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69" w:rsidRPr="00287EEC" w:rsidRDefault="00BB4B69" w:rsidP="00CC7A50">
      <w:pPr>
        <w:autoSpaceDE w:val="0"/>
        <w:autoSpaceDN w:val="0"/>
        <w:adjustRightInd w:val="0"/>
        <w:rPr>
          <w:b/>
          <w:sz w:val="28"/>
          <w:szCs w:val="28"/>
        </w:rPr>
      </w:pPr>
      <w:r w:rsidRPr="00287EEC">
        <w:rPr>
          <w:b/>
          <w:sz w:val="28"/>
          <w:szCs w:val="28"/>
        </w:rPr>
        <w:t>The Neshamah</w:t>
      </w:r>
      <w:r w:rsidR="00CE59BA">
        <w:rPr>
          <w:b/>
          <w:sz w:val="28"/>
          <w:szCs w:val="28"/>
        </w:rPr>
        <w:t xml:space="preserve"> of God</w:t>
      </w:r>
    </w:p>
    <w:p w:rsidR="00BB4B69" w:rsidRPr="00287EEC" w:rsidRDefault="00BB4B69" w:rsidP="00CC7A50">
      <w:pPr>
        <w:autoSpaceDE w:val="0"/>
        <w:autoSpaceDN w:val="0"/>
        <w:adjustRightInd w:val="0"/>
        <w:rPr>
          <w:b/>
          <w:i/>
        </w:rPr>
      </w:pPr>
      <w:r w:rsidRPr="00287EEC">
        <w:rPr>
          <w:b/>
          <w:i/>
        </w:rPr>
        <w:t>Absolutely Necessary for Life</w:t>
      </w:r>
    </w:p>
    <w:p w:rsidR="00BB4B69" w:rsidRPr="00287EEC" w:rsidRDefault="00BB4B69" w:rsidP="00CC7A50">
      <w:pPr>
        <w:autoSpaceDE w:val="0"/>
        <w:autoSpaceDN w:val="0"/>
        <w:adjustRightInd w:val="0"/>
      </w:pPr>
      <w:r w:rsidRPr="00287EEC">
        <w:t>By Arlen L. Chitwood</w:t>
      </w:r>
    </w:p>
    <w:p w:rsidR="00BB4B69" w:rsidRPr="00287EEC" w:rsidRDefault="00BB4B69" w:rsidP="00CC7A50">
      <w:pPr>
        <w:autoSpaceDE w:val="0"/>
        <w:autoSpaceDN w:val="0"/>
        <w:adjustRightInd w:val="0"/>
      </w:pPr>
    </w:p>
    <w:p w:rsidR="00BB4B69" w:rsidRPr="00287EEC" w:rsidRDefault="00BB4B69" w:rsidP="00CC7A50">
      <w:pPr>
        <w:autoSpaceDE w:val="0"/>
        <w:autoSpaceDN w:val="0"/>
        <w:adjustRightInd w:val="0"/>
        <w:rPr>
          <w:i/>
          <w:iCs/>
        </w:rPr>
      </w:pPr>
      <w:r w:rsidRPr="00287EEC">
        <w:t>The roots of all Biblical doctrine can be found</w:t>
      </w:r>
      <w:r w:rsidR="00287EEC">
        <w:t xml:space="preserve"> </w:t>
      </w:r>
      <w:r w:rsidRPr="00287EEC">
        <w:t>in the Book of Genesis. This is the book of beginnings;</w:t>
      </w:r>
      <w:r w:rsidR="00287EEC">
        <w:t xml:space="preserve"> a</w:t>
      </w:r>
      <w:r w:rsidRPr="00287EEC">
        <w:t xml:space="preserve">nd </w:t>
      </w:r>
      <w:r w:rsidRPr="00287EEC">
        <w:rPr>
          <w:i/>
          <w:iCs/>
        </w:rPr>
        <w:t>all Scripture beyond Genesis must, after</w:t>
      </w:r>
      <w:r w:rsidR="00287EEC">
        <w:rPr>
          <w:i/>
          <w:iCs/>
        </w:rPr>
        <w:t xml:space="preserve"> </w:t>
      </w:r>
      <w:r w:rsidRPr="00287EEC">
        <w:rPr>
          <w:i/>
          <w:iCs/>
        </w:rPr>
        <w:t>some fashion, reach back and draw from this book.</w:t>
      </w:r>
    </w:p>
    <w:p w:rsidR="009A2ACA" w:rsidRPr="00287EEC" w:rsidRDefault="009A2ACA" w:rsidP="00CC7A50">
      <w:pPr>
        <w:autoSpaceDE w:val="0"/>
        <w:autoSpaceDN w:val="0"/>
        <w:adjustRightInd w:val="0"/>
        <w:rPr>
          <w:i/>
          <w:iCs/>
        </w:rPr>
      </w:pPr>
    </w:p>
    <w:p w:rsidR="00BB4B69" w:rsidRPr="00287EEC" w:rsidRDefault="00BB4B69" w:rsidP="00CC7A50">
      <w:pPr>
        <w:autoSpaceDE w:val="0"/>
        <w:autoSpaceDN w:val="0"/>
        <w:adjustRightInd w:val="0"/>
      </w:pPr>
      <w:r w:rsidRPr="00287EEC">
        <w:t>The creation of Adam from a portion of the</w:t>
      </w:r>
      <w:r w:rsidR="00287EEC">
        <w:t xml:space="preserve"> </w:t>
      </w:r>
      <w:r w:rsidRPr="00287EEC">
        <w:t>ground, and the removal of a rib from Adam’s side,</w:t>
      </w:r>
      <w:r w:rsidR="00287EEC">
        <w:t xml:space="preserve"> </w:t>
      </w:r>
      <w:r w:rsidRPr="00287EEC">
        <w:t>occurred on the sixth day of the restoration account</w:t>
      </w:r>
      <w:r w:rsidR="00287EEC">
        <w:t xml:space="preserve"> </w:t>
      </w:r>
      <w:r w:rsidRPr="00287EEC">
        <w:t xml:space="preserve">in Genesis chapter one. But </w:t>
      </w:r>
      <w:r w:rsidRPr="00287EEC">
        <w:rPr>
          <w:i/>
          <w:iCs/>
        </w:rPr>
        <w:t xml:space="preserve">the methods </w:t>
      </w:r>
      <w:r w:rsidRPr="00287EEC">
        <w:t>which God</w:t>
      </w:r>
      <w:r w:rsidR="00287EEC">
        <w:t xml:space="preserve"> </w:t>
      </w:r>
      <w:r w:rsidRPr="00287EEC">
        <w:t>used to bring about both Adam’s creation and the</w:t>
      </w:r>
      <w:r w:rsidR="00287EEC">
        <w:t xml:space="preserve"> </w:t>
      </w:r>
      <w:r w:rsidRPr="00287EEC">
        <w:t>formation of Eve from a part of Adam’s body were</w:t>
      </w:r>
      <w:r w:rsidR="00287EEC">
        <w:t xml:space="preserve"> </w:t>
      </w:r>
      <w:r w:rsidRPr="00287EEC">
        <w:t>not revealed until subsequent summary statements</w:t>
      </w:r>
      <w:r w:rsidR="00287EEC">
        <w:t xml:space="preserve"> </w:t>
      </w:r>
      <w:r w:rsidRPr="00287EEC">
        <w:t xml:space="preserve">in </w:t>
      </w:r>
      <w:r w:rsidR="00287EEC">
        <w:t>Genesis 2</w:t>
      </w:r>
      <w:r w:rsidRPr="00287EEC">
        <w:t>.</w:t>
      </w:r>
    </w:p>
    <w:p w:rsidR="009A2ACA" w:rsidRPr="00287EEC" w:rsidRDefault="009A2ACA" w:rsidP="00CC7A50">
      <w:pPr>
        <w:autoSpaceDE w:val="0"/>
        <w:autoSpaceDN w:val="0"/>
        <w:adjustRightInd w:val="0"/>
      </w:pPr>
    </w:p>
    <w:p w:rsidR="00BB4B69" w:rsidRPr="00287EEC" w:rsidRDefault="00BB4B69" w:rsidP="00CC7A50">
      <w:pPr>
        <w:autoSpaceDE w:val="0"/>
        <w:autoSpaceDN w:val="0"/>
        <w:adjustRightInd w:val="0"/>
      </w:pPr>
      <w:r w:rsidRPr="00287EEC">
        <w:t xml:space="preserve">Most of the </w:t>
      </w:r>
      <w:r w:rsidR="00287EEC">
        <w:t>Genesis 2</w:t>
      </w:r>
      <w:r w:rsidRPr="00287EEC">
        <w:t xml:space="preserve"> is taken up with</w:t>
      </w:r>
      <w:r w:rsidR="00287EEC">
        <w:t xml:space="preserve"> </w:t>
      </w:r>
      <w:r w:rsidRPr="00287EEC">
        <w:t>certain specifics concerning that which had previously</w:t>
      </w:r>
      <w:r w:rsidR="00287EEC">
        <w:t xml:space="preserve"> </w:t>
      </w:r>
      <w:r w:rsidRPr="00287EEC">
        <w:t>occurred on the sixth day in the preceding chapter, and</w:t>
      </w:r>
      <w:r w:rsidR="00287EEC">
        <w:t xml:space="preserve"> </w:t>
      </w:r>
      <w:r w:rsidRPr="00287EEC">
        <w:t>the account of these things is rich beyond degree in</w:t>
      </w:r>
      <w:r w:rsidR="00287EEC">
        <w:t xml:space="preserve"> </w:t>
      </w:r>
      <w:r w:rsidRPr="00287EEC">
        <w:t>Biblical study. The second chapter of Genesis is the</w:t>
      </w:r>
      <w:r w:rsidR="00287EEC">
        <w:t xml:space="preserve"> </w:t>
      </w:r>
      <w:r w:rsidRPr="00287EEC">
        <w:t>point where the origin of numerous Biblical doctrines</w:t>
      </w:r>
      <w:r w:rsidR="00287EEC">
        <w:t xml:space="preserve"> </w:t>
      </w:r>
      <w:r w:rsidRPr="00287EEC">
        <w:t>can be traced, doctrines which cannot be properly</w:t>
      </w:r>
      <w:r w:rsidR="00287EEC">
        <w:t xml:space="preserve"> </w:t>
      </w:r>
      <w:r w:rsidRPr="00287EEC">
        <w:t>understood apart from this chapter.</w:t>
      </w:r>
    </w:p>
    <w:p w:rsidR="009A2ACA" w:rsidRPr="00287EEC" w:rsidRDefault="009A2ACA" w:rsidP="00CC7A50">
      <w:pPr>
        <w:autoSpaceDE w:val="0"/>
        <w:autoSpaceDN w:val="0"/>
        <w:adjustRightInd w:val="0"/>
      </w:pPr>
    </w:p>
    <w:p w:rsidR="00BB4B69" w:rsidRPr="00287EEC" w:rsidRDefault="00BB4B69" w:rsidP="00CC7A50">
      <w:pPr>
        <w:autoSpaceDE w:val="0"/>
        <w:autoSpaceDN w:val="0"/>
        <w:adjustRightInd w:val="0"/>
      </w:pPr>
      <w:r w:rsidRPr="00287EEC">
        <w:t>In the account of the creation of man we are</w:t>
      </w:r>
      <w:r w:rsidR="00287EEC">
        <w:t xml:space="preserve"> </w:t>
      </w:r>
      <w:r w:rsidRPr="00287EEC">
        <w:t>given an insight into certain truths concerning “life,”</w:t>
      </w:r>
      <w:r w:rsidR="00287EEC">
        <w:t xml:space="preserve"> </w:t>
      </w:r>
      <w:r w:rsidRPr="00287EEC">
        <w:t>derived from God. The means which God used in</w:t>
      </w:r>
      <w:r w:rsidR="00287EEC">
        <w:t xml:space="preserve"> </w:t>
      </w:r>
      <w:r w:rsidRPr="00287EEC">
        <w:t>both man’s creation and the subsequent impartation</w:t>
      </w:r>
      <w:r w:rsidR="00287EEC">
        <w:t xml:space="preserve"> </w:t>
      </w:r>
      <w:r w:rsidRPr="00287EEC">
        <w:t>of life to His new creation are given in Gen. 2:7:</w:t>
      </w:r>
    </w:p>
    <w:p w:rsidR="009A2ACA" w:rsidRPr="00287EEC" w:rsidRDefault="009A2ACA" w:rsidP="00CC7A50">
      <w:pPr>
        <w:autoSpaceDE w:val="0"/>
        <w:autoSpaceDN w:val="0"/>
        <w:adjustRightInd w:val="0"/>
      </w:pPr>
    </w:p>
    <w:p w:rsidR="00BB4B69" w:rsidRPr="00287EEC" w:rsidRDefault="00BB4B69" w:rsidP="00CC7A50">
      <w:pPr>
        <w:autoSpaceDE w:val="0"/>
        <w:autoSpaceDN w:val="0"/>
        <w:adjustRightInd w:val="0"/>
        <w:ind w:left="720"/>
      </w:pPr>
      <w:r w:rsidRPr="00287EEC">
        <w:rPr>
          <w:i/>
        </w:rPr>
        <w:t>“And the Lord God formed man of the dust of</w:t>
      </w:r>
      <w:r w:rsidR="00287EEC" w:rsidRPr="00287EEC">
        <w:rPr>
          <w:i/>
        </w:rPr>
        <w:t xml:space="preserve"> </w:t>
      </w:r>
      <w:r w:rsidRPr="00287EEC">
        <w:rPr>
          <w:i/>
        </w:rPr>
        <w:t>the ground</w:t>
      </w:r>
      <w:r w:rsidRPr="00287EEC">
        <w:t xml:space="preserve"> [or, ‘a lump of earth’], </w:t>
      </w:r>
      <w:r w:rsidRPr="00287EEC">
        <w:rPr>
          <w:i/>
        </w:rPr>
        <w:t>and breathed into</w:t>
      </w:r>
      <w:r w:rsidR="00287EEC" w:rsidRPr="00287EEC">
        <w:rPr>
          <w:i/>
        </w:rPr>
        <w:t xml:space="preserve"> </w:t>
      </w:r>
      <w:r w:rsidRPr="00287EEC">
        <w:rPr>
          <w:i/>
        </w:rPr>
        <w:t>his nostrils the breath</w:t>
      </w:r>
      <w:r w:rsidRPr="00287EEC">
        <w:t xml:space="preserve"> [the </w:t>
      </w:r>
      <w:r w:rsidRPr="00287EEC">
        <w:rPr>
          <w:i/>
          <w:iCs/>
        </w:rPr>
        <w:t>Neshamah</w:t>
      </w:r>
      <w:r w:rsidRPr="00287EEC">
        <w:t xml:space="preserve">] of </w:t>
      </w:r>
      <w:r w:rsidRPr="00287EEC">
        <w:rPr>
          <w:i/>
        </w:rPr>
        <w:t>life; and</w:t>
      </w:r>
      <w:r w:rsidR="00287EEC" w:rsidRPr="00287EEC">
        <w:rPr>
          <w:i/>
        </w:rPr>
        <w:t xml:space="preserve"> </w:t>
      </w:r>
      <w:r w:rsidRPr="00287EEC">
        <w:rPr>
          <w:i/>
        </w:rPr>
        <w:t>man became a living soul”</w:t>
      </w:r>
      <w:r w:rsidRPr="00287EEC">
        <w:t xml:space="preserve"> (Gen. 2:7).</w:t>
      </w:r>
    </w:p>
    <w:p w:rsidR="009A2ACA" w:rsidRPr="00287EEC" w:rsidRDefault="009A2ACA" w:rsidP="00CC7A50">
      <w:pPr>
        <w:autoSpaceDE w:val="0"/>
        <w:autoSpaceDN w:val="0"/>
        <w:adjustRightInd w:val="0"/>
      </w:pPr>
    </w:p>
    <w:p w:rsidR="00BB4B69" w:rsidRPr="00287EEC" w:rsidRDefault="00BB4B69" w:rsidP="00CC7A50">
      <w:pPr>
        <w:autoSpaceDE w:val="0"/>
        <w:autoSpaceDN w:val="0"/>
        <w:adjustRightInd w:val="0"/>
      </w:pPr>
      <w:r w:rsidRPr="00287EEC">
        <w:t>First, man existed as a lifeless form, previously</w:t>
      </w:r>
      <w:r w:rsidR="00287EEC">
        <w:t xml:space="preserve"> </w:t>
      </w:r>
      <w:r w:rsidRPr="00287EEC">
        <w:t>fashioned from a portion of the ground. Creation in</w:t>
      </w:r>
      <w:r w:rsidR="00287EEC">
        <w:t xml:space="preserve"> </w:t>
      </w:r>
      <w:r w:rsidRPr="00287EEC">
        <w:t>and of itself did not produce life in man. Life was</w:t>
      </w:r>
      <w:r w:rsidR="00287EEC">
        <w:t xml:space="preserve"> </w:t>
      </w:r>
      <w:r w:rsidRPr="00287EEC">
        <w:t xml:space="preserve">imparted </w:t>
      </w:r>
      <w:r w:rsidRPr="00287EEC">
        <w:rPr>
          <w:i/>
          <w:iCs/>
        </w:rPr>
        <w:t xml:space="preserve">only after man’s creation, </w:t>
      </w:r>
      <w:r w:rsidRPr="00287EEC">
        <w:t>a life produced</w:t>
      </w:r>
      <w:r w:rsidR="00287EEC">
        <w:t xml:space="preserve"> </w:t>
      </w:r>
      <w:r w:rsidRPr="00287EEC">
        <w:t xml:space="preserve">by means of </w:t>
      </w:r>
      <w:r w:rsidRPr="00287EEC">
        <w:rPr>
          <w:i/>
          <w:iCs/>
        </w:rPr>
        <w:t xml:space="preserve">the Breath of God. </w:t>
      </w:r>
      <w:r w:rsidRPr="00287EEC">
        <w:t>And it is here that</w:t>
      </w:r>
      <w:r w:rsidR="00287EEC">
        <w:t xml:space="preserve"> </w:t>
      </w:r>
      <w:r w:rsidRPr="00287EEC">
        <w:t xml:space="preserve">“life” in relation to man is </w:t>
      </w:r>
      <w:r w:rsidRPr="00287EEC">
        <w:rPr>
          <w:i/>
          <w:iCs/>
        </w:rPr>
        <w:t xml:space="preserve">first mentioned </w:t>
      </w:r>
      <w:r w:rsidRPr="00287EEC">
        <w:t>in Scripture.</w:t>
      </w:r>
    </w:p>
    <w:p w:rsidR="009A2ACA" w:rsidRPr="00287EEC" w:rsidRDefault="009A2ACA" w:rsidP="00CC7A50">
      <w:pPr>
        <w:autoSpaceDE w:val="0"/>
        <w:autoSpaceDN w:val="0"/>
        <w:adjustRightInd w:val="0"/>
      </w:pPr>
    </w:p>
    <w:p w:rsidR="00BB4B69" w:rsidRPr="00287EEC" w:rsidRDefault="00BB4B69" w:rsidP="00CC7A50">
      <w:pPr>
        <w:autoSpaceDE w:val="0"/>
        <w:autoSpaceDN w:val="0"/>
        <w:adjustRightInd w:val="0"/>
        <w:rPr>
          <w:i/>
          <w:iCs/>
        </w:rPr>
      </w:pPr>
      <w:r w:rsidRPr="00287EEC">
        <w:t>And through the impartation of this life, an</w:t>
      </w:r>
      <w:r w:rsidR="00287EEC">
        <w:t xml:space="preserve"> </w:t>
      </w:r>
      <w:r w:rsidRPr="00287EEC">
        <w:t>unchangeable principle is set forth. God, at the very</w:t>
      </w:r>
      <w:r w:rsidR="00287EEC">
        <w:t xml:space="preserve"> </w:t>
      </w:r>
      <w:r w:rsidRPr="00287EEC">
        <w:t>beginning, set forth the unchangeable means which</w:t>
      </w:r>
      <w:r w:rsidR="00287EEC">
        <w:t xml:space="preserve"> </w:t>
      </w:r>
      <w:r w:rsidRPr="00287EEC">
        <w:t>He would use to impart life to the one without life, at</w:t>
      </w:r>
      <w:r w:rsidR="00287EEC">
        <w:t xml:space="preserve"> </w:t>
      </w:r>
      <w:r w:rsidRPr="00287EEC">
        <w:t xml:space="preserve">any future point in time — </w:t>
      </w:r>
      <w:r w:rsidRPr="00287EEC">
        <w:rPr>
          <w:i/>
          <w:iCs/>
        </w:rPr>
        <w:t xml:space="preserve">physical </w:t>
      </w:r>
      <w:r w:rsidRPr="00287EEC">
        <w:t xml:space="preserve">or </w:t>
      </w:r>
      <w:r w:rsidRPr="00287EEC">
        <w:rPr>
          <w:i/>
          <w:iCs/>
        </w:rPr>
        <w:t>spiritual life.</w:t>
      </w:r>
    </w:p>
    <w:p w:rsidR="009A2ACA" w:rsidRPr="00287EEC" w:rsidRDefault="009A2ACA" w:rsidP="00CC7A50">
      <w:pPr>
        <w:autoSpaceDE w:val="0"/>
        <w:autoSpaceDN w:val="0"/>
        <w:adjustRightInd w:val="0"/>
        <w:rPr>
          <w:i/>
          <w:iCs/>
        </w:rPr>
      </w:pPr>
    </w:p>
    <w:p w:rsidR="00BB4B69" w:rsidRPr="00287EEC" w:rsidRDefault="00BB4B69" w:rsidP="00CC7A50">
      <w:pPr>
        <w:autoSpaceDE w:val="0"/>
        <w:autoSpaceDN w:val="0"/>
        <w:adjustRightInd w:val="0"/>
      </w:pPr>
      <w:r w:rsidRPr="00287EEC">
        <w:t>The Hebrew word translated “breath” in Gen. 2:7</w:t>
      </w:r>
      <w:r w:rsidR="00287EEC">
        <w:t xml:space="preserve"> </w:t>
      </w:r>
      <w:r w:rsidRPr="00287EEC">
        <w:t xml:space="preserve">is </w:t>
      </w:r>
      <w:r w:rsidRPr="00287EEC">
        <w:rPr>
          <w:i/>
          <w:iCs/>
        </w:rPr>
        <w:t xml:space="preserve">Neshamah. </w:t>
      </w:r>
      <w:r w:rsidRPr="00287EEC">
        <w:t xml:space="preserve">The </w:t>
      </w:r>
      <w:r w:rsidRPr="00287EEC">
        <w:rPr>
          <w:i/>
          <w:iCs/>
        </w:rPr>
        <w:t xml:space="preserve">Neshamah </w:t>
      </w:r>
      <w:r w:rsidRPr="00287EEC">
        <w:t>of God produced “life.”</w:t>
      </w:r>
      <w:r w:rsidR="00287EEC">
        <w:t xml:space="preserve"> </w:t>
      </w:r>
      <w:r w:rsidRPr="00287EEC">
        <w:t>The word “God” in this verse is a translation of the</w:t>
      </w:r>
      <w:r w:rsidR="00287EEC">
        <w:t xml:space="preserve"> </w:t>
      </w:r>
      <w:r w:rsidRPr="00287EEC">
        <w:t xml:space="preserve">plural noun, </w:t>
      </w:r>
      <w:r w:rsidRPr="00287EEC">
        <w:rPr>
          <w:i/>
          <w:iCs/>
        </w:rPr>
        <w:t xml:space="preserve">Elohim, </w:t>
      </w:r>
      <w:r w:rsidRPr="00287EEC">
        <w:t>alluding to the fact — as clearly</w:t>
      </w:r>
      <w:r w:rsidR="00287EEC">
        <w:t xml:space="preserve"> </w:t>
      </w:r>
      <w:r w:rsidRPr="00287EEC">
        <w:t>seen elsewhere in Scripture — that not only the Father,</w:t>
      </w:r>
      <w:r w:rsidR="004E2F95">
        <w:t xml:space="preserve"> </w:t>
      </w:r>
      <w:r w:rsidRPr="00287EEC">
        <w:t>but also the Son and the Holy Spirit were instrumental</w:t>
      </w:r>
      <w:r w:rsidR="004E2F95">
        <w:t xml:space="preserve"> </w:t>
      </w:r>
      <w:r w:rsidRPr="00287EEC">
        <w:t>in producing this life (</w:t>
      </w:r>
      <w:r w:rsidRPr="00287EEC">
        <w:rPr>
          <w:i/>
          <w:iCs/>
        </w:rPr>
        <w:t xml:space="preserve">e.g., cf. </w:t>
      </w:r>
      <w:r w:rsidRPr="00287EEC">
        <w:t>Gen. 1:1-3; John 1:1-5).</w:t>
      </w:r>
    </w:p>
    <w:p w:rsidR="009A2ACA" w:rsidRPr="00287EEC" w:rsidRDefault="009A2ACA" w:rsidP="00CC7A50">
      <w:pPr>
        <w:autoSpaceDE w:val="0"/>
        <w:autoSpaceDN w:val="0"/>
        <w:adjustRightInd w:val="0"/>
      </w:pPr>
    </w:p>
    <w:p w:rsidR="00BB4B69" w:rsidRDefault="00BB4B69" w:rsidP="00CC7A50">
      <w:pPr>
        <w:autoSpaceDE w:val="0"/>
        <w:autoSpaceDN w:val="0"/>
        <w:adjustRightInd w:val="0"/>
        <w:rPr>
          <w:i/>
          <w:iCs/>
        </w:rPr>
      </w:pPr>
      <w:r w:rsidRPr="00287EEC">
        <w:t>Thus, man’s life in the beginning was derived from</w:t>
      </w:r>
      <w:r w:rsidR="004E2F95">
        <w:t xml:space="preserve"> </w:t>
      </w:r>
      <w:r w:rsidRPr="00287EEC">
        <w:t xml:space="preserve">the triune God through what is called the </w:t>
      </w:r>
      <w:r w:rsidRPr="00287EEC">
        <w:rPr>
          <w:i/>
          <w:iCs/>
        </w:rPr>
        <w:t>Neshamah.</w:t>
      </w:r>
    </w:p>
    <w:p w:rsidR="004E2F95" w:rsidRPr="00287EEC" w:rsidRDefault="004E2F95" w:rsidP="00CC7A50">
      <w:pPr>
        <w:autoSpaceDE w:val="0"/>
        <w:autoSpaceDN w:val="0"/>
        <w:adjustRightInd w:val="0"/>
        <w:rPr>
          <w:i/>
          <w:iCs/>
        </w:rPr>
      </w:pPr>
    </w:p>
    <w:p w:rsidR="00BB4B69" w:rsidRPr="00287EEC" w:rsidRDefault="00BB4B69" w:rsidP="00CC7A50">
      <w:pPr>
        <w:autoSpaceDE w:val="0"/>
        <w:autoSpaceDN w:val="0"/>
        <w:adjustRightInd w:val="0"/>
      </w:pPr>
      <w:r w:rsidRPr="00287EEC">
        <w:t>Genesis 2:7 provides insights into things far</w:t>
      </w:r>
      <w:r w:rsidR="004E2F95">
        <w:t xml:space="preserve"> </w:t>
      </w:r>
      <w:r w:rsidRPr="00287EEC">
        <w:t>beyond the simple fact that God created man and then</w:t>
      </w:r>
      <w:r w:rsidR="004E2F95">
        <w:t xml:space="preserve"> </w:t>
      </w:r>
      <w:r w:rsidRPr="00287EEC">
        <w:t>imparted life to man. This verse provides insights</w:t>
      </w:r>
      <w:r w:rsidR="004E2F95">
        <w:t xml:space="preserve"> </w:t>
      </w:r>
      <w:r w:rsidRPr="00287EEC">
        <w:t>into man’s salvation today — both the salvation of</w:t>
      </w:r>
      <w:r w:rsidR="004E2F95">
        <w:t xml:space="preserve"> </w:t>
      </w:r>
      <w:r w:rsidRPr="00287EEC">
        <w:t>the spirit and the salvation of the soul.</w:t>
      </w:r>
    </w:p>
    <w:p w:rsidR="009A2ACA" w:rsidRPr="00287EEC" w:rsidRDefault="009A2ACA" w:rsidP="00CC7A50">
      <w:pPr>
        <w:autoSpaceDE w:val="0"/>
        <w:autoSpaceDN w:val="0"/>
        <w:adjustRightInd w:val="0"/>
      </w:pPr>
    </w:p>
    <w:p w:rsidR="00BB4B69" w:rsidRPr="00287EEC" w:rsidRDefault="00BB4B69" w:rsidP="00CC7A50">
      <w:pPr>
        <w:autoSpaceDE w:val="0"/>
        <w:autoSpaceDN w:val="0"/>
        <w:adjustRightInd w:val="0"/>
        <w:rPr>
          <w:i/>
          <w:iCs/>
        </w:rPr>
      </w:pPr>
      <w:r w:rsidRPr="00287EEC">
        <w:rPr>
          <w:i/>
          <w:iCs/>
        </w:rPr>
        <w:t xml:space="preserve">First, </w:t>
      </w:r>
      <w:r w:rsidRPr="00287EEC">
        <w:t>the impartation of life to unredeemed</w:t>
      </w:r>
      <w:r w:rsidR="004E2F95">
        <w:t xml:space="preserve"> </w:t>
      </w:r>
      <w:r w:rsidRPr="00287EEC">
        <w:t>man, who is “dead in trespasses and</w:t>
      </w:r>
      <w:r w:rsidR="004E2F95">
        <w:t xml:space="preserve"> </w:t>
      </w:r>
      <w:r w:rsidRPr="00287EEC">
        <w:t xml:space="preserve">sins” (Eph. 2:1), </w:t>
      </w:r>
      <w:r w:rsidRPr="00287EEC">
        <w:rPr>
          <w:i/>
          <w:iCs/>
        </w:rPr>
        <w:t>must follow the pattern (type)</w:t>
      </w:r>
      <w:r w:rsidR="004E2F95">
        <w:rPr>
          <w:i/>
          <w:iCs/>
        </w:rPr>
        <w:t xml:space="preserve"> </w:t>
      </w:r>
      <w:r w:rsidRPr="00287EEC">
        <w:rPr>
          <w:i/>
          <w:iCs/>
        </w:rPr>
        <w:t xml:space="preserve">established in Genesis. </w:t>
      </w:r>
      <w:r w:rsidRPr="00287EEC">
        <w:t>Unredeemed man, as</w:t>
      </w:r>
      <w:r w:rsidR="004E2F95">
        <w:t xml:space="preserve"> </w:t>
      </w:r>
      <w:r w:rsidRPr="00287EEC">
        <w:t xml:space="preserve">Adam prior to the impartation of the </w:t>
      </w:r>
      <w:r w:rsidRPr="00287EEC">
        <w:rPr>
          <w:i/>
          <w:iCs/>
        </w:rPr>
        <w:t>Neshamah</w:t>
      </w:r>
      <w:r w:rsidR="004E2F95">
        <w:rPr>
          <w:i/>
          <w:iCs/>
        </w:rPr>
        <w:t xml:space="preserve"> </w:t>
      </w:r>
      <w:r w:rsidRPr="00287EEC">
        <w:t>of God, is lifeless; and, if he is to possess life,</w:t>
      </w:r>
      <w:r w:rsidR="004E2F95">
        <w:t xml:space="preserve"> </w:t>
      </w:r>
      <w:r w:rsidRPr="00287EEC">
        <w:rPr>
          <w:i/>
          <w:iCs/>
        </w:rPr>
        <w:t>it must be derived through the same means as</w:t>
      </w:r>
      <w:r w:rsidR="004E2F95">
        <w:rPr>
          <w:i/>
          <w:iCs/>
        </w:rPr>
        <w:t xml:space="preserve"> </w:t>
      </w:r>
      <w:r w:rsidRPr="00287EEC">
        <w:rPr>
          <w:i/>
          <w:iCs/>
        </w:rPr>
        <w:t>life was originally imparted to Adam.</w:t>
      </w:r>
    </w:p>
    <w:p w:rsidR="009A2ACA" w:rsidRPr="00287EEC" w:rsidRDefault="009A2ACA" w:rsidP="00CC7A50">
      <w:pPr>
        <w:autoSpaceDE w:val="0"/>
        <w:autoSpaceDN w:val="0"/>
        <w:adjustRightInd w:val="0"/>
        <w:rPr>
          <w:i/>
          <w:iCs/>
        </w:rPr>
      </w:pPr>
    </w:p>
    <w:p w:rsidR="00BB4B69" w:rsidRPr="00287EEC" w:rsidRDefault="00BB4B69" w:rsidP="00CC7A50">
      <w:pPr>
        <w:autoSpaceDE w:val="0"/>
        <w:autoSpaceDN w:val="0"/>
        <w:adjustRightInd w:val="0"/>
        <w:rPr>
          <w:i/>
          <w:iCs/>
        </w:rPr>
      </w:pPr>
      <w:r w:rsidRPr="00287EEC">
        <w:rPr>
          <w:i/>
          <w:iCs/>
        </w:rPr>
        <w:lastRenderedPageBreak/>
        <w:t xml:space="preserve">Second, </w:t>
      </w:r>
      <w:r w:rsidRPr="00287EEC">
        <w:t xml:space="preserve">once this life is imparted, </w:t>
      </w:r>
      <w:r w:rsidRPr="00287EEC">
        <w:rPr>
          <w:i/>
          <w:iCs/>
        </w:rPr>
        <w:t>it must</w:t>
      </w:r>
      <w:r w:rsidR="004E2F95">
        <w:rPr>
          <w:i/>
          <w:iCs/>
        </w:rPr>
        <w:t xml:space="preserve"> </w:t>
      </w:r>
      <w:r w:rsidRPr="00287EEC">
        <w:rPr>
          <w:i/>
          <w:iCs/>
        </w:rPr>
        <w:t>be continued and sustained.</w:t>
      </w:r>
      <w:r w:rsidR="004E2F95">
        <w:rPr>
          <w:i/>
          <w:iCs/>
        </w:rPr>
        <w:t xml:space="preserve"> </w:t>
      </w:r>
      <w:r w:rsidRPr="00287EEC">
        <w:t>In this respect, Scripture clearly reveals that the</w:t>
      </w:r>
      <w:r w:rsidR="004E2F95">
        <w:t xml:space="preserve"> </w:t>
      </w:r>
      <w:r w:rsidRPr="00287EEC">
        <w:rPr>
          <w:i/>
          <w:iCs/>
        </w:rPr>
        <w:t xml:space="preserve">Neshamah </w:t>
      </w:r>
      <w:r w:rsidRPr="00287EEC">
        <w:t xml:space="preserve">of God is inseparably connected </w:t>
      </w:r>
      <w:r w:rsidRPr="00287EEC">
        <w:rPr>
          <w:i/>
          <w:iCs/>
        </w:rPr>
        <w:t>with life</w:t>
      </w:r>
      <w:r w:rsidR="004E2F95">
        <w:rPr>
          <w:i/>
          <w:iCs/>
        </w:rPr>
        <w:t xml:space="preserve"> </w:t>
      </w:r>
      <w:r w:rsidRPr="00287EEC">
        <w:rPr>
          <w:i/>
          <w:iCs/>
        </w:rPr>
        <w:t>in relation to man from beginning to end.</w:t>
      </w:r>
    </w:p>
    <w:p w:rsidR="009A2ACA" w:rsidRPr="00287EEC" w:rsidRDefault="009A2ACA" w:rsidP="00CC7A50">
      <w:pPr>
        <w:autoSpaceDE w:val="0"/>
        <w:autoSpaceDN w:val="0"/>
        <w:adjustRightInd w:val="0"/>
        <w:rPr>
          <w:i/>
          <w:iCs/>
        </w:rPr>
      </w:pPr>
    </w:p>
    <w:p w:rsidR="00BB4B69" w:rsidRPr="00287EEC" w:rsidRDefault="00BB4B69" w:rsidP="00CC7A50">
      <w:pPr>
        <w:autoSpaceDE w:val="0"/>
        <w:autoSpaceDN w:val="0"/>
        <w:adjustRightInd w:val="0"/>
        <w:rPr>
          <w:i/>
          <w:iCs/>
        </w:rPr>
      </w:pPr>
      <w:r w:rsidRPr="00287EEC">
        <w:t>A first-mention principle was established in</w:t>
      </w:r>
      <w:r w:rsidR="004E2F95">
        <w:t xml:space="preserve"> </w:t>
      </w:r>
      <w:r w:rsidRPr="00287EEC">
        <w:t>Gen. 2:7, revealing that “life” — past, present, future</w:t>
      </w:r>
      <w:r w:rsidR="004E2F95">
        <w:t xml:space="preserve"> </w:t>
      </w:r>
      <w:r w:rsidRPr="00287EEC">
        <w:t>— must always be acquired through the same means</w:t>
      </w:r>
      <w:r w:rsidR="004E2F95">
        <w:t xml:space="preserve"> </w:t>
      </w:r>
      <w:r w:rsidRPr="00287EEC">
        <w:t xml:space="preserve">set forth in this verse. </w:t>
      </w:r>
      <w:r w:rsidRPr="00287EEC">
        <w:rPr>
          <w:i/>
          <w:iCs/>
        </w:rPr>
        <w:t xml:space="preserve">God alone </w:t>
      </w:r>
      <w:r w:rsidRPr="00287EEC">
        <w:t>initially “imparts”</w:t>
      </w:r>
      <w:r w:rsidR="004E2F95">
        <w:t xml:space="preserve"> </w:t>
      </w:r>
      <w:r w:rsidRPr="00287EEC">
        <w:t>and subsequently “continues” and “sustains” life; and</w:t>
      </w:r>
      <w:r w:rsidR="004E2F95">
        <w:t xml:space="preserve"> </w:t>
      </w:r>
      <w:r w:rsidRPr="00287EEC">
        <w:t>this is always accomplished, in its entirety, through</w:t>
      </w:r>
      <w:r w:rsidR="004E2F95">
        <w:t xml:space="preserve"> </w:t>
      </w:r>
      <w:r w:rsidRPr="00287EEC">
        <w:rPr>
          <w:i/>
          <w:iCs/>
        </w:rPr>
        <w:t>the Neshamah of God, the Breath of God.</w:t>
      </w:r>
    </w:p>
    <w:p w:rsidR="009A2ACA" w:rsidRPr="00287EEC" w:rsidRDefault="009A2ACA" w:rsidP="00CC7A50">
      <w:pPr>
        <w:autoSpaceDE w:val="0"/>
        <w:autoSpaceDN w:val="0"/>
        <w:adjustRightInd w:val="0"/>
        <w:rPr>
          <w:i/>
          <w:iCs/>
        </w:rPr>
      </w:pPr>
    </w:p>
    <w:p w:rsidR="00BB4B69" w:rsidRPr="00287EEC" w:rsidRDefault="00BB4B69" w:rsidP="00CC7A50">
      <w:pPr>
        <w:autoSpaceDE w:val="0"/>
        <w:autoSpaceDN w:val="0"/>
        <w:adjustRightInd w:val="0"/>
        <w:rPr>
          <w:b/>
          <w:bCs/>
        </w:rPr>
      </w:pPr>
      <w:r w:rsidRPr="00287EEC">
        <w:rPr>
          <w:b/>
          <w:bCs/>
        </w:rPr>
        <w:t>Impartation of Life to the Unsaved</w:t>
      </w:r>
    </w:p>
    <w:p w:rsidR="009A2ACA" w:rsidRPr="00287EEC" w:rsidRDefault="009A2ACA" w:rsidP="00CC7A50">
      <w:pPr>
        <w:autoSpaceDE w:val="0"/>
        <w:autoSpaceDN w:val="0"/>
        <w:adjustRightInd w:val="0"/>
        <w:rPr>
          <w:b/>
          <w:bCs/>
        </w:rPr>
      </w:pPr>
    </w:p>
    <w:p w:rsidR="00BB4B69" w:rsidRPr="00287EEC" w:rsidRDefault="00BB4B69" w:rsidP="00CC7A50">
      <w:pPr>
        <w:autoSpaceDE w:val="0"/>
        <w:autoSpaceDN w:val="0"/>
        <w:adjustRightInd w:val="0"/>
      </w:pPr>
      <w:r w:rsidRPr="00287EEC">
        <w:t>Unregenerate man today comes into a right</w:t>
      </w:r>
      <w:r w:rsidR="004E2F95">
        <w:t xml:space="preserve"> </w:t>
      </w:r>
      <w:r w:rsidRPr="00287EEC">
        <w:t>relationship with God solely through the regenerating</w:t>
      </w:r>
      <w:r w:rsidR="004E2F95">
        <w:t xml:space="preserve"> </w:t>
      </w:r>
      <w:r w:rsidRPr="00287EEC">
        <w:t>power of the Holy Spirit on the basis of Christ’s</w:t>
      </w:r>
      <w:r w:rsidR="004E2F95">
        <w:t xml:space="preserve"> </w:t>
      </w:r>
      <w:r w:rsidRPr="00287EEC">
        <w:t>finished work at Calvary. Through the work of the</w:t>
      </w:r>
      <w:r w:rsidR="004E2F95">
        <w:t xml:space="preserve"> </w:t>
      </w:r>
      <w:r w:rsidRPr="00287EEC">
        <w:t>Spirit, man passes “from death unto life” (John 5:24).</w:t>
      </w:r>
    </w:p>
    <w:p w:rsidR="009A2ACA" w:rsidRPr="00287EEC" w:rsidRDefault="009A2ACA" w:rsidP="00CC7A50">
      <w:pPr>
        <w:autoSpaceDE w:val="0"/>
        <w:autoSpaceDN w:val="0"/>
        <w:adjustRightInd w:val="0"/>
      </w:pPr>
    </w:p>
    <w:p w:rsidR="00BB4B69" w:rsidRPr="00287EEC" w:rsidRDefault="00BB4B69" w:rsidP="00CC7A50">
      <w:pPr>
        <w:autoSpaceDE w:val="0"/>
        <w:autoSpaceDN w:val="0"/>
        <w:adjustRightInd w:val="0"/>
      </w:pPr>
      <w:r w:rsidRPr="00287EEC">
        <w:t xml:space="preserve">The word “Spirit” in the Greek text is </w:t>
      </w:r>
      <w:r w:rsidRPr="00287EEC">
        <w:rPr>
          <w:i/>
          <w:iCs/>
        </w:rPr>
        <w:t>Pneuma,</w:t>
      </w:r>
      <w:r w:rsidR="004E2F95">
        <w:rPr>
          <w:i/>
          <w:iCs/>
        </w:rPr>
        <w:t xml:space="preserve"> </w:t>
      </w:r>
      <w:r w:rsidRPr="00287EEC">
        <w:t>a word which also means “breath.” It is used in the</w:t>
      </w:r>
      <w:r w:rsidR="004E2F95">
        <w:t xml:space="preserve"> </w:t>
      </w:r>
      <w:r w:rsidRPr="00287EEC">
        <w:t>sense of “breath” in the New Testament through</w:t>
      </w:r>
      <w:r w:rsidR="004E2F95">
        <w:t xml:space="preserve"> </w:t>
      </w:r>
      <w:r w:rsidRPr="00287EEC">
        <w:t>showing life being produced by “breathing in” or</w:t>
      </w:r>
      <w:r w:rsidR="004E2F95">
        <w:t xml:space="preserve"> </w:t>
      </w:r>
      <w:r w:rsidRPr="00287EEC">
        <w:t>death being wrought by “breathing out.”</w:t>
      </w:r>
    </w:p>
    <w:p w:rsidR="009A2ACA" w:rsidRPr="00287EEC" w:rsidRDefault="009A2ACA" w:rsidP="00CC7A50">
      <w:pPr>
        <w:autoSpaceDE w:val="0"/>
        <w:autoSpaceDN w:val="0"/>
        <w:adjustRightInd w:val="0"/>
      </w:pPr>
    </w:p>
    <w:p w:rsidR="00BB4B69" w:rsidRPr="00287EEC" w:rsidRDefault="00BB4B69" w:rsidP="00CC7A50">
      <w:pPr>
        <w:autoSpaceDE w:val="0"/>
        <w:autoSpaceDN w:val="0"/>
        <w:adjustRightInd w:val="0"/>
      </w:pPr>
      <w:r w:rsidRPr="00287EEC">
        <w:t>In Luke 8:55 life was restored to a young girl</w:t>
      </w:r>
      <w:r w:rsidR="004E2F95">
        <w:t xml:space="preserve"> </w:t>
      </w:r>
      <w:r w:rsidRPr="00287EEC">
        <w:t>by her “spirit [breath]” returning, and in Luke 23:46</w:t>
      </w:r>
      <w:r w:rsidR="004E2F95">
        <w:t xml:space="preserve"> </w:t>
      </w:r>
      <w:r w:rsidRPr="00287EEC">
        <w:t>Christ terminated His life on the Cross by giving “up</w:t>
      </w:r>
      <w:r w:rsidR="004E2F95">
        <w:t xml:space="preserve"> </w:t>
      </w:r>
      <w:r w:rsidRPr="00287EEC">
        <w:t>the spirit [</w:t>
      </w:r>
      <w:r w:rsidRPr="00287EEC">
        <w:rPr>
          <w:i/>
          <w:iCs/>
        </w:rPr>
        <w:t xml:space="preserve">lit., </w:t>
      </w:r>
      <w:r w:rsidRPr="00287EEC">
        <w:t>He ‘breathed out’]” (</w:t>
      </w:r>
      <w:r w:rsidRPr="00287EEC">
        <w:rPr>
          <w:i/>
          <w:iCs/>
        </w:rPr>
        <w:t xml:space="preserve">cf. </w:t>
      </w:r>
      <w:r w:rsidRPr="00287EEC">
        <w:t>James 2:26).</w:t>
      </w:r>
    </w:p>
    <w:p w:rsidR="009A2ACA" w:rsidRPr="00287EEC" w:rsidRDefault="009A2ACA" w:rsidP="00CC7A50">
      <w:pPr>
        <w:autoSpaceDE w:val="0"/>
        <w:autoSpaceDN w:val="0"/>
        <w:adjustRightInd w:val="0"/>
      </w:pPr>
    </w:p>
    <w:p w:rsidR="00BB4B69" w:rsidRPr="00287EEC" w:rsidRDefault="00BB4B69" w:rsidP="00CC7A50">
      <w:pPr>
        <w:autoSpaceDE w:val="0"/>
        <w:autoSpaceDN w:val="0"/>
        <w:adjustRightInd w:val="0"/>
      </w:pPr>
      <w:r w:rsidRPr="00287EEC">
        <w:t>The Holy Spirit is the One Who generates life in</w:t>
      </w:r>
      <w:r w:rsidR="004E2F95">
        <w:t xml:space="preserve"> </w:t>
      </w:r>
      <w:r w:rsidRPr="00287EEC">
        <w:t>lifeless man, and the expression used in both the Hebrew</w:t>
      </w:r>
      <w:r w:rsidR="004E2F95">
        <w:t xml:space="preserve"> </w:t>
      </w:r>
      <w:r w:rsidRPr="00287EEC">
        <w:t>and Greek texts relative to this life being produced is</w:t>
      </w:r>
      <w:r w:rsidR="004E2F95">
        <w:t xml:space="preserve"> </w:t>
      </w:r>
      <w:r w:rsidRPr="00287EEC">
        <w:t>“breathing in.” God, through the instrumentality of the</w:t>
      </w:r>
      <w:r w:rsidR="004E2F95">
        <w:t xml:space="preserve"> </w:t>
      </w:r>
      <w:r w:rsidRPr="00287EEC">
        <w:t>Spirit, “breathes life into” unregenerate man today.</w:t>
      </w:r>
    </w:p>
    <w:p w:rsidR="009A2ACA" w:rsidRPr="00287EEC" w:rsidRDefault="009A2ACA" w:rsidP="00CC7A50">
      <w:pPr>
        <w:autoSpaceDE w:val="0"/>
        <w:autoSpaceDN w:val="0"/>
        <w:adjustRightInd w:val="0"/>
      </w:pPr>
    </w:p>
    <w:p w:rsidR="00BB4B69" w:rsidRPr="00287EEC" w:rsidRDefault="00BB4B69" w:rsidP="00CC7A50">
      <w:pPr>
        <w:autoSpaceDE w:val="0"/>
        <w:autoSpaceDN w:val="0"/>
        <w:adjustRightInd w:val="0"/>
      </w:pPr>
      <w:r w:rsidRPr="00287EEC">
        <w:t>The impartation of life to man in Gen. 2:7</w:t>
      </w:r>
      <w:r w:rsidR="004E2F95">
        <w:t xml:space="preserve"> </w:t>
      </w:r>
      <w:r w:rsidRPr="00287EEC">
        <w:t>though is not the original type dealing with the work</w:t>
      </w:r>
      <w:r w:rsidR="004E2F95">
        <w:t xml:space="preserve"> </w:t>
      </w:r>
      <w:r w:rsidRPr="00287EEC">
        <w:t>of the Spirit in relation to man’s salvation. The</w:t>
      </w:r>
      <w:r w:rsidR="004E2F95">
        <w:t xml:space="preserve"> </w:t>
      </w:r>
      <w:r w:rsidRPr="00287EEC">
        <w:t>original type is found in the opening verses of the</w:t>
      </w:r>
      <w:r w:rsidR="004E2F95">
        <w:t xml:space="preserve"> </w:t>
      </w:r>
      <w:r w:rsidRPr="00287EEC">
        <w:t>first chapter, and Gen. 2:7 forms a subsequent type,</w:t>
      </w:r>
      <w:r w:rsidR="004E2F95">
        <w:t xml:space="preserve"> </w:t>
      </w:r>
      <w:r w:rsidRPr="00287EEC">
        <w:t>providing additional details. And this verse, providing</w:t>
      </w:r>
      <w:r w:rsidR="004E2F95">
        <w:t xml:space="preserve"> </w:t>
      </w:r>
      <w:r w:rsidRPr="00287EEC">
        <w:t>the first mention of “life” in relation to man, must</w:t>
      </w:r>
      <w:r w:rsidR="004E2F95">
        <w:t xml:space="preserve"> </w:t>
      </w:r>
      <w:r w:rsidRPr="00287EEC">
        <w:t>be in complete agreement with and understood in the</w:t>
      </w:r>
      <w:r w:rsidR="004E2F95">
        <w:t xml:space="preserve"> </w:t>
      </w:r>
      <w:r w:rsidRPr="00287EEC">
        <w:t>light of that revealed in the original type.</w:t>
      </w:r>
    </w:p>
    <w:p w:rsidR="009A2ACA" w:rsidRPr="00287EEC" w:rsidRDefault="009A2ACA" w:rsidP="00CC7A50">
      <w:pPr>
        <w:autoSpaceDE w:val="0"/>
        <w:autoSpaceDN w:val="0"/>
        <w:adjustRightInd w:val="0"/>
      </w:pPr>
    </w:p>
    <w:p w:rsidR="00BB4B69" w:rsidRPr="00287EEC" w:rsidRDefault="00BB4B69" w:rsidP="00CC7A50">
      <w:pPr>
        <w:autoSpaceDE w:val="0"/>
        <w:autoSpaceDN w:val="0"/>
        <w:adjustRightInd w:val="0"/>
      </w:pPr>
      <w:r w:rsidRPr="00287EEC">
        <w:t>The original type in Gen. 1:2b-5 reads:</w:t>
      </w:r>
    </w:p>
    <w:p w:rsidR="009A2ACA" w:rsidRPr="00287EEC" w:rsidRDefault="009A2ACA" w:rsidP="00CC7A50">
      <w:pPr>
        <w:autoSpaceDE w:val="0"/>
        <w:autoSpaceDN w:val="0"/>
        <w:adjustRightInd w:val="0"/>
      </w:pPr>
    </w:p>
    <w:p w:rsidR="00BB4B69" w:rsidRPr="004E2F95" w:rsidRDefault="00BB4B69" w:rsidP="00CC7A50">
      <w:pPr>
        <w:autoSpaceDE w:val="0"/>
        <w:autoSpaceDN w:val="0"/>
        <w:adjustRightInd w:val="0"/>
        <w:ind w:left="720"/>
        <w:rPr>
          <w:i/>
        </w:rPr>
      </w:pPr>
      <w:r w:rsidRPr="004E2F95">
        <w:rPr>
          <w:i/>
        </w:rPr>
        <w:t>“…darkness was upon the face of the deep. And</w:t>
      </w:r>
      <w:r w:rsidR="004E2F95" w:rsidRPr="004E2F95">
        <w:rPr>
          <w:i/>
        </w:rPr>
        <w:t xml:space="preserve"> </w:t>
      </w:r>
      <w:r w:rsidRPr="004E2F95">
        <w:rPr>
          <w:i/>
        </w:rPr>
        <w:t>the Spirit of God moved upon the face of the waters.</w:t>
      </w:r>
    </w:p>
    <w:p w:rsidR="004E2F95" w:rsidRPr="004E2F95" w:rsidRDefault="004E2F95" w:rsidP="00CC7A50">
      <w:pPr>
        <w:autoSpaceDE w:val="0"/>
        <w:autoSpaceDN w:val="0"/>
        <w:adjustRightInd w:val="0"/>
        <w:ind w:left="720"/>
        <w:rPr>
          <w:i/>
        </w:rPr>
      </w:pPr>
    </w:p>
    <w:p w:rsidR="00BB4B69" w:rsidRPr="004E2F95" w:rsidRDefault="00BB4B69" w:rsidP="00CC7A50">
      <w:pPr>
        <w:autoSpaceDE w:val="0"/>
        <w:autoSpaceDN w:val="0"/>
        <w:adjustRightInd w:val="0"/>
        <w:ind w:left="720"/>
        <w:rPr>
          <w:i/>
        </w:rPr>
      </w:pPr>
      <w:r w:rsidRPr="004E2F95">
        <w:rPr>
          <w:i/>
        </w:rPr>
        <w:t>And God said, Let there be light: and there</w:t>
      </w:r>
      <w:r w:rsidR="004E2F95" w:rsidRPr="004E2F95">
        <w:rPr>
          <w:i/>
        </w:rPr>
        <w:t xml:space="preserve"> </w:t>
      </w:r>
      <w:r w:rsidRPr="004E2F95">
        <w:rPr>
          <w:i/>
        </w:rPr>
        <w:t>was light.</w:t>
      </w:r>
    </w:p>
    <w:p w:rsidR="009A2ACA" w:rsidRPr="004E2F95" w:rsidRDefault="009A2ACA" w:rsidP="00CC7A50">
      <w:pPr>
        <w:autoSpaceDE w:val="0"/>
        <w:autoSpaceDN w:val="0"/>
        <w:adjustRightInd w:val="0"/>
        <w:ind w:left="720"/>
        <w:rPr>
          <w:i/>
        </w:rPr>
      </w:pPr>
    </w:p>
    <w:p w:rsidR="00BB4B69" w:rsidRPr="00287EEC" w:rsidRDefault="00BB4B69" w:rsidP="00CC7A50">
      <w:pPr>
        <w:autoSpaceDE w:val="0"/>
        <w:autoSpaceDN w:val="0"/>
        <w:adjustRightInd w:val="0"/>
        <w:ind w:left="720"/>
      </w:pPr>
      <w:r w:rsidRPr="004E2F95">
        <w:rPr>
          <w:i/>
        </w:rPr>
        <w:t>And God saw the light that it was good: and</w:t>
      </w:r>
      <w:r w:rsidR="004E2F95" w:rsidRPr="004E2F95">
        <w:rPr>
          <w:i/>
        </w:rPr>
        <w:t xml:space="preserve"> </w:t>
      </w:r>
      <w:r w:rsidRPr="004E2F95">
        <w:rPr>
          <w:i/>
        </w:rPr>
        <w:t>God divided the light from the darkness…”</w:t>
      </w:r>
      <w:r w:rsidR="004E2F95">
        <w:t xml:space="preserve"> (</w:t>
      </w:r>
      <w:r w:rsidR="004E2F95" w:rsidRPr="00287EEC">
        <w:t>Gen. 1:2b-5</w:t>
      </w:r>
      <w:r w:rsidR="004E2F95">
        <w:t>)</w:t>
      </w:r>
    </w:p>
    <w:p w:rsidR="009A2ACA" w:rsidRPr="00287EEC" w:rsidRDefault="009A2ACA" w:rsidP="00CC7A50">
      <w:pPr>
        <w:autoSpaceDE w:val="0"/>
        <w:autoSpaceDN w:val="0"/>
        <w:adjustRightInd w:val="0"/>
      </w:pPr>
    </w:p>
    <w:p w:rsidR="00BB4B69" w:rsidRPr="00287EEC" w:rsidRDefault="00BB4B69" w:rsidP="00CC7A50">
      <w:pPr>
        <w:autoSpaceDE w:val="0"/>
        <w:autoSpaceDN w:val="0"/>
        <w:adjustRightInd w:val="0"/>
      </w:pPr>
      <w:r w:rsidRPr="00287EEC">
        <w:t>These verses outline the beginning of the restoration</w:t>
      </w:r>
      <w:r w:rsidR="004E2F95">
        <w:t xml:space="preserve"> </w:t>
      </w:r>
      <w:r w:rsidRPr="00287EEC">
        <w:t>of a creation which was brought into a state</w:t>
      </w:r>
      <w:r w:rsidR="004E2F95">
        <w:t xml:space="preserve"> </w:t>
      </w:r>
      <w:r w:rsidRPr="00287EEC">
        <w:t>of ruin through an act of Satan (</w:t>
      </w:r>
      <w:r w:rsidRPr="00287EEC">
        <w:rPr>
          <w:i/>
          <w:iCs/>
        </w:rPr>
        <w:t xml:space="preserve">the earth </w:t>
      </w:r>
      <w:r w:rsidRPr="00287EEC">
        <w:t>becoming</w:t>
      </w:r>
      <w:r w:rsidR="004E2F95">
        <w:t xml:space="preserve"> </w:t>
      </w:r>
      <w:r w:rsidRPr="00287EEC">
        <w:t>a chaos because of Satan’s aspirations to be “like the</w:t>
      </w:r>
      <w:r w:rsidR="004E2F95">
        <w:t xml:space="preserve"> </w:t>
      </w:r>
      <w:r w:rsidRPr="00287EEC">
        <w:t>most High” [Gen. 1:2a; Isa. 14:12-14]). And these</w:t>
      </w:r>
      <w:r w:rsidR="004E2F95">
        <w:t xml:space="preserve"> </w:t>
      </w:r>
      <w:r w:rsidRPr="00287EEC">
        <w:t>verses, in turn, set forth in type the beginning of the</w:t>
      </w:r>
      <w:r w:rsidR="004E2F95">
        <w:t xml:space="preserve"> </w:t>
      </w:r>
      <w:r w:rsidRPr="00287EEC">
        <w:t>restoration of a creation which was brought into a</w:t>
      </w:r>
      <w:r w:rsidR="004E2F95">
        <w:t xml:space="preserve"> </w:t>
      </w:r>
      <w:r w:rsidRPr="00287EEC">
        <w:t>ruined state through another act of Satan (effecting</w:t>
      </w:r>
      <w:r w:rsidR="004E2F95">
        <w:t xml:space="preserve"> </w:t>
      </w:r>
      <w:r w:rsidRPr="00287EEC">
        <w:t>Adam’s fall, through the woman, by using a similar</w:t>
      </w:r>
      <w:r w:rsidR="004E2F95">
        <w:t xml:space="preserve"> </w:t>
      </w:r>
      <w:r w:rsidRPr="00287EEC">
        <w:t>means to the one having previously brought about his</w:t>
      </w:r>
      <w:r w:rsidR="004E2F95">
        <w:t xml:space="preserve"> </w:t>
      </w:r>
      <w:r w:rsidRPr="00287EEC">
        <w:t>own fall — “…you will be like God” [Gen. 3:1ff]).</w:t>
      </w:r>
    </w:p>
    <w:p w:rsidR="009A2ACA" w:rsidRPr="00287EEC" w:rsidRDefault="009A2ACA" w:rsidP="00CC7A50">
      <w:pPr>
        <w:autoSpaceDE w:val="0"/>
        <w:autoSpaceDN w:val="0"/>
        <w:adjustRightInd w:val="0"/>
      </w:pPr>
    </w:p>
    <w:p w:rsidR="00BB4B69" w:rsidRPr="00287EEC" w:rsidRDefault="00BB4B69" w:rsidP="00CC7A50">
      <w:pPr>
        <w:autoSpaceDE w:val="0"/>
        <w:autoSpaceDN w:val="0"/>
        <w:adjustRightInd w:val="0"/>
      </w:pPr>
      <w:r w:rsidRPr="00287EEC">
        <w:t>This established pattern (type) relative to the</w:t>
      </w:r>
      <w:r w:rsidR="004E2F95">
        <w:t xml:space="preserve"> </w:t>
      </w:r>
      <w:r w:rsidRPr="00287EEC">
        <w:t>restoration of a ruined material creation relates exactly</w:t>
      </w:r>
      <w:r w:rsidR="004E2F95">
        <w:t xml:space="preserve"> </w:t>
      </w:r>
      <w:r w:rsidRPr="00287EEC">
        <w:t>how the restoration of man — a subsequent</w:t>
      </w:r>
      <w:r w:rsidR="004E2F95">
        <w:t xml:space="preserve"> </w:t>
      </w:r>
      <w:r w:rsidRPr="00287EEC">
        <w:t>ruined creation — must occur today.</w:t>
      </w:r>
    </w:p>
    <w:p w:rsidR="009A2ACA" w:rsidRPr="00287EEC" w:rsidRDefault="009A2ACA" w:rsidP="00CC7A50">
      <w:pPr>
        <w:autoSpaceDE w:val="0"/>
        <w:autoSpaceDN w:val="0"/>
        <w:adjustRightInd w:val="0"/>
      </w:pPr>
    </w:p>
    <w:p w:rsidR="00BB4B69" w:rsidRPr="00287EEC" w:rsidRDefault="00BB4B69" w:rsidP="00CC7A50">
      <w:pPr>
        <w:autoSpaceDE w:val="0"/>
        <w:autoSpaceDN w:val="0"/>
        <w:adjustRightInd w:val="0"/>
      </w:pPr>
      <w:r w:rsidRPr="00287EEC">
        <w:t>The Spirit of God moved in Genesis</w:t>
      </w:r>
      <w:r w:rsidR="004E2F95">
        <w:t xml:space="preserve"> 1</w:t>
      </w:r>
      <w:r w:rsidRPr="00287EEC">
        <w:t>, effecting a beginning of the earth’s restoration.</w:t>
      </w:r>
      <w:r w:rsidR="004E2F95">
        <w:t xml:space="preserve">   </w:t>
      </w:r>
      <w:r w:rsidRPr="00287EEC">
        <w:t>And the first thing recorded immediately following</w:t>
      </w:r>
      <w:r w:rsidR="004E2F95">
        <w:t xml:space="preserve"> </w:t>
      </w:r>
      <w:r w:rsidRPr="00287EEC">
        <w:t>the Spirit’s movement was light shining out</w:t>
      </w:r>
      <w:r w:rsidR="004E2F95">
        <w:t xml:space="preserve"> </w:t>
      </w:r>
      <w:r w:rsidRPr="00287EEC">
        <w:t>of the previously existing darkness, with a division</w:t>
      </w:r>
      <w:r w:rsidR="004E2F95">
        <w:t xml:space="preserve"> </w:t>
      </w:r>
      <w:r w:rsidRPr="00287EEC">
        <w:t>being established between the light and the darkness</w:t>
      </w:r>
      <w:r w:rsidR="004E2F95">
        <w:t xml:space="preserve"> </w:t>
      </w:r>
      <w:r w:rsidRPr="00287EEC">
        <w:t>(</w:t>
      </w:r>
      <w:r w:rsidRPr="00287EEC">
        <w:rPr>
          <w:i/>
          <w:iCs/>
        </w:rPr>
        <w:t xml:space="preserve">cf. </w:t>
      </w:r>
      <w:r w:rsidRPr="00287EEC">
        <w:t>Gen. 1:3</w:t>
      </w:r>
      <w:r w:rsidR="00CE59BA">
        <w:t>-</w:t>
      </w:r>
      <w:r w:rsidRPr="00287EEC">
        <w:t>4; John 1:5; II Cor. 4:6).</w:t>
      </w:r>
    </w:p>
    <w:p w:rsidR="009A2ACA" w:rsidRPr="00287EEC" w:rsidRDefault="009A2ACA" w:rsidP="00CC7A50">
      <w:pPr>
        <w:autoSpaceDE w:val="0"/>
        <w:autoSpaceDN w:val="0"/>
        <w:adjustRightInd w:val="0"/>
      </w:pPr>
    </w:p>
    <w:p w:rsidR="00BB4B69" w:rsidRPr="00287EEC" w:rsidRDefault="00BB4B69" w:rsidP="00CC7A50">
      <w:pPr>
        <w:autoSpaceDE w:val="0"/>
        <w:autoSpaceDN w:val="0"/>
        <w:adjustRightInd w:val="0"/>
      </w:pPr>
      <w:r w:rsidRPr="00287EEC">
        <w:t>The Spirit of God, in like manner moves today,</w:t>
      </w:r>
      <w:r w:rsidR="004E2F95">
        <w:t xml:space="preserve"> </w:t>
      </w:r>
      <w:r w:rsidRPr="00287EEC">
        <w:t>effecting a beginning of man’s restoration (the salvation</w:t>
      </w:r>
      <w:r w:rsidR="004E2F95">
        <w:t xml:space="preserve"> </w:t>
      </w:r>
      <w:r w:rsidRPr="00287EEC">
        <w:t>of his spirit). And the first thing which God does</w:t>
      </w:r>
      <w:r w:rsidR="004E2F95">
        <w:t xml:space="preserve"> </w:t>
      </w:r>
      <w:r w:rsidRPr="00287EEC">
        <w:t>for man is to cause light to shine out of the previously</w:t>
      </w:r>
      <w:r w:rsidR="004E2F95">
        <w:t xml:space="preserve"> </w:t>
      </w:r>
      <w:r w:rsidRPr="00287EEC">
        <w:t>existing darkness, with a division being established</w:t>
      </w:r>
      <w:r w:rsidR="004E2F95">
        <w:t xml:space="preserve"> </w:t>
      </w:r>
      <w:r w:rsidRPr="00287EEC">
        <w:t>between the light and the darkness (pertaining to a</w:t>
      </w:r>
      <w:r w:rsidR="004E2F95">
        <w:t xml:space="preserve"> </w:t>
      </w:r>
      <w:r w:rsidRPr="00287EEC">
        <w:t>division between the spirit and the soul [Heb. 4:12],</w:t>
      </w:r>
      <w:r w:rsidR="004E2F95">
        <w:t xml:space="preserve"> </w:t>
      </w:r>
      <w:r w:rsidRPr="00287EEC">
        <w:t>inseparably associated with a division between the</w:t>
      </w:r>
      <w:r w:rsidR="004E2F95">
        <w:t xml:space="preserve"> </w:t>
      </w:r>
      <w:r w:rsidRPr="00287EEC">
        <w:t>new and old natures [Gal. 4:22-31; 5:16-23]).</w:t>
      </w:r>
    </w:p>
    <w:p w:rsidR="009A2ACA" w:rsidRPr="00287EEC" w:rsidRDefault="009A2ACA" w:rsidP="00CC7A50">
      <w:pPr>
        <w:autoSpaceDE w:val="0"/>
        <w:autoSpaceDN w:val="0"/>
        <w:adjustRightInd w:val="0"/>
      </w:pPr>
    </w:p>
    <w:p w:rsidR="00BB4B69" w:rsidRPr="00287EEC" w:rsidRDefault="00BB4B69" w:rsidP="00CC7A50">
      <w:pPr>
        <w:autoSpaceDE w:val="0"/>
        <w:autoSpaceDN w:val="0"/>
        <w:adjustRightInd w:val="0"/>
      </w:pPr>
      <w:r w:rsidRPr="00287EEC">
        <w:t>Note Paul’s words in II Cor. 4:6; 5:17a:</w:t>
      </w:r>
    </w:p>
    <w:p w:rsidR="009A2ACA" w:rsidRPr="00287EEC" w:rsidRDefault="009A2ACA" w:rsidP="00CC7A50">
      <w:pPr>
        <w:autoSpaceDE w:val="0"/>
        <w:autoSpaceDN w:val="0"/>
        <w:adjustRightInd w:val="0"/>
      </w:pPr>
    </w:p>
    <w:p w:rsidR="00BB4B69" w:rsidRPr="004E2F95" w:rsidRDefault="00BB4B69" w:rsidP="00CC7A50">
      <w:pPr>
        <w:autoSpaceDE w:val="0"/>
        <w:autoSpaceDN w:val="0"/>
        <w:adjustRightInd w:val="0"/>
        <w:ind w:left="720"/>
        <w:rPr>
          <w:i/>
        </w:rPr>
      </w:pPr>
      <w:r w:rsidRPr="004E2F95">
        <w:rPr>
          <w:i/>
        </w:rPr>
        <w:t>“For God, who commanded the light to shine</w:t>
      </w:r>
      <w:r w:rsidR="004E2F95" w:rsidRPr="004E2F95">
        <w:rPr>
          <w:i/>
        </w:rPr>
        <w:t xml:space="preserve"> </w:t>
      </w:r>
      <w:r w:rsidRPr="004E2F95">
        <w:rPr>
          <w:i/>
        </w:rPr>
        <w:t>out of darkness, hath shined in our hearts to give the</w:t>
      </w:r>
    </w:p>
    <w:p w:rsidR="00BB4B69" w:rsidRPr="004E2F95" w:rsidRDefault="00BB4B69" w:rsidP="00CC7A50">
      <w:pPr>
        <w:autoSpaceDE w:val="0"/>
        <w:autoSpaceDN w:val="0"/>
        <w:adjustRightInd w:val="0"/>
        <w:ind w:left="720"/>
        <w:rPr>
          <w:i/>
        </w:rPr>
      </w:pPr>
      <w:r w:rsidRPr="004E2F95">
        <w:rPr>
          <w:i/>
        </w:rPr>
        <w:t>light of the knowledge of the glory of God in the</w:t>
      </w:r>
      <w:r w:rsidR="004E2F95" w:rsidRPr="004E2F95">
        <w:rPr>
          <w:i/>
        </w:rPr>
        <w:t xml:space="preserve"> </w:t>
      </w:r>
      <w:r w:rsidRPr="004E2F95">
        <w:rPr>
          <w:i/>
        </w:rPr>
        <w:t>face of Jesus Christ.</w:t>
      </w:r>
    </w:p>
    <w:p w:rsidR="004E2F95" w:rsidRPr="004E2F95" w:rsidRDefault="004E2F95" w:rsidP="00CC7A50">
      <w:pPr>
        <w:autoSpaceDE w:val="0"/>
        <w:autoSpaceDN w:val="0"/>
        <w:adjustRightInd w:val="0"/>
        <w:ind w:left="720"/>
        <w:rPr>
          <w:i/>
        </w:rPr>
      </w:pPr>
    </w:p>
    <w:p w:rsidR="00BB4B69" w:rsidRPr="00287EEC" w:rsidRDefault="00BB4B69" w:rsidP="00CC7A50">
      <w:pPr>
        <w:autoSpaceDE w:val="0"/>
        <w:autoSpaceDN w:val="0"/>
        <w:adjustRightInd w:val="0"/>
        <w:ind w:left="720"/>
      </w:pPr>
      <w:r w:rsidRPr="004E2F95">
        <w:rPr>
          <w:i/>
        </w:rPr>
        <w:t>Therefore if any man be in Christ, he is a new</w:t>
      </w:r>
      <w:r w:rsidR="004E2F95" w:rsidRPr="004E2F95">
        <w:rPr>
          <w:i/>
        </w:rPr>
        <w:t xml:space="preserve"> </w:t>
      </w:r>
      <w:r w:rsidRPr="004E2F95">
        <w:rPr>
          <w:i/>
        </w:rPr>
        <w:t xml:space="preserve">creature </w:t>
      </w:r>
      <w:r w:rsidRPr="00287EEC">
        <w:t>[‘creation’]…”</w:t>
      </w:r>
      <w:r w:rsidR="004E2F95">
        <w:t xml:space="preserve"> (</w:t>
      </w:r>
      <w:r w:rsidR="004E2F95" w:rsidRPr="00287EEC">
        <w:t>II Cor. 4:6; 5:17a</w:t>
      </w:r>
      <w:r w:rsidR="004E2F95">
        <w:t>)</w:t>
      </w:r>
    </w:p>
    <w:p w:rsidR="009A2ACA" w:rsidRPr="00287EEC" w:rsidRDefault="009A2ACA" w:rsidP="00CC7A50">
      <w:pPr>
        <w:autoSpaceDE w:val="0"/>
        <w:autoSpaceDN w:val="0"/>
        <w:adjustRightInd w:val="0"/>
      </w:pPr>
    </w:p>
    <w:p w:rsidR="00BB4B69" w:rsidRPr="00287EEC" w:rsidRDefault="00BB4B69" w:rsidP="00CC7A50">
      <w:pPr>
        <w:autoSpaceDE w:val="0"/>
        <w:autoSpaceDN w:val="0"/>
        <w:adjustRightInd w:val="0"/>
      </w:pPr>
      <w:r w:rsidRPr="00287EEC">
        <w:t>And Gen. 2:7, a subsequent type from a different</w:t>
      </w:r>
      <w:r w:rsidR="004E2F95">
        <w:t xml:space="preserve"> </w:t>
      </w:r>
      <w:r w:rsidRPr="00287EEC">
        <w:t>perspective (life produced in that which was lifeless),</w:t>
      </w:r>
      <w:r w:rsidR="004E2F95">
        <w:t xml:space="preserve"> </w:t>
      </w:r>
      <w:r w:rsidRPr="00287EEC">
        <w:t>is an account portraying additional details relating to</w:t>
      </w:r>
      <w:r w:rsidR="004E2F95">
        <w:t xml:space="preserve"> </w:t>
      </w:r>
      <w:r w:rsidRPr="00287EEC">
        <w:t xml:space="preserve">the same truth. The Spirit of God — the </w:t>
      </w:r>
      <w:r w:rsidRPr="00287EEC">
        <w:rPr>
          <w:i/>
          <w:iCs/>
        </w:rPr>
        <w:t>Neshamah</w:t>
      </w:r>
      <w:r w:rsidR="004E2F95">
        <w:rPr>
          <w:i/>
          <w:iCs/>
        </w:rPr>
        <w:t xml:space="preserve"> </w:t>
      </w:r>
      <w:r w:rsidRPr="00287EEC">
        <w:t>— wrought order out of chaos in Genesis chapter one;</w:t>
      </w:r>
      <w:r w:rsidR="004E2F95">
        <w:t xml:space="preserve"> </w:t>
      </w:r>
      <w:r w:rsidRPr="00287EEC">
        <w:t xml:space="preserve">the Spirit of God — the </w:t>
      </w:r>
      <w:r w:rsidRPr="00287EEC">
        <w:rPr>
          <w:i/>
          <w:iCs/>
        </w:rPr>
        <w:t xml:space="preserve">Neshamah </w:t>
      </w:r>
      <w:r w:rsidRPr="00287EEC">
        <w:t>— produced life</w:t>
      </w:r>
      <w:r w:rsidR="004E2F95">
        <w:t xml:space="preserve"> </w:t>
      </w:r>
      <w:r w:rsidRPr="00287EEC">
        <w:t>in Genesis chapter two; and the Spirit of God — the</w:t>
      </w:r>
      <w:r w:rsidR="004E2F95">
        <w:t xml:space="preserve"> </w:t>
      </w:r>
      <w:r w:rsidRPr="00287EEC">
        <w:rPr>
          <w:i/>
          <w:iCs/>
        </w:rPr>
        <w:t xml:space="preserve">Neshamah </w:t>
      </w:r>
      <w:r w:rsidRPr="00287EEC">
        <w:t>— brings order out of chaos, producing</w:t>
      </w:r>
      <w:r w:rsidR="004E2F95">
        <w:t xml:space="preserve"> </w:t>
      </w:r>
      <w:r w:rsidRPr="00287EEC">
        <w:t>life in unregenerate man today.</w:t>
      </w:r>
    </w:p>
    <w:p w:rsidR="009A2ACA" w:rsidRPr="00287EEC" w:rsidRDefault="009A2ACA" w:rsidP="00CC7A50">
      <w:pPr>
        <w:autoSpaceDE w:val="0"/>
        <w:autoSpaceDN w:val="0"/>
        <w:adjustRightInd w:val="0"/>
      </w:pPr>
    </w:p>
    <w:p w:rsidR="00BB4B69" w:rsidRPr="00287EEC" w:rsidRDefault="00BB4B69" w:rsidP="00CC7A50">
      <w:pPr>
        <w:autoSpaceDE w:val="0"/>
        <w:autoSpaceDN w:val="0"/>
        <w:adjustRightInd w:val="0"/>
      </w:pPr>
      <w:r w:rsidRPr="00287EEC">
        <w:t>“Life” produced in unregenerate man has to do</w:t>
      </w:r>
      <w:r w:rsidR="00CC7A50">
        <w:t xml:space="preserve"> </w:t>
      </w:r>
      <w:r w:rsidRPr="00287EEC">
        <w:t>with a movement of the Spirit, connected with an</w:t>
      </w:r>
      <w:r w:rsidR="00CC7A50">
        <w:t xml:space="preserve"> </w:t>
      </w:r>
      <w:r w:rsidRPr="00287EEC">
        <w:t xml:space="preserve">impartation of breath (the </w:t>
      </w:r>
      <w:r w:rsidRPr="00287EEC">
        <w:rPr>
          <w:i/>
          <w:iCs/>
        </w:rPr>
        <w:t>Neshamah</w:t>
      </w:r>
      <w:r w:rsidRPr="00287EEC">
        <w:t>), based on the</w:t>
      </w:r>
      <w:r w:rsidR="00CC7A50">
        <w:t xml:space="preserve"> </w:t>
      </w:r>
      <w:r w:rsidRPr="00287EEC">
        <w:t>finished work of the Son at Calvary. This allows light</w:t>
      </w:r>
      <w:r w:rsidR="00CC7A50">
        <w:t xml:space="preserve"> </w:t>
      </w:r>
      <w:r w:rsidRPr="00287EEC">
        <w:t>to come into existence where only darkness had previously</w:t>
      </w:r>
      <w:r w:rsidR="00CC7A50">
        <w:t xml:space="preserve"> </w:t>
      </w:r>
      <w:r w:rsidRPr="00287EEC">
        <w:t>existed, producing a division between man’s</w:t>
      </w:r>
      <w:r w:rsidR="00CC7A50">
        <w:t xml:space="preserve"> </w:t>
      </w:r>
      <w:r w:rsidRPr="00287EEC">
        <w:t>redeemed spirit and his unredeemed soul.</w:t>
      </w:r>
    </w:p>
    <w:p w:rsidR="009A2ACA" w:rsidRPr="00287EEC" w:rsidRDefault="009A2ACA" w:rsidP="00CC7A50">
      <w:pPr>
        <w:autoSpaceDE w:val="0"/>
        <w:autoSpaceDN w:val="0"/>
        <w:adjustRightInd w:val="0"/>
      </w:pPr>
    </w:p>
    <w:p w:rsidR="00BB4B69" w:rsidRPr="00287EEC" w:rsidRDefault="00BB4B69" w:rsidP="00CC7A50">
      <w:pPr>
        <w:autoSpaceDE w:val="0"/>
        <w:autoSpaceDN w:val="0"/>
        <w:adjustRightInd w:val="0"/>
        <w:rPr>
          <w:b/>
          <w:bCs/>
        </w:rPr>
      </w:pPr>
      <w:r w:rsidRPr="00287EEC">
        <w:rPr>
          <w:b/>
          <w:bCs/>
        </w:rPr>
        <w:t>Impartation of Life to the Saved</w:t>
      </w:r>
    </w:p>
    <w:p w:rsidR="009A2ACA" w:rsidRPr="00287EEC" w:rsidRDefault="009A2ACA" w:rsidP="00CC7A50">
      <w:pPr>
        <w:autoSpaceDE w:val="0"/>
        <w:autoSpaceDN w:val="0"/>
        <w:adjustRightInd w:val="0"/>
        <w:rPr>
          <w:b/>
          <w:bCs/>
        </w:rPr>
      </w:pPr>
    </w:p>
    <w:p w:rsidR="00BB4B69" w:rsidRDefault="00BB4B69" w:rsidP="00CC7A50">
      <w:pPr>
        <w:autoSpaceDE w:val="0"/>
        <w:autoSpaceDN w:val="0"/>
        <w:adjustRightInd w:val="0"/>
      </w:pPr>
      <w:r w:rsidRPr="00287EEC">
        <w:t>Once life has been generated, the life must then</w:t>
      </w:r>
      <w:r w:rsidR="00CC7A50">
        <w:t xml:space="preserve"> </w:t>
      </w:r>
      <w:r w:rsidRPr="00287EEC">
        <w:t xml:space="preserve">be continued and sustained. Life is </w:t>
      </w:r>
      <w:r w:rsidRPr="00287EEC">
        <w:rPr>
          <w:i/>
          <w:iCs/>
        </w:rPr>
        <w:t xml:space="preserve">generated </w:t>
      </w:r>
      <w:r w:rsidRPr="00287EEC">
        <w:t>through</w:t>
      </w:r>
      <w:r w:rsidR="00CC7A50">
        <w:t xml:space="preserve"> </w:t>
      </w:r>
      <w:r w:rsidRPr="00287EEC">
        <w:t xml:space="preserve">“breathing in” (initial work of the Spirit), </w:t>
      </w:r>
      <w:r w:rsidRPr="00287EEC">
        <w:rPr>
          <w:i/>
          <w:iCs/>
        </w:rPr>
        <w:t>retained</w:t>
      </w:r>
      <w:r w:rsidR="00CC7A50">
        <w:rPr>
          <w:i/>
          <w:iCs/>
        </w:rPr>
        <w:t xml:space="preserve"> </w:t>
      </w:r>
      <w:r w:rsidRPr="00287EEC">
        <w:t>through the “breath remaining” (indwelling work of</w:t>
      </w:r>
      <w:r w:rsidR="00CC7A50">
        <w:t xml:space="preserve"> </w:t>
      </w:r>
      <w:r w:rsidRPr="00287EEC">
        <w:t xml:space="preserve">the Spirit), and </w:t>
      </w:r>
      <w:r w:rsidRPr="00287EEC">
        <w:rPr>
          <w:i/>
          <w:iCs/>
        </w:rPr>
        <w:t xml:space="preserve">sustained </w:t>
      </w:r>
      <w:r w:rsidRPr="00287EEC">
        <w:t>through a “continued breathing</w:t>
      </w:r>
      <w:r w:rsidR="00CC7A50">
        <w:t xml:space="preserve"> </w:t>
      </w:r>
      <w:r w:rsidRPr="00287EEC">
        <w:t>in” (a continued work of the Spirit).</w:t>
      </w:r>
    </w:p>
    <w:p w:rsidR="009A2ACA" w:rsidRPr="00287EEC" w:rsidRDefault="009A2ACA" w:rsidP="00CC7A50">
      <w:pPr>
        <w:autoSpaceDE w:val="0"/>
        <w:autoSpaceDN w:val="0"/>
        <w:adjustRightInd w:val="0"/>
      </w:pPr>
    </w:p>
    <w:p w:rsidR="00BB4B69" w:rsidRPr="00287EEC" w:rsidRDefault="00BB4B69" w:rsidP="00CC7A50">
      <w:pPr>
        <w:autoSpaceDE w:val="0"/>
        <w:autoSpaceDN w:val="0"/>
        <w:adjustRightInd w:val="0"/>
      </w:pPr>
      <w:r w:rsidRPr="00287EEC">
        <w:t>Sustenance for life, a “continued breathing in,”</w:t>
      </w:r>
      <w:r w:rsidR="00CC7A50">
        <w:t xml:space="preserve"> </w:t>
      </w:r>
      <w:r w:rsidRPr="00287EEC">
        <w:t>is what is involved in II Tim. 3:16. This verse, studied</w:t>
      </w:r>
      <w:r w:rsidR="00CC7A50">
        <w:t xml:space="preserve"> </w:t>
      </w:r>
      <w:r w:rsidRPr="00287EEC">
        <w:t>in the light of Gen. 2:7, is the key which will unlock</w:t>
      </w:r>
      <w:r w:rsidR="00CC7A50">
        <w:t xml:space="preserve"> </w:t>
      </w:r>
      <w:r w:rsidRPr="00287EEC">
        <w:t xml:space="preserve">the door concerning the </w:t>
      </w:r>
      <w:r w:rsidRPr="00287EEC">
        <w:rPr>
          <w:i/>
          <w:iCs/>
        </w:rPr>
        <w:t xml:space="preserve">Neshamah </w:t>
      </w:r>
      <w:r w:rsidRPr="00287EEC">
        <w:t>of God in relation</w:t>
      </w:r>
      <w:r w:rsidR="00CC7A50">
        <w:t xml:space="preserve"> </w:t>
      </w:r>
      <w:r w:rsidRPr="00287EEC">
        <w:t>to saved man, demonstrate the power of the Word of</w:t>
      </w:r>
      <w:r w:rsidR="00CC7A50">
        <w:t xml:space="preserve"> </w:t>
      </w:r>
      <w:r w:rsidRPr="00287EEC">
        <w:t>God, and reveal the reason Christians are commanded</w:t>
      </w:r>
      <w:r w:rsidR="00CC7A50">
        <w:t xml:space="preserve"> </w:t>
      </w:r>
      <w:r w:rsidRPr="00287EEC">
        <w:t>to “receive the implanted word.”</w:t>
      </w:r>
    </w:p>
    <w:p w:rsidR="009A2ACA" w:rsidRPr="00287EEC" w:rsidRDefault="009A2ACA" w:rsidP="00CC7A50">
      <w:pPr>
        <w:autoSpaceDE w:val="0"/>
        <w:autoSpaceDN w:val="0"/>
        <w:adjustRightInd w:val="0"/>
      </w:pPr>
    </w:p>
    <w:p w:rsidR="00BB4B69" w:rsidRPr="00287EEC" w:rsidRDefault="00BB4B69" w:rsidP="00CC7A50">
      <w:pPr>
        <w:autoSpaceDE w:val="0"/>
        <w:autoSpaceDN w:val="0"/>
        <w:adjustRightInd w:val="0"/>
        <w:ind w:left="720"/>
      </w:pPr>
      <w:r w:rsidRPr="00CC7A50">
        <w:rPr>
          <w:i/>
        </w:rPr>
        <w:t>“All Scripture is God-breathed and is useful</w:t>
      </w:r>
      <w:r w:rsidR="00CC7A50" w:rsidRPr="00CC7A50">
        <w:rPr>
          <w:i/>
        </w:rPr>
        <w:t xml:space="preserve"> </w:t>
      </w:r>
      <w:r w:rsidRPr="00CC7A50">
        <w:rPr>
          <w:i/>
        </w:rPr>
        <w:t>for teaching, rebuking, correcting and training in</w:t>
      </w:r>
      <w:r w:rsidR="00CC7A50" w:rsidRPr="00CC7A50">
        <w:rPr>
          <w:i/>
        </w:rPr>
        <w:t xml:space="preserve"> </w:t>
      </w:r>
      <w:r w:rsidRPr="00CC7A50">
        <w:rPr>
          <w:i/>
        </w:rPr>
        <w:t>righteousness,</w:t>
      </w:r>
      <w:r w:rsidR="00CC7A50" w:rsidRPr="00CC7A50">
        <w:rPr>
          <w:i/>
        </w:rPr>
        <w:t xml:space="preserve"> </w:t>
      </w:r>
      <w:r w:rsidRPr="00CC7A50">
        <w:rPr>
          <w:i/>
        </w:rPr>
        <w:t>So that the man of God may be thoroughly</w:t>
      </w:r>
      <w:r w:rsidR="00CC7A50" w:rsidRPr="00CC7A50">
        <w:rPr>
          <w:i/>
        </w:rPr>
        <w:t xml:space="preserve"> </w:t>
      </w:r>
      <w:r w:rsidRPr="00CC7A50">
        <w:rPr>
          <w:i/>
        </w:rPr>
        <w:t>equipped for every good work”</w:t>
      </w:r>
      <w:r w:rsidRPr="00287EEC">
        <w:t xml:space="preserve"> (II Tim. 3:16</w:t>
      </w:r>
      <w:r w:rsidR="00CC7A50">
        <w:t>-</w:t>
      </w:r>
      <w:r w:rsidRPr="00287EEC">
        <w:t>17,</w:t>
      </w:r>
      <w:r w:rsidR="00CC7A50">
        <w:t xml:space="preserve"> </w:t>
      </w:r>
      <w:r w:rsidRPr="00287EEC">
        <w:t>NIV).</w:t>
      </w:r>
    </w:p>
    <w:p w:rsidR="009A2ACA" w:rsidRPr="00287EEC" w:rsidRDefault="009A2ACA" w:rsidP="00CC7A50">
      <w:pPr>
        <w:autoSpaceDE w:val="0"/>
        <w:autoSpaceDN w:val="0"/>
        <w:adjustRightInd w:val="0"/>
      </w:pPr>
    </w:p>
    <w:p w:rsidR="00BB4B69" w:rsidRPr="00287EEC" w:rsidRDefault="00BB4B69" w:rsidP="00CC7A50">
      <w:pPr>
        <w:autoSpaceDE w:val="0"/>
        <w:autoSpaceDN w:val="0"/>
        <w:adjustRightInd w:val="0"/>
      </w:pPr>
      <w:r w:rsidRPr="00287EEC">
        <w:t>“God-breathed” in II Tim. 3:16 is a translation</w:t>
      </w:r>
      <w:r w:rsidR="00CC7A50">
        <w:t xml:space="preserve"> </w:t>
      </w:r>
      <w:r w:rsidRPr="00287EEC">
        <w:t xml:space="preserve">of the compound Greek word </w:t>
      </w:r>
      <w:r w:rsidRPr="00287EEC">
        <w:rPr>
          <w:i/>
          <w:iCs/>
        </w:rPr>
        <w:t xml:space="preserve">Theopneustos, </w:t>
      </w:r>
      <w:r w:rsidRPr="00287EEC">
        <w:t>which</w:t>
      </w:r>
      <w:r w:rsidR="00CC7A50">
        <w:t xml:space="preserve"> </w:t>
      </w:r>
      <w:r w:rsidRPr="00287EEC">
        <w:t>is simply the word for “God” (</w:t>
      </w:r>
      <w:r w:rsidRPr="00287EEC">
        <w:rPr>
          <w:i/>
          <w:iCs/>
        </w:rPr>
        <w:t>Theos</w:t>
      </w:r>
      <w:r w:rsidRPr="00287EEC">
        <w:t>) and the word</w:t>
      </w:r>
      <w:r w:rsidR="00CC7A50">
        <w:t xml:space="preserve"> </w:t>
      </w:r>
      <w:r w:rsidRPr="00287EEC">
        <w:t>for “breath,” or “Spirit” (</w:t>
      </w:r>
      <w:r w:rsidRPr="00287EEC">
        <w:rPr>
          <w:i/>
          <w:iCs/>
        </w:rPr>
        <w:t>Pneuma</w:t>
      </w:r>
      <w:r w:rsidRPr="00287EEC">
        <w:t>) added. Thus, the</w:t>
      </w:r>
      <w:r w:rsidR="00CC7A50">
        <w:t xml:space="preserve"> </w:t>
      </w:r>
      <w:r w:rsidRPr="00287EEC">
        <w:t>translation “God-breathed” is not only a very literal</w:t>
      </w:r>
      <w:r w:rsidR="00CC7A50">
        <w:t xml:space="preserve"> </w:t>
      </w:r>
      <w:r w:rsidRPr="00287EEC">
        <w:t>translation, but, in the light of Gen. 2:7, it is the best</w:t>
      </w:r>
      <w:r w:rsidR="00CC7A50">
        <w:t xml:space="preserve"> </w:t>
      </w:r>
      <w:r w:rsidRPr="00287EEC">
        <w:t>of all possible translations.</w:t>
      </w:r>
    </w:p>
    <w:p w:rsidR="009A2ACA" w:rsidRPr="00287EEC" w:rsidRDefault="009A2ACA" w:rsidP="00CC7A50">
      <w:pPr>
        <w:autoSpaceDE w:val="0"/>
        <w:autoSpaceDN w:val="0"/>
        <w:adjustRightInd w:val="0"/>
      </w:pPr>
    </w:p>
    <w:p w:rsidR="00BB4B69" w:rsidRPr="00287EEC" w:rsidRDefault="00BB4B69" w:rsidP="00CC7A50">
      <w:pPr>
        <w:autoSpaceDE w:val="0"/>
        <w:autoSpaceDN w:val="0"/>
        <w:adjustRightInd w:val="0"/>
      </w:pPr>
      <w:r w:rsidRPr="00287EEC">
        <w:t>The “Word of God” is, thus, here identified with</w:t>
      </w:r>
      <w:r w:rsidR="00CC7A50">
        <w:t xml:space="preserve"> </w:t>
      </w:r>
      <w:r w:rsidRPr="00287EEC">
        <w:t xml:space="preserve">the </w:t>
      </w:r>
      <w:r w:rsidRPr="00287EEC">
        <w:rPr>
          <w:i/>
          <w:iCs/>
        </w:rPr>
        <w:t xml:space="preserve">Neshamah </w:t>
      </w:r>
      <w:r w:rsidRPr="00287EEC">
        <w:t>of God. The Word of God was given</w:t>
      </w:r>
      <w:r w:rsidR="00CC7A50">
        <w:t xml:space="preserve"> </w:t>
      </w:r>
      <w:r w:rsidRPr="00287EEC">
        <w:t>through the instrumentality of the Holy Spirit (II</w:t>
      </w:r>
      <w:r w:rsidR="00CC7A50">
        <w:t xml:space="preserve"> </w:t>
      </w:r>
      <w:r w:rsidRPr="00287EEC">
        <w:t>Peter 1:21), and is the element which the indwelling</w:t>
      </w:r>
      <w:r w:rsidR="00CC7A50">
        <w:t xml:space="preserve"> </w:t>
      </w:r>
      <w:r w:rsidRPr="00287EEC">
        <w:t>Holy Spirit uses to sustain the life which He Himself</w:t>
      </w:r>
      <w:r w:rsidR="00CC7A50">
        <w:t xml:space="preserve"> </w:t>
      </w:r>
      <w:r w:rsidRPr="00287EEC">
        <w:t>originally imparted and presently continues.</w:t>
      </w:r>
    </w:p>
    <w:p w:rsidR="00287EEC" w:rsidRPr="00287EEC" w:rsidRDefault="00287EEC" w:rsidP="00CC7A50">
      <w:pPr>
        <w:autoSpaceDE w:val="0"/>
        <w:autoSpaceDN w:val="0"/>
        <w:adjustRightInd w:val="0"/>
      </w:pPr>
    </w:p>
    <w:p w:rsidR="00BB4B69" w:rsidRPr="00287EEC" w:rsidRDefault="00BB4B69" w:rsidP="00CC7A50">
      <w:pPr>
        <w:autoSpaceDE w:val="0"/>
        <w:autoSpaceDN w:val="0"/>
        <w:adjustRightInd w:val="0"/>
      </w:pPr>
      <w:r w:rsidRPr="00287EEC">
        <w:t xml:space="preserve">Thus, in a full Scriptural respect, the </w:t>
      </w:r>
      <w:r w:rsidRPr="00287EEC">
        <w:rPr>
          <w:i/>
          <w:iCs/>
        </w:rPr>
        <w:t>Neshamah</w:t>
      </w:r>
      <w:r w:rsidR="00CC7A50">
        <w:rPr>
          <w:i/>
          <w:iCs/>
        </w:rPr>
        <w:t xml:space="preserve"> </w:t>
      </w:r>
      <w:r w:rsidRPr="00287EEC">
        <w:t xml:space="preserve">of God can only refer to both </w:t>
      </w:r>
      <w:r w:rsidRPr="00287EEC">
        <w:rPr>
          <w:i/>
          <w:iCs/>
        </w:rPr>
        <w:t xml:space="preserve">the Spirit </w:t>
      </w:r>
      <w:r w:rsidRPr="00287EEC">
        <w:t xml:space="preserve">and </w:t>
      </w:r>
      <w:r w:rsidRPr="00287EEC">
        <w:rPr>
          <w:i/>
          <w:iCs/>
        </w:rPr>
        <w:t>the Word.</w:t>
      </w:r>
      <w:r w:rsidR="00CC7A50">
        <w:rPr>
          <w:i/>
          <w:iCs/>
        </w:rPr>
        <w:t xml:space="preserve"> </w:t>
      </w:r>
      <w:r w:rsidRPr="00287EEC">
        <w:t>“Life” emanates from both (II Cor. 3:6; Heb. 4:12;</w:t>
      </w:r>
      <w:r w:rsidR="00CC7A50">
        <w:t xml:space="preserve"> </w:t>
      </w:r>
      <w:r w:rsidRPr="00287EEC">
        <w:t>James 2:26), and the relationship existing between</w:t>
      </w:r>
      <w:r w:rsidR="00CC7A50">
        <w:t xml:space="preserve"> </w:t>
      </w:r>
      <w:r w:rsidRPr="00287EEC">
        <w:t>both prohibits any separation.</w:t>
      </w:r>
    </w:p>
    <w:p w:rsidR="00287EEC" w:rsidRPr="00287EEC" w:rsidRDefault="00287EEC" w:rsidP="00CC7A50">
      <w:pPr>
        <w:autoSpaceDE w:val="0"/>
        <w:autoSpaceDN w:val="0"/>
        <w:adjustRightInd w:val="0"/>
      </w:pPr>
    </w:p>
    <w:p w:rsidR="00BB4B69" w:rsidRPr="00287EEC" w:rsidRDefault="00BB4B69" w:rsidP="00CC7A50">
      <w:pPr>
        <w:autoSpaceDE w:val="0"/>
        <w:autoSpaceDN w:val="0"/>
        <w:adjustRightInd w:val="0"/>
      </w:pPr>
      <w:r w:rsidRPr="00287EEC">
        <w:t>The Word of God, because of its very origin and</w:t>
      </w:r>
      <w:r w:rsidR="00CC7A50">
        <w:t xml:space="preserve"> </w:t>
      </w:r>
      <w:r w:rsidRPr="00287EEC">
        <w:t xml:space="preserve">nature — God-breathed — is </w:t>
      </w:r>
      <w:r w:rsidRPr="00287EEC">
        <w:rPr>
          <w:i/>
          <w:iCs/>
        </w:rPr>
        <w:t xml:space="preserve">the only thing </w:t>
      </w:r>
      <w:r w:rsidRPr="00287EEC">
        <w:t>which</w:t>
      </w:r>
      <w:r w:rsidR="00CC7A50">
        <w:t xml:space="preserve"> </w:t>
      </w:r>
      <w:r w:rsidRPr="00287EEC">
        <w:t>the Holy Spirit, Who gave the Word, can use to effect</w:t>
      </w:r>
      <w:r w:rsidR="00CC7A50">
        <w:t xml:space="preserve"> </w:t>
      </w:r>
      <w:r w:rsidRPr="00287EEC">
        <w:t>man’s spiritual growth toward maturity.</w:t>
      </w:r>
    </w:p>
    <w:p w:rsidR="00287EEC" w:rsidRPr="00287EEC" w:rsidRDefault="00287EEC" w:rsidP="00CC7A50">
      <w:pPr>
        <w:autoSpaceDE w:val="0"/>
        <w:autoSpaceDN w:val="0"/>
        <w:adjustRightInd w:val="0"/>
      </w:pPr>
    </w:p>
    <w:p w:rsidR="00BB4B69" w:rsidRPr="00287EEC" w:rsidRDefault="00BB4B69" w:rsidP="00CC7A50">
      <w:pPr>
        <w:autoSpaceDE w:val="0"/>
        <w:autoSpaceDN w:val="0"/>
        <w:adjustRightInd w:val="0"/>
      </w:pPr>
      <w:r w:rsidRPr="00287EEC">
        <w:t xml:space="preserve">The </w:t>
      </w:r>
      <w:r w:rsidRPr="00287EEC">
        <w:rPr>
          <w:i/>
          <w:iCs/>
        </w:rPr>
        <w:t xml:space="preserve">Neshamah </w:t>
      </w:r>
      <w:r w:rsidRPr="00287EEC">
        <w:t>of God (the Holy Spirit), Who</w:t>
      </w:r>
      <w:r w:rsidR="00CC7A50">
        <w:t xml:space="preserve"> </w:t>
      </w:r>
      <w:r w:rsidRPr="00287EEC">
        <w:t xml:space="preserve">imparted life, uses the </w:t>
      </w:r>
      <w:r w:rsidRPr="00287EEC">
        <w:rPr>
          <w:i/>
          <w:iCs/>
        </w:rPr>
        <w:t xml:space="preserve">Neshamah </w:t>
      </w:r>
      <w:r w:rsidRPr="00287EEC">
        <w:t>of God (the living,</w:t>
      </w:r>
      <w:r w:rsidR="00CC7A50">
        <w:t xml:space="preserve"> </w:t>
      </w:r>
      <w:r w:rsidRPr="00287EEC">
        <w:t>implanted Word, which He moved men to pen) to sustain</w:t>
      </w:r>
      <w:r w:rsidR="00CC7A50">
        <w:t xml:space="preserve"> </w:t>
      </w:r>
      <w:r w:rsidRPr="00287EEC">
        <w:t>this life. And, through this sustenance, a person progressively</w:t>
      </w:r>
      <w:r w:rsidR="00CC7A50">
        <w:t xml:space="preserve"> </w:t>
      </w:r>
      <w:r w:rsidRPr="00287EEC">
        <w:t>becomes “wise unto salvation” (II Tim. 3:15).</w:t>
      </w:r>
    </w:p>
    <w:p w:rsidR="00287EEC" w:rsidRPr="00287EEC" w:rsidRDefault="00287EEC" w:rsidP="00CC7A50">
      <w:pPr>
        <w:autoSpaceDE w:val="0"/>
        <w:autoSpaceDN w:val="0"/>
        <w:adjustRightInd w:val="0"/>
      </w:pPr>
    </w:p>
    <w:p w:rsidR="00BB4B69" w:rsidRPr="00287EEC" w:rsidRDefault="00BB4B69" w:rsidP="00CC7A50">
      <w:pPr>
        <w:autoSpaceDE w:val="0"/>
        <w:autoSpaceDN w:val="0"/>
        <w:adjustRightInd w:val="0"/>
      </w:pPr>
      <w:r w:rsidRPr="00287EEC">
        <w:t>And this continuing work of the Spirit is</w:t>
      </w:r>
      <w:r w:rsidR="00CC7A50">
        <w:t xml:space="preserve"> </w:t>
      </w:r>
      <w:r w:rsidRPr="00287EEC">
        <w:t>something seen in the remaining five days of God’s</w:t>
      </w:r>
      <w:r w:rsidR="00CC7A50">
        <w:t xml:space="preserve"> </w:t>
      </w:r>
      <w:r w:rsidRPr="00287EEC">
        <w:t xml:space="preserve">restorative work in Genesis </w:t>
      </w:r>
      <w:r w:rsidR="00CE59BA">
        <w:t>1</w:t>
      </w:r>
      <w:r w:rsidRPr="00287EEC">
        <w:t>.</w:t>
      </w:r>
    </w:p>
    <w:p w:rsidR="00287EEC" w:rsidRPr="00287EEC" w:rsidRDefault="00287EEC" w:rsidP="00CC7A50">
      <w:pPr>
        <w:autoSpaceDE w:val="0"/>
        <w:autoSpaceDN w:val="0"/>
        <w:adjustRightInd w:val="0"/>
      </w:pPr>
    </w:p>
    <w:p w:rsidR="00BB4B69" w:rsidRPr="00287EEC" w:rsidRDefault="00BB4B69" w:rsidP="00CC7A50">
      <w:pPr>
        <w:autoSpaceDE w:val="0"/>
        <w:autoSpaceDN w:val="0"/>
        <w:adjustRightInd w:val="0"/>
      </w:pPr>
      <w:r w:rsidRPr="00287EEC">
        <w:rPr>
          <w:i/>
          <w:iCs/>
        </w:rPr>
        <w:t xml:space="preserve">God’s work on the first day </w:t>
      </w:r>
      <w:r w:rsidRPr="00287EEC">
        <w:t>relates to the</w:t>
      </w:r>
      <w:r w:rsidR="00CC7A50">
        <w:t xml:space="preserve"> </w:t>
      </w:r>
      <w:r w:rsidRPr="00287EEC">
        <w:t>impartation of life (the salvation of the spirit).</w:t>
      </w:r>
    </w:p>
    <w:p w:rsidR="00287EEC" w:rsidRPr="00287EEC" w:rsidRDefault="00287EEC" w:rsidP="00CC7A50">
      <w:pPr>
        <w:autoSpaceDE w:val="0"/>
        <w:autoSpaceDN w:val="0"/>
        <w:adjustRightInd w:val="0"/>
      </w:pPr>
    </w:p>
    <w:p w:rsidR="00BB4B69" w:rsidRPr="00287EEC" w:rsidRDefault="00BB4B69" w:rsidP="00CC7A50">
      <w:pPr>
        <w:autoSpaceDE w:val="0"/>
        <w:autoSpaceDN w:val="0"/>
        <w:adjustRightInd w:val="0"/>
      </w:pPr>
      <w:r w:rsidRPr="00287EEC">
        <w:rPr>
          <w:i/>
          <w:iCs/>
        </w:rPr>
        <w:t>God’s work on the remaining five days</w:t>
      </w:r>
      <w:r w:rsidR="00CC7A50">
        <w:rPr>
          <w:i/>
          <w:iCs/>
        </w:rPr>
        <w:t xml:space="preserve"> </w:t>
      </w:r>
      <w:r w:rsidRPr="00287EEC">
        <w:t>relates to continuing and sustaining that life</w:t>
      </w:r>
      <w:r w:rsidR="00CC7A50">
        <w:t xml:space="preserve"> </w:t>
      </w:r>
      <w:r w:rsidRPr="00287EEC">
        <w:t>(growth unto maturity, the salvation of the soul).</w:t>
      </w:r>
    </w:p>
    <w:p w:rsidR="00287EEC" w:rsidRPr="00287EEC" w:rsidRDefault="00287EEC" w:rsidP="00CC7A50">
      <w:pPr>
        <w:autoSpaceDE w:val="0"/>
        <w:autoSpaceDN w:val="0"/>
        <w:adjustRightInd w:val="0"/>
      </w:pPr>
    </w:p>
    <w:p w:rsidR="00BB4B69" w:rsidRPr="00287EEC" w:rsidRDefault="00BB4B69" w:rsidP="00CC7A50">
      <w:pPr>
        <w:autoSpaceDE w:val="0"/>
        <w:autoSpaceDN w:val="0"/>
        <w:adjustRightInd w:val="0"/>
      </w:pPr>
      <w:r w:rsidRPr="00287EEC">
        <w:rPr>
          <w:i/>
          <w:iCs/>
        </w:rPr>
        <w:t>And God’s work throughout all six days</w:t>
      </w:r>
      <w:r w:rsidR="00CC7A50">
        <w:rPr>
          <w:i/>
          <w:iCs/>
        </w:rPr>
        <w:t xml:space="preserve"> </w:t>
      </w:r>
      <w:r w:rsidRPr="00287EEC">
        <w:t>is with a view to the seventh day of rest (the</w:t>
      </w:r>
      <w:r w:rsidR="00CC7A50">
        <w:t xml:space="preserve"> </w:t>
      </w:r>
      <w:r w:rsidRPr="00287EEC">
        <w:t>Messianic Era).</w:t>
      </w:r>
    </w:p>
    <w:p w:rsidR="00287EEC" w:rsidRPr="00287EEC" w:rsidRDefault="00287EEC" w:rsidP="00CC7A50">
      <w:pPr>
        <w:autoSpaceDE w:val="0"/>
        <w:autoSpaceDN w:val="0"/>
        <w:adjustRightInd w:val="0"/>
      </w:pPr>
    </w:p>
    <w:p w:rsidR="00287EEC" w:rsidRDefault="00325E21" w:rsidP="00CC7A50">
      <w:pPr>
        <w:autoSpaceDE w:val="0"/>
        <w:autoSpaceDN w:val="0"/>
        <w:adjustRightInd w:val="0"/>
        <w:rPr>
          <w:rFonts w:ascii="Arial Black" w:hAnsi="Arial Black"/>
        </w:rPr>
      </w:pPr>
      <w:hyperlink r:id="rId6" w:history="1">
        <w:r w:rsidR="00287EEC" w:rsidRPr="00472646">
          <w:rPr>
            <w:rStyle w:val="Hyperlink"/>
            <w:rFonts w:ascii="Arial Black" w:hAnsi="Arial Black"/>
          </w:rPr>
          <w:t>Arlen Chitwood's The Neshamah</w:t>
        </w:r>
      </w:hyperlink>
      <w:r w:rsidR="00287EEC" w:rsidRPr="00472646">
        <w:rPr>
          <w:rFonts w:ascii="Arial Black" w:hAnsi="Arial Black"/>
        </w:rPr>
        <w:t xml:space="preserve"> </w:t>
      </w:r>
    </w:p>
    <w:p w:rsidR="00472646" w:rsidRDefault="00472646" w:rsidP="00CC7A50">
      <w:pPr>
        <w:autoSpaceDE w:val="0"/>
        <w:autoSpaceDN w:val="0"/>
        <w:adjustRightInd w:val="0"/>
        <w:rPr>
          <w:rFonts w:ascii="Arial Black" w:hAnsi="Arial Black"/>
        </w:rPr>
      </w:pPr>
    </w:p>
    <w:p w:rsidR="00BA5D35" w:rsidRPr="00BA5D35" w:rsidRDefault="00472646" w:rsidP="00CC7A50">
      <w:pPr>
        <w:autoSpaceDE w:val="0"/>
        <w:autoSpaceDN w:val="0"/>
        <w:adjustRightInd w:val="0"/>
        <w:rPr>
          <w:color w:val="222222"/>
        </w:rPr>
      </w:pPr>
      <w:r w:rsidRPr="00BA5D35">
        <w:t xml:space="preserve">Also see </w:t>
      </w:r>
      <w:hyperlink r:id="rId7" w:anchor="APPENDIX II" w:history="1">
        <w:r w:rsidR="00BA5D35" w:rsidRPr="00BA5D35">
          <w:rPr>
            <w:rStyle w:val="Strong"/>
            <w:color w:val="0062B5"/>
            <w:sz w:val="22"/>
            <w:szCs w:val="22"/>
            <w:u w:val="single"/>
          </w:rPr>
          <w:t>APPENDIX II</w:t>
        </w:r>
      </w:hyperlink>
      <w:r w:rsidR="00BA5D35" w:rsidRPr="00BA5D35">
        <w:rPr>
          <w:color w:val="222222"/>
        </w:rPr>
        <w:t xml:space="preserve"> in my website.</w:t>
      </w:r>
    </w:p>
    <w:p w:rsidR="00BA5D35" w:rsidRDefault="00BA5D35" w:rsidP="00CC7A50">
      <w:pPr>
        <w:autoSpaceDE w:val="0"/>
        <w:autoSpaceDN w:val="0"/>
        <w:adjustRightInd w:val="0"/>
        <w:rPr>
          <w:color w:val="222222"/>
        </w:rPr>
      </w:pPr>
    </w:p>
    <w:p w:rsidR="00BA5D35" w:rsidRDefault="00BA5D35" w:rsidP="00CC7A50">
      <w:pPr>
        <w:autoSpaceDE w:val="0"/>
        <w:autoSpaceDN w:val="0"/>
        <w:adjustRightInd w:val="0"/>
        <w:rPr>
          <w:color w:val="222222"/>
        </w:rPr>
      </w:pPr>
    </w:p>
    <w:p w:rsidR="00BA5D35" w:rsidRPr="00472646" w:rsidRDefault="00BA5D35" w:rsidP="00CC7A50">
      <w:pPr>
        <w:autoSpaceDE w:val="0"/>
        <w:autoSpaceDN w:val="0"/>
        <w:adjustRightInd w:val="0"/>
      </w:pPr>
    </w:p>
    <w:sectPr w:rsidR="00BA5D35" w:rsidRPr="00472646" w:rsidSect="00BB4B69">
      <w:footerReference w:type="default" r:id="rId8"/>
      <w:pgSz w:w="12240" w:h="15840" w:code="1"/>
      <w:pgMar w:top="720" w:right="864" w:bottom="749" w:left="720" w:header="720" w:footer="7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8E0" w:rsidRDefault="003628E0" w:rsidP="00BB4B69">
      <w:r>
        <w:separator/>
      </w:r>
    </w:p>
  </w:endnote>
  <w:endnote w:type="continuationSeparator" w:id="0">
    <w:p w:rsidR="003628E0" w:rsidRDefault="003628E0" w:rsidP="00BB4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1" w:subsetted="1" w:fontKey="{20AB1B80-8899-4D75-806D-950E06E6A85D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09656504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Content>
          <w:p w:rsidR="00BB4B69" w:rsidRPr="00BB4B69" w:rsidRDefault="00BB4B69" w:rsidP="00BB4B69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BB4B69">
              <w:rPr>
                <w:sz w:val="18"/>
                <w:szCs w:val="18"/>
              </w:rPr>
              <w:t>(The Neshamah</w:t>
            </w:r>
            <w:r w:rsidR="00CE59BA">
              <w:rPr>
                <w:sz w:val="18"/>
                <w:szCs w:val="18"/>
              </w:rPr>
              <w:t xml:space="preserve"> of God</w:t>
            </w:r>
            <w:r w:rsidRPr="00BB4B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 w:rsidRPr="00BB4B69">
              <w:rPr>
                <w:sz w:val="18"/>
                <w:szCs w:val="18"/>
              </w:rPr>
              <w:t xml:space="preserve">y Arlen L. Chitwood)  Page </w:t>
            </w:r>
            <w:r w:rsidR="00325E21" w:rsidRPr="00BB4B69">
              <w:rPr>
                <w:b/>
                <w:sz w:val="18"/>
                <w:szCs w:val="18"/>
              </w:rPr>
              <w:fldChar w:fldCharType="begin"/>
            </w:r>
            <w:r w:rsidRPr="00BB4B69">
              <w:rPr>
                <w:b/>
                <w:sz w:val="18"/>
                <w:szCs w:val="18"/>
              </w:rPr>
              <w:instrText xml:space="preserve"> PAGE </w:instrText>
            </w:r>
            <w:r w:rsidR="00325E21" w:rsidRPr="00BB4B69">
              <w:rPr>
                <w:b/>
                <w:sz w:val="18"/>
                <w:szCs w:val="18"/>
              </w:rPr>
              <w:fldChar w:fldCharType="separate"/>
            </w:r>
            <w:r w:rsidR="003628E0">
              <w:rPr>
                <w:b/>
                <w:noProof/>
                <w:sz w:val="18"/>
                <w:szCs w:val="18"/>
              </w:rPr>
              <w:t>1</w:t>
            </w:r>
            <w:r w:rsidR="00325E21" w:rsidRPr="00BB4B69">
              <w:rPr>
                <w:b/>
                <w:sz w:val="18"/>
                <w:szCs w:val="18"/>
              </w:rPr>
              <w:fldChar w:fldCharType="end"/>
            </w:r>
            <w:r w:rsidRPr="00BB4B69">
              <w:rPr>
                <w:sz w:val="18"/>
                <w:szCs w:val="18"/>
              </w:rPr>
              <w:t xml:space="preserve"> of </w:t>
            </w:r>
            <w:r w:rsidR="00325E21" w:rsidRPr="00BB4B69">
              <w:rPr>
                <w:b/>
                <w:sz w:val="18"/>
                <w:szCs w:val="18"/>
              </w:rPr>
              <w:fldChar w:fldCharType="begin"/>
            </w:r>
            <w:r w:rsidRPr="00BB4B69">
              <w:rPr>
                <w:b/>
                <w:sz w:val="18"/>
                <w:szCs w:val="18"/>
              </w:rPr>
              <w:instrText xml:space="preserve"> NUMPAGES  </w:instrText>
            </w:r>
            <w:r w:rsidR="00325E21" w:rsidRPr="00BB4B69">
              <w:rPr>
                <w:b/>
                <w:sz w:val="18"/>
                <w:szCs w:val="18"/>
              </w:rPr>
              <w:fldChar w:fldCharType="separate"/>
            </w:r>
            <w:r w:rsidR="003628E0">
              <w:rPr>
                <w:b/>
                <w:noProof/>
                <w:sz w:val="18"/>
                <w:szCs w:val="18"/>
              </w:rPr>
              <w:t>1</w:t>
            </w:r>
            <w:r w:rsidR="00325E21" w:rsidRPr="00BB4B69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8E0" w:rsidRDefault="003628E0" w:rsidP="00BB4B69">
      <w:r>
        <w:separator/>
      </w:r>
    </w:p>
  </w:footnote>
  <w:footnote w:type="continuationSeparator" w:id="0">
    <w:p w:rsidR="003628E0" w:rsidRDefault="003628E0" w:rsidP="00BB4B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B4B69"/>
    <w:rsid w:val="000215E9"/>
    <w:rsid w:val="000274B2"/>
    <w:rsid w:val="00087EB9"/>
    <w:rsid w:val="0012210B"/>
    <w:rsid w:val="001701F9"/>
    <w:rsid w:val="00287EEC"/>
    <w:rsid w:val="002D4105"/>
    <w:rsid w:val="00325E21"/>
    <w:rsid w:val="003628E0"/>
    <w:rsid w:val="00365CD0"/>
    <w:rsid w:val="00381740"/>
    <w:rsid w:val="00390807"/>
    <w:rsid w:val="00444269"/>
    <w:rsid w:val="00472646"/>
    <w:rsid w:val="004E2F95"/>
    <w:rsid w:val="0058264E"/>
    <w:rsid w:val="006F34F0"/>
    <w:rsid w:val="00704CD2"/>
    <w:rsid w:val="007227A9"/>
    <w:rsid w:val="00742097"/>
    <w:rsid w:val="008955FA"/>
    <w:rsid w:val="009A2ACA"/>
    <w:rsid w:val="009A5F9D"/>
    <w:rsid w:val="009F24FC"/>
    <w:rsid w:val="00A77504"/>
    <w:rsid w:val="00AA6CB8"/>
    <w:rsid w:val="00B17502"/>
    <w:rsid w:val="00BA5D35"/>
    <w:rsid w:val="00BB4B69"/>
    <w:rsid w:val="00BD17B9"/>
    <w:rsid w:val="00C27C94"/>
    <w:rsid w:val="00CC7A50"/>
    <w:rsid w:val="00CE59BA"/>
    <w:rsid w:val="00CF5FDD"/>
    <w:rsid w:val="00D31DE2"/>
    <w:rsid w:val="00D40F41"/>
    <w:rsid w:val="00ED1C50"/>
    <w:rsid w:val="00F0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4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B69"/>
  </w:style>
  <w:style w:type="paragraph" w:styleId="Footer">
    <w:name w:val="footer"/>
    <w:basedOn w:val="Normal"/>
    <w:link w:val="FooterChar"/>
    <w:uiPriority w:val="99"/>
    <w:unhideWhenUsed/>
    <w:rsid w:val="00BB4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B69"/>
  </w:style>
  <w:style w:type="character" w:styleId="Hyperlink">
    <w:name w:val="Hyperlink"/>
    <w:basedOn w:val="DefaultParagraphFont"/>
    <w:uiPriority w:val="99"/>
    <w:unhideWhenUsed/>
    <w:rsid w:val="00287EE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A5D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offeekupkandor.com/gods-word-als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mpbroadcast.org/plets/ppdf3/TheNesh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2014-06-26T01:16:00Z</dcterms:created>
  <dcterms:modified xsi:type="dcterms:W3CDTF">2014-06-27T18:02:00Z</dcterms:modified>
</cp:coreProperties>
</file>