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116" w:rsidRDefault="00985116" w:rsidP="00985116">
      <w:pPr>
        <w:shd w:val="clear" w:color="auto" w:fill="FFFFFF"/>
        <w:ind w:left="0"/>
        <w:rPr>
          <w:rFonts w:eastAsia="Times New Roman"/>
          <w:b/>
          <w:bCs/>
          <w:color w:val="222222"/>
        </w:rPr>
      </w:pPr>
      <w:r w:rsidRPr="00985116">
        <w:rPr>
          <w:rFonts w:eastAsia="Times New Roman"/>
          <w:b/>
          <w:bCs/>
          <w:color w:val="222222"/>
        </w:rPr>
        <w:t xml:space="preserve">Peter, because of his past actions, rather than remaining with Christ </w:t>
      </w:r>
      <w:r w:rsidRPr="00985116">
        <w:rPr>
          <w:rFonts w:eastAsia="Times New Roman"/>
          <w:b/>
          <w:bCs/>
          <w:i/>
          <w:iCs/>
          <w:color w:val="222222"/>
        </w:rPr>
        <w:t>on the inside</w:t>
      </w:r>
      <w:r w:rsidRPr="00985116">
        <w:rPr>
          <w:rFonts w:eastAsia="Times New Roman"/>
          <w:b/>
          <w:bCs/>
          <w:color w:val="222222"/>
        </w:rPr>
        <w:t xml:space="preserve">, </w:t>
      </w:r>
      <w:r w:rsidRPr="00985116">
        <w:rPr>
          <w:rFonts w:eastAsia="Times New Roman"/>
          <w:b/>
          <w:bCs/>
          <w:i/>
          <w:iCs/>
          <w:color w:val="222222"/>
        </w:rPr>
        <w:t>where there was light</w:t>
      </w:r>
      <w:r w:rsidRPr="00985116">
        <w:rPr>
          <w:rFonts w:eastAsia="Times New Roman"/>
          <w:b/>
          <w:bCs/>
          <w:color w:val="222222"/>
        </w:rPr>
        <w:t xml:space="preserve">, found himself </w:t>
      </w:r>
      <w:r w:rsidRPr="00985116">
        <w:rPr>
          <w:rFonts w:eastAsia="Times New Roman"/>
          <w:b/>
          <w:bCs/>
          <w:i/>
          <w:iCs/>
          <w:color w:val="222222"/>
        </w:rPr>
        <w:t>on the outside</w:t>
      </w:r>
      <w:r w:rsidRPr="00985116">
        <w:rPr>
          <w:rFonts w:eastAsia="Times New Roman"/>
          <w:b/>
          <w:bCs/>
          <w:color w:val="222222"/>
        </w:rPr>
        <w:t xml:space="preserve">, </w:t>
      </w:r>
      <w:r w:rsidRPr="00985116">
        <w:rPr>
          <w:rFonts w:eastAsia="Times New Roman"/>
          <w:b/>
          <w:bCs/>
          <w:i/>
          <w:iCs/>
          <w:color w:val="222222"/>
        </w:rPr>
        <w:t>in a place of darkness</w:t>
      </w:r>
      <w:r w:rsidRPr="00985116">
        <w:rPr>
          <w:rFonts w:eastAsia="Times New Roman"/>
          <w:b/>
          <w:bCs/>
          <w:color w:val="222222"/>
        </w:rPr>
        <w:t xml:space="preserve">. Peter found himself </w:t>
      </w:r>
      <w:r w:rsidRPr="00985116">
        <w:rPr>
          <w:rFonts w:eastAsia="Times New Roman"/>
          <w:b/>
          <w:bCs/>
          <w:i/>
          <w:iCs/>
          <w:color w:val="222222"/>
        </w:rPr>
        <w:t>in the outer darkness</w:t>
      </w:r>
      <w:r w:rsidRPr="00985116">
        <w:rPr>
          <w:rFonts w:eastAsia="Times New Roman"/>
          <w:b/>
          <w:bCs/>
          <w:color w:val="222222"/>
        </w:rPr>
        <w:t xml:space="preserve"> (</w:t>
      </w:r>
      <w:r w:rsidRPr="00985116">
        <w:rPr>
          <w:rFonts w:eastAsia="Times New Roman"/>
          <w:b/>
          <w:bCs/>
          <w:i/>
          <w:iCs/>
          <w:color w:val="222222"/>
        </w:rPr>
        <w:t xml:space="preserve">cf. </w:t>
      </w:r>
      <w:hyperlink r:id="rId4" w:history="1">
        <w:r w:rsidRPr="00985116">
          <w:rPr>
            <w:rFonts w:eastAsia="Times New Roman"/>
            <w:b/>
            <w:bCs/>
            <w:color w:val="0062B5"/>
            <w:u w:val="single"/>
          </w:rPr>
          <w:t>Matthew 8:12</w:t>
        </w:r>
      </w:hyperlink>
      <w:r w:rsidRPr="00985116">
        <w:rPr>
          <w:rFonts w:eastAsia="Times New Roman"/>
          <w:b/>
          <w:bCs/>
          <w:color w:val="222222"/>
        </w:rPr>
        <w:t xml:space="preserve">; </w:t>
      </w:r>
      <w:hyperlink r:id="rId5" w:history="1">
        <w:r w:rsidRPr="00985116">
          <w:rPr>
            <w:rFonts w:eastAsia="Times New Roman"/>
            <w:b/>
            <w:bCs/>
            <w:color w:val="0062B5"/>
            <w:u w:val="single"/>
          </w:rPr>
          <w:t>22:13</w:t>
        </w:r>
      </w:hyperlink>
      <w:r w:rsidRPr="00985116">
        <w:rPr>
          <w:rFonts w:eastAsia="Times New Roman"/>
          <w:b/>
          <w:bCs/>
          <w:color w:val="222222"/>
        </w:rPr>
        <w:t xml:space="preserve">; </w:t>
      </w:r>
      <w:hyperlink r:id="rId6" w:history="1">
        <w:r w:rsidRPr="00985116">
          <w:rPr>
            <w:rFonts w:eastAsia="Times New Roman"/>
            <w:b/>
            <w:bCs/>
            <w:color w:val="0062B5"/>
            <w:u w:val="single"/>
          </w:rPr>
          <w:t>24:51</w:t>
        </w:r>
      </w:hyperlink>
      <w:r w:rsidRPr="00985116">
        <w:rPr>
          <w:rFonts w:eastAsia="Times New Roman"/>
          <w:b/>
          <w:bCs/>
          <w:color w:val="222222"/>
        </w:rPr>
        <w:t xml:space="preserve">; </w:t>
      </w:r>
      <w:hyperlink r:id="rId7" w:history="1">
        <w:r w:rsidRPr="00985116">
          <w:rPr>
            <w:rFonts w:eastAsia="Times New Roman"/>
            <w:b/>
            <w:bCs/>
            <w:color w:val="0062B5"/>
            <w:u w:val="single"/>
          </w:rPr>
          <w:t>25:30</w:t>
        </w:r>
      </w:hyperlink>
      <w:r w:rsidRPr="00985116">
        <w:rPr>
          <w:rFonts w:eastAsia="Times New Roman"/>
          <w:b/>
          <w:bCs/>
          <w:color w:val="222222"/>
        </w:rPr>
        <w:t>).</w:t>
      </w:r>
    </w:p>
    <w:p w:rsidR="00985116" w:rsidRPr="00985116" w:rsidRDefault="00985116" w:rsidP="00985116">
      <w:pPr>
        <w:shd w:val="clear" w:color="auto" w:fill="FFFFFF"/>
        <w:ind w:left="0"/>
        <w:rPr>
          <w:rFonts w:eastAsia="Times New Roman"/>
          <w:color w:val="222222"/>
        </w:rPr>
      </w:pPr>
    </w:p>
    <w:p w:rsidR="00985116" w:rsidRPr="00985116" w:rsidRDefault="00985116" w:rsidP="00985116">
      <w:pPr>
        <w:shd w:val="clear" w:color="auto" w:fill="FFFFFF"/>
        <w:ind w:left="0"/>
        <w:rPr>
          <w:rFonts w:eastAsia="Times New Roman"/>
          <w:b/>
          <w:color w:val="222222"/>
          <w:sz w:val="32"/>
          <w:szCs w:val="32"/>
        </w:rPr>
      </w:pPr>
      <w:bookmarkStart w:id="0" w:name="_GoBack"/>
      <w:r w:rsidRPr="00985116">
        <w:rPr>
          <w:rFonts w:eastAsia="Times New Roman"/>
          <w:b/>
          <w:color w:val="222222"/>
          <w:sz w:val="32"/>
          <w:szCs w:val="32"/>
        </w:rPr>
        <w:t>“He Went Out”</w:t>
      </w:r>
    </w:p>
    <w:bookmarkEnd w:id="0"/>
    <w:p w:rsidR="00985116" w:rsidRPr="00985116" w:rsidRDefault="00985116" w:rsidP="00985116">
      <w:pPr>
        <w:shd w:val="clear" w:color="auto" w:fill="FFFFFF"/>
        <w:ind w:left="0"/>
        <w:rPr>
          <w:rFonts w:eastAsia="Times New Roman"/>
          <w:color w:val="222222"/>
        </w:rPr>
      </w:pPr>
      <w:r w:rsidRPr="00985116">
        <w:rPr>
          <w:rFonts w:eastAsia="Times New Roman"/>
          <w:i/>
          <w:iCs/>
          <w:color w:val="222222"/>
        </w:rPr>
        <w:t xml:space="preserve">Consequences of Failure to Deny Self, Take </w:t>
      </w:r>
      <w:proofErr w:type="gramStart"/>
      <w:r w:rsidRPr="00985116">
        <w:rPr>
          <w:rFonts w:eastAsia="Times New Roman"/>
          <w:i/>
          <w:iCs/>
          <w:color w:val="222222"/>
        </w:rPr>
        <w:t>Up</w:t>
      </w:r>
      <w:proofErr w:type="gramEnd"/>
      <w:r w:rsidRPr="00985116">
        <w:rPr>
          <w:rFonts w:eastAsia="Times New Roman"/>
          <w:i/>
          <w:iCs/>
          <w:color w:val="222222"/>
        </w:rPr>
        <w:t xml:space="preserve"> One’s Cross, and Follow Christ</w:t>
      </w:r>
    </w:p>
    <w:p w:rsidR="00985116" w:rsidRPr="00985116" w:rsidRDefault="00985116" w:rsidP="00985116">
      <w:pPr>
        <w:shd w:val="clear" w:color="auto" w:fill="FFFFFF"/>
        <w:ind w:left="0"/>
        <w:rPr>
          <w:rFonts w:eastAsia="Times New Roman"/>
          <w:b/>
          <w:color w:val="222222"/>
        </w:rPr>
      </w:pPr>
      <w:r w:rsidRPr="00985116">
        <w:rPr>
          <w:rFonts w:eastAsia="Times New Roman"/>
          <w:b/>
          <w:bCs/>
          <w:color w:val="222222"/>
        </w:rPr>
        <w:t xml:space="preserve">By Arlen Chitwood of </w:t>
      </w:r>
      <w:hyperlink r:id="rId8" w:history="1">
        <w:r w:rsidRPr="00985116">
          <w:rPr>
            <w:rFonts w:eastAsia="Times New Roman"/>
            <w:b/>
            <w:color w:val="2F5496"/>
            <w:u w:val="single"/>
          </w:rPr>
          <w:t>Lamp Broadcast</w:t>
        </w:r>
      </w:hyperlink>
    </w:p>
    <w:p w:rsidR="00985116" w:rsidRPr="00985116" w:rsidRDefault="00985116" w:rsidP="00985116">
      <w:pPr>
        <w:shd w:val="clear" w:color="auto" w:fill="FFFFFF"/>
        <w:ind w:left="0"/>
        <w:rPr>
          <w:rFonts w:eastAsia="Times New Roman"/>
          <w:color w:val="222222"/>
        </w:rPr>
      </w:pPr>
    </w:p>
    <w:p w:rsidR="00985116" w:rsidRPr="00985116" w:rsidRDefault="00985116" w:rsidP="00985116">
      <w:pPr>
        <w:shd w:val="clear" w:color="auto" w:fill="FFFFFF"/>
        <w:ind w:left="0"/>
        <w:rPr>
          <w:rFonts w:eastAsia="Times New Roman"/>
          <w:color w:val="222222"/>
        </w:rPr>
      </w:pPr>
      <w:r w:rsidRPr="00985116">
        <w:rPr>
          <w:rFonts w:eastAsia="Times New Roman"/>
          <w:color w:val="222222"/>
        </w:rPr>
        <w:t>One of the best illustrations given in Scripture to show the downward path which it is possible for a Christian to take — ultimately leading to a place of rejection and shame rather than to a place of glory and exaltation with Christ in the kingdom — is the recorded actions of the Apostle Peter immediately preceding Christ’s crucifixion.</w:t>
      </w:r>
    </w:p>
    <w:p w:rsidR="00985116" w:rsidRPr="00985116" w:rsidRDefault="00985116" w:rsidP="00985116">
      <w:pPr>
        <w:shd w:val="clear" w:color="auto" w:fill="FFFFFF"/>
        <w:ind w:left="0"/>
        <w:rPr>
          <w:rFonts w:eastAsia="Times New Roman"/>
          <w:color w:val="222222"/>
        </w:rPr>
      </w:pPr>
    </w:p>
    <w:p w:rsidR="00985116" w:rsidRPr="00985116" w:rsidRDefault="00985116" w:rsidP="00985116">
      <w:pPr>
        <w:shd w:val="clear" w:color="auto" w:fill="FFFFFF"/>
        <w:ind w:left="600"/>
        <w:rPr>
          <w:rFonts w:eastAsia="Times New Roman"/>
          <w:color w:val="222222"/>
        </w:rPr>
      </w:pPr>
      <w:r w:rsidRPr="00985116">
        <w:rPr>
          <w:rFonts w:eastAsia="Times New Roman"/>
          <w:i/>
          <w:iCs/>
          <w:color w:val="222222"/>
        </w:rPr>
        <w:t>“But Peter followed him afar off unto the high priest’s palace…</w:t>
      </w:r>
    </w:p>
    <w:p w:rsidR="00985116" w:rsidRPr="00985116" w:rsidRDefault="00985116" w:rsidP="00985116">
      <w:pPr>
        <w:shd w:val="clear" w:color="auto" w:fill="FFFFFF"/>
        <w:ind w:left="600"/>
        <w:rPr>
          <w:rFonts w:eastAsia="Times New Roman"/>
          <w:color w:val="222222"/>
        </w:rPr>
      </w:pPr>
    </w:p>
    <w:p w:rsidR="00985116" w:rsidRPr="00985116" w:rsidRDefault="00985116" w:rsidP="00985116">
      <w:pPr>
        <w:shd w:val="clear" w:color="auto" w:fill="FFFFFF"/>
        <w:ind w:left="600"/>
        <w:rPr>
          <w:rFonts w:eastAsia="Times New Roman"/>
          <w:color w:val="222222"/>
        </w:rPr>
      </w:pPr>
      <w:r w:rsidRPr="00985116">
        <w:rPr>
          <w:rFonts w:eastAsia="Times New Roman"/>
          <w:i/>
          <w:iCs/>
          <w:color w:val="222222"/>
        </w:rPr>
        <w:t xml:space="preserve">Now Peter sat without in the palace: and a damsel came unto him, saying, ‘Thou also </w:t>
      </w:r>
      <w:proofErr w:type="spellStart"/>
      <w:r w:rsidRPr="00985116">
        <w:rPr>
          <w:rFonts w:eastAsia="Times New Roman"/>
          <w:i/>
          <w:iCs/>
          <w:color w:val="222222"/>
        </w:rPr>
        <w:t>wast</w:t>
      </w:r>
      <w:proofErr w:type="spellEnd"/>
      <w:r w:rsidRPr="00985116">
        <w:rPr>
          <w:rFonts w:eastAsia="Times New Roman"/>
          <w:i/>
          <w:iCs/>
          <w:color w:val="222222"/>
        </w:rPr>
        <w:t xml:space="preserve"> with Jesus of </w:t>
      </w:r>
      <w:proofErr w:type="spellStart"/>
      <w:r w:rsidRPr="00985116">
        <w:rPr>
          <w:rFonts w:eastAsia="Times New Roman"/>
          <w:i/>
          <w:iCs/>
          <w:color w:val="222222"/>
        </w:rPr>
        <w:t>Galatiansilee</w:t>
      </w:r>
      <w:proofErr w:type="spellEnd"/>
      <w:r w:rsidRPr="00985116">
        <w:rPr>
          <w:rFonts w:eastAsia="Times New Roman"/>
          <w:i/>
          <w:iCs/>
          <w:color w:val="222222"/>
        </w:rPr>
        <w:t>.’</w:t>
      </w:r>
    </w:p>
    <w:p w:rsidR="00985116" w:rsidRPr="00985116" w:rsidRDefault="00985116" w:rsidP="00985116">
      <w:pPr>
        <w:shd w:val="clear" w:color="auto" w:fill="FFFFFF"/>
        <w:ind w:left="600"/>
        <w:rPr>
          <w:rFonts w:eastAsia="Times New Roman"/>
          <w:color w:val="222222"/>
        </w:rPr>
      </w:pPr>
    </w:p>
    <w:p w:rsidR="00985116" w:rsidRPr="00985116" w:rsidRDefault="00985116" w:rsidP="00985116">
      <w:pPr>
        <w:shd w:val="clear" w:color="auto" w:fill="FFFFFF"/>
        <w:ind w:left="600"/>
        <w:rPr>
          <w:rFonts w:eastAsia="Times New Roman"/>
          <w:color w:val="222222"/>
        </w:rPr>
      </w:pPr>
      <w:r w:rsidRPr="00985116">
        <w:rPr>
          <w:rFonts w:eastAsia="Times New Roman"/>
          <w:i/>
          <w:iCs/>
          <w:color w:val="222222"/>
        </w:rPr>
        <w:t xml:space="preserve">But he denied before them all, saying, ‘I know not what thou </w:t>
      </w:r>
      <w:proofErr w:type="spellStart"/>
      <w:r w:rsidRPr="00985116">
        <w:rPr>
          <w:rFonts w:eastAsia="Times New Roman"/>
          <w:i/>
          <w:iCs/>
          <w:color w:val="222222"/>
        </w:rPr>
        <w:t>sayest</w:t>
      </w:r>
      <w:proofErr w:type="spellEnd"/>
      <w:r w:rsidRPr="00985116">
        <w:rPr>
          <w:rFonts w:eastAsia="Times New Roman"/>
          <w:i/>
          <w:iCs/>
          <w:color w:val="222222"/>
        </w:rPr>
        <w:t>’…</w:t>
      </w:r>
    </w:p>
    <w:p w:rsidR="00985116" w:rsidRPr="00985116" w:rsidRDefault="00985116" w:rsidP="00985116">
      <w:pPr>
        <w:shd w:val="clear" w:color="auto" w:fill="FFFFFF"/>
        <w:ind w:left="600"/>
        <w:rPr>
          <w:rFonts w:eastAsia="Times New Roman"/>
          <w:color w:val="222222"/>
        </w:rPr>
      </w:pPr>
    </w:p>
    <w:p w:rsidR="00985116" w:rsidRPr="00985116" w:rsidRDefault="00985116" w:rsidP="00985116">
      <w:pPr>
        <w:shd w:val="clear" w:color="auto" w:fill="FFFFFF"/>
        <w:ind w:left="600"/>
        <w:rPr>
          <w:rFonts w:eastAsia="Times New Roman"/>
          <w:color w:val="222222"/>
        </w:rPr>
      </w:pPr>
      <w:r w:rsidRPr="00985116">
        <w:rPr>
          <w:rFonts w:eastAsia="Times New Roman"/>
          <w:i/>
          <w:iCs/>
          <w:color w:val="222222"/>
        </w:rPr>
        <w:t>And again he denied with an oath, ‘I do not know the man’…</w:t>
      </w:r>
    </w:p>
    <w:p w:rsidR="00985116" w:rsidRPr="00985116" w:rsidRDefault="00985116" w:rsidP="00985116">
      <w:pPr>
        <w:shd w:val="clear" w:color="auto" w:fill="FFFFFF"/>
        <w:ind w:left="600"/>
        <w:rPr>
          <w:rFonts w:eastAsia="Times New Roman"/>
          <w:color w:val="222222"/>
        </w:rPr>
      </w:pPr>
    </w:p>
    <w:p w:rsidR="00985116" w:rsidRPr="00985116" w:rsidRDefault="00985116" w:rsidP="00985116">
      <w:pPr>
        <w:shd w:val="clear" w:color="auto" w:fill="FFFFFF"/>
        <w:ind w:left="600"/>
        <w:rPr>
          <w:rFonts w:eastAsia="Times New Roman"/>
          <w:color w:val="222222"/>
        </w:rPr>
      </w:pPr>
      <w:r w:rsidRPr="00985116">
        <w:rPr>
          <w:rFonts w:eastAsia="Times New Roman"/>
          <w:i/>
          <w:iCs/>
          <w:color w:val="222222"/>
        </w:rPr>
        <w:t>Then began he to curse and to swear, saying, ‘I know not the man.’  And immediately the cock crew.</w:t>
      </w:r>
    </w:p>
    <w:p w:rsidR="00985116" w:rsidRPr="00985116" w:rsidRDefault="00985116" w:rsidP="00985116">
      <w:pPr>
        <w:shd w:val="clear" w:color="auto" w:fill="FFFFFF"/>
        <w:ind w:left="600"/>
        <w:rPr>
          <w:rFonts w:eastAsia="Times New Roman"/>
          <w:color w:val="222222"/>
        </w:rPr>
      </w:pPr>
    </w:p>
    <w:p w:rsidR="00985116" w:rsidRPr="00985116" w:rsidRDefault="00985116" w:rsidP="00985116">
      <w:pPr>
        <w:shd w:val="clear" w:color="auto" w:fill="FFFFFF"/>
        <w:ind w:left="600"/>
        <w:rPr>
          <w:rFonts w:eastAsia="Times New Roman"/>
          <w:color w:val="222222"/>
        </w:rPr>
      </w:pPr>
      <w:r w:rsidRPr="00985116">
        <w:rPr>
          <w:rFonts w:eastAsia="Times New Roman"/>
          <w:i/>
          <w:iCs/>
          <w:color w:val="222222"/>
        </w:rPr>
        <w:t>And Peter remembered the word of Jesus, which said unto him, ‘Before the cock crow, thou shalt deny me thrice.’ And he went out and wept bitterly”</w:t>
      </w:r>
      <w:r w:rsidRPr="00985116">
        <w:rPr>
          <w:rFonts w:eastAsia="Times New Roman"/>
          <w:color w:val="222222"/>
        </w:rPr>
        <w:t xml:space="preserve"> (</w:t>
      </w:r>
      <w:hyperlink r:id="rId9" w:history="1">
        <w:r w:rsidRPr="00985116">
          <w:rPr>
            <w:rFonts w:eastAsia="Times New Roman"/>
            <w:color w:val="0062B5"/>
            <w:u w:val="single"/>
          </w:rPr>
          <w:t>Matthew 26:58</w:t>
        </w:r>
      </w:hyperlink>
      <w:r w:rsidRPr="00985116">
        <w:rPr>
          <w:rFonts w:eastAsia="Times New Roman"/>
          <w:color w:val="222222"/>
        </w:rPr>
        <w:t xml:space="preserve">, </w:t>
      </w:r>
      <w:hyperlink r:id="rId10" w:history="1">
        <w:r w:rsidRPr="00985116">
          <w:rPr>
            <w:rFonts w:eastAsia="Times New Roman"/>
            <w:color w:val="0062B5"/>
            <w:u w:val="single"/>
          </w:rPr>
          <w:t>69-70</w:t>
        </w:r>
      </w:hyperlink>
      <w:r w:rsidRPr="00985116">
        <w:rPr>
          <w:rFonts w:eastAsia="Times New Roman"/>
          <w:color w:val="222222"/>
        </w:rPr>
        <w:t xml:space="preserve">, </w:t>
      </w:r>
      <w:hyperlink r:id="rId11" w:history="1">
        <w:r w:rsidRPr="00985116">
          <w:rPr>
            <w:rFonts w:eastAsia="Times New Roman"/>
            <w:color w:val="0062B5"/>
            <w:u w:val="single"/>
          </w:rPr>
          <w:t>72</w:t>
        </w:r>
      </w:hyperlink>
      <w:r w:rsidRPr="00985116">
        <w:rPr>
          <w:rFonts w:eastAsia="Times New Roman"/>
          <w:color w:val="222222"/>
        </w:rPr>
        <w:t xml:space="preserve">, </w:t>
      </w:r>
      <w:hyperlink r:id="rId12" w:history="1">
        <w:r w:rsidRPr="00985116">
          <w:rPr>
            <w:rFonts w:eastAsia="Times New Roman"/>
            <w:color w:val="0062B5"/>
            <w:u w:val="single"/>
          </w:rPr>
          <w:t>74-75</w:t>
        </w:r>
      </w:hyperlink>
      <w:r w:rsidRPr="00985116">
        <w:rPr>
          <w:rFonts w:eastAsia="Times New Roman"/>
          <w:color w:val="222222"/>
        </w:rPr>
        <w:t xml:space="preserve"> [58a]).</w:t>
      </w:r>
    </w:p>
    <w:p w:rsidR="00985116" w:rsidRPr="00985116" w:rsidRDefault="00985116" w:rsidP="00985116">
      <w:pPr>
        <w:shd w:val="clear" w:color="auto" w:fill="FFFFFF"/>
        <w:ind w:left="0"/>
        <w:rPr>
          <w:rFonts w:eastAsia="Times New Roman"/>
          <w:color w:val="222222"/>
        </w:rPr>
      </w:pPr>
    </w:p>
    <w:p w:rsidR="00985116" w:rsidRPr="00985116" w:rsidRDefault="00985116" w:rsidP="00985116">
      <w:pPr>
        <w:shd w:val="clear" w:color="auto" w:fill="FFFFFF"/>
        <w:ind w:left="0"/>
        <w:rPr>
          <w:rFonts w:eastAsia="Times New Roman"/>
          <w:color w:val="222222"/>
        </w:rPr>
      </w:pPr>
      <w:r w:rsidRPr="00985116">
        <w:rPr>
          <w:rFonts w:eastAsia="Times New Roman"/>
          <w:color w:val="222222"/>
        </w:rPr>
        <w:t xml:space="preserve">Christ, following the last supper, after He and His disciples had gone out onto the Mount of Olives, informed them that they would </w:t>
      </w:r>
      <w:r w:rsidRPr="00985116">
        <w:rPr>
          <w:rFonts w:eastAsia="Times New Roman"/>
          <w:i/>
          <w:iCs/>
          <w:color w:val="222222"/>
        </w:rPr>
        <w:t xml:space="preserve">all </w:t>
      </w:r>
      <w:r w:rsidRPr="00985116">
        <w:rPr>
          <w:rFonts w:eastAsia="Times New Roman"/>
          <w:color w:val="222222"/>
        </w:rPr>
        <w:t xml:space="preserve">“be offended” during the next few hours because of Him.  And from that time until the time Peter is seen </w:t>
      </w:r>
      <w:r w:rsidRPr="00985116">
        <w:rPr>
          <w:rFonts w:eastAsia="Times New Roman"/>
          <w:i/>
          <w:iCs/>
          <w:color w:val="222222"/>
        </w:rPr>
        <w:t>weeping</w:t>
      </w:r>
      <w:r w:rsidRPr="00985116">
        <w:rPr>
          <w:rFonts w:eastAsia="Times New Roman"/>
          <w:color w:val="222222"/>
        </w:rPr>
        <w:t xml:space="preserve"> bitterly because of his offense, there are </w:t>
      </w:r>
      <w:r w:rsidRPr="00985116">
        <w:rPr>
          <w:rFonts w:eastAsia="Times New Roman"/>
          <w:i/>
          <w:iCs/>
          <w:color w:val="222222"/>
        </w:rPr>
        <w:t>seven steps</w:t>
      </w:r>
      <w:r w:rsidRPr="00985116">
        <w:rPr>
          <w:rFonts w:eastAsia="Times New Roman"/>
          <w:color w:val="222222"/>
        </w:rPr>
        <w:t xml:space="preserve"> recorded in Scripture showing </w:t>
      </w:r>
      <w:r w:rsidRPr="00985116">
        <w:rPr>
          <w:rFonts w:eastAsia="Times New Roman"/>
          <w:i/>
          <w:iCs/>
          <w:color w:val="222222"/>
        </w:rPr>
        <w:t>how</w:t>
      </w:r>
      <w:r w:rsidRPr="00985116">
        <w:rPr>
          <w:rFonts w:eastAsia="Times New Roman"/>
          <w:color w:val="222222"/>
        </w:rPr>
        <w:t xml:space="preserve"> Peter allowed himself to be brought into this condition (</w:t>
      </w:r>
      <w:hyperlink r:id="rId13" w:history="1">
        <w:r w:rsidRPr="00985116">
          <w:rPr>
            <w:rFonts w:eastAsia="Times New Roman"/>
            <w:color w:val="0062B5"/>
            <w:u w:val="single"/>
          </w:rPr>
          <w:t>Matthew 26:31-75</w:t>
        </w:r>
      </w:hyperlink>
      <w:r w:rsidRPr="00985116">
        <w:rPr>
          <w:rFonts w:eastAsia="Times New Roman"/>
          <w:color w:val="222222"/>
        </w:rPr>
        <w:t>).</w:t>
      </w:r>
    </w:p>
    <w:p w:rsidR="00985116" w:rsidRPr="00985116" w:rsidRDefault="00985116" w:rsidP="00985116">
      <w:pPr>
        <w:shd w:val="clear" w:color="auto" w:fill="FFFFFF"/>
        <w:ind w:left="0"/>
        <w:rPr>
          <w:rFonts w:eastAsia="Times New Roman"/>
          <w:color w:val="222222"/>
        </w:rPr>
      </w:pPr>
    </w:p>
    <w:p w:rsidR="00985116" w:rsidRPr="00985116" w:rsidRDefault="00985116" w:rsidP="00985116">
      <w:pPr>
        <w:shd w:val="clear" w:color="auto" w:fill="FFFFFF"/>
        <w:ind w:left="600"/>
        <w:rPr>
          <w:rFonts w:eastAsia="Times New Roman"/>
          <w:color w:val="222222"/>
        </w:rPr>
      </w:pPr>
      <w:r w:rsidRPr="00985116">
        <w:rPr>
          <w:rFonts w:eastAsia="Times New Roman"/>
          <w:color w:val="222222"/>
        </w:rPr>
        <w:t xml:space="preserve">(The word “offended [Gk., </w:t>
      </w:r>
      <w:proofErr w:type="spellStart"/>
      <w:r w:rsidRPr="00985116">
        <w:rPr>
          <w:rFonts w:eastAsia="Times New Roman"/>
          <w:i/>
          <w:iCs/>
          <w:color w:val="222222"/>
        </w:rPr>
        <w:t>skandalizo</w:t>
      </w:r>
      <w:proofErr w:type="spellEnd"/>
      <w:r w:rsidRPr="00985116">
        <w:rPr>
          <w:rFonts w:eastAsia="Times New Roman"/>
          <w:color w:val="222222"/>
        </w:rPr>
        <w:t xml:space="preserve">]” has to do with </w:t>
      </w:r>
      <w:r w:rsidRPr="00985116">
        <w:rPr>
          <w:rFonts w:eastAsia="Times New Roman"/>
          <w:i/>
          <w:iCs/>
          <w:color w:val="222222"/>
        </w:rPr>
        <w:t>something causing opposition, causing one to stumble, which can result in a fall.</w:t>
      </w:r>
    </w:p>
    <w:p w:rsidR="00985116" w:rsidRPr="00985116" w:rsidRDefault="00985116" w:rsidP="00985116">
      <w:pPr>
        <w:shd w:val="clear" w:color="auto" w:fill="FFFFFF"/>
        <w:ind w:left="600"/>
        <w:rPr>
          <w:rFonts w:eastAsia="Times New Roman"/>
          <w:color w:val="222222"/>
        </w:rPr>
      </w:pPr>
    </w:p>
    <w:p w:rsidR="00985116" w:rsidRPr="00985116" w:rsidRDefault="00985116" w:rsidP="00985116">
      <w:pPr>
        <w:shd w:val="clear" w:color="auto" w:fill="FFFFFF"/>
        <w:ind w:left="600"/>
        <w:rPr>
          <w:rFonts w:eastAsia="Times New Roman"/>
          <w:color w:val="222222"/>
        </w:rPr>
      </w:pPr>
      <w:r w:rsidRPr="00985116">
        <w:rPr>
          <w:rFonts w:eastAsia="Times New Roman"/>
          <w:color w:val="222222"/>
        </w:rPr>
        <w:t xml:space="preserve">This is the same word used in </w:t>
      </w:r>
      <w:hyperlink r:id="rId14" w:history="1">
        <w:r w:rsidRPr="00985116">
          <w:rPr>
            <w:rFonts w:eastAsia="Times New Roman"/>
            <w:color w:val="0062B5"/>
            <w:u w:val="single"/>
          </w:rPr>
          <w:t>Matthew 13:21</w:t>
        </w:r>
      </w:hyperlink>
      <w:r w:rsidRPr="00985116">
        <w:rPr>
          <w:rFonts w:eastAsia="Times New Roman"/>
          <w:color w:val="222222"/>
        </w:rPr>
        <w:t xml:space="preserve">, which, according to </w:t>
      </w:r>
      <w:hyperlink r:id="rId15" w:history="1">
        <w:r w:rsidRPr="00985116">
          <w:rPr>
            <w:rFonts w:eastAsia="Times New Roman"/>
            <w:color w:val="0062B5"/>
            <w:u w:val="single"/>
          </w:rPr>
          <w:t>Luke 8:13</w:t>
        </w:r>
      </w:hyperlink>
      <w:r w:rsidRPr="00985116">
        <w:rPr>
          <w:rFonts w:eastAsia="Times New Roman"/>
          <w:color w:val="222222"/>
        </w:rPr>
        <w:t xml:space="preserve">, can result in </w:t>
      </w:r>
      <w:r w:rsidRPr="00985116">
        <w:rPr>
          <w:rFonts w:eastAsia="Times New Roman"/>
          <w:i/>
          <w:iCs/>
          <w:color w:val="222222"/>
        </w:rPr>
        <w:t>a falling away, apostasy</w:t>
      </w:r>
      <w:r w:rsidRPr="00985116">
        <w:rPr>
          <w:rFonts w:eastAsia="Times New Roman"/>
          <w:color w:val="222222"/>
        </w:rPr>
        <w:t xml:space="preserve">.  The words “fall away” in </w:t>
      </w:r>
      <w:hyperlink r:id="rId16" w:history="1">
        <w:r w:rsidRPr="00985116">
          <w:rPr>
            <w:rFonts w:eastAsia="Times New Roman"/>
            <w:color w:val="0062B5"/>
            <w:u w:val="single"/>
          </w:rPr>
          <w:t>Luke 8:13</w:t>
        </w:r>
      </w:hyperlink>
      <w:r w:rsidRPr="00985116">
        <w:rPr>
          <w:rFonts w:eastAsia="Times New Roman"/>
          <w:color w:val="222222"/>
        </w:rPr>
        <w:t xml:space="preserve"> are the translation of </w:t>
      </w:r>
      <w:proofErr w:type="spellStart"/>
      <w:r w:rsidRPr="00985116">
        <w:rPr>
          <w:rFonts w:eastAsia="Times New Roman"/>
          <w:i/>
          <w:iCs/>
          <w:color w:val="222222"/>
        </w:rPr>
        <w:t>aphistemi</w:t>
      </w:r>
      <w:proofErr w:type="spellEnd"/>
      <w:r w:rsidRPr="00985116">
        <w:rPr>
          <w:rFonts w:eastAsia="Times New Roman"/>
          <w:color w:val="222222"/>
        </w:rPr>
        <w:t xml:space="preserve"> in the Greek text.  This is the verb form of the noun </w:t>
      </w:r>
      <w:proofErr w:type="spellStart"/>
      <w:r w:rsidRPr="00985116">
        <w:rPr>
          <w:rFonts w:eastAsia="Times New Roman"/>
          <w:i/>
          <w:iCs/>
          <w:color w:val="222222"/>
        </w:rPr>
        <w:t>apostasia</w:t>
      </w:r>
      <w:proofErr w:type="spellEnd"/>
      <w:r w:rsidRPr="00985116">
        <w:rPr>
          <w:rFonts w:eastAsia="Times New Roman"/>
          <w:color w:val="222222"/>
        </w:rPr>
        <w:t>, from which we derive our English word “apostasy.”)</w:t>
      </w:r>
    </w:p>
    <w:p w:rsidR="00985116" w:rsidRPr="00985116" w:rsidRDefault="00985116" w:rsidP="00985116">
      <w:pPr>
        <w:shd w:val="clear" w:color="auto" w:fill="FFFFFF"/>
        <w:ind w:left="0"/>
        <w:rPr>
          <w:rFonts w:eastAsia="Times New Roman"/>
          <w:color w:val="222222"/>
        </w:rPr>
      </w:pPr>
    </w:p>
    <w:p w:rsidR="00985116" w:rsidRPr="00985116" w:rsidRDefault="00985116" w:rsidP="00985116">
      <w:pPr>
        <w:shd w:val="clear" w:color="auto" w:fill="FFFFFF"/>
        <w:ind w:left="0"/>
        <w:rPr>
          <w:rFonts w:eastAsia="Times New Roman"/>
          <w:color w:val="222222"/>
        </w:rPr>
      </w:pPr>
      <w:r w:rsidRPr="00985116">
        <w:rPr>
          <w:rFonts w:eastAsia="Times New Roman"/>
          <w:b/>
          <w:bCs/>
          <w:color w:val="222222"/>
        </w:rPr>
        <w:t>Step One:</w:t>
      </w:r>
      <w:r w:rsidRPr="00985116">
        <w:rPr>
          <w:rFonts w:eastAsia="Times New Roman"/>
          <w:color w:val="222222"/>
        </w:rPr>
        <w:t xml:space="preserve"> Peter would not accept Christ’s statement concerning that which the disciples were about to do, as he had previously refused to accept Christ’s statement on another occasion and had to be rebuked by the Lord (</w:t>
      </w:r>
      <w:hyperlink r:id="rId17" w:history="1">
        <w:r w:rsidRPr="00985116">
          <w:rPr>
            <w:rFonts w:eastAsia="Times New Roman"/>
            <w:color w:val="0062B5"/>
            <w:u w:val="single"/>
          </w:rPr>
          <w:t>Matthew 16:21-23</w:t>
        </w:r>
      </w:hyperlink>
      <w:r w:rsidRPr="00985116">
        <w:rPr>
          <w:rFonts w:eastAsia="Times New Roman"/>
          <w:color w:val="222222"/>
        </w:rPr>
        <w:t xml:space="preserve">).  Peter then made his boast that he would </w:t>
      </w:r>
      <w:r w:rsidRPr="00985116">
        <w:rPr>
          <w:rFonts w:eastAsia="Times New Roman"/>
          <w:i/>
          <w:iCs/>
          <w:color w:val="222222"/>
        </w:rPr>
        <w:t>never</w:t>
      </w:r>
      <w:r w:rsidRPr="00985116">
        <w:rPr>
          <w:rFonts w:eastAsia="Times New Roman"/>
          <w:color w:val="222222"/>
        </w:rPr>
        <w:t xml:space="preserve"> allow opposition to cause him to stumble, resulting in a falling away (</w:t>
      </w:r>
      <w:r w:rsidRPr="00985116">
        <w:rPr>
          <w:rFonts w:eastAsia="Times New Roman"/>
          <w:i/>
          <w:iCs/>
          <w:color w:val="222222"/>
        </w:rPr>
        <w:t>cf.</w:t>
      </w:r>
      <w:r w:rsidRPr="00985116">
        <w:rPr>
          <w:rFonts w:eastAsia="Times New Roman"/>
          <w:color w:val="222222"/>
        </w:rPr>
        <w:t xml:space="preserve"> </w:t>
      </w:r>
      <w:hyperlink r:id="rId18" w:history="1">
        <w:r w:rsidRPr="00985116">
          <w:rPr>
            <w:rFonts w:eastAsia="Times New Roman"/>
            <w:color w:val="0062B5"/>
            <w:u w:val="single"/>
          </w:rPr>
          <w:t>James 4:13-15</w:t>
        </w:r>
      </w:hyperlink>
      <w:r w:rsidRPr="00985116">
        <w:rPr>
          <w:rFonts w:eastAsia="Times New Roman"/>
          <w:color w:val="222222"/>
        </w:rPr>
        <w:t>).</w:t>
      </w:r>
    </w:p>
    <w:p w:rsidR="00985116" w:rsidRPr="00985116" w:rsidRDefault="00985116" w:rsidP="00985116">
      <w:pPr>
        <w:shd w:val="clear" w:color="auto" w:fill="FFFFFF"/>
        <w:ind w:left="0"/>
        <w:rPr>
          <w:rFonts w:eastAsia="Times New Roman"/>
          <w:color w:val="222222"/>
        </w:rPr>
      </w:pPr>
    </w:p>
    <w:p w:rsidR="00985116" w:rsidRPr="00985116" w:rsidRDefault="00985116" w:rsidP="00985116">
      <w:pPr>
        <w:shd w:val="clear" w:color="auto" w:fill="FFFFFF"/>
        <w:ind w:left="0"/>
        <w:rPr>
          <w:rFonts w:eastAsia="Times New Roman"/>
          <w:color w:val="222222"/>
        </w:rPr>
      </w:pPr>
      <w:r w:rsidRPr="00985116">
        <w:rPr>
          <w:rFonts w:eastAsia="Times New Roman"/>
          <w:color w:val="222222"/>
        </w:rPr>
        <w:t xml:space="preserve">And in response to Christ’s subsequent statement that Peter would deny Him three times that very night, Peter responded, “Though I should die with thee, yet will I not deny thee”; and the other </w:t>
      </w:r>
      <w:r w:rsidRPr="00985116">
        <w:rPr>
          <w:rFonts w:eastAsia="Times New Roman"/>
          <w:color w:val="222222"/>
        </w:rPr>
        <w:lastRenderedPageBreak/>
        <w:t xml:space="preserve">disciples responded likewise.  But during the next few hours, “all the disciples” would </w:t>
      </w:r>
      <w:r w:rsidRPr="00985116">
        <w:rPr>
          <w:rFonts w:eastAsia="Times New Roman"/>
          <w:i/>
          <w:iCs/>
          <w:color w:val="222222"/>
        </w:rPr>
        <w:t>forsake Him and flee</w:t>
      </w:r>
      <w:r w:rsidRPr="00985116">
        <w:rPr>
          <w:rFonts w:eastAsia="Times New Roman"/>
          <w:color w:val="222222"/>
        </w:rPr>
        <w:t xml:space="preserve"> (</w:t>
      </w:r>
      <w:hyperlink r:id="rId19" w:history="1">
        <w:r w:rsidRPr="00985116">
          <w:rPr>
            <w:rFonts w:eastAsia="Times New Roman"/>
            <w:color w:val="0062B5"/>
            <w:u w:val="single"/>
          </w:rPr>
          <w:t>Matthew 26:33-35</w:t>
        </w:r>
      </w:hyperlink>
      <w:r w:rsidRPr="00985116">
        <w:rPr>
          <w:rFonts w:eastAsia="Times New Roman"/>
          <w:color w:val="222222"/>
        </w:rPr>
        <w:t xml:space="preserve">, </w:t>
      </w:r>
      <w:hyperlink r:id="rId20" w:history="1">
        <w:r w:rsidRPr="00985116">
          <w:rPr>
            <w:rFonts w:eastAsia="Times New Roman"/>
            <w:color w:val="0062B5"/>
            <w:u w:val="single"/>
          </w:rPr>
          <w:t>56</w:t>
        </w:r>
      </w:hyperlink>
      <w:r w:rsidRPr="00985116">
        <w:rPr>
          <w:rFonts w:eastAsia="Times New Roman"/>
          <w:color w:val="222222"/>
        </w:rPr>
        <w:t>).</w:t>
      </w:r>
    </w:p>
    <w:p w:rsidR="00985116" w:rsidRPr="00985116" w:rsidRDefault="00985116" w:rsidP="00985116">
      <w:pPr>
        <w:shd w:val="clear" w:color="auto" w:fill="FFFFFF"/>
        <w:ind w:left="0"/>
        <w:rPr>
          <w:rFonts w:eastAsia="Times New Roman"/>
          <w:color w:val="222222"/>
        </w:rPr>
      </w:pPr>
    </w:p>
    <w:p w:rsidR="00985116" w:rsidRPr="00985116" w:rsidRDefault="00985116" w:rsidP="00985116">
      <w:pPr>
        <w:shd w:val="clear" w:color="auto" w:fill="FFFFFF"/>
        <w:ind w:left="600"/>
        <w:rPr>
          <w:rFonts w:eastAsia="Times New Roman"/>
          <w:color w:val="222222"/>
        </w:rPr>
      </w:pPr>
      <w:r w:rsidRPr="00985116">
        <w:rPr>
          <w:rFonts w:eastAsia="Times New Roman"/>
          <w:color w:val="222222"/>
        </w:rPr>
        <w:t>(Peter used emphatic forms of negatives in the Greek text in both his responses to Christ.  In essence, he said, “I will never, no not ever, be caused to stumble”; and “I will never, no not ever, deny you.”</w:t>
      </w:r>
    </w:p>
    <w:p w:rsidR="00985116" w:rsidRPr="00985116" w:rsidRDefault="00985116" w:rsidP="00985116">
      <w:pPr>
        <w:shd w:val="clear" w:color="auto" w:fill="FFFFFF"/>
        <w:ind w:left="600"/>
        <w:rPr>
          <w:rFonts w:eastAsia="Times New Roman"/>
          <w:color w:val="222222"/>
        </w:rPr>
      </w:pPr>
    </w:p>
    <w:p w:rsidR="00985116" w:rsidRPr="00985116" w:rsidRDefault="00985116" w:rsidP="00985116">
      <w:pPr>
        <w:shd w:val="clear" w:color="auto" w:fill="FFFFFF"/>
        <w:ind w:left="600"/>
        <w:rPr>
          <w:rFonts w:eastAsia="Times New Roman"/>
          <w:color w:val="222222"/>
        </w:rPr>
      </w:pPr>
      <w:r w:rsidRPr="00985116">
        <w:rPr>
          <w:rFonts w:eastAsia="Times New Roman"/>
          <w:color w:val="222222"/>
        </w:rPr>
        <w:t xml:space="preserve">“Likewise also said </w:t>
      </w:r>
      <w:r w:rsidRPr="00985116">
        <w:rPr>
          <w:rFonts w:eastAsia="Times New Roman"/>
          <w:i/>
          <w:iCs/>
          <w:color w:val="222222"/>
        </w:rPr>
        <w:t>all</w:t>
      </w:r>
      <w:r w:rsidRPr="00985116">
        <w:rPr>
          <w:rFonts w:eastAsia="Times New Roman"/>
          <w:color w:val="222222"/>
        </w:rPr>
        <w:t xml:space="preserve"> </w:t>
      </w:r>
      <w:r w:rsidRPr="00985116">
        <w:rPr>
          <w:rFonts w:eastAsia="Times New Roman"/>
          <w:i/>
          <w:iCs/>
          <w:color w:val="222222"/>
        </w:rPr>
        <w:t>the disciples</w:t>
      </w:r>
      <w:r w:rsidRPr="00985116">
        <w:rPr>
          <w:rFonts w:eastAsia="Times New Roman"/>
          <w:color w:val="222222"/>
        </w:rPr>
        <w:t>.”)</w:t>
      </w:r>
    </w:p>
    <w:p w:rsidR="00985116" w:rsidRPr="00985116" w:rsidRDefault="00985116" w:rsidP="00985116">
      <w:pPr>
        <w:shd w:val="clear" w:color="auto" w:fill="FFFFFF"/>
        <w:ind w:left="0"/>
        <w:rPr>
          <w:rFonts w:eastAsia="Times New Roman"/>
          <w:color w:val="222222"/>
        </w:rPr>
      </w:pPr>
    </w:p>
    <w:p w:rsidR="00985116" w:rsidRPr="00985116" w:rsidRDefault="00985116" w:rsidP="00985116">
      <w:pPr>
        <w:shd w:val="clear" w:color="auto" w:fill="FFFFFF"/>
        <w:ind w:left="0"/>
        <w:rPr>
          <w:rFonts w:eastAsia="Times New Roman"/>
          <w:color w:val="222222"/>
        </w:rPr>
      </w:pPr>
      <w:r w:rsidRPr="00985116">
        <w:rPr>
          <w:rFonts w:eastAsia="Times New Roman"/>
          <w:b/>
          <w:bCs/>
          <w:color w:val="222222"/>
        </w:rPr>
        <w:t>Step Two:</w:t>
      </w:r>
      <w:r w:rsidRPr="00985116">
        <w:rPr>
          <w:rFonts w:eastAsia="Times New Roman"/>
          <w:color w:val="222222"/>
        </w:rPr>
        <w:t xml:space="preserve"> Following the disciples’ </w:t>
      </w:r>
      <w:r w:rsidRPr="00985116">
        <w:rPr>
          <w:rFonts w:eastAsia="Times New Roman"/>
          <w:i/>
          <w:iCs/>
          <w:color w:val="222222"/>
        </w:rPr>
        <w:t>boast</w:t>
      </w:r>
      <w:r w:rsidRPr="00985116">
        <w:rPr>
          <w:rFonts w:eastAsia="Times New Roman"/>
          <w:color w:val="222222"/>
        </w:rPr>
        <w:t xml:space="preserve"> that they would never allow opposition to bring about a falling away or never themselves deny the Lord, Christ took Peter, James, and John into the Garden of Gethsemane.  And once in the garden, He told them,</w:t>
      </w:r>
    </w:p>
    <w:p w:rsidR="00985116" w:rsidRPr="00985116" w:rsidRDefault="00985116" w:rsidP="00985116">
      <w:pPr>
        <w:shd w:val="clear" w:color="auto" w:fill="FFFFFF"/>
        <w:ind w:left="0"/>
        <w:rPr>
          <w:rFonts w:eastAsia="Times New Roman"/>
          <w:color w:val="222222"/>
        </w:rPr>
      </w:pPr>
    </w:p>
    <w:p w:rsidR="00985116" w:rsidRPr="00985116" w:rsidRDefault="00985116" w:rsidP="00985116">
      <w:pPr>
        <w:shd w:val="clear" w:color="auto" w:fill="FFFFFF"/>
        <w:ind w:left="600"/>
        <w:rPr>
          <w:rFonts w:eastAsia="Times New Roman"/>
          <w:color w:val="222222"/>
        </w:rPr>
      </w:pPr>
      <w:r w:rsidRPr="00985116">
        <w:rPr>
          <w:rFonts w:eastAsia="Times New Roman"/>
          <w:i/>
          <w:iCs/>
          <w:color w:val="222222"/>
        </w:rPr>
        <w:t>“My soul is exceeding sorrowful, even unto death: tarry ye here, and watch with me.”</w:t>
      </w:r>
    </w:p>
    <w:p w:rsidR="00985116" w:rsidRPr="00985116" w:rsidRDefault="00985116" w:rsidP="00985116">
      <w:pPr>
        <w:shd w:val="clear" w:color="auto" w:fill="FFFFFF"/>
        <w:ind w:left="0"/>
        <w:rPr>
          <w:rFonts w:eastAsia="Times New Roman"/>
          <w:color w:val="222222"/>
        </w:rPr>
      </w:pPr>
    </w:p>
    <w:p w:rsidR="00985116" w:rsidRPr="00985116" w:rsidRDefault="00985116" w:rsidP="00985116">
      <w:pPr>
        <w:shd w:val="clear" w:color="auto" w:fill="FFFFFF"/>
        <w:ind w:left="0"/>
        <w:rPr>
          <w:rFonts w:eastAsia="Times New Roman"/>
          <w:color w:val="222222"/>
        </w:rPr>
      </w:pPr>
      <w:r w:rsidRPr="00985116">
        <w:rPr>
          <w:rFonts w:eastAsia="Times New Roman"/>
          <w:color w:val="222222"/>
        </w:rPr>
        <w:t xml:space="preserve">However, when Jesus went aside to pray, rather than watching, the disciples </w:t>
      </w:r>
      <w:r w:rsidRPr="00985116">
        <w:rPr>
          <w:rFonts w:eastAsia="Times New Roman"/>
          <w:i/>
          <w:iCs/>
          <w:color w:val="222222"/>
        </w:rPr>
        <w:t>fell asleep</w:t>
      </w:r>
      <w:r w:rsidRPr="00985116">
        <w:rPr>
          <w:rFonts w:eastAsia="Times New Roman"/>
          <w:color w:val="222222"/>
        </w:rPr>
        <w:t xml:space="preserve">.  The Lord then had to rebuke them for not </w:t>
      </w:r>
      <w:r w:rsidRPr="00985116">
        <w:rPr>
          <w:rFonts w:eastAsia="Times New Roman"/>
          <w:i/>
          <w:iCs/>
          <w:color w:val="222222"/>
        </w:rPr>
        <w:t>watching and praying</w:t>
      </w:r>
      <w:r w:rsidRPr="00985116">
        <w:rPr>
          <w:rFonts w:eastAsia="Times New Roman"/>
          <w:color w:val="222222"/>
        </w:rPr>
        <w:t xml:space="preserve"> that they “enter not into temptation” (</w:t>
      </w:r>
      <w:hyperlink r:id="rId21" w:history="1">
        <w:r w:rsidRPr="00985116">
          <w:rPr>
            <w:rFonts w:eastAsia="Times New Roman"/>
            <w:color w:val="0062B5"/>
            <w:u w:val="single"/>
          </w:rPr>
          <w:t>Matthew 26:36-41</w:t>
        </w:r>
      </w:hyperlink>
      <w:r w:rsidRPr="00985116">
        <w:rPr>
          <w:rFonts w:eastAsia="Times New Roman"/>
          <w:color w:val="222222"/>
        </w:rPr>
        <w:t>).</w:t>
      </w:r>
    </w:p>
    <w:p w:rsidR="00985116" w:rsidRPr="00985116" w:rsidRDefault="00985116" w:rsidP="00985116">
      <w:pPr>
        <w:shd w:val="clear" w:color="auto" w:fill="FFFFFF"/>
        <w:ind w:left="0"/>
        <w:rPr>
          <w:rFonts w:eastAsia="Times New Roman"/>
          <w:color w:val="222222"/>
        </w:rPr>
      </w:pPr>
    </w:p>
    <w:p w:rsidR="00985116" w:rsidRPr="00985116" w:rsidRDefault="00985116" w:rsidP="00985116">
      <w:pPr>
        <w:shd w:val="clear" w:color="auto" w:fill="FFFFFF"/>
        <w:ind w:left="0"/>
        <w:rPr>
          <w:rFonts w:eastAsia="Times New Roman"/>
          <w:color w:val="222222"/>
        </w:rPr>
      </w:pPr>
      <w:r w:rsidRPr="00985116">
        <w:rPr>
          <w:rFonts w:eastAsia="Times New Roman"/>
          <w:b/>
          <w:bCs/>
          <w:color w:val="222222"/>
        </w:rPr>
        <w:t>Step Three:</w:t>
      </w:r>
      <w:r w:rsidRPr="00985116">
        <w:rPr>
          <w:rFonts w:eastAsia="Times New Roman"/>
          <w:color w:val="222222"/>
        </w:rPr>
        <w:t xml:space="preserve"> Judas had betrayed Christ to the religious leaders of Israel; and he then led “a band of men and officers,” dispatched by the religious leaders, into the garden to take Christ.  Seeing them, Peter drew his sword and resorted </w:t>
      </w:r>
      <w:r w:rsidRPr="00985116">
        <w:rPr>
          <w:rFonts w:eastAsia="Times New Roman"/>
          <w:i/>
          <w:iCs/>
          <w:color w:val="222222"/>
        </w:rPr>
        <w:t>to the arm of flesh, to humanistic means</w:t>
      </w:r>
      <w:r w:rsidRPr="00985116">
        <w:rPr>
          <w:rFonts w:eastAsia="Times New Roman"/>
          <w:color w:val="222222"/>
        </w:rPr>
        <w:t>, to accomplish his previous boast.</w:t>
      </w:r>
    </w:p>
    <w:p w:rsidR="00985116" w:rsidRPr="00985116" w:rsidRDefault="00985116" w:rsidP="00985116">
      <w:pPr>
        <w:shd w:val="clear" w:color="auto" w:fill="FFFFFF"/>
        <w:ind w:left="0"/>
        <w:rPr>
          <w:rFonts w:eastAsia="Times New Roman"/>
          <w:color w:val="222222"/>
        </w:rPr>
      </w:pPr>
    </w:p>
    <w:p w:rsidR="00985116" w:rsidRPr="00985116" w:rsidRDefault="00985116" w:rsidP="00985116">
      <w:pPr>
        <w:shd w:val="clear" w:color="auto" w:fill="FFFFFF"/>
        <w:ind w:left="0"/>
        <w:rPr>
          <w:rFonts w:eastAsia="Times New Roman"/>
          <w:color w:val="222222"/>
        </w:rPr>
      </w:pPr>
      <w:r w:rsidRPr="00985116">
        <w:rPr>
          <w:rFonts w:eastAsia="Times New Roman"/>
          <w:i/>
          <w:iCs/>
          <w:color w:val="222222"/>
        </w:rPr>
        <w:t>The battle was to be spiritual</w:t>
      </w:r>
      <w:r w:rsidRPr="00985116">
        <w:rPr>
          <w:rFonts w:eastAsia="Times New Roman"/>
          <w:color w:val="222222"/>
        </w:rPr>
        <w:t>, as it is to be today; but Peter tried to force his will on others through physical means (the day when Christ will take the sceptre and physically “strike through kings” was future then and remains future today [</w:t>
      </w:r>
      <w:hyperlink r:id="rId22" w:history="1">
        <w:r w:rsidRPr="00985116">
          <w:rPr>
            <w:rFonts w:eastAsia="Times New Roman"/>
            <w:color w:val="0062B5"/>
            <w:u w:val="single"/>
          </w:rPr>
          <w:t>Psalm 110:1ff</w:t>
        </w:r>
      </w:hyperlink>
      <w:r w:rsidRPr="00985116">
        <w:rPr>
          <w:rFonts w:eastAsia="Times New Roman"/>
          <w:color w:val="222222"/>
        </w:rPr>
        <w:t xml:space="preserve">; </w:t>
      </w:r>
      <w:r w:rsidRPr="00985116">
        <w:rPr>
          <w:rFonts w:eastAsia="Times New Roman"/>
          <w:i/>
          <w:iCs/>
          <w:color w:val="222222"/>
        </w:rPr>
        <w:t>cf.</w:t>
      </w:r>
      <w:r w:rsidRPr="00985116">
        <w:rPr>
          <w:rFonts w:eastAsia="Times New Roman"/>
          <w:color w:val="222222"/>
        </w:rPr>
        <w:t xml:space="preserve"> </w:t>
      </w:r>
      <w:hyperlink r:id="rId23" w:history="1">
        <w:r w:rsidRPr="00985116">
          <w:rPr>
            <w:rFonts w:eastAsia="Times New Roman"/>
            <w:color w:val="0062B5"/>
            <w:u w:val="single"/>
          </w:rPr>
          <w:t>Psalm 2:1ff</w:t>
        </w:r>
      </w:hyperlink>
      <w:r w:rsidRPr="00985116">
        <w:rPr>
          <w:rFonts w:eastAsia="Times New Roman"/>
          <w:color w:val="222222"/>
        </w:rPr>
        <w:t>]).</w:t>
      </w:r>
    </w:p>
    <w:p w:rsidR="00985116" w:rsidRPr="00985116" w:rsidRDefault="00985116" w:rsidP="00985116">
      <w:pPr>
        <w:shd w:val="clear" w:color="auto" w:fill="FFFFFF"/>
        <w:ind w:left="0"/>
        <w:rPr>
          <w:rFonts w:eastAsia="Times New Roman"/>
          <w:color w:val="222222"/>
        </w:rPr>
      </w:pPr>
    </w:p>
    <w:p w:rsidR="00985116" w:rsidRPr="00985116" w:rsidRDefault="00985116" w:rsidP="00985116">
      <w:pPr>
        <w:shd w:val="clear" w:color="auto" w:fill="FFFFFF"/>
        <w:ind w:left="0"/>
        <w:rPr>
          <w:rFonts w:eastAsia="Times New Roman"/>
          <w:color w:val="222222"/>
        </w:rPr>
      </w:pPr>
      <w:r w:rsidRPr="00985116">
        <w:rPr>
          <w:rFonts w:eastAsia="Times New Roman"/>
          <w:color w:val="222222"/>
        </w:rPr>
        <w:t>Peter, in his vain, fleshly effort, cut off an ear of one of the high priest’s servants; but Jesus, completely rejecting his actions, told him to put up the sword, and He then healed the servant’s ear (</w:t>
      </w:r>
      <w:hyperlink r:id="rId24" w:history="1">
        <w:r w:rsidRPr="00985116">
          <w:rPr>
            <w:rFonts w:eastAsia="Times New Roman"/>
            <w:color w:val="0062B5"/>
            <w:u w:val="single"/>
          </w:rPr>
          <w:t>Matthew 26:47-55</w:t>
        </w:r>
      </w:hyperlink>
      <w:r w:rsidRPr="00985116">
        <w:rPr>
          <w:rFonts w:eastAsia="Times New Roman"/>
          <w:color w:val="222222"/>
        </w:rPr>
        <w:t xml:space="preserve">; </w:t>
      </w:r>
      <w:hyperlink r:id="rId25" w:history="1">
        <w:r w:rsidRPr="00985116">
          <w:rPr>
            <w:rFonts w:eastAsia="Times New Roman"/>
            <w:color w:val="0062B5"/>
            <w:u w:val="single"/>
          </w:rPr>
          <w:t>Luke 22:50-51</w:t>
        </w:r>
      </w:hyperlink>
      <w:r w:rsidRPr="00985116">
        <w:rPr>
          <w:rFonts w:eastAsia="Times New Roman"/>
          <w:color w:val="222222"/>
        </w:rPr>
        <w:t>).</w:t>
      </w:r>
    </w:p>
    <w:p w:rsidR="00985116" w:rsidRPr="00985116" w:rsidRDefault="00985116" w:rsidP="00985116">
      <w:pPr>
        <w:shd w:val="clear" w:color="auto" w:fill="FFFFFF"/>
        <w:ind w:left="0"/>
        <w:rPr>
          <w:rFonts w:eastAsia="Times New Roman"/>
          <w:color w:val="222222"/>
        </w:rPr>
      </w:pPr>
    </w:p>
    <w:p w:rsidR="00985116" w:rsidRPr="00985116" w:rsidRDefault="00985116" w:rsidP="00985116">
      <w:pPr>
        <w:shd w:val="clear" w:color="auto" w:fill="FFFFFF"/>
        <w:ind w:left="0"/>
        <w:rPr>
          <w:rFonts w:eastAsia="Times New Roman"/>
          <w:color w:val="222222"/>
        </w:rPr>
      </w:pPr>
      <w:r w:rsidRPr="00985116">
        <w:rPr>
          <w:rFonts w:eastAsia="Times New Roman"/>
          <w:b/>
          <w:bCs/>
          <w:color w:val="222222"/>
        </w:rPr>
        <w:t xml:space="preserve">Step Four: </w:t>
      </w:r>
      <w:r w:rsidRPr="00985116">
        <w:rPr>
          <w:rFonts w:eastAsia="Times New Roman"/>
          <w:color w:val="222222"/>
        </w:rPr>
        <w:t xml:space="preserve">The previous actions of Peter and the other disciples — </w:t>
      </w:r>
      <w:r w:rsidRPr="00985116">
        <w:rPr>
          <w:rFonts w:eastAsia="Times New Roman"/>
          <w:i/>
          <w:iCs/>
          <w:color w:val="222222"/>
        </w:rPr>
        <w:t>boasting</w:t>
      </w:r>
      <w:r w:rsidRPr="00985116">
        <w:rPr>
          <w:rFonts w:eastAsia="Times New Roman"/>
          <w:color w:val="222222"/>
        </w:rPr>
        <w:t xml:space="preserve"> of that which they would do (though the Lord had told them otherwise), </w:t>
      </w:r>
      <w:r w:rsidRPr="00985116">
        <w:rPr>
          <w:rFonts w:eastAsia="Times New Roman"/>
          <w:i/>
          <w:iCs/>
          <w:color w:val="222222"/>
        </w:rPr>
        <w:t>sleeping</w:t>
      </w:r>
      <w:r w:rsidRPr="00985116">
        <w:rPr>
          <w:rFonts w:eastAsia="Times New Roman"/>
          <w:color w:val="222222"/>
        </w:rPr>
        <w:t xml:space="preserve"> when they should have been watching and praying, and Peter </w:t>
      </w:r>
      <w:r w:rsidRPr="00985116">
        <w:rPr>
          <w:rFonts w:eastAsia="Times New Roman"/>
          <w:i/>
          <w:iCs/>
          <w:color w:val="222222"/>
        </w:rPr>
        <w:t>resorting to the arm of flesh</w:t>
      </w:r>
      <w:r w:rsidRPr="00985116">
        <w:rPr>
          <w:rFonts w:eastAsia="Times New Roman"/>
          <w:color w:val="222222"/>
        </w:rPr>
        <w:t xml:space="preserve"> as he sought to carry out his previous boast — led the disciples into doing exactly what they had previously stated would not occur.</w:t>
      </w:r>
    </w:p>
    <w:p w:rsidR="00985116" w:rsidRPr="00985116" w:rsidRDefault="00985116" w:rsidP="00985116">
      <w:pPr>
        <w:shd w:val="clear" w:color="auto" w:fill="FFFFFF"/>
        <w:ind w:left="0"/>
        <w:rPr>
          <w:rFonts w:eastAsia="Times New Roman"/>
          <w:color w:val="222222"/>
        </w:rPr>
      </w:pPr>
    </w:p>
    <w:p w:rsidR="00985116" w:rsidRPr="00985116" w:rsidRDefault="00985116" w:rsidP="00985116">
      <w:pPr>
        <w:shd w:val="clear" w:color="auto" w:fill="FFFFFF"/>
        <w:ind w:left="0"/>
        <w:rPr>
          <w:rFonts w:eastAsia="Times New Roman"/>
          <w:color w:val="222222"/>
        </w:rPr>
      </w:pPr>
      <w:r w:rsidRPr="00985116">
        <w:rPr>
          <w:rFonts w:eastAsia="Times New Roman"/>
          <w:color w:val="222222"/>
        </w:rPr>
        <w:t>Then, when Jesus was taken by the multitude, climaxing their actions, “</w:t>
      </w:r>
      <w:r w:rsidRPr="00985116">
        <w:rPr>
          <w:rFonts w:eastAsia="Times New Roman"/>
          <w:i/>
          <w:iCs/>
          <w:color w:val="222222"/>
        </w:rPr>
        <w:t>all the disciples forsook him, and fled</w:t>
      </w:r>
      <w:r w:rsidRPr="00985116">
        <w:rPr>
          <w:rFonts w:eastAsia="Times New Roman"/>
          <w:color w:val="222222"/>
        </w:rPr>
        <w:t>” (</w:t>
      </w:r>
      <w:hyperlink r:id="rId26" w:history="1">
        <w:r w:rsidRPr="00985116">
          <w:rPr>
            <w:rFonts w:eastAsia="Times New Roman"/>
            <w:color w:val="0062B5"/>
            <w:u w:val="single"/>
          </w:rPr>
          <w:t>Matthew 26:56</w:t>
        </w:r>
      </w:hyperlink>
      <w:r w:rsidRPr="00985116">
        <w:rPr>
          <w:rFonts w:eastAsia="Times New Roman"/>
          <w:color w:val="222222"/>
        </w:rPr>
        <w:t>).</w:t>
      </w:r>
    </w:p>
    <w:p w:rsidR="00985116" w:rsidRPr="00985116" w:rsidRDefault="00985116" w:rsidP="00985116">
      <w:pPr>
        <w:shd w:val="clear" w:color="auto" w:fill="FFFFFF"/>
        <w:ind w:left="0"/>
        <w:rPr>
          <w:rFonts w:eastAsia="Times New Roman"/>
          <w:color w:val="222222"/>
        </w:rPr>
      </w:pPr>
    </w:p>
    <w:p w:rsidR="00985116" w:rsidRPr="00985116" w:rsidRDefault="00985116" w:rsidP="00985116">
      <w:pPr>
        <w:shd w:val="clear" w:color="auto" w:fill="FFFFFF"/>
        <w:ind w:left="0"/>
        <w:rPr>
          <w:rFonts w:eastAsia="Times New Roman"/>
          <w:color w:val="222222"/>
        </w:rPr>
      </w:pPr>
      <w:r w:rsidRPr="00985116">
        <w:rPr>
          <w:rFonts w:eastAsia="Times New Roman"/>
          <w:b/>
          <w:bCs/>
          <w:color w:val="222222"/>
        </w:rPr>
        <w:t xml:space="preserve">Step Five: </w:t>
      </w:r>
      <w:r w:rsidRPr="00985116">
        <w:rPr>
          <w:rFonts w:eastAsia="Times New Roman"/>
          <w:color w:val="222222"/>
        </w:rPr>
        <w:t>Peter then began to follow Christ “afar off.”  He had taken the sword, and it was about to result in his ruin.  He had resorted to the man of flesh and was in the process of reaping that which he had sown (</w:t>
      </w:r>
      <w:r w:rsidRPr="00985116">
        <w:rPr>
          <w:rFonts w:eastAsia="Times New Roman"/>
          <w:i/>
          <w:iCs/>
          <w:color w:val="222222"/>
        </w:rPr>
        <w:t>cf.</w:t>
      </w:r>
      <w:r w:rsidRPr="00985116">
        <w:rPr>
          <w:rFonts w:eastAsia="Times New Roman"/>
          <w:color w:val="222222"/>
        </w:rPr>
        <w:t xml:space="preserve"> </w:t>
      </w:r>
      <w:hyperlink r:id="rId27" w:history="1">
        <w:r w:rsidRPr="00985116">
          <w:rPr>
            <w:rFonts w:eastAsia="Times New Roman"/>
            <w:color w:val="0062B5"/>
            <w:u w:val="single"/>
          </w:rPr>
          <w:t>Matthew 26:52</w:t>
        </w:r>
      </w:hyperlink>
      <w:r w:rsidRPr="00985116">
        <w:rPr>
          <w:rFonts w:eastAsia="Times New Roman"/>
          <w:color w:val="222222"/>
        </w:rPr>
        <w:t xml:space="preserve">; </w:t>
      </w:r>
      <w:hyperlink r:id="rId28" w:history="1">
        <w:r w:rsidRPr="00985116">
          <w:rPr>
            <w:rFonts w:eastAsia="Times New Roman"/>
            <w:color w:val="0062B5"/>
            <w:u w:val="single"/>
          </w:rPr>
          <w:t>Galatians. 6:7-8</w:t>
        </w:r>
      </w:hyperlink>
      <w:r w:rsidRPr="00985116">
        <w:rPr>
          <w:rFonts w:eastAsia="Times New Roman"/>
          <w:color w:val="222222"/>
        </w:rPr>
        <w:t>).</w:t>
      </w:r>
    </w:p>
    <w:p w:rsidR="00985116" w:rsidRPr="00985116" w:rsidRDefault="00985116" w:rsidP="00985116">
      <w:pPr>
        <w:shd w:val="clear" w:color="auto" w:fill="FFFFFF"/>
        <w:ind w:left="0"/>
        <w:rPr>
          <w:rFonts w:eastAsia="Times New Roman"/>
          <w:color w:val="222222"/>
        </w:rPr>
      </w:pPr>
    </w:p>
    <w:p w:rsidR="00985116" w:rsidRPr="00985116" w:rsidRDefault="00985116" w:rsidP="00985116">
      <w:pPr>
        <w:shd w:val="clear" w:color="auto" w:fill="FFFFFF"/>
        <w:ind w:left="0"/>
        <w:rPr>
          <w:rFonts w:eastAsia="Times New Roman"/>
          <w:color w:val="222222"/>
        </w:rPr>
      </w:pPr>
      <w:r w:rsidRPr="00985116">
        <w:rPr>
          <w:rFonts w:eastAsia="Times New Roman"/>
          <w:color w:val="222222"/>
        </w:rPr>
        <w:t>Because of his previous actions, the closeness which had been his in the inner circle with James and John was now gone (</w:t>
      </w:r>
      <w:r w:rsidRPr="00985116">
        <w:rPr>
          <w:rFonts w:eastAsia="Times New Roman"/>
          <w:i/>
          <w:iCs/>
          <w:color w:val="222222"/>
        </w:rPr>
        <w:t>cf.</w:t>
      </w:r>
      <w:r w:rsidRPr="00985116">
        <w:rPr>
          <w:rFonts w:eastAsia="Times New Roman"/>
          <w:color w:val="222222"/>
        </w:rPr>
        <w:t xml:space="preserve"> </w:t>
      </w:r>
      <w:hyperlink r:id="rId29" w:history="1">
        <w:r w:rsidRPr="00985116">
          <w:rPr>
            <w:rFonts w:eastAsia="Times New Roman"/>
            <w:color w:val="0062B5"/>
            <w:u w:val="single"/>
          </w:rPr>
          <w:t>Matthew 17:1</w:t>
        </w:r>
      </w:hyperlink>
      <w:r w:rsidRPr="00985116">
        <w:rPr>
          <w:rFonts w:eastAsia="Times New Roman"/>
          <w:color w:val="222222"/>
        </w:rPr>
        <w:t xml:space="preserve">; </w:t>
      </w:r>
      <w:hyperlink r:id="rId30" w:history="1">
        <w:r w:rsidRPr="00985116">
          <w:rPr>
            <w:rFonts w:eastAsia="Times New Roman"/>
            <w:color w:val="0062B5"/>
            <w:u w:val="single"/>
          </w:rPr>
          <w:t>26:37</w:t>
        </w:r>
      </w:hyperlink>
      <w:r w:rsidRPr="00985116">
        <w:rPr>
          <w:rFonts w:eastAsia="Times New Roman"/>
          <w:color w:val="222222"/>
        </w:rPr>
        <w:t xml:space="preserve">, </w:t>
      </w:r>
      <w:hyperlink r:id="rId31" w:history="1">
        <w:r w:rsidRPr="00985116">
          <w:rPr>
            <w:rFonts w:eastAsia="Times New Roman"/>
            <w:color w:val="0062B5"/>
            <w:u w:val="single"/>
          </w:rPr>
          <w:t>58</w:t>
        </w:r>
      </w:hyperlink>
      <w:r w:rsidRPr="00985116">
        <w:rPr>
          <w:rFonts w:eastAsia="Times New Roman"/>
          <w:color w:val="222222"/>
        </w:rPr>
        <w:t>).</w:t>
      </w:r>
    </w:p>
    <w:p w:rsidR="00985116" w:rsidRPr="00985116" w:rsidRDefault="00985116" w:rsidP="00985116">
      <w:pPr>
        <w:shd w:val="clear" w:color="auto" w:fill="FFFFFF"/>
        <w:ind w:left="0"/>
        <w:rPr>
          <w:rFonts w:eastAsia="Times New Roman"/>
          <w:color w:val="222222"/>
        </w:rPr>
      </w:pPr>
    </w:p>
    <w:p w:rsidR="00985116" w:rsidRPr="00985116" w:rsidRDefault="00985116" w:rsidP="00985116">
      <w:pPr>
        <w:shd w:val="clear" w:color="auto" w:fill="FFFFFF"/>
        <w:ind w:left="0"/>
        <w:rPr>
          <w:rFonts w:eastAsia="Times New Roman"/>
          <w:color w:val="222222"/>
        </w:rPr>
      </w:pPr>
      <w:r w:rsidRPr="00985116">
        <w:rPr>
          <w:rFonts w:eastAsia="Times New Roman"/>
          <w:b/>
          <w:bCs/>
          <w:color w:val="222222"/>
        </w:rPr>
        <w:t>Step Six:</w:t>
      </w:r>
      <w:r w:rsidRPr="00985116">
        <w:rPr>
          <w:rFonts w:eastAsia="Times New Roman"/>
          <w:color w:val="222222"/>
        </w:rPr>
        <w:t xml:space="preserve"> When Jesus was taken into the high priest’s palace for questioning by the religious leaders, Peter, following Him “afar off,” remained outside in the courtyard.  Rather than </w:t>
      </w:r>
      <w:r w:rsidRPr="00985116">
        <w:rPr>
          <w:rFonts w:eastAsia="Times New Roman"/>
          <w:i/>
          <w:iCs/>
          <w:color w:val="222222"/>
        </w:rPr>
        <w:t>identifying himself with Christ on the inside, he sat down with the enemy on the outside</w:t>
      </w:r>
      <w:r w:rsidRPr="00985116">
        <w:rPr>
          <w:rFonts w:eastAsia="Times New Roman"/>
          <w:color w:val="222222"/>
        </w:rPr>
        <w:t xml:space="preserve"> (</w:t>
      </w:r>
      <w:hyperlink r:id="rId32" w:history="1">
        <w:r w:rsidRPr="00985116">
          <w:rPr>
            <w:rFonts w:eastAsia="Times New Roman"/>
            <w:color w:val="0062B5"/>
            <w:u w:val="single"/>
          </w:rPr>
          <w:t>Matthew 26:69</w:t>
        </w:r>
      </w:hyperlink>
      <w:r w:rsidRPr="00985116">
        <w:rPr>
          <w:rFonts w:eastAsia="Times New Roman"/>
          <w:color w:val="222222"/>
        </w:rPr>
        <w:t xml:space="preserve">; </w:t>
      </w:r>
      <w:hyperlink r:id="rId33" w:history="1">
        <w:r w:rsidRPr="00985116">
          <w:rPr>
            <w:rFonts w:eastAsia="Times New Roman"/>
            <w:color w:val="0062B5"/>
            <w:u w:val="single"/>
          </w:rPr>
          <w:t>Luke 22:54-55</w:t>
        </w:r>
      </w:hyperlink>
      <w:r w:rsidRPr="00985116">
        <w:rPr>
          <w:rFonts w:eastAsia="Times New Roman"/>
          <w:color w:val="222222"/>
        </w:rPr>
        <w:t>).</w:t>
      </w:r>
    </w:p>
    <w:p w:rsidR="00985116" w:rsidRPr="00985116" w:rsidRDefault="00985116" w:rsidP="00985116">
      <w:pPr>
        <w:shd w:val="clear" w:color="auto" w:fill="FFFFFF"/>
        <w:ind w:left="0"/>
        <w:rPr>
          <w:rFonts w:eastAsia="Times New Roman"/>
          <w:color w:val="222222"/>
        </w:rPr>
      </w:pPr>
    </w:p>
    <w:p w:rsidR="00985116" w:rsidRPr="00985116" w:rsidRDefault="00985116" w:rsidP="00985116">
      <w:pPr>
        <w:shd w:val="clear" w:color="auto" w:fill="FFFFFF"/>
        <w:ind w:left="0"/>
        <w:rPr>
          <w:rFonts w:eastAsia="Times New Roman"/>
          <w:color w:val="222222"/>
        </w:rPr>
      </w:pPr>
      <w:r w:rsidRPr="00985116">
        <w:rPr>
          <w:rFonts w:eastAsia="Times New Roman"/>
          <w:b/>
          <w:bCs/>
          <w:color w:val="222222"/>
        </w:rPr>
        <w:t>Step Seven:</w:t>
      </w:r>
      <w:r w:rsidRPr="00985116">
        <w:rPr>
          <w:rFonts w:eastAsia="Times New Roman"/>
          <w:color w:val="222222"/>
        </w:rPr>
        <w:t xml:space="preserve"> Peter’s past actions had now led him to the final point in his fall.  When accused of being one of Christ’s disciples, Peter </w:t>
      </w:r>
      <w:r w:rsidRPr="00985116">
        <w:rPr>
          <w:rFonts w:eastAsia="Times New Roman"/>
          <w:i/>
          <w:iCs/>
          <w:color w:val="222222"/>
        </w:rPr>
        <w:t xml:space="preserve">denied </w:t>
      </w:r>
      <w:r w:rsidRPr="00985116">
        <w:rPr>
          <w:rFonts w:eastAsia="Times New Roman"/>
          <w:color w:val="222222"/>
        </w:rPr>
        <w:t>his Lord on three separate occasions, followed by the cock crowing a second time, just as Christ had foretold.</w:t>
      </w:r>
    </w:p>
    <w:p w:rsidR="00985116" w:rsidRPr="00985116" w:rsidRDefault="00985116" w:rsidP="00985116">
      <w:pPr>
        <w:shd w:val="clear" w:color="auto" w:fill="FFFFFF"/>
        <w:ind w:left="0"/>
        <w:rPr>
          <w:rFonts w:eastAsia="Times New Roman"/>
          <w:color w:val="222222"/>
        </w:rPr>
      </w:pPr>
    </w:p>
    <w:p w:rsidR="00985116" w:rsidRPr="00985116" w:rsidRDefault="00985116" w:rsidP="00985116">
      <w:pPr>
        <w:shd w:val="clear" w:color="auto" w:fill="FFFFFF"/>
        <w:ind w:left="0"/>
        <w:rPr>
          <w:rFonts w:eastAsia="Times New Roman"/>
          <w:color w:val="222222"/>
        </w:rPr>
      </w:pPr>
      <w:r w:rsidRPr="00985116">
        <w:rPr>
          <w:rFonts w:eastAsia="Times New Roman"/>
          <w:color w:val="222222"/>
        </w:rPr>
        <w:t>And the Lord, being led at that moment past Peter unto “the hall of judgment” (</w:t>
      </w:r>
      <w:hyperlink r:id="rId34" w:history="1">
        <w:r w:rsidRPr="00985116">
          <w:rPr>
            <w:rFonts w:eastAsia="Times New Roman"/>
            <w:color w:val="0062B5"/>
            <w:u w:val="single"/>
          </w:rPr>
          <w:t>John 18:28</w:t>
        </w:r>
      </w:hyperlink>
      <w:r w:rsidRPr="00985116">
        <w:rPr>
          <w:rFonts w:eastAsia="Times New Roman"/>
          <w:color w:val="222222"/>
        </w:rPr>
        <w:t xml:space="preserve">), turned and </w:t>
      </w:r>
      <w:r w:rsidRPr="00985116">
        <w:rPr>
          <w:rFonts w:eastAsia="Times New Roman"/>
          <w:i/>
          <w:iCs/>
          <w:color w:val="222222"/>
        </w:rPr>
        <w:t>looked</w:t>
      </w:r>
      <w:r w:rsidRPr="00985116">
        <w:rPr>
          <w:rFonts w:eastAsia="Times New Roman"/>
          <w:color w:val="222222"/>
        </w:rPr>
        <w:t xml:space="preserve"> upon Peter, awakening him to the stark reality of that which he had done (</w:t>
      </w:r>
      <w:hyperlink r:id="rId35" w:history="1">
        <w:r w:rsidRPr="00985116">
          <w:rPr>
            <w:rFonts w:eastAsia="Times New Roman"/>
            <w:color w:val="0062B5"/>
            <w:u w:val="single"/>
          </w:rPr>
          <w:t>Matthew 26:34</w:t>
        </w:r>
      </w:hyperlink>
      <w:r w:rsidRPr="00985116">
        <w:rPr>
          <w:rFonts w:eastAsia="Times New Roman"/>
          <w:color w:val="222222"/>
        </w:rPr>
        <w:t xml:space="preserve">, </w:t>
      </w:r>
      <w:hyperlink r:id="rId36" w:history="1">
        <w:r w:rsidRPr="00985116">
          <w:rPr>
            <w:rFonts w:eastAsia="Times New Roman"/>
            <w:color w:val="0062B5"/>
            <w:u w:val="single"/>
          </w:rPr>
          <w:t>69-74</w:t>
        </w:r>
      </w:hyperlink>
      <w:r w:rsidRPr="00985116">
        <w:rPr>
          <w:rFonts w:eastAsia="Times New Roman"/>
          <w:color w:val="222222"/>
        </w:rPr>
        <w:t xml:space="preserve">; </w:t>
      </w:r>
      <w:hyperlink r:id="rId37" w:history="1">
        <w:r w:rsidRPr="00985116">
          <w:rPr>
            <w:rFonts w:eastAsia="Times New Roman"/>
            <w:color w:val="0062B5"/>
            <w:u w:val="single"/>
          </w:rPr>
          <w:t>Mark 14:72</w:t>
        </w:r>
      </w:hyperlink>
      <w:r w:rsidRPr="00985116">
        <w:rPr>
          <w:rFonts w:eastAsia="Times New Roman"/>
          <w:color w:val="222222"/>
        </w:rPr>
        <w:t xml:space="preserve">; </w:t>
      </w:r>
      <w:hyperlink r:id="rId38" w:history="1">
        <w:r w:rsidRPr="00985116">
          <w:rPr>
            <w:rFonts w:eastAsia="Times New Roman"/>
            <w:color w:val="0062B5"/>
            <w:u w:val="single"/>
          </w:rPr>
          <w:t>Luke 22:61</w:t>
        </w:r>
      </w:hyperlink>
      <w:r w:rsidRPr="00985116">
        <w:rPr>
          <w:rFonts w:eastAsia="Times New Roman"/>
          <w:color w:val="222222"/>
        </w:rPr>
        <w:t>).</w:t>
      </w:r>
    </w:p>
    <w:p w:rsidR="00985116" w:rsidRPr="00985116" w:rsidRDefault="00985116" w:rsidP="00985116">
      <w:pPr>
        <w:shd w:val="clear" w:color="auto" w:fill="FFFFFF"/>
        <w:ind w:left="0"/>
        <w:rPr>
          <w:rFonts w:eastAsia="Times New Roman"/>
          <w:color w:val="222222"/>
        </w:rPr>
      </w:pPr>
    </w:p>
    <w:p w:rsidR="00985116" w:rsidRPr="00985116" w:rsidRDefault="00985116" w:rsidP="00985116">
      <w:pPr>
        <w:shd w:val="clear" w:color="auto" w:fill="FFFFFF"/>
        <w:ind w:left="600"/>
        <w:rPr>
          <w:rFonts w:eastAsia="Times New Roman"/>
          <w:color w:val="222222"/>
        </w:rPr>
      </w:pPr>
      <w:r w:rsidRPr="00985116">
        <w:rPr>
          <w:rFonts w:eastAsia="Times New Roman"/>
          <w:color w:val="222222"/>
        </w:rPr>
        <w:t>(The Lord’s look in this passage was far more than a brief glance.  The word used in the Greek text [</w:t>
      </w:r>
      <w:proofErr w:type="spellStart"/>
      <w:r w:rsidRPr="00985116">
        <w:rPr>
          <w:rFonts w:eastAsia="Times New Roman"/>
          <w:i/>
          <w:iCs/>
          <w:color w:val="222222"/>
        </w:rPr>
        <w:t>emblepo</w:t>
      </w:r>
      <w:proofErr w:type="spellEnd"/>
      <w:r w:rsidRPr="00985116">
        <w:rPr>
          <w:rFonts w:eastAsia="Times New Roman"/>
          <w:color w:val="222222"/>
        </w:rPr>
        <w:t xml:space="preserve"> (an intensified form of the Greek word for “look,” </w:t>
      </w:r>
      <w:proofErr w:type="spellStart"/>
      <w:r w:rsidRPr="00985116">
        <w:rPr>
          <w:rFonts w:eastAsia="Times New Roman"/>
          <w:i/>
          <w:iCs/>
          <w:color w:val="222222"/>
        </w:rPr>
        <w:t>blepo</w:t>
      </w:r>
      <w:proofErr w:type="spellEnd"/>
      <w:r w:rsidRPr="00985116">
        <w:rPr>
          <w:rFonts w:eastAsia="Times New Roman"/>
          <w:color w:val="222222"/>
        </w:rPr>
        <w:t xml:space="preserve">)] points to Christ fixing His eyes upon Peter in an intently searching manner.  Peter came </w:t>
      </w:r>
      <w:r w:rsidRPr="00985116">
        <w:rPr>
          <w:rFonts w:eastAsia="Times New Roman"/>
          <w:i/>
          <w:iCs/>
          <w:color w:val="222222"/>
        </w:rPr>
        <w:t>under scrutiny</w:t>
      </w:r>
      <w:r w:rsidRPr="00985116">
        <w:rPr>
          <w:rFonts w:eastAsia="Times New Roman"/>
          <w:color w:val="222222"/>
        </w:rPr>
        <w:t xml:space="preserve"> for his actions, </w:t>
      </w:r>
      <w:r w:rsidRPr="00985116">
        <w:rPr>
          <w:rFonts w:eastAsia="Times New Roman"/>
          <w:i/>
          <w:iCs/>
          <w:color w:val="222222"/>
        </w:rPr>
        <w:t>causing him to remember that which had previously occurred.</w:t>
      </w:r>
    </w:p>
    <w:p w:rsidR="00985116" w:rsidRPr="00985116" w:rsidRDefault="00985116" w:rsidP="00985116">
      <w:pPr>
        <w:shd w:val="clear" w:color="auto" w:fill="FFFFFF"/>
        <w:ind w:left="0"/>
        <w:rPr>
          <w:rFonts w:eastAsia="Times New Roman"/>
          <w:color w:val="222222"/>
        </w:rPr>
      </w:pPr>
    </w:p>
    <w:p w:rsidR="00985116" w:rsidRPr="00985116" w:rsidRDefault="00985116" w:rsidP="00985116">
      <w:pPr>
        <w:shd w:val="clear" w:color="auto" w:fill="FFFFFF"/>
        <w:ind w:left="600"/>
        <w:rPr>
          <w:rFonts w:eastAsia="Times New Roman"/>
          <w:color w:val="222222"/>
        </w:rPr>
      </w:pPr>
      <w:r w:rsidRPr="00985116">
        <w:rPr>
          <w:rFonts w:eastAsia="Times New Roman"/>
          <w:color w:val="222222"/>
        </w:rPr>
        <w:t>Peter then</w:t>
      </w:r>
      <w:r w:rsidRPr="00985116">
        <w:rPr>
          <w:rFonts w:eastAsia="Times New Roman"/>
          <w:i/>
          <w:iCs/>
          <w:color w:val="222222"/>
        </w:rPr>
        <w:t xml:space="preserve"> “went out, and wept bitterly” </w:t>
      </w:r>
      <w:r w:rsidRPr="00985116">
        <w:rPr>
          <w:rFonts w:eastAsia="Times New Roman"/>
          <w:color w:val="222222"/>
        </w:rPr>
        <w:t>[</w:t>
      </w:r>
      <w:hyperlink r:id="rId39" w:history="1">
        <w:r w:rsidRPr="00985116">
          <w:rPr>
            <w:rFonts w:eastAsia="Times New Roman"/>
            <w:color w:val="0062B5"/>
            <w:u w:val="single"/>
          </w:rPr>
          <w:t>Luke 22:62</w:t>
        </w:r>
      </w:hyperlink>
      <w:r w:rsidRPr="00985116">
        <w:rPr>
          <w:rFonts w:eastAsia="Times New Roman"/>
          <w:color w:val="222222"/>
        </w:rPr>
        <w:t>].)</w:t>
      </w:r>
    </w:p>
    <w:p w:rsidR="00985116" w:rsidRPr="00985116" w:rsidRDefault="00985116" w:rsidP="00985116">
      <w:pPr>
        <w:shd w:val="clear" w:color="auto" w:fill="FFFFFF"/>
        <w:ind w:left="0"/>
        <w:rPr>
          <w:rFonts w:eastAsia="Times New Roman"/>
          <w:color w:val="222222"/>
        </w:rPr>
      </w:pPr>
    </w:p>
    <w:p w:rsidR="00985116" w:rsidRPr="00985116" w:rsidRDefault="00985116" w:rsidP="00985116">
      <w:pPr>
        <w:shd w:val="clear" w:color="auto" w:fill="FFFFFF"/>
        <w:ind w:left="0"/>
        <w:rPr>
          <w:rFonts w:eastAsia="Times New Roman"/>
          <w:color w:val="222222"/>
        </w:rPr>
      </w:pPr>
      <w:r w:rsidRPr="00985116">
        <w:rPr>
          <w:rFonts w:eastAsia="Times New Roman"/>
          <w:color w:val="222222"/>
        </w:rPr>
        <w:t xml:space="preserve">Peter, because of his past actions, found himself </w:t>
      </w:r>
      <w:r w:rsidRPr="00985116">
        <w:rPr>
          <w:rFonts w:eastAsia="Times New Roman"/>
          <w:i/>
          <w:iCs/>
          <w:color w:val="222222"/>
        </w:rPr>
        <w:t>outside</w:t>
      </w:r>
      <w:r w:rsidRPr="00985116">
        <w:rPr>
          <w:rFonts w:eastAsia="Times New Roman"/>
          <w:color w:val="222222"/>
        </w:rPr>
        <w:t xml:space="preserve"> in the place where, instead of joy, there was </w:t>
      </w:r>
      <w:r w:rsidRPr="00985116">
        <w:rPr>
          <w:rFonts w:eastAsia="Times New Roman"/>
          <w:i/>
          <w:iCs/>
          <w:color w:val="222222"/>
        </w:rPr>
        <w:t>sorrow</w:t>
      </w:r>
      <w:r w:rsidRPr="00985116">
        <w:rPr>
          <w:rFonts w:eastAsia="Times New Roman"/>
          <w:color w:val="222222"/>
        </w:rPr>
        <w:t xml:space="preserve">; he found himself in the place where, instead of </w:t>
      </w:r>
      <w:r w:rsidRPr="00985116">
        <w:rPr>
          <w:rFonts w:eastAsia="Times New Roman"/>
          <w:i/>
          <w:iCs/>
          <w:color w:val="222222"/>
        </w:rPr>
        <w:t>light,</w:t>
      </w:r>
      <w:r w:rsidRPr="00985116">
        <w:rPr>
          <w:rFonts w:eastAsia="Times New Roman"/>
          <w:color w:val="222222"/>
        </w:rPr>
        <w:t xml:space="preserve"> there was </w:t>
      </w:r>
      <w:r w:rsidRPr="00985116">
        <w:rPr>
          <w:rFonts w:eastAsia="Times New Roman"/>
          <w:i/>
          <w:iCs/>
          <w:color w:val="222222"/>
        </w:rPr>
        <w:t>darkness</w:t>
      </w:r>
      <w:r w:rsidRPr="00985116">
        <w:rPr>
          <w:rFonts w:eastAsia="Times New Roman"/>
          <w:color w:val="222222"/>
        </w:rPr>
        <w:t xml:space="preserve"> (</w:t>
      </w:r>
      <w:hyperlink r:id="rId40" w:history="1">
        <w:r w:rsidRPr="00985116">
          <w:rPr>
            <w:rFonts w:eastAsia="Times New Roman"/>
            <w:color w:val="0062B5"/>
            <w:u w:val="single"/>
          </w:rPr>
          <w:t>Matthew 26:31</w:t>
        </w:r>
      </w:hyperlink>
      <w:r w:rsidRPr="00985116">
        <w:rPr>
          <w:rFonts w:eastAsia="Times New Roman"/>
          <w:color w:val="222222"/>
        </w:rPr>
        <w:t xml:space="preserve">, </w:t>
      </w:r>
      <w:hyperlink r:id="rId41" w:history="1">
        <w:r w:rsidRPr="00985116">
          <w:rPr>
            <w:rFonts w:eastAsia="Times New Roman"/>
            <w:color w:val="0062B5"/>
            <w:u w:val="single"/>
          </w:rPr>
          <w:t>40</w:t>
        </w:r>
      </w:hyperlink>
      <w:r w:rsidRPr="00985116">
        <w:rPr>
          <w:rFonts w:eastAsia="Times New Roman"/>
          <w:color w:val="222222"/>
        </w:rPr>
        <w:t>).</w:t>
      </w:r>
    </w:p>
    <w:p w:rsidR="00985116" w:rsidRPr="00985116" w:rsidRDefault="00985116" w:rsidP="00985116">
      <w:pPr>
        <w:shd w:val="clear" w:color="auto" w:fill="FFFFFF"/>
        <w:ind w:left="0"/>
        <w:rPr>
          <w:rFonts w:eastAsia="Times New Roman"/>
          <w:color w:val="222222"/>
        </w:rPr>
      </w:pPr>
    </w:p>
    <w:p w:rsidR="00985116" w:rsidRPr="00985116" w:rsidRDefault="00985116" w:rsidP="00985116">
      <w:pPr>
        <w:shd w:val="clear" w:color="auto" w:fill="FFFFFF"/>
        <w:ind w:left="0"/>
        <w:rPr>
          <w:rFonts w:eastAsia="Times New Roman"/>
          <w:color w:val="222222"/>
        </w:rPr>
      </w:pPr>
      <w:r w:rsidRPr="00985116">
        <w:rPr>
          <w:rFonts w:eastAsia="Times New Roman"/>
          <w:color w:val="222222"/>
        </w:rPr>
        <w:t xml:space="preserve">Peter, because of his past actions, rather than remaining with Christ </w:t>
      </w:r>
      <w:r w:rsidRPr="00985116">
        <w:rPr>
          <w:rFonts w:eastAsia="Times New Roman"/>
          <w:i/>
          <w:iCs/>
          <w:color w:val="222222"/>
        </w:rPr>
        <w:t>on the inside</w:t>
      </w:r>
      <w:r w:rsidRPr="00985116">
        <w:rPr>
          <w:rFonts w:eastAsia="Times New Roman"/>
          <w:color w:val="222222"/>
        </w:rPr>
        <w:t xml:space="preserve">, </w:t>
      </w:r>
      <w:r w:rsidRPr="00985116">
        <w:rPr>
          <w:rFonts w:eastAsia="Times New Roman"/>
          <w:i/>
          <w:iCs/>
          <w:color w:val="222222"/>
        </w:rPr>
        <w:t>where there was light</w:t>
      </w:r>
      <w:r w:rsidRPr="00985116">
        <w:rPr>
          <w:rFonts w:eastAsia="Times New Roman"/>
          <w:color w:val="222222"/>
        </w:rPr>
        <w:t xml:space="preserve">, found himself </w:t>
      </w:r>
      <w:r w:rsidRPr="00985116">
        <w:rPr>
          <w:rFonts w:eastAsia="Times New Roman"/>
          <w:i/>
          <w:iCs/>
          <w:color w:val="222222"/>
        </w:rPr>
        <w:t>on the outside</w:t>
      </w:r>
      <w:r w:rsidRPr="00985116">
        <w:rPr>
          <w:rFonts w:eastAsia="Times New Roman"/>
          <w:color w:val="222222"/>
        </w:rPr>
        <w:t xml:space="preserve">, </w:t>
      </w:r>
      <w:r w:rsidRPr="00985116">
        <w:rPr>
          <w:rFonts w:eastAsia="Times New Roman"/>
          <w:i/>
          <w:iCs/>
          <w:color w:val="222222"/>
        </w:rPr>
        <w:t>in a place of darkness</w:t>
      </w:r>
      <w:r w:rsidRPr="00985116">
        <w:rPr>
          <w:rFonts w:eastAsia="Times New Roman"/>
          <w:color w:val="222222"/>
        </w:rPr>
        <w:t xml:space="preserve">. Peter found himself </w:t>
      </w:r>
      <w:r w:rsidRPr="00985116">
        <w:rPr>
          <w:rFonts w:eastAsia="Times New Roman"/>
          <w:i/>
          <w:iCs/>
          <w:color w:val="222222"/>
        </w:rPr>
        <w:t>in the outer darkness</w:t>
      </w:r>
      <w:r w:rsidRPr="00985116">
        <w:rPr>
          <w:rFonts w:eastAsia="Times New Roman"/>
          <w:color w:val="222222"/>
        </w:rPr>
        <w:t xml:space="preserve"> (</w:t>
      </w:r>
      <w:r w:rsidRPr="00985116">
        <w:rPr>
          <w:rFonts w:eastAsia="Times New Roman"/>
          <w:i/>
          <w:iCs/>
          <w:color w:val="222222"/>
        </w:rPr>
        <w:t xml:space="preserve">cf. </w:t>
      </w:r>
      <w:hyperlink r:id="rId42" w:history="1">
        <w:r w:rsidRPr="00985116">
          <w:rPr>
            <w:rFonts w:eastAsia="Times New Roman"/>
            <w:color w:val="0062B5"/>
            <w:u w:val="single"/>
          </w:rPr>
          <w:t>Matthew 8:12</w:t>
        </w:r>
      </w:hyperlink>
      <w:r w:rsidRPr="00985116">
        <w:rPr>
          <w:rFonts w:eastAsia="Times New Roman"/>
          <w:color w:val="222222"/>
        </w:rPr>
        <w:t xml:space="preserve">; </w:t>
      </w:r>
      <w:hyperlink r:id="rId43" w:history="1">
        <w:r w:rsidRPr="00985116">
          <w:rPr>
            <w:rFonts w:eastAsia="Times New Roman"/>
            <w:color w:val="0062B5"/>
            <w:u w:val="single"/>
          </w:rPr>
          <w:t>22:13</w:t>
        </w:r>
      </w:hyperlink>
      <w:r w:rsidRPr="00985116">
        <w:rPr>
          <w:rFonts w:eastAsia="Times New Roman"/>
          <w:color w:val="222222"/>
        </w:rPr>
        <w:t xml:space="preserve">; </w:t>
      </w:r>
      <w:hyperlink r:id="rId44" w:history="1">
        <w:r w:rsidRPr="00985116">
          <w:rPr>
            <w:rFonts w:eastAsia="Times New Roman"/>
            <w:color w:val="0062B5"/>
            <w:u w:val="single"/>
          </w:rPr>
          <w:t>24:51</w:t>
        </w:r>
      </w:hyperlink>
      <w:r w:rsidRPr="00985116">
        <w:rPr>
          <w:rFonts w:eastAsia="Times New Roman"/>
          <w:color w:val="222222"/>
        </w:rPr>
        <w:t xml:space="preserve">; </w:t>
      </w:r>
      <w:hyperlink r:id="rId45" w:history="1">
        <w:r w:rsidRPr="00985116">
          <w:rPr>
            <w:rFonts w:eastAsia="Times New Roman"/>
            <w:color w:val="0062B5"/>
            <w:u w:val="single"/>
          </w:rPr>
          <w:t>25:30</w:t>
        </w:r>
      </w:hyperlink>
      <w:r w:rsidRPr="00985116">
        <w:rPr>
          <w:rFonts w:eastAsia="Times New Roman"/>
          <w:color w:val="222222"/>
        </w:rPr>
        <w:t>).</w:t>
      </w:r>
    </w:p>
    <w:p w:rsidR="00985116" w:rsidRPr="00985116" w:rsidRDefault="00985116" w:rsidP="00985116">
      <w:pPr>
        <w:shd w:val="clear" w:color="auto" w:fill="FFFFFF"/>
        <w:ind w:left="0"/>
        <w:rPr>
          <w:rFonts w:eastAsia="Times New Roman"/>
          <w:color w:val="222222"/>
        </w:rPr>
      </w:pPr>
    </w:p>
    <w:p w:rsidR="00985116" w:rsidRPr="00985116" w:rsidRDefault="00985116" w:rsidP="00985116">
      <w:pPr>
        <w:shd w:val="clear" w:color="auto" w:fill="FFFFFF"/>
        <w:ind w:left="600"/>
        <w:rPr>
          <w:rFonts w:eastAsia="Times New Roman"/>
          <w:color w:val="222222"/>
        </w:rPr>
      </w:pPr>
      <w:r w:rsidRPr="00985116">
        <w:rPr>
          <w:rFonts w:eastAsia="Times New Roman"/>
          <w:i/>
          <w:iCs/>
          <w:color w:val="222222"/>
        </w:rPr>
        <w:t>“And if a man also strive for masteries, yet is he not crowned, except he strive lawfully…</w:t>
      </w:r>
    </w:p>
    <w:p w:rsidR="00985116" w:rsidRPr="00985116" w:rsidRDefault="00985116" w:rsidP="00985116">
      <w:pPr>
        <w:shd w:val="clear" w:color="auto" w:fill="FFFFFF"/>
        <w:ind w:left="600"/>
        <w:rPr>
          <w:rFonts w:eastAsia="Times New Roman"/>
          <w:color w:val="222222"/>
        </w:rPr>
      </w:pPr>
    </w:p>
    <w:p w:rsidR="00985116" w:rsidRPr="00985116" w:rsidRDefault="00985116" w:rsidP="00985116">
      <w:pPr>
        <w:shd w:val="clear" w:color="auto" w:fill="FFFFFF"/>
        <w:ind w:left="600"/>
        <w:rPr>
          <w:rFonts w:eastAsia="Times New Roman"/>
          <w:color w:val="222222"/>
        </w:rPr>
      </w:pPr>
      <w:r w:rsidRPr="00985116">
        <w:rPr>
          <w:rFonts w:eastAsia="Times New Roman"/>
          <w:i/>
          <w:iCs/>
          <w:color w:val="222222"/>
        </w:rPr>
        <w:t>If we suffer</w:t>
      </w:r>
      <w:r w:rsidRPr="00985116">
        <w:rPr>
          <w:rFonts w:eastAsia="Times New Roman"/>
          <w:color w:val="222222"/>
        </w:rPr>
        <w:t xml:space="preserve"> [‘patiently endure’], </w:t>
      </w:r>
      <w:r w:rsidRPr="00985116">
        <w:rPr>
          <w:rFonts w:eastAsia="Times New Roman"/>
          <w:i/>
          <w:iCs/>
          <w:color w:val="222222"/>
        </w:rPr>
        <w:t>we shall also reign with him: if we deny him, he also will deny us”</w:t>
      </w:r>
      <w:r w:rsidRPr="00985116">
        <w:rPr>
          <w:rFonts w:eastAsia="Times New Roman"/>
          <w:color w:val="222222"/>
        </w:rPr>
        <w:t xml:space="preserve"> (</w:t>
      </w:r>
      <w:hyperlink r:id="rId46" w:history="1">
        <w:r w:rsidRPr="00985116">
          <w:rPr>
            <w:rFonts w:eastAsia="Times New Roman"/>
            <w:color w:val="0062B5"/>
            <w:u w:val="single"/>
          </w:rPr>
          <w:t>II Timothy 2:5</w:t>
        </w:r>
      </w:hyperlink>
      <w:r w:rsidRPr="00985116">
        <w:rPr>
          <w:rFonts w:eastAsia="Times New Roman"/>
          <w:color w:val="222222"/>
        </w:rPr>
        <w:t xml:space="preserve">, </w:t>
      </w:r>
      <w:hyperlink r:id="rId47" w:history="1">
        <w:r w:rsidRPr="00985116">
          <w:rPr>
            <w:rFonts w:eastAsia="Times New Roman"/>
            <w:color w:val="0062B5"/>
            <w:u w:val="single"/>
          </w:rPr>
          <w:t>12</w:t>
        </w:r>
      </w:hyperlink>
      <w:r w:rsidRPr="00985116">
        <w:rPr>
          <w:rFonts w:eastAsia="Times New Roman"/>
          <w:color w:val="222222"/>
        </w:rPr>
        <w:t>).</w:t>
      </w:r>
    </w:p>
    <w:sectPr w:rsidR="00985116" w:rsidRPr="00985116"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16"/>
    <w:rsid w:val="00774C51"/>
    <w:rsid w:val="00985116"/>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7BF5C-5246-44F8-94F4-4AD418C3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51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47430">
      <w:bodyDiv w:val="1"/>
      <w:marLeft w:val="0"/>
      <w:marRight w:val="0"/>
      <w:marTop w:val="0"/>
      <w:marBottom w:val="0"/>
      <w:divBdr>
        <w:top w:val="none" w:sz="0" w:space="0" w:color="auto"/>
        <w:left w:val="none" w:sz="0" w:space="0" w:color="auto"/>
        <w:bottom w:val="none" w:sz="0" w:space="0" w:color="auto"/>
        <w:right w:val="none" w:sz="0" w:space="0" w:color="auto"/>
      </w:divBdr>
      <w:divsChild>
        <w:div w:id="37701893">
          <w:blockQuote w:val="1"/>
          <w:marLeft w:val="600"/>
          <w:marRight w:val="0"/>
          <w:marTop w:val="0"/>
          <w:marBottom w:val="0"/>
          <w:divBdr>
            <w:top w:val="none" w:sz="0" w:space="0" w:color="auto"/>
            <w:left w:val="none" w:sz="0" w:space="0" w:color="auto"/>
            <w:bottom w:val="none" w:sz="0" w:space="0" w:color="auto"/>
            <w:right w:val="none" w:sz="0" w:space="0" w:color="auto"/>
          </w:divBdr>
          <w:divsChild>
            <w:div w:id="1554779966">
              <w:marLeft w:val="0"/>
              <w:marRight w:val="0"/>
              <w:marTop w:val="0"/>
              <w:marBottom w:val="0"/>
              <w:divBdr>
                <w:top w:val="none" w:sz="0" w:space="0" w:color="auto"/>
                <w:left w:val="none" w:sz="0" w:space="0" w:color="auto"/>
                <w:bottom w:val="none" w:sz="0" w:space="0" w:color="auto"/>
                <w:right w:val="none" w:sz="0" w:space="0" w:color="auto"/>
              </w:divBdr>
            </w:div>
            <w:div w:id="1445467670">
              <w:marLeft w:val="0"/>
              <w:marRight w:val="0"/>
              <w:marTop w:val="0"/>
              <w:marBottom w:val="0"/>
              <w:divBdr>
                <w:top w:val="none" w:sz="0" w:space="0" w:color="auto"/>
                <w:left w:val="none" w:sz="0" w:space="0" w:color="auto"/>
                <w:bottom w:val="none" w:sz="0" w:space="0" w:color="auto"/>
                <w:right w:val="none" w:sz="0" w:space="0" w:color="auto"/>
              </w:divBdr>
            </w:div>
            <w:div w:id="1175147698">
              <w:marLeft w:val="0"/>
              <w:marRight w:val="0"/>
              <w:marTop w:val="0"/>
              <w:marBottom w:val="0"/>
              <w:divBdr>
                <w:top w:val="none" w:sz="0" w:space="0" w:color="auto"/>
                <w:left w:val="none" w:sz="0" w:space="0" w:color="auto"/>
                <w:bottom w:val="none" w:sz="0" w:space="0" w:color="auto"/>
                <w:right w:val="none" w:sz="0" w:space="0" w:color="auto"/>
              </w:divBdr>
            </w:div>
            <w:div w:id="1378243206">
              <w:marLeft w:val="0"/>
              <w:marRight w:val="0"/>
              <w:marTop w:val="0"/>
              <w:marBottom w:val="0"/>
              <w:divBdr>
                <w:top w:val="none" w:sz="0" w:space="0" w:color="auto"/>
                <w:left w:val="none" w:sz="0" w:space="0" w:color="auto"/>
                <w:bottom w:val="none" w:sz="0" w:space="0" w:color="auto"/>
                <w:right w:val="none" w:sz="0" w:space="0" w:color="auto"/>
              </w:divBdr>
            </w:div>
            <w:div w:id="1858233071">
              <w:marLeft w:val="0"/>
              <w:marRight w:val="0"/>
              <w:marTop w:val="0"/>
              <w:marBottom w:val="0"/>
              <w:divBdr>
                <w:top w:val="none" w:sz="0" w:space="0" w:color="auto"/>
                <w:left w:val="none" w:sz="0" w:space="0" w:color="auto"/>
                <w:bottom w:val="none" w:sz="0" w:space="0" w:color="auto"/>
                <w:right w:val="none" w:sz="0" w:space="0" w:color="auto"/>
              </w:divBdr>
            </w:div>
            <w:div w:id="311565209">
              <w:marLeft w:val="0"/>
              <w:marRight w:val="0"/>
              <w:marTop w:val="0"/>
              <w:marBottom w:val="0"/>
              <w:divBdr>
                <w:top w:val="none" w:sz="0" w:space="0" w:color="auto"/>
                <w:left w:val="none" w:sz="0" w:space="0" w:color="auto"/>
                <w:bottom w:val="none" w:sz="0" w:space="0" w:color="auto"/>
                <w:right w:val="none" w:sz="0" w:space="0" w:color="auto"/>
              </w:divBdr>
            </w:div>
            <w:div w:id="1573395269">
              <w:marLeft w:val="0"/>
              <w:marRight w:val="0"/>
              <w:marTop w:val="0"/>
              <w:marBottom w:val="0"/>
              <w:divBdr>
                <w:top w:val="none" w:sz="0" w:space="0" w:color="auto"/>
                <w:left w:val="none" w:sz="0" w:space="0" w:color="auto"/>
                <w:bottom w:val="none" w:sz="0" w:space="0" w:color="auto"/>
                <w:right w:val="none" w:sz="0" w:space="0" w:color="auto"/>
              </w:divBdr>
            </w:div>
            <w:div w:id="984043524">
              <w:marLeft w:val="0"/>
              <w:marRight w:val="0"/>
              <w:marTop w:val="0"/>
              <w:marBottom w:val="0"/>
              <w:divBdr>
                <w:top w:val="none" w:sz="0" w:space="0" w:color="auto"/>
                <w:left w:val="none" w:sz="0" w:space="0" w:color="auto"/>
                <w:bottom w:val="none" w:sz="0" w:space="0" w:color="auto"/>
                <w:right w:val="none" w:sz="0" w:space="0" w:color="auto"/>
              </w:divBdr>
            </w:div>
            <w:div w:id="1382244735">
              <w:marLeft w:val="0"/>
              <w:marRight w:val="0"/>
              <w:marTop w:val="0"/>
              <w:marBottom w:val="0"/>
              <w:divBdr>
                <w:top w:val="none" w:sz="0" w:space="0" w:color="auto"/>
                <w:left w:val="none" w:sz="0" w:space="0" w:color="auto"/>
                <w:bottom w:val="none" w:sz="0" w:space="0" w:color="auto"/>
                <w:right w:val="none" w:sz="0" w:space="0" w:color="auto"/>
              </w:divBdr>
            </w:div>
            <w:div w:id="1577856067">
              <w:marLeft w:val="0"/>
              <w:marRight w:val="0"/>
              <w:marTop w:val="0"/>
              <w:marBottom w:val="0"/>
              <w:divBdr>
                <w:top w:val="none" w:sz="0" w:space="0" w:color="auto"/>
                <w:left w:val="none" w:sz="0" w:space="0" w:color="auto"/>
                <w:bottom w:val="none" w:sz="0" w:space="0" w:color="auto"/>
                <w:right w:val="none" w:sz="0" w:space="0" w:color="auto"/>
              </w:divBdr>
            </w:div>
            <w:div w:id="605356783">
              <w:marLeft w:val="0"/>
              <w:marRight w:val="0"/>
              <w:marTop w:val="0"/>
              <w:marBottom w:val="0"/>
              <w:divBdr>
                <w:top w:val="none" w:sz="0" w:space="0" w:color="auto"/>
                <w:left w:val="none" w:sz="0" w:space="0" w:color="auto"/>
                <w:bottom w:val="none" w:sz="0" w:space="0" w:color="auto"/>
                <w:right w:val="none" w:sz="0" w:space="0" w:color="auto"/>
              </w:divBdr>
            </w:div>
          </w:divsChild>
        </w:div>
        <w:div w:id="50235255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5123412">
              <w:marLeft w:val="0"/>
              <w:marRight w:val="0"/>
              <w:marTop w:val="0"/>
              <w:marBottom w:val="0"/>
              <w:divBdr>
                <w:top w:val="none" w:sz="0" w:space="0" w:color="auto"/>
                <w:left w:val="none" w:sz="0" w:space="0" w:color="auto"/>
                <w:bottom w:val="none" w:sz="0" w:space="0" w:color="auto"/>
                <w:right w:val="none" w:sz="0" w:space="0" w:color="auto"/>
              </w:divBdr>
            </w:div>
            <w:div w:id="1749963300">
              <w:marLeft w:val="0"/>
              <w:marRight w:val="0"/>
              <w:marTop w:val="0"/>
              <w:marBottom w:val="0"/>
              <w:divBdr>
                <w:top w:val="none" w:sz="0" w:space="0" w:color="auto"/>
                <w:left w:val="none" w:sz="0" w:space="0" w:color="auto"/>
                <w:bottom w:val="none" w:sz="0" w:space="0" w:color="auto"/>
                <w:right w:val="none" w:sz="0" w:space="0" w:color="auto"/>
              </w:divBdr>
            </w:div>
            <w:div w:id="1482118201">
              <w:marLeft w:val="0"/>
              <w:marRight w:val="0"/>
              <w:marTop w:val="0"/>
              <w:marBottom w:val="0"/>
              <w:divBdr>
                <w:top w:val="none" w:sz="0" w:space="0" w:color="auto"/>
                <w:left w:val="none" w:sz="0" w:space="0" w:color="auto"/>
                <w:bottom w:val="none" w:sz="0" w:space="0" w:color="auto"/>
                <w:right w:val="none" w:sz="0" w:space="0" w:color="auto"/>
              </w:divBdr>
            </w:div>
          </w:divsChild>
        </w:div>
        <w:div w:id="151414997">
          <w:blockQuote w:val="1"/>
          <w:marLeft w:val="600"/>
          <w:marRight w:val="0"/>
          <w:marTop w:val="0"/>
          <w:marBottom w:val="0"/>
          <w:divBdr>
            <w:top w:val="none" w:sz="0" w:space="0" w:color="auto"/>
            <w:left w:val="none" w:sz="0" w:space="0" w:color="auto"/>
            <w:bottom w:val="none" w:sz="0" w:space="0" w:color="auto"/>
            <w:right w:val="none" w:sz="0" w:space="0" w:color="auto"/>
          </w:divBdr>
          <w:divsChild>
            <w:div w:id="1247349299">
              <w:marLeft w:val="0"/>
              <w:marRight w:val="0"/>
              <w:marTop w:val="0"/>
              <w:marBottom w:val="0"/>
              <w:divBdr>
                <w:top w:val="none" w:sz="0" w:space="0" w:color="auto"/>
                <w:left w:val="none" w:sz="0" w:space="0" w:color="auto"/>
                <w:bottom w:val="none" w:sz="0" w:space="0" w:color="auto"/>
                <w:right w:val="none" w:sz="0" w:space="0" w:color="auto"/>
              </w:divBdr>
            </w:div>
            <w:div w:id="1428114856">
              <w:marLeft w:val="0"/>
              <w:marRight w:val="0"/>
              <w:marTop w:val="0"/>
              <w:marBottom w:val="0"/>
              <w:divBdr>
                <w:top w:val="none" w:sz="0" w:space="0" w:color="auto"/>
                <w:left w:val="none" w:sz="0" w:space="0" w:color="auto"/>
                <w:bottom w:val="none" w:sz="0" w:space="0" w:color="auto"/>
                <w:right w:val="none" w:sz="0" w:space="0" w:color="auto"/>
              </w:divBdr>
            </w:div>
            <w:div w:id="974024348">
              <w:marLeft w:val="0"/>
              <w:marRight w:val="0"/>
              <w:marTop w:val="0"/>
              <w:marBottom w:val="0"/>
              <w:divBdr>
                <w:top w:val="none" w:sz="0" w:space="0" w:color="auto"/>
                <w:left w:val="none" w:sz="0" w:space="0" w:color="auto"/>
                <w:bottom w:val="none" w:sz="0" w:space="0" w:color="auto"/>
                <w:right w:val="none" w:sz="0" w:space="0" w:color="auto"/>
              </w:divBdr>
            </w:div>
          </w:divsChild>
        </w:div>
        <w:div w:id="176352268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2171437">
              <w:marLeft w:val="0"/>
              <w:marRight w:val="0"/>
              <w:marTop w:val="0"/>
              <w:marBottom w:val="0"/>
              <w:divBdr>
                <w:top w:val="none" w:sz="0" w:space="0" w:color="auto"/>
                <w:left w:val="none" w:sz="0" w:space="0" w:color="auto"/>
                <w:bottom w:val="none" w:sz="0" w:space="0" w:color="auto"/>
                <w:right w:val="none" w:sz="0" w:space="0" w:color="auto"/>
              </w:divBdr>
            </w:div>
          </w:divsChild>
        </w:div>
        <w:div w:id="2102293626">
          <w:blockQuote w:val="1"/>
          <w:marLeft w:val="600"/>
          <w:marRight w:val="0"/>
          <w:marTop w:val="0"/>
          <w:marBottom w:val="0"/>
          <w:divBdr>
            <w:top w:val="none" w:sz="0" w:space="0" w:color="auto"/>
            <w:left w:val="none" w:sz="0" w:space="0" w:color="auto"/>
            <w:bottom w:val="none" w:sz="0" w:space="0" w:color="auto"/>
            <w:right w:val="none" w:sz="0" w:space="0" w:color="auto"/>
          </w:divBdr>
          <w:divsChild>
            <w:div w:id="1615752016">
              <w:marLeft w:val="0"/>
              <w:marRight w:val="0"/>
              <w:marTop w:val="0"/>
              <w:marBottom w:val="0"/>
              <w:divBdr>
                <w:top w:val="none" w:sz="0" w:space="0" w:color="auto"/>
                <w:left w:val="none" w:sz="0" w:space="0" w:color="auto"/>
                <w:bottom w:val="none" w:sz="0" w:space="0" w:color="auto"/>
                <w:right w:val="none" w:sz="0" w:space="0" w:color="auto"/>
              </w:divBdr>
            </w:div>
          </w:divsChild>
        </w:div>
        <w:div w:id="225189661">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8027">
              <w:marLeft w:val="0"/>
              <w:marRight w:val="0"/>
              <w:marTop w:val="0"/>
              <w:marBottom w:val="0"/>
              <w:divBdr>
                <w:top w:val="none" w:sz="0" w:space="0" w:color="auto"/>
                <w:left w:val="none" w:sz="0" w:space="0" w:color="auto"/>
                <w:bottom w:val="none" w:sz="0" w:space="0" w:color="auto"/>
                <w:right w:val="none" w:sz="0" w:space="0" w:color="auto"/>
              </w:divBdr>
            </w:div>
          </w:divsChild>
        </w:div>
        <w:div w:id="1924877780">
          <w:blockQuote w:val="1"/>
          <w:marLeft w:val="600"/>
          <w:marRight w:val="0"/>
          <w:marTop w:val="0"/>
          <w:marBottom w:val="0"/>
          <w:divBdr>
            <w:top w:val="none" w:sz="0" w:space="0" w:color="auto"/>
            <w:left w:val="none" w:sz="0" w:space="0" w:color="auto"/>
            <w:bottom w:val="none" w:sz="0" w:space="0" w:color="auto"/>
            <w:right w:val="none" w:sz="0" w:space="0" w:color="auto"/>
          </w:divBdr>
          <w:divsChild>
            <w:div w:id="694576269">
              <w:marLeft w:val="0"/>
              <w:marRight w:val="0"/>
              <w:marTop w:val="0"/>
              <w:marBottom w:val="0"/>
              <w:divBdr>
                <w:top w:val="none" w:sz="0" w:space="0" w:color="auto"/>
                <w:left w:val="none" w:sz="0" w:space="0" w:color="auto"/>
                <w:bottom w:val="none" w:sz="0" w:space="0" w:color="auto"/>
                <w:right w:val="none" w:sz="0" w:space="0" w:color="auto"/>
              </w:divBdr>
            </w:div>
            <w:div w:id="571089792">
              <w:marLeft w:val="0"/>
              <w:marRight w:val="0"/>
              <w:marTop w:val="0"/>
              <w:marBottom w:val="0"/>
              <w:divBdr>
                <w:top w:val="none" w:sz="0" w:space="0" w:color="auto"/>
                <w:left w:val="none" w:sz="0" w:space="0" w:color="auto"/>
                <w:bottom w:val="none" w:sz="0" w:space="0" w:color="auto"/>
                <w:right w:val="none" w:sz="0" w:space="0" w:color="auto"/>
              </w:divBdr>
            </w:div>
            <w:div w:id="18702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Matthew+26.31-75&amp;t=NKJV" TargetMode="External"/><Relationship Id="rId18" Type="http://schemas.openxmlformats.org/officeDocument/2006/relationships/hyperlink" Target="https://www.blueletterbible.org/search/preSearch.cfm?Criteria=James+4.13-15&amp;t=NKJV" TargetMode="External"/><Relationship Id="rId26" Type="http://schemas.openxmlformats.org/officeDocument/2006/relationships/hyperlink" Target="https://www.blueletterbible.org/search/preSearch.cfm?Criteria=Matthew+26.56&amp;t=NKJV" TargetMode="External"/><Relationship Id="rId39" Type="http://schemas.openxmlformats.org/officeDocument/2006/relationships/hyperlink" Target="https://www.blueletterbible.org/search/preSearch.cfm?Criteria=Luke+22.62&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Matthew+26.36-41&amp;t=NKJV" TargetMode="External"/><Relationship Id="rId34" Type="http://schemas.openxmlformats.org/officeDocument/2006/relationships/hyperlink" Target="https://www.blueletterbible.org/search/preSearch.cfm?Criteria=John+18.28&amp;t=NKJV" TargetMode="External"/><Relationship Id="rId42" Type="http://schemas.openxmlformats.org/officeDocument/2006/relationships/hyperlink" Target="https://www.blueletterbible.org/search/preSearch.cfm?Criteria=Matthew+8.12&amp;t=NKJV" TargetMode="External"/><Relationship Id="rId47" Type="http://schemas.openxmlformats.org/officeDocument/2006/relationships/hyperlink" Target="https://www.blueletterbible.org/search/preSearch.cfm?Criteria=II+Timothy+2.12&amp;t=NKJV" TargetMode="External"/><Relationship Id="rId7" Type="http://schemas.openxmlformats.org/officeDocument/2006/relationships/hyperlink" Target="https://www.blueletterbible.org/search/preSearch.cfm?Criteria=Matthew+25.30&amp;t=NKJV" TargetMode="External"/><Relationship Id="rId12" Type="http://schemas.openxmlformats.org/officeDocument/2006/relationships/hyperlink" Target="https://www.blueletterbible.org/search/preSearch.cfm?Criteria=Matthew+26.74-75&amp;t=NKJV" TargetMode="External"/><Relationship Id="rId17" Type="http://schemas.openxmlformats.org/officeDocument/2006/relationships/hyperlink" Target="https://www.blueletterbible.org/search/preSearch.cfm?Criteria=Matthew+16.21-23&amp;t=NKJV" TargetMode="External"/><Relationship Id="rId25" Type="http://schemas.openxmlformats.org/officeDocument/2006/relationships/hyperlink" Target="https://www.blueletterbible.org/search/preSearch.cfm?Criteria=Luke+22.50-51&amp;t=NKJV" TargetMode="External"/><Relationship Id="rId33" Type="http://schemas.openxmlformats.org/officeDocument/2006/relationships/hyperlink" Target="https://www.blueletterbible.org/search/preSearch.cfm?Criteria=Luke+22.54-55&amp;t=NKJV" TargetMode="External"/><Relationship Id="rId38" Type="http://schemas.openxmlformats.org/officeDocument/2006/relationships/hyperlink" Target="https://www.blueletterbible.org/search/preSearch.cfm?Criteria=Luke+22.61&amp;t=NKJV" TargetMode="External"/><Relationship Id="rId46" Type="http://schemas.openxmlformats.org/officeDocument/2006/relationships/hyperlink" Target="https://www.blueletterbible.org/search/preSearch.cfm?Criteria=II+Timothy+2.5&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Luke+8.13&amp;t=NKJV" TargetMode="External"/><Relationship Id="rId20" Type="http://schemas.openxmlformats.org/officeDocument/2006/relationships/hyperlink" Target="https://www.blueletterbible.org/search/preSearch.cfm?Criteria=Matthew+26.56&amp;t=NKJV" TargetMode="External"/><Relationship Id="rId29" Type="http://schemas.openxmlformats.org/officeDocument/2006/relationships/hyperlink" Target="https://www.blueletterbible.org/search/preSearch.cfm?Criteria=Matthew+17.1&amp;t=NKJV" TargetMode="External"/><Relationship Id="rId41" Type="http://schemas.openxmlformats.org/officeDocument/2006/relationships/hyperlink" Target="https://www.blueletterbible.org/search/preSearch.cfm?Criteria=Matthew+26.40&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Matthew+24.51&amp;t=NKJV" TargetMode="External"/><Relationship Id="rId11" Type="http://schemas.openxmlformats.org/officeDocument/2006/relationships/hyperlink" Target="https://www.blueletterbible.org/search/preSearch.cfm?Criteria=Matthew+26.72&amp;t=NKJV" TargetMode="External"/><Relationship Id="rId24" Type="http://schemas.openxmlformats.org/officeDocument/2006/relationships/hyperlink" Target="https://www.blueletterbible.org/search/preSearch.cfm?Criteria=Matthew+26.47-55&amp;t=NKJV" TargetMode="External"/><Relationship Id="rId32" Type="http://schemas.openxmlformats.org/officeDocument/2006/relationships/hyperlink" Target="https://www.blueletterbible.org/search/preSearch.cfm?Criteria=Matthew+26.69&amp;t=NKJV" TargetMode="External"/><Relationship Id="rId37" Type="http://schemas.openxmlformats.org/officeDocument/2006/relationships/hyperlink" Target="https://www.blueletterbible.org/search/preSearch.cfm?Criteria=Mark+14.72&amp;t=NKJV" TargetMode="External"/><Relationship Id="rId40" Type="http://schemas.openxmlformats.org/officeDocument/2006/relationships/hyperlink" Target="https://www.blueletterbible.org/search/preSearch.cfm?Criteria=Matthew+26.31&amp;t=NKJV" TargetMode="External"/><Relationship Id="rId45" Type="http://schemas.openxmlformats.org/officeDocument/2006/relationships/hyperlink" Target="https://www.blueletterbible.org/search/preSearch.cfm?Criteria=Matthew+25.30&amp;t=NKJV" TargetMode="External"/><Relationship Id="rId5" Type="http://schemas.openxmlformats.org/officeDocument/2006/relationships/hyperlink" Target="https://www.blueletterbible.org/search/preSearch.cfm?Criteria=Matthew+22.13&amp;t=NKJV" TargetMode="External"/><Relationship Id="rId15" Type="http://schemas.openxmlformats.org/officeDocument/2006/relationships/hyperlink" Target="https://www.blueletterbible.org/search/preSearch.cfm?Criteria=Luke+8.13&amp;t=NKJV" TargetMode="External"/><Relationship Id="rId23" Type="http://schemas.openxmlformats.org/officeDocument/2006/relationships/hyperlink" Target="https://www.blueletterbible.org/search/preSearch.cfm?Criteria=Psalm+2.1ff&amp;t=NKJV" TargetMode="External"/><Relationship Id="rId28" Type="http://schemas.openxmlformats.org/officeDocument/2006/relationships/hyperlink" Target="https://www.blueletterbible.org/search/preSearch.cfm?Criteria=Galatians.+6.7-8&amp;t=NKJV" TargetMode="External"/><Relationship Id="rId36" Type="http://schemas.openxmlformats.org/officeDocument/2006/relationships/hyperlink" Target="https://www.blueletterbible.org/search/preSearch.cfm?Criteria=Matthew+26.69-74&amp;t=NKJV" TargetMode="External"/><Relationship Id="rId49" Type="http://schemas.openxmlformats.org/officeDocument/2006/relationships/theme" Target="theme/theme1.xml"/><Relationship Id="rId10" Type="http://schemas.openxmlformats.org/officeDocument/2006/relationships/hyperlink" Target="https://www.blueletterbible.org/search/preSearch.cfm?Criteria=Matthew+26.69-70&amp;t=NKJV" TargetMode="External"/><Relationship Id="rId19" Type="http://schemas.openxmlformats.org/officeDocument/2006/relationships/hyperlink" Target="https://www.blueletterbible.org/search/preSearch.cfm?Criteria=Matthew+26.33-35&amp;t=NKJV" TargetMode="External"/><Relationship Id="rId31" Type="http://schemas.openxmlformats.org/officeDocument/2006/relationships/hyperlink" Target="https://www.blueletterbible.org/search/preSearch.cfm?Criteria=Matthew+26.58&amp;t=NKJV" TargetMode="External"/><Relationship Id="rId44" Type="http://schemas.openxmlformats.org/officeDocument/2006/relationships/hyperlink" Target="https://www.blueletterbible.org/search/preSearch.cfm?Criteria=Matthew+24.51&amp;t=NKJV" TargetMode="External"/><Relationship Id="rId4" Type="http://schemas.openxmlformats.org/officeDocument/2006/relationships/hyperlink" Target="https://www.blueletterbible.org/search/preSearch.cfm?Criteria=Matthew+8.12&amp;t=NKJV" TargetMode="External"/><Relationship Id="rId9" Type="http://schemas.openxmlformats.org/officeDocument/2006/relationships/hyperlink" Target="https://www.blueletterbible.org/search/preSearch.cfm?Criteria=Matthew+26.58&amp;t=NKJV" TargetMode="External"/><Relationship Id="rId14" Type="http://schemas.openxmlformats.org/officeDocument/2006/relationships/hyperlink" Target="https://www.blueletterbible.org/search/preSearch.cfm?Criteria=Matthew+13.21&amp;t=NKJV" TargetMode="External"/><Relationship Id="rId22" Type="http://schemas.openxmlformats.org/officeDocument/2006/relationships/hyperlink" Target="https://www.blueletterbible.org/search/preSearch.cfm?Criteria=Psalm+110.1ff&amp;t=NKJV" TargetMode="External"/><Relationship Id="rId27" Type="http://schemas.openxmlformats.org/officeDocument/2006/relationships/hyperlink" Target="https://www.blueletterbible.org/search/preSearch.cfm?Criteria=Matthew+26.52&amp;t=NKJV" TargetMode="External"/><Relationship Id="rId30" Type="http://schemas.openxmlformats.org/officeDocument/2006/relationships/hyperlink" Target="https://www.blueletterbible.org/search/preSearch.cfm?Criteria=Matthew+26.37&amp;t=NKJV" TargetMode="External"/><Relationship Id="rId35" Type="http://schemas.openxmlformats.org/officeDocument/2006/relationships/hyperlink" Target="https://www.blueletterbible.org/search/preSearch.cfm?Criteria=Matthew+26.34&amp;t=NKJV" TargetMode="External"/><Relationship Id="rId43" Type="http://schemas.openxmlformats.org/officeDocument/2006/relationships/hyperlink" Target="https://www.blueletterbible.org/search/preSearch.cfm?Criteria=Matthew+22.13&amp;t=NKJV" TargetMode="External"/><Relationship Id="rId48" Type="http://schemas.openxmlformats.org/officeDocument/2006/relationships/fontTable" Target="fontTable.xml"/><Relationship Id="rId8" Type="http://schemas.openxmlformats.org/officeDocument/2006/relationships/hyperlink" Target="http://lampbroadca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1731</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2020-09-28T20:38:00Z</dcterms:created>
  <dcterms:modified xsi:type="dcterms:W3CDTF">2020-09-28T20:41:00Z</dcterms:modified>
</cp:coreProperties>
</file>