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46799">
        <w:rPr>
          <w:rFonts w:ascii="Arial" w:hAnsi="Arial" w:cs="Arial"/>
          <w:b/>
          <w:bCs/>
          <w:color w:val="222222"/>
        </w:rPr>
        <w:t>For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a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pastor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say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called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preach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Gospel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then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do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nothing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teach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train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his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people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how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apply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Gospel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Natural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Law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practical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life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(including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our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political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life)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not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understand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(or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deny)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Gospel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called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6799">
        <w:rPr>
          <w:rFonts w:ascii="Arial" w:hAnsi="Arial" w:cs="Arial"/>
          <w:b/>
          <w:bCs/>
          <w:color w:val="222222"/>
        </w:rPr>
        <w:t>preach.</w:t>
      </w: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182D3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B46799">
        <w:rPr>
          <w:rFonts w:ascii="Arial" w:hAnsi="Arial" w:cs="Arial"/>
          <w:b/>
          <w:color w:val="222222"/>
          <w:sz w:val="32"/>
          <w:szCs w:val="32"/>
        </w:rPr>
        <w:t>A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46799">
        <w:rPr>
          <w:rFonts w:ascii="Arial" w:hAnsi="Arial" w:cs="Arial"/>
          <w:b/>
          <w:color w:val="222222"/>
          <w:sz w:val="32"/>
          <w:szCs w:val="32"/>
        </w:rPr>
        <w:t>Modern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46799">
        <w:rPr>
          <w:rFonts w:ascii="Arial" w:hAnsi="Arial" w:cs="Arial"/>
          <w:b/>
          <w:color w:val="222222"/>
          <w:sz w:val="32"/>
          <w:szCs w:val="32"/>
        </w:rPr>
        <w:t>Exodus</w:t>
      </w:r>
    </w:p>
    <w:p w:rsidR="00B46799" w:rsidRDefault="00182D39" w:rsidP="00B467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B</w:t>
      </w:r>
      <w:bookmarkStart w:id="0" w:name="_GoBack"/>
      <w:bookmarkEnd w:id="0"/>
      <w:r w:rsidR="00B46799" w:rsidRPr="00B46799">
        <w:rPr>
          <w:rStyle w:val="Strong"/>
          <w:rFonts w:ascii="Arial" w:hAnsi="Arial" w:cs="Arial"/>
          <w:color w:val="222222"/>
        </w:rPr>
        <w:t>y</w:t>
      </w:r>
      <w:r w:rsidR="00B46799">
        <w:rPr>
          <w:rStyle w:val="Strong"/>
          <w:rFonts w:ascii="Arial" w:hAnsi="Arial" w:cs="Arial"/>
          <w:color w:val="222222"/>
        </w:rPr>
        <w:t xml:space="preserve"> </w:t>
      </w:r>
      <w:r w:rsidR="00B46799" w:rsidRPr="00B46799">
        <w:rPr>
          <w:rStyle w:val="Strong"/>
          <w:rFonts w:ascii="Arial" w:hAnsi="Arial" w:cs="Arial"/>
          <w:color w:val="222222"/>
        </w:rPr>
        <w:t>Chuck</w:t>
      </w:r>
      <w:r w:rsidR="00B46799">
        <w:rPr>
          <w:rStyle w:val="Strong"/>
          <w:rFonts w:ascii="Arial" w:hAnsi="Arial" w:cs="Arial"/>
          <w:color w:val="222222"/>
        </w:rPr>
        <w:t xml:space="preserve"> </w:t>
      </w:r>
      <w:r w:rsidR="00B46799" w:rsidRPr="00B46799">
        <w:rPr>
          <w:rStyle w:val="Strong"/>
          <w:rFonts w:ascii="Arial" w:hAnsi="Arial" w:cs="Arial"/>
          <w:color w:val="222222"/>
        </w:rPr>
        <w:t>Baldwin</w:t>
      </w: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December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19,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2013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Egyptian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bondage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recurring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Testament.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again,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prophets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remind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Hebrews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deliverance.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Moses,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himself,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recounted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Exodus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again.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Hear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Moses: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B46799">
        <w:rPr>
          <w:rStyle w:val="Emphasis"/>
          <w:rFonts w:ascii="Arial" w:hAnsi="Arial" w:cs="Arial"/>
          <w:color w:val="222222"/>
        </w:rPr>
        <w:t>“I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am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LORD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your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God,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brought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forth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out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land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Egypt,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ye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should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bondmen;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I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broken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bands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your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yoke,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made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go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upright.”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(</w:t>
      </w:r>
      <w:hyperlink r:id="rId4" w:history="1">
        <w:r w:rsidRPr="00B46799">
          <w:rPr>
            <w:rStyle w:val="Hyperlink"/>
            <w:rFonts w:ascii="Arial" w:hAnsi="Arial" w:cs="Arial"/>
            <w:color w:val="0062B5"/>
          </w:rPr>
          <w:t>Leviticus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46799">
          <w:rPr>
            <w:rStyle w:val="Hyperlink"/>
            <w:rFonts w:ascii="Arial" w:hAnsi="Arial" w:cs="Arial"/>
            <w:color w:val="0062B5"/>
          </w:rPr>
          <w:t>26:13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46799">
          <w:rPr>
            <w:rStyle w:val="Hyperlink"/>
            <w:rFonts w:ascii="Arial" w:hAnsi="Arial" w:cs="Arial"/>
            <w:color w:val="0062B5"/>
          </w:rPr>
          <w:t>KJV</w:t>
        </w:r>
      </w:hyperlink>
      <w:r w:rsidRPr="00B46799">
        <w:rPr>
          <w:rFonts w:ascii="Arial" w:hAnsi="Arial" w:cs="Arial"/>
          <w:color w:val="222222"/>
        </w:rPr>
        <w:t>)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mistake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it: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deliverance.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bondage;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slavery;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tyranny;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whips;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chains;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beatings;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death.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while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certainly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correlation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extends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soul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Moses,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let’s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forget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Exodus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recorded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named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event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literal,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physical,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yes,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reality.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women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slavery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freedom.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merely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freedom;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physical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freedom.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women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didn’t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Egypt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hearts;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marched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Egypt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feet.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professing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disparage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Egypt?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leader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question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legitimacy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rightness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bringing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Hebrews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bondage?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matter,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lauded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extolled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writers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“ensamples”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literal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events.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certainly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wrong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making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correlations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expense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denying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denigrating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literalness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events.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David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sling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killed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giant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took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sword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head.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Gideon,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Barak,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Jephthah,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Samson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revolts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oppressors.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Queen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Esther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violated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law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risked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intercede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people.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Esther’s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bravery,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Hebrews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swords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spears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successfully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defended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enemies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intent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killing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endless.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say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this,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seems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vast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majority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equate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real-life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stories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history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practical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reality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modern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life.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Everything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spiritualized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away.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history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story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exodus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another,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another.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Noah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antediluvian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world;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Abram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kin;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Joseph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family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country;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homeland;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throne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inherit;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David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position--and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throne;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Apostle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profession,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home,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friends;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none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knows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amount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apostles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endured.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Genesis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Abram,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“Get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country,”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lastRenderedPageBreak/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declared,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“Come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her,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people,”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divine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merely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mystical;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literal.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faith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willing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feet,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happen.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spiritualize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want,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happen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literally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Martin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Luther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Castle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Wittenberg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hammer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nails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95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46799">
        <w:rPr>
          <w:rStyle w:val="Emphasis"/>
          <w:rFonts w:ascii="Arial" w:hAnsi="Arial" w:cs="Arial"/>
          <w:color w:val="222222"/>
        </w:rPr>
        <w:t>Theses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door.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Zwingli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took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sword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battle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defense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liberty.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pilgrims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European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climbed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boats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sailed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ocean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landed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search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freedom.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patriot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forebears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wrote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Declaration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Independence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fought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revolutionary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bequeath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posterity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liberty.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Dietrich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Bonhoeffer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German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formed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protest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movement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Confessing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collaborated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conspiracy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rid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tyrant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country.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Again,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endless.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To,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again,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quote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Bonhoeffer,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“Silence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face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evil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itself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evil: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hold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guiltless.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speak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speak.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act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act.”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Yet,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America,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refuse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away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silence,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facilitating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enslavement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grandchildren.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Worse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yet,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refuse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away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actively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promote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policies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enslave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posterity.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attempt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justify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remaining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refuse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stand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liberty.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some,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matter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tradition.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imagine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liturgies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denominations--as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somehow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acceptance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depends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doesn’t!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others,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unwillingness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separate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friends.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mostly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social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institution.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others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addicted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programs.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deluded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thinking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somehow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religious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programs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equals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spirituality.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don’t!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think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somehow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trumps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everything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else.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preaches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Gospel,”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else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matters.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course,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jumped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number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issues: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music,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children’s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programs,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programs,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building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programs,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didn’t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visit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sick,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etc.,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etc.,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etc.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Yet,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becomes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obvious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stand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liberty,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continue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support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preaching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Gospel.”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sincere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approach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saying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willing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overlook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silence,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believe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ignorant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doesn’t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issues.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admit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valid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point.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enlightened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rates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speed.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None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eyes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opened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overnight.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question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open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truth?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open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all?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Or,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dismiss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out-of-hand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attempt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aware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reality?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sad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truth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vast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majority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seem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“willingly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ignorant.”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aware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what’s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don’t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aware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what’s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wake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up?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links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added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chains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oppression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decide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might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need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find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engaged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liberty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fight?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support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indifference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ignorance?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Let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blunt: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preaching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packed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offering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plates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full,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ministry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“successful,”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waiting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long,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awaken.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far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concerned,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blessing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efforts.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full;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offering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plate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full;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buildings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planned;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popular.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Chuck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Baldwin’s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video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sermons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want;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urge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listen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Alex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Jones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want;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lastRenderedPageBreak/>
        <w:t>DVDs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articles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want.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won’t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watch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does,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won’t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act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Why?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content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ignorant.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good.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Folks,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know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before,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say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again: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droves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remove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establishment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refuse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join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liberty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fight,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little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hope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freedom.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patriot-pastors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Colonial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America,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Lexington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Green,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Concord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Bridge,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Bunker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Hill,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Declaration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Independence,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Constitution,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United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States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America.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combined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efforts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Jonas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Clark,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John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Witherspoon,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Ebenezer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Baldwin,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Caldwell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much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efforts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figures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George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Washington,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Thomas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Jefferson,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Sam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Adams,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Patrick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Henry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American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colonies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British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bondage.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presence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parasites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destroying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country;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absence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patriot-pastors.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literally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bondage.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today.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content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let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your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family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bondage,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unwilling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engage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liberty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fight,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command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Abram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“Get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country”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less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painful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Spirit’s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command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“Get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church.”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final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appeals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“Come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her,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people.”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“her”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Babylonian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system,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course.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need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remind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readers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Babylonian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system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system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enslaves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people?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always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has;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always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will.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So,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stay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supposed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refuses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resist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Babylonian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system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seeks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enslave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them?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Why?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Besides,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true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always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leads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action.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Always!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requires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action.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Natural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Law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little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practical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application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preach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action.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pastor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say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preach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teach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train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apply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Natural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Law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practical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(including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life)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(or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deny)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preach.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death,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burial,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whole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counsel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God.”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specifically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resurrection.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that’s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wanted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know,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rest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Writ?</w:t>
      </w:r>
      <w:r>
        <w:rPr>
          <w:rFonts w:ascii="Arial" w:hAnsi="Arial" w:cs="Arial"/>
          <w:color w:val="222222"/>
        </w:rPr>
        <w:t xml:space="preserve">  </w:t>
      </w:r>
      <w:r w:rsidRPr="00B4679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law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“written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hearts”?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bondage;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(all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believe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Christ)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need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walk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put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bondage.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good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news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exodus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already</w:t>
      </w:r>
      <w:r>
        <w:rPr>
          <w:rFonts w:ascii="Arial" w:hAnsi="Arial" w:cs="Arial"/>
          <w:color w:val="222222"/>
        </w:rPr>
        <w:t xml:space="preserve"> </w:t>
      </w:r>
      <w:r w:rsidRPr="00B46799">
        <w:rPr>
          <w:rFonts w:ascii="Arial" w:hAnsi="Arial" w:cs="Arial"/>
          <w:color w:val="222222"/>
        </w:rPr>
        <w:t>begun.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46799">
        <w:rPr>
          <w:rFonts w:ascii="Arial" w:hAnsi="Arial" w:cs="Arial"/>
          <w:color w:val="222222"/>
        </w:rPr>
        <w:t>~~~~~~~~~~~~~~~~~~~~~~~~~~~~~~~~~~~~~~~~~~~~~~~~~~~~~~~~~~~~~~~~~~~~~~~~~~~~~</w:t>
      </w:r>
    </w:p>
    <w:p w:rsidR="00B46799" w:rsidRPr="00B46799" w:rsidRDefault="00B46799" w:rsidP="00B46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" w:history="1">
        <w:r w:rsidRPr="00B46799">
          <w:rPr>
            <w:rStyle w:val="Hyperlink"/>
            <w:rFonts w:ascii="Arial" w:hAnsi="Arial" w:cs="Arial"/>
            <w:color w:val="0062B5"/>
          </w:rPr>
          <w:t>A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46799">
          <w:rPr>
            <w:rStyle w:val="Hyperlink"/>
            <w:rFonts w:ascii="Arial" w:hAnsi="Arial" w:cs="Arial"/>
            <w:color w:val="0062B5"/>
          </w:rPr>
          <w:t>Modern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46799">
          <w:rPr>
            <w:rStyle w:val="Hyperlink"/>
            <w:rFonts w:ascii="Arial" w:hAnsi="Arial" w:cs="Arial"/>
            <w:color w:val="0062B5"/>
          </w:rPr>
          <w:t>Exodus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46799">
          <w:rPr>
            <w:rStyle w:val="Hyperlink"/>
            <w:rFonts w:ascii="Arial" w:hAnsi="Arial" w:cs="Arial"/>
            <w:color w:val="0062B5"/>
          </w:rPr>
          <w:t>by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46799">
          <w:rPr>
            <w:rStyle w:val="Hyperlink"/>
            <w:rFonts w:ascii="Arial" w:hAnsi="Arial" w:cs="Arial"/>
            <w:color w:val="0062B5"/>
          </w:rPr>
          <w:t>Chuck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46799">
          <w:rPr>
            <w:rStyle w:val="Hyperlink"/>
            <w:rFonts w:ascii="Arial" w:hAnsi="Arial" w:cs="Arial"/>
            <w:color w:val="0062B5"/>
          </w:rPr>
          <w:t>Baldwin</w:t>
        </w:r>
      </w:hyperlink>
    </w:p>
    <w:sectPr w:rsidR="00B46799" w:rsidRPr="00B4679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99"/>
    <w:rsid w:val="00182D39"/>
    <w:rsid w:val="00774C51"/>
    <w:rsid w:val="00B46799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30206-B0E6-4C94-86D5-38CFA245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79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B46799"/>
    <w:rPr>
      <w:b/>
      <w:bCs/>
    </w:rPr>
  </w:style>
  <w:style w:type="character" w:styleId="Emphasis">
    <w:name w:val="Emphasis"/>
    <w:basedOn w:val="DefaultParagraphFont"/>
    <w:uiPriority w:val="20"/>
    <w:qFormat/>
    <w:rsid w:val="00B4679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6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5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uckbaldwinlive.com/Articles/tabid/109/ID/1110/A-Modern-Exodus.aspx" TargetMode="External"/><Relationship Id="rId4" Type="http://schemas.openxmlformats.org/officeDocument/2006/relationships/hyperlink" Target="https://www.blueletterbible.org/search/preSearch.cfm?Criteria=Leviticus+26.13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2020-09-10T15:57:00Z</dcterms:created>
  <dcterms:modified xsi:type="dcterms:W3CDTF">2020-09-10T16:07:00Z</dcterms:modified>
</cp:coreProperties>
</file>