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0D9" w:rsidRDefault="00F759BB" w:rsidP="001D2830">
      <w:pPr>
        <w:autoSpaceDE w:val="0"/>
        <w:autoSpaceDN w:val="0"/>
        <w:adjustRightInd w:val="0"/>
        <w:rPr>
          <w:rFonts w:ascii="Arial Black" w:hAnsi="Arial Black"/>
          <w:b/>
          <w:sz w:val="28"/>
          <w:szCs w:val="28"/>
        </w:rPr>
      </w:pPr>
      <w:r w:rsidRPr="006B50D9">
        <w:rPr>
          <w:rFonts w:ascii="Arial Black" w:hAnsi="Arial Black"/>
          <w:b/>
          <w:sz w:val="28"/>
          <w:szCs w:val="28"/>
        </w:rPr>
        <w:t>Adopted Children of God</w:t>
      </w:r>
    </w:p>
    <w:p w:rsidR="001D2830" w:rsidRPr="006B50D9" w:rsidRDefault="004E5172" w:rsidP="001D2830">
      <w:pPr>
        <w:autoSpaceDE w:val="0"/>
        <w:autoSpaceDN w:val="0"/>
        <w:adjustRightInd w:val="0"/>
        <w:rPr>
          <w:b/>
          <w:sz w:val="24"/>
          <w:szCs w:val="24"/>
        </w:rPr>
      </w:pPr>
      <w:r>
        <w:rPr>
          <w:b/>
          <w:sz w:val="24"/>
          <w:szCs w:val="24"/>
        </w:rPr>
        <w:t>By Gary Whipple</w:t>
      </w:r>
    </w:p>
    <w:p w:rsidR="001D2830" w:rsidRPr="006B50D9" w:rsidRDefault="001D2830" w:rsidP="004E5172">
      <w:pPr>
        <w:tabs>
          <w:tab w:val="left" w:pos="3120"/>
        </w:tabs>
        <w:autoSpaceDE w:val="0"/>
        <w:autoSpaceDN w:val="0"/>
        <w:adjustRightInd w:val="0"/>
        <w:rPr>
          <w:sz w:val="24"/>
          <w:szCs w:val="24"/>
        </w:rPr>
      </w:pPr>
    </w:p>
    <w:p w:rsidR="001D2830" w:rsidRPr="006B50D9" w:rsidRDefault="001D2830" w:rsidP="001D2830">
      <w:pPr>
        <w:autoSpaceDE w:val="0"/>
        <w:autoSpaceDN w:val="0"/>
        <w:adjustRightInd w:val="0"/>
        <w:rPr>
          <w:sz w:val="24"/>
          <w:szCs w:val="24"/>
        </w:rPr>
      </w:pPr>
      <w:r w:rsidRPr="006B50D9">
        <w:rPr>
          <w:sz w:val="24"/>
          <w:szCs w:val="24"/>
        </w:rPr>
        <w:t xml:space="preserve">The word adoption means, “placing one as a son.” Contrary to popular belief, one is not placed as a </w:t>
      </w:r>
      <w:r w:rsidRPr="006B50D9">
        <w:rPr>
          <w:i/>
          <w:iCs/>
          <w:sz w:val="24"/>
          <w:szCs w:val="24"/>
        </w:rPr>
        <w:t xml:space="preserve">son </w:t>
      </w:r>
      <w:r w:rsidRPr="006B50D9">
        <w:rPr>
          <w:sz w:val="24"/>
          <w:szCs w:val="24"/>
        </w:rPr>
        <w:t>at the moment of salvation. To understand why, one must first understand Eastern culture concerning adoption, as opposed to that of the West. In the West, adoption means taking someone else’s natural child and legally “placing him as your own son.” In the East, it means taking your own natural child and “placing him as your son.” In the West, a child can become a son the moment you adopt him no matter what his age may be. In the East (the Jewish culture), your own child cannot become a son until his thirteenth birthday. The Jews call this the “bar mitzvah.”</w:t>
      </w:r>
    </w:p>
    <w:p w:rsidR="001D2830" w:rsidRPr="006B50D9" w:rsidRDefault="001D2830" w:rsidP="001D2830">
      <w:pPr>
        <w:autoSpaceDE w:val="0"/>
        <w:autoSpaceDN w:val="0"/>
        <w:adjustRightInd w:val="0"/>
        <w:rPr>
          <w:sz w:val="24"/>
          <w:szCs w:val="24"/>
        </w:rPr>
      </w:pPr>
    </w:p>
    <w:p w:rsidR="001D2830" w:rsidRPr="006B50D9" w:rsidRDefault="001D2830" w:rsidP="001D2830">
      <w:pPr>
        <w:autoSpaceDE w:val="0"/>
        <w:autoSpaceDN w:val="0"/>
        <w:adjustRightInd w:val="0"/>
        <w:rPr>
          <w:sz w:val="24"/>
          <w:szCs w:val="24"/>
        </w:rPr>
      </w:pPr>
      <w:r w:rsidRPr="006B50D9">
        <w:rPr>
          <w:sz w:val="24"/>
          <w:szCs w:val="24"/>
        </w:rPr>
        <w:t xml:space="preserve">In the West a child can inherit his father’s property at any age. In the East, he must first be placed as a son at his bar mitzvah. Since the scriptures always use patterns of truth connected to Israel in order to teach the truths of the New Testament (1 </w:t>
      </w:r>
      <w:r w:rsidR="001020BD">
        <w:rPr>
          <w:sz w:val="24"/>
          <w:szCs w:val="24"/>
        </w:rPr>
        <w:t>Corinthians</w:t>
      </w:r>
      <w:r w:rsidRPr="006B50D9">
        <w:rPr>
          <w:sz w:val="24"/>
          <w:szCs w:val="24"/>
        </w:rPr>
        <w:t xml:space="preserve">10:11), there must be a </w:t>
      </w:r>
      <w:r w:rsidRPr="006B50D9">
        <w:rPr>
          <w:i/>
          <w:iCs/>
          <w:sz w:val="24"/>
          <w:szCs w:val="24"/>
        </w:rPr>
        <w:t xml:space="preserve">heavenly bar mitzvah </w:t>
      </w:r>
      <w:r w:rsidRPr="006B50D9">
        <w:rPr>
          <w:sz w:val="24"/>
          <w:szCs w:val="24"/>
        </w:rPr>
        <w:t xml:space="preserve">after the rapture of the church in order for the whole body of Christ (children of God) to be </w:t>
      </w:r>
      <w:r w:rsidRPr="006B50D9">
        <w:rPr>
          <w:i/>
          <w:iCs/>
          <w:sz w:val="24"/>
          <w:szCs w:val="24"/>
        </w:rPr>
        <w:t xml:space="preserve">adopted </w:t>
      </w:r>
      <w:r w:rsidRPr="006B50D9">
        <w:rPr>
          <w:sz w:val="24"/>
          <w:szCs w:val="24"/>
        </w:rPr>
        <w:t>as “sons of God.” We get a further understanding of this in the book of Galatians, chapter four.</w:t>
      </w:r>
      <w:bookmarkStart w:id="0" w:name="_GoBack"/>
      <w:bookmarkEnd w:id="0"/>
    </w:p>
    <w:p w:rsidR="001D2830" w:rsidRPr="006B50D9" w:rsidRDefault="001D2830" w:rsidP="001D2830">
      <w:pPr>
        <w:autoSpaceDE w:val="0"/>
        <w:autoSpaceDN w:val="0"/>
        <w:adjustRightInd w:val="0"/>
        <w:rPr>
          <w:sz w:val="24"/>
          <w:szCs w:val="24"/>
        </w:rPr>
      </w:pPr>
    </w:p>
    <w:p w:rsidR="00B12650" w:rsidRPr="00B12650" w:rsidRDefault="001D2830" w:rsidP="00B12650">
      <w:pPr>
        <w:autoSpaceDE w:val="0"/>
        <w:autoSpaceDN w:val="0"/>
        <w:adjustRightInd w:val="0"/>
        <w:ind w:left="720"/>
        <w:rPr>
          <w:i/>
          <w:sz w:val="24"/>
          <w:szCs w:val="24"/>
        </w:rPr>
      </w:pPr>
      <w:r w:rsidRPr="00B12650">
        <w:rPr>
          <w:i/>
          <w:sz w:val="24"/>
          <w:szCs w:val="24"/>
        </w:rPr>
        <w:t>“Now I say,</w:t>
      </w:r>
      <w:r w:rsidRPr="006B50D9">
        <w:rPr>
          <w:sz w:val="24"/>
          <w:szCs w:val="24"/>
        </w:rPr>
        <w:t xml:space="preserve"> </w:t>
      </w:r>
      <w:r w:rsidR="00B12650">
        <w:rPr>
          <w:sz w:val="24"/>
          <w:szCs w:val="24"/>
        </w:rPr>
        <w:t>[</w:t>
      </w:r>
      <w:r w:rsidRPr="006B50D9">
        <w:rPr>
          <w:sz w:val="24"/>
          <w:szCs w:val="24"/>
        </w:rPr>
        <w:t>That</w:t>
      </w:r>
      <w:r w:rsidR="00B12650">
        <w:rPr>
          <w:sz w:val="24"/>
          <w:szCs w:val="24"/>
        </w:rPr>
        <w:t>]</w:t>
      </w:r>
      <w:r w:rsidRPr="006B50D9">
        <w:rPr>
          <w:sz w:val="24"/>
          <w:szCs w:val="24"/>
        </w:rPr>
        <w:t xml:space="preserve"> </w:t>
      </w:r>
      <w:r w:rsidRPr="00B12650">
        <w:rPr>
          <w:i/>
          <w:sz w:val="24"/>
          <w:szCs w:val="24"/>
        </w:rPr>
        <w:t xml:space="preserve">the heir, as long as he is a child, </w:t>
      </w:r>
      <w:proofErr w:type="spellStart"/>
      <w:r w:rsidRPr="00B12650">
        <w:rPr>
          <w:i/>
          <w:sz w:val="24"/>
          <w:szCs w:val="24"/>
        </w:rPr>
        <w:t>differeth</w:t>
      </w:r>
      <w:proofErr w:type="spellEnd"/>
      <w:r w:rsidRPr="00B12650">
        <w:rPr>
          <w:i/>
          <w:sz w:val="24"/>
          <w:szCs w:val="24"/>
        </w:rPr>
        <w:t xml:space="preserve"> nothing from a servant, though he be lord of all; </w:t>
      </w:r>
    </w:p>
    <w:p w:rsidR="00B12650" w:rsidRPr="00B12650" w:rsidRDefault="00B12650" w:rsidP="00B12650">
      <w:pPr>
        <w:autoSpaceDE w:val="0"/>
        <w:autoSpaceDN w:val="0"/>
        <w:adjustRightInd w:val="0"/>
        <w:ind w:left="720"/>
        <w:rPr>
          <w:i/>
          <w:sz w:val="24"/>
          <w:szCs w:val="24"/>
        </w:rPr>
      </w:pPr>
    </w:p>
    <w:p w:rsidR="00B12650" w:rsidRPr="00B12650" w:rsidRDefault="001D2830" w:rsidP="00B12650">
      <w:pPr>
        <w:autoSpaceDE w:val="0"/>
        <w:autoSpaceDN w:val="0"/>
        <w:adjustRightInd w:val="0"/>
        <w:ind w:left="720"/>
        <w:rPr>
          <w:i/>
          <w:sz w:val="24"/>
          <w:szCs w:val="24"/>
        </w:rPr>
      </w:pPr>
      <w:proofErr w:type="gramStart"/>
      <w:r w:rsidRPr="00B12650">
        <w:rPr>
          <w:i/>
          <w:sz w:val="24"/>
          <w:szCs w:val="24"/>
        </w:rPr>
        <w:t>but</w:t>
      </w:r>
      <w:proofErr w:type="gramEnd"/>
      <w:r w:rsidRPr="00B12650">
        <w:rPr>
          <w:i/>
          <w:sz w:val="24"/>
          <w:szCs w:val="24"/>
        </w:rPr>
        <w:t xml:space="preserve"> is under tutors and governors until th</w:t>
      </w:r>
      <w:r w:rsidR="00B12650" w:rsidRPr="00B12650">
        <w:rPr>
          <w:i/>
          <w:sz w:val="24"/>
          <w:szCs w:val="24"/>
        </w:rPr>
        <w:t>e time appointed of the father.</w:t>
      </w:r>
    </w:p>
    <w:p w:rsidR="00B12650" w:rsidRPr="00B12650" w:rsidRDefault="00B12650" w:rsidP="00B12650">
      <w:pPr>
        <w:autoSpaceDE w:val="0"/>
        <w:autoSpaceDN w:val="0"/>
        <w:adjustRightInd w:val="0"/>
        <w:ind w:left="720"/>
        <w:rPr>
          <w:i/>
          <w:sz w:val="24"/>
          <w:szCs w:val="24"/>
        </w:rPr>
      </w:pPr>
    </w:p>
    <w:p w:rsidR="00B12650" w:rsidRPr="00B12650" w:rsidRDefault="001D2830" w:rsidP="00B12650">
      <w:pPr>
        <w:autoSpaceDE w:val="0"/>
        <w:autoSpaceDN w:val="0"/>
        <w:adjustRightInd w:val="0"/>
        <w:ind w:left="720"/>
        <w:rPr>
          <w:i/>
          <w:sz w:val="24"/>
          <w:szCs w:val="24"/>
        </w:rPr>
      </w:pPr>
      <w:r w:rsidRPr="00B12650">
        <w:rPr>
          <w:i/>
          <w:sz w:val="24"/>
          <w:szCs w:val="24"/>
        </w:rPr>
        <w:t>Even so we, when we were children, were in bondage u</w:t>
      </w:r>
      <w:r w:rsidR="00B12650" w:rsidRPr="00B12650">
        <w:rPr>
          <w:i/>
          <w:sz w:val="24"/>
          <w:szCs w:val="24"/>
        </w:rPr>
        <w:t>nder the elements of the world:</w:t>
      </w:r>
    </w:p>
    <w:p w:rsidR="00B12650" w:rsidRPr="00B12650" w:rsidRDefault="00B12650" w:rsidP="00B12650">
      <w:pPr>
        <w:autoSpaceDE w:val="0"/>
        <w:autoSpaceDN w:val="0"/>
        <w:adjustRightInd w:val="0"/>
        <w:ind w:left="720"/>
        <w:rPr>
          <w:i/>
          <w:sz w:val="24"/>
          <w:szCs w:val="24"/>
        </w:rPr>
      </w:pPr>
    </w:p>
    <w:p w:rsidR="00B12650" w:rsidRPr="00B12650" w:rsidRDefault="001D2830" w:rsidP="00B12650">
      <w:pPr>
        <w:autoSpaceDE w:val="0"/>
        <w:autoSpaceDN w:val="0"/>
        <w:adjustRightInd w:val="0"/>
        <w:ind w:left="720"/>
        <w:rPr>
          <w:i/>
          <w:sz w:val="24"/>
          <w:szCs w:val="24"/>
        </w:rPr>
      </w:pPr>
      <w:r w:rsidRPr="00B12650">
        <w:rPr>
          <w:i/>
          <w:sz w:val="24"/>
          <w:szCs w:val="24"/>
        </w:rPr>
        <w:t>But when the fullness of the time was come, God sent forth his Son, made of a</w:t>
      </w:r>
      <w:r w:rsidR="00B12650" w:rsidRPr="00B12650">
        <w:rPr>
          <w:i/>
          <w:sz w:val="24"/>
          <w:szCs w:val="24"/>
        </w:rPr>
        <w:t xml:space="preserve"> woman, made under the law,</w:t>
      </w:r>
    </w:p>
    <w:p w:rsidR="00B12650" w:rsidRPr="00B12650" w:rsidRDefault="00B12650" w:rsidP="00B12650">
      <w:pPr>
        <w:autoSpaceDE w:val="0"/>
        <w:autoSpaceDN w:val="0"/>
        <w:adjustRightInd w:val="0"/>
        <w:ind w:left="720"/>
        <w:rPr>
          <w:i/>
          <w:sz w:val="24"/>
          <w:szCs w:val="24"/>
        </w:rPr>
      </w:pPr>
    </w:p>
    <w:p w:rsidR="001D2830" w:rsidRPr="006B50D9" w:rsidRDefault="001D2830" w:rsidP="00B12650">
      <w:pPr>
        <w:autoSpaceDE w:val="0"/>
        <w:autoSpaceDN w:val="0"/>
        <w:adjustRightInd w:val="0"/>
        <w:ind w:left="720"/>
        <w:rPr>
          <w:sz w:val="24"/>
          <w:szCs w:val="24"/>
        </w:rPr>
      </w:pPr>
      <w:r w:rsidRPr="00B12650">
        <w:rPr>
          <w:i/>
          <w:sz w:val="24"/>
          <w:szCs w:val="24"/>
        </w:rPr>
        <w:t>To redeem them that were under the law, that we might receive the adoption of sons”</w:t>
      </w:r>
      <w:r w:rsidRPr="006B50D9">
        <w:rPr>
          <w:sz w:val="24"/>
          <w:szCs w:val="24"/>
        </w:rPr>
        <w:t xml:space="preserve"> (Gal</w:t>
      </w:r>
      <w:r w:rsidR="00B12650">
        <w:rPr>
          <w:sz w:val="24"/>
          <w:szCs w:val="24"/>
        </w:rPr>
        <w:t xml:space="preserve">atians </w:t>
      </w:r>
      <w:r w:rsidRPr="006B50D9">
        <w:rPr>
          <w:sz w:val="24"/>
          <w:szCs w:val="24"/>
        </w:rPr>
        <w:t>4:1-5).</w:t>
      </w:r>
    </w:p>
    <w:p w:rsidR="001D2830" w:rsidRPr="006B50D9" w:rsidRDefault="001D2830" w:rsidP="001D2830">
      <w:pPr>
        <w:autoSpaceDE w:val="0"/>
        <w:autoSpaceDN w:val="0"/>
        <w:adjustRightInd w:val="0"/>
        <w:rPr>
          <w:sz w:val="24"/>
          <w:szCs w:val="24"/>
        </w:rPr>
      </w:pPr>
    </w:p>
    <w:p w:rsidR="001D2830" w:rsidRPr="006B50D9" w:rsidRDefault="001D2830" w:rsidP="001D2830">
      <w:pPr>
        <w:autoSpaceDE w:val="0"/>
        <w:autoSpaceDN w:val="0"/>
        <w:adjustRightInd w:val="0"/>
        <w:rPr>
          <w:sz w:val="24"/>
          <w:szCs w:val="24"/>
        </w:rPr>
      </w:pPr>
      <w:r w:rsidRPr="006B50D9">
        <w:rPr>
          <w:sz w:val="24"/>
          <w:szCs w:val="24"/>
        </w:rPr>
        <w:t>Here, the Apostle Paul tells us that a child born into a family is no different in position than a servant of that family when it comes to rights and privileges, even though he has been born an heir (</w:t>
      </w:r>
      <w:r w:rsidR="00B12650" w:rsidRPr="006B50D9">
        <w:rPr>
          <w:sz w:val="24"/>
          <w:szCs w:val="24"/>
        </w:rPr>
        <w:t>Gal</w:t>
      </w:r>
      <w:r w:rsidR="00B12650">
        <w:rPr>
          <w:sz w:val="24"/>
          <w:szCs w:val="24"/>
        </w:rPr>
        <w:t xml:space="preserve">atians </w:t>
      </w:r>
      <w:r w:rsidR="00B12650" w:rsidRPr="006B50D9">
        <w:rPr>
          <w:sz w:val="24"/>
          <w:szCs w:val="24"/>
        </w:rPr>
        <w:t>4:</w:t>
      </w:r>
      <w:r w:rsidRPr="006B50D9">
        <w:rPr>
          <w:sz w:val="24"/>
          <w:szCs w:val="24"/>
        </w:rPr>
        <w:t>1). He must grow under tutors and governors (teachers) until the appointed time of being placed as a son (</w:t>
      </w:r>
      <w:r w:rsidR="00B12650" w:rsidRPr="006B50D9">
        <w:rPr>
          <w:sz w:val="24"/>
          <w:szCs w:val="24"/>
        </w:rPr>
        <w:t>Gal</w:t>
      </w:r>
      <w:r w:rsidR="00B12650">
        <w:rPr>
          <w:sz w:val="24"/>
          <w:szCs w:val="24"/>
        </w:rPr>
        <w:t xml:space="preserve">atians </w:t>
      </w:r>
      <w:r w:rsidR="00B12650" w:rsidRPr="006B50D9">
        <w:rPr>
          <w:sz w:val="24"/>
          <w:szCs w:val="24"/>
        </w:rPr>
        <w:t>4:</w:t>
      </w:r>
      <w:r w:rsidRPr="006B50D9">
        <w:rPr>
          <w:sz w:val="24"/>
          <w:szCs w:val="24"/>
        </w:rPr>
        <w:t>2). Likewise, all who are elected to sonship must first be born again (redeemed from the law) and have the opportunity to grow in the Word under the direction of the Holy Spirit (tutors and governors) with a view to becoming adopted as sons (</w:t>
      </w:r>
      <w:r w:rsidR="00B12650" w:rsidRPr="006B50D9">
        <w:rPr>
          <w:sz w:val="24"/>
          <w:szCs w:val="24"/>
        </w:rPr>
        <w:t>Gal</w:t>
      </w:r>
      <w:r w:rsidR="00B12650">
        <w:rPr>
          <w:sz w:val="24"/>
          <w:szCs w:val="24"/>
        </w:rPr>
        <w:t xml:space="preserve">atians </w:t>
      </w:r>
      <w:r w:rsidR="00B12650" w:rsidRPr="006B50D9">
        <w:rPr>
          <w:sz w:val="24"/>
          <w:szCs w:val="24"/>
        </w:rPr>
        <w:t>4:</w:t>
      </w:r>
      <w:r w:rsidRPr="006B50D9">
        <w:rPr>
          <w:sz w:val="24"/>
          <w:szCs w:val="24"/>
        </w:rPr>
        <w:t>5).</w:t>
      </w:r>
    </w:p>
    <w:p w:rsidR="001D2830" w:rsidRPr="006B50D9" w:rsidRDefault="001D2830" w:rsidP="001D2830">
      <w:pPr>
        <w:autoSpaceDE w:val="0"/>
        <w:autoSpaceDN w:val="0"/>
        <w:adjustRightInd w:val="0"/>
        <w:rPr>
          <w:sz w:val="24"/>
          <w:szCs w:val="24"/>
        </w:rPr>
      </w:pPr>
    </w:p>
    <w:p w:rsidR="001D2830" w:rsidRPr="006B50D9" w:rsidRDefault="001D2830" w:rsidP="001D2830">
      <w:pPr>
        <w:autoSpaceDE w:val="0"/>
        <w:autoSpaceDN w:val="0"/>
        <w:adjustRightInd w:val="0"/>
        <w:rPr>
          <w:sz w:val="24"/>
          <w:szCs w:val="24"/>
        </w:rPr>
      </w:pPr>
      <w:r w:rsidRPr="006B50D9">
        <w:rPr>
          <w:sz w:val="24"/>
          <w:szCs w:val="24"/>
        </w:rPr>
        <w:t xml:space="preserve">In principle, all who have been born again, are sons. But that sonship has not yet been </w:t>
      </w:r>
      <w:r w:rsidRPr="006B50D9">
        <w:rPr>
          <w:i/>
          <w:iCs/>
          <w:sz w:val="24"/>
          <w:szCs w:val="24"/>
        </w:rPr>
        <w:t xml:space="preserve">manifested, </w:t>
      </w:r>
      <w:r w:rsidRPr="006B50D9">
        <w:rPr>
          <w:sz w:val="24"/>
          <w:szCs w:val="24"/>
        </w:rPr>
        <w:t xml:space="preserve">and cannot be until the body is </w:t>
      </w:r>
      <w:r w:rsidRPr="006B50D9">
        <w:rPr>
          <w:i/>
          <w:iCs/>
          <w:sz w:val="24"/>
          <w:szCs w:val="24"/>
        </w:rPr>
        <w:t xml:space="preserve">redeemed. </w:t>
      </w:r>
      <w:r w:rsidRPr="006B50D9">
        <w:rPr>
          <w:sz w:val="24"/>
          <w:szCs w:val="24"/>
        </w:rPr>
        <w:t>Until that occurs, scripture refers to all believers, except in a few cases, as “children of God.” This is in opposition to many translations of scripture, which translates “children of God” as “sons of God.” The translators, not knowing the difference</w:t>
      </w:r>
      <w:r w:rsidR="001C5E90">
        <w:rPr>
          <w:sz w:val="24"/>
          <w:szCs w:val="24"/>
        </w:rPr>
        <w:t>,</w:t>
      </w:r>
      <w:r w:rsidRPr="006B50D9">
        <w:rPr>
          <w:sz w:val="24"/>
          <w:szCs w:val="24"/>
        </w:rPr>
        <w:t xml:space="preserve"> used these expressions interchangeably. For instance in John 1:12</w:t>
      </w:r>
      <w:r w:rsidR="001C5E90">
        <w:rPr>
          <w:sz w:val="24"/>
          <w:szCs w:val="24"/>
        </w:rPr>
        <w:t xml:space="preserve"> KJV</w:t>
      </w:r>
      <w:r w:rsidRPr="006B50D9">
        <w:rPr>
          <w:sz w:val="24"/>
          <w:szCs w:val="24"/>
        </w:rPr>
        <w:t xml:space="preserve"> we read, “But as many as received Him, to them gave </w:t>
      </w:r>
      <w:proofErr w:type="spellStart"/>
      <w:r w:rsidRPr="006B50D9">
        <w:rPr>
          <w:sz w:val="24"/>
          <w:szCs w:val="24"/>
        </w:rPr>
        <w:t>He</w:t>
      </w:r>
      <w:proofErr w:type="spellEnd"/>
      <w:r w:rsidRPr="006B50D9">
        <w:rPr>
          <w:sz w:val="24"/>
          <w:szCs w:val="24"/>
        </w:rPr>
        <w:t xml:space="preserve"> power to become the </w:t>
      </w:r>
      <w:r w:rsidRPr="006B50D9">
        <w:rPr>
          <w:b/>
          <w:bCs/>
          <w:sz w:val="24"/>
          <w:szCs w:val="24"/>
        </w:rPr>
        <w:t xml:space="preserve">Sons of God....” </w:t>
      </w:r>
      <w:r w:rsidRPr="006B50D9">
        <w:rPr>
          <w:sz w:val="24"/>
          <w:szCs w:val="24"/>
        </w:rPr>
        <w:t>The Greek text here however, renders the word sons (</w:t>
      </w:r>
      <w:proofErr w:type="spellStart"/>
      <w:r w:rsidRPr="00C82D9F">
        <w:rPr>
          <w:i/>
          <w:sz w:val="24"/>
          <w:szCs w:val="24"/>
        </w:rPr>
        <w:t>huios</w:t>
      </w:r>
      <w:proofErr w:type="spellEnd"/>
      <w:r w:rsidRPr="006B50D9">
        <w:rPr>
          <w:sz w:val="24"/>
          <w:szCs w:val="24"/>
        </w:rPr>
        <w:t xml:space="preserve">) in this verse as </w:t>
      </w:r>
      <w:r w:rsidRPr="006B50D9">
        <w:rPr>
          <w:b/>
          <w:bCs/>
          <w:sz w:val="24"/>
          <w:szCs w:val="24"/>
        </w:rPr>
        <w:t xml:space="preserve">children </w:t>
      </w:r>
      <w:r w:rsidRPr="006B50D9">
        <w:rPr>
          <w:sz w:val="24"/>
          <w:szCs w:val="24"/>
        </w:rPr>
        <w:t>(</w:t>
      </w:r>
      <w:proofErr w:type="spellStart"/>
      <w:r w:rsidRPr="00C82D9F">
        <w:rPr>
          <w:i/>
          <w:sz w:val="24"/>
          <w:szCs w:val="24"/>
        </w:rPr>
        <w:t>teknon</w:t>
      </w:r>
      <w:proofErr w:type="spellEnd"/>
      <w:r w:rsidRPr="006B50D9">
        <w:rPr>
          <w:sz w:val="24"/>
          <w:szCs w:val="24"/>
        </w:rPr>
        <w:t>).</w:t>
      </w:r>
    </w:p>
    <w:p w:rsidR="001D2830" w:rsidRPr="006B50D9" w:rsidRDefault="001D2830" w:rsidP="001D2830">
      <w:pPr>
        <w:autoSpaceDE w:val="0"/>
        <w:autoSpaceDN w:val="0"/>
        <w:adjustRightInd w:val="0"/>
        <w:rPr>
          <w:sz w:val="24"/>
          <w:szCs w:val="24"/>
        </w:rPr>
      </w:pPr>
    </w:p>
    <w:p w:rsidR="001D2830" w:rsidRPr="006B50D9" w:rsidRDefault="001D2830" w:rsidP="001D2830">
      <w:pPr>
        <w:autoSpaceDE w:val="0"/>
        <w:autoSpaceDN w:val="0"/>
        <w:adjustRightInd w:val="0"/>
        <w:rPr>
          <w:sz w:val="24"/>
          <w:szCs w:val="24"/>
        </w:rPr>
      </w:pPr>
      <w:r w:rsidRPr="006B50D9">
        <w:rPr>
          <w:sz w:val="24"/>
          <w:szCs w:val="24"/>
        </w:rPr>
        <w:t>It is an interesting observation that God does not use the word “son” (Gr. ‘</w:t>
      </w:r>
      <w:proofErr w:type="spellStart"/>
      <w:r w:rsidRPr="00C82D9F">
        <w:rPr>
          <w:i/>
          <w:sz w:val="24"/>
          <w:szCs w:val="24"/>
        </w:rPr>
        <w:t>huios</w:t>
      </w:r>
      <w:proofErr w:type="spellEnd"/>
      <w:r w:rsidRPr="00C82D9F">
        <w:rPr>
          <w:i/>
          <w:sz w:val="24"/>
          <w:szCs w:val="24"/>
        </w:rPr>
        <w:t>’</w:t>
      </w:r>
      <w:r w:rsidRPr="006B50D9">
        <w:rPr>
          <w:sz w:val="24"/>
          <w:szCs w:val="24"/>
        </w:rPr>
        <w:t xml:space="preserve">) in the New Testament except in connection with Christians who are striving to have their </w:t>
      </w:r>
      <w:r w:rsidRPr="006B50D9">
        <w:rPr>
          <w:i/>
          <w:iCs/>
          <w:sz w:val="24"/>
          <w:szCs w:val="24"/>
        </w:rPr>
        <w:t>soul</w:t>
      </w:r>
      <w:r w:rsidR="00BD6EF0">
        <w:rPr>
          <w:i/>
          <w:iCs/>
          <w:sz w:val="24"/>
          <w:szCs w:val="24"/>
        </w:rPr>
        <w:t>s</w:t>
      </w:r>
      <w:r w:rsidRPr="006B50D9">
        <w:rPr>
          <w:i/>
          <w:iCs/>
          <w:sz w:val="24"/>
          <w:szCs w:val="24"/>
        </w:rPr>
        <w:t xml:space="preserve"> </w:t>
      </w:r>
      <w:r w:rsidRPr="006B50D9">
        <w:rPr>
          <w:sz w:val="24"/>
          <w:szCs w:val="24"/>
        </w:rPr>
        <w:t xml:space="preserve">saved. Those who are being </w:t>
      </w:r>
      <w:r w:rsidRPr="006B50D9">
        <w:rPr>
          <w:i/>
          <w:iCs/>
          <w:sz w:val="24"/>
          <w:szCs w:val="24"/>
        </w:rPr>
        <w:t xml:space="preserve">led </w:t>
      </w:r>
      <w:r w:rsidRPr="006B50D9">
        <w:rPr>
          <w:sz w:val="24"/>
          <w:szCs w:val="24"/>
        </w:rPr>
        <w:t xml:space="preserve">by the Holy Spirit; those who are living a life </w:t>
      </w:r>
      <w:r w:rsidRPr="006B50D9">
        <w:rPr>
          <w:i/>
          <w:iCs/>
          <w:sz w:val="24"/>
          <w:szCs w:val="24"/>
        </w:rPr>
        <w:t xml:space="preserve">separated </w:t>
      </w:r>
      <w:r w:rsidRPr="006B50D9">
        <w:rPr>
          <w:sz w:val="24"/>
          <w:szCs w:val="24"/>
        </w:rPr>
        <w:t>from sin (</w:t>
      </w:r>
      <w:r w:rsidR="001020BD">
        <w:rPr>
          <w:sz w:val="24"/>
          <w:szCs w:val="24"/>
        </w:rPr>
        <w:t>Romans</w:t>
      </w:r>
      <w:r w:rsidRPr="006B50D9">
        <w:rPr>
          <w:sz w:val="24"/>
          <w:szCs w:val="24"/>
        </w:rPr>
        <w:t xml:space="preserve"> 8:14; 2 </w:t>
      </w:r>
      <w:r w:rsidR="001020BD">
        <w:rPr>
          <w:sz w:val="24"/>
          <w:szCs w:val="24"/>
        </w:rPr>
        <w:t>Corinthians</w:t>
      </w:r>
      <w:r w:rsidRPr="006B50D9">
        <w:rPr>
          <w:sz w:val="24"/>
          <w:szCs w:val="24"/>
        </w:rPr>
        <w:t xml:space="preserve"> 6:17-18); those who are experiencing a father-son relationship. But, as to one being “placed as a son” (Gr. </w:t>
      </w:r>
      <w:r w:rsidRPr="006B50D9">
        <w:rPr>
          <w:sz w:val="24"/>
          <w:szCs w:val="24"/>
        </w:rPr>
        <w:lastRenderedPageBreak/>
        <w:t>‘</w:t>
      </w:r>
      <w:proofErr w:type="spellStart"/>
      <w:r w:rsidRPr="00C82D9F">
        <w:rPr>
          <w:i/>
          <w:sz w:val="24"/>
          <w:szCs w:val="24"/>
        </w:rPr>
        <w:t>huiothesis</w:t>
      </w:r>
      <w:proofErr w:type="spellEnd"/>
      <w:r w:rsidRPr="00C82D9F">
        <w:rPr>
          <w:i/>
          <w:sz w:val="24"/>
          <w:szCs w:val="24"/>
        </w:rPr>
        <w:t>’</w:t>
      </w:r>
      <w:r w:rsidRPr="006B50D9">
        <w:rPr>
          <w:sz w:val="24"/>
          <w:szCs w:val="24"/>
        </w:rPr>
        <w:t>), that cannot occur until we reach the heavenly “bar mitzvah” after the redemption of the body.</w:t>
      </w:r>
    </w:p>
    <w:p w:rsidR="001D2830" w:rsidRPr="006B50D9" w:rsidRDefault="001D2830" w:rsidP="001D2830">
      <w:pPr>
        <w:autoSpaceDE w:val="0"/>
        <w:autoSpaceDN w:val="0"/>
        <w:adjustRightInd w:val="0"/>
        <w:rPr>
          <w:sz w:val="24"/>
          <w:szCs w:val="24"/>
        </w:rPr>
      </w:pPr>
    </w:p>
    <w:p w:rsidR="00A77504" w:rsidRDefault="001D2830" w:rsidP="001D2830">
      <w:pPr>
        <w:autoSpaceDE w:val="0"/>
        <w:autoSpaceDN w:val="0"/>
        <w:adjustRightInd w:val="0"/>
        <w:rPr>
          <w:sz w:val="24"/>
          <w:szCs w:val="24"/>
        </w:rPr>
      </w:pPr>
      <w:r w:rsidRPr="006B50D9">
        <w:rPr>
          <w:sz w:val="24"/>
          <w:szCs w:val="24"/>
        </w:rPr>
        <w:t xml:space="preserve">The question may be asked, “Why does one have to strive to become a </w:t>
      </w:r>
      <w:r w:rsidRPr="006B50D9">
        <w:rPr>
          <w:i/>
          <w:iCs/>
          <w:sz w:val="24"/>
          <w:szCs w:val="24"/>
        </w:rPr>
        <w:t xml:space="preserve">firstborn </w:t>
      </w:r>
      <w:r w:rsidRPr="006B50D9">
        <w:rPr>
          <w:sz w:val="24"/>
          <w:szCs w:val="24"/>
        </w:rPr>
        <w:t xml:space="preserve">son while growing up under his tutor (the Holy Spirit)? Isn’t he automatically placed as a </w:t>
      </w:r>
      <w:r w:rsidRPr="006B50D9">
        <w:rPr>
          <w:i/>
          <w:iCs/>
          <w:sz w:val="24"/>
          <w:szCs w:val="24"/>
        </w:rPr>
        <w:t xml:space="preserve">first born son </w:t>
      </w:r>
      <w:r w:rsidRPr="006B50D9">
        <w:rPr>
          <w:sz w:val="24"/>
          <w:szCs w:val="24"/>
        </w:rPr>
        <w:t>when he arrives at the</w:t>
      </w:r>
      <w:r w:rsidR="00C82D9F">
        <w:rPr>
          <w:sz w:val="24"/>
          <w:szCs w:val="24"/>
        </w:rPr>
        <w:t xml:space="preserve"> </w:t>
      </w:r>
      <w:r w:rsidRPr="006B50D9">
        <w:rPr>
          <w:sz w:val="24"/>
          <w:szCs w:val="24"/>
        </w:rPr>
        <w:t xml:space="preserve">judgment seat?” The answer is “no.” Scripture teaches that only those children of God who present a saved </w:t>
      </w:r>
      <w:r w:rsidRPr="006B50D9">
        <w:rPr>
          <w:i/>
          <w:iCs/>
          <w:sz w:val="24"/>
          <w:szCs w:val="24"/>
        </w:rPr>
        <w:t xml:space="preserve">soul </w:t>
      </w:r>
      <w:r w:rsidRPr="006B50D9">
        <w:rPr>
          <w:sz w:val="24"/>
          <w:szCs w:val="24"/>
        </w:rPr>
        <w:t xml:space="preserve">will </w:t>
      </w:r>
      <w:r w:rsidRPr="006B50D9">
        <w:rPr>
          <w:i/>
          <w:iCs/>
          <w:sz w:val="24"/>
          <w:szCs w:val="24"/>
        </w:rPr>
        <w:t xml:space="preserve">inherit </w:t>
      </w:r>
      <w:r w:rsidRPr="006B50D9">
        <w:rPr>
          <w:sz w:val="24"/>
          <w:szCs w:val="24"/>
        </w:rPr>
        <w:t xml:space="preserve">the kingdom, and as a result will be placed as firstborn sons, i.e. </w:t>
      </w:r>
      <w:r w:rsidRPr="006B50D9">
        <w:rPr>
          <w:i/>
          <w:iCs/>
          <w:sz w:val="24"/>
          <w:szCs w:val="24"/>
        </w:rPr>
        <w:t xml:space="preserve">“the church of the firstborn” </w:t>
      </w:r>
      <w:r w:rsidRPr="006B50D9">
        <w:rPr>
          <w:sz w:val="24"/>
          <w:szCs w:val="24"/>
        </w:rPr>
        <w:t>(Heb</w:t>
      </w:r>
      <w:r w:rsidR="001020BD">
        <w:rPr>
          <w:sz w:val="24"/>
          <w:szCs w:val="24"/>
        </w:rPr>
        <w:t>rews</w:t>
      </w:r>
      <w:r w:rsidRPr="006B50D9">
        <w:rPr>
          <w:sz w:val="24"/>
          <w:szCs w:val="24"/>
        </w:rPr>
        <w:t xml:space="preserve">12:23). This inheritance will be manifested in the “out-resurrection” (a higher resurrection at the Judgment Seat of Christ out from among those who have been raptured </w:t>
      </w:r>
      <w:r w:rsidR="001020BD" w:rsidRPr="00154D19">
        <w:rPr>
          <w:color w:val="525252"/>
          <w:sz w:val="24"/>
          <w:szCs w:val="24"/>
          <w:shd w:val="clear" w:color="auto" w:fill="FFFFFF"/>
        </w:rPr>
        <w:t>Philippians</w:t>
      </w:r>
      <w:r w:rsidR="001020BD" w:rsidRPr="00154D19">
        <w:rPr>
          <w:color w:val="525252"/>
          <w:sz w:val="24"/>
          <w:szCs w:val="24"/>
          <w:shd w:val="clear" w:color="auto" w:fill="FFFFFF"/>
        </w:rPr>
        <w:t xml:space="preserve"> </w:t>
      </w:r>
      <w:r w:rsidRPr="006B50D9">
        <w:rPr>
          <w:sz w:val="24"/>
          <w:szCs w:val="24"/>
        </w:rPr>
        <w:t>3:11). Those who fail to present a saved soul (at the Judgment Seat of Christ) will lose all rewards and inheritance of age life (millennial life).They will however, remain as “sons of God” as a result of their adoption, even though they will fail to share in the out-resurrection.</w:t>
      </w:r>
    </w:p>
    <w:p w:rsidR="00C82D9F" w:rsidRDefault="00C82D9F" w:rsidP="001D2830">
      <w:pPr>
        <w:autoSpaceDE w:val="0"/>
        <w:autoSpaceDN w:val="0"/>
        <w:adjustRightInd w:val="0"/>
        <w:rPr>
          <w:sz w:val="24"/>
          <w:szCs w:val="24"/>
        </w:rPr>
      </w:pPr>
    </w:p>
    <w:p w:rsidR="00C82D9F" w:rsidRPr="006B50D9" w:rsidRDefault="00BD6EF0" w:rsidP="00C82D9F">
      <w:pPr>
        <w:autoSpaceDE w:val="0"/>
        <w:autoSpaceDN w:val="0"/>
        <w:adjustRightInd w:val="0"/>
        <w:rPr>
          <w:b/>
          <w:sz w:val="24"/>
          <w:szCs w:val="24"/>
        </w:rPr>
      </w:pPr>
      <w:r w:rsidRPr="00BD6EF0">
        <w:rPr>
          <w:sz w:val="24"/>
          <w:szCs w:val="24"/>
        </w:rPr>
        <w:t>Excerpted from</w:t>
      </w:r>
      <w:r>
        <w:rPr>
          <w:b/>
          <w:sz w:val="24"/>
          <w:szCs w:val="24"/>
        </w:rPr>
        <w:t xml:space="preserve"> </w:t>
      </w:r>
      <w:hyperlink r:id="rId7" w:history="1">
        <w:r w:rsidR="00C82D9F" w:rsidRPr="006B50D9">
          <w:rPr>
            <w:rStyle w:val="Hyperlink"/>
            <w:b/>
            <w:color w:val="1F497D" w:themeColor="text2"/>
            <w:sz w:val="24"/>
            <w:szCs w:val="24"/>
          </w:rPr>
          <w:t>Bible One - Gary Whipple's Beyond the Rapture</w:t>
        </w:r>
      </w:hyperlink>
      <w:r>
        <w:rPr>
          <w:rStyle w:val="Hyperlink"/>
          <w:b/>
          <w:color w:val="1F497D" w:themeColor="text2"/>
          <w:sz w:val="24"/>
          <w:szCs w:val="24"/>
        </w:rPr>
        <w:t>.</w:t>
      </w:r>
    </w:p>
    <w:sectPr w:rsidR="00C82D9F" w:rsidRPr="006B50D9" w:rsidSect="0071322D">
      <w:footerReference w:type="default" r:id="rId8"/>
      <w:pgSz w:w="12240" w:h="15840" w:code="1"/>
      <w:pgMar w:top="720" w:right="749" w:bottom="720" w:left="720" w:header="720" w:footer="7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CA4" w:rsidRDefault="00541CA4" w:rsidP="00B12650">
      <w:r>
        <w:separator/>
      </w:r>
    </w:p>
  </w:endnote>
  <w:endnote w:type="continuationSeparator" w:id="0">
    <w:p w:rsidR="00541CA4" w:rsidRDefault="00541CA4" w:rsidP="00B1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0548675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BD6EF0" w:rsidRPr="00BD6EF0" w:rsidRDefault="00BD6EF0" w:rsidP="00BD6EF0">
            <w:pPr>
              <w:autoSpaceDE w:val="0"/>
              <w:autoSpaceDN w:val="0"/>
              <w:adjustRightInd w:val="0"/>
              <w:ind w:left="5040" w:firstLine="720"/>
              <w:rPr>
                <w:sz w:val="18"/>
                <w:szCs w:val="18"/>
              </w:rPr>
            </w:pPr>
            <w:r>
              <w:rPr>
                <w:sz w:val="18"/>
                <w:szCs w:val="18"/>
              </w:rPr>
              <w:t xml:space="preserve">       </w:t>
            </w:r>
            <w:r w:rsidRPr="00BD6EF0">
              <w:rPr>
                <w:sz w:val="18"/>
                <w:szCs w:val="18"/>
              </w:rPr>
              <w:t xml:space="preserve">(Adopted Children of God by Gary Whipple)  Page </w:t>
            </w:r>
            <w:r w:rsidRPr="00BD6EF0">
              <w:rPr>
                <w:bCs/>
                <w:sz w:val="18"/>
                <w:szCs w:val="18"/>
              </w:rPr>
              <w:fldChar w:fldCharType="begin"/>
            </w:r>
            <w:r w:rsidRPr="00BD6EF0">
              <w:rPr>
                <w:bCs/>
                <w:sz w:val="18"/>
                <w:szCs w:val="18"/>
              </w:rPr>
              <w:instrText xml:space="preserve"> PAGE </w:instrText>
            </w:r>
            <w:r w:rsidRPr="00BD6EF0">
              <w:rPr>
                <w:bCs/>
                <w:sz w:val="18"/>
                <w:szCs w:val="18"/>
              </w:rPr>
              <w:fldChar w:fldCharType="separate"/>
            </w:r>
            <w:r w:rsidR="00154D19">
              <w:rPr>
                <w:bCs/>
                <w:noProof/>
                <w:sz w:val="18"/>
                <w:szCs w:val="18"/>
              </w:rPr>
              <w:t>1</w:t>
            </w:r>
            <w:r w:rsidRPr="00BD6EF0">
              <w:rPr>
                <w:bCs/>
                <w:sz w:val="18"/>
                <w:szCs w:val="18"/>
              </w:rPr>
              <w:fldChar w:fldCharType="end"/>
            </w:r>
            <w:r w:rsidRPr="00BD6EF0">
              <w:rPr>
                <w:sz w:val="18"/>
                <w:szCs w:val="18"/>
              </w:rPr>
              <w:t xml:space="preserve"> of </w:t>
            </w:r>
            <w:r w:rsidRPr="00BD6EF0">
              <w:rPr>
                <w:bCs/>
                <w:sz w:val="18"/>
                <w:szCs w:val="18"/>
              </w:rPr>
              <w:fldChar w:fldCharType="begin"/>
            </w:r>
            <w:r w:rsidRPr="00BD6EF0">
              <w:rPr>
                <w:bCs/>
                <w:sz w:val="18"/>
                <w:szCs w:val="18"/>
              </w:rPr>
              <w:instrText xml:space="preserve"> NUMPAGES  </w:instrText>
            </w:r>
            <w:r w:rsidRPr="00BD6EF0">
              <w:rPr>
                <w:bCs/>
                <w:sz w:val="18"/>
                <w:szCs w:val="18"/>
              </w:rPr>
              <w:fldChar w:fldCharType="separate"/>
            </w:r>
            <w:r w:rsidR="00154D19">
              <w:rPr>
                <w:bCs/>
                <w:noProof/>
                <w:sz w:val="18"/>
                <w:szCs w:val="18"/>
              </w:rPr>
              <w:t>2</w:t>
            </w:r>
            <w:r w:rsidRPr="00BD6EF0">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CA4" w:rsidRDefault="00541CA4" w:rsidP="00B12650">
      <w:r>
        <w:separator/>
      </w:r>
    </w:p>
  </w:footnote>
  <w:footnote w:type="continuationSeparator" w:id="0">
    <w:p w:rsidR="00541CA4" w:rsidRDefault="00541CA4" w:rsidP="00B12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30"/>
    <w:rsid w:val="000215E9"/>
    <w:rsid w:val="000274B2"/>
    <w:rsid w:val="001020BD"/>
    <w:rsid w:val="00154D19"/>
    <w:rsid w:val="001C5E90"/>
    <w:rsid w:val="001D2830"/>
    <w:rsid w:val="001F35D1"/>
    <w:rsid w:val="002D4105"/>
    <w:rsid w:val="00365CD0"/>
    <w:rsid w:val="00371122"/>
    <w:rsid w:val="00381740"/>
    <w:rsid w:val="00382E62"/>
    <w:rsid w:val="00390807"/>
    <w:rsid w:val="00425486"/>
    <w:rsid w:val="00444269"/>
    <w:rsid w:val="004E5172"/>
    <w:rsid w:val="00516D6C"/>
    <w:rsid w:val="00541CA4"/>
    <w:rsid w:val="006B50D9"/>
    <w:rsid w:val="0071322D"/>
    <w:rsid w:val="007227A9"/>
    <w:rsid w:val="007B55A6"/>
    <w:rsid w:val="0086779A"/>
    <w:rsid w:val="009F24FC"/>
    <w:rsid w:val="00A77504"/>
    <w:rsid w:val="00AA6CB8"/>
    <w:rsid w:val="00B12650"/>
    <w:rsid w:val="00BD6EF0"/>
    <w:rsid w:val="00C27C94"/>
    <w:rsid w:val="00C82D9F"/>
    <w:rsid w:val="00CB55C2"/>
    <w:rsid w:val="00CF5FDD"/>
    <w:rsid w:val="00F7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5E3B6C-FD8C-432F-BBE7-FC56415E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0D9"/>
    <w:rPr>
      <w:color w:val="0062B5"/>
      <w:u w:val="single"/>
    </w:rPr>
  </w:style>
  <w:style w:type="paragraph" w:styleId="Header">
    <w:name w:val="header"/>
    <w:basedOn w:val="Normal"/>
    <w:link w:val="HeaderChar"/>
    <w:uiPriority w:val="99"/>
    <w:unhideWhenUsed/>
    <w:rsid w:val="00B12650"/>
    <w:pPr>
      <w:tabs>
        <w:tab w:val="center" w:pos="4680"/>
        <w:tab w:val="right" w:pos="9360"/>
      </w:tabs>
    </w:pPr>
  </w:style>
  <w:style w:type="character" w:customStyle="1" w:styleId="HeaderChar">
    <w:name w:val="Header Char"/>
    <w:basedOn w:val="DefaultParagraphFont"/>
    <w:link w:val="Header"/>
    <w:uiPriority w:val="99"/>
    <w:rsid w:val="00B12650"/>
  </w:style>
  <w:style w:type="paragraph" w:styleId="Footer">
    <w:name w:val="footer"/>
    <w:basedOn w:val="Normal"/>
    <w:link w:val="FooterChar"/>
    <w:uiPriority w:val="99"/>
    <w:unhideWhenUsed/>
    <w:rsid w:val="00B12650"/>
    <w:pPr>
      <w:tabs>
        <w:tab w:val="center" w:pos="4680"/>
        <w:tab w:val="right" w:pos="9360"/>
      </w:tabs>
    </w:pPr>
  </w:style>
  <w:style w:type="character" w:customStyle="1" w:styleId="FooterChar">
    <w:name w:val="Footer Char"/>
    <w:basedOn w:val="DefaultParagraphFont"/>
    <w:link w:val="Footer"/>
    <w:uiPriority w:val="99"/>
    <w:rsid w:val="00B12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one.net/BeyondtheRaptur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7395-069D-4E18-A8A8-C8D3F4AC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 Groves</cp:lastModifiedBy>
  <cp:revision>7</cp:revision>
  <cp:lastPrinted>2009-10-13T18:38:00Z</cp:lastPrinted>
  <dcterms:created xsi:type="dcterms:W3CDTF">2009-05-27T23:53:00Z</dcterms:created>
  <dcterms:modified xsi:type="dcterms:W3CDTF">2019-06-22T15:29:00Z</dcterms:modified>
</cp:coreProperties>
</file>