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33E" w:rsidRDefault="0096533E" w:rsidP="0096533E">
      <w:pPr>
        <w:shd w:val="clear" w:color="auto" w:fill="FFFFFF"/>
        <w:ind w:left="0"/>
        <w:rPr>
          <w:rFonts w:eastAsia="Times New Roman"/>
          <w:b/>
          <w:bCs/>
          <w:color w:val="222222"/>
        </w:rPr>
      </w:pPr>
      <w:r w:rsidRPr="0096533E">
        <w:rPr>
          <w:rFonts w:eastAsia="Times New Roman"/>
          <w:b/>
          <w:bCs/>
          <w:color w:val="222222"/>
        </w:rPr>
        <w:t xml:space="preserve">The situation for Jews scattered throughout the earth in that day can only be viewed as </w:t>
      </w:r>
      <w:r w:rsidRPr="0096533E">
        <w:rPr>
          <w:rFonts w:eastAsia="Times New Roman"/>
          <w:b/>
          <w:bCs/>
          <w:i/>
          <w:iCs/>
          <w:color w:val="222222"/>
        </w:rPr>
        <w:t>grave beyond description</w:t>
      </w:r>
      <w:r w:rsidRPr="0096533E">
        <w:rPr>
          <w:rFonts w:eastAsia="Times New Roman"/>
          <w:b/>
          <w:bCs/>
          <w:color w:val="222222"/>
        </w:rPr>
        <w:t xml:space="preserve">. They will be hunted, killed, and sold as slaves throughout the Gentile world </w:t>
      </w:r>
      <w:hyperlink r:id="rId4" w:history="1">
        <w:r w:rsidRPr="0096533E">
          <w:rPr>
            <w:rFonts w:eastAsia="Times New Roman"/>
            <w:b/>
            <w:bCs/>
            <w:color w:val="0062B5"/>
            <w:u w:val="single"/>
          </w:rPr>
          <w:t>Isaiah 14:2</w:t>
        </w:r>
      </w:hyperlink>
      <w:r w:rsidRPr="0096533E">
        <w:rPr>
          <w:rFonts w:eastAsia="Times New Roman"/>
          <w:b/>
          <w:bCs/>
          <w:color w:val="222222"/>
        </w:rPr>
        <w:t xml:space="preserve">; </w:t>
      </w:r>
      <w:hyperlink r:id="rId5" w:history="1">
        <w:r w:rsidRPr="0096533E">
          <w:rPr>
            <w:rFonts w:eastAsia="Times New Roman"/>
            <w:b/>
            <w:bCs/>
            <w:color w:val="0062B5"/>
            <w:u w:val="single"/>
          </w:rPr>
          <w:t>Joel 3:7</w:t>
        </w:r>
      </w:hyperlink>
      <w:r w:rsidRPr="0096533E">
        <w:rPr>
          <w:rFonts w:eastAsia="Times New Roman"/>
          <w:b/>
          <w:bCs/>
          <w:color w:val="222222"/>
        </w:rPr>
        <w:t xml:space="preserve">; </w:t>
      </w:r>
      <w:hyperlink r:id="rId6" w:history="1">
        <w:r w:rsidRPr="0096533E">
          <w:rPr>
            <w:rFonts w:eastAsia="Times New Roman"/>
            <w:b/>
            <w:bCs/>
            <w:color w:val="0062B5"/>
            <w:u w:val="single"/>
          </w:rPr>
          <w:t>Matthew 24:9</w:t>
        </w:r>
      </w:hyperlink>
      <w:r w:rsidRPr="0096533E">
        <w:rPr>
          <w:rFonts w:eastAsia="Times New Roman"/>
          <w:b/>
          <w:bCs/>
          <w:color w:val="222222"/>
        </w:rPr>
        <w:t>); and numerous saved Gentiles worldwide will befriend these Jews, along with befriending the 144,000 Jewish evangelists proclaiming the gospel of the kingdom.</w:t>
      </w:r>
    </w:p>
    <w:p w:rsidR="0096533E" w:rsidRPr="0096533E" w:rsidRDefault="0096533E" w:rsidP="0096533E">
      <w:pPr>
        <w:shd w:val="clear" w:color="auto" w:fill="FFFFFF"/>
        <w:ind w:left="0"/>
        <w:rPr>
          <w:rFonts w:eastAsia="Times New Roman"/>
          <w:color w:val="222222"/>
        </w:rPr>
      </w:pPr>
    </w:p>
    <w:p w:rsidR="0096533E" w:rsidRPr="0096533E" w:rsidRDefault="0096533E" w:rsidP="0096533E">
      <w:pPr>
        <w:shd w:val="clear" w:color="auto" w:fill="FFFFFF"/>
        <w:ind w:left="0"/>
        <w:rPr>
          <w:rFonts w:eastAsia="Times New Roman"/>
          <w:color w:val="222222"/>
          <w:sz w:val="28"/>
          <w:szCs w:val="28"/>
        </w:rPr>
      </w:pPr>
      <w:r w:rsidRPr="0096533E">
        <w:rPr>
          <w:rFonts w:eastAsia="Times New Roman"/>
          <w:b/>
          <w:bCs/>
          <w:color w:val="000000"/>
          <w:sz w:val="28"/>
          <w:szCs w:val="28"/>
        </w:rPr>
        <w:t xml:space="preserve">Who will be alive on this earth at the </w:t>
      </w:r>
      <w:bookmarkStart w:id="0" w:name="_GoBack"/>
      <w:r w:rsidRPr="0096533E">
        <w:rPr>
          <w:rFonts w:eastAsia="Times New Roman"/>
          <w:b/>
          <w:bCs/>
          <w:color w:val="000000"/>
          <w:sz w:val="28"/>
          <w:szCs w:val="28"/>
        </w:rPr>
        <w:t>Beginning of the Millennium</w:t>
      </w:r>
      <w:bookmarkEnd w:id="0"/>
      <w:r w:rsidRPr="0096533E">
        <w:rPr>
          <w:rFonts w:eastAsia="Times New Roman"/>
          <w:b/>
          <w:bCs/>
          <w:color w:val="000000"/>
          <w:sz w:val="28"/>
          <w:szCs w:val="28"/>
        </w:rPr>
        <w:t>? And who will Christ's co-heirs rule over (on this earth) at the beginning of the Millennium?</w:t>
      </w:r>
    </w:p>
    <w:p w:rsidR="0096533E" w:rsidRPr="0096533E" w:rsidRDefault="0096533E" w:rsidP="0096533E">
      <w:pPr>
        <w:shd w:val="clear" w:color="auto" w:fill="FFFFFF"/>
        <w:ind w:left="0"/>
        <w:rPr>
          <w:rFonts w:eastAsia="Times New Roman"/>
          <w:b/>
          <w:color w:val="222222"/>
        </w:rPr>
      </w:pPr>
      <w:r w:rsidRPr="0096533E">
        <w:rPr>
          <w:rFonts w:eastAsia="Times New Roman"/>
          <w:b/>
          <w:bCs/>
          <w:color w:val="222222"/>
        </w:rPr>
        <w:t xml:space="preserve">By Arlen Chitwood of </w:t>
      </w:r>
      <w:hyperlink r:id="rId7" w:history="1">
        <w:r w:rsidRPr="0096533E">
          <w:rPr>
            <w:rFonts w:eastAsia="Times New Roman"/>
            <w:b/>
            <w:color w:val="1F497D"/>
            <w:u w:val="single"/>
          </w:rPr>
          <w:t>Lamp Broadcast</w:t>
        </w:r>
      </w:hyperlink>
    </w:p>
    <w:p w:rsidR="0096533E" w:rsidRPr="0096533E" w:rsidRDefault="0096533E" w:rsidP="0096533E">
      <w:pPr>
        <w:shd w:val="clear" w:color="auto" w:fill="FFFFFF"/>
        <w:ind w:left="0"/>
        <w:rPr>
          <w:rFonts w:eastAsia="Times New Roman"/>
          <w:color w:val="222222"/>
        </w:rPr>
      </w:pPr>
    </w:p>
    <w:p w:rsidR="0096533E" w:rsidRPr="0096533E" w:rsidRDefault="0096533E" w:rsidP="0096533E">
      <w:pPr>
        <w:shd w:val="clear" w:color="auto" w:fill="FFFFFF"/>
        <w:ind w:left="0"/>
        <w:rPr>
          <w:rFonts w:eastAsia="Times New Roman"/>
          <w:bCs/>
          <w:color w:val="222222"/>
        </w:rPr>
      </w:pPr>
      <w:r w:rsidRPr="0096533E">
        <w:rPr>
          <w:rFonts w:eastAsia="Times New Roman"/>
          <w:bCs/>
          <w:color w:val="222222"/>
        </w:rPr>
        <w:t xml:space="preserve">Excerpt from </w:t>
      </w:r>
      <w:r w:rsidRPr="0096533E">
        <w:rPr>
          <w:rFonts w:eastAsia="Times New Roman"/>
          <w:bCs/>
          <w:i/>
          <w:iCs/>
          <w:color w:val="222222"/>
        </w:rPr>
        <w:t>Prophecy on Mount Olivet</w:t>
      </w:r>
      <w:r w:rsidRPr="0096533E">
        <w:rPr>
          <w:rFonts w:eastAsia="Times New Roman"/>
          <w:bCs/>
          <w:color w:val="222222"/>
        </w:rPr>
        <w:t>, Ch. 23 by Arlen Chitwood</w:t>
      </w:r>
    </w:p>
    <w:p w:rsidR="0096533E" w:rsidRPr="0096533E" w:rsidRDefault="0096533E" w:rsidP="0096533E">
      <w:pPr>
        <w:shd w:val="clear" w:color="auto" w:fill="FFFFFF"/>
        <w:ind w:left="0"/>
        <w:rPr>
          <w:rFonts w:eastAsia="Times New Roman"/>
          <w:color w:val="222222"/>
        </w:rPr>
      </w:pPr>
    </w:p>
    <w:p w:rsidR="0096533E" w:rsidRDefault="0096533E" w:rsidP="0096533E">
      <w:pPr>
        <w:shd w:val="clear" w:color="auto" w:fill="FFFFFF"/>
        <w:ind w:left="0"/>
        <w:rPr>
          <w:rFonts w:eastAsia="Times New Roman"/>
          <w:b/>
          <w:bCs/>
          <w:color w:val="222222"/>
        </w:rPr>
      </w:pPr>
      <w:r w:rsidRPr="0096533E">
        <w:rPr>
          <w:rFonts w:eastAsia="Times New Roman"/>
          <w:b/>
          <w:bCs/>
          <w:color w:val="222222"/>
        </w:rPr>
        <w:t>CHRIST’S BRETHREN</w:t>
      </w:r>
    </w:p>
    <w:p w:rsidR="0096533E" w:rsidRPr="0096533E" w:rsidRDefault="0096533E" w:rsidP="0096533E">
      <w:pPr>
        <w:shd w:val="clear" w:color="auto" w:fill="FFFFFF"/>
        <w:ind w:left="0"/>
        <w:rPr>
          <w:rFonts w:eastAsia="Times New Roman"/>
          <w:color w:val="222222"/>
        </w:rPr>
      </w:pPr>
    </w:p>
    <w:p w:rsidR="0096533E" w:rsidRDefault="0096533E" w:rsidP="0096533E">
      <w:pPr>
        <w:shd w:val="clear" w:color="auto" w:fill="FFFFFF"/>
        <w:ind w:left="0"/>
        <w:rPr>
          <w:rFonts w:eastAsia="Times New Roman"/>
          <w:color w:val="222222"/>
        </w:rPr>
      </w:pPr>
      <w:r w:rsidRPr="0096533E">
        <w:rPr>
          <w:rFonts w:eastAsia="Times New Roman"/>
          <w:i/>
          <w:iCs/>
          <w:color w:val="222222"/>
        </w:rPr>
        <w:t xml:space="preserve">Gentiles </w:t>
      </w:r>
      <w:r w:rsidRPr="0096533E">
        <w:rPr>
          <w:rFonts w:eastAsia="Times New Roman"/>
          <w:color w:val="222222"/>
        </w:rPr>
        <w:t xml:space="preserve">being judged at the time of Christ’s return will be individuals from the nations of the earth </w:t>
      </w:r>
      <w:r w:rsidRPr="0096533E">
        <w:rPr>
          <w:rFonts w:eastAsia="Times New Roman"/>
          <w:i/>
          <w:iCs/>
          <w:color w:val="222222"/>
        </w:rPr>
        <w:t xml:space="preserve">saved </w:t>
      </w:r>
      <w:r w:rsidRPr="0096533E">
        <w:rPr>
          <w:rFonts w:eastAsia="Times New Roman"/>
          <w:color w:val="222222"/>
        </w:rPr>
        <w:t>during the immediately preceding Tribulation. They will have been saved mainly as a result of the ministry of the 144,000 Jewish evangelists called forth by God to proclaim the “</w:t>
      </w:r>
      <w:r w:rsidRPr="0096533E">
        <w:rPr>
          <w:rFonts w:eastAsia="Times New Roman"/>
          <w:i/>
          <w:iCs/>
          <w:color w:val="222222"/>
        </w:rPr>
        <w:t>gospel of the kingdom</w:t>
      </w:r>
      <w:r w:rsidRPr="0096533E">
        <w:rPr>
          <w:rFonts w:eastAsia="Times New Roman"/>
          <w:color w:val="222222"/>
        </w:rPr>
        <w:t xml:space="preserve">” to the nations of the earth during the last three and one-half years of the Tribulation. These Gentiles will also be those </w:t>
      </w:r>
      <w:r w:rsidRPr="0096533E">
        <w:rPr>
          <w:rFonts w:eastAsia="Times New Roman"/>
          <w:i/>
          <w:iCs/>
          <w:color w:val="222222"/>
        </w:rPr>
        <w:t xml:space="preserve">who escaped the wrath of Antichrist </w:t>
      </w:r>
      <w:r w:rsidRPr="0096533E">
        <w:rPr>
          <w:rFonts w:eastAsia="Times New Roman"/>
          <w:color w:val="222222"/>
        </w:rPr>
        <w:t>as he sought their destruction, along with the destruction of Israel.</w:t>
      </w:r>
    </w:p>
    <w:p w:rsidR="0096533E" w:rsidRPr="0096533E" w:rsidRDefault="0096533E" w:rsidP="0096533E">
      <w:pPr>
        <w:shd w:val="clear" w:color="auto" w:fill="FFFFFF"/>
        <w:ind w:left="0"/>
        <w:rPr>
          <w:rFonts w:eastAsia="Times New Roman"/>
          <w:color w:val="222222"/>
        </w:rPr>
      </w:pPr>
    </w:p>
    <w:p w:rsidR="0096533E" w:rsidRDefault="0096533E" w:rsidP="0096533E">
      <w:pPr>
        <w:shd w:val="clear" w:color="auto" w:fill="FFFFFF"/>
        <w:ind w:left="0"/>
        <w:rPr>
          <w:rFonts w:eastAsia="Times New Roman"/>
          <w:color w:val="222222"/>
        </w:rPr>
      </w:pPr>
      <w:r w:rsidRPr="0096533E">
        <w:rPr>
          <w:rFonts w:eastAsia="Times New Roman"/>
          <w:color w:val="222222"/>
        </w:rPr>
        <w:t>Satan’s final, climactic effort to thwart God’s plans and purposes, established in eternity past, “</w:t>
      </w:r>
      <w:r w:rsidRPr="0096533E">
        <w:rPr>
          <w:rFonts w:eastAsia="Times New Roman"/>
          <w:i/>
          <w:iCs/>
          <w:color w:val="222222"/>
        </w:rPr>
        <w:t>before the foundation of the world</w:t>
      </w:r>
      <w:r w:rsidRPr="0096533E">
        <w:rPr>
          <w:rFonts w:eastAsia="Times New Roman"/>
          <w:color w:val="222222"/>
        </w:rPr>
        <w:t>,” will be carried out through Antichrist. Satan, following his being cast out of the heavenly realm from which he presently reigns, will give to a man (the Antichrist, the beast — actually, his son [</w:t>
      </w:r>
      <w:hyperlink r:id="rId8" w:history="1">
        <w:r w:rsidRPr="0096533E">
          <w:rPr>
            <w:rFonts w:eastAsia="Times New Roman"/>
            <w:color w:val="0062B5"/>
            <w:u w:val="single"/>
          </w:rPr>
          <w:t>Genesis 3:15</w:t>
        </w:r>
      </w:hyperlink>
      <w:r w:rsidRPr="0096533E">
        <w:rPr>
          <w:rFonts w:eastAsia="Times New Roman"/>
          <w:color w:val="222222"/>
        </w:rPr>
        <w:t>]) “</w:t>
      </w:r>
      <w:r w:rsidRPr="0096533E">
        <w:rPr>
          <w:rFonts w:eastAsia="Times New Roman"/>
          <w:i/>
          <w:iCs/>
          <w:color w:val="222222"/>
        </w:rPr>
        <w:t>his power, his throne, and great authority</w:t>
      </w:r>
      <w:r w:rsidRPr="0096533E">
        <w:rPr>
          <w:rFonts w:eastAsia="Times New Roman"/>
          <w:color w:val="222222"/>
        </w:rPr>
        <w:t>.” He will give to Antichrist that which he previously offered to Christ (</w:t>
      </w:r>
      <w:r w:rsidRPr="0096533E">
        <w:rPr>
          <w:rFonts w:eastAsia="Times New Roman"/>
          <w:i/>
          <w:iCs/>
          <w:color w:val="222222"/>
        </w:rPr>
        <w:t xml:space="preserve">cf. </w:t>
      </w:r>
      <w:hyperlink r:id="rId9" w:history="1">
        <w:r w:rsidRPr="0096533E">
          <w:rPr>
            <w:rFonts w:eastAsia="Times New Roman"/>
            <w:color w:val="0062B5"/>
            <w:u w:val="single"/>
          </w:rPr>
          <w:t>Luke 4:5-6</w:t>
        </w:r>
      </w:hyperlink>
      <w:r w:rsidRPr="0096533E">
        <w:rPr>
          <w:rFonts w:eastAsia="Times New Roman"/>
          <w:color w:val="222222"/>
        </w:rPr>
        <w:t xml:space="preserve">; </w:t>
      </w:r>
      <w:hyperlink r:id="rId10" w:history="1">
        <w:r w:rsidRPr="0096533E">
          <w:rPr>
            <w:rFonts w:eastAsia="Times New Roman"/>
            <w:color w:val="0062B5"/>
            <w:u w:val="single"/>
          </w:rPr>
          <w:t>Revelation 13:2</w:t>
        </w:r>
      </w:hyperlink>
      <w:r w:rsidRPr="0096533E">
        <w:rPr>
          <w:rFonts w:eastAsia="Times New Roman"/>
          <w:color w:val="222222"/>
        </w:rPr>
        <w:t>).</w:t>
      </w:r>
    </w:p>
    <w:p w:rsidR="0096533E" w:rsidRPr="0096533E" w:rsidRDefault="0096533E" w:rsidP="0096533E">
      <w:pPr>
        <w:shd w:val="clear" w:color="auto" w:fill="FFFFFF"/>
        <w:ind w:left="0"/>
        <w:rPr>
          <w:rFonts w:eastAsia="Times New Roman"/>
          <w:color w:val="222222"/>
        </w:rPr>
      </w:pPr>
    </w:p>
    <w:p w:rsidR="0096533E" w:rsidRDefault="0096533E" w:rsidP="0096533E">
      <w:pPr>
        <w:shd w:val="clear" w:color="auto" w:fill="FFFFFF"/>
        <w:ind w:left="0"/>
        <w:rPr>
          <w:rFonts w:eastAsia="Times New Roman"/>
          <w:color w:val="222222"/>
        </w:rPr>
      </w:pPr>
      <w:r w:rsidRPr="0096533E">
        <w:rPr>
          <w:rFonts w:eastAsia="Times New Roman"/>
          <w:color w:val="222222"/>
        </w:rPr>
        <w:t xml:space="preserve">And through this man, seated upon his throne, Satan will do everything within his power to prevent a future manifestation of the kingdom of Christ. In this respect, he will turn his attention toward both </w:t>
      </w:r>
      <w:r w:rsidRPr="0096533E">
        <w:rPr>
          <w:rFonts w:eastAsia="Times New Roman"/>
          <w:i/>
          <w:iCs/>
          <w:color w:val="222222"/>
        </w:rPr>
        <w:t xml:space="preserve">the Sovereigns </w:t>
      </w:r>
      <w:r w:rsidRPr="0096533E">
        <w:rPr>
          <w:rFonts w:eastAsia="Times New Roman"/>
          <w:color w:val="222222"/>
        </w:rPr>
        <w:t xml:space="preserve">(God’s firstborn Sons, with his wrath vented particularly against Israel during the Tribulation) and </w:t>
      </w:r>
      <w:r w:rsidRPr="0096533E">
        <w:rPr>
          <w:rFonts w:eastAsia="Times New Roman"/>
          <w:i/>
          <w:iCs/>
          <w:color w:val="222222"/>
        </w:rPr>
        <w:t xml:space="preserve">those having anything to do with any of the Sovereigns </w:t>
      </w:r>
      <w:r w:rsidRPr="0096533E">
        <w:rPr>
          <w:rFonts w:eastAsia="Times New Roman"/>
          <w:color w:val="222222"/>
        </w:rPr>
        <w:t>(</w:t>
      </w:r>
      <w:r w:rsidRPr="0096533E">
        <w:rPr>
          <w:rFonts w:eastAsia="Times New Roman"/>
          <w:i/>
          <w:iCs/>
          <w:color w:val="222222"/>
        </w:rPr>
        <w:t>saved Gentiles befriending Israel during those days, destined to realize an inheritance in the kingdom as well</w:t>
      </w:r>
      <w:r w:rsidRPr="0096533E">
        <w:rPr>
          <w:rFonts w:eastAsia="Times New Roman"/>
          <w:color w:val="222222"/>
        </w:rPr>
        <w:t>), for man inheriting the kingdom will mean an end to Satan’s rule.</w:t>
      </w:r>
    </w:p>
    <w:p w:rsidR="0096533E" w:rsidRPr="0096533E" w:rsidRDefault="0096533E" w:rsidP="0096533E">
      <w:pPr>
        <w:shd w:val="clear" w:color="auto" w:fill="FFFFFF"/>
        <w:ind w:left="0"/>
        <w:rPr>
          <w:rFonts w:eastAsia="Times New Roman"/>
          <w:color w:val="222222"/>
        </w:rPr>
      </w:pPr>
    </w:p>
    <w:p w:rsidR="0096533E" w:rsidRDefault="0096533E" w:rsidP="0096533E">
      <w:pPr>
        <w:shd w:val="clear" w:color="auto" w:fill="FFFFFF"/>
        <w:ind w:left="0"/>
        <w:rPr>
          <w:rFonts w:eastAsia="Times New Roman"/>
          <w:color w:val="222222"/>
        </w:rPr>
      </w:pPr>
      <w:r w:rsidRPr="0096533E">
        <w:rPr>
          <w:rFonts w:eastAsia="Times New Roman"/>
          <w:color w:val="222222"/>
        </w:rPr>
        <w:t>The book of Revelation, from chapter six through the opening verses in chapter nineteen (</w:t>
      </w:r>
      <w:hyperlink r:id="rId11" w:history="1">
        <w:r w:rsidRPr="0096533E">
          <w:rPr>
            <w:rFonts w:eastAsia="Times New Roman"/>
            <w:color w:val="0062B5"/>
            <w:u w:val="single"/>
          </w:rPr>
          <w:t>Revelation 6-19</w:t>
        </w:r>
      </w:hyperlink>
      <w:r w:rsidRPr="0096533E">
        <w:rPr>
          <w:rFonts w:eastAsia="Times New Roman"/>
          <w:color w:val="222222"/>
        </w:rPr>
        <w:t xml:space="preserve">), relates events that will occur on earth during the seven-year Tribulation. This portion of Scripture, though relating some events that will occur during the first three and one-half years of this period, is given over almost entirely to events beginning in the middle of the Tribulation and extending throughout the last three and one-half years, followed by the return of Christ at the end of the Tribulation. Consequently, this is the section of Scripture to which one must go in order to properly understand certain things about Christ’s judgment of the </w:t>
      </w:r>
      <w:r w:rsidRPr="0096533E">
        <w:rPr>
          <w:rFonts w:eastAsia="Times New Roman"/>
          <w:i/>
          <w:iCs/>
          <w:color w:val="222222"/>
        </w:rPr>
        <w:t>Gentiles on the basis of their activity during the Tribulation</w:t>
      </w:r>
      <w:r w:rsidRPr="0096533E">
        <w:rPr>
          <w:rFonts w:eastAsia="Times New Roman"/>
          <w:color w:val="222222"/>
        </w:rPr>
        <w:t>.</w:t>
      </w:r>
    </w:p>
    <w:p w:rsidR="0096533E" w:rsidRPr="0096533E" w:rsidRDefault="0096533E" w:rsidP="0096533E">
      <w:pPr>
        <w:shd w:val="clear" w:color="auto" w:fill="FFFFFF"/>
        <w:ind w:left="0"/>
        <w:rPr>
          <w:rFonts w:eastAsia="Times New Roman"/>
          <w:color w:val="222222"/>
        </w:rPr>
      </w:pPr>
    </w:p>
    <w:p w:rsidR="0096533E" w:rsidRDefault="0096533E" w:rsidP="0096533E">
      <w:pPr>
        <w:shd w:val="clear" w:color="auto" w:fill="FFFFFF"/>
        <w:ind w:left="0"/>
        <w:rPr>
          <w:rFonts w:eastAsia="Times New Roman"/>
          <w:color w:val="222222"/>
        </w:rPr>
      </w:pPr>
      <w:r w:rsidRPr="0096533E">
        <w:rPr>
          <w:rFonts w:eastAsia="Times New Roman"/>
          <w:color w:val="222222"/>
        </w:rPr>
        <w:t>The most instructive portions of Scripture in this respect are Revelation chapters seven, twelve, and fourteen (</w:t>
      </w:r>
      <w:hyperlink r:id="rId12" w:history="1">
        <w:r w:rsidRPr="0096533E">
          <w:rPr>
            <w:rFonts w:eastAsia="Times New Roman"/>
            <w:color w:val="0062B5"/>
            <w:u w:val="single"/>
          </w:rPr>
          <w:t>Revelation 7</w:t>
        </w:r>
      </w:hyperlink>
      <w:r w:rsidRPr="0096533E">
        <w:rPr>
          <w:rFonts w:eastAsia="Times New Roman"/>
          <w:color w:val="222222"/>
        </w:rPr>
        <w:t xml:space="preserve">; </w:t>
      </w:r>
      <w:hyperlink r:id="rId13" w:history="1">
        <w:r w:rsidRPr="0096533E">
          <w:rPr>
            <w:rFonts w:eastAsia="Times New Roman"/>
            <w:color w:val="0062B5"/>
            <w:u w:val="single"/>
          </w:rPr>
          <w:t>12</w:t>
        </w:r>
      </w:hyperlink>
      <w:r w:rsidRPr="0096533E">
        <w:rPr>
          <w:rFonts w:eastAsia="Times New Roman"/>
          <w:color w:val="222222"/>
        </w:rPr>
        <w:t xml:space="preserve">; </w:t>
      </w:r>
      <w:hyperlink r:id="rId14" w:history="1">
        <w:r w:rsidRPr="0096533E">
          <w:rPr>
            <w:rFonts w:eastAsia="Times New Roman"/>
            <w:color w:val="0062B5"/>
            <w:u w:val="single"/>
          </w:rPr>
          <w:t>14</w:t>
        </w:r>
      </w:hyperlink>
      <w:r w:rsidRPr="0096533E">
        <w:rPr>
          <w:rFonts w:eastAsia="Times New Roman"/>
          <w:color w:val="222222"/>
        </w:rPr>
        <w:t xml:space="preserve">). These chapters deal with the 144,000 Jewish evangelists who will proclaim the gospel of the kingdom throughout the world during the Tribulation, with the </w:t>
      </w:r>
      <w:r w:rsidRPr="0096533E">
        <w:rPr>
          <w:rFonts w:eastAsia="Times New Roman"/>
          <w:i/>
          <w:iCs/>
          <w:color w:val="222222"/>
        </w:rPr>
        <w:t xml:space="preserve">innumerable multitude of Gentiles </w:t>
      </w:r>
      <w:r w:rsidRPr="0096533E">
        <w:rPr>
          <w:rFonts w:eastAsia="Times New Roman"/>
          <w:color w:val="222222"/>
        </w:rPr>
        <w:t>who will be saved as a result of their ministry, and with Satan’s efforts to prevent or hinder everything associated with their ministry.</w:t>
      </w:r>
    </w:p>
    <w:p w:rsidR="0096533E" w:rsidRPr="0096533E" w:rsidRDefault="0096533E" w:rsidP="0096533E">
      <w:pPr>
        <w:shd w:val="clear" w:color="auto" w:fill="FFFFFF"/>
        <w:ind w:left="0"/>
        <w:rPr>
          <w:rFonts w:eastAsia="Times New Roman"/>
          <w:color w:val="222222"/>
        </w:rPr>
      </w:pPr>
    </w:p>
    <w:p w:rsidR="0096533E" w:rsidRDefault="0096533E" w:rsidP="0096533E">
      <w:pPr>
        <w:shd w:val="clear" w:color="auto" w:fill="FFFFFF"/>
        <w:ind w:left="0"/>
        <w:rPr>
          <w:rFonts w:eastAsia="Times New Roman"/>
          <w:color w:val="222222"/>
        </w:rPr>
      </w:pPr>
      <w:r w:rsidRPr="0096533E">
        <w:rPr>
          <w:rFonts w:eastAsia="Times New Roman"/>
          <w:color w:val="222222"/>
        </w:rPr>
        <w:t xml:space="preserve">Satan and his angels, immediately following their being cast out of the heavens onto the earth near the middle of the Tribulation, will direct their attention toward Israel.  The reason given in Scripture is </w:t>
      </w:r>
      <w:r w:rsidRPr="0096533E">
        <w:rPr>
          <w:rFonts w:eastAsia="Times New Roman"/>
          <w:color w:val="222222"/>
        </w:rPr>
        <w:lastRenderedPageBreak/>
        <w:t>because Israel, at that time, will be about to bring forth the 144,000 evangels (a first-fruit of the nation [</w:t>
      </w:r>
      <w:hyperlink r:id="rId15" w:history="1">
        <w:r w:rsidRPr="0096533E">
          <w:rPr>
            <w:rFonts w:eastAsia="Times New Roman"/>
            <w:color w:val="0062B5"/>
            <w:u w:val="single"/>
          </w:rPr>
          <w:t>Revelation 14:4</w:t>
        </w:r>
      </w:hyperlink>
      <w:r w:rsidRPr="0096533E">
        <w:rPr>
          <w:rFonts w:eastAsia="Times New Roman"/>
          <w:color w:val="222222"/>
        </w:rPr>
        <w:t>]), who will carry the message of salvation and the coming kingdom to the Gentiles throughout the earth during the last half of the Tribulation; and Satan will seek to destroy the 144,000 as soon as they appear, seeking to prevent the proclamation of this message (</w:t>
      </w:r>
      <w:hyperlink r:id="rId16" w:history="1">
        <w:r w:rsidRPr="0096533E">
          <w:rPr>
            <w:rFonts w:eastAsia="Times New Roman"/>
            <w:color w:val="0062B5"/>
            <w:u w:val="single"/>
          </w:rPr>
          <w:t>Revelation 12:4</w:t>
        </w:r>
      </w:hyperlink>
      <w:r w:rsidRPr="0096533E">
        <w:rPr>
          <w:rFonts w:eastAsia="Times New Roman"/>
          <w:color w:val="222222"/>
        </w:rPr>
        <w:t>).</w:t>
      </w:r>
    </w:p>
    <w:p w:rsidR="0096533E" w:rsidRPr="0096533E" w:rsidRDefault="0096533E" w:rsidP="0096533E">
      <w:pPr>
        <w:shd w:val="clear" w:color="auto" w:fill="FFFFFF"/>
        <w:ind w:left="0"/>
        <w:rPr>
          <w:rFonts w:eastAsia="Times New Roman"/>
          <w:color w:val="222222"/>
        </w:rPr>
      </w:pPr>
    </w:p>
    <w:p w:rsidR="0096533E" w:rsidRDefault="0096533E" w:rsidP="0096533E">
      <w:pPr>
        <w:shd w:val="clear" w:color="auto" w:fill="FFFFFF"/>
        <w:ind w:left="0"/>
        <w:rPr>
          <w:rFonts w:eastAsia="Times New Roman"/>
          <w:color w:val="222222"/>
        </w:rPr>
      </w:pPr>
      <w:r w:rsidRPr="0096533E">
        <w:rPr>
          <w:rFonts w:eastAsia="Times New Roman"/>
          <w:color w:val="222222"/>
        </w:rPr>
        <w:t xml:space="preserve">His efforts though will be in vain. The 144,000, after they are brought forth, will be supernaturally removed from the earth to escape Satan’s wrath (this is the reason they are seen in heaven in </w:t>
      </w:r>
      <w:hyperlink r:id="rId17" w:history="1">
        <w:r w:rsidRPr="0096533E">
          <w:rPr>
            <w:rFonts w:eastAsia="Times New Roman"/>
            <w:color w:val="0062B5"/>
            <w:u w:val="single"/>
          </w:rPr>
          <w:t>Revelation 14:1-5</w:t>
        </w:r>
      </w:hyperlink>
      <w:r w:rsidRPr="0096533E">
        <w:rPr>
          <w:rFonts w:eastAsia="Times New Roman"/>
          <w:color w:val="222222"/>
        </w:rPr>
        <w:t>) and shortly thereafter will be sent back to the earth to deliver their message during the last three and one-half years of the Tribulation (</w:t>
      </w:r>
      <w:hyperlink r:id="rId18" w:history="1">
        <w:r w:rsidRPr="0096533E">
          <w:rPr>
            <w:rFonts w:eastAsia="Times New Roman"/>
            <w:color w:val="0062B5"/>
            <w:u w:val="single"/>
          </w:rPr>
          <w:t>Revelation 12:5</w:t>
        </w:r>
      </w:hyperlink>
      <w:r w:rsidRPr="0096533E">
        <w:rPr>
          <w:rFonts w:eastAsia="Times New Roman"/>
          <w:color w:val="222222"/>
        </w:rPr>
        <w:t xml:space="preserve">, </w:t>
      </w:r>
      <w:hyperlink r:id="rId19" w:history="1">
        <w:r w:rsidRPr="0096533E">
          <w:rPr>
            <w:rFonts w:eastAsia="Times New Roman"/>
            <w:color w:val="0062B5"/>
            <w:u w:val="single"/>
          </w:rPr>
          <w:t>17</w:t>
        </w:r>
      </w:hyperlink>
      <w:r w:rsidRPr="0096533E">
        <w:rPr>
          <w:rFonts w:eastAsia="Times New Roman"/>
          <w:color w:val="222222"/>
        </w:rPr>
        <w:t>).</w:t>
      </w:r>
    </w:p>
    <w:p w:rsidR="0096533E" w:rsidRPr="0096533E" w:rsidRDefault="0096533E" w:rsidP="0096533E">
      <w:pPr>
        <w:shd w:val="clear" w:color="auto" w:fill="FFFFFF"/>
        <w:ind w:left="0"/>
        <w:rPr>
          <w:rFonts w:eastAsia="Times New Roman"/>
          <w:color w:val="222222"/>
        </w:rPr>
      </w:pPr>
    </w:p>
    <w:p w:rsidR="0096533E" w:rsidRDefault="0096533E" w:rsidP="0096533E">
      <w:pPr>
        <w:shd w:val="clear" w:color="auto" w:fill="FFFFFF"/>
        <w:ind w:left="0"/>
        <w:rPr>
          <w:rFonts w:eastAsia="Times New Roman"/>
          <w:color w:val="222222"/>
        </w:rPr>
      </w:pPr>
      <w:r w:rsidRPr="0096533E">
        <w:rPr>
          <w:rFonts w:eastAsia="Times New Roman"/>
          <w:color w:val="222222"/>
        </w:rPr>
        <w:t>Satan, immediately following the removal of the 144,000 into heaven, will then vent his wrath upon the nation of Israel. God though will supernaturally intervene and prepare (or will have already prepared) a place in “the wilderness [the mountainous terrain of the land of Israel]” for the Jewish people, to which a remnant will flee, where they will remain safe from Satan’s wrath for the last three and one-half years of the Tribulation (</w:t>
      </w:r>
      <w:hyperlink r:id="rId20" w:history="1">
        <w:r w:rsidRPr="0096533E">
          <w:rPr>
            <w:rFonts w:eastAsia="Times New Roman"/>
            <w:color w:val="0062B5"/>
            <w:u w:val="single"/>
          </w:rPr>
          <w:t>Revelation 12:13-16</w:t>
        </w:r>
      </w:hyperlink>
      <w:r w:rsidRPr="0096533E">
        <w:rPr>
          <w:rFonts w:eastAsia="Times New Roman"/>
          <w:color w:val="222222"/>
        </w:rPr>
        <w:t>).</w:t>
      </w:r>
    </w:p>
    <w:p w:rsidR="0096533E" w:rsidRPr="0096533E" w:rsidRDefault="0096533E" w:rsidP="0096533E">
      <w:pPr>
        <w:shd w:val="clear" w:color="auto" w:fill="FFFFFF"/>
        <w:ind w:left="0"/>
        <w:rPr>
          <w:rFonts w:eastAsia="Times New Roman"/>
          <w:color w:val="222222"/>
        </w:rPr>
      </w:pPr>
    </w:p>
    <w:p w:rsidR="0096533E" w:rsidRDefault="0096533E" w:rsidP="0096533E">
      <w:pPr>
        <w:shd w:val="clear" w:color="auto" w:fill="FFFFFF"/>
        <w:ind w:left="0"/>
        <w:rPr>
          <w:rFonts w:eastAsia="Times New Roman"/>
          <w:color w:val="222222"/>
        </w:rPr>
      </w:pPr>
      <w:r w:rsidRPr="0096533E">
        <w:rPr>
          <w:rFonts w:eastAsia="Times New Roman"/>
          <w:color w:val="222222"/>
        </w:rPr>
        <w:t>Elsewhere in the world, anti-Semitism will become rampant. Jews will come under the sentence of death, and conditions will deteriorate far beyond those seen in Europe during the years 1939-1945. Many Jews though, as in Europe during the World War II years, will survive this time. These are the ones who will be re-gathered “from the four winds, from one end of heaven to the other” by angels at the time Christ returns. And the shortening of the days of the Tribulation will occur first and foremost for these particular Jews (</w:t>
      </w:r>
      <w:hyperlink r:id="rId21" w:history="1">
        <w:r w:rsidRPr="0096533E">
          <w:rPr>
            <w:rFonts w:eastAsia="Times New Roman"/>
            <w:color w:val="0062B5"/>
            <w:u w:val="single"/>
          </w:rPr>
          <w:t>Matthew 24:22</w:t>
        </w:r>
      </w:hyperlink>
      <w:r w:rsidRPr="0096533E">
        <w:rPr>
          <w:rFonts w:eastAsia="Times New Roman"/>
          <w:color w:val="222222"/>
        </w:rPr>
        <w:t xml:space="preserve">, </w:t>
      </w:r>
      <w:hyperlink r:id="rId22" w:history="1">
        <w:r w:rsidRPr="0096533E">
          <w:rPr>
            <w:rFonts w:eastAsia="Times New Roman"/>
            <w:color w:val="0062B5"/>
            <w:u w:val="single"/>
          </w:rPr>
          <w:t>31</w:t>
        </w:r>
      </w:hyperlink>
      <w:r w:rsidRPr="0096533E">
        <w:rPr>
          <w:rFonts w:eastAsia="Times New Roman"/>
          <w:color w:val="222222"/>
        </w:rPr>
        <w:t>).</w:t>
      </w:r>
    </w:p>
    <w:p w:rsidR="0096533E" w:rsidRPr="0096533E" w:rsidRDefault="0096533E" w:rsidP="0096533E">
      <w:pPr>
        <w:shd w:val="clear" w:color="auto" w:fill="FFFFFF"/>
        <w:ind w:left="0"/>
        <w:rPr>
          <w:rFonts w:eastAsia="Times New Roman"/>
          <w:color w:val="222222"/>
        </w:rPr>
      </w:pPr>
    </w:p>
    <w:p w:rsidR="0096533E" w:rsidRDefault="0096533E" w:rsidP="0096533E">
      <w:pPr>
        <w:shd w:val="clear" w:color="auto" w:fill="FFFFFF"/>
        <w:ind w:left="0"/>
        <w:rPr>
          <w:rFonts w:eastAsia="Times New Roman"/>
          <w:color w:val="222222"/>
        </w:rPr>
      </w:pPr>
      <w:r w:rsidRPr="0096533E">
        <w:rPr>
          <w:rFonts w:eastAsia="Times New Roman"/>
          <w:color w:val="222222"/>
        </w:rPr>
        <w:t>The Israeli nation presently existing in the Middle East, from which the remnant fleeing into the mountainous terrain of the land will come (</w:t>
      </w:r>
      <w:r w:rsidRPr="0096533E">
        <w:rPr>
          <w:rFonts w:eastAsia="Times New Roman"/>
          <w:i/>
          <w:iCs/>
          <w:color w:val="222222"/>
        </w:rPr>
        <w:t>cf.</w:t>
      </w:r>
      <w:r w:rsidRPr="0096533E">
        <w:rPr>
          <w:rFonts w:eastAsia="Times New Roman"/>
          <w:color w:val="222222"/>
        </w:rPr>
        <w:t xml:space="preserve"> </w:t>
      </w:r>
      <w:hyperlink r:id="rId23" w:history="1">
        <w:r w:rsidRPr="0096533E">
          <w:rPr>
            <w:rFonts w:eastAsia="Times New Roman"/>
            <w:color w:val="0062B5"/>
            <w:u w:val="single"/>
          </w:rPr>
          <w:t>Matthew 24:16</w:t>
        </w:r>
      </w:hyperlink>
      <w:r w:rsidRPr="0096533E">
        <w:rPr>
          <w:rFonts w:eastAsia="Times New Roman"/>
          <w:color w:val="222222"/>
        </w:rPr>
        <w:t xml:space="preserve">; </w:t>
      </w:r>
      <w:hyperlink r:id="rId24" w:history="1">
        <w:r w:rsidRPr="0096533E">
          <w:rPr>
            <w:rFonts w:eastAsia="Times New Roman"/>
            <w:color w:val="0062B5"/>
            <w:u w:val="single"/>
          </w:rPr>
          <w:t>Revelation 12:6</w:t>
        </w:r>
      </w:hyperlink>
      <w:r w:rsidRPr="0096533E">
        <w:rPr>
          <w:rFonts w:eastAsia="Times New Roman"/>
          <w:color w:val="222222"/>
        </w:rPr>
        <w:t xml:space="preserve">, </w:t>
      </w:r>
      <w:hyperlink r:id="rId25" w:history="1">
        <w:r w:rsidRPr="0096533E">
          <w:rPr>
            <w:rFonts w:eastAsia="Times New Roman"/>
            <w:color w:val="0062B5"/>
            <w:u w:val="single"/>
          </w:rPr>
          <w:t>14</w:t>
        </w:r>
      </w:hyperlink>
      <w:r w:rsidRPr="0096533E">
        <w:rPr>
          <w:rFonts w:eastAsia="Times New Roman"/>
          <w:color w:val="222222"/>
        </w:rPr>
        <w:t>), comprises only a part of world Jewry (about two-fifths). The majority of Jews reside outside the land today, and the majority will probably still be outside the land when Antichrist appears. This segment of Jewry will remain scattered throughout the world during the Tribulation, with those Jews presently in the land (approaching 6,000,000 today) being uprooted in the middle of the Tribulation and scattered out among them (save for the remnant which will escape to a specially prepared place in the land that God will have prepared for them).</w:t>
      </w:r>
    </w:p>
    <w:p w:rsidR="0096533E" w:rsidRPr="0096533E" w:rsidRDefault="0096533E" w:rsidP="0096533E">
      <w:pPr>
        <w:shd w:val="clear" w:color="auto" w:fill="FFFFFF"/>
        <w:ind w:left="0"/>
        <w:rPr>
          <w:rFonts w:eastAsia="Times New Roman"/>
          <w:color w:val="222222"/>
        </w:rPr>
      </w:pPr>
    </w:p>
    <w:p w:rsidR="0096533E" w:rsidRDefault="0096533E" w:rsidP="0096533E">
      <w:pPr>
        <w:shd w:val="clear" w:color="auto" w:fill="FFFFFF"/>
        <w:ind w:left="0"/>
        <w:rPr>
          <w:rFonts w:eastAsia="Times New Roman"/>
          <w:color w:val="222222"/>
        </w:rPr>
      </w:pPr>
      <w:r w:rsidRPr="0096533E">
        <w:rPr>
          <w:rFonts w:eastAsia="Times New Roman"/>
          <w:color w:val="222222"/>
        </w:rPr>
        <w:t>And the 144,000 Jewish evangelists will proclaim their message to Gentiles throughout the world where Jews presently reside and where Jews in the land of Israel will be driven when Antichrist enters with his armies in the middle of the Tribulation (</w:t>
      </w:r>
      <w:hyperlink r:id="rId26" w:history="1">
        <w:r w:rsidRPr="0096533E">
          <w:rPr>
            <w:rFonts w:eastAsia="Times New Roman"/>
            <w:color w:val="0062B5"/>
            <w:u w:val="single"/>
          </w:rPr>
          <w:t>Matthew 24:14</w:t>
        </w:r>
      </w:hyperlink>
      <w:r w:rsidRPr="0096533E">
        <w:rPr>
          <w:rFonts w:eastAsia="Times New Roman"/>
          <w:color w:val="222222"/>
        </w:rPr>
        <w:t xml:space="preserve">; </w:t>
      </w:r>
      <w:hyperlink r:id="rId27" w:history="1">
        <w:r w:rsidRPr="0096533E">
          <w:rPr>
            <w:rFonts w:eastAsia="Times New Roman"/>
            <w:color w:val="0062B5"/>
            <w:u w:val="single"/>
          </w:rPr>
          <w:t>Mark 13:10</w:t>
        </w:r>
      </w:hyperlink>
      <w:r w:rsidRPr="0096533E">
        <w:rPr>
          <w:rFonts w:eastAsia="Times New Roman"/>
          <w:color w:val="222222"/>
        </w:rPr>
        <w:t>).</w:t>
      </w:r>
    </w:p>
    <w:p w:rsidR="0096533E" w:rsidRPr="0096533E" w:rsidRDefault="0096533E" w:rsidP="0096533E">
      <w:pPr>
        <w:shd w:val="clear" w:color="auto" w:fill="FFFFFF"/>
        <w:ind w:left="0"/>
        <w:rPr>
          <w:rFonts w:eastAsia="Times New Roman"/>
          <w:color w:val="222222"/>
        </w:rPr>
      </w:pPr>
    </w:p>
    <w:p w:rsidR="0096533E" w:rsidRDefault="0096533E" w:rsidP="0096533E">
      <w:pPr>
        <w:shd w:val="clear" w:color="auto" w:fill="FFFFFF"/>
        <w:ind w:left="0"/>
        <w:rPr>
          <w:rFonts w:eastAsia="Times New Roman"/>
          <w:color w:val="222222"/>
        </w:rPr>
      </w:pPr>
      <w:r w:rsidRPr="0096533E">
        <w:rPr>
          <w:rFonts w:eastAsia="Times New Roman"/>
          <w:color w:val="222222"/>
        </w:rPr>
        <w:t xml:space="preserve">“Christ’s brethren” in </w:t>
      </w:r>
      <w:hyperlink r:id="rId28" w:history="1">
        <w:r w:rsidRPr="0096533E">
          <w:rPr>
            <w:rFonts w:eastAsia="Times New Roman"/>
            <w:color w:val="0062B5"/>
            <w:u w:val="single"/>
          </w:rPr>
          <w:t>Matthew 25:40</w:t>
        </w:r>
      </w:hyperlink>
      <w:r w:rsidRPr="0096533E">
        <w:rPr>
          <w:rFonts w:eastAsia="Times New Roman"/>
          <w:color w:val="222222"/>
        </w:rPr>
        <w:t xml:space="preserve">, </w:t>
      </w:r>
      <w:hyperlink r:id="rId29" w:history="1">
        <w:r w:rsidRPr="0096533E">
          <w:rPr>
            <w:rFonts w:eastAsia="Times New Roman"/>
            <w:color w:val="0062B5"/>
            <w:u w:val="single"/>
          </w:rPr>
          <w:t>45</w:t>
        </w:r>
      </w:hyperlink>
      <w:r w:rsidRPr="0096533E">
        <w:rPr>
          <w:rFonts w:eastAsia="Times New Roman"/>
          <w:color w:val="222222"/>
        </w:rPr>
        <w:t xml:space="preserve"> are the </w:t>
      </w:r>
      <w:r w:rsidRPr="0096533E">
        <w:rPr>
          <w:rFonts w:eastAsia="Times New Roman"/>
          <w:i/>
          <w:iCs/>
          <w:color w:val="222222"/>
        </w:rPr>
        <w:t>Jewish</w:t>
      </w:r>
      <w:r w:rsidRPr="0096533E">
        <w:rPr>
          <w:rFonts w:eastAsia="Times New Roman"/>
          <w:color w:val="222222"/>
        </w:rPr>
        <w:t xml:space="preserve"> people (</w:t>
      </w:r>
      <w:hyperlink r:id="rId30" w:history="1">
        <w:r w:rsidRPr="0096533E">
          <w:rPr>
            <w:rFonts w:eastAsia="Times New Roman"/>
            <w:color w:val="0062B5"/>
            <w:u w:val="single"/>
          </w:rPr>
          <w:t>Genesis 37:14</w:t>
        </w:r>
      </w:hyperlink>
      <w:r w:rsidRPr="0096533E">
        <w:rPr>
          <w:rFonts w:eastAsia="Times New Roman"/>
          <w:color w:val="222222"/>
        </w:rPr>
        <w:t xml:space="preserve">, </w:t>
      </w:r>
      <w:hyperlink r:id="rId31" w:history="1">
        <w:r w:rsidRPr="0096533E">
          <w:rPr>
            <w:rFonts w:eastAsia="Times New Roman"/>
            <w:color w:val="0062B5"/>
            <w:u w:val="single"/>
          </w:rPr>
          <w:t>16-17</w:t>
        </w:r>
      </w:hyperlink>
      <w:r w:rsidRPr="0096533E">
        <w:rPr>
          <w:rFonts w:eastAsia="Times New Roman"/>
          <w:color w:val="222222"/>
        </w:rPr>
        <w:t xml:space="preserve">; </w:t>
      </w:r>
      <w:hyperlink r:id="rId32" w:history="1">
        <w:r w:rsidRPr="0096533E">
          <w:rPr>
            <w:rFonts w:eastAsia="Times New Roman"/>
            <w:color w:val="0062B5"/>
            <w:u w:val="single"/>
          </w:rPr>
          <w:t>45:1-4</w:t>
        </w:r>
      </w:hyperlink>
      <w:r w:rsidRPr="0096533E">
        <w:rPr>
          <w:rFonts w:eastAsia="Times New Roman"/>
          <w:color w:val="222222"/>
        </w:rPr>
        <w:t>); and the treatment extended to Christ’s brethren by Gentiles would evidently refer to treatment extended to Jews other than the remnant escaping into the mountainous terrain of the land of Israel. This remnant of Jews will be in a specially prepared place and be supernaturally protected by God Himself.</w:t>
      </w:r>
    </w:p>
    <w:p w:rsidR="0096533E" w:rsidRPr="0096533E" w:rsidRDefault="0096533E" w:rsidP="0096533E">
      <w:pPr>
        <w:shd w:val="clear" w:color="auto" w:fill="FFFFFF"/>
        <w:ind w:left="0"/>
        <w:rPr>
          <w:rFonts w:eastAsia="Times New Roman"/>
          <w:color w:val="222222"/>
        </w:rPr>
      </w:pPr>
    </w:p>
    <w:p w:rsidR="0096533E" w:rsidRDefault="0096533E" w:rsidP="0096533E">
      <w:pPr>
        <w:shd w:val="clear" w:color="auto" w:fill="FFFFFF"/>
        <w:ind w:left="0"/>
        <w:rPr>
          <w:rFonts w:eastAsia="Times New Roman"/>
          <w:color w:val="222222"/>
        </w:rPr>
      </w:pPr>
      <w:r w:rsidRPr="0096533E">
        <w:rPr>
          <w:rFonts w:eastAsia="Times New Roman"/>
          <w:color w:val="222222"/>
        </w:rPr>
        <w:t xml:space="preserve">The situation for Jews scattered throughout the earth in that day can only be viewed as </w:t>
      </w:r>
      <w:r w:rsidRPr="0096533E">
        <w:rPr>
          <w:rFonts w:eastAsia="Times New Roman"/>
          <w:i/>
          <w:iCs/>
          <w:color w:val="222222"/>
        </w:rPr>
        <w:t>grave beyond description</w:t>
      </w:r>
      <w:r w:rsidRPr="0096533E">
        <w:rPr>
          <w:rFonts w:eastAsia="Times New Roman"/>
          <w:color w:val="222222"/>
        </w:rPr>
        <w:t xml:space="preserve">. They will be hunted, killed, and sold as slaves throughout the Gentile world </w:t>
      </w:r>
      <w:hyperlink r:id="rId33" w:history="1">
        <w:r w:rsidRPr="0096533E">
          <w:rPr>
            <w:rFonts w:eastAsia="Times New Roman"/>
            <w:color w:val="0062B5"/>
            <w:u w:val="single"/>
          </w:rPr>
          <w:t>Isaiah 14:2</w:t>
        </w:r>
      </w:hyperlink>
      <w:r w:rsidRPr="0096533E">
        <w:rPr>
          <w:rFonts w:eastAsia="Times New Roman"/>
          <w:color w:val="222222"/>
        </w:rPr>
        <w:t xml:space="preserve">; </w:t>
      </w:r>
      <w:hyperlink r:id="rId34" w:history="1">
        <w:r w:rsidRPr="0096533E">
          <w:rPr>
            <w:rFonts w:eastAsia="Times New Roman"/>
            <w:color w:val="0062B5"/>
            <w:u w:val="single"/>
          </w:rPr>
          <w:t>Joel 3:7</w:t>
        </w:r>
      </w:hyperlink>
      <w:r w:rsidRPr="0096533E">
        <w:rPr>
          <w:rFonts w:eastAsia="Times New Roman"/>
          <w:color w:val="222222"/>
        </w:rPr>
        <w:t xml:space="preserve">; </w:t>
      </w:r>
      <w:hyperlink r:id="rId35" w:history="1">
        <w:r w:rsidRPr="0096533E">
          <w:rPr>
            <w:rFonts w:eastAsia="Times New Roman"/>
            <w:color w:val="0062B5"/>
            <w:u w:val="single"/>
          </w:rPr>
          <w:t>Matthew 24:9</w:t>
        </w:r>
      </w:hyperlink>
      <w:r w:rsidRPr="0096533E">
        <w:rPr>
          <w:rFonts w:eastAsia="Times New Roman"/>
          <w:color w:val="222222"/>
        </w:rPr>
        <w:t>); and numerous saved Gentiles worldwide will befriend these Jews, along with befriending the 144,000 Jewish evangelists proclaiming the gospel of the kingdom.</w:t>
      </w:r>
    </w:p>
    <w:p w:rsidR="0096533E" w:rsidRPr="0096533E" w:rsidRDefault="0096533E" w:rsidP="0096533E">
      <w:pPr>
        <w:shd w:val="clear" w:color="auto" w:fill="FFFFFF"/>
        <w:ind w:left="0"/>
        <w:rPr>
          <w:rFonts w:eastAsia="Times New Roman"/>
          <w:color w:val="222222"/>
        </w:rPr>
      </w:pPr>
    </w:p>
    <w:p w:rsidR="0096533E" w:rsidRDefault="0096533E" w:rsidP="0096533E">
      <w:pPr>
        <w:shd w:val="clear" w:color="auto" w:fill="FFFFFF"/>
        <w:ind w:left="0"/>
        <w:rPr>
          <w:rFonts w:eastAsia="Times New Roman"/>
          <w:color w:val="222222"/>
        </w:rPr>
      </w:pPr>
      <w:r w:rsidRPr="0096533E">
        <w:rPr>
          <w:rFonts w:eastAsia="Times New Roman"/>
          <w:color w:val="222222"/>
        </w:rPr>
        <w:t>The mark of the beast will be given during this period, and no one will be able to “buy or sell” apart from having received this mark.  But those receiving the mark will find themselves under a far greater condemnation (</w:t>
      </w:r>
      <w:hyperlink r:id="rId36" w:history="1">
        <w:r w:rsidRPr="0096533E">
          <w:rPr>
            <w:rFonts w:eastAsia="Times New Roman"/>
            <w:color w:val="0062B5"/>
            <w:u w:val="single"/>
          </w:rPr>
          <w:t>Revelation 13:15-17</w:t>
        </w:r>
      </w:hyperlink>
      <w:r w:rsidRPr="0096533E">
        <w:rPr>
          <w:rFonts w:eastAsia="Times New Roman"/>
          <w:color w:val="222222"/>
        </w:rPr>
        <w:t xml:space="preserve">; </w:t>
      </w:r>
      <w:hyperlink r:id="rId37" w:history="1">
        <w:r w:rsidRPr="0096533E">
          <w:rPr>
            <w:rFonts w:eastAsia="Times New Roman"/>
            <w:color w:val="0062B5"/>
            <w:u w:val="single"/>
          </w:rPr>
          <w:t>14:9-12</w:t>
        </w:r>
      </w:hyperlink>
      <w:r w:rsidRPr="0096533E">
        <w:rPr>
          <w:rFonts w:eastAsia="Times New Roman"/>
          <w:color w:val="222222"/>
        </w:rPr>
        <w:t>).</w:t>
      </w:r>
    </w:p>
    <w:p w:rsidR="0096533E" w:rsidRPr="0096533E" w:rsidRDefault="0096533E" w:rsidP="0096533E">
      <w:pPr>
        <w:shd w:val="clear" w:color="auto" w:fill="FFFFFF"/>
        <w:ind w:left="0"/>
        <w:rPr>
          <w:rFonts w:eastAsia="Times New Roman"/>
          <w:color w:val="222222"/>
        </w:rPr>
      </w:pPr>
    </w:p>
    <w:p w:rsidR="0096533E" w:rsidRDefault="0096533E" w:rsidP="0096533E">
      <w:pPr>
        <w:shd w:val="clear" w:color="auto" w:fill="FFFFFF"/>
        <w:ind w:left="0"/>
        <w:rPr>
          <w:rFonts w:eastAsia="Times New Roman"/>
          <w:color w:val="222222"/>
        </w:rPr>
      </w:pPr>
      <w:r w:rsidRPr="0096533E">
        <w:rPr>
          <w:rFonts w:eastAsia="Times New Roman"/>
          <w:color w:val="222222"/>
        </w:rPr>
        <w:t>Two-thirds of the Jews throughout the earth will die during this time, along with an innumerable host of saved Gentiles (</w:t>
      </w:r>
      <w:hyperlink r:id="rId38" w:history="1">
        <w:r w:rsidRPr="0096533E">
          <w:rPr>
            <w:rFonts w:eastAsia="Times New Roman"/>
            <w:color w:val="0062B5"/>
            <w:u w:val="single"/>
          </w:rPr>
          <w:t>Zechariah 13:8</w:t>
        </w:r>
      </w:hyperlink>
      <w:r w:rsidRPr="0096533E">
        <w:rPr>
          <w:rFonts w:eastAsia="Times New Roman"/>
          <w:color w:val="222222"/>
        </w:rPr>
        <w:t xml:space="preserve">; </w:t>
      </w:r>
      <w:hyperlink r:id="rId39" w:history="1">
        <w:r w:rsidRPr="0096533E">
          <w:rPr>
            <w:rFonts w:eastAsia="Times New Roman"/>
            <w:color w:val="0062B5"/>
            <w:u w:val="single"/>
          </w:rPr>
          <w:t>Revelation 7:9-17</w:t>
        </w:r>
      </w:hyperlink>
      <w:r w:rsidRPr="0096533E">
        <w:rPr>
          <w:rFonts w:eastAsia="Times New Roman"/>
          <w:color w:val="222222"/>
        </w:rPr>
        <w:t xml:space="preserve">).  Saved Gentiles befriending both saved and </w:t>
      </w:r>
      <w:r w:rsidRPr="0096533E">
        <w:rPr>
          <w:rFonts w:eastAsia="Times New Roman"/>
          <w:color w:val="222222"/>
        </w:rPr>
        <w:lastRenderedPageBreak/>
        <w:t>unsaved Jews being hunted and killed will undoubtedly find themselves in similar straits as well (</w:t>
      </w:r>
      <w:r w:rsidRPr="0096533E">
        <w:rPr>
          <w:rFonts w:eastAsia="Times New Roman"/>
          <w:i/>
          <w:iCs/>
          <w:color w:val="222222"/>
        </w:rPr>
        <w:t>e.g.</w:t>
      </w:r>
      <w:r w:rsidRPr="0096533E">
        <w:rPr>
          <w:rFonts w:eastAsia="Times New Roman"/>
          <w:color w:val="222222"/>
        </w:rPr>
        <w:t>, note that which awaited those aiding Jews during WWII in Europe).  This will be a time when matters surrounding saved people befriending Christ’s brethren will be quite different than they are today.</w:t>
      </w:r>
    </w:p>
    <w:p w:rsidR="0096533E" w:rsidRPr="0096533E" w:rsidRDefault="0096533E" w:rsidP="0096533E">
      <w:pPr>
        <w:shd w:val="clear" w:color="auto" w:fill="FFFFFF"/>
        <w:ind w:left="0"/>
        <w:rPr>
          <w:rFonts w:eastAsia="Times New Roman"/>
          <w:color w:val="222222"/>
        </w:rPr>
      </w:pPr>
    </w:p>
    <w:p w:rsidR="0096533E" w:rsidRDefault="0096533E" w:rsidP="0096533E">
      <w:pPr>
        <w:shd w:val="clear" w:color="auto" w:fill="FFFFFF"/>
        <w:ind w:left="720"/>
        <w:rPr>
          <w:rFonts w:eastAsia="Times New Roman"/>
          <w:color w:val="222222"/>
        </w:rPr>
      </w:pPr>
      <w:r w:rsidRPr="0096533E">
        <w:rPr>
          <w:rFonts w:eastAsia="Times New Roman"/>
          <w:color w:val="222222"/>
        </w:rPr>
        <w:t>(According to present figures regarding the world’s Jewish population, about twice as many Jews will be slain in less than half the time as were slain in Europe by the Third Reich during the years 1939-1945 [they will be slain during the last three and one-half years of the Tribulation, but note a shortening of these days for the sake of the Jewish people (</w:t>
      </w:r>
      <w:hyperlink r:id="rId40" w:history="1">
        <w:r w:rsidRPr="0096533E">
          <w:rPr>
            <w:rFonts w:eastAsia="Times New Roman"/>
            <w:color w:val="0062B5"/>
            <w:u w:val="single"/>
          </w:rPr>
          <w:t>Matthew 24:22</w:t>
        </w:r>
      </w:hyperlink>
      <w:r w:rsidRPr="0096533E">
        <w:rPr>
          <w:rFonts w:eastAsia="Times New Roman"/>
          <w:color w:val="222222"/>
        </w:rPr>
        <w:t>)].</w:t>
      </w:r>
    </w:p>
    <w:p w:rsidR="0096533E" w:rsidRPr="0096533E" w:rsidRDefault="0096533E" w:rsidP="0096533E">
      <w:pPr>
        <w:shd w:val="clear" w:color="auto" w:fill="FFFFFF"/>
        <w:ind w:left="720"/>
        <w:rPr>
          <w:rFonts w:eastAsia="Times New Roman"/>
          <w:color w:val="222222"/>
        </w:rPr>
      </w:pPr>
    </w:p>
    <w:p w:rsidR="0096533E" w:rsidRPr="0096533E" w:rsidRDefault="0096533E" w:rsidP="0096533E">
      <w:pPr>
        <w:shd w:val="clear" w:color="auto" w:fill="FFFFFF"/>
        <w:ind w:left="720"/>
        <w:rPr>
          <w:rFonts w:eastAsia="Times New Roman"/>
          <w:color w:val="222222"/>
        </w:rPr>
      </w:pPr>
      <w:r w:rsidRPr="0096533E">
        <w:rPr>
          <w:rFonts w:eastAsia="Times New Roman"/>
          <w:color w:val="222222"/>
        </w:rPr>
        <w:t>The Third Reich had trouble disposing of 6,000,000 Jewish bodies over the space of about seven years, building giant crematoriums and burying others together in common, mass graves.  Far more horrific conditions can only exist in this one realm alone during the last three and one-half years of the Tribulation.)</w:t>
      </w:r>
    </w:p>
    <w:p w:rsidR="0096533E" w:rsidRDefault="0096533E" w:rsidP="0096533E">
      <w:pPr>
        <w:shd w:val="clear" w:color="auto" w:fill="FFFFFF"/>
        <w:ind w:left="0"/>
        <w:rPr>
          <w:rFonts w:eastAsia="Times New Roman"/>
          <w:color w:val="222222"/>
        </w:rPr>
      </w:pPr>
    </w:p>
    <w:p w:rsidR="0096533E" w:rsidRDefault="0096533E" w:rsidP="0096533E">
      <w:pPr>
        <w:shd w:val="clear" w:color="auto" w:fill="FFFFFF"/>
        <w:ind w:left="0"/>
        <w:rPr>
          <w:rFonts w:eastAsia="Times New Roman"/>
          <w:color w:val="222222"/>
        </w:rPr>
      </w:pPr>
      <w:r w:rsidRPr="0096533E">
        <w:rPr>
          <w:rFonts w:eastAsia="Times New Roman"/>
          <w:color w:val="222222"/>
        </w:rPr>
        <w:t>We’re really not given details concerning how Gentiles under the sentence of death who cannot purchase food or trade after any other fashion in the commercial world will be in a position to befriend Jewish people in similar straits.  The prevalence of anti-Semitism during this period — placing Jews in an altogether different position than Gentiles — would possibly provide one explanation (</w:t>
      </w:r>
      <w:r w:rsidRPr="0096533E">
        <w:rPr>
          <w:rFonts w:eastAsia="Times New Roman"/>
          <w:i/>
          <w:iCs/>
          <w:color w:val="222222"/>
        </w:rPr>
        <w:t>ref.</w:t>
      </w:r>
      <w:r w:rsidRPr="0096533E">
        <w:rPr>
          <w:rFonts w:eastAsia="Times New Roman"/>
          <w:color w:val="222222"/>
        </w:rPr>
        <w:t xml:space="preserve"> “Anti-Semitism,” in the appendix of this book </w:t>
      </w:r>
      <w:hyperlink r:id="rId41" w:history="1">
        <w:r w:rsidRPr="0096533E">
          <w:rPr>
            <w:rFonts w:eastAsia="Times New Roman"/>
            <w:color w:val="2F5597"/>
            <w:u w:val="single"/>
          </w:rPr>
          <w:t>Bible One - Arlen Chitwood's Prophecy on Mount Olivet, Appendix 1</w:t>
        </w:r>
      </w:hyperlink>
      <w:r w:rsidRPr="0096533E">
        <w:rPr>
          <w:rFonts w:eastAsia="Times New Roman"/>
          <w:color w:val="222222"/>
        </w:rPr>
        <w:t>).</w:t>
      </w:r>
    </w:p>
    <w:p w:rsidR="0096533E" w:rsidRPr="0096533E" w:rsidRDefault="0096533E" w:rsidP="0096533E">
      <w:pPr>
        <w:shd w:val="clear" w:color="auto" w:fill="FFFFFF"/>
        <w:ind w:left="0"/>
        <w:rPr>
          <w:rFonts w:eastAsia="Times New Roman"/>
          <w:color w:val="222222"/>
        </w:rPr>
      </w:pPr>
    </w:p>
    <w:p w:rsidR="0096533E" w:rsidRDefault="0096533E" w:rsidP="0096533E">
      <w:pPr>
        <w:shd w:val="clear" w:color="auto" w:fill="FFFFFF"/>
        <w:ind w:left="0"/>
        <w:rPr>
          <w:rFonts w:eastAsia="Times New Roman"/>
          <w:color w:val="222222"/>
        </w:rPr>
      </w:pPr>
      <w:r w:rsidRPr="0096533E">
        <w:rPr>
          <w:rFonts w:eastAsia="Times New Roman"/>
          <w:color w:val="222222"/>
        </w:rPr>
        <w:t>For a segment of Jewry, the type of ministry that the 144,000 Jewish evangelists will have would possibly provide other thoughts surrounding the problems Gentiles will have befriending Jews in that day.  These Jewish evangels will be in the public eye and have to travel about; and in the course of their travels they will have to acquire food and lodging, at times in unfamiliar surroundings.</w:t>
      </w:r>
    </w:p>
    <w:p w:rsidR="0096533E" w:rsidRPr="0096533E" w:rsidRDefault="0096533E" w:rsidP="0096533E">
      <w:pPr>
        <w:shd w:val="clear" w:color="auto" w:fill="FFFFFF"/>
        <w:ind w:left="0"/>
        <w:rPr>
          <w:rFonts w:eastAsia="Times New Roman"/>
          <w:color w:val="222222"/>
        </w:rPr>
      </w:pPr>
    </w:p>
    <w:p w:rsidR="0096533E" w:rsidRDefault="0096533E" w:rsidP="0096533E">
      <w:pPr>
        <w:shd w:val="clear" w:color="auto" w:fill="FFFFFF"/>
        <w:ind w:left="0"/>
        <w:rPr>
          <w:rFonts w:eastAsia="Times New Roman"/>
          <w:color w:val="222222"/>
        </w:rPr>
      </w:pPr>
      <w:r w:rsidRPr="0096533E">
        <w:rPr>
          <w:rFonts w:eastAsia="Times New Roman"/>
          <w:color w:val="222222"/>
        </w:rPr>
        <w:t>They will be carrying on a ministry during extremely difficult times — times unlike anything ever seen in man’s 6,000-year history; and God will use saved Gentiles (saved as a result of the ministry of the Jewish evangels), occupying a different position relative to the public, to befriend, minister to, these Jews in order to insure the worldwide proclamation of their message.</w:t>
      </w:r>
    </w:p>
    <w:p w:rsidR="0096533E" w:rsidRPr="0096533E" w:rsidRDefault="0096533E" w:rsidP="0096533E">
      <w:pPr>
        <w:shd w:val="clear" w:color="auto" w:fill="FFFFFF"/>
        <w:ind w:left="0"/>
        <w:rPr>
          <w:rFonts w:eastAsia="Times New Roman"/>
          <w:color w:val="222222"/>
        </w:rPr>
      </w:pPr>
    </w:p>
    <w:p w:rsidR="0096533E" w:rsidRDefault="0096533E" w:rsidP="0096533E">
      <w:pPr>
        <w:shd w:val="clear" w:color="auto" w:fill="FFFFFF"/>
        <w:ind w:left="0"/>
        <w:rPr>
          <w:rFonts w:eastAsia="Times New Roman"/>
          <w:color w:val="222222"/>
        </w:rPr>
      </w:pPr>
      <w:r w:rsidRPr="0096533E">
        <w:rPr>
          <w:rFonts w:eastAsia="Times New Roman"/>
          <w:color w:val="222222"/>
        </w:rPr>
        <w:t>One though does not need to understand all the details of the preceding matter.  It falls our lot only to believe that which God has revealed.  The facts as given clearly state that saved Gentiles will befriend, minister to, Jews during the Tribulation; other saved Gentiles though will not do so.  And at the time of Christ’s return all of these Gentiles will be judged on the basis of their prior treatment of the Jewish people, with a view to an inheritance in the kingdom.</w:t>
      </w:r>
    </w:p>
    <w:p w:rsidR="0096533E" w:rsidRPr="0096533E" w:rsidRDefault="0096533E" w:rsidP="0096533E">
      <w:pPr>
        <w:shd w:val="clear" w:color="auto" w:fill="FFFFFF"/>
        <w:ind w:left="0"/>
        <w:rPr>
          <w:rFonts w:eastAsia="Times New Roman"/>
          <w:color w:val="222222"/>
        </w:rPr>
      </w:pPr>
    </w:p>
    <w:p w:rsidR="0096533E" w:rsidRDefault="0096533E" w:rsidP="0096533E">
      <w:pPr>
        <w:shd w:val="clear" w:color="auto" w:fill="FFFFFF"/>
        <w:ind w:left="0"/>
        <w:rPr>
          <w:rFonts w:eastAsia="Times New Roman"/>
          <w:color w:val="222222"/>
        </w:rPr>
      </w:pPr>
      <w:hyperlink r:id="rId42" w:history="1">
        <w:r w:rsidRPr="0096533E">
          <w:rPr>
            <w:rFonts w:eastAsia="Times New Roman"/>
            <w:color w:val="0062B5"/>
            <w:u w:val="single"/>
          </w:rPr>
          <w:t>Genesis 12:3a</w:t>
        </w:r>
      </w:hyperlink>
      <w:r w:rsidRPr="0096533E">
        <w:rPr>
          <w:rFonts w:eastAsia="Times New Roman"/>
          <w:color w:val="222222"/>
        </w:rPr>
        <w:t xml:space="preserve"> states,</w:t>
      </w:r>
    </w:p>
    <w:p w:rsidR="0096533E" w:rsidRPr="0096533E" w:rsidRDefault="0096533E" w:rsidP="0096533E">
      <w:pPr>
        <w:shd w:val="clear" w:color="auto" w:fill="FFFFFF"/>
        <w:ind w:left="0"/>
        <w:rPr>
          <w:rFonts w:eastAsia="Times New Roman"/>
          <w:color w:val="222222"/>
        </w:rPr>
      </w:pPr>
    </w:p>
    <w:p w:rsidR="0096533E" w:rsidRPr="0096533E" w:rsidRDefault="0096533E" w:rsidP="0096533E">
      <w:pPr>
        <w:shd w:val="clear" w:color="auto" w:fill="FFFFFF"/>
        <w:ind w:left="600"/>
        <w:rPr>
          <w:rFonts w:eastAsia="Times New Roman"/>
          <w:color w:val="222222"/>
        </w:rPr>
      </w:pPr>
      <w:r w:rsidRPr="0096533E">
        <w:rPr>
          <w:rFonts w:eastAsia="Times New Roman"/>
          <w:i/>
          <w:iCs/>
          <w:color w:val="222222"/>
        </w:rPr>
        <w:t>I will bless those who bless you, and I will curse him who curses you . . . .</w:t>
      </w:r>
    </w:p>
    <w:p w:rsidR="0096533E" w:rsidRDefault="0096533E" w:rsidP="0096533E">
      <w:pPr>
        <w:shd w:val="clear" w:color="auto" w:fill="FFFFFF"/>
        <w:ind w:left="0"/>
        <w:rPr>
          <w:rFonts w:eastAsia="Times New Roman"/>
          <w:color w:val="222222"/>
        </w:rPr>
      </w:pPr>
    </w:p>
    <w:p w:rsidR="0096533E" w:rsidRDefault="0096533E" w:rsidP="0096533E">
      <w:pPr>
        <w:shd w:val="clear" w:color="auto" w:fill="FFFFFF"/>
        <w:ind w:left="0"/>
        <w:rPr>
          <w:rFonts w:eastAsia="Times New Roman"/>
          <w:color w:val="222222"/>
        </w:rPr>
      </w:pPr>
      <w:r w:rsidRPr="0096533E">
        <w:rPr>
          <w:rFonts w:eastAsia="Times New Roman"/>
          <w:color w:val="222222"/>
        </w:rPr>
        <w:t xml:space="preserve">And this statement concerning Abraham and his descendants through Isaac and Jacob, which God gave Abraham 4,000 years ago and, through His Spirit, moved Moses to record 3,500 years ago, sets forth the </w:t>
      </w:r>
      <w:r w:rsidRPr="0096533E">
        <w:rPr>
          <w:rFonts w:eastAsia="Times New Roman"/>
          <w:i/>
          <w:iCs/>
          <w:color w:val="222222"/>
        </w:rPr>
        <w:t>fundamental principle in Scripture that will govern the judgment of saved Gentiles coming out of the Tribulation</w:t>
      </w:r>
      <w:r w:rsidRPr="0096533E">
        <w:rPr>
          <w:rFonts w:eastAsia="Times New Roman"/>
          <w:color w:val="222222"/>
        </w:rPr>
        <w:t>.</w:t>
      </w:r>
    </w:p>
    <w:p w:rsidR="0096533E" w:rsidRPr="0096533E" w:rsidRDefault="0096533E" w:rsidP="0096533E">
      <w:pPr>
        <w:shd w:val="clear" w:color="auto" w:fill="FFFFFF"/>
        <w:ind w:left="0"/>
        <w:rPr>
          <w:rFonts w:eastAsia="Times New Roman"/>
          <w:color w:val="222222"/>
        </w:rPr>
      </w:pPr>
    </w:p>
    <w:p w:rsidR="0096533E" w:rsidRDefault="0096533E" w:rsidP="0096533E">
      <w:pPr>
        <w:shd w:val="clear" w:color="auto" w:fill="FFFFFF"/>
        <w:ind w:left="0"/>
        <w:rPr>
          <w:rFonts w:eastAsia="Times New Roman"/>
          <w:color w:val="222222"/>
        </w:rPr>
      </w:pPr>
      <w:r w:rsidRPr="0096533E">
        <w:rPr>
          <w:rFonts w:eastAsia="Times New Roman"/>
          <w:color w:val="222222"/>
        </w:rPr>
        <w:t xml:space="preserve">They will be blessed because they </w:t>
      </w:r>
      <w:r w:rsidRPr="0096533E">
        <w:rPr>
          <w:rFonts w:eastAsia="Times New Roman"/>
          <w:i/>
          <w:iCs/>
          <w:color w:val="222222"/>
        </w:rPr>
        <w:t>had been a blessing to the Jewish people</w:t>
      </w:r>
      <w:r w:rsidRPr="0096533E">
        <w:rPr>
          <w:rFonts w:eastAsia="Times New Roman"/>
          <w:color w:val="222222"/>
        </w:rPr>
        <w:t xml:space="preserve">.  And, further, it will be revealed to them that the treatment that they extended to “Christ’s brethren” was actually </w:t>
      </w:r>
      <w:r w:rsidRPr="0096533E">
        <w:rPr>
          <w:rFonts w:eastAsia="Times New Roman"/>
          <w:i/>
          <w:iCs/>
          <w:color w:val="222222"/>
        </w:rPr>
        <w:t>treatment extended to Christ Himself</w:t>
      </w:r>
      <w:r w:rsidRPr="0096533E">
        <w:rPr>
          <w:rFonts w:eastAsia="Times New Roman"/>
          <w:color w:val="222222"/>
        </w:rPr>
        <w:t>, for Christ, as well, is a descendant of Abraham.  In this respect, Christ will say to saved Gentiles in that day,</w:t>
      </w:r>
    </w:p>
    <w:p w:rsidR="0096533E" w:rsidRPr="0096533E" w:rsidRDefault="0096533E" w:rsidP="0096533E">
      <w:pPr>
        <w:shd w:val="clear" w:color="auto" w:fill="FFFFFF"/>
        <w:ind w:left="0"/>
        <w:rPr>
          <w:rFonts w:eastAsia="Times New Roman"/>
          <w:color w:val="222222"/>
        </w:rPr>
      </w:pPr>
    </w:p>
    <w:p w:rsidR="0096533E" w:rsidRPr="0096533E" w:rsidRDefault="0096533E" w:rsidP="0096533E">
      <w:pPr>
        <w:shd w:val="clear" w:color="auto" w:fill="FFFFFF"/>
        <w:ind w:left="600"/>
        <w:rPr>
          <w:rFonts w:eastAsia="Times New Roman"/>
          <w:color w:val="222222"/>
        </w:rPr>
      </w:pPr>
      <w:r w:rsidRPr="0096533E">
        <w:rPr>
          <w:rFonts w:eastAsia="Times New Roman"/>
          <w:i/>
          <w:iCs/>
          <w:color w:val="222222"/>
        </w:rPr>
        <w:lastRenderedPageBreak/>
        <w:t xml:space="preserve">“Inasmuch as you have done it to one of the least of these </w:t>
      </w:r>
      <w:proofErr w:type="gramStart"/>
      <w:r w:rsidRPr="0096533E">
        <w:rPr>
          <w:rFonts w:eastAsia="Times New Roman"/>
          <w:i/>
          <w:iCs/>
          <w:color w:val="222222"/>
        </w:rPr>
        <w:t>My</w:t>
      </w:r>
      <w:proofErr w:type="gramEnd"/>
      <w:r w:rsidRPr="0096533E">
        <w:rPr>
          <w:rFonts w:eastAsia="Times New Roman"/>
          <w:i/>
          <w:iCs/>
          <w:color w:val="222222"/>
        </w:rPr>
        <w:t xml:space="preserve"> brethren, you have done it to Me.”</w:t>
      </w:r>
      <w:r w:rsidRPr="0096533E">
        <w:rPr>
          <w:rFonts w:eastAsia="Times New Roman"/>
          <w:i/>
          <w:iCs/>
          <w:color w:val="000000"/>
        </w:rPr>
        <w:t xml:space="preserve">  </w:t>
      </w:r>
      <w:r w:rsidRPr="0096533E">
        <w:rPr>
          <w:rFonts w:eastAsia="Times New Roman"/>
          <w:color w:val="000000"/>
        </w:rPr>
        <w:t>(</w:t>
      </w:r>
      <w:hyperlink r:id="rId43" w:history="1">
        <w:r w:rsidRPr="0096533E">
          <w:rPr>
            <w:rFonts w:eastAsia="Times New Roman"/>
            <w:color w:val="0062B5"/>
            <w:u w:val="single"/>
          </w:rPr>
          <w:t>Matthew 25:40</w:t>
        </w:r>
      </w:hyperlink>
      <w:r w:rsidRPr="0096533E">
        <w:rPr>
          <w:rFonts w:eastAsia="Times New Roman"/>
          <w:color w:val="000000"/>
        </w:rPr>
        <w:t>)</w:t>
      </w:r>
    </w:p>
    <w:p w:rsidR="0096533E" w:rsidRDefault="0096533E" w:rsidP="0096533E">
      <w:pPr>
        <w:shd w:val="clear" w:color="auto" w:fill="FFFFFF"/>
        <w:ind w:left="0"/>
        <w:rPr>
          <w:rFonts w:eastAsia="Times New Roman"/>
          <w:color w:val="222222"/>
        </w:rPr>
      </w:pPr>
    </w:p>
    <w:p w:rsidR="0096533E" w:rsidRDefault="0096533E" w:rsidP="0096533E">
      <w:pPr>
        <w:shd w:val="clear" w:color="auto" w:fill="FFFFFF"/>
        <w:ind w:left="0"/>
        <w:rPr>
          <w:rFonts w:eastAsia="Times New Roman"/>
          <w:color w:val="222222"/>
        </w:rPr>
      </w:pPr>
      <w:r w:rsidRPr="0096533E">
        <w:rPr>
          <w:rFonts w:eastAsia="Times New Roman"/>
          <w:color w:val="222222"/>
        </w:rPr>
        <w:t>This is a statement resting on an unchangeable principle that is no less true today than it will be in that coming day.</w:t>
      </w:r>
    </w:p>
    <w:p w:rsidR="0096533E" w:rsidRPr="0096533E" w:rsidRDefault="0096533E" w:rsidP="0096533E">
      <w:pPr>
        <w:shd w:val="clear" w:color="auto" w:fill="FFFFFF"/>
        <w:ind w:left="0"/>
        <w:rPr>
          <w:rFonts w:eastAsia="Times New Roman"/>
          <w:color w:val="222222"/>
        </w:rPr>
      </w:pPr>
    </w:p>
    <w:p w:rsidR="0096533E" w:rsidRPr="0096533E" w:rsidRDefault="0096533E" w:rsidP="0096533E">
      <w:pPr>
        <w:shd w:val="clear" w:color="auto" w:fill="FFFFFF"/>
        <w:ind w:left="0"/>
        <w:rPr>
          <w:rFonts w:eastAsia="Times New Roman"/>
          <w:color w:val="222222"/>
        </w:rPr>
      </w:pPr>
      <w:hyperlink r:id="rId44" w:history="1">
        <w:r w:rsidRPr="0096533E">
          <w:rPr>
            <w:rFonts w:eastAsia="Times New Roman"/>
            <w:color w:val="2F5597"/>
            <w:u w:val="single"/>
          </w:rPr>
          <w:t>Bible One - Arlen Chitwood's Prophecy on Mount Olivet, Ch. 23</w:t>
        </w:r>
      </w:hyperlink>
    </w:p>
    <w:p w:rsidR="0096533E" w:rsidRDefault="0096533E" w:rsidP="0096533E">
      <w:pPr>
        <w:shd w:val="clear" w:color="auto" w:fill="FFFFFF"/>
        <w:ind w:left="0"/>
        <w:rPr>
          <w:rFonts w:eastAsia="Times New Roman"/>
          <w:b/>
          <w:bCs/>
          <w:color w:val="2F5597"/>
        </w:rPr>
      </w:pPr>
      <w:hyperlink r:id="rId45" w:history="1">
        <w:r w:rsidRPr="0096533E">
          <w:rPr>
            <w:rFonts w:eastAsia="Times New Roman"/>
            <w:color w:val="2F5597"/>
            <w:u w:val="single"/>
          </w:rPr>
          <w:t>Bible One - Arlen Chitwood's Prophecy on Mount Olivet (Word Format)</w:t>
        </w:r>
      </w:hyperlink>
    </w:p>
    <w:p w:rsidR="0096533E" w:rsidRPr="0096533E" w:rsidRDefault="0096533E" w:rsidP="0096533E">
      <w:pPr>
        <w:shd w:val="clear" w:color="auto" w:fill="FFFFFF"/>
        <w:ind w:left="0"/>
        <w:rPr>
          <w:rFonts w:eastAsia="Times New Roman"/>
          <w:color w:val="222222"/>
        </w:rPr>
      </w:pPr>
    </w:p>
    <w:p w:rsidR="0096533E" w:rsidRDefault="0096533E" w:rsidP="0096533E">
      <w:pPr>
        <w:shd w:val="clear" w:color="auto" w:fill="FFFFFF"/>
        <w:ind w:left="0"/>
        <w:rPr>
          <w:rFonts w:eastAsia="Times New Roman"/>
          <w:color w:val="222222"/>
        </w:rPr>
      </w:pPr>
      <w:r w:rsidRPr="0096533E">
        <w:rPr>
          <w:rFonts w:eastAsia="Times New Roman"/>
          <w:color w:val="222222"/>
        </w:rPr>
        <w:t>[</w:t>
      </w:r>
      <w:r w:rsidRPr="0096533E">
        <w:rPr>
          <w:rFonts w:eastAsia="Times New Roman"/>
          <w:b/>
          <w:bCs/>
          <w:color w:val="222222"/>
        </w:rPr>
        <w:t>Note</w:t>
      </w:r>
      <w:r w:rsidRPr="0096533E">
        <w:rPr>
          <w:rFonts w:eastAsia="Times New Roman"/>
          <w:color w:val="222222"/>
        </w:rPr>
        <w:t>: My "Main Squeeze" Marsha [my wife] and I were questioning to whom would the blessings through Israel flow, and also who would Christ's co-heirs rule on this earth, at the start of the Millennium Kingdom, especially considering the "mark of the beast."  Hence, the commentary.]</w:t>
      </w:r>
    </w:p>
    <w:p w:rsidR="0096533E" w:rsidRPr="0096533E" w:rsidRDefault="0096533E" w:rsidP="0096533E">
      <w:pPr>
        <w:shd w:val="clear" w:color="auto" w:fill="FFFFFF"/>
        <w:ind w:left="0"/>
        <w:rPr>
          <w:rFonts w:eastAsia="Times New Roman"/>
          <w:color w:val="222222"/>
        </w:rPr>
      </w:pPr>
    </w:p>
    <w:p w:rsidR="0096533E" w:rsidRDefault="0096533E" w:rsidP="0096533E">
      <w:pPr>
        <w:shd w:val="clear" w:color="auto" w:fill="FFFFFF"/>
        <w:ind w:left="0"/>
        <w:rPr>
          <w:rFonts w:eastAsia="Times New Roman"/>
          <w:color w:val="222222"/>
        </w:rPr>
      </w:pPr>
      <w:r w:rsidRPr="0096533E">
        <w:rPr>
          <w:rFonts w:eastAsia="Times New Roman"/>
          <w:color w:val="222222"/>
        </w:rPr>
        <w:t>(</w:t>
      </w:r>
      <w:r w:rsidRPr="0096533E">
        <w:rPr>
          <w:rFonts w:eastAsia="Times New Roman"/>
          <w:i/>
          <w:color w:val="222222"/>
        </w:rPr>
        <w:t>Ref</w:t>
      </w:r>
      <w:r w:rsidRPr="0096533E">
        <w:rPr>
          <w:rFonts w:eastAsia="Times New Roman"/>
          <w:color w:val="222222"/>
        </w:rPr>
        <w:t xml:space="preserve">. Chapters 2, 3 in </w:t>
      </w:r>
      <w:r w:rsidRPr="0096533E">
        <w:rPr>
          <w:rFonts w:eastAsia="Times New Roman"/>
          <w:i/>
          <w:iCs/>
          <w:color w:val="222222"/>
        </w:rPr>
        <w:t>Prophecy on Mount Olivet</w:t>
      </w:r>
      <w:r w:rsidRPr="0096533E">
        <w:rPr>
          <w:rFonts w:eastAsia="Times New Roman"/>
          <w:color w:val="222222"/>
        </w:rPr>
        <w:t xml:space="preserve">, where events in </w:t>
      </w:r>
      <w:hyperlink r:id="rId46" w:history="1">
        <w:r w:rsidRPr="0096533E">
          <w:rPr>
            <w:rFonts w:eastAsia="Times New Roman"/>
            <w:color w:val="0062B5"/>
            <w:u w:val="single"/>
          </w:rPr>
          <w:t>Revelation 7</w:t>
        </w:r>
      </w:hyperlink>
      <w:r w:rsidRPr="0096533E">
        <w:rPr>
          <w:rFonts w:eastAsia="Times New Roman"/>
          <w:color w:val="222222"/>
        </w:rPr>
        <w:t xml:space="preserve">; </w:t>
      </w:r>
      <w:hyperlink r:id="rId47" w:history="1">
        <w:r w:rsidRPr="0096533E">
          <w:rPr>
            <w:rFonts w:eastAsia="Times New Roman"/>
            <w:color w:val="0062B5"/>
            <w:u w:val="single"/>
          </w:rPr>
          <w:t>12</w:t>
        </w:r>
      </w:hyperlink>
      <w:r w:rsidRPr="0096533E">
        <w:rPr>
          <w:rFonts w:eastAsia="Times New Roman"/>
          <w:color w:val="222222"/>
        </w:rPr>
        <w:t xml:space="preserve">; </w:t>
      </w:r>
      <w:hyperlink r:id="rId48" w:history="1">
        <w:r w:rsidRPr="0096533E">
          <w:rPr>
            <w:rFonts w:eastAsia="Times New Roman"/>
            <w:color w:val="0062B5"/>
            <w:u w:val="single"/>
          </w:rPr>
          <w:t>14</w:t>
        </w:r>
      </w:hyperlink>
      <w:r w:rsidRPr="0096533E">
        <w:rPr>
          <w:rFonts w:eastAsia="Times New Roman"/>
          <w:color w:val="222222"/>
        </w:rPr>
        <w:t xml:space="preserve"> are discussed. Also, see a fuller discussion in the author’s book, </w:t>
      </w:r>
      <w:r w:rsidRPr="0096533E">
        <w:rPr>
          <w:rFonts w:eastAsia="Times New Roman"/>
          <w:i/>
          <w:iCs/>
          <w:color w:val="222222"/>
        </w:rPr>
        <w:t>The Time of the End</w:t>
      </w:r>
      <w:r w:rsidRPr="0096533E">
        <w:rPr>
          <w:rFonts w:eastAsia="Times New Roman"/>
          <w:color w:val="222222"/>
        </w:rPr>
        <w:t>, Chapters 21, 26.)</w:t>
      </w:r>
    </w:p>
    <w:p w:rsidR="0096533E" w:rsidRDefault="0096533E" w:rsidP="0096533E">
      <w:pPr>
        <w:shd w:val="clear" w:color="auto" w:fill="FFFFFF"/>
        <w:ind w:left="0"/>
        <w:rPr>
          <w:rFonts w:eastAsia="Times New Roman"/>
          <w:color w:val="222222"/>
        </w:rPr>
      </w:pPr>
      <w:r>
        <w:rPr>
          <w:rFonts w:eastAsia="Times New Roman"/>
          <w:color w:val="222222"/>
        </w:rPr>
        <w:t>~~~~~~~~~~~~~~~~~~~~~~~~~~~~~~~~~~~~~~~~~~~~~~~~~~~~~~~~~~~~~~~~~~~~~~~~~~~~~</w:t>
      </w:r>
    </w:p>
    <w:p w:rsidR="0096533E" w:rsidRDefault="0096533E" w:rsidP="0096533E">
      <w:pPr>
        <w:shd w:val="clear" w:color="auto" w:fill="FFFFFF"/>
        <w:ind w:left="0"/>
        <w:rPr>
          <w:rFonts w:eastAsia="Times New Roman"/>
          <w:color w:val="222222"/>
        </w:rPr>
      </w:pPr>
      <w:hyperlink r:id="rId49" w:history="1">
        <w:r w:rsidRPr="0096533E">
          <w:rPr>
            <w:rFonts w:eastAsia="Times New Roman"/>
            <w:color w:val="2F5597"/>
            <w:u w:val="single"/>
          </w:rPr>
          <w:t>Bible One - Arlen Chitwood's Prophecy on Mount Olivet, Ch. 2</w:t>
        </w:r>
      </w:hyperlink>
      <w:r w:rsidRPr="0096533E">
        <w:rPr>
          <w:rFonts w:eastAsia="Times New Roman"/>
          <w:color w:val="4B71DD"/>
        </w:rPr>
        <w:t xml:space="preserve"> </w:t>
      </w:r>
      <w:r w:rsidRPr="0096533E">
        <w:rPr>
          <w:rFonts w:eastAsia="Times New Roman"/>
          <w:color w:val="000000"/>
        </w:rPr>
        <w:t>and</w:t>
      </w:r>
      <w:r w:rsidRPr="0096533E">
        <w:rPr>
          <w:rFonts w:eastAsia="Times New Roman"/>
          <w:color w:val="0070C0"/>
        </w:rPr>
        <w:t xml:space="preserve"> </w:t>
      </w:r>
      <w:hyperlink r:id="rId50" w:history="1">
        <w:r w:rsidRPr="0096533E">
          <w:rPr>
            <w:rFonts w:eastAsia="Times New Roman"/>
            <w:color w:val="2F5597"/>
            <w:u w:val="single"/>
          </w:rPr>
          <w:t>Ch. 3</w:t>
        </w:r>
      </w:hyperlink>
      <w:r w:rsidRPr="0096533E">
        <w:rPr>
          <w:rFonts w:eastAsia="Times New Roman"/>
          <w:color w:val="222222"/>
        </w:rPr>
        <w:t xml:space="preserve"> </w:t>
      </w:r>
    </w:p>
    <w:p w:rsidR="0096533E" w:rsidRPr="0096533E" w:rsidRDefault="0096533E" w:rsidP="0096533E">
      <w:pPr>
        <w:shd w:val="clear" w:color="auto" w:fill="FFFFFF"/>
        <w:ind w:left="0"/>
        <w:rPr>
          <w:rFonts w:eastAsia="Times New Roman"/>
          <w:color w:val="222222"/>
        </w:rPr>
      </w:pPr>
    </w:p>
    <w:p w:rsidR="0096533E" w:rsidRDefault="0096533E" w:rsidP="0096533E">
      <w:pPr>
        <w:shd w:val="clear" w:color="auto" w:fill="FFFFFF"/>
        <w:ind w:left="0"/>
        <w:rPr>
          <w:rFonts w:eastAsia="Times New Roman"/>
          <w:b/>
          <w:bCs/>
          <w:color w:val="2F5597"/>
        </w:rPr>
      </w:pPr>
      <w:hyperlink r:id="rId51" w:history="1">
        <w:r w:rsidRPr="0096533E">
          <w:rPr>
            <w:rFonts w:eastAsia="Times New Roman"/>
            <w:color w:val="2F5597"/>
            <w:u w:val="single"/>
          </w:rPr>
          <w:t>Bible One - Arlen Chitwood's Prophecy on Mount Olivet (Word Format)</w:t>
        </w:r>
      </w:hyperlink>
    </w:p>
    <w:p w:rsidR="0096533E" w:rsidRPr="0096533E" w:rsidRDefault="0096533E" w:rsidP="0096533E">
      <w:pPr>
        <w:shd w:val="clear" w:color="auto" w:fill="FFFFFF"/>
        <w:ind w:left="0"/>
        <w:rPr>
          <w:rFonts w:eastAsia="Times New Roman"/>
          <w:color w:val="222222"/>
        </w:rPr>
      </w:pPr>
    </w:p>
    <w:p w:rsidR="0096533E" w:rsidRPr="0096533E" w:rsidRDefault="0096533E" w:rsidP="0096533E">
      <w:pPr>
        <w:shd w:val="clear" w:color="auto" w:fill="FFFFFF"/>
        <w:ind w:left="0"/>
        <w:rPr>
          <w:rFonts w:eastAsia="Times New Roman"/>
          <w:color w:val="222222"/>
        </w:rPr>
      </w:pPr>
      <w:r w:rsidRPr="0096533E">
        <w:rPr>
          <w:rFonts w:eastAsia="Times New Roman"/>
          <w:color w:val="222222"/>
        </w:rPr>
        <w:t xml:space="preserve">See in this site </w:t>
      </w:r>
      <w:hyperlink r:id="rId52" w:anchor="A%20Woman,%20a%20Dragon,%20a%20Male%20Child" w:history="1">
        <w:r w:rsidRPr="0096533E">
          <w:rPr>
            <w:rFonts w:eastAsia="Times New Roman"/>
            <w:color w:val="2F5597"/>
            <w:u w:val="single"/>
          </w:rPr>
          <w:t>A Woman, a Dragon, a Male Child</w:t>
        </w:r>
      </w:hyperlink>
      <w:r w:rsidRPr="0096533E">
        <w:rPr>
          <w:rFonts w:eastAsia="Times New Roman"/>
          <w:color w:val="222222"/>
        </w:rPr>
        <w:t xml:space="preserve"> and </w:t>
      </w:r>
      <w:hyperlink r:id="rId53" w:anchor="The%20One%20Hundred%20Forty-four%20Thousand" w:history="1">
        <w:r w:rsidRPr="0096533E">
          <w:rPr>
            <w:rFonts w:eastAsia="Times New Roman"/>
            <w:color w:val="2F5597"/>
            <w:u w:val="single"/>
          </w:rPr>
          <w:t>The One Hundred Forty-four Thousand</w:t>
        </w:r>
      </w:hyperlink>
      <w:r w:rsidRPr="0096533E">
        <w:rPr>
          <w:rFonts w:eastAsia="Times New Roman"/>
          <w:color w:val="222222"/>
        </w:rPr>
        <w:t>.</w:t>
      </w:r>
    </w:p>
    <w:sectPr w:rsidR="0096533E" w:rsidRPr="0096533E"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3E"/>
    <w:rsid w:val="00774C51"/>
    <w:rsid w:val="0096533E"/>
    <w:rsid w:val="00B51BB6"/>
    <w:rsid w:val="00C9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642A5-A6B4-4881-A08B-4D2CFB70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533E"/>
    <w:pPr>
      <w:spacing w:before="100" w:beforeAutospacing="1" w:after="100" w:afterAutospacing="1"/>
      <w:ind w:left="0"/>
    </w:pPr>
    <w:rPr>
      <w:rFonts w:ascii="Times New Roman" w:eastAsia="Times New Roman" w:hAnsi="Times New Roman" w:cs="Times New Roman"/>
      <w:color w:val="auto"/>
    </w:rPr>
  </w:style>
  <w:style w:type="character" w:styleId="Emphasis">
    <w:name w:val="Emphasis"/>
    <w:basedOn w:val="DefaultParagraphFont"/>
    <w:uiPriority w:val="20"/>
    <w:qFormat/>
    <w:rsid w:val="0096533E"/>
    <w:rPr>
      <w:i/>
      <w:iCs/>
    </w:rPr>
  </w:style>
  <w:style w:type="character" w:styleId="Hyperlink">
    <w:name w:val="Hyperlink"/>
    <w:basedOn w:val="DefaultParagraphFont"/>
    <w:uiPriority w:val="99"/>
    <w:semiHidden/>
    <w:unhideWhenUsed/>
    <w:rsid w:val="0096533E"/>
    <w:rPr>
      <w:color w:val="0000FF"/>
      <w:u w:val="single"/>
    </w:rPr>
  </w:style>
  <w:style w:type="character" w:styleId="Strong">
    <w:name w:val="Strong"/>
    <w:basedOn w:val="DefaultParagraphFont"/>
    <w:uiPriority w:val="22"/>
    <w:qFormat/>
    <w:rsid w:val="009653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340925">
      <w:bodyDiv w:val="1"/>
      <w:marLeft w:val="0"/>
      <w:marRight w:val="0"/>
      <w:marTop w:val="0"/>
      <w:marBottom w:val="0"/>
      <w:divBdr>
        <w:top w:val="none" w:sz="0" w:space="0" w:color="auto"/>
        <w:left w:val="none" w:sz="0" w:space="0" w:color="auto"/>
        <w:bottom w:val="none" w:sz="0" w:space="0" w:color="auto"/>
        <w:right w:val="none" w:sz="0" w:space="0" w:color="auto"/>
      </w:divBdr>
      <w:divsChild>
        <w:div w:id="1559630037">
          <w:marLeft w:val="750"/>
          <w:marRight w:val="0"/>
          <w:marTop w:val="0"/>
          <w:marBottom w:val="0"/>
          <w:divBdr>
            <w:top w:val="none" w:sz="0" w:space="0" w:color="auto"/>
            <w:left w:val="none" w:sz="0" w:space="0" w:color="auto"/>
            <w:bottom w:val="none" w:sz="0" w:space="0" w:color="auto"/>
            <w:right w:val="none" w:sz="0" w:space="0" w:color="auto"/>
          </w:divBdr>
          <w:divsChild>
            <w:div w:id="1636715661">
              <w:marLeft w:val="0"/>
              <w:marRight w:val="0"/>
              <w:marTop w:val="0"/>
              <w:marBottom w:val="0"/>
              <w:divBdr>
                <w:top w:val="none" w:sz="0" w:space="0" w:color="auto"/>
                <w:left w:val="none" w:sz="0" w:space="0" w:color="auto"/>
                <w:bottom w:val="none" w:sz="0" w:space="0" w:color="auto"/>
                <w:right w:val="none" w:sz="0" w:space="0" w:color="auto"/>
              </w:divBdr>
            </w:div>
          </w:divsChild>
        </w:div>
        <w:div w:id="1226718271">
          <w:marLeft w:val="750"/>
          <w:marRight w:val="0"/>
          <w:marTop w:val="0"/>
          <w:marBottom w:val="0"/>
          <w:divBdr>
            <w:top w:val="none" w:sz="0" w:space="0" w:color="auto"/>
            <w:left w:val="none" w:sz="0" w:space="0" w:color="auto"/>
            <w:bottom w:val="none" w:sz="0" w:space="0" w:color="auto"/>
            <w:right w:val="none" w:sz="0" w:space="0" w:color="auto"/>
          </w:divBdr>
          <w:divsChild>
            <w:div w:id="996498730">
              <w:marLeft w:val="0"/>
              <w:marRight w:val="0"/>
              <w:marTop w:val="0"/>
              <w:marBottom w:val="0"/>
              <w:divBdr>
                <w:top w:val="none" w:sz="0" w:space="0" w:color="auto"/>
                <w:left w:val="none" w:sz="0" w:space="0" w:color="auto"/>
                <w:bottom w:val="none" w:sz="0" w:space="0" w:color="auto"/>
                <w:right w:val="none" w:sz="0" w:space="0" w:color="auto"/>
              </w:divBdr>
            </w:div>
          </w:divsChild>
        </w:div>
        <w:div w:id="460416040">
          <w:marLeft w:val="750"/>
          <w:marRight w:val="0"/>
          <w:marTop w:val="0"/>
          <w:marBottom w:val="0"/>
          <w:divBdr>
            <w:top w:val="none" w:sz="0" w:space="0" w:color="auto"/>
            <w:left w:val="none" w:sz="0" w:space="0" w:color="auto"/>
            <w:bottom w:val="none" w:sz="0" w:space="0" w:color="auto"/>
            <w:right w:val="none" w:sz="0" w:space="0" w:color="auto"/>
          </w:divBdr>
          <w:divsChild>
            <w:div w:id="1000623113">
              <w:marLeft w:val="0"/>
              <w:marRight w:val="0"/>
              <w:marTop w:val="0"/>
              <w:marBottom w:val="0"/>
              <w:divBdr>
                <w:top w:val="none" w:sz="0" w:space="0" w:color="auto"/>
                <w:left w:val="none" w:sz="0" w:space="0" w:color="auto"/>
                <w:bottom w:val="none" w:sz="0" w:space="0" w:color="auto"/>
                <w:right w:val="none" w:sz="0" w:space="0" w:color="auto"/>
              </w:divBdr>
              <w:divsChild>
                <w:div w:id="148735706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146780812">
          <w:marLeft w:val="750"/>
          <w:marRight w:val="0"/>
          <w:marTop w:val="0"/>
          <w:marBottom w:val="0"/>
          <w:divBdr>
            <w:top w:val="none" w:sz="0" w:space="0" w:color="auto"/>
            <w:left w:val="none" w:sz="0" w:space="0" w:color="auto"/>
            <w:bottom w:val="none" w:sz="0" w:space="0" w:color="auto"/>
            <w:right w:val="none" w:sz="0" w:space="0" w:color="auto"/>
          </w:divBdr>
          <w:divsChild>
            <w:div w:id="1181506725">
              <w:marLeft w:val="0"/>
              <w:marRight w:val="0"/>
              <w:marTop w:val="0"/>
              <w:marBottom w:val="0"/>
              <w:divBdr>
                <w:top w:val="none" w:sz="0" w:space="0" w:color="auto"/>
                <w:left w:val="none" w:sz="0" w:space="0" w:color="auto"/>
                <w:bottom w:val="none" w:sz="0" w:space="0" w:color="auto"/>
                <w:right w:val="none" w:sz="0" w:space="0" w:color="auto"/>
              </w:divBdr>
              <w:divsChild>
                <w:div w:id="1730224567">
                  <w:blockQuote w:val="1"/>
                  <w:marLeft w:val="600"/>
                  <w:marRight w:val="0"/>
                  <w:marTop w:val="0"/>
                  <w:marBottom w:val="0"/>
                  <w:divBdr>
                    <w:top w:val="none" w:sz="0" w:space="0" w:color="auto"/>
                    <w:left w:val="none" w:sz="0" w:space="0" w:color="auto"/>
                    <w:bottom w:val="none" w:sz="0" w:space="0" w:color="auto"/>
                    <w:right w:val="none" w:sz="0" w:space="0" w:color="auto"/>
                  </w:divBdr>
                </w:div>
                <w:div w:id="187407497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913083030">
          <w:marLeft w:val="750"/>
          <w:marRight w:val="0"/>
          <w:marTop w:val="0"/>
          <w:marBottom w:val="0"/>
          <w:divBdr>
            <w:top w:val="none" w:sz="0" w:space="0" w:color="auto"/>
            <w:left w:val="none" w:sz="0" w:space="0" w:color="auto"/>
            <w:bottom w:val="none" w:sz="0" w:space="0" w:color="auto"/>
            <w:right w:val="none" w:sz="0" w:space="0" w:color="auto"/>
          </w:divBdr>
          <w:divsChild>
            <w:div w:id="930087332">
              <w:marLeft w:val="0"/>
              <w:marRight w:val="0"/>
              <w:marTop w:val="0"/>
              <w:marBottom w:val="0"/>
              <w:divBdr>
                <w:top w:val="none" w:sz="0" w:space="0" w:color="auto"/>
                <w:left w:val="none" w:sz="0" w:space="0" w:color="auto"/>
                <w:bottom w:val="none" w:sz="0" w:space="0" w:color="auto"/>
                <w:right w:val="none" w:sz="0" w:space="0" w:color="auto"/>
              </w:divBdr>
            </w:div>
          </w:divsChild>
        </w:div>
        <w:div w:id="1282028615">
          <w:marLeft w:val="750"/>
          <w:marRight w:val="0"/>
          <w:marTop w:val="0"/>
          <w:marBottom w:val="75"/>
          <w:divBdr>
            <w:top w:val="none" w:sz="0" w:space="0" w:color="auto"/>
            <w:left w:val="none" w:sz="0" w:space="0" w:color="auto"/>
            <w:bottom w:val="none" w:sz="0" w:space="0" w:color="auto"/>
            <w:right w:val="none" w:sz="0" w:space="0" w:color="auto"/>
          </w:divBdr>
          <w:divsChild>
            <w:div w:id="165366314">
              <w:marLeft w:val="0"/>
              <w:marRight w:val="0"/>
              <w:marTop w:val="0"/>
              <w:marBottom w:val="0"/>
              <w:divBdr>
                <w:top w:val="none" w:sz="0" w:space="0" w:color="auto"/>
                <w:left w:val="none" w:sz="0" w:space="0" w:color="auto"/>
                <w:bottom w:val="none" w:sz="0" w:space="0" w:color="auto"/>
                <w:right w:val="none" w:sz="0" w:space="0" w:color="auto"/>
              </w:divBdr>
              <w:divsChild>
                <w:div w:id="523178685">
                  <w:marLeft w:val="0"/>
                  <w:marRight w:val="0"/>
                  <w:marTop w:val="0"/>
                  <w:marBottom w:val="0"/>
                  <w:divBdr>
                    <w:top w:val="none" w:sz="0" w:space="0" w:color="auto"/>
                    <w:left w:val="none" w:sz="0" w:space="0" w:color="auto"/>
                    <w:bottom w:val="none" w:sz="0" w:space="0" w:color="auto"/>
                    <w:right w:val="none" w:sz="0" w:space="0" w:color="auto"/>
                  </w:divBdr>
                </w:div>
                <w:div w:id="146357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Revelation+12&amp;t=NKJV" TargetMode="External"/><Relationship Id="rId18" Type="http://schemas.openxmlformats.org/officeDocument/2006/relationships/hyperlink" Target="https://www.blueletterbible.org/search/preSearch.cfm?Criteria=Revelation+12.5&amp;t=NKJV" TargetMode="External"/><Relationship Id="rId26" Type="http://schemas.openxmlformats.org/officeDocument/2006/relationships/hyperlink" Target="https://www.blueletterbible.org/search/preSearch.cfm?Criteria=Matthew+24.14&amp;t=NKJV" TargetMode="External"/><Relationship Id="rId39" Type="http://schemas.openxmlformats.org/officeDocument/2006/relationships/hyperlink" Target="https://www.blueletterbible.org/search/preSearch.cfm?Criteria=Revelation+7.9-17&amp;t=NKJV" TargetMode="External"/><Relationship Id="rId21" Type="http://schemas.openxmlformats.org/officeDocument/2006/relationships/hyperlink" Target="https://www.blueletterbible.org/search/preSearch.cfm?Criteria=Matthew+24.22&amp;t=NKJV" TargetMode="External"/><Relationship Id="rId34" Type="http://schemas.openxmlformats.org/officeDocument/2006/relationships/hyperlink" Target="https://www.blueletterbible.org/search/preSearch.cfm?Criteria=Joel+3.7&amp;t=NKJV" TargetMode="External"/><Relationship Id="rId42" Type="http://schemas.openxmlformats.org/officeDocument/2006/relationships/hyperlink" Target="https://www.blueletterbible.org/search/preSearch.cfm?Criteria=Genesis+12.3a&amp;t=NKJV" TargetMode="External"/><Relationship Id="rId47" Type="http://schemas.openxmlformats.org/officeDocument/2006/relationships/hyperlink" Target="https://www.blueletterbible.org/search/preSearch.cfm?Criteria=Revelation+12&amp;t=NKJV" TargetMode="External"/><Relationship Id="rId50" Type="http://schemas.openxmlformats.org/officeDocument/2006/relationships/hyperlink" Target="http://bibleone.net/POMO_03.htm" TargetMode="External"/><Relationship Id="rId55" Type="http://schemas.openxmlformats.org/officeDocument/2006/relationships/theme" Target="theme/theme1.xml"/><Relationship Id="rId7" Type="http://schemas.openxmlformats.org/officeDocument/2006/relationships/hyperlink" Target="http://lampbroadcast.org/" TargetMode="External"/><Relationship Id="rId12" Type="http://schemas.openxmlformats.org/officeDocument/2006/relationships/hyperlink" Target="https://www.blueletterbible.org/search/preSearch.cfm?Criteria=Revelation+7&amp;t=NKJV" TargetMode="External"/><Relationship Id="rId17" Type="http://schemas.openxmlformats.org/officeDocument/2006/relationships/hyperlink" Target="https://www.blueletterbible.org/search/preSearch.cfm?Criteria=Revelation+14.1-5&amp;t=NKJV" TargetMode="External"/><Relationship Id="rId25" Type="http://schemas.openxmlformats.org/officeDocument/2006/relationships/hyperlink" Target="https://www.blueletterbible.org/search/preSearch.cfm?Criteria=Revelation+12.14&amp;t=NKJV" TargetMode="External"/><Relationship Id="rId33" Type="http://schemas.openxmlformats.org/officeDocument/2006/relationships/hyperlink" Target="https://www.blueletterbible.org/search/preSearch.cfm?Criteria=Isaiah+14.2&amp;t=NKJV" TargetMode="External"/><Relationship Id="rId38" Type="http://schemas.openxmlformats.org/officeDocument/2006/relationships/hyperlink" Target="https://www.blueletterbible.org/search/preSearch.cfm?Criteria=Zechariah+13.8&amp;t=NKJV" TargetMode="External"/><Relationship Id="rId46" Type="http://schemas.openxmlformats.org/officeDocument/2006/relationships/hyperlink" Target="https://www.blueletterbible.org/search/preSearch.cfm?Criteria=Revelation+7&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Revelation+12.4&amp;t=NKJV" TargetMode="External"/><Relationship Id="rId20" Type="http://schemas.openxmlformats.org/officeDocument/2006/relationships/hyperlink" Target="https://www.blueletterbible.org/search/preSearch.cfm?Criteria=Revelation+12.13-16&amp;t=NKJV" TargetMode="External"/><Relationship Id="rId29" Type="http://schemas.openxmlformats.org/officeDocument/2006/relationships/hyperlink" Target="https://www.blueletterbible.org/search/preSearch.cfm?Criteria=Matthew+25.45&amp;t=NKJV" TargetMode="External"/><Relationship Id="rId41" Type="http://schemas.openxmlformats.org/officeDocument/2006/relationships/hyperlink" Target="http://bibleone.net/POMO_A1.htm"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search/preSearch.cfm?Criteria=Matthew+24.9&amp;t=NKJV" TargetMode="External"/><Relationship Id="rId11" Type="http://schemas.openxmlformats.org/officeDocument/2006/relationships/hyperlink" Target="https://www.blueletterbible.org/search/preSearch.cfm?Criteria=Revelation+6-19&amp;t=NKJV" TargetMode="External"/><Relationship Id="rId24" Type="http://schemas.openxmlformats.org/officeDocument/2006/relationships/hyperlink" Target="https://www.blueletterbible.org/search/preSearch.cfm?Criteria=Revelation+12.6&amp;t=NKJV" TargetMode="External"/><Relationship Id="rId32" Type="http://schemas.openxmlformats.org/officeDocument/2006/relationships/hyperlink" Target="https://www.blueletterbible.org/search/preSearch.cfm?Criteria=Genesis+45.1-4&amp;t=NKJV" TargetMode="External"/><Relationship Id="rId37" Type="http://schemas.openxmlformats.org/officeDocument/2006/relationships/hyperlink" Target="https://www.blueletterbible.org/search/preSearch.cfm?Criteria=Revelation+14.9-12&amp;t=NKJV" TargetMode="External"/><Relationship Id="rId40" Type="http://schemas.openxmlformats.org/officeDocument/2006/relationships/hyperlink" Target="https://www.blueletterbible.org/search/preSearch.cfm?Criteria=Matthew+24.22&amp;t=NKJV" TargetMode="External"/><Relationship Id="rId45" Type="http://schemas.openxmlformats.org/officeDocument/2006/relationships/hyperlink" Target="http://bibleone.net/POMO.htm" TargetMode="External"/><Relationship Id="rId53" Type="http://schemas.openxmlformats.org/officeDocument/2006/relationships/hyperlink" Target="https://www.koffeekupkandor.com/gods-word-in-revelation.php" TargetMode="External"/><Relationship Id="rId5" Type="http://schemas.openxmlformats.org/officeDocument/2006/relationships/hyperlink" Target="https://www.blueletterbible.org/search/preSearch.cfm?Criteria=Joel+3.7&amp;t=NKJV" TargetMode="External"/><Relationship Id="rId15" Type="http://schemas.openxmlformats.org/officeDocument/2006/relationships/hyperlink" Target="https://www.blueletterbible.org/search/preSearch.cfm?Criteria=Revelation+14.4&amp;t=NKJV" TargetMode="External"/><Relationship Id="rId23" Type="http://schemas.openxmlformats.org/officeDocument/2006/relationships/hyperlink" Target="https://www.blueletterbible.org/search/preSearch.cfm?Criteria=Matthew+24.16&amp;t=NKJV" TargetMode="External"/><Relationship Id="rId28" Type="http://schemas.openxmlformats.org/officeDocument/2006/relationships/hyperlink" Target="https://www.blueletterbible.org/search/preSearch.cfm?Criteria=Matthew+25.40&amp;t=NKJV" TargetMode="External"/><Relationship Id="rId36" Type="http://schemas.openxmlformats.org/officeDocument/2006/relationships/hyperlink" Target="https://www.blueletterbible.org/search/preSearch.cfm?Criteria=Revelation+13.15-17&amp;t=NKJV" TargetMode="External"/><Relationship Id="rId49" Type="http://schemas.openxmlformats.org/officeDocument/2006/relationships/hyperlink" Target="http://bibleone.net/POMO_02.htm" TargetMode="External"/><Relationship Id="rId10" Type="http://schemas.openxmlformats.org/officeDocument/2006/relationships/hyperlink" Target="https://www.blueletterbible.org/search/preSearch.cfm?Criteria=Revelation+13.2&amp;t=NKJV" TargetMode="External"/><Relationship Id="rId19" Type="http://schemas.openxmlformats.org/officeDocument/2006/relationships/hyperlink" Target="https://www.blueletterbible.org/search/preSearch.cfm?Criteria=Revelation+12.17&amp;t=NKJV" TargetMode="External"/><Relationship Id="rId31" Type="http://schemas.openxmlformats.org/officeDocument/2006/relationships/hyperlink" Target="https://www.blueletterbible.org/search/preSearch.cfm?Criteria=Genesis+37.16-17&amp;t=NKJV" TargetMode="External"/><Relationship Id="rId44" Type="http://schemas.openxmlformats.org/officeDocument/2006/relationships/hyperlink" Target="http://bibleone.net/POMO_23.htm" TargetMode="External"/><Relationship Id="rId52" Type="http://schemas.openxmlformats.org/officeDocument/2006/relationships/hyperlink" Target="https://www.koffeekupkandor.com/gods-word-in-revelation.php" TargetMode="External"/><Relationship Id="rId4" Type="http://schemas.openxmlformats.org/officeDocument/2006/relationships/hyperlink" Target="https://www.blueletterbible.org/search/preSearch.cfm?Criteria=Isaiah+14.2&amp;t=NKJV" TargetMode="External"/><Relationship Id="rId9" Type="http://schemas.openxmlformats.org/officeDocument/2006/relationships/hyperlink" Target="https://www.blueletterbible.org/search/preSearch.cfm?Criteria=Luke+4.5-6&amp;t=NKJV" TargetMode="External"/><Relationship Id="rId14" Type="http://schemas.openxmlformats.org/officeDocument/2006/relationships/hyperlink" Target="https://www.blueletterbible.org/search/preSearch.cfm?Criteria=Revelation+14&amp;t=NKJV" TargetMode="External"/><Relationship Id="rId22" Type="http://schemas.openxmlformats.org/officeDocument/2006/relationships/hyperlink" Target="https://www.blueletterbible.org/search/preSearch.cfm?Criteria=Matthew+24.31&amp;t=NKJV" TargetMode="External"/><Relationship Id="rId27" Type="http://schemas.openxmlformats.org/officeDocument/2006/relationships/hyperlink" Target="https://www.blueletterbible.org/search/preSearch.cfm?Criteria=Mark+13.10&amp;t=NKJV" TargetMode="External"/><Relationship Id="rId30" Type="http://schemas.openxmlformats.org/officeDocument/2006/relationships/hyperlink" Target="https://www.blueletterbible.org/search/preSearch.cfm?Criteria=Genesis+37.14&amp;t=NKJV" TargetMode="External"/><Relationship Id="rId35" Type="http://schemas.openxmlformats.org/officeDocument/2006/relationships/hyperlink" Target="https://www.blueletterbible.org/search/preSearch.cfm?Criteria=Matthew+24.9&amp;t=NKJV" TargetMode="External"/><Relationship Id="rId43" Type="http://schemas.openxmlformats.org/officeDocument/2006/relationships/hyperlink" Target="https://www.blueletterbible.org/search/preSearch.cfm?Criteria=Matthew+25.40&amp;t=NKJV" TargetMode="External"/><Relationship Id="rId48" Type="http://schemas.openxmlformats.org/officeDocument/2006/relationships/hyperlink" Target="https://www.blueletterbible.org/search/preSearch.cfm?Criteria=Revelation+14&amp;t=NKJV" TargetMode="External"/><Relationship Id="rId8" Type="http://schemas.openxmlformats.org/officeDocument/2006/relationships/hyperlink" Target="https://www.blueletterbible.org/search/preSearch.cfm?Criteria=Genesis+3.15&amp;t=NKJV" TargetMode="External"/><Relationship Id="rId51" Type="http://schemas.openxmlformats.org/officeDocument/2006/relationships/hyperlink" Target="http://bibleone.net/POMO.htm"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2543</Words>
  <Characters>14500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2020-09-09T20:15:00Z</dcterms:created>
  <dcterms:modified xsi:type="dcterms:W3CDTF">2020-09-09T20:27:00Z</dcterms:modified>
</cp:coreProperties>
</file>