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B9" w:rsidRPr="006524B9" w:rsidRDefault="006524B9" w:rsidP="006524B9">
      <w:pPr>
        <w:pStyle w:val="NoSpacing"/>
        <w:jc w:val="both"/>
        <w:rPr>
          <w:rFonts w:ascii="Arial" w:hAnsi="Arial" w:cs="Arial"/>
          <w:b/>
          <w:sz w:val="28"/>
          <w:szCs w:val="28"/>
        </w:rPr>
      </w:pPr>
      <w:bookmarkStart w:id="0" w:name="_GoBack"/>
      <w:bookmarkEnd w:id="0"/>
      <w:r w:rsidRPr="006524B9">
        <w:rPr>
          <w:rFonts w:ascii="Arial" w:hAnsi="Arial" w:cs="Arial"/>
          <w:b/>
          <w:sz w:val="28"/>
          <w:szCs w:val="28"/>
        </w:rPr>
        <w:t>Being Filled with the Holy Spirit</w:t>
      </w:r>
    </w:p>
    <w:p w:rsidR="006524B9" w:rsidRPr="006524B9" w:rsidRDefault="006524B9" w:rsidP="006524B9">
      <w:pPr>
        <w:pStyle w:val="NoSpacing"/>
        <w:jc w:val="both"/>
        <w:rPr>
          <w:rFonts w:ascii="Arial" w:hAnsi="Arial" w:cs="Arial"/>
        </w:rPr>
      </w:pPr>
      <w:r>
        <w:rPr>
          <w:rFonts w:ascii="Arial" w:hAnsi="Arial" w:cs="Arial"/>
        </w:rPr>
        <w:t xml:space="preserve">By Charles Strong of </w:t>
      </w:r>
      <w:hyperlink r:id="rId7" w:history="1">
        <w:r w:rsidRPr="006524B9">
          <w:rPr>
            <w:rStyle w:val="Hyperlink"/>
            <w:rFonts w:ascii="Arial" w:hAnsi="Arial" w:cs="Arial"/>
          </w:rPr>
          <w:t>www.bibleone.net</w:t>
        </w:r>
      </w:hyperlink>
    </w:p>
    <w:p w:rsidR="006524B9" w:rsidRPr="006524B9" w:rsidRDefault="006524B9" w:rsidP="006524B9">
      <w:pPr>
        <w:pStyle w:val="NoSpacing"/>
        <w:jc w:val="both"/>
        <w:rPr>
          <w:rFonts w:ascii="Arial" w:hAnsi="Arial" w:cs="Arial"/>
        </w:rPr>
      </w:pPr>
    </w:p>
    <w:p w:rsidR="006524B9" w:rsidRPr="006524B9" w:rsidRDefault="006524B9" w:rsidP="006524B9">
      <w:pPr>
        <w:pStyle w:val="NoSpacing"/>
        <w:jc w:val="both"/>
        <w:rPr>
          <w:rFonts w:ascii="Arial" w:hAnsi="Arial" w:cs="Arial"/>
        </w:rPr>
      </w:pPr>
      <w:r w:rsidRPr="006524B9">
        <w:rPr>
          <w:rFonts w:ascii="Arial" w:hAnsi="Arial" w:cs="Arial"/>
        </w:rPr>
        <w:t xml:space="preserve">Although the mandate of Scripture for every Christian is to be “filled with the Holy Spirit,” as seen in </w:t>
      </w:r>
      <w:r w:rsidRPr="006524B9">
        <w:rPr>
          <w:rFonts w:ascii="Arial" w:hAnsi="Arial" w:cs="Arial"/>
          <w:b/>
        </w:rPr>
        <w:t>Ephesians 5:18b</w:t>
      </w:r>
      <w:r w:rsidRPr="006524B9">
        <w:rPr>
          <w:rFonts w:ascii="Arial" w:hAnsi="Arial" w:cs="Arial"/>
        </w:rPr>
        <w:t>: “</w:t>
      </w:r>
      <w:r w:rsidRPr="006524B9">
        <w:rPr>
          <w:rFonts w:ascii="Arial" w:hAnsi="Arial" w:cs="Arial"/>
          <w:i/>
        </w:rPr>
        <w:t xml:space="preserve">. . . be filled with the </w:t>
      </w:r>
      <w:r w:rsidRPr="006524B9">
        <w:rPr>
          <w:rFonts w:ascii="Arial" w:hAnsi="Arial" w:cs="Arial"/>
        </w:rPr>
        <w:t xml:space="preserve">[Holy] </w:t>
      </w:r>
      <w:r w:rsidRPr="006524B9">
        <w:rPr>
          <w:rFonts w:ascii="Arial" w:hAnsi="Arial" w:cs="Arial"/>
          <w:i/>
        </w:rPr>
        <w:t>Spirit</w:t>
      </w:r>
      <w:r w:rsidRPr="006524B9">
        <w:rPr>
          <w:rFonts w:ascii="Arial" w:hAnsi="Arial" w:cs="Arial"/>
        </w:rPr>
        <w:t xml:space="preserve">,” it is a process and goal often misunderstood by Christians, both laity and clergy or student and professor alike.  </w:t>
      </w:r>
    </w:p>
    <w:p w:rsidR="006524B9" w:rsidRPr="006524B9" w:rsidRDefault="006524B9" w:rsidP="006524B9">
      <w:pPr>
        <w:pStyle w:val="NoSpacing"/>
        <w:jc w:val="both"/>
        <w:rPr>
          <w:rFonts w:ascii="Arial" w:hAnsi="Arial" w:cs="Arial"/>
        </w:rPr>
      </w:pPr>
    </w:p>
    <w:p w:rsidR="006524B9" w:rsidRPr="006524B9" w:rsidRDefault="006524B9" w:rsidP="006524B9">
      <w:pPr>
        <w:pStyle w:val="NoSpacing"/>
        <w:jc w:val="both"/>
        <w:rPr>
          <w:rFonts w:ascii="Arial" w:hAnsi="Arial" w:cs="Arial"/>
        </w:rPr>
      </w:pPr>
      <w:r w:rsidRPr="006524B9">
        <w:rPr>
          <w:rFonts w:ascii="Arial" w:hAnsi="Arial" w:cs="Arial"/>
        </w:rPr>
        <w:t>There are those who believe it is a “second act” of God bestowed upon His children, much like that of being “</w:t>
      </w:r>
      <w:r w:rsidRPr="006524B9">
        <w:rPr>
          <w:rFonts w:ascii="Arial" w:hAnsi="Arial" w:cs="Arial"/>
          <w:i/>
        </w:rPr>
        <w:t>born again</w:t>
      </w:r>
      <w:r w:rsidRPr="006524B9">
        <w:rPr>
          <w:rFonts w:ascii="Arial" w:hAnsi="Arial" w:cs="Arial"/>
        </w:rPr>
        <w:t xml:space="preserve"> [from above]” (</w:t>
      </w:r>
      <w:r w:rsidRPr="006524B9">
        <w:rPr>
          <w:rFonts w:ascii="Arial" w:hAnsi="Arial" w:cs="Arial"/>
          <w:b/>
        </w:rPr>
        <w:t>John 3:3</w:t>
      </w:r>
      <w:r w:rsidRPr="006524B9">
        <w:rPr>
          <w:rFonts w:ascii="Arial" w:hAnsi="Arial" w:cs="Arial"/>
        </w:rPr>
        <w:t>), the grace-gift of salvation that God bestows on any person who will “</w:t>
      </w:r>
      <w:r w:rsidRPr="006524B9">
        <w:rPr>
          <w:rFonts w:ascii="Arial" w:hAnsi="Arial" w:cs="Arial"/>
          <w:i/>
        </w:rPr>
        <w:t>believes on the Lord Jesus Christ</w:t>
      </w:r>
      <w:r w:rsidRPr="006524B9">
        <w:rPr>
          <w:rFonts w:ascii="Arial" w:hAnsi="Arial" w:cs="Arial"/>
        </w:rPr>
        <w:t>”(</w:t>
      </w:r>
      <w:r w:rsidRPr="006524B9">
        <w:rPr>
          <w:rFonts w:ascii="Arial" w:hAnsi="Arial" w:cs="Arial"/>
          <w:b/>
        </w:rPr>
        <w:t>Acts 16:31</w:t>
      </w:r>
      <w:r w:rsidRPr="006524B9">
        <w:rPr>
          <w:rFonts w:ascii="Arial" w:hAnsi="Arial" w:cs="Arial"/>
        </w:rPr>
        <w:t>) — which is to say anyone who by faith alone accepts the payment for sin that only Jesus Christ could and did pay at Calvary — and is thereby instantly and permanently “</w:t>
      </w:r>
      <w:r w:rsidRPr="006524B9">
        <w:rPr>
          <w:rFonts w:ascii="Arial" w:hAnsi="Arial" w:cs="Arial"/>
          <w:i/>
        </w:rPr>
        <w:t>passed from</w:t>
      </w:r>
      <w:r w:rsidRPr="006524B9">
        <w:rPr>
          <w:rFonts w:ascii="Arial" w:hAnsi="Arial" w:cs="Arial"/>
        </w:rPr>
        <w:t xml:space="preserve"> [spiritual] </w:t>
      </w:r>
      <w:r w:rsidRPr="006524B9">
        <w:rPr>
          <w:rFonts w:ascii="Arial" w:hAnsi="Arial" w:cs="Arial"/>
          <w:i/>
        </w:rPr>
        <w:t>death into</w:t>
      </w:r>
      <w:r w:rsidRPr="006524B9">
        <w:rPr>
          <w:rFonts w:ascii="Arial" w:hAnsi="Arial" w:cs="Arial"/>
        </w:rPr>
        <w:t xml:space="preserve"> [spiritual] </w:t>
      </w:r>
      <w:r w:rsidRPr="006524B9">
        <w:rPr>
          <w:rFonts w:ascii="Arial" w:hAnsi="Arial" w:cs="Arial"/>
          <w:i/>
        </w:rPr>
        <w:t>life</w:t>
      </w:r>
      <w:r w:rsidRPr="006524B9">
        <w:rPr>
          <w:rFonts w:ascii="Arial" w:hAnsi="Arial" w:cs="Arial"/>
        </w:rPr>
        <w:t>” (</w:t>
      </w:r>
      <w:r w:rsidRPr="006524B9">
        <w:rPr>
          <w:rFonts w:ascii="Arial" w:hAnsi="Arial" w:cs="Arial"/>
          <w:b/>
        </w:rPr>
        <w:t>John 5:24</w:t>
      </w:r>
      <w:r w:rsidRPr="006524B9">
        <w:rPr>
          <w:rFonts w:ascii="Arial" w:hAnsi="Arial" w:cs="Arial"/>
        </w:rPr>
        <w:t>).  And once this “second act” occurs, the Christian is empowered to speak in an unknown spiritual language and/or enabled to perform miraculous healings, both unsupported by correct interpretation of Scripture.</w:t>
      </w:r>
    </w:p>
    <w:p w:rsidR="006524B9" w:rsidRPr="006524B9" w:rsidRDefault="006524B9" w:rsidP="006524B9">
      <w:pPr>
        <w:pStyle w:val="NoSpacing"/>
        <w:jc w:val="both"/>
        <w:rPr>
          <w:rFonts w:ascii="Arial" w:hAnsi="Arial" w:cs="Arial"/>
        </w:rPr>
      </w:pPr>
    </w:p>
    <w:p w:rsidR="006524B9" w:rsidRPr="006524B9" w:rsidRDefault="006524B9" w:rsidP="006524B9">
      <w:pPr>
        <w:pStyle w:val="NoSpacing"/>
        <w:jc w:val="both"/>
        <w:rPr>
          <w:rFonts w:ascii="Arial" w:hAnsi="Arial" w:cs="Arial"/>
        </w:rPr>
      </w:pPr>
      <w:r w:rsidRPr="006524B9">
        <w:rPr>
          <w:rFonts w:ascii="Arial" w:hAnsi="Arial" w:cs="Arial"/>
        </w:rPr>
        <w:t>Then there are those who believe the “filling with the Holy Spirit” is bestowed on the believer the moment he “</w:t>
      </w:r>
      <w:r w:rsidRPr="006524B9">
        <w:rPr>
          <w:rFonts w:ascii="Arial" w:hAnsi="Arial" w:cs="Arial"/>
          <w:i/>
        </w:rPr>
        <w:t>believes on the Lord Jesus Christ</w:t>
      </w:r>
      <w:r w:rsidRPr="006524B9">
        <w:rPr>
          <w:rFonts w:ascii="Arial" w:hAnsi="Arial" w:cs="Arial"/>
        </w:rPr>
        <w:t>,” but which can be taken from him when there is unconfessed sin in his life, also unsupported by correct interpretation of Scripture.</w:t>
      </w:r>
    </w:p>
    <w:p w:rsidR="006524B9" w:rsidRPr="006524B9" w:rsidRDefault="006524B9" w:rsidP="006524B9">
      <w:pPr>
        <w:pStyle w:val="NoSpacing"/>
        <w:jc w:val="both"/>
        <w:rPr>
          <w:rFonts w:ascii="Arial" w:hAnsi="Arial" w:cs="Arial"/>
        </w:rPr>
      </w:pPr>
    </w:p>
    <w:p w:rsidR="006524B9" w:rsidRPr="006524B9" w:rsidRDefault="006524B9" w:rsidP="006524B9">
      <w:pPr>
        <w:pStyle w:val="NoSpacing"/>
        <w:jc w:val="both"/>
        <w:rPr>
          <w:rFonts w:ascii="Arial" w:hAnsi="Arial" w:cs="Arial"/>
        </w:rPr>
      </w:pPr>
      <w:r w:rsidRPr="006524B9">
        <w:rPr>
          <w:rFonts w:ascii="Arial" w:hAnsi="Arial" w:cs="Arial"/>
        </w:rPr>
        <w:t>So the question remains, “What does it mean to be filled with the Holy Spirit?”  And to properly understand the answer, one should first properly understand God’s complete plan of redemption for man, a brief outlay of such follows.</w:t>
      </w:r>
    </w:p>
    <w:p w:rsidR="006524B9" w:rsidRPr="006524B9" w:rsidRDefault="006524B9" w:rsidP="006524B9">
      <w:pPr>
        <w:pStyle w:val="NoSpacing"/>
        <w:jc w:val="both"/>
        <w:rPr>
          <w:rFonts w:ascii="Arial" w:hAnsi="Arial" w:cs="Arial"/>
        </w:rPr>
      </w:pPr>
    </w:p>
    <w:p w:rsidR="006524B9" w:rsidRPr="006524B9" w:rsidRDefault="006524B9" w:rsidP="006524B9">
      <w:pPr>
        <w:ind w:left="720"/>
        <w:jc w:val="both"/>
        <w:rPr>
          <w:rFonts w:ascii="Arial" w:hAnsi="Arial" w:cs="Arial"/>
          <w:sz w:val="22"/>
          <w:szCs w:val="22"/>
        </w:rPr>
      </w:pPr>
      <w:r w:rsidRPr="006524B9">
        <w:rPr>
          <w:rFonts w:ascii="Arial" w:hAnsi="Arial" w:cs="Arial"/>
          <w:sz w:val="22"/>
          <w:szCs w:val="22"/>
        </w:rPr>
        <w:t xml:space="preserve">(For a comprehensive study of God’s complete plan of redemption for man [spirit, soul, and body], please see [click on] </w:t>
      </w:r>
      <w:hyperlink r:id="rId8" w:history="1">
        <w:r w:rsidRPr="006524B9">
          <w:rPr>
            <w:rStyle w:val="Hyperlink"/>
            <w:rFonts w:ascii="Arial" w:hAnsi="Arial" w:cs="Arial"/>
            <w:sz w:val="22"/>
            <w:szCs w:val="22"/>
          </w:rPr>
          <w:t>http://bibleone.net/BF03.htm</w:t>
        </w:r>
      </w:hyperlink>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The Christian life and all that pertains to it is a product of God’s grace (His unmerited favor toward mankind).  God’s plan of salvation for man, unlike what many in Christendom teach, is actually a three-fold prospect, i.e., salvation of the spirit, salvation of the soul, and salvation of the body.</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b/>
          <w:sz w:val="22"/>
          <w:szCs w:val="22"/>
        </w:rPr>
      </w:pPr>
      <w:r w:rsidRPr="006524B9">
        <w:rPr>
          <w:rFonts w:ascii="Arial" w:hAnsi="Arial" w:cs="Arial"/>
          <w:b/>
          <w:sz w:val="22"/>
          <w:szCs w:val="22"/>
        </w:rPr>
        <w:t>In brief:</w:t>
      </w:r>
    </w:p>
    <w:p w:rsidR="006524B9" w:rsidRPr="006524B9" w:rsidRDefault="006524B9" w:rsidP="006524B9">
      <w:pPr>
        <w:jc w:val="both"/>
        <w:rPr>
          <w:rFonts w:ascii="Arial" w:hAnsi="Arial" w:cs="Arial"/>
          <w:sz w:val="22"/>
          <w:szCs w:val="22"/>
        </w:rPr>
      </w:pPr>
    </w:p>
    <w:p w:rsidR="006524B9" w:rsidRPr="006524B9" w:rsidRDefault="006524B9" w:rsidP="006524B9">
      <w:pPr>
        <w:numPr>
          <w:ilvl w:val="0"/>
          <w:numId w:val="1"/>
        </w:numPr>
        <w:jc w:val="both"/>
        <w:rPr>
          <w:rFonts w:ascii="Arial" w:hAnsi="Arial" w:cs="Arial"/>
          <w:sz w:val="22"/>
          <w:szCs w:val="22"/>
        </w:rPr>
      </w:pPr>
      <w:r w:rsidRPr="006524B9">
        <w:rPr>
          <w:rFonts w:ascii="Arial" w:hAnsi="Arial" w:cs="Arial"/>
          <w:i/>
          <w:sz w:val="22"/>
          <w:szCs w:val="22"/>
        </w:rPr>
        <w:t>Salvation of the spirit</w:t>
      </w:r>
      <w:r w:rsidRPr="006524B9">
        <w:rPr>
          <w:rFonts w:ascii="Arial" w:hAnsi="Arial" w:cs="Arial"/>
          <w:sz w:val="22"/>
          <w:szCs w:val="22"/>
        </w:rPr>
        <w:t xml:space="preserve"> is the one-time and never to be retracted gift of eternal life to an individual.  It is totally based on the </w:t>
      </w:r>
      <w:r w:rsidRPr="006524B9">
        <w:rPr>
          <w:rFonts w:ascii="Arial" w:hAnsi="Arial" w:cs="Arial"/>
          <w:i/>
          <w:sz w:val="22"/>
          <w:szCs w:val="22"/>
        </w:rPr>
        <w:t>Person</w:t>
      </w:r>
      <w:r w:rsidRPr="006524B9">
        <w:rPr>
          <w:rFonts w:ascii="Arial" w:hAnsi="Arial" w:cs="Arial"/>
          <w:sz w:val="22"/>
          <w:szCs w:val="22"/>
        </w:rPr>
        <w:t xml:space="preserve"> (Deity) and </w:t>
      </w:r>
      <w:r w:rsidRPr="006524B9">
        <w:rPr>
          <w:rFonts w:ascii="Arial" w:hAnsi="Arial" w:cs="Arial"/>
          <w:i/>
          <w:sz w:val="22"/>
          <w:szCs w:val="22"/>
        </w:rPr>
        <w:t xml:space="preserve">work </w:t>
      </w:r>
      <w:r w:rsidRPr="006524B9">
        <w:rPr>
          <w:rFonts w:ascii="Arial" w:hAnsi="Arial" w:cs="Arial"/>
          <w:sz w:val="22"/>
          <w:szCs w:val="22"/>
        </w:rPr>
        <w:t xml:space="preserve">— atoning sacrifice on the cross of Calvary — </w:t>
      </w:r>
      <w:r w:rsidRPr="006524B9">
        <w:rPr>
          <w:rFonts w:ascii="Arial" w:hAnsi="Arial" w:cs="Arial"/>
          <w:i/>
          <w:sz w:val="22"/>
          <w:szCs w:val="22"/>
        </w:rPr>
        <w:t>of Jesus Christ</w:t>
      </w:r>
      <w:r w:rsidRPr="006524B9">
        <w:rPr>
          <w:rFonts w:ascii="Arial" w:hAnsi="Arial" w:cs="Arial"/>
          <w:sz w:val="22"/>
          <w:szCs w:val="22"/>
        </w:rPr>
        <w:t xml:space="preserve">.  It cannot be associated with any merit or self-effort by man.  And it can only be apprehended (entered into through a “birth from above”) by </w:t>
      </w:r>
      <w:r w:rsidRPr="006524B9">
        <w:rPr>
          <w:rFonts w:ascii="Arial" w:hAnsi="Arial" w:cs="Arial"/>
          <w:i/>
          <w:sz w:val="22"/>
          <w:szCs w:val="22"/>
        </w:rPr>
        <w:t>faith</w:t>
      </w:r>
      <w:r w:rsidRPr="006524B9">
        <w:rPr>
          <w:rFonts w:ascii="Arial" w:hAnsi="Arial" w:cs="Arial"/>
          <w:sz w:val="22"/>
          <w:szCs w:val="22"/>
        </w:rPr>
        <w:t xml:space="preserve"> (a genuine willful act of trust)</w:t>
      </w:r>
      <w:r w:rsidRPr="006524B9">
        <w:rPr>
          <w:rFonts w:ascii="Arial" w:hAnsi="Arial" w:cs="Arial"/>
          <w:i/>
          <w:sz w:val="22"/>
          <w:szCs w:val="22"/>
        </w:rPr>
        <w:t xml:space="preserve"> alone</w:t>
      </w:r>
      <w:r w:rsidRPr="006524B9">
        <w:rPr>
          <w:rFonts w:ascii="Arial" w:hAnsi="Arial" w:cs="Arial"/>
          <w:sz w:val="22"/>
          <w:szCs w:val="22"/>
        </w:rPr>
        <w:t xml:space="preserve">.  To put it succinctly, salvation of the spirit, which is normally referred to by fundamental Christianity by the general term “salvation,” is </w:t>
      </w:r>
      <w:r w:rsidRPr="006524B9">
        <w:rPr>
          <w:rFonts w:ascii="Arial" w:hAnsi="Arial" w:cs="Arial"/>
          <w:b/>
          <w:sz w:val="22"/>
          <w:szCs w:val="22"/>
        </w:rPr>
        <w:t>by faith alone in Christ alone</w:t>
      </w:r>
      <w:r w:rsidRPr="006524B9">
        <w:rPr>
          <w:rFonts w:ascii="Arial" w:hAnsi="Arial" w:cs="Arial"/>
          <w:sz w:val="22"/>
          <w:szCs w:val="22"/>
        </w:rPr>
        <w:t xml:space="preserve"> (</w:t>
      </w:r>
      <w:r w:rsidRPr="006524B9">
        <w:rPr>
          <w:rFonts w:ascii="Arial" w:hAnsi="Arial" w:cs="Arial"/>
          <w:b/>
          <w:sz w:val="22"/>
          <w:szCs w:val="22"/>
        </w:rPr>
        <w:t>Acts 16:30</w:t>
      </w:r>
      <w:r w:rsidRPr="006524B9">
        <w:rPr>
          <w:rFonts w:ascii="Arial" w:hAnsi="Arial" w:cs="Arial"/>
          <w:sz w:val="22"/>
          <w:szCs w:val="22"/>
        </w:rPr>
        <w:t xml:space="preserve">, </w:t>
      </w:r>
      <w:r w:rsidRPr="006524B9">
        <w:rPr>
          <w:rFonts w:ascii="Arial" w:hAnsi="Arial" w:cs="Arial"/>
          <w:b/>
          <w:sz w:val="22"/>
          <w:szCs w:val="22"/>
        </w:rPr>
        <w:t>31</w:t>
      </w:r>
      <w:r w:rsidRPr="006524B9">
        <w:rPr>
          <w:rFonts w:ascii="Arial" w:hAnsi="Arial" w:cs="Arial"/>
          <w:sz w:val="22"/>
          <w:szCs w:val="22"/>
        </w:rPr>
        <w:t xml:space="preserve">; </w:t>
      </w:r>
      <w:r w:rsidRPr="006524B9">
        <w:rPr>
          <w:rFonts w:ascii="Arial" w:hAnsi="Arial" w:cs="Arial"/>
          <w:b/>
          <w:sz w:val="22"/>
          <w:szCs w:val="22"/>
        </w:rPr>
        <w:t>Ephesians 2:8</w:t>
      </w:r>
      <w:r w:rsidRPr="006524B9">
        <w:rPr>
          <w:rFonts w:ascii="Arial" w:hAnsi="Arial" w:cs="Arial"/>
          <w:sz w:val="22"/>
          <w:szCs w:val="22"/>
        </w:rPr>
        <w:t>,</w:t>
      </w:r>
      <w:r w:rsidRPr="006524B9">
        <w:rPr>
          <w:rFonts w:ascii="Arial" w:hAnsi="Arial" w:cs="Arial"/>
          <w:b/>
          <w:sz w:val="22"/>
          <w:szCs w:val="22"/>
        </w:rPr>
        <w:t xml:space="preserve"> 9</w:t>
      </w:r>
      <w:r w:rsidRPr="006524B9">
        <w:rPr>
          <w:rFonts w:ascii="Arial" w:hAnsi="Arial" w:cs="Arial"/>
          <w:sz w:val="22"/>
          <w:szCs w:val="22"/>
        </w:rPr>
        <w:t>).</w:t>
      </w:r>
    </w:p>
    <w:p w:rsidR="006524B9" w:rsidRPr="006524B9" w:rsidRDefault="006524B9" w:rsidP="006524B9">
      <w:pPr>
        <w:ind w:left="360"/>
        <w:jc w:val="both"/>
        <w:rPr>
          <w:rFonts w:ascii="Arial" w:hAnsi="Arial" w:cs="Arial"/>
          <w:sz w:val="22"/>
          <w:szCs w:val="22"/>
        </w:rPr>
      </w:pPr>
    </w:p>
    <w:p w:rsidR="006524B9" w:rsidRPr="006524B9" w:rsidRDefault="006524B9" w:rsidP="006524B9">
      <w:pPr>
        <w:numPr>
          <w:ilvl w:val="0"/>
          <w:numId w:val="1"/>
        </w:numPr>
        <w:jc w:val="both"/>
        <w:rPr>
          <w:rFonts w:ascii="Arial" w:hAnsi="Arial" w:cs="Arial"/>
          <w:sz w:val="22"/>
          <w:szCs w:val="22"/>
        </w:rPr>
      </w:pPr>
      <w:r w:rsidRPr="006524B9">
        <w:rPr>
          <w:rFonts w:ascii="Arial" w:hAnsi="Arial" w:cs="Arial"/>
          <w:i/>
          <w:sz w:val="22"/>
          <w:szCs w:val="22"/>
        </w:rPr>
        <w:t>Salvation of the soul</w:t>
      </w:r>
      <w:r w:rsidRPr="006524B9">
        <w:rPr>
          <w:rFonts w:ascii="Arial" w:hAnsi="Arial" w:cs="Arial"/>
          <w:sz w:val="22"/>
          <w:szCs w:val="22"/>
        </w:rPr>
        <w:t xml:space="preserve">, at times addressed insufficiently as “sanctification” within theological presentations within Christendom, and although is based on the person and work of Jesus Christ, is that part of man’s composition that represents his </w:t>
      </w:r>
      <w:r w:rsidRPr="006524B9">
        <w:rPr>
          <w:rFonts w:ascii="Arial" w:hAnsi="Arial" w:cs="Arial"/>
          <w:i/>
          <w:iCs/>
          <w:sz w:val="22"/>
          <w:szCs w:val="22"/>
        </w:rPr>
        <w:t>life lived as a Christian</w:t>
      </w:r>
      <w:r w:rsidRPr="006524B9">
        <w:rPr>
          <w:rFonts w:ascii="Arial" w:hAnsi="Arial" w:cs="Arial"/>
          <w:sz w:val="22"/>
          <w:szCs w:val="22"/>
        </w:rPr>
        <w:t>, which connects him to the material world, and which is adjudicated at the Judgment Seat of Christ with only millennial varieties in view (</w:t>
      </w:r>
      <w:r w:rsidRPr="006524B9">
        <w:rPr>
          <w:rFonts w:ascii="Arial" w:hAnsi="Arial" w:cs="Arial"/>
          <w:b/>
          <w:sz w:val="22"/>
          <w:szCs w:val="22"/>
        </w:rPr>
        <w:t>James 1:21</w:t>
      </w:r>
      <w:r w:rsidRPr="006524B9">
        <w:rPr>
          <w:rFonts w:ascii="Arial" w:hAnsi="Arial" w:cs="Arial"/>
          <w:sz w:val="22"/>
          <w:szCs w:val="22"/>
        </w:rPr>
        <w:t xml:space="preserve">; </w:t>
      </w:r>
      <w:r w:rsidRPr="006524B9">
        <w:rPr>
          <w:rFonts w:ascii="Arial" w:hAnsi="Arial" w:cs="Arial"/>
          <w:b/>
          <w:sz w:val="22"/>
          <w:szCs w:val="22"/>
        </w:rPr>
        <w:t>Hebrews 10:39</w:t>
      </w:r>
      <w:r w:rsidRPr="006524B9">
        <w:rPr>
          <w:rFonts w:ascii="Arial" w:hAnsi="Arial" w:cs="Arial"/>
          <w:sz w:val="22"/>
          <w:szCs w:val="22"/>
        </w:rPr>
        <w:t xml:space="preserve">; </w:t>
      </w:r>
      <w:r w:rsidRPr="006524B9">
        <w:rPr>
          <w:rFonts w:ascii="Arial" w:hAnsi="Arial" w:cs="Arial"/>
          <w:b/>
          <w:sz w:val="22"/>
          <w:szCs w:val="22"/>
        </w:rPr>
        <w:t>1 Peter 1:8</w:t>
      </w:r>
      <w:r w:rsidRPr="006524B9">
        <w:rPr>
          <w:rFonts w:ascii="Arial" w:hAnsi="Arial" w:cs="Arial"/>
          <w:sz w:val="22"/>
          <w:szCs w:val="22"/>
        </w:rPr>
        <w:t xml:space="preserve">, </w:t>
      </w:r>
      <w:r w:rsidRPr="006524B9">
        <w:rPr>
          <w:rFonts w:ascii="Arial" w:hAnsi="Arial" w:cs="Arial"/>
          <w:b/>
          <w:sz w:val="22"/>
          <w:szCs w:val="22"/>
        </w:rPr>
        <w:t>9</w:t>
      </w:r>
      <w:r w:rsidRPr="006524B9">
        <w:rPr>
          <w:rFonts w:ascii="Arial" w:hAnsi="Arial" w:cs="Arial"/>
          <w:sz w:val="22"/>
          <w:szCs w:val="22"/>
        </w:rPr>
        <w:t xml:space="preserve">; </w:t>
      </w:r>
      <w:r w:rsidRPr="006524B9">
        <w:rPr>
          <w:rFonts w:ascii="Arial" w:hAnsi="Arial" w:cs="Arial"/>
          <w:b/>
          <w:sz w:val="22"/>
          <w:szCs w:val="22"/>
        </w:rPr>
        <w:t>Matthew 16:24-27</w:t>
      </w:r>
      <w:r w:rsidRPr="006524B9">
        <w:rPr>
          <w:rFonts w:ascii="Arial" w:hAnsi="Arial" w:cs="Arial"/>
          <w:sz w:val="22"/>
          <w:szCs w:val="22"/>
        </w:rPr>
        <w:t xml:space="preserve">; </w:t>
      </w:r>
      <w:r w:rsidRPr="006524B9">
        <w:rPr>
          <w:rFonts w:ascii="Arial" w:hAnsi="Arial" w:cs="Arial"/>
          <w:b/>
          <w:sz w:val="22"/>
          <w:szCs w:val="22"/>
        </w:rPr>
        <w:t>24:13</w:t>
      </w:r>
      <w:r w:rsidRPr="006524B9">
        <w:rPr>
          <w:rFonts w:ascii="Arial" w:hAnsi="Arial" w:cs="Arial"/>
          <w:sz w:val="22"/>
          <w:szCs w:val="22"/>
        </w:rPr>
        <w:t>).</w:t>
      </w:r>
    </w:p>
    <w:p w:rsidR="006524B9" w:rsidRPr="006524B9" w:rsidRDefault="006524B9" w:rsidP="006524B9">
      <w:pPr>
        <w:ind w:left="360"/>
        <w:jc w:val="both"/>
        <w:rPr>
          <w:rFonts w:ascii="Arial" w:hAnsi="Arial" w:cs="Arial"/>
          <w:sz w:val="22"/>
          <w:szCs w:val="22"/>
        </w:rPr>
      </w:pPr>
    </w:p>
    <w:p w:rsidR="006524B9" w:rsidRPr="006524B9" w:rsidRDefault="006524B9" w:rsidP="006524B9">
      <w:pPr>
        <w:numPr>
          <w:ilvl w:val="0"/>
          <w:numId w:val="1"/>
        </w:numPr>
        <w:jc w:val="both"/>
        <w:rPr>
          <w:rFonts w:ascii="Arial" w:hAnsi="Arial" w:cs="Arial"/>
          <w:sz w:val="22"/>
          <w:szCs w:val="22"/>
        </w:rPr>
      </w:pPr>
      <w:r w:rsidRPr="006524B9">
        <w:rPr>
          <w:rFonts w:ascii="Arial" w:hAnsi="Arial" w:cs="Arial"/>
          <w:i/>
          <w:sz w:val="22"/>
          <w:szCs w:val="22"/>
        </w:rPr>
        <w:t>Salvation of the body</w:t>
      </w:r>
      <w:r w:rsidRPr="006524B9">
        <w:rPr>
          <w:rFonts w:ascii="Arial" w:hAnsi="Arial" w:cs="Arial"/>
          <w:sz w:val="22"/>
          <w:szCs w:val="22"/>
        </w:rPr>
        <w:t>, which any Christian can easily understand, takes place subsequent to his placement of faith in Christ’s finished work on the cross for his eternal (spirit) salvation.  The body continues to exist in a state of degradation (i.e., death), only to be redeemed (saved) at its resurrection (</w:t>
      </w:r>
      <w:r w:rsidRPr="006524B9">
        <w:rPr>
          <w:rFonts w:ascii="Arial" w:hAnsi="Arial" w:cs="Arial"/>
          <w:b/>
          <w:sz w:val="22"/>
          <w:szCs w:val="22"/>
        </w:rPr>
        <w:t>1 Corinthians 15:48-54</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At the salvation (of the spirit) experience a person is instantaneously and permanently subject to several actions of and by the Holy Spirit.</w:t>
      </w:r>
    </w:p>
    <w:p w:rsidR="006524B9" w:rsidRPr="006524B9" w:rsidRDefault="006524B9" w:rsidP="006524B9">
      <w:pPr>
        <w:jc w:val="both"/>
        <w:rPr>
          <w:rFonts w:ascii="Arial" w:hAnsi="Arial" w:cs="Arial"/>
          <w:sz w:val="22"/>
          <w:szCs w:val="22"/>
        </w:rPr>
      </w:pPr>
    </w:p>
    <w:p w:rsidR="006524B9" w:rsidRPr="006524B9" w:rsidRDefault="006524B9" w:rsidP="006524B9">
      <w:pPr>
        <w:numPr>
          <w:ilvl w:val="0"/>
          <w:numId w:val="2"/>
        </w:numPr>
        <w:jc w:val="both"/>
        <w:rPr>
          <w:rFonts w:ascii="Arial" w:hAnsi="Arial" w:cs="Arial"/>
          <w:sz w:val="22"/>
          <w:szCs w:val="22"/>
        </w:rPr>
      </w:pPr>
      <w:r w:rsidRPr="006524B9">
        <w:rPr>
          <w:rFonts w:ascii="Arial" w:hAnsi="Arial" w:cs="Arial"/>
          <w:sz w:val="22"/>
          <w:szCs w:val="22"/>
        </w:rPr>
        <w:lastRenderedPageBreak/>
        <w:t xml:space="preserve">The believer is </w:t>
      </w:r>
      <w:r w:rsidRPr="006524B9">
        <w:rPr>
          <w:rFonts w:ascii="Arial" w:hAnsi="Arial" w:cs="Arial"/>
          <w:i/>
          <w:sz w:val="22"/>
          <w:szCs w:val="22"/>
        </w:rPr>
        <w:t>baptized</w:t>
      </w:r>
      <w:r w:rsidRPr="006524B9">
        <w:rPr>
          <w:rFonts w:ascii="Arial" w:hAnsi="Arial" w:cs="Arial"/>
          <w:sz w:val="22"/>
          <w:szCs w:val="22"/>
        </w:rPr>
        <w:t xml:space="preserve"> (immersed) into the Body of Christ by the Holy Spirit, which is in fact his unification with Jesus Christ.  (</w:t>
      </w:r>
      <w:r w:rsidRPr="006524B9">
        <w:rPr>
          <w:rFonts w:ascii="Arial" w:hAnsi="Arial" w:cs="Arial"/>
          <w:b/>
          <w:sz w:val="22"/>
          <w:szCs w:val="22"/>
        </w:rPr>
        <w:t>Matthew 3:11</w:t>
      </w:r>
      <w:r w:rsidRPr="006524B9">
        <w:rPr>
          <w:rFonts w:ascii="Arial" w:hAnsi="Arial" w:cs="Arial"/>
          <w:sz w:val="22"/>
          <w:szCs w:val="22"/>
        </w:rPr>
        <w:t xml:space="preserve">; </w:t>
      </w:r>
      <w:r w:rsidRPr="006524B9">
        <w:rPr>
          <w:rFonts w:ascii="Arial" w:hAnsi="Arial" w:cs="Arial"/>
          <w:b/>
          <w:sz w:val="22"/>
          <w:szCs w:val="22"/>
        </w:rPr>
        <w:t>Mark 1:8</w:t>
      </w:r>
      <w:r w:rsidRPr="006524B9">
        <w:rPr>
          <w:rFonts w:ascii="Arial" w:hAnsi="Arial" w:cs="Arial"/>
          <w:sz w:val="22"/>
          <w:szCs w:val="22"/>
        </w:rPr>
        <w:t>;</w:t>
      </w:r>
      <w:r w:rsidRPr="006524B9">
        <w:rPr>
          <w:rFonts w:ascii="Arial" w:hAnsi="Arial" w:cs="Arial"/>
          <w:b/>
          <w:sz w:val="22"/>
          <w:szCs w:val="22"/>
        </w:rPr>
        <w:t xml:space="preserve"> Acts 1:5</w:t>
      </w:r>
      <w:r w:rsidRPr="006524B9">
        <w:rPr>
          <w:rFonts w:ascii="Arial" w:hAnsi="Arial" w:cs="Arial"/>
          <w:sz w:val="22"/>
          <w:szCs w:val="22"/>
        </w:rPr>
        <w:t xml:space="preserve">; </w:t>
      </w:r>
      <w:r w:rsidRPr="006524B9">
        <w:rPr>
          <w:rFonts w:ascii="Arial" w:hAnsi="Arial" w:cs="Arial"/>
          <w:b/>
          <w:sz w:val="22"/>
          <w:szCs w:val="22"/>
        </w:rPr>
        <w:t>1 Corinthians 12:13</w:t>
      </w:r>
      <w:r w:rsidRPr="006524B9">
        <w:rPr>
          <w:rFonts w:ascii="Arial" w:hAnsi="Arial" w:cs="Arial"/>
          <w:sz w:val="22"/>
          <w:szCs w:val="22"/>
        </w:rPr>
        <w:t>;</w:t>
      </w:r>
      <w:r w:rsidRPr="006524B9">
        <w:rPr>
          <w:rFonts w:ascii="Arial" w:hAnsi="Arial" w:cs="Arial"/>
          <w:b/>
          <w:sz w:val="22"/>
          <w:szCs w:val="22"/>
        </w:rPr>
        <w:t xml:space="preserve"> Galatians 3:27</w:t>
      </w:r>
      <w:r w:rsidRPr="006524B9">
        <w:rPr>
          <w:rFonts w:ascii="Arial" w:hAnsi="Arial" w:cs="Arial"/>
          <w:sz w:val="22"/>
          <w:szCs w:val="22"/>
        </w:rPr>
        <w:t>)</w:t>
      </w:r>
    </w:p>
    <w:p w:rsidR="006524B9" w:rsidRPr="006524B9" w:rsidRDefault="006524B9" w:rsidP="006524B9">
      <w:pPr>
        <w:ind w:left="360"/>
        <w:jc w:val="both"/>
        <w:rPr>
          <w:rFonts w:ascii="Arial" w:hAnsi="Arial" w:cs="Arial"/>
          <w:sz w:val="22"/>
          <w:szCs w:val="22"/>
        </w:rPr>
      </w:pPr>
    </w:p>
    <w:p w:rsidR="006524B9" w:rsidRPr="006524B9" w:rsidRDefault="006524B9" w:rsidP="006524B9">
      <w:pPr>
        <w:numPr>
          <w:ilvl w:val="0"/>
          <w:numId w:val="2"/>
        </w:numPr>
        <w:jc w:val="both"/>
        <w:rPr>
          <w:rFonts w:ascii="Arial" w:hAnsi="Arial" w:cs="Arial"/>
          <w:sz w:val="22"/>
          <w:szCs w:val="22"/>
        </w:rPr>
      </w:pPr>
      <w:r w:rsidRPr="006524B9">
        <w:rPr>
          <w:rFonts w:ascii="Arial" w:hAnsi="Arial" w:cs="Arial"/>
          <w:sz w:val="22"/>
          <w:szCs w:val="22"/>
        </w:rPr>
        <w:t xml:space="preserve">The believer is </w:t>
      </w:r>
      <w:r w:rsidRPr="006524B9">
        <w:rPr>
          <w:rFonts w:ascii="Arial" w:hAnsi="Arial" w:cs="Arial"/>
          <w:i/>
          <w:sz w:val="22"/>
          <w:szCs w:val="22"/>
        </w:rPr>
        <w:t>indwelt</w:t>
      </w:r>
      <w:r w:rsidRPr="006524B9">
        <w:rPr>
          <w:rFonts w:ascii="Arial" w:hAnsi="Arial" w:cs="Arial"/>
          <w:sz w:val="22"/>
          <w:szCs w:val="22"/>
        </w:rPr>
        <w:t xml:space="preserve"> by the Holy Spirit, i.e., the Holy Spirit in whole takes up residence within the believer. (</w:t>
      </w:r>
      <w:r w:rsidRPr="006524B9">
        <w:rPr>
          <w:rFonts w:ascii="Arial" w:hAnsi="Arial" w:cs="Arial"/>
          <w:b/>
          <w:sz w:val="22"/>
          <w:szCs w:val="22"/>
        </w:rPr>
        <w:t>John 14:7</w:t>
      </w:r>
      <w:r w:rsidRPr="006524B9">
        <w:rPr>
          <w:rFonts w:ascii="Arial" w:hAnsi="Arial" w:cs="Arial"/>
          <w:sz w:val="22"/>
          <w:szCs w:val="22"/>
        </w:rPr>
        <w:t>;</w:t>
      </w:r>
      <w:r w:rsidRPr="006524B9">
        <w:rPr>
          <w:rFonts w:ascii="Arial" w:hAnsi="Arial" w:cs="Arial"/>
          <w:b/>
          <w:sz w:val="22"/>
          <w:szCs w:val="22"/>
        </w:rPr>
        <w:t xml:space="preserve"> Romans 8:9</w:t>
      </w:r>
      <w:r w:rsidRPr="006524B9">
        <w:rPr>
          <w:rFonts w:ascii="Arial" w:hAnsi="Arial" w:cs="Arial"/>
          <w:sz w:val="22"/>
          <w:szCs w:val="22"/>
        </w:rPr>
        <w:t>;</w:t>
      </w:r>
      <w:r w:rsidRPr="006524B9">
        <w:rPr>
          <w:rFonts w:ascii="Arial" w:hAnsi="Arial" w:cs="Arial"/>
          <w:b/>
          <w:sz w:val="22"/>
          <w:szCs w:val="22"/>
        </w:rPr>
        <w:t xml:space="preserve"> 1 Corinthians 3:16</w:t>
      </w:r>
      <w:r w:rsidRPr="006524B9">
        <w:rPr>
          <w:rFonts w:ascii="Arial" w:hAnsi="Arial" w:cs="Arial"/>
          <w:sz w:val="22"/>
          <w:szCs w:val="22"/>
        </w:rPr>
        <w:t>;</w:t>
      </w:r>
      <w:r w:rsidRPr="006524B9">
        <w:rPr>
          <w:rFonts w:ascii="Arial" w:hAnsi="Arial" w:cs="Arial"/>
          <w:b/>
          <w:sz w:val="22"/>
          <w:szCs w:val="22"/>
        </w:rPr>
        <w:t xml:space="preserve"> 6:19</w:t>
      </w:r>
      <w:r w:rsidRPr="006524B9">
        <w:rPr>
          <w:rFonts w:ascii="Arial" w:hAnsi="Arial" w:cs="Arial"/>
          <w:sz w:val="22"/>
          <w:szCs w:val="22"/>
        </w:rPr>
        <w:t xml:space="preserve">; </w:t>
      </w:r>
      <w:r w:rsidRPr="006524B9">
        <w:rPr>
          <w:rFonts w:ascii="Arial" w:hAnsi="Arial" w:cs="Arial"/>
          <w:b/>
          <w:sz w:val="22"/>
          <w:szCs w:val="22"/>
        </w:rPr>
        <w:t>Galatians 4:6</w:t>
      </w:r>
      <w:r w:rsidRPr="006524B9">
        <w:rPr>
          <w:rFonts w:ascii="Arial" w:hAnsi="Arial" w:cs="Arial"/>
          <w:sz w:val="22"/>
          <w:szCs w:val="22"/>
        </w:rPr>
        <w:t xml:space="preserve">; </w:t>
      </w:r>
      <w:r w:rsidRPr="006524B9">
        <w:rPr>
          <w:rFonts w:ascii="Arial" w:hAnsi="Arial" w:cs="Arial"/>
          <w:b/>
          <w:sz w:val="22"/>
          <w:szCs w:val="22"/>
        </w:rPr>
        <w:t>1 John 2:27</w:t>
      </w:r>
      <w:r w:rsidRPr="006524B9">
        <w:rPr>
          <w:rFonts w:ascii="Arial" w:hAnsi="Arial" w:cs="Arial"/>
          <w:sz w:val="22"/>
          <w:szCs w:val="22"/>
        </w:rPr>
        <w:t xml:space="preserve">; </w:t>
      </w:r>
      <w:r w:rsidRPr="006524B9">
        <w:rPr>
          <w:rFonts w:ascii="Arial" w:hAnsi="Arial" w:cs="Arial"/>
          <w:b/>
          <w:sz w:val="22"/>
          <w:szCs w:val="22"/>
        </w:rPr>
        <w:t>3:24</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numPr>
          <w:ilvl w:val="0"/>
          <w:numId w:val="2"/>
        </w:numPr>
        <w:jc w:val="both"/>
        <w:rPr>
          <w:rFonts w:ascii="Arial" w:hAnsi="Arial" w:cs="Arial"/>
          <w:sz w:val="22"/>
          <w:szCs w:val="22"/>
        </w:rPr>
      </w:pPr>
      <w:r w:rsidRPr="006524B9">
        <w:rPr>
          <w:rFonts w:ascii="Arial" w:hAnsi="Arial" w:cs="Arial"/>
          <w:sz w:val="22"/>
          <w:szCs w:val="22"/>
        </w:rPr>
        <w:t xml:space="preserve">The believer is </w:t>
      </w:r>
      <w:r w:rsidRPr="006524B9">
        <w:rPr>
          <w:rFonts w:ascii="Arial" w:hAnsi="Arial" w:cs="Arial"/>
          <w:i/>
          <w:sz w:val="22"/>
          <w:szCs w:val="22"/>
        </w:rPr>
        <w:t>sealed</w:t>
      </w:r>
      <w:r w:rsidRPr="006524B9">
        <w:rPr>
          <w:rFonts w:ascii="Arial" w:hAnsi="Arial" w:cs="Arial"/>
          <w:sz w:val="22"/>
          <w:szCs w:val="22"/>
        </w:rPr>
        <w:t xml:space="preserve"> with and by the Holy Spirit.  This is the believer’s assurance (“</w:t>
      </w:r>
      <w:r w:rsidRPr="006524B9">
        <w:rPr>
          <w:rFonts w:ascii="Arial" w:hAnsi="Arial" w:cs="Arial"/>
          <w:i/>
          <w:sz w:val="22"/>
          <w:szCs w:val="22"/>
        </w:rPr>
        <w:t>guarantee</w:t>
      </w:r>
      <w:r w:rsidRPr="006524B9">
        <w:rPr>
          <w:rFonts w:ascii="Arial" w:hAnsi="Arial" w:cs="Arial"/>
          <w:sz w:val="22"/>
          <w:szCs w:val="22"/>
        </w:rPr>
        <w:t>”) of eternal security. (</w:t>
      </w:r>
      <w:r w:rsidRPr="006524B9">
        <w:rPr>
          <w:rFonts w:ascii="Arial" w:hAnsi="Arial" w:cs="Arial"/>
          <w:b/>
          <w:sz w:val="22"/>
          <w:szCs w:val="22"/>
        </w:rPr>
        <w:t>2 Corinthians 1:22</w:t>
      </w:r>
      <w:r w:rsidRPr="006524B9">
        <w:rPr>
          <w:rFonts w:ascii="Arial" w:hAnsi="Arial" w:cs="Arial"/>
          <w:sz w:val="22"/>
          <w:szCs w:val="22"/>
        </w:rPr>
        <w:t>;</w:t>
      </w:r>
      <w:r w:rsidRPr="006524B9">
        <w:rPr>
          <w:rFonts w:ascii="Arial" w:hAnsi="Arial" w:cs="Arial"/>
          <w:b/>
          <w:sz w:val="22"/>
          <w:szCs w:val="22"/>
        </w:rPr>
        <w:t xml:space="preserve"> 5:5</w:t>
      </w:r>
      <w:r w:rsidRPr="006524B9">
        <w:rPr>
          <w:rFonts w:ascii="Arial" w:hAnsi="Arial" w:cs="Arial"/>
          <w:sz w:val="22"/>
          <w:szCs w:val="22"/>
        </w:rPr>
        <w:t>;</w:t>
      </w:r>
      <w:r w:rsidRPr="006524B9">
        <w:rPr>
          <w:rFonts w:ascii="Arial" w:hAnsi="Arial" w:cs="Arial"/>
          <w:b/>
          <w:sz w:val="22"/>
          <w:szCs w:val="22"/>
        </w:rPr>
        <w:t xml:space="preserve"> Ephesians 1:13</w:t>
      </w:r>
      <w:r w:rsidRPr="006524B9">
        <w:rPr>
          <w:rFonts w:ascii="Arial" w:hAnsi="Arial" w:cs="Arial"/>
          <w:sz w:val="22"/>
          <w:szCs w:val="22"/>
        </w:rPr>
        <w:t xml:space="preserve">, </w:t>
      </w:r>
      <w:r w:rsidRPr="006524B9">
        <w:rPr>
          <w:rFonts w:ascii="Arial" w:hAnsi="Arial" w:cs="Arial"/>
          <w:b/>
          <w:sz w:val="22"/>
          <w:szCs w:val="22"/>
        </w:rPr>
        <w:t>14</w:t>
      </w:r>
      <w:r w:rsidRPr="006524B9">
        <w:rPr>
          <w:rFonts w:ascii="Arial" w:hAnsi="Arial" w:cs="Arial"/>
          <w:sz w:val="22"/>
          <w:szCs w:val="22"/>
        </w:rPr>
        <w:t xml:space="preserve">; </w:t>
      </w:r>
      <w:r w:rsidRPr="006524B9">
        <w:rPr>
          <w:rFonts w:ascii="Arial" w:hAnsi="Arial" w:cs="Arial"/>
          <w:b/>
          <w:sz w:val="22"/>
          <w:szCs w:val="22"/>
        </w:rPr>
        <w:t>4:30</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numPr>
          <w:ilvl w:val="0"/>
          <w:numId w:val="2"/>
        </w:numPr>
        <w:jc w:val="both"/>
        <w:rPr>
          <w:rFonts w:ascii="Arial" w:hAnsi="Arial" w:cs="Arial"/>
          <w:sz w:val="22"/>
          <w:szCs w:val="22"/>
        </w:rPr>
      </w:pPr>
      <w:r w:rsidRPr="006524B9">
        <w:rPr>
          <w:rFonts w:ascii="Arial" w:hAnsi="Arial" w:cs="Arial"/>
          <w:sz w:val="22"/>
          <w:szCs w:val="22"/>
        </w:rPr>
        <w:t xml:space="preserve">The believer is granted one or more </w:t>
      </w:r>
      <w:r w:rsidRPr="006524B9">
        <w:rPr>
          <w:rFonts w:ascii="Arial" w:hAnsi="Arial" w:cs="Arial"/>
          <w:i/>
          <w:sz w:val="22"/>
          <w:szCs w:val="22"/>
        </w:rPr>
        <w:t>spiritual gifts</w:t>
      </w:r>
      <w:r w:rsidRPr="006524B9">
        <w:rPr>
          <w:rFonts w:ascii="Arial" w:hAnsi="Arial" w:cs="Arial"/>
          <w:sz w:val="22"/>
          <w:szCs w:val="22"/>
        </w:rPr>
        <w:t xml:space="preserve"> by the Holy Spirit, which is/are to be used in God’s service. (</w:t>
      </w:r>
      <w:r w:rsidRPr="006524B9">
        <w:rPr>
          <w:rFonts w:ascii="Arial" w:hAnsi="Arial" w:cs="Arial"/>
          <w:b/>
          <w:sz w:val="22"/>
          <w:szCs w:val="22"/>
        </w:rPr>
        <w:t>1 Corinthians 12:4-11</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These actions of and by the Holy Spirit are permanent, never to be retracted under any circumstances by God or nullified by man.  In addition with these permanent actions of and by the Holy Spirit, the Holy Spirit is available to the believer to lead and guide, and, in fact, </w:t>
      </w:r>
      <w:r w:rsidRPr="006524B9">
        <w:rPr>
          <w:rFonts w:ascii="Arial" w:hAnsi="Arial" w:cs="Arial"/>
          <w:i/>
          <w:sz w:val="22"/>
          <w:szCs w:val="22"/>
        </w:rPr>
        <w:t>work through</w:t>
      </w:r>
      <w:r w:rsidRPr="006524B9">
        <w:rPr>
          <w:rFonts w:ascii="Arial" w:hAnsi="Arial" w:cs="Arial"/>
          <w:sz w:val="22"/>
          <w:szCs w:val="22"/>
        </w:rPr>
        <w:t xml:space="preserve"> the believer in the Christian life.  </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The believer really only has two choices after the salvation experience.  He may attempt to live for Christ under his own power (self-efforts and works), which (self) righteousness is “</w:t>
      </w:r>
      <w:r w:rsidRPr="006524B9">
        <w:rPr>
          <w:rFonts w:ascii="Arial" w:hAnsi="Arial" w:cs="Arial"/>
          <w:i/>
          <w:sz w:val="22"/>
          <w:szCs w:val="22"/>
        </w:rPr>
        <w:t>as filthy rags</w:t>
      </w:r>
      <w:r w:rsidRPr="006524B9">
        <w:rPr>
          <w:rFonts w:ascii="Arial" w:hAnsi="Arial" w:cs="Arial"/>
          <w:sz w:val="22"/>
          <w:szCs w:val="22"/>
        </w:rPr>
        <w:t>” in the sight of God (</w:t>
      </w:r>
      <w:r w:rsidRPr="006524B9">
        <w:rPr>
          <w:rFonts w:ascii="Arial" w:hAnsi="Arial" w:cs="Arial"/>
          <w:b/>
          <w:sz w:val="22"/>
          <w:szCs w:val="22"/>
        </w:rPr>
        <w:t>Isaiah 64:6</w:t>
      </w:r>
      <w:r w:rsidRPr="006524B9">
        <w:rPr>
          <w:rFonts w:ascii="Arial" w:hAnsi="Arial" w:cs="Arial"/>
          <w:sz w:val="22"/>
          <w:szCs w:val="22"/>
        </w:rPr>
        <w:t>) and will only produce “human good” (works) that are characterized in Scripture as “</w:t>
      </w:r>
      <w:r w:rsidRPr="006524B9">
        <w:rPr>
          <w:rFonts w:ascii="Arial" w:hAnsi="Arial" w:cs="Arial"/>
          <w:i/>
          <w:sz w:val="22"/>
          <w:szCs w:val="22"/>
        </w:rPr>
        <w:t>wood</w:t>
      </w:r>
      <w:r w:rsidRPr="006524B9">
        <w:rPr>
          <w:rFonts w:ascii="Arial" w:hAnsi="Arial" w:cs="Arial"/>
          <w:sz w:val="22"/>
          <w:szCs w:val="22"/>
        </w:rPr>
        <w:t xml:space="preserve">, </w:t>
      </w:r>
      <w:r w:rsidRPr="006524B9">
        <w:rPr>
          <w:rFonts w:ascii="Arial" w:hAnsi="Arial" w:cs="Arial"/>
          <w:i/>
          <w:sz w:val="22"/>
          <w:szCs w:val="22"/>
        </w:rPr>
        <w:t>hay</w:t>
      </w:r>
      <w:r w:rsidRPr="006524B9">
        <w:rPr>
          <w:rFonts w:ascii="Arial" w:hAnsi="Arial" w:cs="Arial"/>
          <w:sz w:val="22"/>
          <w:szCs w:val="22"/>
        </w:rPr>
        <w:t xml:space="preserve"> </w:t>
      </w:r>
      <w:r w:rsidRPr="006524B9">
        <w:rPr>
          <w:rFonts w:ascii="Arial" w:hAnsi="Arial" w:cs="Arial"/>
          <w:i/>
          <w:sz w:val="22"/>
          <w:szCs w:val="22"/>
        </w:rPr>
        <w:t>and straw</w:t>
      </w:r>
      <w:r w:rsidRPr="006524B9">
        <w:rPr>
          <w:rFonts w:ascii="Arial" w:hAnsi="Arial" w:cs="Arial"/>
          <w:sz w:val="22"/>
          <w:szCs w:val="22"/>
        </w:rPr>
        <w:t xml:space="preserve">” to later be consumed by God’s fiery judgment; or, he may live being </w:t>
      </w:r>
      <w:r w:rsidRPr="006524B9">
        <w:rPr>
          <w:rFonts w:ascii="Arial" w:hAnsi="Arial" w:cs="Arial"/>
          <w:i/>
          <w:sz w:val="22"/>
          <w:szCs w:val="22"/>
        </w:rPr>
        <w:t>filled with the Holy Spirit</w:t>
      </w:r>
      <w:r w:rsidRPr="006524B9">
        <w:rPr>
          <w:rFonts w:ascii="Arial" w:hAnsi="Arial" w:cs="Arial"/>
          <w:sz w:val="22"/>
          <w:szCs w:val="22"/>
        </w:rPr>
        <w:t xml:space="preserve"> and thereby produce “divine good” (works) that are characterized in Scripture as “</w:t>
      </w:r>
      <w:r w:rsidRPr="006524B9">
        <w:rPr>
          <w:rFonts w:ascii="Arial" w:hAnsi="Arial" w:cs="Arial"/>
          <w:i/>
          <w:sz w:val="22"/>
          <w:szCs w:val="22"/>
        </w:rPr>
        <w:t>gold</w:t>
      </w:r>
      <w:r w:rsidRPr="006524B9">
        <w:rPr>
          <w:rFonts w:ascii="Arial" w:hAnsi="Arial" w:cs="Arial"/>
          <w:sz w:val="22"/>
          <w:szCs w:val="22"/>
        </w:rPr>
        <w:t xml:space="preserve">, </w:t>
      </w:r>
      <w:r w:rsidRPr="006524B9">
        <w:rPr>
          <w:rFonts w:ascii="Arial" w:hAnsi="Arial" w:cs="Arial"/>
          <w:i/>
          <w:sz w:val="22"/>
          <w:szCs w:val="22"/>
        </w:rPr>
        <w:t>silver</w:t>
      </w:r>
      <w:r w:rsidRPr="006524B9">
        <w:rPr>
          <w:rFonts w:ascii="Arial" w:hAnsi="Arial" w:cs="Arial"/>
          <w:sz w:val="22"/>
          <w:szCs w:val="22"/>
        </w:rPr>
        <w:t xml:space="preserve"> </w:t>
      </w:r>
      <w:r w:rsidRPr="006524B9">
        <w:rPr>
          <w:rFonts w:ascii="Arial" w:hAnsi="Arial" w:cs="Arial"/>
          <w:i/>
          <w:sz w:val="22"/>
          <w:szCs w:val="22"/>
        </w:rPr>
        <w:t>and precious stones</w:t>
      </w:r>
      <w:r w:rsidRPr="006524B9">
        <w:rPr>
          <w:rFonts w:ascii="Arial" w:hAnsi="Arial" w:cs="Arial"/>
          <w:sz w:val="22"/>
          <w:szCs w:val="22"/>
        </w:rPr>
        <w:t>,” which will not be consumed by God’s fiery judgment and for which he will be rewarded (</w:t>
      </w:r>
      <w:r w:rsidRPr="006524B9">
        <w:rPr>
          <w:rFonts w:ascii="Arial" w:hAnsi="Arial" w:cs="Arial"/>
          <w:b/>
          <w:sz w:val="22"/>
          <w:szCs w:val="22"/>
        </w:rPr>
        <w:t>1 Corinthians 3:11-15</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To live for Christ under one’s own power will be severely self-defeating as the Christian appears before the Judgment Seat of Christ (</w:t>
      </w:r>
      <w:r w:rsidRPr="006524B9">
        <w:rPr>
          <w:rFonts w:ascii="Arial" w:hAnsi="Arial" w:cs="Arial"/>
          <w:b/>
          <w:sz w:val="22"/>
          <w:szCs w:val="22"/>
        </w:rPr>
        <w:t>2 Corinthians 5:10</w:t>
      </w:r>
      <w:r w:rsidRPr="006524B9">
        <w:rPr>
          <w:rFonts w:ascii="Arial" w:hAnsi="Arial" w:cs="Arial"/>
          <w:sz w:val="22"/>
          <w:szCs w:val="22"/>
        </w:rPr>
        <w:t xml:space="preserve">; </w:t>
      </w:r>
      <w:r w:rsidRPr="006524B9">
        <w:rPr>
          <w:rFonts w:ascii="Arial" w:hAnsi="Arial" w:cs="Arial"/>
          <w:b/>
          <w:sz w:val="22"/>
          <w:szCs w:val="22"/>
        </w:rPr>
        <w:t>Romans 14:10</w:t>
      </w:r>
      <w:r w:rsidRPr="006524B9">
        <w:rPr>
          <w:rFonts w:ascii="Arial" w:hAnsi="Arial" w:cs="Arial"/>
          <w:sz w:val="22"/>
          <w:szCs w:val="22"/>
        </w:rPr>
        <w:t xml:space="preserve">; </w:t>
      </w:r>
      <w:r w:rsidRPr="006524B9">
        <w:rPr>
          <w:rFonts w:ascii="Arial" w:hAnsi="Arial" w:cs="Arial"/>
          <w:b/>
          <w:sz w:val="22"/>
          <w:szCs w:val="22"/>
        </w:rPr>
        <w:t>Revelation 22:12</w:t>
      </w:r>
      <w:r w:rsidRPr="006524B9">
        <w:rPr>
          <w:rFonts w:ascii="Arial" w:hAnsi="Arial" w:cs="Arial"/>
          <w:sz w:val="22"/>
          <w:szCs w:val="22"/>
        </w:rPr>
        <w:t>); and issues and determinations at that time will exclude him from being a part of the “bride of Christ,” excluding him from ruling and reigning with Christ in His millennial kingdom.  On the other hand, to be filled with the Spirit, to allow Christ to live through Him; the Christian will fair well at Christ’s Judgment Seat, will become part of Christ’s bride and will rule and reign with Him during the coming millennial kingdom (</w:t>
      </w:r>
      <w:r w:rsidRPr="006524B9">
        <w:rPr>
          <w:rFonts w:ascii="Arial" w:hAnsi="Arial" w:cs="Arial"/>
          <w:b/>
          <w:sz w:val="22"/>
          <w:szCs w:val="22"/>
        </w:rPr>
        <w:t>2 Timothy 2:12</w:t>
      </w:r>
      <w:r w:rsidRPr="006524B9">
        <w:rPr>
          <w:rFonts w:ascii="Arial" w:hAnsi="Arial" w:cs="Arial"/>
          <w:sz w:val="22"/>
          <w:szCs w:val="22"/>
        </w:rPr>
        <w:t xml:space="preserve">; </w:t>
      </w:r>
      <w:r w:rsidRPr="006524B9">
        <w:rPr>
          <w:rFonts w:ascii="Arial" w:hAnsi="Arial" w:cs="Arial"/>
          <w:b/>
          <w:sz w:val="22"/>
          <w:szCs w:val="22"/>
        </w:rPr>
        <w:t>Revelation 19:7-9</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The Holy Spirit and His works were present at the Creation, were prevalent throughout the Old Testament and will be a permanent part of the Christian throughout eternity.  Even though the Holy Spirit initiated a unique ministry toward the believer (permanently baptizing, indwelling and sealing) at Pentecost, He temporarily filled individuals prior to this time (</w:t>
      </w:r>
      <w:r w:rsidRPr="006524B9">
        <w:rPr>
          <w:rFonts w:ascii="Arial" w:hAnsi="Arial" w:cs="Arial"/>
          <w:b/>
          <w:sz w:val="22"/>
          <w:szCs w:val="22"/>
        </w:rPr>
        <w:t>Luke 1:15</w:t>
      </w:r>
      <w:r w:rsidRPr="006524B9">
        <w:rPr>
          <w:rFonts w:ascii="Arial" w:hAnsi="Arial" w:cs="Arial"/>
          <w:sz w:val="22"/>
          <w:szCs w:val="22"/>
        </w:rPr>
        <w:t xml:space="preserve">).  </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b/>
          <w:sz w:val="22"/>
          <w:szCs w:val="22"/>
        </w:rPr>
      </w:pPr>
      <w:r w:rsidRPr="006524B9">
        <w:rPr>
          <w:rFonts w:ascii="Arial" w:hAnsi="Arial" w:cs="Arial"/>
          <w:b/>
          <w:sz w:val="22"/>
          <w:szCs w:val="22"/>
        </w:rPr>
        <w:t xml:space="preserve">What is the </w:t>
      </w:r>
      <w:r w:rsidRPr="006524B9">
        <w:rPr>
          <w:rFonts w:ascii="Arial" w:hAnsi="Arial" w:cs="Arial"/>
          <w:b/>
          <w:i/>
          <w:sz w:val="22"/>
          <w:szCs w:val="22"/>
        </w:rPr>
        <w:t>filling with the Holy Spirit</w:t>
      </w:r>
      <w:r w:rsidRPr="006524B9">
        <w:rPr>
          <w:rFonts w:ascii="Arial" w:hAnsi="Arial" w:cs="Arial"/>
          <w:b/>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The words “fill” or “full” as they relate to the Holy Spirit and the believer come from the Greek word </w:t>
      </w:r>
      <w:r w:rsidRPr="006524B9">
        <w:rPr>
          <w:rFonts w:ascii="Arial" w:hAnsi="Arial" w:cs="Arial"/>
          <w:i/>
          <w:sz w:val="22"/>
          <w:szCs w:val="22"/>
        </w:rPr>
        <w:t>pleroo</w:t>
      </w:r>
      <w:r w:rsidRPr="006524B9">
        <w:rPr>
          <w:rFonts w:ascii="Arial" w:hAnsi="Arial" w:cs="Arial"/>
          <w:sz w:val="22"/>
          <w:szCs w:val="22"/>
        </w:rPr>
        <w:t xml:space="preserve">, which in essence means </w:t>
      </w:r>
      <w:r w:rsidRPr="006524B9">
        <w:rPr>
          <w:rFonts w:ascii="Arial" w:hAnsi="Arial" w:cs="Arial"/>
          <w:i/>
          <w:sz w:val="22"/>
          <w:szCs w:val="22"/>
        </w:rPr>
        <w:t>to be completely influenced and empowered by</w:t>
      </w:r>
      <w:r w:rsidRPr="006524B9">
        <w:rPr>
          <w:rFonts w:ascii="Arial" w:hAnsi="Arial" w:cs="Arial"/>
          <w:sz w:val="22"/>
          <w:szCs w:val="22"/>
        </w:rPr>
        <w:t xml:space="preserve">.  In effect it is a condition that exists when the Holy Spirit controls a believer both inwardly (his thoughts and motives) and outwardly (his actions).  A person who is </w:t>
      </w:r>
      <w:r w:rsidRPr="006524B9">
        <w:rPr>
          <w:rFonts w:ascii="Arial" w:hAnsi="Arial" w:cs="Arial"/>
          <w:i/>
          <w:sz w:val="22"/>
          <w:szCs w:val="22"/>
        </w:rPr>
        <w:t>filled with the Holy Spirit</w:t>
      </w:r>
      <w:r w:rsidRPr="006524B9">
        <w:rPr>
          <w:rFonts w:ascii="Arial" w:hAnsi="Arial" w:cs="Arial"/>
          <w:sz w:val="22"/>
          <w:szCs w:val="22"/>
        </w:rPr>
        <w:t xml:space="preserve"> evidences the “</w:t>
      </w:r>
      <w:r w:rsidRPr="006524B9">
        <w:rPr>
          <w:rFonts w:ascii="Arial" w:hAnsi="Arial" w:cs="Arial"/>
          <w:i/>
          <w:sz w:val="22"/>
          <w:szCs w:val="22"/>
        </w:rPr>
        <w:t>fruit of the Spirit</w:t>
      </w:r>
      <w:r w:rsidRPr="006524B9">
        <w:rPr>
          <w:rFonts w:ascii="Arial" w:hAnsi="Arial" w:cs="Arial"/>
          <w:sz w:val="22"/>
          <w:szCs w:val="22"/>
        </w:rPr>
        <w:t>,” which is “</w:t>
      </w:r>
      <w:r w:rsidRPr="006524B9">
        <w:rPr>
          <w:rFonts w:ascii="Arial" w:hAnsi="Arial" w:cs="Arial"/>
          <w:i/>
          <w:sz w:val="22"/>
          <w:szCs w:val="22"/>
        </w:rPr>
        <w:t>love</w:t>
      </w:r>
      <w:r w:rsidRPr="006524B9">
        <w:rPr>
          <w:rFonts w:ascii="Arial" w:hAnsi="Arial" w:cs="Arial"/>
          <w:sz w:val="22"/>
          <w:szCs w:val="22"/>
        </w:rPr>
        <w:t xml:space="preserve">, </w:t>
      </w:r>
      <w:r w:rsidRPr="006524B9">
        <w:rPr>
          <w:rFonts w:ascii="Arial" w:hAnsi="Arial" w:cs="Arial"/>
          <w:i/>
          <w:sz w:val="22"/>
          <w:szCs w:val="22"/>
        </w:rPr>
        <w:t>joy</w:t>
      </w:r>
      <w:r w:rsidRPr="006524B9">
        <w:rPr>
          <w:rFonts w:ascii="Arial" w:hAnsi="Arial" w:cs="Arial"/>
          <w:sz w:val="22"/>
          <w:szCs w:val="22"/>
        </w:rPr>
        <w:t xml:space="preserve">, </w:t>
      </w:r>
      <w:r w:rsidRPr="006524B9">
        <w:rPr>
          <w:rFonts w:ascii="Arial" w:hAnsi="Arial" w:cs="Arial"/>
          <w:i/>
          <w:sz w:val="22"/>
          <w:szCs w:val="22"/>
        </w:rPr>
        <w:t>peace</w:t>
      </w:r>
      <w:r w:rsidRPr="006524B9">
        <w:rPr>
          <w:rFonts w:ascii="Arial" w:hAnsi="Arial" w:cs="Arial"/>
          <w:sz w:val="22"/>
          <w:szCs w:val="22"/>
        </w:rPr>
        <w:t xml:space="preserve">, </w:t>
      </w:r>
      <w:r w:rsidRPr="006524B9">
        <w:rPr>
          <w:rFonts w:ascii="Arial" w:hAnsi="Arial" w:cs="Arial"/>
          <w:i/>
          <w:sz w:val="22"/>
          <w:szCs w:val="22"/>
        </w:rPr>
        <w:t>longsuffering</w:t>
      </w:r>
      <w:r w:rsidRPr="006524B9">
        <w:rPr>
          <w:rFonts w:ascii="Arial" w:hAnsi="Arial" w:cs="Arial"/>
          <w:sz w:val="22"/>
          <w:szCs w:val="22"/>
        </w:rPr>
        <w:t xml:space="preserve">, </w:t>
      </w:r>
      <w:r w:rsidRPr="006524B9">
        <w:rPr>
          <w:rFonts w:ascii="Arial" w:hAnsi="Arial" w:cs="Arial"/>
          <w:i/>
          <w:sz w:val="22"/>
          <w:szCs w:val="22"/>
        </w:rPr>
        <w:t>kindness</w:t>
      </w:r>
      <w:r w:rsidRPr="006524B9">
        <w:rPr>
          <w:rFonts w:ascii="Arial" w:hAnsi="Arial" w:cs="Arial"/>
          <w:sz w:val="22"/>
          <w:szCs w:val="22"/>
        </w:rPr>
        <w:t xml:space="preserve">, </w:t>
      </w:r>
      <w:r w:rsidRPr="006524B9">
        <w:rPr>
          <w:rFonts w:ascii="Arial" w:hAnsi="Arial" w:cs="Arial"/>
          <w:i/>
          <w:sz w:val="22"/>
          <w:szCs w:val="22"/>
        </w:rPr>
        <w:t>goodness</w:t>
      </w:r>
      <w:r w:rsidRPr="006524B9">
        <w:rPr>
          <w:rFonts w:ascii="Arial" w:hAnsi="Arial" w:cs="Arial"/>
          <w:sz w:val="22"/>
          <w:szCs w:val="22"/>
        </w:rPr>
        <w:t xml:space="preserve">, </w:t>
      </w:r>
      <w:r w:rsidRPr="006524B9">
        <w:rPr>
          <w:rFonts w:ascii="Arial" w:hAnsi="Arial" w:cs="Arial"/>
          <w:i/>
          <w:sz w:val="22"/>
          <w:szCs w:val="22"/>
        </w:rPr>
        <w:t>faithfulness</w:t>
      </w:r>
      <w:r w:rsidRPr="006524B9">
        <w:rPr>
          <w:rFonts w:ascii="Arial" w:hAnsi="Arial" w:cs="Arial"/>
          <w:sz w:val="22"/>
          <w:szCs w:val="22"/>
        </w:rPr>
        <w:t xml:space="preserve">, </w:t>
      </w:r>
      <w:r w:rsidRPr="006524B9">
        <w:rPr>
          <w:rFonts w:ascii="Arial" w:hAnsi="Arial" w:cs="Arial"/>
          <w:i/>
          <w:sz w:val="22"/>
          <w:szCs w:val="22"/>
        </w:rPr>
        <w:t>gentleness</w:t>
      </w:r>
      <w:r w:rsidRPr="006524B9">
        <w:rPr>
          <w:rFonts w:ascii="Arial" w:hAnsi="Arial" w:cs="Arial"/>
          <w:sz w:val="22"/>
          <w:szCs w:val="22"/>
        </w:rPr>
        <w:t xml:space="preserve">, </w:t>
      </w:r>
      <w:r w:rsidRPr="006524B9">
        <w:rPr>
          <w:rFonts w:ascii="Arial" w:hAnsi="Arial" w:cs="Arial"/>
          <w:i/>
          <w:sz w:val="22"/>
          <w:szCs w:val="22"/>
        </w:rPr>
        <w:t>self-control</w:t>
      </w:r>
      <w:r w:rsidRPr="006524B9">
        <w:rPr>
          <w:rFonts w:ascii="Arial" w:hAnsi="Arial" w:cs="Arial"/>
          <w:sz w:val="22"/>
          <w:szCs w:val="22"/>
        </w:rPr>
        <w:t>” (</w:t>
      </w:r>
      <w:r w:rsidRPr="006524B9">
        <w:rPr>
          <w:rFonts w:ascii="Arial" w:hAnsi="Arial" w:cs="Arial"/>
          <w:b/>
          <w:sz w:val="22"/>
          <w:szCs w:val="22"/>
        </w:rPr>
        <w:t>Galatians 5:22</w:t>
      </w:r>
      <w:r w:rsidRPr="006524B9">
        <w:rPr>
          <w:rFonts w:ascii="Arial" w:hAnsi="Arial" w:cs="Arial"/>
          <w:sz w:val="22"/>
          <w:szCs w:val="22"/>
        </w:rPr>
        <w:t xml:space="preserve">, </w:t>
      </w:r>
      <w:r w:rsidRPr="006524B9">
        <w:rPr>
          <w:rFonts w:ascii="Arial" w:hAnsi="Arial" w:cs="Arial"/>
          <w:b/>
          <w:sz w:val="22"/>
          <w:szCs w:val="22"/>
        </w:rPr>
        <w:t>23</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Some of the phraseology used in the New Testament that represents the concept of the </w:t>
      </w:r>
      <w:r w:rsidRPr="006524B9">
        <w:rPr>
          <w:rFonts w:ascii="Arial" w:hAnsi="Arial" w:cs="Arial"/>
          <w:i/>
          <w:sz w:val="22"/>
          <w:szCs w:val="22"/>
        </w:rPr>
        <w:t>fullness with the Holy Spirit</w:t>
      </w:r>
      <w:r w:rsidRPr="006524B9">
        <w:rPr>
          <w:rFonts w:ascii="Arial" w:hAnsi="Arial" w:cs="Arial"/>
          <w:sz w:val="22"/>
          <w:szCs w:val="22"/>
        </w:rPr>
        <w:t xml:space="preserve"> follows:</w:t>
      </w:r>
    </w:p>
    <w:p w:rsidR="006524B9" w:rsidRPr="006524B9" w:rsidRDefault="006524B9" w:rsidP="006524B9">
      <w:pPr>
        <w:jc w:val="both"/>
        <w:rPr>
          <w:rFonts w:ascii="Arial" w:hAnsi="Arial" w:cs="Arial"/>
          <w:sz w:val="22"/>
          <w:szCs w:val="22"/>
        </w:rPr>
      </w:pPr>
    </w:p>
    <w:p w:rsidR="006524B9" w:rsidRPr="006524B9" w:rsidRDefault="006524B9" w:rsidP="006524B9">
      <w:pPr>
        <w:numPr>
          <w:ilvl w:val="0"/>
          <w:numId w:val="3"/>
        </w:numPr>
        <w:jc w:val="both"/>
        <w:rPr>
          <w:rFonts w:ascii="Arial" w:hAnsi="Arial" w:cs="Arial"/>
          <w:sz w:val="22"/>
          <w:szCs w:val="22"/>
        </w:rPr>
      </w:pPr>
      <w:r w:rsidRPr="006524B9">
        <w:rPr>
          <w:rFonts w:ascii="Arial" w:hAnsi="Arial" w:cs="Arial"/>
          <w:sz w:val="22"/>
          <w:szCs w:val="22"/>
        </w:rPr>
        <w:t>Filled with/of the Spirit (</w:t>
      </w:r>
      <w:r w:rsidRPr="006524B9">
        <w:rPr>
          <w:rFonts w:ascii="Arial" w:hAnsi="Arial" w:cs="Arial"/>
          <w:b/>
          <w:sz w:val="22"/>
          <w:szCs w:val="22"/>
        </w:rPr>
        <w:t>Luke 1:15</w:t>
      </w:r>
      <w:r w:rsidRPr="006524B9">
        <w:rPr>
          <w:rFonts w:ascii="Arial" w:hAnsi="Arial" w:cs="Arial"/>
          <w:sz w:val="22"/>
          <w:szCs w:val="22"/>
        </w:rPr>
        <w:t>;</w:t>
      </w:r>
      <w:r w:rsidRPr="006524B9">
        <w:rPr>
          <w:rFonts w:ascii="Arial" w:hAnsi="Arial" w:cs="Arial"/>
          <w:b/>
          <w:sz w:val="22"/>
          <w:szCs w:val="22"/>
        </w:rPr>
        <w:t xml:space="preserve"> 4:1</w:t>
      </w:r>
      <w:r w:rsidRPr="006524B9">
        <w:rPr>
          <w:rFonts w:ascii="Arial" w:hAnsi="Arial" w:cs="Arial"/>
          <w:sz w:val="22"/>
          <w:szCs w:val="22"/>
        </w:rPr>
        <w:t>;</w:t>
      </w:r>
      <w:r w:rsidRPr="006524B9">
        <w:rPr>
          <w:rFonts w:ascii="Arial" w:hAnsi="Arial" w:cs="Arial"/>
          <w:b/>
          <w:sz w:val="22"/>
          <w:szCs w:val="22"/>
        </w:rPr>
        <w:t xml:space="preserve"> Acts 2:4</w:t>
      </w:r>
      <w:r w:rsidRPr="006524B9">
        <w:rPr>
          <w:rFonts w:ascii="Arial" w:hAnsi="Arial" w:cs="Arial"/>
          <w:sz w:val="22"/>
          <w:szCs w:val="22"/>
        </w:rPr>
        <w:t xml:space="preserve">; </w:t>
      </w:r>
      <w:r w:rsidRPr="006524B9">
        <w:rPr>
          <w:rFonts w:ascii="Arial" w:hAnsi="Arial" w:cs="Arial"/>
          <w:b/>
          <w:sz w:val="22"/>
          <w:szCs w:val="22"/>
        </w:rPr>
        <w:t>6:3</w:t>
      </w:r>
      <w:r w:rsidRPr="006524B9">
        <w:rPr>
          <w:rFonts w:ascii="Arial" w:hAnsi="Arial" w:cs="Arial"/>
          <w:sz w:val="22"/>
          <w:szCs w:val="22"/>
        </w:rPr>
        <w:t xml:space="preserve">; </w:t>
      </w:r>
      <w:r w:rsidRPr="006524B9">
        <w:rPr>
          <w:rFonts w:ascii="Arial" w:hAnsi="Arial" w:cs="Arial"/>
          <w:b/>
          <w:sz w:val="22"/>
          <w:szCs w:val="22"/>
        </w:rPr>
        <w:t>7:55</w:t>
      </w:r>
      <w:r w:rsidRPr="006524B9">
        <w:rPr>
          <w:rFonts w:ascii="Arial" w:hAnsi="Arial" w:cs="Arial"/>
          <w:sz w:val="22"/>
          <w:szCs w:val="22"/>
        </w:rPr>
        <w:t xml:space="preserve">; </w:t>
      </w:r>
      <w:r w:rsidRPr="006524B9">
        <w:rPr>
          <w:rFonts w:ascii="Arial" w:hAnsi="Arial" w:cs="Arial"/>
          <w:b/>
          <w:sz w:val="22"/>
          <w:szCs w:val="22"/>
        </w:rPr>
        <w:t>11:24</w:t>
      </w:r>
      <w:r w:rsidRPr="006524B9">
        <w:rPr>
          <w:rFonts w:ascii="Arial" w:hAnsi="Arial" w:cs="Arial"/>
          <w:sz w:val="22"/>
          <w:szCs w:val="22"/>
        </w:rPr>
        <w:t>;</w:t>
      </w:r>
      <w:r w:rsidRPr="006524B9">
        <w:rPr>
          <w:rFonts w:ascii="Arial" w:hAnsi="Arial" w:cs="Arial"/>
          <w:b/>
          <w:sz w:val="22"/>
          <w:szCs w:val="22"/>
        </w:rPr>
        <w:t xml:space="preserve"> 13:9</w:t>
      </w:r>
      <w:r w:rsidRPr="006524B9">
        <w:rPr>
          <w:rFonts w:ascii="Arial" w:hAnsi="Arial" w:cs="Arial"/>
          <w:sz w:val="22"/>
          <w:szCs w:val="22"/>
        </w:rPr>
        <w:t>,</w:t>
      </w:r>
      <w:r w:rsidRPr="006524B9">
        <w:rPr>
          <w:rFonts w:ascii="Arial" w:hAnsi="Arial" w:cs="Arial"/>
          <w:b/>
          <w:sz w:val="22"/>
          <w:szCs w:val="22"/>
        </w:rPr>
        <w:t xml:space="preserve"> 52</w:t>
      </w:r>
      <w:r w:rsidRPr="006524B9">
        <w:rPr>
          <w:rFonts w:ascii="Arial" w:hAnsi="Arial" w:cs="Arial"/>
          <w:sz w:val="22"/>
          <w:szCs w:val="22"/>
        </w:rPr>
        <w:t>,</w:t>
      </w:r>
      <w:r w:rsidRPr="006524B9">
        <w:rPr>
          <w:rFonts w:ascii="Arial" w:hAnsi="Arial" w:cs="Arial"/>
          <w:b/>
          <w:sz w:val="22"/>
          <w:szCs w:val="22"/>
        </w:rPr>
        <w:t xml:space="preserve"> Ephesians 5:18</w:t>
      </w:r>
      <w:r w:rsidRPr="006524B9">
        <w:rPr>
          <w:rFonts w:ascii="Arial" w:hAnsi="Arial" w:cs="Arial"/>
          <w:sz w:val="22"/>
          <w:szCs w:val="22"/>
        </w:rPr>
        <w:t>)</w:t>
      </w:r>
    </w:p>
    <w:p w:rsidR="006524B9" w:rsidRPr="006524B9" w:rsidRDefault="006524B9" w:rsidP="006524B9">
      <w:pPr>
        <w:numPr>
          <w:ilvl w:val="0"/>
          <w:numId w:val="3"/>
        </w:numPr>
        <w:jc w:val="both"/>
        <w:rPr>
          <w:rFonts w:ascii="Arial" w:hAnsi="Arial" w:cs="Arial"/>
          <w:sz w:val="22"/>
          <w:szCs w:val="22"/>
        </w:rPr>
      </w:pPr>
      <w:r w:rsidRPr="006524B9">
        <w:rPr>
          <w:rFonts w:ascii="Arial" w:hAnsi="Arial" w:cs="Arial"/>
          <w:sz w:val="22"/>
          <w:szCs w:val="22"/>
        </w:rPr>
        <w:t>Led by/of the Spirit (</w:t>
      </w:r>
      <w:r w:rsidRPr="006524B9">
        <w:rPr>
          <w:rFonts w:ascii="Arial" w:hAnsi="Arial" w:cs="Arial"/>
          <w:b/>
          <w:sz w:val="22"/>
          <w:szCs w:val="22"/>
        </w:rPr>
        <w:t>Luke 4:1</w:t>
      </w:r>
      <w:r w:rsidRPr="006524B9">
        <w:rPr>
          <w:rFonts w:ascii="Arial" w:hAnsi="Arial" w:cs="Arial"/>
          <w:sz w:val="22"/>
          <w:szCs w:val="22"/>
        </w:rPr>
        <w:t>;</w:t>
      </w:r>
      <w:r w:rsidRPr="006524B9">
        <w:rPr>
          <w:rFonts w:ascii="Arial" w:hAnsi="Arial" w:cs="Arial"/>
          <w:b/>
          <w:sz w:val="22"/>
          <w:szCs w:val="22"/>
        </w:rPr>
        <w:t xml:space="preserve"> Galatians 5:18</w:t>
      </w:r>
      <w:r w:rsidRPr="006524B9">
        <w:rPr>
          <w:rFonts w:ascii="Arial" w:hAnsi="Arial" w:cs="Arial"/>
          <w:sz w:val="22"/>
          <w:szCs w:val="22"/>
        </w:rPr>
        <w:t>)</w:t>
      </w:r>
    </w:p>
    <w:p w:rsidR="006524B9" w:rsidRPr="006524B9" w:rsidRDefault="006524B9" w:rsidP="006524B9">
      <w:pPr>
        <w:numPr>
          <w:ilvl w:val="0"/>
          <w:numId w:val="3"/>
        </w:numPr>
        <w:jc w:val="both"/>
        <w:rPr>
          <w:rFonts w:ascii="Arial" w:hAnsi="Arial" w:cs="Arial"/>
          <w:sz w:val="22"/>
          <w:szCs w:val="22"/>
        </w:rPr>
      </w:pPr>
      <w:r w:rsidRPr="006524B9">
        <w:rPr>
          <w:rFonts w:ascii="Arial" w:hAnsi="Arial" w:cs="Arial"/>
          <w:sz w:val="22"/>
          <w:szCs w:val="22"/>
        </w:rPr>
        <w:t>Walk in the Spirit (</w:t>
      </w:r>
      <w:r w:rsidRPr="006524B9">
        <w:rPr>
          <w:rFonts w:ascii="Arial" w:hAnsi="Arial" w:cs="Arial"/>
          <w:b/>
          <w:sz w:val="22"/>
          <w:szCs w:val="22"/>
        </w:rPr>
        <w:t>Galatians 5:16</w:t>
      </w:r>
      <w:r w:rsidRPr="006524B9">
        <w:rPr>
          <w:rFonts w:ascii="Arial" w:hAnsi="Arial" w:cs="Arial"/>
          <w:sz w:val="22"/>
          <w:szCs w:val="22"/>
        </w:rPr>
        <w:t xml:space="preserve">; </w:t>
      </w:r>
      <w:r w:rsidRPr="006524B9">
        <w:rPr>
          <w:rFonts w:ascii="Arial" w:hAnsi="Arial" w:cs="Arial"/>
          <w:b/>
          <w:sz w:val="22"/>
          <w:szCs w:val="22"/>
        </w:rPr>
        <w:t>5:25</w:t>
      </w:r>
      <w:r w:rsidRPr="006524B9">
        <w:rPr>
          <w:rFonts w:ascii="Arial" w:hAnsi="Arial" w:cs="Arial"/>
          <w:sz w:val="22"/>
          <w:szCs w:val="22"/>
        </w:rPr>
        <w:t>)</w:t>
      </w:r>
    </w:p>
    <w:p w:rsidR="006524B9" w:rsidRPr="006524B9" w:rsidRDefault="006524B9" w:rsidP="006524B9">
      <w:pPr>
        <w:numPr>
          <w:ilvl w:val="0"/>
          <w:numId w:val="3"/>
        </w:numPr>
        <w:jc w:val="both"/>
        <w:rPr>
          <w:rFonts w:ascii="Arial" w:hAnsi="Arial" w:cs="Arial"/>
          <w:sz w:val="22"/>
          <w:szCs w:val="22"/>
        </w:rPr>
      </w:pPr>
      <w:r w:rsidRPr="006524B9">
        <w:rPr>
          <w:rFonts w:ascii="Arial" w:hAnsi="Arial" w:cs="Arial"/>
          <w:sz w:val="22"/>
          <w:szCs w:val="22"/>
        </w:rPr>
        <w:t>Moved by the Spirit (</w:t>
      </w:r>
      <w:r w:rsidRPr="006524B9">
        <w:rPr>
          <w:rFonts w:ascii="Arial" w:hAnsi="Arial" w:cs="Arial"/>
          <w:b/>
          <w:sz w:val="22"/>
          <w:szCs w:val="22"/>
        </w:rPr>
        <w:t>2 Peter 1:21</w:t>
      </w:r>
      <w:r w:rsidRPr="006524B9">
        <w:rPr>
          <w:rFonts w:ascii="Arial" w:hAnsi="Arial" w:cs="Arial"/>
          <w:sz w:val="22"/>
          <w:szCs w:val="22"/>
        </w:rPr>
        <w:t>)</w:t>
      </w:r>
    </w:p>
    <w:p w:rsidR="006524B9" w:rsidRPr="006524B9" w:rsidRDefault="006524B9" w:rsidP="006524B9">
      <w:pPr>
        <w:numPr>
          <w:ilvl w:val="0"/>
          <w:numId w:val="3"/>
        </w:numPr>
        <w:jc w:val="both"/>
        <w:rPr>
          <w:rFonts w:ascii="Arial" w:hAnsi="Arial" w:cs="Arial"/>
          <w:sz w:val="22"/>
          <w:szCs w:val="22"/>
        </w:rPr>
      </w:pPr>
      <w:r w:rsidRPr="006524B9">
        <w:rPr>
          <w:rFonts w:ascii="Arial" w:hAnsi="Arial" w:cs="Arial"/>
          <w:sz w:val="22"/>
          <w:szCs w:val="22"/>
        </w:rPr>
        <w:t>Walk in Christ (</w:t>
      </w:r>
      <w:r w:rsidRPr="006524B9">
        <w:rPr>
          <w:rFonts w:ascii="Arial" w:hAnsi="Arial" w:cs="Arial"/>
          <w:b/>
          <w:sz w:val="22"/>
          <w:szCs w:val="22"/>
        </w:rPr>
        <w:t>Colossians 2:6</w:t>
      </w:r>
      <w:r w:rsidRPr="006524B9">
        <w:rPr>
          <w:rFonts w:ascii="Arial" w:hAnsi="Arial" w:cs="Arial"/>
          <w:sz w:val="22"/>
          <w:szCs w:val="22"/>
        </w:rPr>
        <w:t>)</w:t>
      </w:r>
    </w:p>
    <w:p w:rsidR="006524B9" w:rsidRPr="006524B9" w:rsidRDefault="006524B9" w:rsidP="006524B9">
      <w:pPr>
        <w:numPr>
          <w:ilvl w:val="0"/>
          <w:numId w:val="3"/>
        </w:numPr>
        <w:jc w:val="both"/>
        <w:rPr>
          <w:rFonts w:ascii="Arial" w:hAnsi="Arial" w:cs="Arial"/>
          <w:sz w:val="22"/>
          <w:szCs w:val="22"/>
        </w:rPr>
      </w:pPr>
      <w:r w:rsidRPr="006524B9">
        <w:rPr>
          <w:rFonts w:ascii="Arial" w:hAnsi="Arial" w:cs="Arial"/>
          <w:sz w:val="22"/>
          <w:szCs w:val="22"/>
        </w:rPr>
        <w:t>Christ dwell [be at home or “full residence”] in your heart (</w:t>
      </w:r>
      <w:r w:rsidRPr="006524B9">
        <w:rPr>
          <w:rFonts w:ascii="Arial" w:hAnsi="Arial" w:cs="Arial"/>
          <w:b/>
          <w:sz w:val="22"/>
          <w:szCs w:val="22"/>
        </w:rPr>
        <w:t>Ephesians 3:17</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b/>
          <w:color w:val="000000"/>
          <w:sz w:val="22"/>
          <w:szCs w:val="22"/>
        </w:rPr>
      </w:pPr>
      <w:r w:rsidRPr="006524B9">
        <w:rPr>
          <w:rFonts w:ascii="Arial" w:hAnsi="Arial" w:cs="Arial"/>
          <w:b/>
          <w:color w:val="000000"/>
          <w:sz w:val="22"/>
          <w:szCs w:val="22"/>
        </w:rPr>
        <w:t>The Key</w:t>
      </w:r>
    </w:p>
    <w:p w:rsidR="006524B9" w:rsidRPr="006524B9" w:rsidRDefault="006524B9" w:rsidP="006524B9">
      <w:pPr>
        <w:jc w:val="both"/>
        <w:rPr>
          <w:rFonts w:ascii="Arial" w:hAnsi="Arial" w:cs="Arial"/>
          <w:color w:val="000000"/>
          <w:sz w:val="22"/>
          <w:szCs w:val="22"/>
        </w:rPr>
      </w:pPr>
    </w:p>
    <w:p w:rsidR="006524B9" w:rsidRPr="006524B9" w:rsidRDefault="006524B9" w:rsidP="006524B9">
      <w:pPr>
        <w:jc w:val="both"/>
        <w:rPr>
          <w:rFonts w:ascii="Arial" w:hAnsi="Arial" w:cs="Arial"/>
          <w:color w:val="000000"/>
          <w:sz w:val="22"/>
          <w:szCs w:val="22"/>
        </w:rPr>
      </w:pPr>
      <w:r w:rsidRPr="006524B9">
        <w:rPr>
          <w:rFonts w:ascii="Arial" w:hAnsi="Arial" w:cs="Arial"/>
          <w:color w:val="000000"/>
          <w:sz w:val="22"/>
          <w:szCs w:val="22"/>
        </w:rPr>
        <w:t>For certain Christians are commanded to be “</w:t>
      </w:r>
      <w:r w:rsidRPr="006524B9">
        <w:rPr>
          <w:rFonts w:ascii="Arial" w:hAnsi="Arial" w:cs="Arial"/>
          <w:i/>
          <w:color w:val="000000"/>
          <w:sz w:val="22"/>
          <w:szCs w:val="22"/>
        </w:rPr>
        <w:t>filled with</w:t>
      </w:r>
      <w:r w:rsidRPr="006524B9">
        <w:rPr>
          <w:rFonts w:ascii="Arial" w:hAnsi="Arial" w:cs="Arial"/>
          <w:color w:val="000000"/>
          <w:sz w:val="22"/>
          <w:szCs w:val="22"/>
        </w:rPr>
        <w:t xml:space="preserve"> [‘walk in’] </w:t>
      </w:r>
      <w:r w:rsidRPr="006524B9">
        <w:rPr>
          <w:rFonts w:ascii="Arial" w:hAnsi="Arial" w:cs="Arial"/>
          <w:i/>
          <w:color w:val="000000"/>
          <w:sz w:val="22"/>
          <w:szCs w:val="22"/>
        </w:rPr>
        <w:t>the Spirit</w:t>
      </w:r>
      <w:r w:rsidRPr="006524B9">
        <w:rPr>
          <w:rFonts w:ascii="Arial" w:hAnsi="Arial" w:cs="Arial"/>
          <w:color w:val="000000"/>
          <w:sz w:val="22"/>
          <w:szCs w:val="22"/>
        </w:rPr>
        <w:t>” (</w:t>
      </w:r>
      <w:r w:rsidRPr="006524B9">
        <w:rPr>
          <w:rFonts w:ascii="Arial" w:hAnsi="Arial" w:cs="Arial"/>
          <w:b/>
          <w:color w:val="000000"/>
          <w:sz w:val="22"/>
          <w:szCs w:val="22"/>
        </w:rPr>
        <w:t>Ephesians 5:18</w:t>
      </w:r>
      <w:r w:rsidRPr="006524B9">
        <w:rPr>
          <w:rFonts w:ascii="Arial" w:hAnsi="Arial" w:cs="Arial"/>
          <w:color w:val="000000"/>
          <w:sz w:val="22"/>
          <w:szCs w:val="22"/>
        </w:rPr>
        <w:t xml:space="preserve">; </w:t>
      </w:r>
      <w:r w:rsidRPr="006524B9">
        <w:rPr>
          <w:rFonts w:ascii="Arial" w:hAnsi="Arial" w:cs="Arial"/>
          <w:b/>
          <w:color w:val="000000"/>
          <w:sz w:val="22"/>
          <w:szCs w:val="22"/>
        </w:rPr>
        <w:t>Galatians 5:16-25</w:t>
      </w:r>
      <w:r w:rsidRPr="006524B9">
        <w:rPr>
          <w:rFonts w:ascii="Arial" w:hAnsi="Arial" w:cs="Arial"/>
          <w:color w:val="000000"/>
          <w:sz w:val="22"/>
          <w:szCs w:val="22"/>
        </w:rPr>
        <w:t xml:space="preserve">), but to properly understand this requires one to “compare Scripture with Scripture.” Comparing </w:t>
      </w:r>
      <w:r w:rsidRPr="006524B9">
        <w:rPr>
          <w:rFonts w:ascii="Arial" w:hAnsi="Arial" w:cs="Arial"/>
          <w:b/>
          <w:color w:val="000000"/>
          <w:sz w:val="22"/>
          <w:szCs w:val="22"/>
        </w:rPr>
        <w:t>Ephesians 5:18-20</w:t>
      </w:r>
      <w:r w:rsidRPr="006524B9">
        <w:rPr>
          <w:rFonts w:ascii="Arial" w:hAnsi="Arial" w:cs="Arial"/>
          <w:color w:val="000000"/>
          <w:sz w:val="22"/>
          <w:szCs w:val="22"/>
        </w:rPr>
        <w:t xml:space="preserve"> with its companion passage in </w:t>
      </w:r>
      <w:r w:rsidRPr="006524B9">
        <w:rPr>
          <w:rFonts w:ascii="Arial" w:hAnsi="Arial" w:cs="Arial"/>
          <w:b/>
          <w:color w:val="000000"/>
          <w:sz w:val="22"/>
          <w:szCs w:val="22"/>
        </w:rPr>
        <w:t>Colossians 3:16</w:t>
      </w:r>
      <w:r w:rsidRPr="006524B9">
        <w:rPr>
          <w:rFonts w:ascii="Arial" w:hAnsi="Arial" w:cs="Arial"/>
          <w:color w:val="000000"/>
          <w:sz w:val="22"/>
          <w:szCs w:val="22"/>
        </w:rPr>
        <w:t xml:space="preserve"> reveals that to be “</w:t>
      </w:r>
      <w:r w:rsidRPr="006524B9">
        <w:rPr>
          <w:rFonts w:ascii="Arial" w:hAnsi="Arial" w:cs="Arial"/>
          <w:i/>
          <w:color w:val="000000"/>
          <w:sz w:val="22"/>
          <w:szCs w:val="22"/>
        </w:rPr>
        <w:t>filled with the Spirit</w:t>
      </w:r>
      <w:r w:rsidRPr="006524B9">
        <w:rPr>
          <w:rFonts w:ascii="Arial" w:hAnsi="Arial" w:cs="Arial"/>
          <w:color w:val="000000"/>
          <w:sz w:val="22"/>
          <w:szCs w:val="22"/>
        </w:rPr>
        <w:t>” is comparable to letting “</w:t>
      </w:r>
      <w:r w:rsidRPr="006524B9">
        <w:rPr>
          <w:rFonts w:ascii="Arial" w:hAnsi="Arial" w:cs="Arial"/>
          <w:i/>
          <w:color w:val="000000"/>
          <w:sz w:val="22"/>
          <w:szCs w:val="22"/>
        </w:rPr>
        <w:t>the Word of Christ dwell in you richly</w:t>
      </w:r>
      <w:r w:rsidRPr="006524B9">
        <w:rPr>
          <w:rFonts w:ascii="Arial" w:hAnsi="Arial" w:cs="Arial"/>
          <w:color w:val="000000"/>
          <w:sz w:val="22"/>
          <w:szCs w:val="22"/>
        </w:rPr>
        <w:t>.”</w:t>
      </w:r>
    </w:p>
    <w:p w:rsidR="006524B9" w:rsidRPr="006524B9" w:rsidRDefault="006524B9" w:rsidP="006524B9">
      <w:pPr>
        <w:jc w:val="both"/>
        <w:rPr>
          <w:rFonts w:ascii="Arial" w:hAnsi="Arial" w:cs="Arial"/>
          <w:color w:val="000000"/>
          <w:sz w:val="22"/>
          <w:szCs w:val="22"/>
        </w:rPr>
      </w:pPr>
    </w:p>
    <w:p w:rsidR="006524B9" w:rsidRPr="006524B9" w:rsidRDefault="006524B9" w:rsidP="006524B9">
      <w:pPr>
        <w:jc w:val="both"/>
        <w:rPr>
          <w:rFonts w:ascii="Arial" w:hAnsi="Arial" w:cs="Arial"/>
          <w:color w:val="000000"/>
          <w:sz w:val="22"/>
          <w:szCs w:val="22"/>
        </w:rPr>
      </w:pPr>
      <w:r w:rsidRPr="006524B9">
        <w:rPr>
          <w:rFonts w:ascii="Arial" w:hAnsi="Arial" w:cs="Arial"/>
          <w:color w:val="000000"/>
          <w:sz w:val="22"/>
          <w:szCs w:val="22"/>
        </w:rPr>
        <w:t xml:space="preserve">To say it in another way, the more we allow God’s Word to permeate us, the more we are </w:t>
      </w:r>
      <w:r w:rsidRPr="006524B9">
        <w:rPr>
          <w:rFonts w:ascii="Arial" w:hAnsi="Arial" w:cs="Arial"/>
          <w:i/>
          <w:color w:val="000000"/>
          <w:sz w:val="22"/>
          <w:szCs w:val="22"/>
        </w:rPr>
        <w:t>transformed</w:t>
      </w:r>
      <w:r w:rsidRPr="006524B9">
        <w:rPr>
          <w:rFonts w:ascii="Arial" w:hAnsi="Arial" w:cs="Arial"/>
          <w:color w:val="000000"/>
          <w:sz w:val="22"/>
          <w:szCs w:val="22"/>
        </w:rPr>
        <w:t>, the more God’s Spirit can control us, the more we are able to “</w:t>
      </w:r>
      <w:r w:rsidRPr="006524B9">
        <w:rPr>
          <w:rFonts w:ascii="Arial" w:hAnsi="Arial" w:cs="Arial"/>
          <w:i/>
          <w:color w:val="000000"/>
          <w:sz w:val="22"/>
          <w:szCs w:val="22"/>
        </w:rPr>
        <w:t>walk</w:t>
      </w:r>
      <w:r w:rsidRPr="006524B9">
        <w:rPr>
          <w:rFonts w:ascii="Arial" w:hAnsi="Arial" w:cs="Arial"/>
          <w:color w:val="000000"/>
          <w:sz w:val="22"/>
          <w:szCs w:val="22"/>
        </w:rPr>
        <w:t>” in Christ, to focus on Christ (the Author and Finisher [Perfecter] of our faith [</w:t>
      </w:r>
      <w:r w:rsidRPr="006524B9">
        <w:rPr>
          <w:rFonts w:ascii="Arial" w:hAnsi="Arial" w:cs="Arial"/>
          <w:b/>
          <w:color w:val="000000"/>
          <w:sz w:val="22"/>
          <w:szCs w:val="22"/>
        </w:rPr>
        <w:t>Hebrews 12:2</w:t>
      </w:r>
      <w:r w:rsidRPr="006524B9">
        <w:rPr>
          <w:rFonts w:ascii="Arial" w:hAnsi="Arial" w:cs="Arial"/>
          <w:color w:val="000000"/>
          <w:sz w:val="22"/>
          <w:szCs w:val="22"/>
        </w:rPr>
        <w:t xml:space="preserve">]) until Christ is </w:t>
      </w:r>
      <w:r w:rsidRPr="006524B9">
        <w:rPr>
          <w:rFonts w:ascii="Arial" w:hAnsi="Arial" w:cs="Arial"/>
          <w:i/>
          <w:color w:val="000000"/>
          <w:sz w:val="22"/>
          <w:szCs w:val="22"/>
        </w:rPr>
        <w:t>formed</w:t>
      </w:r>
      <w:r w:rsidRPr="006524B9">
        <w:rPr>
          <w:rFonts w:ascii="Arial" w:hAnsi="Arial" w:cs="Arial"/>
          <w:color w:val="000000"/>
          <w:sz w:val="22"/>
          <w:szCs w:val="22"/>
        </w:rPr>
        <w:t xml:space="preserve"> in us (</w:t>
      </w:r>
      <w:r w:rsidRPr="006524B9">
        <w:rPr>
          <w:rFonts w:ascii="Arial" w:hAnsi="Arial" w:cs="Arial"/>
          <w:b/>
          <w:color w:val="000000"/>
          <w:sz w:val="22"/>
          <w:szCs w:val="22"/>
        </w:rPr>
        <w:t>Galatians 4:19</w:t>
      </w:r>
      <w:r w:rsidRPr="006524B9">
        <w:rPr>
          <w:rFonts w:ascii="Arial" w:hAnsi="Arial" w:cs="Arial"/>
          <w:color w:val="000000"/>
          <w:sz w:val="22"/>
          <w:szCs w:val="22"/>
        </w:rPr>
        <w:t>).  This is essentially what Christ meant when, as He was praying for His disciples, He said, “</w:t>
      </w:r>
      <w:r w:rsidRPr="006524B9">
        <w:rPr>
          <w:rFonts w:ascii="Arial" w:hAnsi="Arial" w:cs="Arial"/>
          <w:i/>
          <w:color w:val="000000"/>
          <w:sz w:val="22"/>
          <w:szCs w:val="22"/>
        </w:rPr>
        <w:t>Sanctify</w:t>
      </w:r>
      <w:r w:rsidRPr="006524B9">
        <w:rPr>
          <w:rFonts w:ascii="Arial" w:hAnsi="Arial" w:cs="Arial"/>
          <w:color w:val="000000"/>
          <w:sz w:val="22"/>
          <w:szCs w:val="22"/>
        </w:rPr>
        <w:t xml:space="preserve"> (set apart [to holiness]) </w:t>
      </w:r>
      <w:r w:rsidRPr="006524B9">
        <w:rPr>
          <w:rFonts w:ascii="Arial" w:hAnsi="Arial" w:cs="Arial"/>
          <w:i/>
          <w:color w:val="000000"/>
          <w:sz w:val="22"/>
          <w:szCs w:val="22"/>
        </w:rPr>
        <w:t>them by Your truth</w:t>
      </w:r>
      <w:r w:rsidRPr="006524B9">
        <w:rPr>
          <w:rFonts w:ascii="Arial" w:hAnsi="Arial" w:cs="Arial"/>
          <w:color w:val="000000"/>
          <w:sz w:val="22"/>
          <w:szCs w:val="22"/>
        </w:rPr>
        <w:t xml:space="preserve">, </w:t>
      </w:r>
      <w:r w:rsidRPr="006524B9">
        <w:rPr>
          <w:rFonts w:ascii="Arial" w:hAnsi="Arial" w:cs="Arial"/>
          <w:i/>
          <w:color w:val="000000"/>
          <w:sz w:val="22"/>
          <w:szCs w:val="22"/>
        </w:rPr>
        <w:t>Your Word is truth</w:t>
      </w:r>
      <w:r w:rsidRPr="006524B9">
        <w:rPr>
          <w:rFonts w:ascii="Arial" w:hAnsi="Arial" w:cs="Arial"/>
          <w:color w:val="000000"/>
          <w:sz w:val="22"/>
          <w:szCs w:val="22"/>
        </w:rPr>
        <w:t>” (</w:t>
      </w:r>
      <w:r w:rsidRPr="006524B9">
        <w:rPr>
          <w:rFonts w:ascii="Arial" w:hAnsi="Arial" w:cs="Arial"/>
          <w:b/>
          <w:color w:val="000000"/>
          <w:sz w:val="22"/>
          <w:szCs w:val="22"/>
        </w:rPr>
        <w:t>John 17:17</w:t>
      </w:r>
      <w:r w:rsidRPr="006524B9">
        <w:rPr>
          <w:rFonts w:ascii="Arial" w:hAnsi="Arial" w:cs="Arial"/>
          <w:color w:val="000000"/>
          <w:sz w:val="22"/>
          <w:szCs w:val="22"/>
        </w:rPr>
        <w:t>).</w:t>
      </w:r>
    </w:p>
    <w:p w:rsidR="006524B9" w:rsidRPr="006524B9" w:rsidRDefault="006524B9" w:rsidP="006524B9">
      <w:pPr>
        <w:jc w:val="both"/>
        <w:rPr>
          <w:rFonts w:ascii="Arial" w:hAnsi="Arial" w:cs="Arial"/>
          <w:color w:val="000000"/>
          <w:sz w:val="22"/>
          <w:szCs w:val="22"/>
        </w:rPr>
      </w:pPr>
    </w:p>
    <w:p w:rsidR="006524B9" w:rsidRPr="006524B9" w:rsidRDefault="006524B9" w:rsidP="006524B9">
      <w:pPr>
        <w:jc w:val="both"/>
        <w:rPr>
          <w:rFonts w:ascii="Arial" w:hAnsi="Arial" w:cs="Arial"/>
          <w:color w:val="000000"/>
          <w:sz w:val="22"/>
          <w:szCs w:val="22"/>
        </w:rPr>
      </w:pPr>
      <w:r w:rsidRPr="006524B9">
        <w:rPr>
          <w:rFonts w:ascii="Arial" w:hAnsi="Arial" w:cs="Arial"/>
          <w:color w:val="000000"/>
          <w:sz w:val="22"/>
          <w:szCs w:val="22"/>
        </w:rPr>
        <w:t>Simply put, the filling with the Spirit is the degree in which the Christian absorbs God’s Word throughout his life.  As he reads, studies, and absorbs God’s Word; the more he is transformed by the Word, resulting in Christ being formed in him.</w:t>
      </w:r>
    </w:p>
    <w:p w:rsidR="006524B9" w:rsidRPr="006524B9" w:rsidRDefault="006524B9" w:rsidP="006524B9">
      <w:pPr>
        <w:jc w:val="both"/>
        <w:rPr>
          <w:rFonts w:ascii="Arial" w:hAnsi="Arial" w:cs="Arial"/>
          <w:color w:val="000000"/>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Again, how is the Christian </w:t>
      </w:r>
      <w:r w:rsidRPr="006524B9">
        <w:rPr>
          <w:rFonts w:ascii="Arial" w:hAnsi="Arial" w:cs="Arial"/>
          <w:i/>
          <w:sz w:val="22"/>
          <w:szCs w:val="22"/>
        </w:rPr>
        <w:t>filled with the Spirit</w:t>
      </w:r>
      <w:r w:rsidRPr="006524B9">
        <w:rPr>
          <w:rFonts w:ascii="Arial" w:hAnsi="Arial" w:cs="Arial"/>
          <w:sz w:val="22"/>
          <w:szCs w:val="22"/>
        </w:rPr>
        <w:t>?  There is only one way.  Since there is a unique and definite link between Jesus Christ, the living Word of God, and the written (God-breathed) Word of God (the One reflecting the Other), the Christian is to immerse himself in the “</w:t>
      </w:r>
      <w:r w:rsidRPr="006524B9">
        <w:rPr>
          <w:rFonts w:ascii="Arial" w:hAnsi="Arial" w:cs="Arial"/>
          <w:i/>
          <w:sz w:val="22"/>
          <w:szCs w:val="22"/>
        </w:rPr>
        <w:t>implanted Word</w:t>
      </w:r>
      <w:r w:rsidRPr="006524B9">
        <w:rPr>
          <w:rFonts w:ascii="Arial" w:hAnsi="Arial" w:cs="Arial"/>
          <w:sz w:val="22"/>
          <w:szCs w:val="22"/>
        </w:rPr>
        <w:t xml:space="preserve">,” which will transform him progressively to spiritual maturity and the eventual </w:t>
      </w:r>
      <w:r w:rsidRPr="006524B9">
        <w:rPr>
          <w:rFonts w:ascii="Arial" w:hAnsi="Arial" w:cs="Arial"/>
          <w:i/>
          <w:sz w:val="22"/>
          <w:szCs w:val="22"/>
        </w:rPr>
        <w:t>salvation of his soul</w:t>
      </w:r>
      <w:r w:rsidRPr="006524B9">
        <w:rPr>
          <w:rFonts w:ascii="Arial" w:hAnsi="Arial" w:cs="Arial"/>
          <w:sz w:val="22"/>
          <w:szCs w:val="22"/>
        </w:rPr>
        <w:t xml:space="preserve">.  The comparison between the companion passages of </w:t>
      </w:r>
      <w:r w:rsidRPr="006524B9">
        <w:rPr>
          <w:rFonts w:ascii="Arial" w:hAnsi="Arial" w:cs="Arial"/>
          <w:b/>
          <w:sz w:val="22"/>
          <w:szCs w:val="22"/>
        </w:rPr>
        <w:t>Ephesians 5:18-20</w:t>
      </w:r>
      <w:r w:rsidRPr="006524B9">
        <w:rPr>
          <w:rFonts w:ascii="Arial" w:hAnsi="Arial" w:cs="Arial"/>
          <w:sz w:val="22"/>
          <w:szCs w:val="22"/>
        </w:rPr>
        <w:t xml:space="preserve"> and </w:t>
      </w:r>
      <w:r w:rsidRPr="006524B9">
        <w:rPr>
          <w:rFonts w:ascii="Arial" w:hAnsi="Arial" w:cs="Arial"/>
          <w:b/>
          <w:sz w:val="22"/>
          <w:szCs w:val="22"/>
        </w:rPr>
        <w:t>Colossians 3:16</w:t>
      </w:r>
      <w:r w:rsidRPr="006524B9">
        <w:rPr>
          <w:rFonts w:ascii="Arial" w:hAnsi="Arial" w:cs="Arial"/>
          <w:sz w:val="22"/>
          <w:szCs w:val="22"/>
        </w:rPr>
        <w:t xml:space="preserve"> confirms that a Christian is “</w:t>
      </w:r>
      <w:r w:rsidRPr="006524B9">
        <w:rPr>
          <w:rFonts w:ascii="Arial" w:hAnsi="Arial" w:cs="Arial"/>
          <w:i/>
          <w:sz w:val="22"/>
          <w:szCs w:val="22"/>
        </w:rPr>
        <w:t>filled</w:t>
      </w:r>
      <w:r w:rsidRPr="006524B9">
        <w:rPr>
          <w:rFonts w:ascii="Arial" w:hAnsi="Arial" w:cs="Arial"/>
          <w:sz w:val="22"/>
          <w:szCs w:val="22"/>
        </w:rPr>
        <w:t xml:space="preserve"> [controlled] </w:t>
      </w:r>
      <w:r w:rsidRPr="006524B9">
        <w:rPr>
          <w:rFonts w:ascii="Arial" w:hAnsi="Arial" w:cs="Arial"/>
          <w:i/>
          <w:sz w:val="22"/>
          <w:szCs w:val="22"/>
        </w:rPr>
        <w:t>with the Spirit</w:t>
      </w:r>
      <w:r w:rsidRPr="006524B9">
        <w:rPr>
          <w:rFonts w:ascii="Arial" w:hAnsi="Arial" w:cs="Arial"/>
          <w:sz w:val="22"/>
          <w:szCs w:val="22"/>
        </w:rPr>
        <w:t>” when “</w:t>
      </w:r>
      <w:r w:rsidRPr="006524B9">
        <w:rPr>
          <w:rFonts w:ascii="Arial" w:hAnsi="Arial" w:cs="Arial"/>
          <w:i/>
          <w:sz w:val="22"/>
          <w:szCs w:val="22"/>
        </w:rPr>
        <w:t>the Word of Christ</w:t>
      </w:r>
      <w:r w:rsidRPr="006524B9">
        <w:rPr>
          <w:rFonts w:ascii="Arial" w:hAnsi="Arial" w:cs="Arial"/>
          <w:sz w:val="22"/>
          <w:szCs w:val="22"/>
        </w:rPr>
        <w:t xml:space="preserve"> </w:t>
      </w:r>
      <w:r w:rsidRPr="006524B9">
        <w:rPr>
          <w:rFonts w:ascii="Arial" w:hAnsi="Arial" w:cs="Arial"/>
          <w:i/>
          <w:sz w:val="22"/>
          <w:szCs w:val="22"/>
        </w:rPr>
        <w:t>dwells in him richly</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ind w:left="720"/>
        <w:jc w:val="both"/>
        <w:rPr>
          <w:rFonts w:ascii="Arial" w:hAnsi="Arial" w:cs="Arial"/>
          <w:sz w:val="22"/>
          <w:szCs w:val="22"/>
        </w:rPr>
      </w:pPr>
      <w:r w:rsidRPr="006524B9">
        <w:rPr>
          <w:rFonts w:ascii="Arial" w:hAnsi="Arial" w:cs="Arial"/>
          <w:i/>
          <w:sz w:val="22"/>
          <w:szCs w:val="22"/>
        </w:rPr>
        <w:t>Therefore lay aside all filthiness and overflow of wickedness</w:t>
      </w:r>
      <w:r w:rsidRPr="006524B9">
        <w:rPr>
          <w:rFonts w:ascii="Arial" w:hAnsi="Arial" w:cs="Arial"/>
          <w:sz w:val="22"/>
          <w:szCs w:val="22"/>
        </w:rPr>
        <w:t xml:space="preserve">, </w:t>
      </w:r>
      <w:r w:rsidRPr="006524B9">
        <w:rPr>
          <w:rFonts w:ascii="Arial" w:hAnsi="Arial" w:cs="Arial"/>
          <w:i/>
          <w:sz w:val="22"/>
          <w:szCs w:val="22"/>
        </w:rPr>
        <w:t>and receive with meekness the implanted Word</w:t>
      </w:r>
      <w:r w:rsidRPr="006524B9">
        <w:rPr>
          <w:rFonts w:ascii="Arial" w:hAnsi="Arial" w:cs="Arial"/>
          <w:sz w:val="22"/>
          <w:szCs w:val="22"/>
        </w:rPr>
        <w:t xml:space="preserve">, </w:t>
      </w:r>
      <w:r w:rsidRPr="006524B9">
        <w:rPr>
          <w:rFonts w:ascii="Arial" w:hAnsi="Arial" w:cs="Arial"/>
          <w:i/>
          <w:sz w:val="22"/>
          <w:szCs w:val="22"/>
        </w:rPr>
        <w:t>which is able to save your souls</w:t>
      </w:r>
      <w:r w:rsidRPr="006524B9">
        <w:rPr>
          <w:rFonts w:ascii="Arial" w:hAnsi="Arial" w:cs="Arial"/>
          <w:sz w:val="22"/>
          <w:szCs w:val="22"/>
        </w:rPr>
        <w:t>. (</w:t>
      </w:r>
      <w:r w:rsidRPr="006524B9">
        <w:rPr>
          <w:rFonts w:ascii="Arial" w:hAnsi="Arial" w:cs="Arial"/>
          <w:b/>
          <w:sz w:val="22"/>
          <w:szCs w:val="22"/>
        </w:rPr>
        <w:t>James 1:21</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ind w:left="720"/>
        <w:jc w:val="both"/>
        <w:rPr>
          <w:rFonts w:ascii="Arial" w:hAnsi="Arial" w:cs="Arial"/>
          <w:sz w:val="22"/>
          <w:szCs w:val="22"/>
        </w:rPr>
      </w:pPr>
      <w:r w:rsidRPr="006524B9">
        <w:rPr>
          <w:rFonts w:ascii="Arial" w:hAnsi="Arial" w:cs="Arial"/>
          <w:i/>
          <w:sz w:val="22"/>
          <w:szCs w:val="22"/>
        </w:rPr>
        <w:t>All Scripture is given by inspiration of God</w:t>
      </w:r>
      <w:r w:rsidRPr="006524B9">
        <w:rPr>
          <w:rFonts w:ascii="Arial" w:hAnsi="Arial" w:cs="Arial"/>
          <w:sz w:val="22"/>
          <w:szCs w:val="22"/>
        </w:rPr>
        <w:t xml:space="preserve"> (lit. God-breathed), </w:t>
      </w:r>
      <w:r w:rsidRPr="006524B9">
        <w:rPr>
          <w:rFonts w:ascii="Arial" w:hAnsi="Arial" w:cs="Arial"/>
          <w:i/>
          <w:sz w:val="22"/>
          <w:szCs w:val="22"/>
        </w:rPr>
        <w:t>and is profitable for doctrine</w:t>
      </w:r>
      <w:r w:rsidRPr="006524B9">
        <w:rPr>
          <w:rFonts w:ascii="Arial" w:hAnsi="Arial" w:cs="Arial"/>
          <w:sz w:val="22"/>
          <w:szCs w:val="22"/>
        </w:rPr>
        <w:t xml:space="preserve">, </w:t>
      </w:r>
      <w:r w:rsidRPr="006524B9">
        <w:rPr>
          <w:rFonts w:ascii="Arial" w:hAnsi="Arial" w:cs="Arial"/>
          <w:i/>
          <w:sz w:val="22"/>
          <w:szCs w:val="22"/>
        </w:rPr>
        <w:t>for reproof</w:t>
      </w:r>
      <w:r w:rsidRPr="006524B9">
        <w:rPr>
          <w:rFonts w:ascii="Arial" w:hAnsi="Arial" w:cs="Arial"/>
          <w:sz w:val="22"/>
          <w:szCs w:val="22"/>
        </w:rPr>
        <w:t xml:space="preserve">, </w:t>
      </w:r>
      <w:r w:rsidRPr="006524B9">
        <w:rPr>
          <w:rFonts w:ascii="Arial" w:hAnsi="Arial" w:cs="Arial"/>
          <w:i/>
          <w:sz w:val="22"/>
          <w:szCs w:val="22"/>
        </w:rPr>
        <w:t>for correction</w:t>
      </w:r>
      <w:r w:rsidRPr="006524B9">
        <w:rPr>
          <w:rFonts w:ascii="Arial" w:hAnsi="Arial" w:cs="Arial"/>
          <w:sz w:val="22"/>
          <w:szCs w:val="22"/>
        </w:rPr>
        <w:t xml:space="preserve">, </w:t>
      </w:r>
      <w:r w:rsidRPr="006524B9">
        <w:rPr>
          <w:rFonts w:ascii="Arial" w:hAnsi="Arial" w:cs="Arial"/>
          <w:i/>
          <w:sz w:val="22"/>
          <w:szCs w:val="22"/>
        </w:rPr>
        <w:t>for instruction in righteousness</w:t>
      </w:r>
      <w:r w:rsidRPr="006524B9">
        <w:rPr>
          <w:rFonts w:ascii="Arial" w:hAnsi="Arial" w:cs="Arial"/>
          <w:sz w:val="22"/>
          <w:szCs w:val="22"/>
        </w:rPr>
        <w:t xml:space="preserve">, </w:t>
      </w:r>
      <w:r w:rsidRPr="006524B9">
        <w:rPr>
          <w:rFonts w:ascii="Arial" w:hAnsi="Arial" w:cs="Arial"/>
          <w:i/>
          <w:sz w:val="22"/>
          <w:szCs w:val="22"/>
        </w:rPr>
        <w:t>that the man of God may be complete</w:t>
      </w:r>
      <w:r w:rsidRPr="006524B9">
        <w:rPr>
          <w:rFonts w:ascii="Arial" w:hAnsi="Arial" w:cs="Arial"/>
          <w:sz w:val="22"/>
          <w:szCs w:val="22"/>
        </w:rPr>
        <w:t xml:space="preserve"> [mature], </w:t>
      </w:r>
      <w:r w:rsidRPr="006524B9">
        <w:rPr>
          <w:rFonts w:ascii="Arial" w:hAnsi="Arial" w:cs="Arial"/>
          <w:i/>
          <w:sz w:val="22"/>
          <w:szCs w:val="22"/>
        </w:rPr>
        <w:t>thoroughly equipped for every good work</w:t>
      </w:r>
      <w:r w:rsidRPr="006524B9">
        <w:rPr>
          <w:rFonts w:ascii="Arial" w:hAnsi="Arial" w:cs="Arial"/>
          <w:sz w:val="22"/>
          <w:szCs w:val="22"/>
        </w:rPr>
        <w:t>. (</w:t>
      </w:r>
      <w:r w:rsidRPr="006524B9">
        <w:rPr>
          <w:rFonts w:ascii="Arial" w:hAnsi="Arial" w:cs="Arial"/>
          <w:b/>
          <w:sz w:val="22"/>
          <w:szCs w:val="22"/>
        </w:rPr>
        <w:t>2 Timothy 3:16</w:t>
      </w:r>
      <w:r w:rsidRPr="006524B9">
        <w:rPr>
          <w:rFonts w:ascii="Arial" w:hAnsi="Arial" w:cs="Arial"/>
          <w:sz w:val="22"/>
          <w:szCs w:val="22"/>
        </w:rPr>
        <w:t xml:space="preserve">, </w:t>
      </w:r>
      <w:r w:rsidRPr="006524B9">
        <w:rPr>
          <w:rFonts w:ascii="Arial" w:hAnsi="Arial" w:cs="Arial"/>
          <w:b/>
          <w:sz w:val="22"/>
          <w:szCs w:val="22"/>
        </w:rPr>
        <w:t>17</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ind w:left="720"/>
        <w:jc w:val="both"/>
        <w:rPr>
          <w:rFonts w:ascii="Arial" w:hAnsi="Arial" w:cs="Arial"/>
          <w:sz w:val="22"/>
          <w:szCs w:val="22"/>
        </w:rPr>
      </w:pPr>
      <w:r w:rsidRPr="006524B9">
        <w:rPr>
          <w:rFonts w:ascii="Arial" w:hAnsi="Arial" w:cs="Arial"/>
          <w:i/>
          <w:sz w:val="22"/>
          <w:szCs w:val="22"/>
        </w:rPr>
        <w:t>And do not be conformed to this world</w:t>
      </w:r>
      <w:r w:rsidRPr="006524B9">
        <w:rPr>
          <w:rFonts w:ascii="Arial" w:hAnsi="Arial" w:cs="Arial"/>
          <w:sz w:val="22"/>
          <w:szCs w:val="22"/>
        </w:rPr>
        <w:t xml:space="preserve">, </w:t>
      </w:r>
      <w:r w:rsidRPr="006524B9">
        <w:rPr>
          <w:rFonts w:ascii="Arial" w:hAnsi="Arial" w:cs="Arial"/>
          <w:i/>
          <w:sz w:val="22"/>
          <w:szCs w:val="22"/>
        </w:rPr>
        <w:t>but be transformed by the renewing of your mind</w:t>
      </w:r>
      <w:r w:rsidRPr="006524B9">
        <w:rPr>
          <w:rFonts w:ascii="Arial" w:hAnsi="Arial" w:cs="Arial"/>
          <w:sz w:val="22"/>
          <w:szCs w:val="22"/>
        </w:rPr>
        <w:t xml:space="preserve">, </w:t>
      </w:r>
      <w:r w:rsidRPr="006524B9">
        <w:rPr>
          <w:rFonts w:ascii="Arial" w:hAnsi="Arial" w:cs="Arial"/>
          <w:i/>
          <w:sz w:val="22"/>
          <w:szCs w:val="22"/>
        </w:rPr>
        <w:t>that you may prove what is that good and acceptable and perfect will of God</w:t>
      </w:r>
      <w:r w:rsidRPr="006524B9">
        <w:rPr>
          <w:rFonts w:ascii="Arial" w:hAnsi="Arial" w:cs="Arial"/>
          <w:sz w:val="22"/>
          <w:szCs w:val="22"/>
        </w:rPr>
        <w:t>. (</w:t>
      </w:r>
      <w:r w:rsidRPr="006524B9">
        <w:rPr>
          <w:rFonts w:ascii="Arial" w:hAnsi="Arial" w:cs="Arial"/>
          <w:b/>
          <w:sz w:val="22"/>
          <w:szCs w:val="22"/>
        </w:rPr>
        <w:t>Romans 12:2</w:t>
      </w:r>
      <w:r w:rsidRPr="006524B9">
        <w:rPr>
          <w:rFonts w:ascii="Arial" w:hAnsi="Arial" w:cs="Arial"/>
          <w:sz w:val="22"/>
          <w:szCs w:val="22"/>
        </w:rPr>
        <w:t>)</w:t>
      </w:r>
    </w:p>
    <w:p w:rsidR="006524B9" w:rsidRPr="006524B9" w:rsidRDefault="006524B9" w:rsidP="006524B9">
      <w:pPr>
        <w:jc w:val="both"/>
        <w:rPr>
          <w:rFonts w:ascii="Arial" w:hAnsi="Arial" w:cs="Arial"/>
          <w:sz w:val="22"/>
          <w:szCs w:val="22"/>
          <w:u w:val="single"/>
        </w:rPr>
      </w:pPr>
    </w:p>
    <w:p w:rsidR="006524B9" w:rsidRPr="006524B9" w:rsidRDefault="006524B9" w:rsidP="006524B9">
      <w:pPr>
        <w:jc w:val="both"/>
        <w:rPr>
          <w:rFonts w:ascii="Arial" w:hAnsi="Arial" w:cs="Arial"/>
          <w:b/>
          <w:sz w:val="22"/>
          <w:szCs w:val="22"/>
        </w:rPr>
      </w:pPr>
      <w:r w:rsidRPr="006524B9">
        <w:rPr>
          <w:rFonts w:ascii="Arial" w:hAnsi="Arial" w:cs="Arial"/>
          <w:b/>
          <w:sz w:val="22"/>
          <w:szCs w:val="22"/>
        </w:rPr>
        <w:t xml:space="preserve">What impedes the </w:t>
      </w:r>
      <w:r w:rsidRPr="006524B9">
        <w:rPr>
          <w:rFonts w:ascii="Arial" w:hAnsi="Arial" w:cs="Arial"/>
          <w:b/>
          <w:i/>
          <w:sz w:val="22"/>
          <w:szCs w:val="22"/>
        </w:rPr>
        <w:t>filling with the Holy Spirit</w:t>
      </w:r>
      <w:r w:rsidRPr="006524B9">
        <w:rPr>
          <w:rFonts w:ascii="Arial" w:hAnsi="Arial" w:cs="Arial"/>
          <w:b/>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The </w:t>
      </w:r>
      <w:r w:rsidRPr="006524B9">
        <w:rPr>
          <w:rFonts w:ascii="Arial" w:hAnsi="Arial" w:cs="Arial"/>
          <w:i/>
          <w:sz w:val="22"/>
          <w:szCs w:val="22"/>
        </w:rPr>
        <w:t>filling with the Holy Spirit</w:t>
      </w:r>
      <w:r w:rsidRPr="006524B9">
        <w:rPr>
          <w:rFonts w:ascii="Arial" w:hAnsi="Arial" w:cs="Arial"/>
          <w:sz w:val="22"/>
          <w:szCs w:val="22"/>
        </w:rPr>
        <w:t xml:space="preserve"> in any believer can only be impeded or hampered by </w:t>
      </w:r>
      <w:r w:rsidRPr="006524B9">
        <w:rPr>
          <w:rFonts w:ascii="Arial" w:hAnsi="Arial" w:cs="Arial"/>
          <w:i/>
          <w:sz w:val="22"/>
          <w:szCs w:val="22"/>
        </w:rPr>
        <w:t>sin</w:t>
      </w:r>
      <w:r w:rsidRPr="006524B9">
        <w:rPr>
          <w:rFonts w:ascii="Arial" w:hAnsi="Arial" w:cs="Arial"/>
          <w:sz w:val="22"/>
          <w:szCs w:val="22"/>
        </w:rPr>
        <w:t xml:space="preserve">.  When the believer, who always has the God-given ability to exercise choice, selects to sin against God, he thereby </w:t>
      </w:r>
      <w:r w:rsidRPr="006524B9">
        <w:rPr>
          <w:rFonts w:ascii="Arial" w:hAnsi="Arial" w:cs="Arial"/>
          <w:i/>
          <w:sz w:val="22"/>
          <w:szCs w:val="22"/>
        </w:rPr>
        <w:t>quenches</w:t>
      </w:r>
      <w:r w:rsidRPr="006524B9">
        <w:rPr>
          <w:rFonts w:ascii="Arial" w:hAnsi="Arial" w:cs="Arial"/>
          <w:sz w:val="22"/>
          <w:szCs w:val="22"/>
        </w:rPr>
        <w:t xml:space="preserve"> (Greek: </w:t>
      </w:r>
      <w:r w:rsidRPr="006524B9">
        <w:rPr>
          <w:rFonts w:ascii="Arial" w:hAnsi="Arial" w:cs="Arial"/>
          <w:i/>
          <w:sz w:val="22"/>
          <w:szCs w:val="22"/>
        </w:rPr>
        <w:t>sbennumi</w:t>
      </w:r>
      <w:r w:rsidRPr="006524B9">
        <w:rPr>
          <w:rFonts w:ascii="Arial" w:hAnsi="Arial" w:cs="Arial"/>
          <w:sz w:val="22"/>
          <w:szCs w:val="22"/>
        </w:rPr>
        <w:t xml:space="preserve">, to extinguish; to dampen, hinder or repress) and </w:t>
      </w:r>
      <w:r w:rsidRPr="006524B9">
        <w:rPr>
          <w:rFonts w:ascii="Arial" w:hAnsi="Arial" w:cs="Arial"/>
          <w:i/>
          <w:sz w:val="22"/>
          <w:szCs w:val="22"/>
        </w:rPr>
        <w:t>grieves</w:t>
      </w:r>
      <w:r w:rsidRPr="006524B9">
        <w:rPr>
          <w:rFonts w:ascii="Arial" w:hAnsi="Arial" w:cs="Arial"/>
          <w:sz w:val="22"/>
          <w:szCs w:val="22"/>
        </w:rPr>
        <w:t xml:space="preserve"> (Greek: </w:t>
      </w:r>
      <w:r w:rsidRPr="006524B9">
        <w:rPr>
          <w:rFonts w:ascii="Arial" w:hAnsi="Arial" w:cs="Arial"/>
          <w:i/>
          <w:sz w:val="22"/>
          <w:szCs w:val="22"/>
        </w:rPr>
        <w:t>lupo</w:t>
      </w:r>
      <w:r w:rsidRPr="006524B9">
        <w:rPr>
          <w:rFonts w:ascii="Arial" w:hAnsi="Arial" w:cs="Arial"/>
          <w:sz w:val="22"/>
          <w:szCs w:val="22"/>
        </w:rPr>
        <w:t>, to cause sorrow or emotional pain to) the Holy Spirit.  This in effect limits the Holy Spirit’s influence in the believer’s life.  In other words, the Holy Spirit when confronted by willful sin in the believer withdraws His ability to empower and lead the believer.</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To this, </w:t>
      </w:r>
      <w:r w:rsidRPr="00911398">
        <w:rPr>
          <w:rFonts w:ascii="Arial" w:hAnsi="Arial" w:cs="Arial"/>
          <w:b/>
          <w:sz w:val="22"/>
          <w:szCs w:val="22"/>
        </w:rPr>
        <w:t>there is only one remedy</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ind w:left="720"/>
        <w:jc w:val="both"/>
        <w:rPr>
          <w:rFonts w:ascii="Arial" w:hAnsi="Arial" w:cs="Arial"/>
          <w:sz w:val="22"/>
          <w:szCs w:val="22"/>
        </w:rPr>
      </w:pPr>
      <w:r w:rsidRPr="006524B9">
        <w:rPr>
          <w:rFonts w:ascii="Arial" w:hAnsi="Arial" w:cs="Arial"/>
          <w:i/>
          <w:sz w:val="22"/>
          <w:szCs w:val="22"/>
        </w:rPr>
        <w:t>If we confess our sins</w:t>
      </w:r>
      <w:r w:rsidRPr="006524B9">
        <w:rPr>
          <w:rFonts w:ascii="Arial" w:hAnsi="Arial" w:cs="Arial"/>
          <w:sz w:val="22"/>
          <w:szCs w:val="22"/>
        </w:rPr>
        <w:t xml:space="preserve">, </w:t>
      </w:r>
      <w:r w:rsidRPr="006524B9">
        <w:rPr>
          <w:rFonts w:ascii="Arial" w:hAnsi="Arial" w:cs="Arial"/>
          <w:i/>
          <w:sz w:val="22"/>
          <w:szCs w:val="22"/>
        </w:rPr>
        <w:t>He is faithful and just to forgive us our sins and to cleanse us from all unrighteousness</w:t>
      </w:r>
      <w:r w:rsidRPr="006524B9">
        <w:rPr>
          <w:rFonts w:ascii="Arial" w:hAnsi="Arial" w:cs="Arial"/>
          <w:sz w:val="22"/>
          <w:szCs w:val="22"/>
        </w:rPr>
        <w:t>. (</w:t>
      </w:r>
      <w:r w:rsidRPr="006524B9">
        <w:rPr>
          <w:rFonts w:ascii="Arial" w:hAnsi="Arial" w:cs="Arial"/>
          <w:b/>
          <w:sz w:val="22"/>
          <w:szCs w:val="22"/>
        </w:rPr>
        <w:t>1 John 1:9</w:t>
      </w:r>
      <w:r w:rsidRPr="006524B9">
        <w:rPr>
          <w:rFonts w:ascii="Arial" w:hAnsi="Arial" w:cs="Arial"/>
          <w:sz w:val="22"/>
          <w:szCs w:val="22"/>
        </w:rPr>
        <w:t>)</w:t>
      </w:r>
    </w:p>
    <w:p w:rsidR="006524B9" w:rsidRPr="006524B9" w:rsidRDefault="006524B9" w:rsidP="006524B9">
      <w:pPr>
        <w:jc w:val="both"/>
        <w:rPr>
          <w:rFonts w:ascii="Arial" w:hAnsi="Arial" w:cs="Arial"/>
          <w:sz w:val="22"/>
          <w:szCs w:val="22"/>
        </w:rPr>
      </w:pPr>
    </w:p>
    <w:p w:rsidR="006524B9" w:rsidRPr="006524B9" w:rsidRDefault="006524B9" w:rsidP="006524B9">
      <w:pPr>
        <w:jc w:val="both"/>
        <w:rPr>
          <w:rFonts w:ascii="Arial" w:hAnsi="Arial" w:cs="Arial"/>
          <w:sz w:val="22"/>
          <w:szCs w:val="22"/>
        </w:rPr>
      </w:pPr>
      <w:r w:rsidRPr="006524B9">
        <w:rPr>
          <w:rFonts w:ascii="Arial" w:hAnsi="Arial" w:cs="Arial"/>
          <w:sz w:val="22"/>
          <w:szCs w:val="22"/>
        </w:rPr>
        <w:t xml:space="preserve">To confess sin is </w:t>
      </w:r>
      <w:r w:rsidRPr="006524B9">
        <w:rPr>
          <w:rFonts w:ascii="Arial" w:hAnsi="Arial" w:cs="Arial"/>
          <w:i/>
          <w:sz w:val="22"/>
          <w:szCs w:val="22"/>
        </w:rPr>
        <w:t>not</w:t>
      </w:r>
      <w:r w:rsidRPr="006524B9">
        <w:rPr>
          <w:rFonts w:ascii="Arial" w:hAnsi="Arial" w:cs="Arial"/>
          <w:sz w:val="22"/>
          <w:szCs w:val="22"/>
        </w:rPr>
        <w:t xml:space="preserve"> penitence.  It </w:t>
      </w:r>
      <w:r w:rsidRPr="006524B9">
        <w:rPr>
          <w:rFonts w:ascii="Arial" w:hAnsi="Arial" w:cs="Arial"/>
          <w:i/>
          <w:sz w:val="22"/>
          <w:szCs w:val="22"/>
        </w:rPr>
        <w:t>is</w:t>
      </w:r>
      <w:r w:rsidRPr="006524B9">
        <w:rPr>
          <w:rFonts w:ascii="Arial" w:hAnsi="Arial" w:cs="Arial"/>
          <w:sz w:val="22"/>
          <w:szCs w:val="22"/>
        </w:rPr>
        <w:t xml:space="preserve"> calling sin what it is, to own up to it, not making any excuse for it.  When a Christian who recognizes that he has sinned against God takes responsibility for it before God, then God immediately forgives it.  It is simple, and as complex, as that! </w:t>
      </w:r>
    </w:p>
    <w:sectPr w:rsidR="006524B9" w:rsidRPr="006524B9" w:rsidSect="006F34F0">
      <w:footerReference w:type="default" r:id="rId9"/>
      <w:pgSz w:w="12240" w:h="15840" w:code="1"/>
      <w:pgMar w:top="720" w:right="720" w:bottom="749" w:left="1152"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F3" w:rsidRDefault="003864F3" w:rsidP="00672B8A">
      <w:r>
        <w:separator/>
      </w:r>
    </w:p>
  </w:endnote>
  <w:endnote w:type="continuationSeparator" w:id="0">
    <w:p w:rsidR="003864F3" w:rsidRDefault="003864F3" w:rsidP="00672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62018609"/>
      <w:docPartObj>
        <w:docPartGallery w:val="Page Numbers (Bottom of Page)"/>
        <w:docPartUnique/>
      </w:docPartObj>
    </w:sdtPr>
    <w:sdtContent>
      <w:sdt>
        <w:sdtPr>
          <w:rPr>
            <w:rFonts w:ascii="Arial" w:hAnsi="Arial" w:cs="Arial"/>
            <w:sz w:val="18"/>
            <w:szCs w:val="18"/>
          </w:rPr>
          <w:id w:val="565050523"/>
          <w:docPartObj>
            <w:docPartGallery w:val="Page Numbers (Top of Page)"/>
            <w:docPartUnique/>
          </w:docPartObj>
        </w:sdtPr>
        <w:sdtContent>
          <w:p w:rsidR="00672B8A" w:rsidRPr="00672B8A" w:rsidRDefault="00672B8A" w:rsidP="00672B8A">
            <w:pPr>
              <w:pStyle w:val="NoSpacing"/>
              <w:ind w:left="2880"/>
              <w:jc w:val="both"/>
              <w:rPr>
                <w:rFonts w:ascii="Arial" w:hAnsi="Arial" w:cs="Arial"/>
                <w:sz w:val="18"/>
                <w:szCs w:val="18"/>
              </w:rPr>
            </w:pPr>
            <w:r>
              <w:rPr>
                <w:rFonts w:ascii="Arial" w:hAnsi="Arial" w:cs="Arial"/>
                <w:sz w:val="18"/>
                <w:szCs w:val="18"/>
              </w:rPr>
              <w:t xml:space="preserve">       </w:t>
            </w:r>
            <w:r w:rsidRPr="00672B8A">
              <w:rPr>
                <w:rFonts w:ascii="Arial" w:hAnsi="Arial" w:cs="Arial"/>
                <w:sz w:val="18"/>
                <w:szCs w:val="18"/>
              </w:rPr>
              <w:t xml:space="preserve">(Being Filled with the Holy Spirit by Charles Strong of </w:t>
            </w:r>
            <w:hyperlink r:id="rId1" w:history="1">
              <w:r w:rsidRPr="00672B8A">
                <w:rPr>
                  <w:rStyle w:val="Hyperlink"/>
                  <w:rFonts w:ascii="Arial" w:hAnsi="Arial" w:cs="Arial"/>
                  <w:sz w:val="18"/>
                  <w:szCs w:val="18"/>
                </w:rPr>
                <w:t>www.bibleone.net</w:t>
              </w:r>
            </w:hyperlink>
            <w:r w:rsidRPr="00672B8A">
              <w:rPr>
                <w:rFonts w:ascii="Arial" w:hAnsi="Arial" w:cs="Arial"/>
                <w:sz w:val="18"/>
                <w:szCs w:val="18"/>
              </w:rPr>
              <w:t xml:space="preserve">)  Page </w:t>
            </w:r>
            <w:r w:rsidRPr="00672B8A">
              <w:rPr>
                <w:rFonts w:ascii="Arial" w:hAnsi="Arial" w:cs="Arial"/>
                <w:sz w:val="18"/>
                <w:szCs w:val="18"/>
              </w:rPr>
              <w:fldChar w:fldCharType="begin"/>
            </w:r>
            <w:r w:rsidRPr="00672B8A">
              <w:rPr>
                <w:rFonts w:ascii="Arial" w:hAnsi="Arial" w:cs="Arial"/>
                <w:sz w:val="18"/>
                <w:szCs w:val="18"/>
              </w:rPr>
              <w:instrText xml:space="preserve"> PAGE </w:instrText>
            </w:r>
            <w:r w:rsidRPr="00672B8A">
              <w:rPr>
                <w:rFonts w:ascii="Arial" w:hAnsi="Arial" w:cs="Arial"/>
                <w:sz w:val="18"/>
                <w:szCs w:val="18"/>
              </w:rPr>
              <w:fldChar w:fldCharType="separate"/>
            </w:r>
            <w:r w:rsidR="003864F3">
              <w:rPr>
                <w:rFonts w:ascii="Arial" w:hAnsi="Arial" w:cs="Arial"/>
                <w:noProof/>
                <w:sz w:val="18"/>
                <w:szCs w:val="18"/>
              </w:rPr>
              <w:t>1</w:t>
            </w:r>
            <w:r w:rsidRPr="00672B8A">
              <w:rPr>
                <w:rFonts w:ascii="Arial" w:hAnsi="Arial" w:cs="Arial"/>
                <w:sz w:val="18"/>
                <w:szCs w:val="18"/>
              </w:rPr>
              <w:fldChar w:fldCharType="end"/>
            </w:r>
            <w:r w:rsidRPr="00672B8A">
              <w:rPr>
                <w:rFonts w:ascii="Arial" w:hAnsi="Arial" w:cs="Arial"/>
                <w:sz w:val="18"/>
                <w:szCs w:val="18"/>
              </w:rPr>
              <w:t xml:space="preserve"> of </w:t>
            </w:r>
            <w:r w:rsidRPr="00672B8A">
              <w:rPr>
                <w:rFonts w:ascii="Arial" w:hAnsi="Arial" w:cs="Arial"/>
                <w:sz w:val="18"/>
                <w:szCs w:val="18"/>
              </w:rPr>
              <w:fldChar w:fldCharType="begin"/>
            </w:r>
            <w:r w:rsidRPr="00672B8A">
              <w:rPr>
                <w:rFonts w:ascii="Arial" w:hAnsi="Arial" w:cs="Arial"/>
                <w:sz w:val="18"/>
                <w:szCs w:val="18"/>
              </w:rPr>
              <w:instrText xml:space="preserve"> NUMPAGES  </w:instrText>
            </w:r>
            <w:r w:rsidRPr="00672B8A">
              <w:rPr>
                <w:rFonts w:ascii="Arial" w:hAnsi="Arial" w:cs="Arial"/>
                <w:sz w:val="18"/>
                <w:szCs w:val="18"/>
              </w:rPr>
              <w:fldChar w:fldCharType="separate"/>
            </w:r>
            <w:r w:rsidR="003864F3">
              <w:rPr>
                <w:rFonts w:ascii="Arial" w:hAnsi="Arial" w:cs="Arial"/>
                <w:noProof/>
                <w:sz w:val="18"/>
                <w:szCs w:val="18"/>
              </w:rPr>
              <w:t>1</w:t>
            </w:r>
            <w:r w:rsidRPr="00672B8A">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F3" w:rsidRDefault="003864F3" w:rsidP="00672B8A">
      <w:r>
        <w:separator/>
      </w:r>
    </w:p>
  </w:footnote>
  <w:footnote w:type="continuationSeparator" w:id="0">
    <w:p w:rsidR="003864F3" w:rsidRDefault="003864F3" w:rsidP="00672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67F6"/>
    <w:multiLevelType w:val="hybridMultilevel"/>
    <w:tmpl w:val="3CE68F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FC1CBB"/>
    <w:multiLevelType w:val="hybridMultilevel"/>
    <w:tmpl w:val="DFC427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4DA510F"/>
    <w:multiLevelType w:val="hybridMultilevel"/>
    <w:tmpl w:val="04989B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524B9"/>
    <w:rsid w:val="000215E9"/>
    <w:rsid w:val="000274B2"/>
    <w:rsid w:val="0012210B"/>
    <w:rsid w:val="001701F9"/>
    <w:rsid w:val="002D4105"/>
    <w:rsid w:val="00365CD0"/>
    <w:rsid w:val="00381740"/>
    <w:rsid w:val="003864F3"/>
    <w:rsid w:val="00390807"/>
    <w:rsid w:val="00444269"/>
    <w:rsid w:val="00490A48"/>
    <w:rsid w:val="0052490C"/>
    <w:rsid w:val="006524B9"/>
    <w:rsid w:val="00672B8A"/>
    <w:rsid w:val="006F34F0"/>
    <w:rsid w:val="00704CD2"/>
    <w:rsid w:val="007227A9"/>
    <w:rsid w:val="00742097"/>
    <w:rsid w:val="00883E09"/>
    <w:rsid w:val="008955FA"/>
    <w:rsid w:val="00911398"/>
    <w:rsid w:val="009F24FC"/>
    <w:rsid w:val="00A77504"/>
    <w:rsid w:val="00AA6CB8"/>
    <w:rsid w:val="00B17502"/>
    <w:rsid w:val="00BD17B9"/>
    <w:rsid w:val="00C27C94"/>
    <w:rsid w:val="00CF5FDD"/>
    <w:rsid w:val="00D31DE2"/>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B9"/>
    <w:pPr>
      <w:jc w:val="left"/>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524B9"/>
    <w:rPr>
      <w:color w:val="0000FF"/>
      <w:u w:val="single"/>
    </w:rPr>
  </w:style>
  <w:style w:type="paragraph" w:styleId="NoSpacing">
    <w:name w:val="No Spacing"/>
    <w:uiPriority w:val="1"/>
    <w:qFormat/>
    <w:rsid w:val="006524B9"/>
    <w:pPr>
      <w:jc w:val="left"/>
    </w:pPr>
    <w:rPr>
      <w:rFonts w:asciiTheme="minorHAnsi" w:hAnsiTheme="minorHAnsi" w:cstheme="minorBidi"/>
      <w:szCs w:val="22"/>
    </w:rPr>
  </w:style>
  <w:style w:type="paragraph" w:styleId="Header">
    <w:name w:val="header"/>
    <w:basedOn w:val="Normal"/>
    <w:link w:val="HeaderChar"/>
    <w:uiPriority w:val="99"/>
    <w:semiHidden/>
    <w:unhideWhenUsed/>
    <w:rsid w:val="00672B8A"/>
    <w:pPr>
      <w:tabs>
        <w:tab w:val="center" w:pos="4680"/>
        <w:tab w:val="right" w:pos="9360"/>
      </w:tabs>
    </w:pPr>
  </w:style>
  <w:style w:type="character" w:customStyle="1" w:styleId="HeaderChar">
    <w:name w:val="Header Char"/>
    <w:basedOn w:val="DefaultParagraphFont"/>
    <w:link w:val="Header"/>
    <w:uiPriority w:val="99"/>
    <w:semiHidden/>
    <w:rsid w:val="00672B8A"/>
    <w:rPr>
      <w:rFonts w:ascii="Times New Roman" w:eastAsia="Times New Roman" w:hAnsi="Times New Roman" w:cs="Times New Roman"/>
      <w:sz w:val="24"/>
    </w:rPr>
  </w:style>
  <w:style w:type="paragraph" w:styleId="Footer">
    <w:name w:val="footer"/>
    <w:basedOn w:val="Normal"/>
    <w:link w:val="FooterChar"/>
    <w:uiPriority w:val="99"/>
    <w:unhideWhenUsed/>
    <w:rsid w:val="00672B8A"/>
    <w:pPr>
      <w:tabs>
        <w:tab w:val="center" w:pos="4680"/>
        <w:tab w:val="right" w:pos="9360"/>
      </w:tabs>
    </w:pPr>
  </w:style>
  <w:style w:type="character" w:customStyle="1" w:styleId="FooterChar">
    <w:name w:val="Footer Char"/>
    <w:basedOn w:val="DefaultParagraphFont"/>
    <w:link w:val="Footer"/>
    <w:uiPriority w:val="99"/>
    <w:rsid w:val="00672B8A"/>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507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one.net/BF03.htm" TargetMode="External"/><Relationship Id="rId3" Type="http://schemas.openxmlformats.org/officeDocument/2006/relationships/settings" Target="settings.xml"/><Relationship Id="rId7" Type="http://schemas.openxmlformats.org/officeDocument/2006/relationships/hyperlink" Target="http://www.bibleo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ibleo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2011-01-27T17:34:00Z</cp:lastPrinted>
  <dcterms:created xsi:type="dcterms:W3CDTF">2011-01-27T15:56:00Z</dcterms:created>
  <dcterms:modified xsi:type="dcterms:W3CDTF">2011-01-27T18:10:00Z</dcterms:modified>
</cp:coreProperties>
</file>