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976" w:rsidRPr="00400976" w:rsidRDefault="00400976" w:rsidP="00400976">
      <w:pPr>
        <w:shd w:val="clear" w:color="auto" w:fill="FFFFFF"/>
        <w:ind w:left="0"/>
        <w:rPr>
          <w:rFonts w:eastAsia="Times New Roman"/>
          <w:b/>
          <w:color w:val="222222"/>
        </w:rPr>
      </w:pPr>
      <w:r w:rsidRPr="00400976">
        <w:rPr>
          <w:rFonts w:eastAsia="Times New Roman"/>
          <w:b/>
          <w:color w:val="000000"/>
        </w:rPr>
        <w:t>Islam — A “religion” that teaches salvation by works.</w:t>
      </w:r>
    </w:p>
    <w:p w:rsidR="00400976" w:rsidRPr="00400976" w:rsidRDefault="00400976" w:rsidP="00400976">
      <w:pPr>
        <w:shd w:val="clear" w:color="auto" w:fill="FFFFFF"/>
        <w:ind w:left="0"/>
        <w:rPr>
          <w:rFonts w:eastAsia="Times New Roman"/>
          <w:b/>
          <w:color w:val="000000"/>
        </w:rPr>
      </w:pPr>
      <w:r w:rsidRPr="00400976">
        <w:rPr>
          <w:rFonts w:eastAsia="Times New Roman"/>
          <w:b/>
          <w:color w:val="000000"/>
        </w:rPr>
        <w:t xml:space="preserve">Christianity — </w:t>
      </w:r>
      <w:proofErr w:type="gramStart"/>
      <w:r w:rsidRPr="00400976">
        <w:rPr>
          <w:rFonts w:eastAsia="Times New Roman"/>
          <w:b/>
          <w:color w:val="000000"/>
        </w:rPr>
        <w:t>A</w:t>
      </w:r>
      <w:proofErr w:type="gramEnd"/>
      <w:r w:rsidRPr="00400976">
        <w:rPr>
          <w:rFonts w:eastAsia="Times New Roman"/>
          <w:b/>
          <w:color w:val="000000"/>
        </w:rPr>
        <w:t xml:space="preserve"> union with God in the person of Jesus Christ that is totally apart from works.</w:t>
      </w:r>
    </w:p>
    <w:p w:rsidR="00400976" w:rsidRPr="00400976" w:rsidRDefault="00400976" w:rsidP="00400976">
      <w:pPr>
        <w:shd w:val="clear" w:color="auto" w:fill="FFFFFF"/>
        <w:ind w:left="0"/>
        <w:rPr>
          <w:rFonts w:eastAsia="Times New Roman"/>
          <w:color w:val="222222"/>
        </w:rPr>
      </w:pPr>
    </w:p>
    <w:p w:rsidR="00400976" w:rsidRDefault="00400976" w:rsidP="00400976">
      <w:pPr>
        <w:shd w:val="clear" w:color="auto" w:fill="FFFFFF"/>
        <w:ind w:left="0"/>
        <w:rPr>
          <w:rFonts w:eastAsia="Times New Roman"/>
          <w:b/>
          <w:color w:val="222222"/>
        </w:rPr>
      </w:pPr>
      <w:r w:rsidRPr="00400976">
        <w:rPr>
          <w:rFonts w:eastAsia="Times New Roman"/>
          <w:b/>
          <w:color w:val="222222"/>
          <w:sz w:val="32"/>
          <w:szCs w:val="32"/>
        </w:rPr>
        <w:t>Contrasting Doctrines—Christianity and Islam</w:t>
      </w:r>
      <w:r w:rsidRPr="00400976">
        <w:rPr>
          <w:rFonts w:eastAsia="Times New Roman"/>
          <w:b/>
          <w:color w:val="222222"/>
          <w:sz w:val="32"/>
          <w:szCs w:val="32"/>
        </w:rPr>
        <w:br/>
      </w:r>
      <w:proofErr w:type="gramStart"/>
      <w:r w:rsidRPr="00400976">
        <w:rPr>
          <w:rFonts w:eastAsia="Times New Roman"/>
          <w:b/>
          <w:bCs/>
          <w:color w:val="222222"/>
        </w:rPr>
        <w:t>By</w:t>
      </w:r>
      <w:proofErr w:type="gramEnd"/>
      <w:r w:rsidRPr="00400976">
        <w:rPr>
          <w:rFonts w:eastAsia="Times New Roman"/>
          <w:b/>
          <w:bCs/>
          <w:color w:val="222222"/>
        </w:rPr>
        <w:t xml:space="preserve"> Charles Strong of </w:t>
      </w:r>
      <w:hyperlink r:id="rId4" w:history="1">
        <w:r w:rsidRPr="00400976">
          <w:rPr>
            <w:rFonts w:eastAsia="Times New Roman"/>
            <w:b/>
            <w:color w:val="1F497D"/>
            <w:u w:val="single"/>
          </w:rPr>
          <w:t>Bible One</w:t>
        </w:r>
      </w:hyperlink>
    </w:p>
    <w:p w:rsidR="00400976" w:rsidRPr="00400976" w:rsidRDefault="00400976" w:rsidP="00400976">
      <w:pPr>
        <w:shd w:val="clear" w:color="auto" w:fill="FFFFFF"/>
        <w:ind w:left="0"/>
        <w:rPr>
          <w:rFonts w:eastAsia="Times New Roman"/>
          <w:b/>
          <w:color w:val="222222"/>
        </w:rPr>
      </w:pPr>
    </w:p>
    <w:p w:rsidR="00400976" w:rsidRDefault="00400976" w:rsidP="00400976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400976">
        <w:rPr>
          <w:rFonts w:eastAsia="Times New Roman"/>
          <w:b/>
          <w:bCs/>
          <w:color w:val="222222"/>
        </w:rPr>
        <w:t>Preface</w:t>
      </w:r>
    </w:p>
    <w:p w:rsidR="00400976" w:rsidRPr="00400976" w:rsidRDefault="00400976" w:rsidP="00400976">
      <w:pPr>
        <w:shd w:val="clear" w:color="auto" w:fill="FFFFFF"/>
        <w:ind w:left="0"/>
        <w:rPr>
          <w:rFonts w:eastAsia="Times New Roman"/>
          <w:color w:val="222222"/>
        </w:rPr>
      </w:pPr>
    </w:p>
    <w:p w:rsidR="00400976" w:rsidRDefault="00400976" w:rsidP="00400976">
      <w:pPr>
        <w:shd w:val="clear" w:color="auto" w:fill="FFFFFF"/>
        <w:ind w:left="0"/>
        <w:rPr>
          <w:rFonts w:eastAsia="Times New Roman"/>
          <w:color w:val="222222"/>
        </w:rPr>
      </w:pPr>
      <w:r w:rsidRPr="0040097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study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(1)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identify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elucidate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major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doctrinal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i/>
          <w:iCs/>
          <w:color w:val="222222"/>
        </w:rPr>
        <w:t>differences</w:t>
      </w:r>
      <w:r>
        <w:rPr>
          <w:rFonts w:eastAsia="Times New Roman"/>
          <w:i/>
          <w:iCs/>
          <w:color w:val="222222"/>
        </w:rPr>
        <w:t xml:space="preserve"> </w:t>
      </w:r>
      <w:r w:rsidRPr="00400976">
        <w:rPr>
          <w:rFonts w:eastAsia="Times New Roman"/>
          <w:color w:val="222222"/>
        </w:rPr>
        <w:t>between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Christianity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religion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called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Islam;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(2)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point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out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primary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i/>
          <w:iCs/>
          <w:color w:val="222222"/>
        </w:rPr>
        <w:t>disparity</w:t>
      </w:r>
      <w:r>
        <w:rPr>
          <w:rFonts w:eastAsia="Times New Roman"/>
          <w:i/>
          <w:iCs/>
          <w:color w:val="222222"/>
        </w:rPr>
        <w:t xml:space="preserve"> </w:t>
      </w:r>
      <w:r w:rsidRPr="00400976">
        <w:rPr>
          <w:rFonts w:eastAsia="Times New Roman"/>
          <w:color w:val="222222"/>
        </w:rPr>
        <w:t>between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Christianity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“religion;”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(3)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reveal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logical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secular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i/>
          <w:iCs/>
          <w:color w:val="222222"/>
        </w:rPr>
        <w:t>proof</w:t>
      </w:r>
      <w:r>
        <w:rPr>
          <w:rFonts w:eastAsia="Times New Roman"/>
          <w:i/>
          <w:iCs/>
          <w:color w:val="222222"/>
        </w:rPr>
        <w:t xml:space="preserve"> </w:t>
      </w:r>
      <w:r w:rsidRPr="00400976">
        <w:rPr>
          <w:rFonts w:eastAsia="Times New Roman"/>
          <w:color w:val="222222"/>
        </w:rPr>
        <w:t>why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Bible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accepted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trusted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God,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Creator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universe.</w:t>
      </w:r>
    </w:p>
    <w:p w:rsidR="00400976" w:rsidRPr="00400976" w:rsidRDefault="00400976" w:rsidP="00400976">
      <w:pPr>
        <w:shd w:val="clear" w:color="auto" w:fill="FFFFFF"/>
        <w:ind w:left="0"/>
        <w:rPr>
          <w:rFonts w:eastAsia="Times New Roman"/>
          <w:color w:val="222222"/>
        </w:rPr>
      </w:pPr>
    </w:p>
    <w:p w:rsidR="00400976" w:rsidRDefault="00400976" w:rsidP="00400976">
      <w:pPr>
        <w:shd w:val="clear" w:color="auto" w:fill="FFFFFF"/>
        <w:ind w:left="0"/>
        <w:rPr>
          <w:rFonts w:eastAsia="Times New Roman"/>
          <w:b/>
          <w:bCs/>
          <w:color w:val="222222"/>
        </w:rPr>
      </w:pPr>
      <w:r w:rsidRPr="00400976">
        <w:rPr>
          <w:rFonts w:eastAsia="Times New Roman"/>
          <w:b/>
          <w:bCs/>
          <w:color w:val="222222"/>
        </w:rPr>
        <w:t>Christianity</w:t>
      </w:r>
      <w:r>
        <w:rPr>
          <w:rFonts w:eastAsia="Times New Roman"/>
          <w:b/>
          <w:bCs/>
          <w:color w:val="222222"/>
        </w:rPr>
        <w:t xml:space="preserve"> </w:t>
      </w:r>
      <w:r w:rsidRPr="00400976">
        <w:rPr>
          <w:rFonts w:eastAsia="Times New Roman"/>
          <w:b/>
          <w:bCs/>
          <w:color w:val="222222"/>
        </w:rPr>
        <w:t>vs.</w:t>
      </w:r>
      <w:r>
        <w:rPr>
          <w:rFonts w:eastAsia="Times New Roman"/>
          <w:b/>
          <w:bCs/>
          <w:color w:val="222222"/>
        </w:rPr>
        <w:t xml:space="preserve"> </w:t>
      </w:r>
      <w:r w:rsidRPr="00400976">
        <w:rPr>
          <w:rFonts w:eastAsia="Times New Roman"/>
          <w:b/>
          <w:bCs/>
          <w:color w:val="222222"/>
        </w:rPr>
        <w:t>Islam</w:t>
      </w:r>
    </w:p>
    <w:p w:rsidR="00400976" w:rsidRPr="00400976" w:rsidRDefault="00400976" w:rsidP="00400976">
      <w:pPr>
        <w:shd w:val="clear" w:color="auto" w:fill="FFFFFF"/>
        <w:ind w:left="0"/>
        <w:rPr>
          <w:rFonts w:eastAsia="Times New Roman"/>
          <w:color w:val="222222"/>
        </w:rPr>
      </w:pPr>
    </w:p>
    <w:p w:rsidR="00400976" w:rsidRDefault="00400976" w:rsidP="00400976">
      <w:pPr>
        <w:shd w:val="clear" w:color="auto" w:fill="FFFFFF"/>
        <w:ind w:left="0"/>
        <w:rPr>
          <w:rFonts w:eastAsia="Times New Roman"/>
          <w:color w:val="222222"/>
          <w:u w:val="single"/>
        </w:rPr>
      </w:pPr>
      <w:r w:rsidRPr="00400976">
        <w:rPr>
          <w:rFonts w:eastAsia="Times New Roman"/>
          <w:color w:val="222222"/>
          <w:u w:val="single"/>
        </w:rPr>
        <w:t>Islamic</w:t>
      </w:r>
      <w:r>
        <w:rPr>
          <w:rFonts w:eastAsia="Times New Roman"/>
          <w:color w:val="222222"/>
          <w:u w:val="single"/>
        </w:rPr>
        <w:t xml:space="preserve"> </w:t>
      </w:r>
      <w:r w:rsidRPr="00400976">
        <w:rPr>
          <w:rFonts w:eastAsia="Times New Roman"/>
          <w:color w:val="222222"/>
          <w:u w:val="single"/>
        </w:rPr>
        <w:t>(Muslim)</w:t>
      </w:r>
      <w:r>
        <w:rPr>
          <w:rFonts w:eastAsia="Times New Roman"/>
          <w:color w:val="222222"/>
          <w:u w:val="single"/>
        </w:rPr>
        <w:t xml:space="preserve"> </w:t>
      </w:r>
      <w:r w:rsidRPr="00400976">
        <w:rPr>
          <w:rFonts w:eastAsia="Times New Roman"/>
          <w:color w:val="222222"/>
          <w:u w:val="single"/>
        </w:rPr>
        <w:t>Overview</w:t>
      </w:r>
    </w:p>
    <w:p w:rsidR="00400976" w:rsidRPr="00400976" w:rsidRDefault="00400976" w:rsidP="00400976">
      <w:pPr>
        <w:shd w:val="clear" w:color="auto" w:fill="FFFFFF"/>
        <w:ind w:left="0"/>
        <w:rPr>
          <w:rFonts w:eastAsia="Times New Roman"/>
          <w:color w:val="222222"/>
        </w:rPr>
      </w:pPr>
    </w:p>
    <w:p w:rsidR="00400976" w:rsidRDefault="00400976" w:rsidP="00400976">
      <w:pPr>
        <w:shd w:val="clear" w:color="auto" w:fill="FFFFFF"/>
        <w:ind w:left="0"/>
        <w:rPr>
          <w:rFonts w:eastAsia="Times New Roman"/>
          <w:color w:val="222222"/>
        </w:rPr>
      </w:pPr>
      <w:r w:rsidRPr="0040097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founder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Muhammad,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born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A.D.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570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Mecca,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earlier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manager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camel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caravans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keeper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wife’s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estate.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angel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Gabriel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appeared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gave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gift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reading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order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read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scroll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words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emblazoned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fire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eventually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convinced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prophet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proclaim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idolatrous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people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pure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monotheism.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many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religious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persecution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physical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hardship,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established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army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believers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60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age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conquer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Mecca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establish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Holy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City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Islam.</w:t>
      </w:r>
    </w:p>
    <w:p w:rsidR="00D20DE1" w:rsidRPr="00400976" w:rsidRDefault="00D20DE1" w:rsidP="00400976">
      <w:pPr>
        <w:shd w:val="clear" w:color="auto" w:fill="FFFFFF"/>
        <w:ind w:left="0"/>
        <w:rPr>
          <w:rFonts w:eastAsia="Times New Roman"/>
          <w:color w:val="222222"/>
        </w:rPr>
      </w:pPr>
    </w:p>
    <w:p w:rsidR="00400976" w:rsidRDefault="00400976" w:rsidP="00400976">
      <w:pPr>
        <w:shd w:val="clear" w:color="auto" w:fill="FFFFFF"/>
        <w:ind w:left="0"/>
        <w:rPr>
          <w:rFonts w:eastAsia="Times New Roman"/>
          <w:color w:val="222222"/>
        </w:rPr>
      </w:pPr>
      <w:r w:rsidRPr="0040097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age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62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Muhammad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died,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pattern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conquest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established—all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enemies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Allah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must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overthrown.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spread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rapidly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beyond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Arabian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borders,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capturing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Jerusalem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A.D.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636,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Chinese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frontier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westward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Atlantic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Ocean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A.D.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715.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now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world’s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major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religions—in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2003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total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Muslim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population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numbered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approximately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1.7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billion,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25%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population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(6.3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billion).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1980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numbered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500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million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about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14%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population.</w:t>
      </w:r>
    </w:p>
    <w:p w:rsidR="00D20DE1" w:rsidRPr="00400976" w:rsidRDefault="00D20DE1" w:rsidP="00400976">
      <w:pPr>
        <w:shd w:val="clear" w:color="auto" w:fill="FFFFFF"/>
        <w:ind w:left="0"/>
        <w:rPr>
          <w:rFonts w:eastAsia="Times New Roman"/>
          <w:color w:val="222222"/>
        </w:rPr>
      </w:pPr>
    </w:p>
    <w:p w:rsidR="00400976" w:rsidRDefault="00400976" w:rsidP="00400976">
      <w:pPr>
        <w:shd w:val="clear" w:color="auto" w:fill="FFFFFF"/>
        <w:ind w:left="0"/>
        <w:rPr>
          <w:rFonts w:eastAsia="Times New Roman"/>
          <w:color w:val="222222"/>
        </w:rPr>
      </w:pPr>
      <w:r w:rsidRPr="00400976">
        <w:rPr>
          <w:rFonts w:eastAsia="Times New Roman"/>
          <w:color w:val="222222"/>
        </w:rPr>
        <w:t>Islam’s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basic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teaching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(Islamic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Creed)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consists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5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basic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beliefs:</w:t>
      </w:r>
    </w:p>
    <w:p w:rsidR="00D20DE1" w:rsidRPr="00400976" w:rsidRDefault="00D20DE1" w:rsidP="00400976">
      <w:pPr>
        <w:shd w:val="clear" w:color="auto" w:fill="FFFFFF"/>
        <w:ind w:left="0"/>
        <w:rPr>
          <w:rFonts w:eastAsia="Times New Roman"/>
          <w:color w:val="222222"/>
        </w:rPr>
      </w:pPr>
    </w:p>
    <w:p w:rsidR="00400976" w:rsidRDefault="00400976" w:rsidP="00400976">
      <w:pPr>
        <w:shd w:val="clear" w:color="auto" w:fill="FFFFFF"/>
        <w:ind w:left="600"/>
        <w:rPr>
          <w:rFonts w:eastAsia="Times New Roman"/>
          <w:color w:val="222222"/>
        </w:rPr>
      </w:pPr>
      <w:r w:rsidRPr="00400976">
        <w:rPr>
          <w:rFonts w:eastAsia="Times New Roman"/>
          <w:color w:val="222222"/>
        </w:rPr>
        <w:t>1.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One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alone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God—Allah—who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unique,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infinite,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transcendent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created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sustains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exists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(Q.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42:11).</w:t>
      </w:r>
    </w:p>
    <w:p w:rsidR="00D20DE1" w:rsidRPr="00400976" w:rsidRDefault="00D20DE1" w:rsidP="00400976">
      <w:pPr>
        <w:shd w:val="clear" w:color="auto" w:fill="FFFFFF"/>
        <w:ind w:left="600"/>
        <w:rPr>
          <w:rFonts w:eastAsia="Times New Roman"/>
          <w:color w:val="222222"/>
        </w:rPr>
      </w:pPr>
    </w:p>
    <w:p w:rsidR="00400976" w:rsidRDefault="00400976" w:rsidP="00400976">
      <w:pPr>
        <w:shd w:val="clear" w:color="auto" w:fill="FFFFFF"/>
        <w:ind w:left="600"/>
        <w:rPr>
          <w:rFonts w:eastAsia="Times New Roman"/>
          <w:color w:val="222222"/>
        </w:rPr>
      </w:pPr>
      <w:r w:rsidRPr="00400976">
        <w:rPr>
          <w:rFonts w:eastAsia="Times New Roman"/>
          <w:color w:val="222222"/>
        </w:rPr>
        <w:t>2.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Eternal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life—paradise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hell—to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everyone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go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bodily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resurrection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death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Judgment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(paradise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hell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product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works;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non-Muslims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go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hell).</w:t>
      </w:r>
    </w:p>
    <w:p w:rsidR="00D20DE1" w:rsidRPr="00400976" w:rsidRDefault="00D20DE1" w:rsidP="00400976">
      <w:pPr>
        <w:shd w:val="clear" w:color="auto" w:fill="FFFFFF"/>
        <w:ind w:left="600"/>
        <w:rPr>
          <w:rFonts w:eastAsia="Times New Roman"/>
          <w:color w:val="222222"/>
        </w:rPr>
      </w:pPr>
    </w:p>
    <w:p w:rsidR="00400976" w:rsidRDefault="00400976" w:rsidP="00400976">
      <w:pPr>
        <w:shd w:val="clear" w:color="auto" w:fill="FFFFFF"/>
        <w:ind w:left="600"/>
        <w:rPr>
          <w:rFonts w:eastAsia="Times New Roman"/>
          <w:color w:val="222222"/>
        </w:rPr>
      </w:pPr>
      <w:r w:rsidRPr="00400976">
        <w:rPr>
          <w:rFonts w:eastAsia="Times New Roman"/>
          <w:color w:val="222222"/>
        </w:rPr>
        <w:t>3.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Angels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messengers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Allah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(Q.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66:6;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16:50).</w:t>
      </w:r>
    </w:p>
    <w:p w:rsidR="00D20DE1" w:rsidRPr="00400976" w:rsidRDefault="00D20DE1" w:rsidP="00400976">
      <w:pPr>
        <w:shd w:val="clear" w:color="auto" w:fill="FFFFFF"/>
        <w:ind w:left="600"/>
        <w:rPr>
          <w:rFonts w:eastAsia="Times New Roman"/>
          <w:color w:val="222222"/>
        </w:rPr>
      </w:pPr>
    </w:p>
    <w:p w:rsidR="00400976" w:rsidRDefault="00400976" w:rsidP="00400976">
      <w:pPr>
        <w:shd w:val="clear" w:color="auto" w:fill="FFFFFF"/>
        <w:ind w:left="600"/>
        <w:rPr>
          <w:rFonts w:eastAsia="Times New Roman"/>
          <w:color w:val="222222"/>
        </w:rPr>
      </w:pPr>
      <w:r w:rsidRPr="00400976">
        <w:rPr>
          <w:rFonts w:eastAsia="Times New Roman"/>
          <w:color w:val="222222"/>
        </w:rPr>
        <w:t>4.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Revelation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God—Quran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(given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Mohammad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Gabriel).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accept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Sunnah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(contains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sayings,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actions,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approvals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Mohammad),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Hadith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(traditions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contained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Quran).</w:t>
      </w:r>
    </w:p>
    <w:p w:rsidR="00D20DE1" w:rsidRPr="00400976" w:rsidRDefault="00D20DE1" w:rsidP="00400976">
      <w:pPr>
        <w:shd w:val="clear" w:color="auto" w:fill="FFFFFF"/>
        <w:ind w:left="600"/>
        <w:rPr>
          <w:rFonts w:eastAsia="Times New Roman"/>
          <w:color w:val="222222"/>
        </w:rPr>
      </w:pPr>
    </w:p>
    <w:p w:rsidR="00400976" w:rsidRDefault="00400976" w:rsidP="00400976">
      <w:pPr>
        <w:shd w:val="clear" w:color="auto" w:fill="FFFFFF"/>
        <w:ind w:left="600"/>
        <w:rPr>
          <w:rFonts w:eastAsia="Times New Roman"/>
          <w:color w:val="222222"/>
        </w:rPr>
      </w:pPr>
      <w:r w:rsidRPr="00400976">
        <w:rPr>
          <w:rFonts w:eastAsia="Times New Roman"/>
          <w:color w:val="222222"/>
        </w:rPr>
        <w:t>5.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Human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messengers—the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prophets,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Muhammad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being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greatest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(Adam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also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prophets,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inferior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ones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(Q.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10:47;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14:4;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16:36;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21:25;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28:59;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33:40).</w:t>
      </w:r>
    </w:p>
    <w:p w:rsidR="00D20DE1" w:rsidRPr="00400976" w:rsidRDefault="00D20DE1" w:rsidP="00400976">
      <w:pPr>
        <w:shd w:val="clear" w:color="auto" w:fill="FFFFFF"/>
        <w:ind w:left="600"/>
        <w:rPr>
          <w:rFonts w:eastAsia="Times New Roman"/>
          <w:color w:val="222222"/>
        </w:rPr>
      </w:pPr>
    </w:p>
    <w:p w:rsidR="00400976" w:rsidRPr="00400976" w:rsidRDefault="00400976" w:rsidP="00400976">
      <w:pPr>
        <w:shd w:val="clear" w:color="auto" w:fill="FFFFFF"/>
        <w:ind w:left="600"/>
        <w:rPr>
          <w:rFonts w:eastAsia="Times New Roman"/>
          <w:color w:val="222222"/>
        </w:rPr>
      </w:pPr>
      <w:r w:rsidRPr="00400976">
        <w:rPr>
          <w:rFonts w:eastAsia="Times New Roman"/>
          <w:color w:val="222222"/>
        </w:rPr>
        <w:lastRenderedPageBreak/>
        <w:t>6.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Decree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Plan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God—all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good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evil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happens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decree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nothing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fail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Plan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(</w:t>
      </w:r>
      <w:proofErr w:type="spellStart"/>
      <w:r w:rsidRPr="00400976">
        <w:rPr>
          <w:rFonts w:eastAsia="Times New Roman"/>
          <w:color w:val="222222"/>
        </w:rPr>
        <w:t>Qada</w:t>
      </w:r>
      <w:proofErr w:type="spellEnd"/>
      <w:r>
        <w:rPr>
          <w:rFonts w:eastAsia="Times New Roman"/>
          <w:color w:val="222222"/>
        </w:rPr>
        <w:t xml:space="preserve"> </w:t>
      </w:r>
      <w:proofErr w:type="spellStart"/>
      <w:proofErr w:type="gramStart"/>
      <w:r w:rsidRPr="00400976">
        <w:rPr>
          <w:rFonts w:eastAsia="Times New Roman"/>
          <w:color w:val="222222"/>
        </w:rPr>
        <w:t>wa</w:t>
      </w:r>
      <w:proofErr w:type="spellEnd"/>
      <w:proofErr w:type="gramEnd"/>
      <w:r>
        <w:rPr>
          <w:rFonts w:eastAsia="Times New Roman"/>
          <w:color w:val="222222"/>
        </w:rPr>
        <w:t xml:space="preserve"> </w:t>
      </w:r>
      <w:proofErr w:type="spellStart"/>
      <w:r w:rsidRPr="00400976">
        <w:rPr>
          <w:rFonts w:eastAsia="Times New Roman"/>
          <w:color w:val="222222"/>
        </w:rPr>
        <w:t>Qadar</w:t>
      </w:r>
      <w:proofErr w:type="spellEnd"/>
      <w:r w:rsidRPr="00400976">
        <w:rPr>
          <w:rFonts w:eastAsia="Times New Roman"/>
          <w:color w:val="222222"/>
        </w:rPr>
        <w:t>)</w:t>
      </w:r>
    </w:p>
    <w:p w:rsidR="00D20DE1" w:rsidRDefault="00D20DE1" w:rsidP="00400976">
      <w:pPr>
        <w:shd w:val="clear" w:color="auto" w:fill="FFFFFF"/>
        <w:ind w:left="0"/>
        <w:rPr>
          <w:rFonts w:eastAsia="Times New Roman"/>
          <w:color w:val="222222"/>
        </w:rPr>
      </w:pPr>
    </w:p>
    <w:p w:rsidR="00400976" w:rsidRDefault="00400976" w:rsidP="00400976">
      <w:pPr>
        <w:shd w:val="clear" w:color="auto" w:fill="FFFFFF"/>
        <w:ind w:left="0"/>
        <w:rPr>
          <w:rFonts w:eastAsia="Times New Roman"/>
          <w:color w:val="222222"/>
        </w:rPr>
      </w:pPr>
      <w:r w:rsidRPr="00400976">
        <w:rPr>
          <w:rFonts w:eastAsia="Times New Roman"/>
          <w:color w:val="222222"/>
        </w:rPr>
        <w:t>Islam’s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5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pillars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observances:</w:t>
      </w:r>
    </w:p>
    <w:p w:rsidR="00D20DE1" w:rsidRPr="00400976" w:rsidRDefault="00D20DE1" w:rsidP="00400976">
      <w:pPr>
        <w:shd w:val="clear" w:color="auto" w:fill="FFFFFF"/>
        <w:ind w:left="0"/>
        <w:rPr>
          <w:rFonts w:eastAsia="Times New Roman"/>
          <w:color w:val="222222"/>
        </w:rPr>
      </w:pPr>
    </w:p>
    <w:p w:rsidR="00400976" w:rsidRDefault="00400976" w:rsidP="00400976">
      <w:pPr>
        <w:shd w:val="clear" w:color="auto" w:fill="FFFFFF"/>
        <w:ind w:left="600"/>
        <w:rPr>
          <w:rFonts w:eastAsia="Times New Roman"/>
          <w:color w:val="222222"/>
        </w:rPr>
      </w:pPr>
      <w:r w:rsidRPr="00400976">
        <w:rPr>
          <w:rFonts w:eastAsia="Times New Roman"/>
          <w:color w:val="222222"/>
        </w:rPr>
        <w:t>1)</w:t>
      </w:r>
      <w:r>
        <w:rPr>
          <w:rFonts w:eastAsia="Times New Roman"/>
          <w:color w:val="222222"/>
        </w:rPr>
        <w:t xml:space="preserve"> </w:t>
      </w:r>
      <w:proofErr w:type="spellStart"/>
      <w:r w:rsidRPr="00400976">
        <w:rPr>
          <w:rFonts w:eastAsia="Times New Roman"/>
          <w:i/>
          <w:iCs/>
          <w:color w:val="222222"/>
        </w:rPr>
        <w:t>Shahadah</w:t>
      </w:r>
      <w:proofErr w:type="spellEnd"/>
      <w:r w:rsidRPr="00400976">
        <w:rPr>
          <w:rFonts w:eastAsia="Times New Roman"/>
          <w:color w:val="222222"/>
        </w:rPr>
        <w:t>: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“statement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faith”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(creed):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“There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Allah,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Muhammad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prophet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Allah”—the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final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prophet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servant.</w:t>
      </w:r>
    </w:p>
    <w:p w:rsidR="00D20DE1" w:rsidRPr="00400976" w:rsidRDefault="00D20DE1" w:rsidP="00400976">
      <w:pPr>
        <w:shd w:val="clear" w:color="auto" w:fill="FFFFFF"/>
        <w:ind w:left="600"/>
        <w:rPr>
          <w:rFonts w:eastAsia="Times New Roman"/>
          <w:color w:val="222222"/>
        </w:rPr>
      </w:pPr>
    </w:p>
    <w:p w:rsidR="00400976" w:rsidRDefault="00400976" w:rsidP="00400976">
      <w:pPr>
        <w:shd w:val="clear" w:color="auto" w:fill="FFFFFF"/>
        <w:ind w:left="600"/>
        <w:rPr>
          <w:rFonts w:eastAsia="Times New Roman"/>
          <w:color w:val="222222"/>
        </w:rPr>
      </w:pPr>
      <w:r w:rsidRPr="00400976">
        <w:rPr>
          <w:rFonts w:eastAsia="Times New Roman"/>
          <w:color w:val="222222"/>
        </w:rPr>
        <w:t>2)</w:t>
      </w:r>
      <w:r>
        <w:rPr>
          <w:rFonts w:eastAsia="Times New Roman"/>
          <w:color w:val="222222"/>
        </w:rPr>
        <w:t xml:space="preserve"> </w:t>
      </w:r>
      <w:proofErr w:type="spellStart"/>
      <w:r w:rsidRPr="00400976">
        <w:rPr>
          <w:rFonts w:eastAsia="Times New Roman"/>
          <w:i/>
          <w:iCs/>
          <w:color w:val="222222"/>
        </w:rPr>
        <w:t>Salat</w:t>
      </w:r>
      <w:proofErr w:type="spellEnd"/>
      <w:r w:rsidRPr="00400976">
        <w:rPr>
          <w:rFonts w:eastAsia="Times New Roman"/>
          <w:color w:val="222222"/>
        </w:rPr>
        <w:t>: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ritual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prayers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performed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5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times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day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facing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Mecca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(Q.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4:103;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2:177).</w:t>
      </w:r>
    </w:p>
    <w:p w:rsidR="00D20DE1" w:rsidRPr="00400976" w:rsidRDefault="00D20DE1" w:rsidP="00400976">
      <w:pPr>
        <w:shd w:val="clear" w:color="auto" w:fill="FFFFFF"/>
        <w:ind w:left="600"/>
        <w:rPr>
          <w:rFonts w:eastAsia="Times New Roman"/>
          <w:color w:val="222222"/>
        </w:rPr>
      </w:pPr>
    </w:p>
    <w:p w:rsidR="00400976" w:rsidRDefault="00400976" w:rsidP="00400976">
      <w:pPr>
        <w:shd w:val="clear" w:color="auto" w:fill="FFFFFF"/>
        <w:ind w:left="600"/>
        <w:rPr>
          <w:rFonts w:eastAsia="Times New Roman"/>
          <w:color w:val="222222"/>
        </w:rPr>
      </w:pPr>
      <w:r w:rsidRPr="00400976">
        <w:rPr>
          <w:rFonts w:eastAsia="Times New Roman"/>
          <w:color w:val="222222"/>
        </w:rPr>
        <w:t>3)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i/>
          <w:iCs/>
          <w:color w:val="222222"/>
        </w:rPr>
        <w:t>Zakat</w:t>
      </w:r>
      <w:r w:rsidRPr="00400976">
        <w:rPr>
          <w:rFonts w:eastAsia="Times New Roman"/>
          <w:color w:val="222222"/>
        </w:rPr>
        <w:t>: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Alms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giving,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offering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1/40th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income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needy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(Q.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9:60)</w:t>
      </w:r>
    </w:p>
    <w:p w:rsidR="00D20DE1" w:rsidRPr="00400976" w:rsidRDefault="00D20DE1" w:rsidP="00400976">
      <w:pPr>
        <w:shd w:val="clear" w:color="auto" w:fill="FFFFFF"/>
        <w:ind w:left="600"/>
        <w:rPr>
          <w:rFonts w:eastAsia="Times New Roman"/>
          <w:color w:val="222222"/>
        </w:rPr>
      </w:pPr>
    </w:p>
    <w:p w:rsidR="00400976" w:rsidRDefault="00400976" w:rsidP="00400976">
      <w:pPr>
        <w:shd w:val="clear" w:color="auto" w:fill="FFFFFF"/>
        <w:ind w:left="600"/>
        <w:rPr>
          <w:rFonts w:eastAsia="Times New Roman"/>
          <w:color w:val="222222"/>
        </w:rPr>
      </w:pPr>
      <w:r w:rsidRPr="00400976">
        <w:rPr>
          <w:rFonts w:eastAsia="Times New Roman"/>
          <w:color w:val="222222"/>
        </w:rPr>
        <w:t>4)</w:t>
      </w:r>
      <w:r>
        <w:rPr>
          <w:rFonts w:eastAsia="Times New Roman"/>
          <w:color w:val="222222"/>
        </w:rPr>
        <w:t xml:space="preserve"> </w:t>
      </w:r>
      <w:proofErr w:type="spellStart"/>
      <w:r w:rsidRPr="00400976">
        <w:rPr>
          <w:rFonts w:eastAsia="Times New Roman"/>
          <w:i/>
          <w:iCs/>
          <w:color w:val="222222"/>
        </w:rPr>
        <w:t>Sawm</w:t>
      </w:r>
      <w:proofErr w:type="spellEnd"/>
      <w:r w:rsidRPr="00400976">
        <w:rPr>
          <w:rFonts w:eastAsia="Times New Roman"/>
          <w:color w:val="222222"/>
        </w:rPr>
        <w:t>: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Observance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Ramadan,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ninth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month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Muslim’s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lunar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calendar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where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abstain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food,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drink,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sex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sorts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idle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immoral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acts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dawn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sunset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(Q.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2:183-187).</w:t>
      </w:r>
    </w:p>
    <w:p w:rsidR="00D20DE1" w:rsidRPr="00400976" w:rsidRDefault="00D20DE1" w:rsidP="00400976">
      <w:pPr>
        <w:shd w:val="clear" w:color="auto" w:fill="FFFFFF"/>
        <w:ind w:left="600"/>
        <w:rPr>
          <w:rFonts w:eastAsia="Times New Roman"/>
          <w:color w:val="222222"/>
        </w:rPr>
      </w:pPr>
    </w:p>
    <w:p w:rsidR="00400976" w:rsidRDefault="00400976" w:rsidP="00400976">
      <w:pPr>
        <w:shd w:val="clear" w:color="auto" w:fill="FFFFFF"/>
        <w:ind w:left="600"/>
        <w:rPr>
          <w:rFonts w:eastAsia="Times New Roman"/>
          <w:color w:val="222222"/>
        </w:rPr>
      </w:pPr>
      <w:r w:rsidRPr="00400976">
        <w:rPr>
          <w:rFonts w:eastAsia="Times New Roman"/>
          <w:color w:val="222222"/>
        </w:rPr>
        <w:t>5)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i/>
          <w:iCs/>
          <w:color w:val="222222"/>
        </w:rPr>
        <w:t>Hajj</w:t>
      </w:r>
      <w:r w:rsidRPr="00400976">
        <w:rPr>
          <w:rFonts w:eastAsia="Times New Roman"/>
          <w:color w:val="222222"/>
        </w:rPr>
        <w:t>: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Pilgrimage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Mecca,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required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Muslims,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afford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physically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financially,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death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(Q.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2:189;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3:97).</w:t>
      </w:r>
    </w:p>
    <w:p w:rsidR="00D20DE1" w:rsidRPr="00400976" w:rsidRDefault="00D20DE1" w:rsidP="00400976">
      <w:pPr>
        <w:shd w:val="clear" w:color="auto" w:fill="FFFFFF"/>
        <w:ind w:left="600"/>
        <w:rPr>
          <w:rFonts w:eastAsia="Times New Roman"/>
          <w:color w:val="222222"/>
        </w:rPr>
      </w:pPr>
    </w:p>
    <w:p w:rsidR="00400976" w:rsidRPr="00400976" w:rsidRDefault="00400976" w:rsidP="00400976">
      <w:pPr>
        <w:shd w:val="clear" w:color="auto" w:fill="FFFFFF"/>
        <w:ind w:left="600"/>
        <w:rPr>
          <w:rFonts w:eastAsia="Times New Roman"/>
          <w:color w:val="222222"/>
        </w:rPr>
      </w:pPr>
      <w:r w:rsidRPr="00400976">
        <w:rPr>
          <w:rFonts w:eastAsia="Times New Roman"/>
          <w:color w:val="222222"/>
        </w:rPr>
        <w:t>(Note: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unofficial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6th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pillar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known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“holy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war,”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used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spread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Islam.)</w:t>
      </w:r>
    </w:p>
    <w:p w:rsidR="00D20DE1" w:rsidRDefault="00D20DE1" w:rsidP="00400976">
      <w:pPr>
        <w:shd w:val="clear" w:color="auto" w:fill="FFFFFF"/>
        <w:ind w:left="0"/>
        <w:rPr>
          <w:rFonts w:eastAsia="Times New Roman"/>
          <w:color w:val="222222"/>
          <w:u w:val="single"/>
        </w:rPr>
      </w:pPr>
    </w:p>
    <w:p w:rsidR="00400976" w:rsidRPr="00400976" w:rsidRDefault="00400976" w:rsidP="00400976">
      <w:pPr>
        <w:shd w:val="clear" w:color="auto" w:fill="FFFFFF"/>
        <w:ind w:left="0"/>
        <w:rPr>
          <w:rFonts w:eastAsia="Times New Roman"/>
          <w:color w:val="222222"/>
        </w:rPr>
      </w:pPr>
      <w:r w:rsidRPr="00400976">
        <w:rPr>
          <w:rFonts w:eastAsia="Times New Roman"/>
          <w:color w:val="222222"/>
          <w:u w:val="single"/>
        </w:rPr>
        <w:t>Holy</w:t>
      </w:r>
      <w:r>
        <w:rPr>
          <w:rFonts w:eastAsia="Times New Roman"/>
          <w:color w:val="222222"/>
          <w:u w:val="single"/>
        </w:rPr>
        <w:t xml:space="preserve"> </w:t>
      </w:r>
      <w:r w:rsidRPr="00400976">
        <w:rPr>
          <w:rFonts w:eastAsia="Times New Roman"/>
          <w:color w:val="222222"/>
          <w:u w:val="single"/>
        </w:rPr>
        <w:t>Scriptures</w:t>
      </w:r>
    </w:p>
    <w:p w:rsidR="00D20DE1" w:rsidRDefault="00D20DE1" w:rsidP="00400976">
      <w:pPr>
        <w:shd w:val="clear" w:color="auto" w:fill="FFFFFF"/>
        <w:ind w:left="0"/>
        <w:rPr>
          <w:rFonts w:eastAsia="Times New Roman"/>
          <w:color w:val="222222"/>
        </w:rPr>
      </w:pPr>
    </w:p>
    <w:p w:rsidR="00400976" w:rsidRDefault="00400976" w:rsidP="00400976">
      <w:pPr>
        <w:shd w:val="clear" w:color="auto" w:fill="FFFFFF"/>
        <w:ind w:left="0"/>
        <w:rPr>
          <w:rFonts w:eastAsia="Times New Roman"/>
          <w:color w:val="222222"/>
        </w:rPr>
      </w:pPr>
      <w:r w:rsidRPr="00400976">
        <w:rPr>
          <w:rFonts w:eastAsia="Times New Roman"/>
          <w:color w:val="222222"/>
        </w:rPr>
        <w:t>Islam—The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Quran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last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word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world.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Although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states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Old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Testaments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divinely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inspired,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altered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Christians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Jews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doctrine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conflicts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Quran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false.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Quran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final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authority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(Q.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33:40).</w:t>
      </w:r>
    </w:p>
    <w:p w:rsidR="00D20DE1" w:rsidRPr="00400976" w:rsidRDefault="00D20DE1" w:rsidP="00400976">
      <w:pPr>
        <w:shd w:val="clear" w:color="auto" w:fill="FFFFFF"/>
        <w:ind w:left="0"/>
        <w:rPr>
          <w:rFonts w:eastAsia="Times New Roman"/>
          <w:color w:val="222222"/>
        </w:rPr>
      </w:pPr>
    </w:p>
    <w:p w:rsidR="00400976" w:rsidRPr="00400976" w:rsidRDefault="00400976" w:rsidP="00400976">
      <w:pPr>
        <w:shd w:val="clear" w:color="auto" w:fill="FFFFFF"/>
        <w:ind w:left="600"/>
        <w:rPr>
          <w:rFonts w:eastAsia="Times New Roman"/>
          <w:color w:val="222222"/>
        </w:rPr>
      </w:pPr>
      <w:r w:rsidRPr="00400976">
        <w:rPr>
          <w:rFonts w:eastAsia="Times New Roman"/>
          <w:color w:val="222222"/>
        </w:rPr>
        <w:t>(Note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historical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evidence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infallibility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Quran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absent,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while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evidence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inspiration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historical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reliability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Bible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overwhelming.)</w:t>
      </w:r>
    </w:p>
    <w:p w:rsidR="00D20DE1" w:rsidRDefault="00D20DE1" w:rsidP="00400976">
      <w:pPr>
        <w:shd w:val="clear" w:color="auto" w:fill="FFFFFF"/>
        <w:ind w:left="0"/>
        <w:rPr>
          <w:rFonts w:eastAsia="Times New Roman"/>
          <w:color w:val="222222"/>
        </w:rPr>
      </w:pPr>
    </w:p>
    <w:p w:rsidR="00400976" w:rsidRDefault="00400976" w:rsidP="00400976">
      <w:pPr>
        <w:shd w:val="clear" w:color="auto" w:fill="FFFFFF"/>
        <w:ind w:left="0"/>
        <w:rPr>
          <w:rFonts w:eastAsia="Times New Roman"/>
          <w:color w:val="222222"/>
        </w:rPr>
      </w:pPr>
      <w:r w:rsidRPr="00400976">
        <w:rPr>
          <w:rFonts w:eastAsia="Times New Roman"/>
          <w:color w:val="222222"/>
        </w:rPr>
        <w:t>Christianity—</w:t>
      </w:r>
      <w:proofErr w:type="gramStart"/>
      <w:r w:rsidRPr="00400976">
        <w:rPr>
          <w:rFonts w:eastAsia="Times New Roman"/>
          <w:color w:val="222222"/>
        </w:rPr>
        <w:t>The</w:t>
      </w:r>
      <w:proofErr w:type="gramEnd"/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authenticity,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divine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inspiration,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inerrancy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Bible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demonstrated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following:</w:t>
      </w:r>
    </w:p>
    <w:p w:rsidR="00D20DE1" w:rsidRPr="00400976" w:rsidRDefault="00D20DE1" w:rsidP="00400976">
      <w:pPr>
        <w:shd w:val="clear" w:color="auto" w:fill="FFFFFF"/>
        <w:ind w:left="0"/>
        <w:rPr>
          <w:rFonts w:eastAsia="Times New Roman"/>
          <w:color w:val="222222"/>
        </w:rPr>
      </w:pPr>
    </w:p>
    <w:p w:rsidR="00400976" w:rsidRDefault="00400976" w:rsidP="00400976">
      <w:pPr>
        <w:shd w:val="clear" w:color="auto" w:fill="FFFFFF"/>
        <w:ind w:left="600"/>
        <w:rPr>
          <w:rFonts w:eastAsia="Times New Roman"/>
          <w:color w:val="222222"/>
        </w:rPr>
      </w:pPr>
      <w:r w:rsidRPr="00400976">
        <w:rPr>
          <w:rFonts w:eastAsia="Times New Roman"/>
          <w:color w:val="222222"/>
        </w:rPr>
        <w:t>1)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enormous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amount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reliable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manuscripts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available.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manuscripts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exceed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24,000,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earliest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concerning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written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25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Jesus’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death.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No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work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antiquity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approaches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Bible’s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documentary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credibility,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including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works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accepted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historical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fact.</w:t>
      </w:r>
    </w:p>
    <w:p w:rsidR="00D20DE1" w:rsidRPr="00400976" w:rsidRDefault="00D20DE1" w:rsidP="00400976">
      <w:pPr>
        <w:shd w:val="clear" w:color="auto" w:fill="FFFFFF"/>
        <w:ind w:left="600"/>
        <w:rPr>
          <w:rFonts w:eastAsia="Times New Roman"/>
          <w:color w:val="222222"/>
        </w:rPr>
      </w:pPr>
    </w:p>
    <w:p w:rsidR="00400976" w:rsidRDefault="00400976" w:rsidP="00400976">
      <w:pPr>
        <w:shd w:val="clear" w:color="auto" w:fill="FFFFFF"/>
        <w:ind w:left="600"/>
        <w:rPr>
          <w:rFonts w:eastAsia="Times New Roman"/>
          <w:color w:val="222222"/>
        </w:rPr>
      </w:pPr>
      <w:r w:rsidRPr="00400976">
        <w:rPr>
          <w:rFonts w:eastAsia="Times New Roman"/>
          <w:color w:val="222222"/>
        </w:rPr>
        <w:t>Although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critics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Bible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attempt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cast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doubt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saying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under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control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Roman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Catholic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Church,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supposedly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“opportunity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motive”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change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Scripture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meet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purpose,”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two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indisputable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sets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records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mankind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possession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today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were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historically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controlled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church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verify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authenticity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message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contained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words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Bible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today—the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Septuagint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Dead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Sea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Scrolls.</w:t>
      </w:r>
    </w:p>
    <w:p w:rsidR="00D20DE1" w:rsidRPr="00400976" w:rsidRDefault="00D20DE1" w:rsidP="00400976">
      <w:pPr>
        <w:shd w:val="clear" w:color="auto" w:fill="FFFFFF"/>
        <w:ind w:left="600"/>
        <w:rPr>
          <w:rFonts w:eastAsia="Times New Roman"/>
          <w:color w:val="222222"/>
        </w:rPr>
      </w:pPr>
    </w:p>
    <w:p w:rsidR="00400976" w:rsidRDefault="00400976" w:rsidP="00400976">
      <w:pPr>
        <w:shd w:val="clear" w:color="auto" w:fill="FFFFFF"/>
        <w:ind w:left="600"/>
        <w:rPr>
          <w:rFonts w:eastAsia="Times New Roman"/>
          <w:color w:val="222222"/>
        </w:rPr>
      </w:pPr>
      <w:r w:rsidRPr="00400976">
        <w:rPr>
          <w:rFonts w:eastAsia="Times New Roman"/>
          <w:color w:val="222222"/>
        </w:rPr>
        <w:t>2)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enormous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amount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fulfilled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prophecy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contained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it.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Approximately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1010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specific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prophecies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recorded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Bible.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668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these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historical,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2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verified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fulfilled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(the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remaining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2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assumed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fulfilled,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simply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cannot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independently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verified).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Approximately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342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prophecies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yet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fulfilled.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Fulfilled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prophecies,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statistically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speaking,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overwhelming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proof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Bible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come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God,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alone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knows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end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beginning.</w:t>
      </w:r>
    </w:p>
    <w:p w:rsidR="00D20DE1" w:rsidRPr="00400976" w:rsidRDefault="00D20DE1" w:rsidP="00400976">
      <w:pPr>
        <w:shd w:val="clear" w:color="auto" w:fill="FFFFFF"/>
        <w:ind w:left="600"/>
        <w:rPr>
          <w:rFonts w:eastAsia="Times New Roman"/>
          <w:color w:val="222222"/>
        </w:rPr>
      </w:pPr>
    </w:p>
    <w:p w:rsidR="00400976" w:rsidRDefault="00400976" w:rsidP="00400976">
      <w:pPr>
        <w:shd w:val="clear" w:color="auto" w:fill="FFFFFF"/>
        <w:ind w:left="600"/>
        <w:rPr>
          <w:rFonts w:eastAsia="Times New Roman"/>
          <w:color w:val="222222"/>
        </w:rPr>
      </w:pPr>
      <w:r w:rsidRPr="00400976">
        <w:rPr>
          <w:rFonts w:eastAsia="Times New Roman"/>
          <w:color w:val="222222"/>
        </w:rPr>
        <w:lastRenderedPageBreak/>
        <w:t>3)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existing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proof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life,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death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resurrection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(from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enormity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eye-witness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accounts,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etc.).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resurrection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verifies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authenticate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Holy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Scripture,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given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Christian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Bible.</w:t>
      </w:r>
    </w:p>
    <w:p w:rsidR="00D20DE1" w:rsidRPr="00400976" w:rsidRDefault="00D20DE1" w:rsidP="00400976">
      <w:pPr>
        <w:shd w:val="clear" w:color="auto" w:fill="FFFFFF"/>
        <w:ind w:left="600"/>
        <w:rPr>
          <w:rFonts w:eastAsia="Times New Roman"/>
          <w:color w:val="222222"/>
        </w:rPr>
      </w:pPr>
    </w:p>
    <w:p w:rsidR="00400976" w:rsidRPr="00400976" w:rsidRDefault="00400976" w:rsidP="00400976">
      <w:pPr>
        <w:shd w:val="clear" w:color="auto" w:fill="FFFFFF"/>
        <w:ind w:left="600"/>
        <w:rPr>
          <w:rFonts w:eastAsia="Times New Roman"/>
          <w:color w:val="222222"/>
        </w:rPr>
      </w:pPr>
      <w:r w:rsidRPr="00400976">
        <w:rPr>
          <w:rFonts w:eastAsia="Times New Roman"/>
          <w:color w:val="222222"/>
        </w:rPr>
        <w:t>(Note: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Muhammad’s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record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testimony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compiled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followers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600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years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after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events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occurred,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while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New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Testament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contains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eyewitness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firsthand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testimony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life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ministry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Christ.)</w:t>
      </w:r>
    </w:p>
    <w:p w:rsidR="00D20DE1" w:rsidRDefault="00D20DE1" w:rsidP="00400976">
      <w:pPr>
        <w:shd w:val="clear" w:color="auto" w:fill="FFFFFF"/>
        <w:ind w:left="0"/>
        <w:rPr>
          <w:rFonts w:eastAsia="Times New Roman"/>
          <w:color w:val="222222"/>
          <w:u w:val="single"/>
        </w:rPr>
      </w:pPr>
    </w:p>
    <w:p w:rsidR="00400976" w:rsidRDefault="00400976" w:rsidP="00400976">
      <w:pPr>
        <w:shd w:val="clear" w:color="auto" w:fill="FFFFFF"/>
        <w:ind w:left="0"/>
        <w:rPr>
          <w:rFonts w:eastAsia="Times New Roman"/>
          <w:color w:val="222222"/>
          <w:u w:val="single"/>
        </w:rPr>
      </w:pPr>
      <w:r w:rsidRPr="00400976">
        <w:rPr>
          <w:rFonts w:eastAsia="Times New Roman"/>
          <w:color w:val="222222"/>
          <w:u w:val="single"/>
        </w:rPr>
        <w:t>Jesus</w:t>
      </w:r>
      <w:r>
        <w:rPr>
          <w:rFonts w:eastAsia="Times New Roman"/>
          <w:color w:val="222222"/>
          <w:u w:val="single"/>
        </w:rPr>
        <w:t xml:space="preserve"> </w:t>
      </w:r>
      <w:r w:rsidRPr="00400976">
        <w:rPr>
          <w:rFonts w:eastAsia="Times New Roman"/>
          <w:color w:val="222222"/>
          <w:u w:val="single"/>
        </w:rPr>
        <w:t>Christ—the</w:t>
      </w:r>
      <w:r>
        <w:rPr>
          <w:rFonts w:eastAsia="Times New Roman"/>
          <w:color w:val="222222"/>
          <w:u w:val="single"/>
        </w:rPr>
        <w:t xml:space="preserve"> </w:t>
      </w:r>
      <w:r w:rsidRPr="00400976">
        <w:rPr>
          <w:rFonts w:eastAsia="Times New Roman"/>
          <w:color w:val="222222"/>
          <w:u w:val="single"/>
        </w:rPr>
        <w:t>person</w:t>
      </w:r>
    </w:p>
    <w:p w:rsidR="00D20DE1" w:rsidRPr="00400976" w:rsidRDefault="00D20DE1" w:rsidP="00400976">
      <w:pPr>
        <w:shd w:val="clear" w:color="auto" w:fill="FFFFFF"/>
        <w:ind w:left="0"/>
        <w:rPr>
          <w:rFonts w:eastAsia="Times New Roman"/>
          <w:color w:val="222222"/>
        </w:rPr>
      </w:pPr>
    </w:p>
    <w:p w:rsidR="00400976" w:rsidRDefault="00400976" w:rsidP="00400976">
      <w:pPr>
        <w:shd w:val="clear" w:color="auto" w:fill="FFFFFF"/>
        <w:ind w:left="0"/>
        <w:rPr>
          <w:rFonts w:eastAsia="Times New Roman"/>
          <w:color w:val="222222"/>
        </w:rPr>
      </w:pPr>
      <w:r w:rsidRPr="00400976">
        <w:rPr>
          <w:rFonts w:eastAsia="Times New Roman"/>
          <w:color w:val="222222"/>
        </w:rPr>
        <w:t>Islam—Muhammad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asserted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Bible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portrait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incorrect,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while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proper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view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revealed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God.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Quran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states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human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prophet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nation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Israel,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while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Muhammad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last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greatest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prophet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whole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world.</w:t>
      </w:r>
    </w:p>
    <w:p w:rsidR="00D20DE1" w:rsidRPr="00400976" w:rsidRDefault="00D20DE1" w:rsidP="00400976">
      <w:pPr>
        <w:shd w:val="clear" w:color="auto" w:fill="FFFFFF"/>
        <w:ind w:left="0"/>
        <w:rPr>
          <w:rFonts w:eastAsia="Times New Roman"/>
          <w:color w:val="222222"/>
        </w:rPr>
      </w:pPr>
    </w:p>
    <w:p w:rsidR="00400976" w:rsidRDefault="00400976" w:rsidP="00400976">
      <w:pPr>
        <w:shd w:val="clear" w:color="auto" w:fill="FFFFFF"/>
        <w:ind w:left="0"/>
        <w:rPr>
          <w:rFonts w:eastAsia="Times New Roman"/>
          <w:color w:val="222222"/>
        </w:rPr>
      </w:pPr>
      <w:r w:rsidRPr="00400976">
        <w:rPr>
          <w:rFonts w:eastAsia="Times New Roman"/>
          <w:color w:val="222222"/>
        </w:rPr>
        <w:t>Christianity—Jesus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Christ,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according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Bible,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man,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human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flesh.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Christianity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preeminent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over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its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teachings.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teachings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unimportant,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identity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nature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vastly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important.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center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Christianity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Christ.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claims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are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many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varied,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follows:</w:t>
      </w:r>
    </w:p>
    <w:p w:rsidR="00D20DE1" w:rsidRPr="00400976" w:rsidRDefault="00D20DE1" w:rsidP="00400976">
      <w:pPr>
        <w:shd w:val="clear" w:color="auto" w:fill="FFFFFF"/>
        <w:ind w:left="0"/>
        <w:rPr>
          <w:rFonts w:eastAsia="Times New Roman"/>
          <w:color w:val="222222"/>
        </w:rPr>
      </w:pPr>
    </w:p>
    <w:p w:rsidR="00400976" w:rsidRDefault="00400976" w:rsidP="00400976">
      <w:pPr>
        <w:shd w:val="clear" w:color="auto" w:fill="FFFFFF"/>
        <w:ind w:left="600"/>
        <w:rPr>
          <w:rFonts w:eastAsia="Times New Roman"/>
          <w:color w:val="222222"/>
        </w:rPr>
      </w:pPr>
      <w:r w:rsidRPr="00400976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existed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before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Abraham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(</w:t>
      </w:r>
      <w:hyperlink r:id="rId5" w:history="1">
        <w:r w:rsidRPr="00400976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00976">
          <w:rPr>
            <w:rFonts w:eastAsia="Times New Roman"/>
            <w:color w:val="0062B5"/>
            <w:u w:val="single"/>
          </w:rPr>
          <w:t>8:58</w:t>
        </w:r>
      </w:hyperlink>
      <w:r w:rsidRPr="00400976">
        <w:rPr>
          <w:rFonts w:eastAsia="Times New Roman"/>
          <w:color w:val="222222"/>
        </w:rPr>
        <w:t>)</w:t>
      </w:r>
    </w:p>
    <w:p w:rsidR="00D20DE1" w:rsidRPr="00400976" w:rsidRDefault="00D20DE1" w:rsidP="00400976">
      <w:pPr>
        <w:shd w:val="clear" w:color="auto" w:fill="FFFFFF"/>
        <w:ind w:left="600"/>
        <w:rPr>
          <w:rFonts w:eastAsia="Times New Roman"/>
          <w:color w:val="222222"/>
        </w:rPr>
      </w:pPr>
    </w:p>
    <w:p w:rsidR="00400976" w:rsidRDefault="00400976" w:rsidP="00400976">
      <w:pPr>
        <w:shd w:val="clear" w:color="auto" w:fill="FFFFFF"/>
        <w:ind w:left="600"/>
        <w:rPr>
          <w:rFonts w:eastAsia="Times New Roman"/>
          <w:color w:val="222222"/>
        </w:rPr>
      </w:pPr>
      <w:r w:rsidRPr="00400976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equal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Father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(</w:t>
      </w:r>
      <w:hyperlink r:id="rId6" w:history="1">
        <w:r w:rsidRPr="00400976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00976">
          <w:rPr>
            <w:rFonts w:eastAsia="Times New Roman"/>
            <w:color w:val="0062B5"/>
            <w:u w:val="single"/>
          </w:rPr>
          <w:t>5:17-18</w:t>
        </w:r>
      </w:hyperlink>
      <w:r w:rsidRPr="0040097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7" w:history="1">
        <w:r w:rsidRPr="00400976">
          <w:rPr>
            <w:rFonts w:eastAsia="Times New Roman"/>
            <w:color w:val="0062B5"/>
            <w:u w:val="single"/>
          </w:rPr>
          <w:t>Philippians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00976">
          <w:rPr>
            <w:rFonts w:eastAsia="Times New Roman"/>
            <w:color w:val="0062B5"/>
            <w:u w:val="single"/>
          </w:rPr>
          <w:t>2:6-11</w:t>
        </w:r>
      </w:hyperlink>
      <w:r w:rsidRPr="0040097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8" w:history="1">
        <w:r w:rsidRPr="00400976">
          <w:rPr>
            <w:rFonts w:eastAsia="Times New Roman"/>
            <w:color w:val="0062B5"/>
            <w:u w:val="single"/>
          </w:rPr>
          <w:t>Colossians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00976">
          <w:rPr>
            <w:rFonts w:eastAsia="Times New Roman"/>
            <w:color w:val="0062B5"/>
            <w:u w:val="single"/>
          </w:rPr>
          <w:t>2:9</w:t>
        </w:r>
      </w:hyperlink>
      <w:r w:rsidRPr="00400976">
        <w:rPr>
          <w:rFonts w:eastAsia="Times New Roman"/>
          <w:color w:val="222222"/>
        </w:rPr>
        <w:t>)</w:t>
      </w:r>
    </w:p>
    <w:p w:rsidR="00D20DE1" w:rsidRPr="00400976" w:rsidRDefault="00D20DE1" w:rsidP="00400976">
      <w:pPr>
        <w:shd w:val="clear" w:color="auto" w:fill="FFFFFF"/>
        <w:ind w:left="600"/>
        <w:rPr>
          <w:rFonts w:eastAsia="Times New Roman"/>
          <w:color w:val="222222"/>
        </w:rPr>
      </w:pPr>
    </w:p>
    <w:p w:rsidR="00400976" w:rsidRDefault="00400976" w:rsidP="00400976">
      <w:pPr>
        <w:shd w:val="clear" w:color="auto" w:fill="FFFFFF"/>
        <w:ind w:left="600"/>
        <w:rPr>
          <w:rFonts w:eastAsia="Times New Roman"/>
          <w:color w:val="222222"/>
        </w:rPr>
      </w:pPr>
      <w:r w:rsidRPr="00400976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image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(</w:t>
      </w:r>
      <w:hyperlink r:id="rId9" w:history="1">
        <w:r w:rsidRPr="00400976">
          <w:rPr>
            <w:rFonts w:eastAsia="Times New Roman"/>
            <w:color w:val="0062B5"/>
            <w:u w:val="single"/>
          </w:rPr>
          <w:t>Colossians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00976">
          <w:rPr>
            <w:rFonts w:eastAsia="Times New Roman"/>
            <w:color w:val="0062B5"/>
            <w:u w:val="single"/>
          </w:rPr>
          <w:t>1:15</w:t>
        </w:r>
      </w:hyperlink>
      <w:r w:rsidRPr="0040097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0" w:history="1">
        <w:r w:rsidRPr="0040097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00976">
          <w:rPr>
            <w:rFonts w:eastAsia="Times New Roman"/>
            <w:color w:val="0062B5"/>
            <w:u w:val="single"/>
          </w:rPr>
          <w:t>1:3</w:t>
        </w:r>
      </w:hyperlink>
      <w:r w:rsidRPr="00400976">
        <w:rPr>
          <w:rFonts w:eastAsia="Times New Roman"/>
          <w:color w:val="222222"/>
        </w:rPr>
        <w:t>)</w:t>
      </w:r>
    </w:p>
    <w:p w:rsidR="00D20DE1" w:rsidRPr="00400976" w:rsidRDefault="00D20DE1" w:rsidP="00400976">
      <w:pPr>
        <w:shd w:val="clear" w:color="auto" w:fill="FFFFFF"/>
        <w:ind w:left="600"/>
        <w:rPr>
          <w:rFonts w:eastAsia="Times New Roman"/>
          <w:color w:val="222222"/>
        </w:rPr>
      </w:pPr>
    </w:p>
    <w:p w:rsidR="00400976" w:rsidRDefault="00400976" w:rsidP="00400976">
      <w:pPr>
        <w:shd w:val="clear" w:color="auto" w:fill="FFFFFF"/>
        <w:ind w:left="600"/>
        <w:rPr>
          <w:rFonts w:eastAsia="Times New Roman"/>
          <w:color w:val="222222"/>
        </w:rPr>
      </w:pPr>
      <w:r w:rsidRPr="00400976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forgive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sins,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do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(</w:t>
      </w:r>
      <w:hyperlink r:id="rId11" w:history="1">
        <w:r w:rsidRPr="00400976">
          <w:rPr>
            <w:rFonts w:eastAsia="Times New Roman"/>
            <w:color w:val="0062B5"/>
            <w:u w:val="single"/>
          </w:rPr>
          <w:t>Mark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00976">
          <w:rPr>
            <w:rFonts w:eastAsia="Times New Roman"/>
            <w:color w:val="0062B5"/>
            <w:u w:val="single"/>
          </w:rPr>
          <w:t>2:5-7</w:t>
        </w:r>
      </w:hyperlink>
      <w:r w:rsidRPr="0040097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2" w:history="1">
        <w:r w:rsidRPr="00400976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00976">
          <w:rPr>
            <w:rFonts w:eastAsia="Times New Roman"/>
            <w:color w:val="0062B5"/>
            <w:u w:val="single"/>
          </w:rPr>
          <w:t>43:25</w:t>
        </w:r>
      </w:hyperlink>
      <w:r w:rsidRPr="00400976">
        <w:rPr>
          <w:rFonts w:eastAsia="Times New Roman"/>
          <w:color w:val="222222"/>
        </w:rPr>
        <w:t>)</w:t>
      </w:r>
    </w:p>
    <w:p w:rsidR="00D20DE1" w:rsidRPr="00400976" w:rsidRDefault="00D20DE1" w:rsidP="00400976">
      <w:pPr>
        <w:shd w:val="clear" w:color="auto" w:fill="FFFFFF"/>
        <w:ind w:left="600"/>
        <w:rPr>
          <w:rFonts w:eastAsia="Times New Roman"/>
          <w:color w:val="222222"/>
        </w:rPr>
      </w:pPr>
    </w:p>
    <w:p w:rsidR="00400976" w:rsidRDefault="00400976" w:rsidP="00400976">
      <w:pPr>
        <w:shd w:val="clear" w:color="auto" w:fill="FFFFFF"/>
        <w:ind w:left="600"/>
        <w:rPr>
          <w:rFonts w:eastAsia="Times New Roman"/>
          <w:color w:val="222222"/>
        </w:rPr>
      </w:pPr>
      <w:r w:rsidRPr="00400976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Creator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universe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(</w:t>
      </w:r>
      <w:hyperlink r:id="rId13" w:history="1">
        <w:r w:rsidRPr="00400976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00976">
          <w:rPr>
            <w:rFonts w:eastAsia="Times New Roman"/>
            <w:color w:val="0062B5"/>
            <w:u w:val="single"/>
          </w:rPr>
          <w:t>1:3</w:t>
        </w:r>
      </w:hyperlink>
      <w:r w:rsidRPr="0040097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4" w:history="1">
        <w:r w:rsidRPr="00400976">
          <w:rPr>
            <w:rFonts w:eastAsia="Times New Roman"/>
            <w:color w:val="0062B5"/>
            <w:u w:val="single"/>
          </w:rPr>
          <w:t>Colossians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00976">
          <w:rPr>
            <w:rFonts w:eastAsia="Times New Roman"/>
            <w:color w:val="0062B5"/>
            <w:u w:val="single"/>
          </w:rPr>
          <w:t>1:16-17</w:t>
        </w:r>
      </w:hyperlink>
      <w:r w:rsidRPr="00400976">
        <w:rPr>
          <w:rFonts w:eastAsia="Times New Roman"/>
          <w:color w:val="222222"/>
        </w:rPr>
        <w:t>)</w:t>
      </w:r>
    </w:p>
    <w:p w:rsidR="00D20DE1" w:rsidRPr="00400976" w:rsidRDefault="00D20DE1" w:rsidP="00400976">
      <w:pPr>
        <w:shd w:val="clear" w:color="auto" w:fill="FFFFFF"/>
        <w:ind w:left="600"/>
        <w:rPr>
          <w:rFonts w:eastAsia="Times New Roman"/>
          <w:color w:val="222222"/>
        </w:rPr>
      </w:pPr>
    </w:p>
    <w:p w:rsidR="00400976" w:rsidRDefault="00400976" w:rsidP="00400976">
      <w:pPr>
        <w:shd w:val="clear" w:color="auto" w:fill="FFFFFF"/>
        <w:ind w:left="600"/>
        <w:rPr>
          <w:rFonts w:eastAsia="Times New Roman"/>
          <w:color w:val="222222"/>
        </w:rPr>
      </w:pPr>
      <w:r w:rsidRPr="00400976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Sustainer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universe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(</w:t>
      </w:r>
      <w:hyperlink r:id="rId15" w:history="1">
        <w:r w:rsidRPr="00400976">
          <w:rPr>
            <w:rFonts w:eastAsia="Times New Roman"/>
            <w:color w:val="0062B5"/>
            <w:u w:val="single"/>
          </w:rPr>
          <w:t>Colossians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00976">
          <w:rPr>
            <w:rFonts w:eastAsia="Times New Roman"/>
            <w:color w:val="0062B5"/>
            <w:u w:val="single"/>
          </w:rPr>
          <w:t>1:17</w:t>
        </w:r>
      </w:hyperlink>
      <w:r w:rsidRPr="0040097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6" w:history="1">
        <w:r w:rsidRPr="0040097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00976">
          <w:rPr>
            <w:rFonts w:eastAsia="Times New Roman"/>
            <w:color w:val="0062B5"/>
            <w:u w:val="single"/>
          </w:rPr>
          <w:t>1:3</w:t>
        </w:r>
      </w:hyperlink>
      <w:r w:rsidRPr="00400976">
        <w:rPr>
          <w:rFonts w:eastAsia="Times New Roman"/>
          <w:color w:val="222222"/>
        </w:rPr>
        <w:t>)</w:t>
      </w:r>
    </w:p>
    <w:p w:rsidR="00D20DE1" w:rsidRPr="00400976" w:rsidRDefault="00D20DE1" w:rsidP="00400976">
      <w:pPr>
        <w:shd w:val="clear" w:color="auto" w:fill="FFFFFF"/>
        <w:ind w:left="600"/>
        <w:rPr>
          <w:rFonts w:eastAsia="Times New Roman"/>
          <w:color w:val="222222"/>
        </w:rPr>
      </w:pPr>
    </w:p>
    <w:p w:rsidR="00400976" w:rsidRDefault="00400976" w:rsidP="00400976">
      <w:pPr>
        <w:shd w:val="clear" w:color="auto" w:fill="FFFFFF"/>
        <w:ind w:left="600"/>
        <w:rPr>
          <w:rFonts w:eastAsia="Times New Roman"/>
          <w:color w:val="222222"/>
        </w:rPr>
      </w:pPr>
      <w:r w:rsidRPr="00400976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claimed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declared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manifest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flesh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(</w:t>
      </w:r>
      <w:hyperlink r:id="rId17" w:history="1">
        <w:r w:rsidRPr="00400976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00976">
          <w:rPr>
            <w:rFonts w:eastAsia="Times New Roman"/>
            <w:color w:val="0062B5"/>
            <w:u w:val="single"/>
          </w:rPr>
          <w:t>1:1</w:t>
        </w:r>
      </w:hyperlink>
      <w:r w:rsidRPr="0040097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18" w:history="1">
        <w:r w:rsidRPr="00400976">
          <w:rPr>
            <w:rFonts w:eastAsia="Times New Roman"/>
            <w:color w:val="0062B5"/>
            <w:u w:val="single"/>
          </w:rPr>
          <w:t>14</w:t>
        </w:r>
      </w:hyperlink>
      <w:r w:rsidRPr="0040097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19" w:history="1">
        <w:r w:rsidRPr="00400976">
          <w:rPr>
            <w:rFonts w:eastAsia="Times New Roman"/>
            <w:color w:val="0062B5"/>
            <w:u w:val="single"/>
          </w:rPr>
          <w:t>8:19</w:t>
        </w:r>
      </w:hyperlink>
      <w:r w:rsidRPr="0040097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0" w:history="1">
        <w:r w:rsidRPr="00400976">
          <w:rPr>
            <w:rFonts w:eastAsia="Times New Roman"/>
            <w:color w:val="0062B5"/>
            <w:u w:val="single"/>
          </w:rPr>
          <w:t>10:25-33</w:t>
        </w:r>
      </w:hyperlink>
      <w:r w:rsidRPr="0040097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1" w:history="1">
        <w:r w:rsidRPr="00400976">
          <w:rPr>
            <w:rFonts w:eastAsia="Times New Roman"/>
            <w:color w:val="0062B5"/>
            <w:u w:val="single"/>
          </w:rPr>
          <w:t>Titus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00976">
          <w:rPr>
            <w:rFonts w:eastAsia="Times New Roman"/>
            <w:color w:val="0062B5"/>
            <w:u w:val="single"/>
          </w:rPr>
          <w:t>2:13</w:t>
        </w:r>
      </w:hyperlink>
      <w:r w:rsidRPr="0040097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2" w:history="1">
        <w:r w:rsidRPr="00400976">
          <w:rPr>
            <w:rFonts w:eastAsia="Times New Roman"/>
            <w:color w:val="0062B5"/>
            <w:u w:val="single"/>
          </w:rPr>
          <w:t>Hebrews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00976">
          <w:rPr>
            <w:rFonts w:eastAsia="Times New Roman"/>
            <w:color w:val="0062B5"/>
            <w:u w:val="single"/>
          </w:rPr>
          <w:t>1:8</w:t>
        </w:r>
      </w:hyperlink>
      <w:r w:rsidRPr="0040097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3" w:history="1">
        <w:r w:rsidRPr="00400976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00976">
          <w:rPr>
            <w:rFonts w:eastAsia="Times New Roman"/>
            <w:color w:val="0062B5"/>
            <w:u w:val="single"/>
          </w:rPr>
          <w:t>Timothy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00976">
          <w:rPr>
            <w:rFonts w:eastAsia="Times New Roman"/>
            <w:color w:val="0062B5"/>
            <w:u w:val="single"/>
          </w:rPr>
          <w:t>3:16</w:t>
        </w:r>
      </w:hyperlink>
      <w:r w:rsidRPr="0040097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4" w:history="1">
        <w:r w:rsidRPr="00400976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00976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00976">
          <w:rPr>
            <w:rFonts w:eastAsia="Times New Roman"/>
            <w:color w:val="0062B5"/>
            <w:u w:val="single"/>
          </w:rPr>
          <w:t>5:20</w:t>
        </w:r>
      </w:hyperlink>
      <w:r w:rsidRPr="00400976">
        <w:rPr>
          <w:rFonts w:eastAsia="Times New Roman"/>
          <w:color w:val="222222"/>
        </w:rPr>
        <w:t>)</w:t>
      </w:r>
    </w:p>
    <w:p w:rsidR="00D20DE1" w:rsidRPr="00400976" w:rsidRDefault="00D20DE1" w:rsidP="00400976">
      <w:pPr>
        <w:shd w:val="clear" w:color="auto" w:fill="FFFFFF"/>
        <w:ind w:left="600"/>
        <w:rPr>
          <w:rFonts w:eastAsia="Times New Roman"/>
          <w:color w:val="222222"/>
        </w:rPr>
      </w:pPr>
    </w:p>
    <w:p w:rsidR="00400976" w:rsidRDefault="00400976" w:rsidP="00400976">
      <w:pPr>
        <w:shd w:val="clear" w:color="auto" w:fill="FFFFFF"/>
        <w:ind w:left="600"/>
        <w:rPr>
          <w:rFonts w:eastAsia="Times New Roman"/>
          <w:color w:val="222222"/>
        </w:rPr>
      </w:pPr>
      <w:r w:rsidRPr="00400976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claimed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see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Him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see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Father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(</w:t>
      </w:r>
      <w:hyperlink r:id="rId25" w:history="1">
        <w:r w:rsidRPr="00400976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00976">
          <w:rPr>
            <w:rFonts w:eastAsia="Times New Roman"/>
            <w:color w:val="0062B5"/>
            <w:u w:val="single"/>
          </w:rPr>
          <w:t>14:8-9</w:t>
        </w:r>
      </w:hyperlink>
      <w:r w:rsidRPr="00400976">
        <w:rPr>
          <w:rFonts w:eastAsia="Times New Roman"/>
          <w:color w:val="222222"/>
        </w:rPr>
        <w:t>)</w:t>
      </w:r>
    </w:p>
    <w:p w:rsidR="00D20DE1" w:rsidRPr="00400976" w:rsidRDefault="00D20DE1" w:rsidP="00400976">
      <w:pPr>
        <w:shd w:val="clear" w:color="auto" w:fill="FFFFFF"/>
        <w:ind w:left="600"/>
        <w:rPr>
          <w:rFonts w:eastAsia="Times New Roman"/>
          <w:color w:val="222222"/>
        </w:rPr>
      </w:pPr>
    </w:p>
    <w:p w:rsidR="00400976" w:rsidRPr="00400976" w:rsidRDefault="00400976" w:rsidP="00400976">
      <w:pPr>
        <w:shd w:val="clear" w:color="auto" w:fill="FFFFFF"/>
        <w:ind w:left="600"/>
        <w:rPr>
          <w:rFonts w:eastAsia="Times New Roman"/>
          <w:color w:val="222222"/>
        </w:rPr>
      </w:pPr>
      <w:r w:rsidRPr="00400976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received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worship,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homage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reserved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(</w:t>
      </w:r>
      <w:hyperlink r:id="rId26" w:history="1">
        <w:r w:rsidRPr="00400976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00976">
          <w:rPr>
            <w:rFonts w:eastAsia="Times New Roman"/>
            <w:color w:val="0062B5"/>
            <w:u w:val="single"/>
          </w:rPr>
          <w:t>4:20-24</w:t>
        </w:r>
      </w:hyperlink>
      <w:r w:rsidRPr="0040097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7" w:history="1">
        <w:r w:rsidRPr="00400976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00976">
          <w:rPr>
            <w:rFonts w:eastAsia="Times New Roman"/>
            <w:color w:val="0062B5"/>
            <w:u w:val="single"/>
          </w:rPr>
          <w:t>8:27</w:t>
        </w:r>
      </w:hyperlink>
      <w:r w:rsidRPr="0040097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8" w:history="1">
        <w:r w:rsidRPr="00400976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00976">
          <w:rPr>
            <w:rFonts w:eastAsia="Times New Roman"/>
            <w:color w:val="0062B5"/>
            <w:u w:val="single"/>
          </w:rPr>
          <w:t>4:10</w:t>
        </w:r>
      </w:hyperlink>
      <w:r w:rsidRPr="0040097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29" w:history="1">
        <w:r w:rsidRPr="00400976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00976">
          <w:rPr>
            <w:rFonts w:eastAsia="Times New Roman"/>
            <w:color w:val="0062B5"/>
            <w:u w:val="single"/>
          </w:rPr>
          <w:t>4:8</w:t>
        </w:r>
      </w:hyperlink>
      <w:r w:rsidRPr="0040097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0" w:history="1">
        <w:r w:rsidRPr="00400976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00976">
          <w:rPr>
            <w:rFonts w:eastAsia="Times New Roman"/>
            <w:color w:val="0062B5"/>
            <w:u w:val="single"/>
          </w:rPr>
          <w:t>8:2</w:t>
        </w:r>
      </w:hyperlink>
      <w:r w:rsidRPr="0040097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1" w:history="1">
        <w:r w:rsidRPr="00400976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00976">
          <w:rPr>
            <w:rFonts w:eastAsia="Times New Roman"/>
            <w:color w:val="0062B5"/>
            <w:u w:val="single"/>
          </w:rPr>
          <w:t>9:35-39</w:t>
        </w:r>
      </w:hyperlink>
      <w:r w:rsidRPr="0040097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2" w:history="1">
        <w:r w:rsidRPr="00400976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00976">
          <w:rPr>
            <w:rFonts w:eastAsia="Times New Roman"/>
            <w:color w:val="0062B5"/>
            <w:u w:val="single"/>
          </w:rPr>
          <w:t>14:33</w:t>
        </w:r>
      </w:hyperlink>
      <w:r w:rsidRPr="00400976">
        <w:rPr>
          <w:rFonts w:eastAsia="Times New Roman"/>
          <w:color w:val="222222"/>
        </w:rPr>
        <w:t>)</w:t>
      </w:r>
    </w:p>
    <w:p w:rsidR="00D20DE1" w:rsidRDefault="00D20DE1" w:rsidP="00400976">
      <w:pPr>
        <w:shd w:val="clear" w:color="auto" w:fill="FFFFFF"/>
        <w:ind w:left="0"/>
        <w:rPr>
          <w:rFonts w:eastAsia="Times New Roman"/>
          <w:color w:val="222222"/>
        </w:rPr>
      </w:pPr>
    </w:p>
    <w:p w:rsidR="00400976" w:rsidRDefault="00400976" w:rsidP="00400976">
      <w:pPr>
        <w:shd w:val="clear" w:color="auto" w:fill="FFFFFF"/>
        <w:ind w:left="0"/>
        <w:rPr>
          <w:rFonts w:eastAsia="Times New Roman"/>
          <w:color w:val="222222"/>
        </w:rPr>
      </w:pPr>
      <w:r w:rsidRPr="00400976">
        <w:rPr>
          <w:rFonts w:eastAsia="Times New Roman"/>
          <w:color w:val="222222"/>
        </w:rPr>
        <w:t>Islam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teaches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birth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miraculous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Mary,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does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teach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biblical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virgin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birth.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Muslims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believe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“created”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totally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human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substance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form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without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human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insemination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womb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Mary;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not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God.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Bible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quite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clear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agency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Holy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Spirit,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took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human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flesh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within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womb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Mary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born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Son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(</w:t>
      </w:r>
      <w:hyperlink r:id="rId33" w:history="1">
        <w:r w:rsidRPr="00400976">
          <w:rPr>
            <w:rFonts w:eastAsia="Times New Roman"/>
            <w:color w:val="0062B5"/>
            <w:u w:val="single"/>
          </w:rPr>
          <w:t>Luke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00976">
          <w:rPr>
            <w:rFonts w:eastAsia="Times New Roman"/>
            <w:color w:val="0062B5"/>
            <w:u w:val="single"/>
          </w:rPr>
          <w:t>1:26-37</w:t>
        </w:r>
      </w:hyperlink>
      <w:r w:rsidRPr="00400976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necessary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because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predicted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(</w:t>
      </w:r>
      <w:hyperlink r:id="rId34" w:history="1">
        <w:r w:rsidRPr="00400976">
          <w:rPr>
            <w:rFonts w:eastAsia="Times New Roman"/>
            <w:color w:val="0062B5"/>
            <w:u w:val="single"/>
          </w:rPr>
          <w:t>Isaiah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00976">
          <w:rPr>
            <w:rFonts w:eastAsia="Times New Roman"/>
            <w:color w:val="0062B5"/>
            <w:u w:val="single"/>
          </w:rPr>
          <w:t>7:14</w:t>
        </w:r>
      </w:hyperlink>
      <w:r w:rsidRPr="00400976">
        <w:rPr>
          <w:rFonts w:eastAsia="Times New Roman"/>
          <w:color w:val="222222"/>
        </w:rPr>
        <w:t>)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so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perfect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sacrifice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could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take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fully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pay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sins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(</w:t>
      </w:r>
      <w:hyperlink r:id="rId35" w:history="1">
        <w:r w:rsidRPr="00400976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00976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00976">
          <w:rPr>
            <w:rFonts w:eastAsia="Times New Roman"/>
            <w:color w:val="0062B5"/>
            <w:u w:val="single"/>
          </w:rPr>
          <w:t>5:21</w:t>
        </w:r>
      </w:hyperlink>
      <w:r w:rsidRPr="0040097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6" w:history="1">
        <w:r w:rsidRPr="00400976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00976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00976">
          <w:rPr>
            <w:rFonts w:eastAsia="Times New Roman"/>
            <w:color w:val="0062B5"/>
            <w:u w:val="single"/>
          </w:rPr>
          <w:t>2:22</w:t>
        </w:r>
      </w:hyperlink>
      <w:r w:rsidRPr="0040097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37" w:history="1">
        <w:r w:rsidRPr="00400976">
          <w:rPr>
            <w:rFonts w:eastAsia="Times New Roman"/>
            <w:color w:val="0062B5"/>
            <w:u w:val="single"/>
          </w:rPr>
          <w:t>24</w:t>
        </w:r>
      </w:hyperlink>
      <w:r w:rsidRPr="0040097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38" w:history="1">
        <w:r w:rsidRPr="00400976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00976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00976">
          <w:rPr>
            <w:rFonts w:eastAsia="Times New Roman"/>
            <w:color w:val="0062B5"/>
            <w:u w:val="single"/>
          </w:rPr>
          <w:t>3:5</w:t>
        </w:r>
      </w:hyperlink>
      <w:r w:rsidRPr="00400976">
        <w:rPr>
          <w:rFonts w:eastAsia="Times New Roman"/>
          <w:color w:val="222222"/>
        </w:rPr>
        <w:t>).</w:t>
      </w:r>
    </w:p>
    <w:p w:rsidR="00D20DE1" w:rsidRPr="00400976" w:rsidRDefault="00D20DE1" w:rsidP="00400976">
      <w:pPr>
        <w:shd w:val="clear" w:color="auto" w:fill="FFFFFF"/>
        <w:ind w:left="0"/>
        <w:rPr>
          <w:rFonts w:eastAsia="Times New Roman"/>
          <w:color w:val="222222"/>
        </w:rPr>
      </w:pPr>
    </w:p>
    <w:p w:rsidR="00400976" w:rsidRDefault="00400976" w:rsidP="00400976">
      <w:pPr>
        <w:shd w:val="clear" w:color="auto" w:fill="FFFFFF"/>
        <w:ind w:left="0"/>
        <w:rPr>
          <w:rFonts w:eastAsia="Times New Roman"/>
          <w:color w:val="222222"/>
        </w:rPr>
      </w:pPr>
      <w:r w:rsidRPr="0040097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resurrection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concrete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verification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who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said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was,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human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flesh.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an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historical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fact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was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witnessed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hundreds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eyewitnesses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although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denied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Islam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much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world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down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through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centuries,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has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never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been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disproved.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lastRenderedPageBreak/>
        <w:t>the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contrary,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there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massive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amount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evidence,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biblical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secular,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proves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historical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fact.</w:t>
      </w:r>
    </w:p>
    <w:p w:rsidR="00D20DE1" w:rsidRPr="00400976" w:rsidRDefault="00D20DE1" w:rsidP="00400976">
      <w:pPr>
        <w:shd w:val="clear" w:color="auto" w:fill="FFFFFF"/>
        <w:ind w:left="0"/>
        <w:rPr>
          <w:rFonts w:eastAsia="Times New Roman"/>
          <w:color w:val="222222"/>
        </w:rPr>
      </w:pPr>
    </w:p>
    <w:p w:rsidR="00400976" w:rsidRDefault="00400976" w:rsidP="00400976">
      <w:pPr>
        <w:shd w:val="clear" w:color="auto" w:fill="FFFFFF"/>
        <w:ind w:left="0"/>
        <w:rPr>
          <w:rFonts w:eastAsia="Times New Roman"/>
          <w:color w:val="222222"/>
          <w:u w:val="single"/>
        </w:rPr>
      </w:pPr>
      <w:r w:rsidRPr="00400976">
        <w:rPr>
          <w:rFonts w:eastAsia="Times New Roman"/>
          <w:color w:val="222222"/>
          <w:u w:val="single"/>
        </w:rPr>
        <w:t>Jesus</w:t>
      </w:r>
      <w:r>
        <w:rPr>
          <w:rFonts w:eastAsia="Times New Roman"/>
          <w:color w:val="222222"/>
          <w:u w:val="single"/>
        </w:rPr>
        <w:t xml:space="preserve"> </w:t>
      </w:r>
      <w:r w:rsidRPr="00400976">
        <w:rPr>
          <w:rFonts w:eastAsia="Times New Roman"/>
          <w:color w:val="222222"/>
          <w:u w:val="single"/>
        </w:rPr>
        <w:t>Christ—His</w:t>
      </w:r>
      <w:r>
        <w:rPr>
          <w:rFonts w:eastAsia="Times New Roman"/>
          <w:color w:val="222222"/>
          <w:u w:val="single"/>
        </w:rPr>
        <w:t xml:space="preserve"> </w:t>
      </w:r>
      <w:r w:rsidRPr="00400976">
        <w:rPr>
          <w:rFonts w:eastAsia="Times New Roman"/>
          <w:color w:val="222222"/>
          <w:u w:val="single"/>
        </w:rPr>
        <w:t>death</w:t>
      </w:r>
    </w:p>
    <w:p w:rsidR="00D20DE1" w:rsidRPr="00400976" w:rsidRDefault="00D20DE1" w:rsidP="00400976">
      <w:pPr>
        <w:shd w:val="clear" w:color="auto" w:fill="FFFFFF"/>
        <w:ind w:left="0"/>
        <w:rPr>
          <w:rFonts w:eastAsia="Times New Roman"/>
          <w:color w:val="222222"/>
        </w:rPr>
      </w:pPr>
    </w:p>
    <w:p w:rsidR="00400976" w:rsidRDefault="00400976" w:rsidP="00400976">
      <w:pPr>
        <w:shd w:val="clear" w:color="auto" w:fill="FFFFFF"/>
        <w:ind w:left="0"/>
        <w:rPr>
          <w:rFonts w:eastAsia="Times New Roman"/>
          <w:color w:val="222222"/>
        </w:rPr>
      </w:pPr>
      <w:r w:rsidRPr="00400976">
        <w:rPr>
          <w:rFonts w:eastAsia="Times New Roman"/>
          <w:color w:val="222222"/>
        </w:rPr>
        <w:t>Islam—The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Quran,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speaking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death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Christ,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states,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“They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neither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killed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nor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crucified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him: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had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appearance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it.”</w:t>
      </w:r>
    </w:p>
    <w:p w:rsidR="00D20DE1" w:rsidRPr="00400976" w:rsidRDefault="00D20DE1" w:rsidP="00400976">
      <w:pPr>
        <w:shd w:val="clear" w:color="auto" w:fill="FFFFFF"/>
        <w:ind w:left="0"/>
        <w:rPr>
          <w:rFonts w:eastAsia="Times New Roman"/>
          <w:color w:val="222222"/>
        </w:rPr>
      </w:pPr>
    </w:p>
    <w:p w:rsidR="00400976" w:rsidRDefault="00400976" w:rsidP="00400976">
      <w:pPr>
        <w:shd w:val="clear" w:color="auto" w:fill="FFFFFF"/>
        <w:ind w:left="0"/>
        <w:rPr>
          <w:rFonts w:eastAsia="Times New Roman"/>
          <w:color w:val="222222"/>
        </w:rPr>
      </w:pPr>
      <w:r w:rsidRPr="00400976">
        <w:rPr>
          <w:rFonts w:eastAsia="Times New Roman"/>
          <w:color w:val="222222"/>
        </w:rPr>
        <w:t>Christianity—</w:t>
      </w:r>
      <w:proofErr w:type="gramStart"/>
      <w:r w:rsidRPr="00400976">
        <w:rPr>
          <w:rFonts w:eastAsia="Times New Roman"/>
          <w:color w:val="222222"/>
        </w:rPr>
        <w:t>The</w:t>
      </w:r>
      <w:proofErr w:type="gramEnd"/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Bible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clear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issue.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died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first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spiritually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(during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3-hour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span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darkness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turned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away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Him—this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paid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penalty-price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sins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world)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then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physically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(by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own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hand)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cross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Calvary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(</w:t>
      </w:r>
      <w:hyperlink r:id="rId39" w:history="1">
        <w:r w:rsidRPr="00400976">
          <w:rPr>
            <w:rFonts w:eastAsia="Times New Roman"/>
            <w:color w:val="0062B5"/>
            <w:u w:val="single"/>
          </w:rPr>
          <w:t>Matthew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00976">
          <w:rPr>
            <w:rFonts w:eastAsia="Times New Roman"/>
            <w:color w:val="0062B5"/>
            <w:u w:val="single"/>
          </w:rPr>
          <w:t>27:45-46</w:t>
        </w:r>
      </w:hyperlink>
      <w:r w:rsidRPr="0040097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0" w:history="1">
        <w:r w:rsidRPr="00400976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00976">
          <w:rPr>
            <w:rFonts w:eastAsia="Times New Roman"/>
            <w:color w:val="0062B5"/>
            <w:u w:val="single"/>
          </w:rPr>
          <w:t>19:30</w:t>
        </w:r>
      </w:hyperlink>
      <w:r w:rsidRPr="0040097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1" w:history="1">
        <w:r w:rsidRPr="00400976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00976">
          <w:rPr>
            <w:rFonts w:eastAsia="Times New Roman"/>
            <w:color w:val="0062B5"/>
            <w:u w:val="single"/>
          </w:rPr>
          <w:t>5:8</w:t>
        </w:r>
      </w:hyperlink>
      <w:r w:rsidRPr="0040097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2" w:history="1">
        <w:r w:rsidRPr="00400976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00976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00976">
          <w:rPr>
            <w:rFonts w:eastAsia="Times New Roman"/>
            <w:color w:val="0062B5"/>
            <w:u w:val="single"/>
          </w:rPr>
          <w:t>15:3-4</w:t>
        </w:r>
      </w:hyperlink>
      <w:r w:rsidRPr="0040097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3" w:history="1">
        <w:r w:rsidRPr="00400976">
          <w:rPr>
            <w:rFonts w:eastAsia="Times New Roman"/>
            <w:color w:val="0062B5"/>
            <w:u w:val="single"/>
          </w:rPr>
          <w:t>2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00976">
          <w:rPr>
            <w:rFonts w:eastAsia="Times New Roman"/>
            <w:color w:val="0062B5"/>
            <w:u w:val="single"/>
          </w:rPr>
          <w:t>Corinthians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00976">
          <w:rPr>
            <w:rFonts w:eastAsia="Times New Roman"/>
            <w:color w:val="0062B5"/>
            <w:u w:val="single"/>
          </w:rPr>
          <w:t>5:21</w:t>
        </w:r>
      </w:hyperlink>
      <w:r w:rsidRPr="0040097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4" w:history="1">
        <w:r w:rsidRPr="00400976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00976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00976">
          <w:rPr>
            <w:rFonts w:eastAsia="Times New Roman"/>
            <w:color w:val="0062B5"/>
            <w:u w:val="single"/>
          </w:rPr>
          <w:t>3:18</w:t>
        </w:r>
      </w:hyperlink>
      <w:r w:rsidRPr="00400976">
        <w:rPr>
          <w:rFonts w:eastAsia="Times New Roman"/>
          <w:color w:val="222222"/>
        </w:rPr>
        <w:t>).</w:t>
      </w:r>
    </w:p>
    <w:p w:rsidR="00D20DE1" w:rsidRPr="00400976" w:rsidRDefault="00D20DE1" w:rsidP="00400976">
      <w:pPr>
        <w:shd w:val="clear" w:color="auto" w:fill="FFFFFF"/>
        <w:ind w:left="0"/>
        <w:rPr>
          <w:rFonts w:eastAsia="Times New Roman"/>
          <w:color w:val="222222"/>
        </w:rPr>
      </w:pPr>
    </w:p>
    <w:p w:rsidR="00400976" w:rsidRDefault="00400976" w:rsidP="00400976">
      <w:pPr>
        <w:shd w:val="clear" w:color="auto" w:fill="FFFFFF"/>
        <w:ind w:left="0"/>
        <w:rPr>
          <w:rFonts w:eastAsia="Times New Roman"/>
          <w:color w:val="222222"/>
          <w:u w:val="single"/>
        </w:rPr>
      </w:pPr>
      <w:r w:rsidRPr="00400976">
        <w:rPr>
          <w:rFonts w:eastAsia="Times New Roman"/>
          <w:color w:val="222222"/>
          <w:u w:val="single"/>
        </w:rPr>
        <w:t>Salvation</w:t>
      </w:r>
    </w:p>
    <w:p w:rsidR="00D20DE1" w:rsidRPr="00400976" w:rsidRDefault="00D20DE1" w:rsidP="00400976">
      <w:pPr>
        <w:shd w:val="clear" w:color="auto" w:fill="FFFFFF"/>
        <w:ind w:left="0"/>
        <w:rPr>
          <w:rFonts w:eastAsia="Times New Roman"/>
          <w:color w:val="222222"/>
        </w:rPr>
      </w:pPr>
    </w:p>
    <w:p w:rsidR="00400976" w:rsidRDefault="00400976" w:rsidP="00400976">
      <w:pPr>
        <w:shd w:val="clear" w:color="auto" w:fill="FFFFFF"/>
        <w:ind w:left="0"/>
        <w:rPr>
          <w:rFonts w:eastAsia="Times New Roman"/>
          <w:color w:val="222222"/>
        </w:rPr>
      </w:pPr>
      <w:r w:rsidRPr="00400976">
        <w:rPr>
          <w:rFonts w:eastAsia="Times New Roman"/>
          <w:color w:val="222222"/>
        </w:rPr>
        <w:t>Islam—A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“religion”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teaches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works.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“They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whose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balances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shall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heavy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shall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blest.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But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whose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balances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shall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light,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shall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lose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their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soul,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abiding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hell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forever”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(Q.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13:102-140).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Muslims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believe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if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at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death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have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more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good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than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bad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works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reach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paradise;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otherwise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they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will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banished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hell.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primary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disparity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between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Christianity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“religion”—all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“religion”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(some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even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claim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Christian)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proofErr w:type="gramStart"/>
      <w:r w:rsidRPr="00400976">
        <w:rPr>
          <w:rFonts w:eastAsia="Times New Roman"/>
          <w:color w:val="222222"/>
        </w:rPr>
        <w:t>cults</w:t>
      </w:r>
      <w:proofErr w:type="gramEnd"/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base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man’s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self-efforts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to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keep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system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rules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practices.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even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when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follower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“religion”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do</w:t>
      </w:r>
      <w:bookmarkStart w:id="0" w:name="_GoBack"/>
      <w:bookmarkEnd w:id="0"/>
      <w:r w:rsidRPr="00400976">
        <w:rPr>
          <w:rFonts w:eastAsia="Times New Roman"/>
          <w:color w:val="222222"/>
        </w:rPr>
        <w:t>es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all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required,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never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really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knows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“saved.”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other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hand:</w:t>
      </w:r>
    </w:p>
    <w:p w:rsidR="00D20DE1" w:rsidRPr="00400976" w:rsidRDefault="00D20DE1" w:rsidP="00400976">
      <w:pPr>
        <w:shd w:val="clear" w:color="auto" w:fill="FFFFFF"/>
        <w:ind w:left="0"/>
        <w:rPr>
          <w:rFonts w:eastAsia="Times New Roman"/>
          <w:color w:val="222222"/>
        </w:rPr>
      </w:pPr>
    </w:p>
    <w:p w:rsidR="00400976" w:rsidRDefault="00400976" w:rsidP="00D20DE1">
      <w:pPr>
        <w:shd w:val="clear" w:color="auto" w:fill="FFFFFF"/>
        <w:ind w:left="720"/>
        <w:rPr>
          <w:rFonts w:eastAsia="Times New Roman"/>
          <w:color w:val="222222"/>
        </w:rPr>
      </w:pPr>
      <w:r w:rsidRPr="00400976">
        <w:rPr>
          <w:rFonts w:eastAsia="Times New Roman"/>
          <w:color w:val="222222"/>
        </w:rPr>
        <w:t>Christianity—A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union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person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totally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apart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from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works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self-effort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any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kind.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product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God’s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love,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mercy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grace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based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solely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sacrifice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on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cross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Calvary,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which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only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apprehended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(obtained)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non-meritorious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faith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(</w:t>
      </w:r>
      <w:hyperlink r:id="rId45" w:history="1">
        <w:r w:rsidRPr="00400976">
          <w:rPr>
            <w:rFonts w:eastAsia="Times New Roman"/>
            <w:color w:val="0062B5"/>
            <w:u w:val="single"/>
          </w:rPr>
          <w:t>Romans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00976">
          <w:rPr>
            <w:rFonts w:eastAsia="Times New Roman"/>
            <w:color w:val="0062B5"/>
            <w:u w:val="single"/>
          </w:rPr>
          <w:t>3:21-28</w:t>
        </w:r>
      </w:hyperlink>
      <w:r w:rsidRPr="0040097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6" w:history="1">
        <w:r w:rsidRPr="00400976">
          <w:rPr>
            <w:rFonts w:eastAsia="Times New Roman"/>
            <w:color w:val="0062B5"/>
            <w:u w:val="single"/>
          </w:rPr>
          <w:t>8:1-4</w:t>
        </w:r>
      </w:hyperlink>
      <w:r w:rsidRPr="0040097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7" w:history="1">
        <w:r w:rsidRPr="00400976">
          <w:rPr>
            <w:rFonts w:eastAsia="Times New Roman"/>
            <w:color w:val="0062B5"/>
            <w:u w:val="single"/>
          </w:rPr>
          <w:t>Galatians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00976">
          <w:rPr>
            <w:rFonts w:eastAsia="Times New Roman"/>
            <w:color w:val="0062B5"/>
            <w:u w:val="single"/>
          </w:rPr>
          <w:t>2:16</w:t>
        </w:r>
      </w:hyperlink>
      <w:r w:rsidRPr="00400976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It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best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summed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up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with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words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faith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alone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alone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(</w:t>
      </w:r>
      <w:hyperlink r:id="rId48" w:history="1">
        <w:r w:rsidRPr="00400976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00976">
          <w:rPr>
            <w:rFonts w:eastAsia="Times New Roman"/>
            <w:color w:val="0062B5"/>
            <w:u w:val="single"/>
          </w:rPr>
          <w:t>3:16-18</w:t>
        </w:r>
      </w:hyperlink>
      <w:r w:rsidRPr="0040097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49" w:history="1">
        <w:r w:rsidRPr="00400976">
          <w:rPr>
            <w:rFonts w:eastAsia="Times New Roman"/>
            <w:color w:val="0062B5"/>
            <w:u w:val="single"/>
          </w:rPr>
          <w:t>6:29</w:t>
        </w:r>
      </w:hyperlink>
      <w:r w:rsidRPr="0040097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0" w:history="1">
        <w:r w:rsidRPr="00400976">
          <w:rPr>
            <w:rFonts w:eastAsia="Times New Roman"/>
            <w:color w:val="0062B5"/>
            <w:u w:val="single"/>
          </w:rPr>
          <w:t>Acts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00976">
          <w:rPr>
            <w:rFonts w:eastAsia="Times New Roman"/>
            <w:color w:val="0062B5"/>
            <w:u w:val="single"/>
          </w:rPr>
          <w:t>16:30-31</w:t>
        </w:r>
      </w:hyperlink>
      <w:r w:rsidRPr="0040097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1" w:history="1">
        <w:r w:rsidRPr="00400976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00976">
          <w:rPr>
            <w:rFonts w:eastAsia="Times New Roman"/>
            <w:color w:val="0062B5"/>
            <w:u w:val="single"/>
          </w:rPr>
          <w:t>2:8-9</w:t>
        </w:r>
      </w:hyperlink>
      <w:r w:rsidRPr="0040097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2" w:history="1">
        <w:r w:rsidRPr="00400976">
          <w:rPr>
            <w:rFonts w:eastAsia="Times New Roman"/>
            <w:color w:val="0062B5"/>
            <w:u w:val="single"/>
          </w:rPr>
          <w:t>Titus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00976">
          <w:rPr>
            <w:rFonts w:eastAsia="Times New Roman"/>
            <w:color w:val="0062B5"/>
            <w:u w:val="single"/>
          </w:rPr>
          <w:t>3:5</w:t>
        </w:r>
      </w:hyperlink>
      <w:r w:rsidRPr="00400976">
        <w:rPr>
          <w:rFonts w:eastAsia="Times New Roman"/>
          <w:color w:val="222222"/>
        </w:rPr>
        <w:t>).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upon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exercise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of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genuine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faith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(confidence/trust)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Jesus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Christ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for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one’s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personal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salvation,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believer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may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know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he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is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both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saved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that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his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salvation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can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never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be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retracted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by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either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himself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or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God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(</w:t>
      </w:r>
      <w:hyperlink r:id="rId53" w:history="1">
        <w:r w:rsidRPr="00400976">
          <w:rPr>
            <w:rFonts w:eastAsia="Times New Roman"/>
            <w:color w:val="0062B5"/>
            <w:u w:val="single"/>
          </w:rPr>
          <w:t>John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00976">
          <w:rPr>
            <w:rFonts w:eastAsia="Times New Roman"/>
            <w:color w:val="0062B5"/>
            <w:u w:val="single"/>
          </w:rPr>
          <w:t>3:14-18</w:t>
        </w:r>
      </w:hyperlink>
      <w:r w:rsidRPr="0040097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4" w:history="1">
        <w:r w:rsidRPr="00400976">
          <w:rPr>
            <w:rFonts w:eastAsia="Times New Roman"/>
            <w:color w:val="0062B5"/>
            <w:u w:val="single"/>
          </w:rPr>
          <w:t>5:24</w:t>
        </w:r>
      </w:hyperlink>
      <w:r w:rsidRPr="0040097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5" w:history="1">
        <w:r w:rsidRPr="00400976">
          <w:rPr>
            <w:rFonts w:eastAsia="Times New Roman"/>
            <w:color w:val="0062B5"/>
            <w:u w:val="single"/>
          </w:rPr>
          <w:t>6:38-40</w:t>
        </w:r>
      </w:hyperlink>
      <w:r w:rsidRPr="00400976">
        <w:rPr>
          <w:rFonts w:eastAsia="Times New Roman"/>
          <w:color w:val="222222"/>
        </w:rPr>
        <w:t>,</w:t>
      </w:r>
      <w:r>
        <w:rPr>
          <w:rFonts w:eastAsia="Times New Roman"/>
          <w:color w:val="222222"/>
        </w:rPr>
        <w:t xml:space="preserve"> </w:t>
      </w:r>
      <w:hyperlink r:id="rId56" w:history="1">
        <w:r w:rsidRPr="00400976">
          <w:rPr>
            <w:rFonts w:eastAsia="Times New Roman"/>
            <w:color w:val="0062B5"/>
            <w:u w:val="single"/>
          </w:rPr>
          <w:t>47</w:t>
        </w:r>
      </w:hyperlink>
      <w:r w:rsidRPr="0040097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7" w:history="1">
        <w:r w:rsidRPr="00400976">
          <w:rPr>
            <w:rFonts w:eastAsia="Times New Roman"/>
            <w:color w:val="0062B5"/>
            <w:u w:val="single"/>
          </w:rPr>
          <w:t>10:24-30</w:t>
        </w:r>
      </w:hyperlink>
      <w:r w:rsidRPr="0040097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8" w:history="1">
        <w:r w:rsidRPr="00400976">
          <w:rPr>
            <w:rFonts w:eastAsia="Times New Roman"/>
            <w:color w:val="0062B5"/>
            <w:u w:val="single"/>
          </w:rPr>
          <w:t>Ephesians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00976">
          <w:rPr>
            <w:rFonts w:eastAsia="Times New Roman"/>
            <w:color w:val="0062B5"/>
            <w:u w:val="single"/>
          </w:rPr>
          <w:t>1:13-14</w:t>
        </w:r>
      </w:hyperlink>
      <w:r w:rsidRPr="0040097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59" w:history="1">
        <w:r w:rsidRPr="00400976">
          <w:rPr>
            <w:rFonts w:eastAsia="Times New Roman"/>
            <w:color w:val="0062B5"/>
            <w:u w:val="single"/>
          </w:rPr>
          <w:t>4:30</w:t>
        </w:r>
      </w:hyperlink>
      <w:r w:rsidRPr="00400976">
        <w:rPr>
          <w:rFonts w:eastAsia="Times New Roman"/>
          <w:color w:val="222222"/>
        </w:rPr>
        <w:t>;</w:t>
      </w:r>
      <w:r>
        <w:rPr>
          <w:rFonts w:eastAsia="Times New Roman"/>
          <w:color w:val="222222"/>
        </w:rPr>
        <w:t xml:space="preserve"> </w:t>
      </w:r>
      <w:hyperlink r:id="rId60" w:history="1">
        <w:r w:rsidRPr="00400976">
          <w:rPr>
            <w:rFonts w:eastAsia="Times New Roman"/>
            <w:color w:val="0062B5"/>
            <w:u w:val="single"/>
          </w:rPr>
          <w:t>1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00976">
          <w:rPr>
            <w:rFonts w:eastAsia="Times New Roman"/>
            <w:color w:val="0062B5"/>
            <w:u w:val="single"/>
          </w:rPr>
          <w:t>Peter</w:t>
        </w:r>
        <w:r>
          <w:rPr>
            <w:rFonts w:eastAsia="Times New Roman"/>
            <w:color w:val="0062B5"/>
            <w:u w:val="single"/>
          </w:rPr>
          <w:t xml:space="preserve"> </w:t>
        </w:r>
        <w:r w:rsidRPr="00400976">
          <w:rPr>
            <w:rFonts w:eastAsia="Times New Roman"/>
            <w:color w:val="0062B5"/>
            <w:u w:val="single"/>
          </w:rPr>
          <w:t>1:3-5</w:t>
        </w:r>
      </w:hyperlink>
      <w:r w:rsidRPr="00400976">
        <w:rPr>
          <w:rFonts w:eastAsia="Times New Roman"/>
          <w:color w:val="222222"/>
        </w:rPr>
        <w:t>)</w:t>
      </w:r>
    </w:p>
    <w:p w:rsidR="00400976" w:rsidRPr="00400976" w:rsidRDefault="00400976" w:rsidP="00400976">
      <w:pPr>
        <w:shd w:val="clear" w:color="auto" w:fill="FFFFFF"/>
        <w:ind w:left="0"/>
        <w:rPr>
          <w:rFonts w:eastAsia="Times New Roman"/>
          <w:color w:val="222222"/>
        </w:rPr>
      </w:pPr>
      <w:r>
        <w:rPr>
          <w:rFonts w:eastAsia="Times New Roman"/>
          <w:color w:val="222222"/>
        </w:rPr>
        <w:t>~~~~~~~~~~~~~~~~~~~~~~~~~~~~~~~~~~~~~~~~~~~~~~~~~~~~~~~~~~~~~~~~~~~~~~~~~~~~~</w:t>
      </w:r>
    </w:p>
    <w:p w:rsidR="00400976" w:rsidRDefault="00400976" w:rsidP="00400976">
      <w:pPr>
        <w:shd w:val="clear" w:color="auto" w:fill="FFFFFF"/>
        <w:ind w:left="0"/>
        <w:rPr>
          <w:rFonts w:eastAsia="Times New Roman"/>
          <w:color w:val="2F5597"/>
        </w:rPr>
      </w:pPr>
      <w:hyperlink r:id="rId61" w:history="1">
        <w:r w:rsidRPr="00400976">
          <w:rPr>
            <w:rFonts w:eastAsia="Times New Roman"/>
            <w:color w:val="2F5597"/>
            <w:u w:val="single"/>
          </w:rPr>
          <w:t>Bible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400976">
          <w:rPr>
            <w:rFonts w:eastAsia="Times New Roman"/>
            <w:color w:val="2F5597"/>
            <w:u w:val="single"/>
          </w:rPr>
          <w:t>One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400976">
          <w:rPr>
            <w:rFonts w:eastAsia="Times New Roman"/>
            <w:color w:val="2F5597"/>
            <w:u w:val="single"/>
          </w:rPr>
          <w:t>-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400976">
          <w:rPr>
            <w:rFonts w:eastAsia="Times New Roman"/>
            <w:color w:val="2F5597"/>
            <w:u w:val="single"/>
          </w:rPr>
          <w:t>Charles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400976">
          <w:rPr>
            <w:rFonts w:eastAsia="Times New Roman"/>
            <w:color w:val="2F5597"/>
            <w:u w:val="single"/>
          </w:rPr>
          <w:t>Strong's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400976">
          <w:rPr>
            <w:rFonts w:eastAsia="Times New Roman"/>
            <w:color w:val="2F5597"/>
            <w:u w:val="single"/>
          </w:rPr>
          <w:t>Contrasting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400976">
          <w:rPr>
            <w:rFonts w:eastAsia="Times New Roman"/>
            <w:color w:val="2F5597"/>
            <w:u w:val="single"/>
          </w:rPr>
          <w:t>Doctrines—Christianity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400976">
          <w:rPr>
            <w:rFonts w:eastAsia="Times New Roman"/>
            <w:color w:val="2F5597"/>
            <w:u w:val="single"/>
          </w:rPr>
          <w:t>and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400976">
          <w:rPr>
            <w:rFonts w:eastAsia="Times New Roman"/>
            <w:color w:val="2F5597"/>
            <w:u w:val="single"/>
          </w:rPr>
          <w:t>Islam</w:t>
        </w:r>
      </w:hyperlink>
    </w:p>
    <w:p w:rsidR="00400976" w:rsidRPr="00400976" w:rsidRDefault="00400976" w:rsidP="00400976">
      <w:pPr>
        <w:shd w:val="clear" w:color="auto" w:fill="FFFFFF"/>
        <w:ind w:left="0"/>
        <w:rPr>
          <w:rFonts w:eastAsia="Times New Roman"/>
          <w:color w:val="222222"/>
        </w:rPr>
      </w:pPr>
    </w:p>
    <w:p w:rsidR="00400976" w:rsidRPr="00400976" w:rsidRDefault="00400976" w:rsidP="00400976">
      <w:pPr>
        <w:shd w:val="clear" w:color="auto" w:fill="FFFFFF"/>
        <w:ind w:left="0"/>
        <w:rPr>
          <w:rFonts w:eastAsia="Times New Roman"/>
          <w:color w:val="222222"/>
        </w:rPr>
      </w:pPr>
      <w:r w:rsidRPr="00400976">
        <w:rPr>
          <w:rFonts w:eastAsia="Times New Roman"/>
          <w:color w:val="222222"/>
        </w:rPr>
        <w:t>See</w:t>
      </w:r>
      <w:r>
        <w:rPr>
          <w:rFonts w:eastAsia="Times New Roman"/>
          <w:color w:val="222222"/>
        </w:rPr>
        <w:t xml:space="preserve"> </w:t>
      </w:r>
      <w:hyperlink r:id="rId62" w:anchor="The%20Origins%20of%20Islamic%20Law" w:history="1">
        <w:r w:rsidRPr="00400976">
          <w:rPr>
            <w:rFonts w:eastAsia="Times New Roman"/>
            <w:color w:val="2F5597"/>
            <w:u w:val="single"/>
          </w:rPr>
          <w:t>The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400976">
          <w:rPr>
            <w:rFonts w:eastAsia="Times New Roman"/>
            <w:color w:val="2F5597"/>
            <w:u w:val="single"/>
          </w:rPr>
          <w:t>Origins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400976">
          <w:rPr>
            <w:rFonts w:eastAsia="Times New Roman"/>
            <w:color w:val="2F5597"/>
            <w:u w:val="single"/>
          </w:rPr>
          <w:t>of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400976">
          <w:rPr>
            <w:rFonts w:eastAsia="Times New Roman"/>
            <w:color w:val="2F5597"/>
            <w:u w:val="single"/>
          </w:rPr>
          <w:t>Islamic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400976">
          <w:rPr>
            <w:rFonts w:eastAsia="Times New Roman"/>
            <w:color w:val="2F5597"/>
            <w:u w:val="single"/>
          </w:rPr>
          <w:t>Law</w:t>
        </w:r>
      </w:hyperlink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and</w:t>
      </w:r>
      <w:r>
        <w:rPr>
          <w:rFonts w:eastAsia="Times New Roman"/>
          <w:color w:val="222222"/>
        </w:rPr>
        <w:t xml:space="preserve"> </w:t>
      </w:r>
      <w:hyperlink r:id="rId63" w:anchor="Islam,%20Christianity,%20Atheism,%20and%20the%20Origin%20of%20Science" w:history="1">
        <w:r w:rsidRPr="00400976">
          <w:rPr>
            <w:rFonts w:eastAsia="Times New Roman"/>
            <w:color w:val="2F5597"/>
            <w:u w:val="single"/>
          </w:rPr>
          <w:t>Islam,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400976">
          <w:rPr>
            <w:rFonts w:eastAsia="Times New Roman"/>
            <w:color w:val="2F5597"/>
            <w:u w:val="single"/>
          </w:rPr>
          <w:t>Christianity,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400976">
          <w:rPr>
            <w:rFonts w:eastAsia="Times New Roman"/>
            <w:color w:val="2F5597"/>
            <w:u w:val="single"/>
          </w:rPr>
          <w:t>Atheism,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400976">
          <w:rPr>
            <w:rFonts w:eastAsia="Times New Roman"/>
            <w:color w:val="2F5597"/>
            <w:u w:val="single"/>
          </w:rPr>
          <w:t>and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400976">
          <w:rPr>
            <w:rFonts w:eastAsia="Times New Roman"/>
            <w:color w:val="2F5597"/>
            <w:u w:val="single"/>
          </w:rPr>
          <w:t>the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400976">
          <w:rPr>
            <w:rFonts w:eastAsia="Times New Roman"/>
            <w:color w:val="2F5597"/>
            <w:u w:val="single"/>
          </w:rPr>
          <w:t>Origin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400976">
          <w:rPr>
            <w:rFonts w:eastAsia="Times New Roman"/>
            <w:color w:val="2F5597"/>
            <w:u w:val="single"/>
          </w:rPr>
          <w:t>of</w:t>
        </w:r>
        <w:r>
          <w:rPr>
            <w:rFonts w:eastAsia="Times New Roman"/>
            <w:color w:val="2F5597"/>
            <w:u w:val="single"/>
          </w:rPr>
          <w:t xml:space="preserve"> </w:t>
        </w:r>
        <w:r w:rsidRPr="00400976">
          <w:rPr>
            <w:rFonts w:eastAsia="Times New Roman"/>
            <w:color w:val="2F5597"/>
            <w:u w:val="single"/>
          </w:rPr>
          <w:t>Science</w:t>
        </w:r>
      </w:hyperlink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in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this</w:t>
      </w:r>
      <w:r>
        <w:rPr>
          <w:rFonts w:eastAsia="Times New Roman"/>
          <w:color w:val="222222"/>
        </w:rPr>
        <w:t xml:space="preserve"> </w:t>
      </w:r>
      <w:r w:rsidRPr="00400976">
        <w:rPr>
          <w:rFonts w:eastAsia="Times New Roman"/>
          <w:color w:val="222222"/>
        </w:rPr>
        <w:t>site.</w:t>
      </w:r>
    </w:p>
    <w:sectPr w:rsidR="00400976" w:rsidRPr="00400976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76"/>
    <w:rsid w:val="00400976"/>
    <w:rsid w:val="00774C51"/>
    <w:rsid w:val="00B51BB6"/>
    <w:rsid w:val="00D2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1AB0D4-6104-4954-9289-13B93BDF5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0976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</w:rPr>
  </w:style>
  <w:style w:type="character" w:styleId="Strong">
    <w:name w:val="Strong"/>
    <w:basedOn w:val="DefaultParagraphFont"/>
    <w:uiPriority w:val="22"/>
    <w:qFormat/>
    <w:rsid w:val="0040097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0097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009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0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4738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031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948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415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097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lueletterbible.org/search/preSearch.cfm?Criteria=John+1.3&amp;t=NKJV" TargetMode="External"/><Relationship Id="rId18" Type="http://schemas.openxmlformats.org/officeDocument/2006/relationships/hyperlink" Target="https://www.blueletterbible.org/search/preSearch.cfm?Criteria=John+1.14&amp;t=NKJV" TargetMode="External"/><Relationship Id="rId26" Type="http://schemas.openxmlformats.org/officeDocument/2006/relationships/hyperlink" Target="https://www.blueletterbible.org/search/preSearch.cfm?Criteria=John+4.20-24&amp;t=NKJV" TargetMode="External"/><Relationship Id="rId39" Type="http://schemas.openxmlformats.org/officeDocument/2006/relationships/hyperlink" Target="https://www.blueletterbible.org/search/preSearch.cfm?Criteria=Matthew+27.45-46&amp;t=NKJV" TargetMode="External"/><Relationship Id="rId21" Type="http://schemas.openxmlformats.org/officeDocument/2006/relationships/hyperlink" Target="https://www.blueletterbible.org/search/preSearch.cfm?Criteria=Titus+2.13&amp;t=NKJV" TargetMode="External"/><Relationship Id="rId34" Type="http://schemas.openxmlformats.org/officeDocument/2006/relationships/hyperlink" Target="https://www.blueletterbible.org/search/preSearch.cfm?Criteria=Isaiah+7.14&amp;t=NKJV" TargetMode="External"/><Relationship Id="rId42" Type="http://schemas.openxmlformats.org/officeDocument/2006/relationships/hyperlink" Target="https://www.blueletterbible.org/search/preSearch.cfm?Criteria=1Corinthians+15.3-4&amp;t=NKJV" TargetMode="External"/><Relationship Id="rId47" Type="http://schemas.openxmlformats.org/officeDocument/2006/relationships/hyperlink" Target="https://www.blueletterbible.org/search/preSearch.cfm?Criteria=Galatians+2.16&amp;t=NKJV" TargetMode="External"/><Relationship Id="rId50" Type="http://schemas.openxmlformats.org/officeDocument/2006/relationships/hyperlink" Target="https://www.blueletterbible.org/search/preSearch.cfm?Criteria=Acts+16.30-31&amp;t=NKJV" TargetMode="External"/><Relationship Id="rId55" Type="http://schemas.openxmlformats.org/officeDocument/2006/relationships/hyperlink" Target="https://www.blueletterbible.org/search/preSearch.cfm?Criteria=John+6.38-40&amp;t=NKJV" TargetMode="External"/><Relationship Id="rId63" Type="http://schemas.openxmlformats.org/officeDocument/2006/relationships/hyperlink" Target="https://www.koffeekupkandor.com/gods-word-three.php" TargetMode="External"/><Relationship Id="rId7" Type="http://schemas.openxmlformats.org/officeDocument/2006/relationships/hyperlink" Target="https://www.blueletterbible.org/search/preSearch.cfm?Criteria=Philippians+2.6-11&amp;t=NKJV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lueletterbible.org/search/preSearch.cfm?Criteria=Hebrews+1.3&amp;t=NKJV" TargetMode="External"/><Relationship Id="rId20" Type="http://schemas.openxmlformats.org/officeDocument/2006/relationships/hyperlink" Target="https://www.blueletterbible.org/search/preSearch.cfm?Criteria=John+10.25-33&amp;t=NKJV" TargetMode="External"/><Relationship Id="rId29" Type="http://schemas.openxmlformats.org/officeDocument/2006/relationships/hyperlink" Target="https://www.blueletterbible.org/search/preSearch.cfm?Criteria=Luke+4.8&amp;t=NKJV" TargetMode="External"/><Relationship Id="rId41" Type="http://schemas.openxmlformats.org/officeDocument/2006/relationships/hyperlink" Target="https://www.blueletterbible.org/search/preSearch.cfm?Criteria=Romans+5.8&amp;t=NKJV" TargetMode="External"/><Relationship Id="rId54" Type="http://schemas.openxmlformats.org/officeDocument/2006/relationships/hyperlink" Target="https://www.blueletterbible.org/search/preSearch.cfm?Criteria=John+5.24&amp;t=NKJV" TargetMode="External"/><Relationship Id="rId62" Type="http://schemas.openxmlformats.org/officeDocument/2006/relationships/hyperlink" Target="https://www.koffeekupkandor.com/gods-word-----political-also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John+5.17-18&amp;t=NKJV" TargetMode="External"/><Relationship Id="rId11" Type="http://schemas.openxmlformats.org/officeDocument/2006/relationships/hyperlink" Target="https://www.blueletterbible.org/search/preSearch.cfm?Criteria=Mark+2.5-7&amp;t=NKJV" TargetMode="External"/><Relationship Id="rId24" Type="http://schemas.openxmlformats.org/officeDocument/2006/relationships/hyperlink" Target="https://www.blueletterbible.org/search/preSearch.cfm?Criteria=1John+5.20&amp;t=NKJV" TargetMode="External"/><Relationship Id="rId32" Type="http://schemas.openxmlformats.org/officeDocument/2006/relationships/hyperlink" Target="https://www.blueletterbible.org/search/preSearch.cfm?Criteria=Matthew+14.33&amp;t=NKJV" TargetMode="External"/><Relationship Id="rId37" Type="http://schemas.openxmlformats.org/officeDocument/2006/relationships/hyperlink" Target="https://www.blueletterbible.org/search/preSearch.cfm?Criteria=1Peter+2.24&amp;t=NKJV" TargetMode="External"/><Relationship Id="rId40" Type="http://schemas.openxmlformats.org/officeDocument/2006/relationships/hyperlink" Target="https://www.blueletterbible.org/search/preSearch.cfm?Criteria=John+19.30&amp;t=NKJV" TargetMode="External"/><Relationship Id="rId45" Type="http://schemas.openxmlformats.org/officeDocument/2006/relationships/hyperlink" Target="https://www.blueletterbible.org/search/preSearch.cfm?Criteria=Romans+3.21-28&amp;t=NKJV" TargetMode="External"/><Relationship Id="rId53" Type="http://schemas.openxmlformats.org/officeDocument/2006/relationships/hyperlink" Target="https://www.blueletterbible.org/search/preSearch.cfm?Criteria=John+3.14-18&amp;t=NKJV" TargetMode="External"/><Relationship Id="rId58" Type="http://schemas.openxmlformats.org/officeDocument/2006/relationships/hyperlink" Target="https://www.blueletterbible.org/search/preSearch.cfm?Criteria=Ephesians+1.13-14&amp;t=NKJV" TargetMode="External"/><Relationship Id="rId5" Type="http://schemas.openxmlformats.org/officeDocument/2006/relationships/hyperlink" Target="https://www.blueletterbible.org/search/preSearch.cfm?Criteria=John+8.58&amp;t=NKJV" TargetMode="External"/><Relationship Id="rId15" Type="http://schemas.openxmlformats.org/officeDocument/2006/relationships/hyperlink" Target="https://www.blueletterbible.org/search/preSearch.cfm?Criteria=Colossians+1.17&amp;t=NKJV" TargetMode="External"/><Relationship Id="rId23" Type="http://schemas.openxmlformats.org/officeDocument/2006/relationships/hyperlink" Target="https://www.blueletterbible.org/search/preSearch.cfm?Criteria=1Timothy+3.16&amp;t=NKJV" TargetMode="External"/><Relationship Id="rId28" Type="http://schemas.openxmlformats.org/officeDocument/2006/relationships/hyperlink" Target="https://www.blueletterbible.org/search/preSearch.cfm?Criteria=Matthew+4.10&amp;t=NKJV" TargetMode="External"/><Relationship Id="rId36" Type="http://schemas.openxmlformats.org/officeDocument/2006/relationships/hyperlink" Target="https://www.blueletterbible.org/search/preSearch.cfm?Criteria=1Peter+2.22&amp;t=NKJV" TargetMode="External"/><Relationship Id="rId49" Type="http://schemas.openxmlformats.org/officeDocument/2006/relationships/hyperlink" Target="https://www.blueletterbible.org/search/preSearch.cfm?Criteria=John+6.29&amp;t=NKJV" TargetMode="External"/><Relationship Id="rId57" Type="http://schemas.openxmlformats.org/officeDocument/2006/relationships/hyperlink" Target="https://www.blueletterbible.org/search/preSearch.cfm?Criteria=John+10.24-30&amp;t=NKJV" TargetMode="External"/><Relationship Id="rId61" Type="http://schemas.openxmlformats.org/officeDocument/2006/relationships/hyperlink" Target="http://bibleone.net/print_tbs63.html" TargetMode="External"/><Relationship Id="rId10" Type="http://schemas.openxmlformats.org/officeDocument/2006/relationships/hyperlink" Target="https://www.blueletterbible.org/search/preSearch.cfm?Criteria=Hebrews+1.3&amp;t=NKJV" TargetMode="External"/><Relationship Id="rId19" Type="http://schemas.openxmlformats.org/officeDocument/2006/relationships/hyperlink" Target="https://www.blueletterbible.org/search/preSearch.cfm?Criteria=John+8.19&amp;t=NKJV" TargetMode="External"/><Relationship Id="rId31" Type="http://schemas.openxmlformats.org/officeDocument/2006/relationships/hyperlink" Target="https://www.blueletterbible.org/search/preSearch.cfm?Criteria=John+9.35-39&amp;t=NKJV" TargetMode="External"/><Relationship Id="rId44" Type="http://schemas.openxmlformats.org/officeDocument/2006/relationships/hyperlink" Target="https://www.blueletterbible.org/search/preSearch.cfm?Criteria=1Peter+3.18&amp;t=NKJV" TargetMode="External"/><Relationship Id="rId52" Type="http://schemas.openxmlformats.org/officeDocument/2006/relationships/hyperlink" Target="https://www.blueletterbible.org/search/preSearch.cfm?Criteria=Titus+3.5&amp;t=NKJV" TargetMode="External"/><Relationship Id="rId60" Type="http://schemas.openxmlformats.org/officeDocument/2006/relationships/hyperlink" Target="https://www.blueletterbible.org/search/preSearch.cfm?Criteria=1Peter+1.3-5&amp;t=NKJV" TargetMode="External"/><Relationship Id="rId65" Type="http://schemas.openxmlformats.org/officeDocument/2006/relationships/theme" Target="theme/theme1.xml"/><Relationship Id="rId4" Type="http://schemas.openxmlformats.org/officeDocument/2006/relationships/hyperlink" Target="http://www.bibleone.net/" TargetMode="External"/><Relationship Id="rId9" Type="http://schemas.openxmlformats.org/officeDocument/2006/relationships/hyperlink" Target="https://www.blueletterbible.org/search/preSearch.cfm?Criteria=Colossians+1.15&amp;t=NKJV" TargetMode="External"/><Relationship Id="rId14" Type="http://schemas.openxmlformats.org/officeDocument/2006/relationships/hyperlink" Target="https://www.blueletterbible.org/search/preSearch.cfm?Criteria=Colossians+1.16-17&amp;t=NKJV" TargetMode="External"/><Relationship Id="rId22" Type="http://schemas.openxmlformats.org/officeDocument/2006/relationships/hyperlink" Target="https://www.blueletterbible.org/search/preSearch.cfm?Criteria=Hebrews+1.8&amp;t=NKJV" TargetMode="External"/><Relationship Id="rId27" Type="http://schemas.openxmlformats.org/officeDocument/2006/relationships/hyperlink" Target="https://www.blueletterbible.org/search/preSearch.cfm?Criteria=Acts+8.27&amp;t=NKJV" TargetMode="External"/><Relationship Id="rId30" Type="http://schemas.openxmlformats.org/officeDocument/2006/relationships/hyperlink" Target="https://www.blueletterbible.org/search/preSearch.cfm?Criteria=Matthew+8.2&amp;t=NKJV" TargetMode="External"/><Relationship Id="rId35" Type="http://schemas.openxmlformats.org/officeDocument/2006/relationships/hyperlink" Target="https://www.blueletterbible.org/search/preSearch.cfm?Criteria=2Corinthians+5.21&amp;t=NKJV" TargetMode="External"/><Relationship Id="rId43" Type="http://schemas.openxmlformats.org/officeDocument/2006/relationships/hyperlink" Target="https://www.blueletterbible.org/search/preSearch.cfm?Criteria=2Corinthians+5.21&amp;t=NKJV" TargetMode="External"/><Relationship Id="rId48" Type="http://schemas.openxmlformats.org/officeDocument/2006/relationships/hyperlink" Target="https://www.blueletterbible.org/search/preSearch.cfm?Criteria=John+3.16-18&amp;t=NKJV" TargetMode="External"/><Relationship Id="rId56" Type="http://schemas.openxmlformats.org/officeDocument/2006/relationships/hyperlink" Target="https://www.blueletterbible.org/search/preSearch.cfm?Criteria=John+6.47&amp;t=NKJV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www.blueletterbible.org/search/preSearch.cfm?Criteria=Colossians+2.9&amp;t=NKJV" TargetMode="External"/><Relationship Id="rId51" Type="http://schemas.openxmlformats.org/officeDocument/2006/relationships/hyperlink" Target="https://www.blueletterbible.org/search/preSearch.cfm?Criteria=Ephesians+2.8-9&amp;t=NKJV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blueletterbible.org/search/preSearch.cfm?Criteria=Isaiah+43.25&amp;t=NKJV" TargetMode="External"/><Relationship Id="rId17" Type="http://schemas.openxmlformats.org/officeDocument/2006/relationships/hyperlink" Target="https://www.blueletterbible.org/search/preSearch.cfm?Criteria=John+1.1&amp;t=NKJV" TargetMode="External"/><Relationship Id="rId25" Type="http://schemas.openxmlformats.org/officeDocument/2006/relationships/hyperlink" Target="https://www.blueletterbible.org/search/preSearch.cfm?Criteria=John+14.8-9&amp;t=NKJV" TargetMode="External"/><Relationship Id="rId33" Type="http://schemas.openxmlformats.org/officeDocument/2006/relationships/hyperlink" Target="https://www.blueletterbible.org/search/preSearch.cfm?Criteria=Luke+1.26-37&amp;t=NKJV" TargetMode="External"/><Relationship Id="rId38" Type="http://schemas.openxmlformats.org/officeDocument/2006/relationships/hyperlink" Target="https://www.blueletterbible.org/search/preSearch.cfm?Criteria=1John+3.5&amp;t=NKJV" TargetMode="External"/><Relationship Id="rId46" Type="http://schemas.openxmlformats.org/officeDocument/2006/relationships/hyperlink" Target="https://www.blueletterbible.org/search/preSearch.cfm?Criteria=Romans+8.1-4&amp;t=NKJV" TargetMode="External"/><Relationship Id="rId59" Type="http://schemas.openxmlformats.org/officeDocument/2006/relationships/hyperlink" Target="https://www.blueletterbible.org/search/preSearch.cfm?Criteria=Ephesians+4.30&amp;t=NKJ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2474</Words>
  <Characters>14105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2</cp:revision>
  <dcterms:created xsi:type="dcterms:W3CDTF">2020-09-14T16:49:00Z</dcterms:created>
  <dcterms:modified xsi:type="dcterms:W3CDTF">2020-09-14T16:58:00Z</dcterms:modified>
</cp:coreProperties>
</file>