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2F05F7">
        <w:rPr>
          <w:rFonts w:ascii="Arial" w:hAnsi="Arial" w:cs="Arial"/>
          <w:b/>
          <w:bCs/>
          <w:color w:val="222222"/>
        </w:rPr>
        <w:t>This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book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deals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with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one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major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facet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of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matter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—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things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that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Prophets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wrote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about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millennia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[millenniums]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ago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that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are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about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to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transpire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upon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this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earth,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things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having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to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do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with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Israel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and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nations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following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removal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of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Church.</w:t>
      </w:r>
      <w:r w:rsidRPr="002F05F7">
        <w:rPr>
          <w:rFonts w:ascii="Arial" w:hAnsi="Arial" w:cs="Arial"/>
          <w:b/>
          <w:bCs/>
          <w:color w:val="222222"/>
        </w:rPr>
        <w:t xml:space="preserve">  </w:t>
      </w:r>
      <w:r w:rsidRPr="002F05F7">
        <w:rPr>
          <w:rFonts w:ascii="Arial" w:hAnsi="Arial" w:cs="Arial"/>
          <w:b/>
          <w:bCs/>
          <w:color w:val="222222"/>
        </w:rPr>
        <w:t>And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these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are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not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things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that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will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occur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in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some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distant,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far-away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future.</w:t>
      </w:r>
      <w:r w:rsidRPr="002F05F7">
        <w:rPr>
          <w:rFonts w:ascii="Arial" w:hAnsi="Arial" w:cs="Arial"/>
          <w:b/>
          <w:bCs/>
          <w:color w:val="222222"/>
        </w:rPr>
        <w:t xml:space="preserve">  </w:t>
      </w:r>
      <w:r w:rsidRPr="002F05F7">
        <w:rPr>
          <w:rFonts w:ascii="Arial" w:hAnsi="Arial" w:cs="Arial"/>
          <w:b/>
          <w:bCs/>
          <w:color w:val="222222"/>
        </w:rPr>
        <w:t>Rather,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the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present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dispensation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is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almost</w:t>
      </w:r>
      <w:r w:rsidRPr="002F05F7">
        <w:rPr>
          <w:rFonts w:ascii="Arial" w:hAnsi="Arial" w:cs="Arial"/>
          <w:b/>
          <w:bCs/>
          <w:color w:val="222222"/>
        </w:rPr>
        <w:t xml:space="preserve"> </w:t>
      </w:r>
      <w:r w:rsidRPr="002F05F7">
        <w:rPr>
          <w:rFonts w:ascii="Arial" w:hAnsi="Arial" w:cs="Arial"/>
          <w:b/>
          <w:bCs/>
          <w:color w:val="222222"/>
        </w:rPr>
        <w:t>over.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2F05F7">
        <w:rPr>
          <w:rFonts w:ascii="Arial" w:hAnsi="Arial" w:cs="Arial"/>
          <w:b/>
          <w:color w:val="222222"/>
          <w:sz w:val="32"/>
          <w:szCs w:val="32"/>
        </w:rPr>
        <w:t>Distant Hoofbeats</w:t>
      </w:r>
      <w:bookmarkStart w:id="0" w:name="_GoBack"/>
      <w:bookmarkEnd w:id="0"/>
      <w:r w:rsidRPr="002F05F7">
        <w:rPr>
          <w:rFonts w:ascii="Arial" w:hAnsi="Arial" w:cs="Arial"/>
          <w:b/>
          <w:color w:val="222222"/>
          <w:sz w:val="32"/>
          <w:szCs w:val="32"/>
        </w:rPr>
        <w:br/>
      </w:r>
      <w:r w:rsidRPr="002F05F7">
        <w:rPr>
          <w:rStyle w:val="Strong"/>
          <w:rFonts w:ascii="Arial" w:hAnsi="Arial" w:cs="Arial"/>
          <w:color w:val="222222"/>
        </w:rPr>
        <w:t>By</w:t>
      </w:r>
      <w:r w:rsidRPr="002F05F7">
        <w:rPr>
          <w:rStyle w:val="Strong"/>
          <w:rFonts w:ascii="Arial" w:hAnsi="Arial" w:cs="Arial"/>
          <w:color w:val="222222"/>
        </w:rPr>
        <w:t xml:space="preserve"> </w:t>
      </w:r>
      <w:r w:rsidRPr="002F05F7">
        <w:rPr>
          <w:rStyle w:val="Strong"/>
          <w:rFonts w:ascii="Arial" w:hAnsi="Arial" w:cs="Arial"/>
          <w:color w:val="222222"/>
        </w:rPr>
        <w:t>Arlen</w:t>
      </w:r>
      <w:r w:rsidRPr="002F05F7">
        <w:rPr>
          <w:rStyle w:val="Strong"/>
          <w:rFonts w:ascii="Arial" w:hAnsi="Arial" w:cs="Arial"/>
          <w:color w:val="222222"/>
        </w:rPr>
        <w:t xml:space="preserve"> </w:t>
      </w:r>
      <w:r w:rsidRPr="002F05F7">
        <w:rPr>
          <w:rStyle w:val="Strong"/>
          <w:rFonts w:ascii="Arial" w:hAnsi="Arial" w:cs="Arial"/>
          <w:color w:val="222222"/>
        </w:rPr>
        <w:t>Chitwood</w:t>
      </w:r>
      <w:r w:rsidRPr="002F05F7">
        <w:rPr>
          <w:rStyle w:val="Strong"/>
          <w:rFonts w:ascii="Arial" w:hAnsi="Arial" w:cs="Arial"/>
          <w:color w:val="222222"/>
        </w:rPr>
        <w:t xml:space="preserve"> </w:t>
      </w:r>
      <w:r w:rsidRPr="002F05F7">
        <w:rPr>
          <w:rStyle w:val="Strong"/>
          <w:rFonts w:ascii="Arial" w:hAnsi="Arial" w:cs="Arial"/>
          <w:color w:val="222222"/>
        </w:rPr>
        <w:t>of</w:t>
      </w:r>
      <w:r w:rsidRPr="002F05F7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2F05F7">
          <w:rPr>
            <w:rStyle w:val="Hyperlink"/>
            <w:rFonts w:ascii="Arial" w:hAnsi="Arial" w:cs="Arial"/>
            <w:b/>
            <w:color w:val="1F497D"/>
          </w:rPr>
          <w:t>Lamp</w:t>
        </w:r>
        <w:r w:rsidRPr="002F05F7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2F05F7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2F05F7">
        <w:rPr>
          <w:rFonts w:ascii="Arial" w:hAnsi="Arial" w:cs="Arial"/>
          <w:b/>
          <w:color w:val="222222"/>
        </w:rPr>
        <w:t>Book</w:t>
      </w:r>
      <w:r w:rsidRPr="002F05F7">
        <w:rPr>
          <w:rFonts w:ascii="Arial" w:hAnsi="Arial" w:cs="Arial"/>
          <w:b/>
          <w:color w:val="222222"/>
        </w:rPr>
        <w:t xml:space="preserve"> </w:t>
      </w:r>
      <w:r w:rsidRPr="002F05F7">
        <w:rPr>
          <w:rFonts w:ascii="Arial" w:hAnsi="Arial" w:cs="Arial"/>
          <w:b/>
          <w:color w:val="222222"/>
        </w:rPr>
        <w:t>Cover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All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mankind,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both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living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dead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throughout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past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6,000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years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man’s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existence,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has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date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destiny.</w:t>
      </w:r>
      <w:r w:rsidRPr="002F05F7">
        <w:rPr>
          <w:rFonts w:ascii="Arial" w:hAnsi="Arial" w:cs="Arial"/>
          <w:color w:val="222222"/>
        </w:rPr>
        <w:t xml:space="preserve">  </w:t>
      </w:r>
      <w:r w:rsidRPr="002F05F7">
        <w:rPr>
          <w:rFonts w:ascii="Arial" w:hAnsi="Arial" w:cs="Arial"/>
          <w:color w:val="222222"/>
        </w:rPr>
        <w:t>No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one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excluded;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are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included.</w:t>
      </w:r>
      <w:r w:rsidRPr="002F05F7">
        <w:rPr>
          <w:rFonts w:ascii="Arial" w:hAnsi="Arial" w:cs="Arial"/>
          <w:color w:val="222222"/>
        </w:rPr>
        <w:t xml:space="preserve"> 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that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day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fast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approaching.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This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book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deals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one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major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facet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matter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—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things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that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Prophets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wrote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about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millennia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[millenniums]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ago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that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are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about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transpire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upon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earth,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things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having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Israel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nations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following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removal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Church.</w:t>
      </w:r>
      <w:r w:rsidRPr="002F05F7">
        <w:rPr>
          <w:rFonts w:ascii="Arial" w:hAnsi="Arial" w:cs="Arial"/>
          <w:color w:val="222222"/>
        </w:rPr>
        <w:t xml:space="preserve"> 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these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are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not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things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that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occur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some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distant,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far-away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future.</w:t>
      </w:r>
      <w:r w:rsidRPr="002F05F7">
        <w:rPr>
          <w:rFonts w:ascii="Arial" w:hAnsi="Arial" w:cs="Arial"/>
          <w:color w:val="222222"/>
        </w:rPr>
        <w:t xml:space="preserve">  </w:t>
      </w:r>
      <w:r w:rsidRPr="002F05F7">
        <w:rPr>
          <w:rFonts w:ascii="Arial" w:hAnsi="Arial" w:cs="Arial"/>
          <w:color w:val="222222"/>
        </w:rPr>
        <w:t>Rather,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present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dispensation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almost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over.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Man’s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Day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has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almost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run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its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course.</w:t>
      </w:r>
      <w:r w:rsidRPr="002F05F7">
        <w:rPr>
          <w:rFonts w:ascii="Arial" w:hAnsi="Arial" w:cs="Arial"/>
          <w:color w:val="222222"/>
        </w:rPr>
        <w:t xml:space="preserve">  </w:t>
      </w:r>
      <w:r w:rsidRPr="002F05F7">
        <w:rPr>
          <w:rFonts w:ascii="Arial" w:hAnsi="Arial" w:cs="Arial"/>
          <w:color w:val="222222"/>
        </w:rPr>
        <w:t>We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are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almost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there.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God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works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pre-established,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set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times,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which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Himself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established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set;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about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once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again,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step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into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man’s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affairs,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major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changes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follow.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Church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about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removed,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God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turning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back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Israel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completing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final,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unfulfilled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seven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years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Daniel’s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Seventy-Week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prophecy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(</w:t>
      </w:r>
      <w:hyperlink r:id="rId5" w:history="1">
        <w:r w:rsidRPr="002F05F7">
          <w:rPr>
            <w:rStyle w:val="Hyperlink"/>
            <w:rFonts w:ascii="Arial" w:hAnsi="Arial" w:cs="Arial"/>
            <w:color w:val="0062B5"/>
          </w:rPr>
          <w:t>Daniel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9:24-27</w:t>
        </w:r>
      </w:hyperlink>
      <w:r w:rsidRPr="002F05F7">
        <w:rPr>
          <w:rFonts w:ascii="Arial" w:hAnsi="Arial" w:cs="Arial"/>
          <w:color w:val="222222"/>
        </w:rPr>
        <w:t>).</w:t>
      </w:r>
      <w:r w:rsidRPr="002F05F7">
        <w:rPr>
          <w:rFonts w:ascii="Arial" w:hAnsi="Arial" w:cs="Arial"/>
          <w:color w:val="222222"/>
        </w:rPr>
        <w:t xml:space="preserve">  </w:t>
      </w:r>
      <w:r w:rsidRPr="002F05F7">
        <w:rPr>
          <w:rFonts w:ascii="Arial" w:hAnsi="Arial" w:cs="Arial"/>
          <w:color w:val="222222"/>
        </w:rPr>
        <w:t>During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these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final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seven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years,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Israel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dealt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after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fashion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that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result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nation,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after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2,600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years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Gentile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dominance,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being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brought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place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repentance.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effect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repentance,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God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use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actions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four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horsemen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Apocalypse,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who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are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about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ride.</w:t>
      </w:r>
      <w:r w:rsidRPr="002F05F7">
        <w:rPr>
          <w:rFonts w:ascii="Arial" w:hAnsi="Arial" w:cs="Arial"/>
          <w:color w:val="222222"/>
        </w:rPr>
        <w:t xml:space="preserve">  </w:t>
      </w:r>
      <w:r w:rsidRPr="002F05F7">
        <w:rPr>
          <w:rFonts w:ascii="Arial" w:hAnsi="Arial" w:cs="Arial"/>
          <w:color w:val="222222"/>
        </w:rPr>
        <w:t>Their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ride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begin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Deception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(the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rider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white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horse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[</w:t>
      </w:r>
      <w:hyperlink r:id="rId6" w:history="1">
        <w:r w:rsidRPr="002F05F7">
          <w:rPr>
            <w:rStyle w:val="Hyperlink"/>
            <w:rFonts w:ascii="Arial" w:hAnsi="Arial" w:cs="Arial"/>
            <w:color w:val="0062B5"/>
          </w:rPr>
          <w:t>Revelation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6:1-2</w:t>
        </w:r>
      </w:hyperlink>
      <w:r w:rsidRPr="002F05F7">
        <w:rPr>
          <w:rFonts w:ascii="Arial" w:hAnsi="Arial" w:cs="Arial"/>
          <w:color w:val="222222"/>
        </w:rPr>
        <w:t>]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who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deceive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mislead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masses);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then,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War,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Famine,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Pestilence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(Plagues,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Diseases),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Death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follow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man’s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deceptive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wake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shows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true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colors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when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other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three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horsemen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come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forth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(</w:t>
      </w:r>
      <w:hyperlink r:id="rId7" w:history="1">
        <w:r w:rsidRPr="002F05F7">
          <w:rPr>
            <w:rStyle w:val="Hyperlink"/>
            <w:rFonts w:ascii="Arial" w:hAnsi="Arial" w:cs="Arial"/>
            <w:color w:val="0062B5"/>
          </w:rPr>
          <w:t>Revelation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6:3-8</w:t>
        </w:r>
      </w:hyperlink>
      <w:r w:rsidRPr="002F05F7">
        <w:rPr>
          <w:rFonts w:ascii="Arial" w:hAnsi="Arial" w:cs="Arial"/>
          <w:color w:val="222222"/>
        </w:rPr>
        <w:t>).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This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become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world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ruler,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sit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Satan’s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throne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(</w:t>
      </w:r>
      <w:hyperlink r:id="rId8" w:history="1">
        <w:r w:rsidRPr="002F05F7">
          <w:rPr>
            <w:rStyle w:val="Hyperlink"/>
            <w:rFonts w:ascii="Arial" w:hAnsi="Arial" w:cs="Arial"/>
            <w:color w:val="0062B5"/>
          </w:rPr>
          <w:t>Revelation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13:1-2</w:t>
        </w:r>
      </w:hyperlink>
      <w:r w:rsidRPr="002F05F7">
        <w:rPr>
          <w:rFonts w:ascii="Arial" w:hAnsi="Arial" w:cs="Arial"/>
          <w:color w:val="222222"/>
        </w:rPr>
        <w:t>),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—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seeking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destroy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nation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Israel,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nations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resultantly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caught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up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matter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well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—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two-thirds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Jewish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population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earth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die,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along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more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than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billion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from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nations.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Then,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following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Israel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finally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being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brought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place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repentance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through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death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destruction,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heavens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open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fifth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Horseman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come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forth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—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One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from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above,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not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from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below,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others.</w:t>
      </w:r>
      <w:r w:rsidRPr="002F05F7">
        <w:rPr>
          <w:rFonts w:ascii="Arial" w:hAnsi="Arial" w:cs="Arial"/>
          <w:color w:val="222222"/>
        </w:rPr>
        <w:t xml:space="preserve">  </w:t>
      </w:r>
      <w:r w:rsidRPr="002F05F7">
        <w:rPr>
          <w:rFonts w:ascii="Arial" w:hAnsi="Arial" w:cs="Arial"/>
          <w:color w:val="222222"/>
        </w:rPr>
        <w:t>And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will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not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only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bring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whole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of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that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occurring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to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end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but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set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things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right.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You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can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read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about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it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this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book,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or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better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yet,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in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The</w:t>
      </w:r>
      <w:r w:rsidRPr="002F05F7">
        <w:rPr>
          <w:rFonts w:ascii="Arial" w:hAnsi="Arial" w:cs="Arial"/>
          <w:color w:val="222222"/>
        </w:rPr>
        <w:t xml:space="preserve"> </w:t>
      </w:r>
      <w:r w:rsidRPr="002F05F7">
        <w:rPr>
          <w:rFonts w:ascii="Arial" w:hAnsi="Arial" w:cs="Arial"/>
          <w:color w:val="222222"/>
        </w:rPr>
        <w:t>Book.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F05F7">
        <w:rPr>
          <w:rFonts w:ascii="Arial" w:hAnsi="Arial" w:cs="Arial"/>
          <w:color w:val="222222"/>
        </w:rPr>
        <w:t>~~~~~~~~~~~~~~~~~~~~~~~~~~~~~~~~~~~~~~~~~~~~~~~~~~~~~~~~~~~~~~~~~~~~~~~~~~~~~</w:t>
      </w:r>
    </w:p>
    <w:p w:rsidR="002F05F7" w:rsidRPr="002F05F7" w:rsidRDefault="002F05F7" w:rsidP="002F05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9" w:history="1">
        <w:r w:rsidRPr="002F05F7">
          <w:rPr>
            <w:rStyle w:val="Hyperlink"/>
            <w:rFonts w:ascii="Arial" w:hAnsi="Arial" w:cs="Arial"/>
            <w:color w:val="0062B5"/>
          </w:rPr>
          <w:t>Bible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One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-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Arlen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Chitwood's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Distant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Hoofbeats,</w:t>
        </w:r>
        <w:r w:rsidRPr="002F05F7">
          <w:rPr>
            <w:rStyle w:val="Hyperlink"/>
            <w:rFonts w:ascii="Arial" w:hAnsi="Arial" w:cs="Arial"/>
            <w:color w:val="0062B5"/>
          </w:rPr>
          <w:t xml:space="preserve"> </w:t>
        </w:r>
        <w:r w:rsidRPr="002F05F7">
          <w:rPr>
            <w:rStyle w:val="Hyperlink"/>
            <w:rFonts w:ascii="Arial" w:hAnsi="Arial" w:cs="Arial"/>
            <w:color w:val="0062B5"/>
          </w:rPr>
          <w:t>Cover</w:t>
        </w:r>
      </w:hyperlink>
    </w:p>
    <w:sectPr w:rsidR="002F05F7" w:rsidRPr="002F05F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F7"/>
    <w:rsid w:val="00040A63"/>
    <w:rsid w:val="002F05F7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D4F8B-6D5A-45D6-AA86-19953EE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5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2F05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8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923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evelation+13.1-2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Revelation+6.3-8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6.1-2&amp;t=NKJ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Daniel+9.24-27&amp;t=NKJ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://bibleone.net/Distant_Hoofbea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2020-09-19T17:55:00Z</dcterms:created>
  <dcterms:modified xsi:type="dcterms:W3CDTF">2020-09-19T18:02:00Z</dcterms:modified>
</cp:coreProperties>
</file>