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BD" w:rsidRDefault="00BA66BD" w:rsidP="00BA66BD">
      <w:pPr>
        <w:shd w:val="clear" w:color="auto" w:fill="FFFFFF"/>
        <w:ind w:left="0"/>
        <w:rPr>
          <w:rFonts w:eastAsia="Times New Roman"/>
          <w:color w:val="222222"/>
        </w:rPr>
      </w:pPr>
      <w:r w:rsidRPr="00BA66BD">
        <w:rPr>
          <w:rFonts w:eastAsia="Times New Roman"/>
          <w:noProof/>
          <w:color w:val="222222"/>
        </w:rPr>
        <w:drawing>
          <wp:inline distT="0" distB="0" distL="0" distR="0">
            <wp:extent cx="662940" cy="441960"/>
            <wp:effectExtent l="0" t="0" r="3810" b="0"/>
            <wp:docPr id="1" name="Picture 1" descr="https://www.koffeekupkandor.com/resources/Key%20to%20the%20Scrip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8ec3e57c40694cfa8b6bd413c70fe493_img" descr="https://www.koffeekupkandor.com/resources/Key%20to%20the%20Scriptur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2940" cy="441960"/>
                    </a:xfrm>
                    <a:prstGeom prst="rect">
                      <a:avLst/>
                    </a:prstGeom>
                    <a:noFill/>
                    <a:ln>
                      <a:noFill/>
                    </a:ln>
                  </pic:spPr>
                </pic:pic>
              </a:graphicData>
            </a:graphic>
          </wp:inline>
        </w:drawing>
      </w:r>
      <w:bookmarkStart w:id="0" w:name="_GoBack"/>
      <w:bookmarkEnd w:id="0"/>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b/>
          <w:color w:val="222222"/>
          <w:sz w:val="32"/>
          <w:szCs w:val="32"/>
        </w:rPr>
      </w:pPr>
      <w:r w:rsidRPr="00BA66BD">
        <w:rPr>
          <w:rFonts w:eastAsia="Times New Roman"/>
          <w:b/>
          <w:color w:val="222222"/>
          <w:sz w:val="32"/>
          <w:szCs w:val="32"/>
        </w:rPr>
        <w:t>Eternal Salvation’s Key Element</w:t>
      </w:r>
    </w:p>
    <w:p w:rsidR="00BA66BD" w:rsidRPr="00BA66BD" w:rsidRDefault="00BA66BD" w:rsidP="00BA66BD">
      <w:pPr>
        <w:shd w:val="clear" w:color="auto" w:fill="FFFFFF"/>
        <w:ind w:left="0"/>
        <w:rPr>
          <w:rFonts w:eastAsia="Times New Roman"/>
          <w:color w:val="222222"/>
        </w:rPr>
      </w:pPr>
      <w:r w:rsidRPr="00BA66BD">
        <w:rPr>
          <w:rFonts w:eastAsia="Times New Roman"/>
          <w:b/>
          <w:bCs/>
          <w:i/>
          <w:iCs/>
          <w:color w:val="222222"/>
        </w:rPr>
        <w:t>In One Verse of Scripture</w:t>
      </w:r>
    </w:p>
    <w:p w:rsidR="00BA66BD" w:rsidRPr="00BA66BD" w:rsidRDefault="00BA66BD" w:rsidP="00BA66BD">
      <w:pPr>
        <w:shd w:val="clear" w:color="auto" w:fill="FFFFFF"/>
        <w:ind w:left="0"/>
        <w:rPr>
          <w:rFonts w:eastAsia="Times New Roman"/>
          <w:b/>
          <w:color w:val="222222"/>
        </w:rPr>
      </w:pPr>
      <w:r w:rsidRPr="00BA66BD">
        <w:rPr>
          <w:rFonts w:eastAsia="Times New Roman"/>
          <w:b/>
          <w:bCs/>
          <w:color w:val="222222"/>
        </w:rPr>
        <w:t xml:space="preserve">By Charles Strong of </w:t>
      </w:r>
      <w:hyperlink r:id="rId5" w:history="1">
        <w:r w:rsidRPr="00BA66BD">
          <w:rPr>
            <w:rFonts w:eastAsia="Times New Roman"/>
            <w:b/>
            <w:color w:val="2F5496"/>
          </w:rPr>
          <w:t>Bible One</w:t>
        </w:r>
      </w:hyperlink>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600"/>
        <w:rPr>
          <w:rFonts w:eastAsia="Times New Roman"/>
          <w:color w:val="222222"/>
        </w:rPr>
      </w:pPr>
      <w:r w:rsidRPr="00BA66BD">
        <w:rPr>
          <w:rFonts w:eastAsia="Times New Roman"/>
          <w:i/>
          <w:iCs/>
          <w:color w:val="222222"/>
        </w:rPr>
        <w:t>For Christ also suffered once for sins, the just for the unjust, that He might bring us to God . . .</w:t>
      </w:r>
      <w:r w:rsidRPr="00BA66BD">
        <w:rPr>
          <w:rFonts w:eastAsia="Times New Roman"/>
          <w:color w:val="222222"/>
        </w:rPr>
        <w:t xml:space="preserve">  (</w:t>
      </w:r>
      <w:hyperlink r:id="rId6" w:history="1">
        <w:r w:rsidRPr="00BA66BD">
          <w:rPr>
            <w:rFonts w:eastAsia="Times New Roman"/>
            <w:color w:val="0062B5"/>
          </w:rPr>
          <w:t>1 Peter 3:18a</w:t>
        </w:r>
      </w:hyperlink>
      <w:r w:rsidRPr="00BA66BD">
        <w:rPr>
          <w:rFonts w:eastAsia="Times New Roman"/>
          <w:color w:val="222222"/>
        </w:rPr>
        <w:t>)</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This singular portion of Scripture succinctly and completely states the foundational element of God’s plan of salvation for mankind; the element or portion that alone brings a person out of his/her “lost” condition – the path to eternal separation from God – to a permanent and Devine unification with God.</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 xml:space="preserve">In Scripture, God’s salvation plan for mankind is presented covering both the </w:t>
      </w:r>
      <w:r w:rsidRPr="00BA66BD">
        <w:rPr>
          <w:rFonts w:eastAsia="Times New Roman"/>
          <w:i/>
          <w:iCs/>
          <w:color w:val="222222"/>
        </w:rPr>
        <w:t xml:space="preserve">spirit </w:t>
      </w:r>
      <w:r w:rsidRPr="00BA66BD">
        <w:rPr>
          <w:rFonts w:eastAsia="Times New Roman"/>
          <w:color w:val="222222"/>
        </w:rPr>
        <w:t xml:space="preserve">and the </w:t>
      </w:r>
      <w:r w:rsidRPr="00BA66BD">
        <w:rPr>
          <w:rFonts w:eastAsia="Times New Roman"/>
          <w:i/>
          <w:iCs/>
          <w:color w:val="222222"/>
        </w:rPr>
        <w:t xml:space="preserve">soul </w:t>
      </w:r>
      <w:r w:rsidRPr="00BA66BD">
        <w:rPr>
          <w:rFonts w:eastAsia="Times New Roman"/>
          <w:color w:val="222222"/>
        </w:rPr>
        <w:t xml:space="preserve">of a person – two parts of the </w:t>
      </w:r>
      <w:r w:rsidRPr="00BA66BD">
        <w:rPr>
          <w:rFonts w:eastAsia="Times New Roman"/>
          <w:i/>
          <w:iCs/>
          <w:color w:val="222222"/>
        </w:rPr>
        <w:t>tripartite nature</w:t>
      </w:r>
      <w:r w:rsidRPr="00BA66BD">
        <w:rPr>
          <w:rFonts w:eastAsia="Times New Roman"/>
          <w:color w:val="222222"/>
        </w:rPr>
        <w:t xml:space="preserve"> (spirit, soul, and body [</w:t>
      </w:r>
      <w:hyperlink r:id="rId7" w:history="1">
        <w:r w:rsidRPr="00BA66BD">
          <w:rPr>
            <w:rFonts w:eastAsia="Times New Roman"/>
            <w:color w:val="0062B5"/>
          </w:rPr>
          <w:t>1 Thessalonians 5:23</w:t>
        </w:r>
      </w:hyperlink>
      <w:r w:rsidRPr="00BA66BD">
        <w:rPr>
          <w:rFonts w:eastAsia="Times New Roman"/>
          <w:color w:val="222222"/>
        </w:rPr>
        <w:t xml:space="preserve">; </w:t>
      </w:r>
      <w:hyperlink r:id="rId8" w:history="1">
        <w:r w:rsidRPr="00BA66BD">
          <w:rPr>
            <w:rFonts w:eastAsia="Times New Roman"/>
            <w:color w:val="0062B5"/>
          </w:rPr>
          <w:t>Hebrews 4:12</w:t>
        </w:r>
      </w:hyperlink>
      <w:r w:rsidRPr="00BA66BD">
        <w:rPr>
          <w:rFonts w:eastAsia="Times New Roman"/>
          <w:color w:val="222222"/>
        </w:rPr>
        <w:t xml:space="preserve">]) of man.  For an inclusive treatment of God’s salvation plan covering the tripartite nature of man, please access </w:t>
      </w:r>
      <w:hyperlink r:id="rId9" w:history="1">
        <w:r w:rsidRPr="00BA66BD">
          <w:rPr>
            <w:rFonts w:eastAsia="Times New Roman"/>
            <w:color w:val="2F5597"/>
          </w:rPr>
          <w:t>Bible One - Tripartite Salvation</w:t>
        </w:r>
      </w:hyperlink>
      <w:r w:rsidRPr="00BA66BD">
        <w:rPr>
          <w:rFonts w:eastAsia="Times New Roman"/>
          <w:color w:val="222222"/>
        </w:rPr>
        <w:t>.</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It is unfortunate that within many, if not most, evangelical churches (assemblies) only one aspect (</w:t>
      </w:r>
      <w:r w:rsidRPr="00BA66BD">
        <w:rPr>
          <w:rFonts w:eastAsia="Times New Roman"/>
          <w:i/>
          <w:iCs/>
          <w:color w:val="222222"/>
        </w:rPr>
        <w:t>spirit</w:t>
      </w:r>
      <w:r w:rsidRPr="00BA66BD">
        <w:rPr>
          <w:rFonts w:eastAsia="Times New Roman"/>
          <w:color w:val="222222"/>
        </w:rPr>
        <w:t xml:space="preserve">) of the plan is realized and presented.  Still, it should be understood by those who have a grasp of soul salvation that the foundational/key, and thereby the </w:t>
      </w:r>
      <w:r w:rsidRPr="00BA66BD">
        <w:rPr>
          <w:rFonts w:eastAsia="Times New Roman"/>
          <w:i/>
          <w:iCs/>
          <w:color w:val="222222"/>
        </w:rPr>
        <w:t xml:space="preserve">most important </w:t>
      </w:r>
      <w:r w:rsidRPr="00BA66BD">
        <w:rPr>
          <w:rFonts w:eastAsia="Times New Roman"/>
          <w:color w:val="222222"/>
        </w:rPr>
        <w:t xml:space="preserve">aspect/element of God’s salvation plan is </w:t>
      </w:r>
      <w:r w:rsidRPr="00BA66BD">
        <w:rPr>
          <w:rFonts w:eastAsia="Times New Roman"/>
          <w:i/>
          <w:iCs/>
          <w:color w:val="222222"/>
        </w:rPr>
        <w:t xml:space="preserve">spirit </w:t>
      </w:r>
      <w:r w:rsidRPr="00BA66BD">
        <w:rPr>
          <w:rFonts w:eastAsia="Times New Roman"/>
          <w:color w:val="222222"/>
        </w:rPr>
        <w:t xml:space="preserve">salvation, for it alone is the </w:t>
      </w:r>
      <w:r w:rsidRPr="00BA66BD">
        <w:rPr>
          <w:rFonts w:eastAsia="Times New Roman"/>
          <w:i/>
          <w:iCs/>
          <w:color w:val="222222"/>
        </w:rPr>
        <w:t>open door</w:t>
      </w:r>
      <w:r w:rsidRPr="00BA66BD">
        <w:rPr>
          <w:rFonts w:eastAsia="Times New Roman"/>
          <w:color w:val="222222"/>
        </w:rPr>
        <w:t xml:space="preserve"> to the entire structure of salvation for mankind, </w:t>
      </w:r>
      <w:r w:rsidRPr="00BA66BD">
        <w:rPr>
          <w:rFonts w:eastAsia="Times New Roman"/>
          <w:i/>
          <w:iCs/>
          <w:color w:val="222222"/>
        </w:rPr>
        <w:t>i.e.</w:t>
      </w:r>
      <w:r w:rsidRPr="00BA66BD">
        <w:rPr>
          <w:rFonts w:eastAsia="Times New Roman"/>
          <w:color w:val="222222"/>
        </w:rPr>
        <w:t xml:space="preserve">, one may have </w:t>
      </w:r>
      <w:r w:rsidRPr="00BA66BD">
        <w:rPr>
          <w:rFonts w:eastAsia="Times New Roman"/>
          <w:i/>
          <w:iCs/>
          <w:color w:val="222222"/>
        </w:rPr>
        <w:t xml:space="preserve">spirit </w:t>
      </w:r>
      <w:r w:rsidRPr="00BA66BD">
        <w:rPr>
          <w:rFonts w:eastAsia="Times New Roman"/>
          <w:color w:val="222222"/>
        </w:rPr>
        <w:t xml:space="preserve">salvation apart from that of the </w:t>
      </w:r>
      <w:r w:rsidRPr="00BA66BD">
        <w:rPr>
          <w:rFonts w:eastAsia="Times New Roman"/>
          <w:i/>
          <w:iCs/>
          <w:color w:val="222222"/>
        </w:rPr>
        <w:t>soul</w:t>
      </w:r>
      <w:r w:rsidRPr="00BA66BD">
        <w:rPr>
          <w:rFonts w:eastAsia="Times New Roman"/>
          <w:color w:val="222222"/>
        </w:rPr>
        <w:t xml:space="preserve">, but one can never achieve salvation of the </w:t>
      </w:r>
      <w:r w:rsidRPr="00BA66BD">
        <w:rPr>
          <w:rFonts w:eastAsia="Times New Roman"/>
          <w:i/>
          <w:iCs/>
          <w:color w:val="222222"/>
        </w:rPr>
        <w:t xml:space="preserve">soul </w:t>
      </w:r>
      <w:r w:rsidRPr="00BA66BD">
        <w:rPr>
          <w:rFonts w:eastAsia="Times New Roman"/>
          <w:color w:val="222222"/>
        </w:rPr>
        <w:t xml:space="preserve">without first experiencing that of the </w:t>
      </w:r>
      <w:r w:rsidRPr="00BA66BD">
        <w:rPr>
          <w:rFonts w:eastAsia="Times New Roman"/>
          <w:i/>
          <w:iCs/>
          <w:color w:val="222222"/>
        </w:rPr>
        <w:t>spirit</w:t>
      </w:r>
      <w:r w:rsidRPr="00BA66BD">
        <w:rPr>
          <w:rFonts w:eastAsia="Times New Roman"/>
          <w:color w:val="222222"/>
        </w:rPr>
        <w:t xml:space="preserve">. </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 xml:space="preserve">Salvation is a tripartite doctrine.  A Christian </w:t>
      </w:r>
      <w:r w:rsidRPr="00BA66BD">
        <w:rPr>
          <w:rFonts w:eastAsia="Times New Roman"/>
          <w:i/>
          <w:iCs/>
          <w:color w:val="222222"/>
        </w:rPr>
        <w:t>has been saved, is being saved</w:t>
      </w:r>
      <w:r w:rsidRPr="00BA66BD">
        <w:rPr>
          <w:rFonts w:eastAsia="Times New Roman"/>
          <w:color w:val="222222"/>
        </w:rPr>
        <w:t xml:space="preserve">, and </w:t>
      </w:r>
      <w:r w:rsidRPr="00BA66BD">
        <w:rPr>
          <w:rFonts w:eastAsia="Times New Roman"/>
          <w:i/>
          <w:iCs/>
          <w:color w:val="222222"/>
        </w:rPr>
        <w:t>will be saved</w:t>
      </w:r>
      <w:r w:rsidRPr="00BA66BD">
        <w:rPr>
          <w:rFonts w:eastAsia="Times New Roman"/>
          <w:color w:val="222222"/>
        </w:rPr>
        <w:t>.  This multilateral (three-part) doctrine is often partitioned and described as justification, sanctification, and glorification.  Each has to do with a different part of tripartite (spirit, soul, and body) man.  It is unfortunate that these aspects of salvation are often ignored, misinterpreted, misapplied and/or combined, birthing doctrinal error.  So, let’s examine each.</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 xml:space="preserve">It should be clearly recognized that </w:t>
      </w:r>
      <w:r w:rsidRPr="00BA66BD">
        <w:rPr>
          <w:rFonts w:eastAsia="Times New Roman"/>
          <w:i/>
          <w:iCs/>
          <w:color w:val="222222"/>
        </w:rPr>
        <w:t>spirit salvation</w:t>
      </w:r>
      <w:r w:rsidRPr="00BA66BD">
        <w:rPr>
          <w:rFonts w:eastAsia="Times New Roman"/>
          <w:color w:val="222222"/>
        </w:rPr>
        <w:t xml:space="preserve"> can only be applied to individuals who are “</w:t>
      </w:r>
      <w:r w:rsidRPr="00BA66BD">
        <w:rPr>
          <w:rFonts w:eastAsia="Times New Roman"/>
          <w:i/>
          <w:iCs/>
          <w:color w:val="222222"/>
        </w:rPr>
        <w:t>dead in trespasses and sins</w:t>
      </w:r>
      <w:r w:rsidRPr="00BA66BD">
        <w:rPr>
          <w:rFonts w:eastAsia="Times New Roman"/>
          <w:color w:val="222222"/>
        </w:rPr>
        <w:t>” (</w:t>
      </w:r>
      <w:hyperlink r:id="rId10" w:history="1">
        <w:r w:rsidRPr="00BA66BD">
          <w:rPr>
            <w:rFonts w:eastAsia="Times New Roman"/>
            <w:color w:val="0062B5"/>
          </w:rPr>
          <w:t>Ephesians 2:1</w:t>
        </w:r>
      </w:hyperlink>
      <w:r w:rsidRPr="00BA66BD">
        <w:rPr>
          <w:rFonts w:eastAsia="Times New Roman"/>
          <w:color w:val="222222"/>
        </w:rPr>
        <w:t xml:space="preserve">) and is relevant to eternal life, which is based solely upon the work of Christ on the Cross of Calvary; whereas </w:t>
      </w:r>
      <w:r w:rsidRPr="00BA66BD">
        <w:rPr>
          <w:rFonts w:eastAsia="Times New Roman"/>
          <w:i/>
          <w:iCs/>
          <w:color w:val="222222"/>
        </w:rPr>
        <w:t>soul salvation</w:t>
      </w:r>
      <w:r w:rsidRPr="00BA66BD">
        <w:rPr>
          <w:rFonts w:eastAsia="Times New Roman"/>
          <w:color w:val="222222"/>
        </w:rPr>
        <w:t xml:space="preserve"> can only be applied to those who have been "</w:t>
      </w:r>
      <w:r w:rsidRPr="00BA66BD">
        <w:rPr>
          <w:rFonts w:eastAsia="Times New Roman"/>
          <w:i/>
          <w:iCs/>
          <w:color w:val="222222"/>
        </w:rPr>
        <w:t>justified by faith</w:t>
      </w:r>
      <w:r w:rsidRPr="00BA66BD">
        <w:rPr>
          <w:rFonts w:eastAsia="Times New Roman"/>
          <w:color w:val="222222"/>
        </w:rPr>
        <w:t>” and are “</w:t>
      </w:r>
      <w:r w:rsidRPr="00BA66BD">
        <w:rPr>
          <w:rFonts w:eastAsia="Times New Roman"/>
          <w:i/>
          <w:iCs/>
          <w:color w:val="222222"/>
        </w:rPr>
        <w:t>alive together with Christ</w:t>
      </w:r>
      <w:r w:rsidRPr="00BA66BD">
        <w:rPr>
          <w:rFonts w:eastAsia="Times New Roman"/>
          <w:color w:val="222222"/>
        </w:rPr>
        <w:t>” (</w:t>
      </w:r>
      <w:hyperlink r:id="rId11" w:history="1">
        <w:r w:rsidRPr="00BA66BD">
          <w:rPr>
            <w:rFonts w:eastAsia="Times New Roman"/>
            <w:color w:val="0062B5"/>
          </w:rPr>
          <w:t>Romans 5:1</w:t>
        </w:r>
      </w:hyperlink>
      <w:r w:rsidRPr="00BA66BD">
        <w:rPr>
          <w:rFonts w:eastAsia="Times New Roman"/>
          <w:color w:val="222222"/>
        </w:rPr>
        <w:t xml:space="preserve">; </w:t>
      </w:r>
      <w:hyperlink r:id="rId12" w:history="1">
        <w:r w:rsidRPr="00BA66BD">
          <w:rPr>
            <w:rFonts w:eastAsia="Times New Roman"/>
            <w:color w:val="0062B5"/>
          </w:rPr>
          <w:t>Ephesians 2:5</w:t>
        </w:r>
      </w:hyperlink>
      <w:r w:rsidRPr="00BA66BD">
        <w:rPr>
          <w:rFonts w:eastAsia="Times New Roman"/>
          <w:color w:val="222222"/>
        </w:rPr>
        <w:t xml:space="preserve">, </w:t>
      </w:r>
      <w:hyperlink r:id="rId13" w:history="1">
        <w:r w:rsidRPr="00BA66BD">
          <w:rPr>
            <w:rFonts w:eastAsia="Times New Roman"/>
            <w:color w:val="0062B5"/>
          </w:rPr>
          <w:t>8-9</w:t>
        </w:r>
      </w:hyperlink>
      <w:r w:rsidRPr="00BA66BD">
        <w:rPr>
          <w:rFonts w:eastAsia="Times New Roman"/>
          <w:color w:val="222222"/>
        </w:rPr>
        <w:t xml:space="preserve">).  The salvation of the </w:t>
      </w:r>
      <w:r w:rsidRPr="00BA66BD">
        <w:rPr>
          <w:rFonts w:eastAsia="Times New Roman"/>
          <w:i/>
          <w:iCs/>
          <w:color w:val="222222"/>
        </w:rPr>
        <w:t xml:space="preserve">soul </w:t>
      </w:r>
      <w:r w:rsidRPr="00BA66BD">
        <w:rPr>
          <w:rFonts w:eastAsia="Times New Roman"/>
          <w:color w:val="222222"/>
        </w:rPr>
        <w:t xml:space="preserve">is relevant only to the Christian’s participation in the coming millennial kingdom of Christ upon the earth, which is based upon one’s temporal works. </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This may be seen in the Apostle Paul’s address to those who composed “</w:t>
      </w:r>
      <w:r w:rsidRPr="00BA66BD">
        <w:rPr>
          <w:rFonts w:eastAsia="Times New Roman"/>
          <w:i/>
          <w:iCs/>
          <w:color w:val="222222"/>
        </w:rPr>
        <w:t>the church</w:t>
      </w:r>
      <w:r w:rsidRPr="00BA66BD">
        <w:rPr>
          <w:rFonts w:eastAsia="Times New Roman"/>
          <w:color w:val="222222"/>
        </w:rPr>
        <w:t xml:space="preserve"> (assembly) </w:t>
      </w:r>
      <w:r w:rsidRPr="00BA66BD">
        <w:rPr>
          <w:rFonts w:eastAsia="Times New Roman"/>
          <w:i/>
          <w:iCs/>
          <w:color w:val="222222"/>
        </w:rPr>
        <w:t>of God which is at Corinth</w:t>
      </w:r>
      <w:r w:rsidRPr="00BA66BD">
        <w:rPr>
          <w:rFonts w:eastAsia="Times New Roman"/>
          <w:color w:val="222222"/>
        </w:rPr>
        <w:t xml:space="preserve"> (Greece), </w:t>
      </w:r>
      <w:r w:rsidRPr="00BA66BD">
        <w:rPr>
          <w:rFonts w:eastAsia="Times New Roman"/>
          <w:i/>
          <w:iCs/>
          <w:color w:val="222222"/>
        </w:rPr>
        <w:t>to those who are sanctified</w:t>
      </w:r>
      <w:r w:rsidRPr="00BA66BD">
        <w:rPr>
          <w:rFonts w:eastAsia="Times New Roman"/>
          <w:color w:val="222222"/>
        </w:rPr>
        <w:t xml:space="preserve"> (made holy, set apart)</w:t>
      </w:r>
      <w:r w:rsidRPr="00BA66BD">
        <w:rPr>
          <w:rFonts w:eastAsia="Times New Roman"/>
          <w:i/>
          <w:iCs/>
          <w:color w:val="222222"/>
        </w:rPr>
        <w:t xml:space="preserve"> in Christ Jesus</w:t>
      </w:r>
      <w:r w:rsidRPr="00BA66BD">
        <w:rPr>
          <w:rFonts w:eastAsia="Times New Roman"/>
          <w:color w:val="222222"/>
        </w:rPr>
        <w:t>” (</w:t>
      </w:r>
      <w:hyperlink r:id="rId14" w:history="1">
        <w:r w:rsidRPr="00BA66BD">
          <w:rPr>
            <w:rFonts w:eastAsia="Times New Roman"/>
            <w:color w:val="0062B5"/>
          </w:rPr>
          <w:t>1 Corinthians 1:2</w:t>
        </w:r>
      </w:hyperlink>
      <w:r w:rsidRPr="00BA66BD">
        <w:rPr>
          <w:rFonts w:eastAsia="Times New Roman"/>
          <w:color w:val="222222"/>
        </w:rPr>
        <w:t>).  In chapter 3 of First Corinthians Paul states that although they were indeed Christians, they were still “</w:t>
      </w:r>
      <w:r w:rsidRPr="00BA66BD">
        <w:rPr>
          <w:rFonts w:eastAsia="Times New Roman"/>
          <w:i/>
          <w:iCs/>
          <w:color w:val="222222"/>
        </w:rPr>
        <w:t xml:space="preserve">babes </w:t>
      </w:r>
      <w:r w:rsidRPr="00BA66BD">
        <w:rPr>
          <w:rFonts w:eastAsia="Times New Roman"/>
          <w:color w:val="222222"/>
        </w:rPr>
        <w:t xml:space="preserve">(spiritually immature) </w:t>
      </w:r>
      <w:r w:rsidRPr="00BA66BD">
        <w:rPr>
          <w:rFonts w:eastAsia="Times New Roman"/>
          <w:i/>
          <w:iCs/>
          <w:color w:val="222222"/>
        </w:rPr>
        <w:t>in Christ</w:t>
      </w:r>
      <w:r w:rsidRPr="00BA66BD">
        <w:rPr>
          <w:rFonts w:eastAsia="Times New Roman"/>
          <w:color w:val="222222"/>
        </w:rPr>
        <w:t>” due to their carnality (subject to the flesh rather than the Spirit) and thereby unable to digest only the “</w:t>
      </w:r>
      <w:r w:rsidRPr="00BA66BD">
        <w:rPr>
          <w:rFonts w:eastAsia="Times New Roman"/>
          <w:i/>
          <w:iCs/>
          <w:color w:val="222222"/>
        </w:rPr>
        <w:t>milk and not</w:t>
      </w:r>
      <w:r w:rsidRPr="00BA66BD">
        <w:rPr>
          <w:rFonts w:eastAsia="Times New Roman"/>
          <w:color w:val="222222"/>
        </w:rPr>
        <w:t xml:space="preserve"> [the] </w:t>
      </w:r>
      <w:r w:rsidRPr="00BA66BD">
        <w:rPr>
          <w:rFonts w:eastAsia="Times New Roman"/>
          <w:i/>
          <w:iCs/>
          <w:color w:val="222222"/>
        </w:rPr>
        <w:t>solid food</w:t>
      </w:r>
      <w:r w:rsidRPr="00BA66BD">
        <w:rPr>
          <w:rFonts w:eastAsia="Times New Roman"/>
          <w:color w:val="222222"/>
        </w:rPr>
        <w:t>” of God’s Word (</w:t>
      </w:r>
      <w:hyperlink r:id="rId15" w:history="1">
        <w:r w:rsidRPr="00BA66BD">
          <w:rPr>
            <w:rFonts w:eastAsia="Times New Roman"/>
            <w:color w:val="0062B5"/>
          </w:rPr>
          <w:t>1 Corinthians 3:1-3</w:t>
        </w:r>
      </w:hyperlink>
      <w:r w:rsidRPr="00BA66BD">
        <w:rPr>
          <w:rFonts w:eastAsia="Times New Roman"/>
          <w:color w:val="222222"/>
        </w:rPr>
        <w:t>).  Paul likened them to “</w:t>
      </w:r>
      <w:r w:rsidRPr="00BA66BD">
        <w:rPr>
          <w:rFonts w:eastAsia="Times New Roman"/>
          <w:i/>
          <w:iCs/>
          <w:color w:val="222222"/>
        </w:rPr>
        <w:t>God’s building</w:t>
      </w:r>
      <w:r w:rsidRPr="00BA66BD">
        <w:rPr>
          <w:rFonts w:eastAsia="Times New Roman"/>
          <w:color w:val="222222"/>
        </w:rPr>
        <w:t>” (</w:t>
      </w:r>
      <w:hyperlink r:id="rId16" w:history="1">
        <w:r w:rsidRPr="00BA66BD">
          <w:rPr>
            <w:rFonts w:eastAsia="Times New Roman"/>
            <w:color w:val="0062B5"/>
          </w:rPr>
          <w:t>1 Corinthians 3:9</w:t>
        </w:r>
      </w:hyperlink>
      <w:r w:rsidRPr="00BA66BD">
        <w:rPr>
          <w:rFonts w:eastAsia="Times New Roman"/>
          <w:color w:val="222222"/>
        </w:rPr>
        <w:t>) of which he had “</w:t>
      </w:r>
      <w:r w:rsidRPr="00BA66BD">
        <w:rPr>
          <w:rFonts w:eastAsia="Times New Roman"/>
          <w:i/>
          <w:iCs/>
          <w:color w:val="222222"/>
        </w:rPr>
        <w:t>laid the foundation</w:t>
      </w:r>
      <w:r w:rsidRPr="00BA66BD">
        <w:rPr>
          <w:rFonts w:eastAsia="Times New Roman"/>
          <w:color w:val="222222"/>
        </w:rPr>
        <w:t>” (</w:t>
      </w:r>
      <w:hyperlink r:id="rId17" w:history="1">
        <w:r w:rsidRPr="00BA66BD">
          <w:rPr>
            <w:rFonts w:eastAsia="Times New Roman"/>
            <w:color w:val="0062B5"/>
          </w:rPr>
          <w:t>1 Corinthians 3:10</w:t>
        </w:r>
      </w:hyperlink>
      <w:r w:rsidRPr="00BA66BD">
        <w:rPr>
          <w:rFonts w:eastAsia="Times New Roman"/>
          <w:color w:val="222222"/>
        </w:rPr>
        <w:t>), the only possible foundation (</w:t>
      </w:r>
      <w:hyperlink r:id="rId18" w:history="1">
        <w:r w:rsidRPr="00BA66BD">
          <w:rPr>
            <w:rFonts w:eastAsia="Times New Roman"/>
            <w:color w:val="0062B5"/>
          </w:rPr>
          <w:t>1 Corinthians 3:11</w:t>
        </w:r>
      </w:hyperlink>
      <w:r w:rsidRPr="00BA66BD">
        <w:rPr>
          <w:rFonts w:eastAsia="Times New Roman"/>
          <w:color w:val="222222"/>
        </w:rPr>
        <w:t xml:space="preserve">) – </w:t>
      </w:r>
      <w:r w:rsidRPr="00BA66BD">
        <w:rPr>
          <w:rFonts w:eastAsia="Times New Roman"/>
          <w:i/>
          <w:iCs/>
          <w:color w:val="222222"/>
        </w:rPr>
        <w:t>spirit salvation</w:t>
      </w:r>
      <w:r w:rsidRPr="00BA66BD">
        <w:rPr>
          <w:rFonts w:eastAsia="Times New Roman"/>
          <w:color w:val="222222"/>
        </w:rPr>
        <w:t xml:space="preserve"> – subject to a subsequent process of building/construction (</w:t>
      </w:r>
      <w:hyperlink r:id="rId19" w:history="1">
        <w:r w:rsidRPr="00BA66BD">
          <w:rPr>
            <w:rFonts w:eastAsia="Times New Roman"/>
            <w:color w:val="0062B5"/>
          </w:rPr>
          <w:t>1 Corinthians 3:10</w:t>
        </w:r>
      </w:hyperlink>
      <w:r w:rsidRPr="00BA66BD">
        <w:rPr>
          <w:rFonts w:eastAsia="Times New Roman"/>
          <w:color w:val="222222"/>
        </w:rPr>
        <w:t xml:space="preserve">) – </w:t>
      </w:r>
      <w:r w:rsidRPr="00BA66BD">
        <w:rPr>
          <w:rFonts w:eastAsia="Times New Roman"/>
          <w:i/>
          <w:iCs/>
          <w:color w:val="222222"/>
        </w:rPr>
        <w:t>soul salvation</w:t>
      </w:r>
      <w:r w:rsidRPr="00BA66BD">
        <w:rPr>
          <w:rFonts w:eastAsia="Times New Roman"/>
          <w:color w:val="222222"/>
        </w:rPr>
        <w:t xml:space="preserve"> – a  process compared to a structure composed of “</w:t>
      </w:r>
      <w:r w:rsidRPr="00BA66BD">
        <w:rPr>
          <w:rFonts w:eastAsia="Times New Roman"/>
          <w:i/>
          <w:iCs/>
          <w:color w:val="222222"/>
        </w:rPr>
        <w:t>gold, silver, precious stones</w:t>
      </w:r>
      <w:r w:rsidRPr="00BA66BD">
        <w:rPr>
          <w:rFonts w:eastAsia="Times New Roman"/>
          <w:color w:val="222222"/>
        </w:rPr>
        <w:t xml:space="preserve"> [good works], </w:t>
      </w:r>
      <w:r w:rsidRPr="00BA66BD">
        <w:rPr>
          <w:rFonts w:eastAsia="Times New Roman"/>
          <w:i/>
          <w:iCs/>
          <w:color w:val="222222"/>
        </w:rPr>
        <w:t>wood, hay, straw</w:t>
      </w:r>
      <w:r w:rsidRPr="00BA66BD">
        <w:rPr>
          <w:rFonts w:eastAsia="Times New Roman"/>
          <w:color w:val="222222"/>
        </w:rPr>
        <w:t xml:space="preserve"> [bad works]” that will eventually be </w:t>
      </w:r>
      <w:r w:rsidRPr="00BA66BD">
        <w:rPr>
          <w:rFonts w:eastAsia="Times New Roman"/>
          <w:i/>
          <w:iCs/>
          <w:color w:val="222222"/>
        </w:rPr>
        <w:t xml:space="preserve">tested and revealed by fire </w:t>
      </w:r>
      <w:r w:rsidRPr="00BA66BD">
        <w:rPr>
          <w:rFonts w:eastAsia="Times New Roman"/>
          <w:color w:val="222222"/>
        </w:rPr>
        <w:t>(</w:t>
      </w:r>
      <w:hyperlink r:id="rId20" w:history="1">
        <w:r w:rsidRPr="00BA66BD">
          <w:rPr>
            <w:rFonts w:eastAsia="Times New Roman"/>
            <w:color w:val="0062B5"/>
          </w:rPr>
          <w:t>1 Corinthians 3:12-13</w:t>
        </w:r>
      </w:hyperlink>
      <w:r w:rsidRPr="00BA66BD">
        <w:rPr>
          <w:rFonts w:eastAsia="Times New Roman"/>
          <w:color w:val="222222"/>
        </w:rPr>
        <w:t>).</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The end result being either (1) eternal salvation (spirit salvation) including the reward of participation in the coming kingdom (soul salvation) or (2) eternal salvation (spirit salvation) apart from any participation in the coming kingdom (</w:t>
      </w:r>
      <w:hyperlink r:id="rId21" w:history="1">
        <w:r w:rsidRPr="00BA66BD">
          <w:rPr>
            <w:rFonts w:eastAsia="Times New Roman"/>
            <w:color w:val="0062B5"/>
          </w:rPr>
          <w:t>1 Corinthians 3:14-15</w:t>
        </w:r>
      </w:hyperlink>
      <w:r w:rsidRPr="00BA66BD">
        <w:rPr>
          <w:rFonts w:eastAsia="Times New Roman"/>
          <w:color w:val="222222"/>
        </w:rPr>
        <w:t xml:space="preserve">).  A more comprehensive treatment of this result may be accessed, in this site, at </w:t>
      </w:r>
      <w:hyperlink r:id="rId22" w:history="1">
        <w:r w:rsidRPr="00BA66BD">
          <w:rPr>
            <w:rFonts w:eastAsia="Times New Roman"/>
            <w:color w:val="0062B5"/>
            <w:u w:val="single"/>
          </w:rPr>
          <w:t>Salvation of the Soul</w:t>
        </w:r>
      </w:hyperlink>
      <w:r w:rsidRPr="00BA66BD">
        <w:rPr>
          <w:rFonts w:eastAsia="Times New Roman"/>
          <w:color w:val="222222"/>
        </w:rPr>
        <w:t>.</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 xml:space="preserve">Expressed succinctly, the </w:t>
      </w:r>
      <w:r w:rsidRPr="00BA66BD">
        <w:rPr>
          <w:rFonts w:eastAsia="Times New Roman"/>
          <w:i/>
          <w:iCs/>
          <w:color w:val="222222"/>
        </w:rPr>
        <w:t>eternal aspect</w:t>
      </w:r>
      <w:r w:rsidRPr="00BA66BD">
        <w:rPr>
          <w:rFonts w:eastAsia="Times New Roman"/>
          <w:color w:val="222222"/>
        </w:rPr>
        <w:t xml:space="preserve"> of God’s salvation plan (the spiritual birth experience) may only be obtained by one’s decision of </w:t>
      </w:r>
      <w:r w:rsidRPr="00BA66BD">
        <w:rPr>
          <w:rFonts w:eastAsia="Times New Roman"/>
          <w:i/>
          <w:iCs/>
          <w:color w:val="222222"/>
        </w:rPr>
        <w:t>faith in the Living Word of God</w:t>
      </w:r>
      <w:r w:rsidRPr="00BA66BD">
        <w:rPr>
          <w:rFonts w:eastAsia="Times New Roman"/>
          <w:color w:val="222222"/>
        </w:rPr>
        <w:t xml:space="preserve"> (</w:t>
      </w:r>
      <w:hyperlink r:id="rId23" w:history="1">
        <w:r w:rsidRPr="00BA66BD">
          <w:rPr>
            <w:rFonts w:eastAsia="Times New Roman"/>
            <w:color w:val="0062B5"/>
            <w:u w:val="single"/>
          </w:rPr>
          <w:t>John 1:1-2</w:t>
        </w:r>
      </w:hyperlink>
      <w:r w:rsidRPr="00BA66BD">
        <w:rPr>
          <w:rFonts w:eastAsia="Times New Roman"/>
          <w:color w:val="222222"/>
        </w:rPr>
        <w:t xml:space="preserve">, </w:t>
      </w:r>
      <w:hyperlink r:id="rId24" w:history="1">
        <w:r w:rsidRPr="00BA66BD">
          <w:rPr>
            <w:rFonts w:eastAsia="Times New Roman"/>
            <w:color w:val="0062B5"/>
            <w:u w:val="single"/>
          </w:rPr>
          <w:t>12-14</w:t>
        </w:r>
      </w:hyperlink>
      <w:r w:rsidRPr="00BA66BD">
        <w:rPr>
          <w:rFonts w:eastAsia="Times New Roman"/>
          <w:color w:val="222222"/>
        </w:rPr>
        <w:t xml:space="preserve">; </w:t>
      </w:r>
      <w:hyperlink r:id="rId25" w:history="1">
        <w:r w:rsidRPr="00BA66BD">
          <w:rPr>
            <w:rFonts w:eastAsia="Times New Roman"/>
            <w:color w:val="0062B5"/>
            <w:u w:val="single"/>
          </w:rPr>
          <w:t>3:6-7</w:t>
        </w:r>
      </w:hyperlink>
      <w:r w:rsidRPr="00BA66BD">
        <w:rPr>
          <w:rFonts w:eastAsia="Times New Roman"/>
          <w:color w:val="222222"/>
        </w:rPr>
        <w:t xml:space="preserve">, </w:t>
      </w:r>
      <w:hyperlink r:id="rId26" w:history="1">
        <w:r w:rsidRPr="00BA66BD">
          <w:rPr>
            <w:rFonts w:eastAsia="Times New Roman"/>
            <w:color w:val="0062B5"/>
            <w:u w:val="single"/>
          </w:rPr>
          <w:t>14-17</w:t>
        </w:r>
      </w:hyperlink>
      <w:r w:rsidRPr="00BA66BD">
        <w:rPr>
          <w:rFonts w:eastAsia="Times New Roman"/>
          <w:color w:val="222222"/>
        </w:rPr>
        <w:t xml:space="preserve">; </w:t>
      </w:r>
      <w:hyperlink r:id="rId27" w:history="1">
        <w:r w:rsidRPr="00BA66BD">
          <w:rPr>
            <w:rFonts w:eastAsia="Times New Roman"/>
            <w:color w:val="0062B5"/>
            <w:u w:val="single"/>
          </w:rPr>
          <w:t>Acts 16:30-31</w:t>
        </w:r>
      </w:hyperlink>
      <w:r w:rsidRPr="00BA66BD">
        <w:rPr>
          <w:rFonts w:eastAsia="Times New Roman"/>
          <w:color w:val="222222"/>
        </w:rPr>
        <w:t xml:space="preserve">); whereas the </w:t>
      </w:r>
      <w:r w:rsidRPr="00BA66BD">
        <w:rPr>
          <w:rFonts w:eastAsia="Times New Roman"/>
          <w:i/>
          <w:iCs/>
          <w:color w:val="222222"/>
        </w:rPr>
        <w:t>kingdom aspect</w:t>
      </w:r>
      <w:r w:rsidRPr="00BA66BD">
        <w:rPr>
          <w:rFonts w:eastAsia="Times New Roman"/>
          <w:color w:val="222222"/>
        </w:rPr>
        <w:t xml:space="preserve"> of God’s salvation plan (participation with Jesus Christ in His coming millennial kingdom upon earth) may only be achieved as a reward for </w:t>
      </w:r>
      <w:r w:rsidRPr="00BA66BD">
        <w:rPr>
          <w:rFonts w:eastAsia="Times New Roman"/>
          <w:i/>
          <w:iCs/>
          <w:color w:val="222222"/>
        </w:rPr>
        <w:t>spiritual growth in the continued consumption of</w:t>
      </w:r>
      <w:r w:rsidRPr="00BA66BD">
        <w:rPr>
          <w:rFonts w:eastAsia="Times New Roman"/>
          <w:color w:val="222222"/>
        </w:rPr>
        <w:t xml:space="preserve"> </w:t>
      </w:r>
      <w:r w:rsidRPr="00BA66BD">
        <w:rPr>
          <w:rFonts w:eastAsia="Times New Roman"/>
          <w:i/>
          <w:iCs/>
          <w:color w:val="222222"/>
        </w:rPr>
        <w:t>the Written Word of God</w:t>
      </w:r>
      <w:r w:rsidRPr="00BA66BD">
        <w:rPr>
          <w:rFonts w:eastAsia="Times New Roman"/>
          <w:color w:val="222222"/>
        </w:rPr>
        <w:t xml:space="preserve"> (</w:t>
      </w:r>
      <w:hyperlink r:id="rId28" w:history="1">
        <w:r w:rsidRPr="00BA66BD">
          <w:rPr>
            <w:rFonts w:eastAsia="Times New Roman"/>
            <w:color w:val="0062B5"/>
            <w:u w:val="single"/>
          </w:rPr>
          <w:t>James 1:21</w:t>
        </w:r>
      </w:hyperlink>
      <w:r w:rsidRPr="00BA66BD">
        <w:rPr>
          <w:rFonts w:eastAsia="Times New Roman"/>
          <w:color w:val="222222"/>
        </w:rPr>
        <w:t xml:space="preserve">) </w:t>
      </w:r>
      <w:r w:rsidRPr="00BA66BD">
        <w:rPr>
          <w:rFonts w:eastAsia="Times New Roman"/>
          <w:i/>
          <w:iCs/>
          <w:color w:val="222222"/>
        </w:rPr>
        <w:t>during one’s life as a Christian</w:t>
      </w:r>
      <w:r w:rsidRPr="00BA66BD">
        <w:rPr>
          <w:rFonts w:eastAsia="Times New Roman"/>
          <w:color w:val="222222"/>
        </w:rPr>
        <w:t>.</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 xml:space="preserve">With this in mind, consider the following specifics contained in the opening portion of </w:t>
      </w:r>
      <w:hyperlink r:id="rId29" w:history="1">
        <w:r w:rsidRPr="00BA66BD">
          <w:rPr>
            <w:rFonts w:eastAsia="Times New Roman"/>
            <w:color w:val="0062B5"/>
            <w:u w:val="single"/>
          </w:rPr>
          <w:t>1 Peter 3:18</w:t>
        </w:r>
      </w:hyperlink>
      <w:r w:rsidRPr="00BA66BD">
        <w:rPr>
          <w:rFonts w:eastAsia="Times New Roman"/>
          <w:color w:val="222222"/>
        </w:rPr>
        <w:t>, which comprise the “key element” of God’s Eternal Plan of Salvation for mankind, as follows:</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jc w:val="center"/>
        <w:rPr>
          <w:rFonts w:eastAsia="Times New Roman"/>
          <w:color w:val="222222"/>
        </w:rPr>
      </w:pPr>
      <w:r w:rsidRPr="00BA66BD">
        <w:rPr>
          <w:rFonts w:eastAsia="Times New Roman"/>
          <w:b/>
          <w:bCs/>
          <w:i/>
          <w:iCs/>
          <w:color w:val="222222"/>
        </w:rPr>
        <w:t>"Christ”</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 xml:space="preserve">The pinnacle (highpoint, zenith, apex, ultimate aspect, major theme, foundation, etc.) of Christianity is (1) </w:t>
      </w:r>
      <w:r w:rsidRPr="00BA66BD">
        <w:rPr>
          <w:rFonts w:eastAsia="Times New Roman"/>
          <w:i/>
          <w:iCs/>
          <w:color w:val="222222"/>
        </w:rPr>
        <w:t>a Person</w:t>
      </w:r>
      <w:r w:rsidRPr="00BA66BD">
        <w:rPr>
          <w:rFonts w:eastAsia="Times New Roman"/>
          <w:color w:val="222222"/>
        </w:rPr>
        <w:t xml:space="preserve"> – Jesus the Christ [Gk. </w:t>
      </w:r>
      <w:r w:rsidRPr="00BA66BD">
        <w:rPr>
          <w:rFonts w:eastAsia="Times New Roman"/>
          <w:i/>
          <w:iCs/>
          <w:color w:val="222222"/>
        </w:rPr>
        <w:t xml:space="preserve">Christos </w:t>
      </w:r>
      <w:r w:rsidRPr="00BA66BD">
        <w:rPr>
          <w:rFonts w:eastAsia="Times New Roman"/>
          <w:color w:val="222222"/>
        </w:rPr>
        <w:t xml:space="preserve">- Anointed One, Messiah] – and (2) </w:t>
      </w:r>
      <w:r w:rsidRPr="00BA66BD">
        <w:rPr>
          <w:rFonts w:eastAsia="Times New Roman"/>
          <w:i/>
          <w:iCs/>
          <w:color w:val="222222"/>
        </w:rPr>
        <w:t xml:space="preserve">His work </w:t>
      </w:r>
      <w:r w:rsidRPr="00BA66BD">
        <w:rPr>
          <w:rFonts w:eastAsia="Times New Roman"/>
          <w:color w:val="222222"/>
        </w:rPr>
        <w:t>for all mankind.  This in no way diminishes the truth that there is only One True and Living God who indeed is the Creator of all that has ever and will ever exist.  Rather, it is to honor Him by conforming to and precisely revealing His will and purpose for mankind as He has specifically outlined them in His written Word.</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 xml:space="preserve">God’s plan of salvation for mankind, it totally centered upon one Person, who alone was and is Devine in nature, </w:t>
      </w:r>
      <w:r w:rsidRPr="00BA66BD">
        <w:rPr>
          <w:rFonts w:eastAsia="Times New Roman"/>
          <w:i/>
          <w:iCs/>
          <w:color w:val="222222"/>
        </w:rPr>
        <w:t>i.e.</w:t>
      </w:r>
      <w:r w:rsidRPr="00BA66BD">
        <w:rPr>
          <w:rFonts w:eastAsia="Times New Roman"/>
          <w:color w:val="222222"/>
        </w:rPr>
        <w:t xml:space="preserve">, God in human flesh, without sin.  Arlen L. Chitwood, in his book, </w:t>
      </w:r>
      <w:hyperlink r:id="rId30" w:history="1">
        <w:r w:rsidRPr="00BA66BD">
          <w:rPr>
            <w:rFonts w:eastAsia="Times New Roman"/>
            <w:color w:val="2F5496"/>
            <w:u w:val="single"/>
          </w:rPr>
          <w:t>The Study of Scripture</w:t>
        </w:r>
      </w:hyperlink>
      <w:r w:rsidRPr="00BA66BD">
        <w:rPr>
          <w:rFonts w:eastAsia="Times New Roman"/>
          <w:color w:val="222222"/>
        </w:rPr>
        <w:t xml:space="preserve">, in this site, put it this way: </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600"/>
        <w:rPr>
          <w:rFonts w:eastAsia="Times New Roman"/>
          <w:color w:val="222222"/>
        </w:rPr>
      </w:pPr>
      <w:r w:rsidRPr="00BA66BD">
        <w:rPr>
          <w:rFonts w:eastAsia="Times New Roman"/>
          <w:color w:val="222222"/>
        </w:rPr>
        <w:t xml:space="preserve">When studying the Scriptures – whether the Old Testament or the New Testament – one is studying about </w:t>
      </w:r>
      <w:r w:rsidRPr="00BA66BD">
        <w:rPr>
          <w:rFonts w:eastAsia="Times New Roman"/>
          <w:i/>
          <w:iCs/>
          <w:color w:val="222222"/>
        </w:rPr>
        <w:t>Jesus the Christ</w:t>
      </w:r>
      <w:r w:rsidRPr="00BA66BD">
        <w:rPr>
          <w:rFonts w:eastAsia="Times New Roman"/>
          <w:color w:val="222222"/>
        </w:rPr>
        <w:t>, whom God has “</w:t>
      </w:r>
      <w:r w:rsidRPr="00BA66BD">
        <w:rPr>
          <w:rFonts w:eastAsia="Times New Roman"/>
          <w:i/>
          <w:iCs/>
          <w:color w:val="222222"/>
        </w:rPr>
        <w:t>appointed Heir of all things</w:t>
      </w:r>
      <w:r w:rsidRPr="00BA66BD">
        <w:rPr>
          <w:rFonts w:eastAsia="Times New Roman"/>
          <w:color w:val="222222"/>
        </w:rPr>
        <w:t>” (</w:t>
      </w:r>
      <w:hyperlink r:id="rId31" w:history="1">
        <w:r w:rsidRPr="00BA66BD">
          <w:rPr>
            <w:rFonts w:eastAsia="Times New Roman"/>
            <w:color w:val="0062B5"/>
            <w:u w:val="single"/>
          </w:rPr>
          <w:t>Luke 24:25-27</w:t>
        </w:r>
      </w:hyperlink>
      <w:r w:rsidRPr="00BA66BD">
        <w:rPr>
          <w:rFonts w:eastAsia="Times New Roman"/>
          <w:color w:val="222222"/>
        </w:rPr>
        <w:t xml:space="preserve">; </w:t>
      </w:r>
      <w:hyperlink r:id="rId32" w:history="1">
        <w:r w:rsidRPr="00BA66BD">
          <w:rPr>
            <w:rFonts w:eastAsia="Times New Roman"/>
            <w:color w:val="0062B5"/>
            <w:u w:val="single"/>
          </w:rPr>
          <w:t>Hebrews 1:2</w:t>
        </w:r>
      </w:hyperlink>
      <w:r w:rsidRPr="00BA66BD">
        <w:rPr>
          <w:rFonts w:eastAsia="Times New Roman"/>
          <w:color w:val="222222"/>
        </w:rPr>
        <w:t>).  There is nothing in the New Testament that is not seen after some fashion in the Old.  The New Testament is simply a revealing, an unveiling, of God’s Son, as previously introduced in the Old Testament Scriptures.</w:t>
      </w:r>
    </w:p>
    <w:p w:rsidR="00BA66BD" w:rsidRPr="00BA66BD" w:rsidRDefault="00BA66BD" w:rsidP="00BA66BD">
      <w:pPr>
        <w:shd w:val="clear" w:color="auto" w:fill="FFFFFF"/>
        <w:ind w:left="600"/>
        <w:rPr>
          <w:rFonts w:eastAsia="Times New Roman"/>
          <w:color w:val="222222"/>
        </w:rPr>
      </w:pPr>
    </w:p>
    <w:p w:rsidR="00BA66BD" w:rsidRPr="00BA66BD" w:rsidRDefault="00BA66BD" w:rsidP="00BA66BD">
      <w:pPr>
        <w:shd w:val="clear" w:color="auto" w:fill="FFFFFF"/>
        <w:ind w:left="600"/>
        <w:rPr>
          <w:rFonts w:eastAsia="Times New Roman"/>
          <w:color w:val="222222"/>
        </w:rPr>
      </w:pPr>
      <w:r w:rsidRPr="00BA66BD">
        <w:rPr>
          <w:rFonts w:eastAsia="Times New Roman"/>
          <w:color w:val="222222"/>
        </w:rPr>
        <w:t>“Jesus” is</w:t>
      </w:r>
      <w:r w:rsidRPr="00BA66BD">
        <w:rPr>
          <w:rFonts w:eastAsia="Times New Roman"/>
          <w:i/>
          <w:iCs/>
          <w:color w:val="222222"/>
        </w:rPr>
        <w:t xml:space="preserve"> the Word made</w:t>
      </w:r>
      <w:r w:rsidRPr="00BA66BD">
        <w:rPr>
          <w:rFonts w:eastAsia="Times New Roman"/>
          <w:color w:val="222222"/>
        </w:rPr>
        <w:t xml:space="preserve"> “</w:t>
      </w:r>
      <w:r w:rsidRPr="00BA66BD">
        <w:rPr>
          <w:rFonts w:eastAsia="Times New Roman"/>
          <w:i/>
          <w:iCs/>
          <w:color w:val="222222"/>
        </w:rPr>
        <w:t>flesh</w:t>
      </w:r>
      <w:r w:rsidRPr="00BA66BD">
        <w:rPr>
          <w:rFonts w:eastAsia="Times New Roman"/>
          <w:color w:val="222222"/>
        </w:rPr>
        <w:t xml:space="preserve">,” referring, in an inseparable sense, to both </w:t>
      </w:r>
      <w:r w:rsidRPr="00BA66BD">
        <w:rPr>
          <w:rFonts w:eastAsia="Times New Roman"/>
          <w:i/>
          <w:iCs/>
          <w:color w:val="222222"/>
        </w:rPr>
        <w:t>the Old Testament Scriptures</w:t>
      </w:r>
      <w:r w:rsidRPr="00BA66BD">
        <w:rPr>
          <w:rFonts w:eastAsia="Times New Roman"/>
          <w:color w:val="222222"/>
        </w:rPr>
        <w:t xml:space="preserve"> and to </w:t>
      </w:r>
      <w:r w:rsidRPr="00BA66BD">
        <w:rPr>
          <w:rFonts w:eastAsia="Times New Roman"/>
          <w:i/>
          <w:iCs/>
          <w:color w:val="222222"/>
        </w:rPr>
        <w:t xml:space="preserve">God </w:t>
      </w:r>
      <w:r w:rsidRPr="00BA66BD">
        <w:rPr>
          <w:rFonts w:eastAsia="Times New Roman"/>
          <w:color w:val="222222"/>
        </w:rPr>
        <w:t>becoming “</w:t>
      </w:r>
      <w:r w:rsidRPr="00BA66BD">
        <w:rPr>
          <w:rFonts w:eastAsia="Times New Roman"/>
          <w:i/>
          <w:iCs/>
          <w:color w:val="222222"/>
        </w:rPr>
        <w:t>flesh</w:t>
      </w:r>
      <w:r w:rsidRPr="00BA66BD">
        <w:rPr>
          <w:rFonts w:eastAsia="Times New Roman"/>
          <w:color w:val="222222"/>
        </w:rPr>
        <w:t xml:space="preserve">” in the person of </w:t>
      </w:r>
      <w:r w:rsidRPr="00BA66BD">
        <w:rPr>
          <w:rFonts w:eastAsia="Times New Roman"/>
          <w:i/>
          <w:iCs/>
          <w:color w:val="222222"/>
        </w:rPr>
        <w:t>His Son</w:t>
      </w:r>
      <w:r w:rsidRPr="00BA66BD">
        <w:rPr>
          <w:rFonts w:eastAsia="Times New Roman"/>
          <w:color w:val="222222"/>
        </w:rPr>
        <w:t>.  “Jesus” is not only God manifested in the flesh but t</w:t>
      </w:r>
      <w:r w:rsidRPr="00BA66BD">
        <w:rPr>
          <w:rFonts w:eastAsia="Times New Roman"/>
          <w:i/>
          <w:iCs/>
          <w:color w:val="222222"/>
        </w:rPr>
        <w:t>he Old Testament Scriptures</w:t>
      </w:r>
      <w:r w:rsidRPr="00BA66BD">
        <w:rPr>
          <w:rFonts w:eastAsia="Times New Roman"/>
          <w:color w:val="222222"/>
        </w:rPr>
        <w:t xml:space="preserve"> manifested in the flesh as well.</w:t>
      </w:r>
    </w:p>
    <w:p w:rsidR="00BA66BD" w:rsidRPr="00BA66BD" w:rsidRDefault="00BA66BD" w:rsidP="00BA66BD">
      <w:pPr>
        <w:shd w:val="clear" w:color="auto" w:fill="FFFFFF"/>
        <w:ind w:left="600"/>
        <w:rPr>
          <w:rFonts w:eastAsia="Times New Roman"/>
          <w:color w:val="222222"/>
        </w:rPr>
      </w:pPr>
    </w:p>
    <w:p w:rsidR="00BA66BD" w:rsidRPr="00BA66BD" w:rsidRDefault="00BA66BD" w:rsidP="00BA66BD">
      <w:pPr>
        <w:shd w:val="clear" w:color="auto" w:fill="FFFFFF"/>
        <w:ind w:left="600"/>
        <w:rPr>
          <w:rFonts w:eastAsia="Times New Roman"/>
          <w:color w:val="222222"/>
        </w:rPr>
      </w:pPr>
      <w:r w:rsidRPr="00BA66BD">
        <w:rPr>
          <w:rFonts w:eastAsia="Times New Roman"/>
          <w:color w:val="222222"/>
        </w:rPr>
        <w:t>There is “the written Word,” inseparably identified with “God,” and there is this same Word manifested in the form of “</w:t>
      </w:r>
      <w:r w:rsidRPr="00BA66BD">
        <w:rPr>
          <w:rFonts w:eastAsia="Times New Roman"/>
          <w:i/>
          <w:iCs/>
          <w:color w:val="222222"/>
        </w:rPr>
        <w:t>flesh</w:t>
      </w:r>
      <w:r w:rsidRPr="00BA66BD">
        <w:rPr>
          <w:rFonts w:eastAsia="Times New Roman"/>
          <w:color w:val="222222"/>
        </w:rPr>
        <w:t xml:space="preserve">,” </w:t>
      </w:r>
      <w:r w:rsidRPr="00BA66BD">
        <w:rPr>
          <w:rFonts w:eastAsia="Times New Roman"/>
          <w:i/>
          <w:iCs/>
          <w:color w:val="222222"/>
        </w:rPr>
        <w:t>with life and inseparability seen throughout. . . .</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b/>
          <w:bCs/>
          <w:i/>
          <w:iCs/>
          <w:color w:val="222222"/>
        </w:rPr>
        <w:t>“</w:t>
      </w:r>
      <w:proofErr w:type="gramStart"/>
      <w:r w:rsidRPr="00BA66BD">
        <w:rPr>
          <w:rFonts w:eastAsia="Times New Roman"/>
          <w:b/>
          <w:bCs/>
          <w:i/>
          <w:iCs/>
          <w:color w:val="222222"/>
        </w:rPr>
        <w:t>suffered</w:t>
      </w:r>
      <w:proofErr w:type="gramEnd"/>
      <w:r w:rsidRPr="00BA66BD">
        <w:rPr>
          <w:rFonts w:eastAsia="Times New Roman"/>
          <w:b/>
          <w:bCs/>
          <w:i/>
          <w:iCs/>
          <w:color w:val="222222"/>
        </w:rPr>
        <w:t xml:space="preserve"> once for sins, the just for the unjust”</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Man (all of mankind) was and is completely unable to do anything that could or can result in his eternal salvation.  His only condition is correctly stated as “</w:t>
      </w:r>
      <w:r w:rsidRPr="00BA66BD">
        <w:rPr>
          <w:rFonts w:eastAsia="Times New Roman"/>
          <w:i/>
          <w:iCs/>
          <w:color w:val="222222"/>
        </w:rPr>
        <w:t>dead in trespasses and sins</w:t>
      </w:r>
      <w:r w:rsidRPr="00BA66BD">
        <w:rPr>
          <w:rFonts w:eastAsia="Times New Roman"/>
          <w:color w:val="222222"/>
        </w:rPr>
        <w:t>” (</w:t>
      </w:r>
      <w:hyperlink r:id="rId33" w:history="1">
        <w:r w:rsidRPr="00BA66BD">
          <w:rPr>
            <w:rFonts w:eastAsia="Times New Roman"/>
            <w:color w:val="0062B5"/>
            <w:u w:val="single"/>
          </w:rPr>
          <w:t>Ephesians 2:1</w:t>
        </w:r>
      </w:hyperlink>
      <w:r w:rsidRPr="00BA66BD">
        <w:rPr>
          <w:rFonts w:eastAsia="Times New Roman"/>
          <w:color w:val="222222"/>
        </w:rPr>
        <w:t>).  His fallen nature, due to his failure at his very beginning in the Garden of Eden (</w:t>
      </w:r>
      <w:hyperlink r:id="rId34" w:history="1">
        <w:r w:rsidRPr="00BA66BD">
          <w:rPr>
            <w:rFonts w:eastAsia="Times New Roman"/>
            <w:color w:val="0062B5"/>
            <w:u w:val="single"/>
          </w:rPr>
          <w:t>Genesis 3</w:t>
        </w:r>
      </w:hyperlink>
      <w:r w:rsidRPr="00BA66BD">
        <w:rPr>
          <w:rFonts w:eastAsia="Times New Roman"/>
          <w:color w:val="222222"/>
        </w:rPr>
        <w:t>), is only able to produce sin, that which can only keep him apart from unity with God.  This being the case, a person can in no way make payment for his/her sin, which can satisfy God.  Indeed, left to his own, man’s only destination was/is an eternal separation from the Living God.</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Scripture clearly states that “</w:t>
      </w:r>
      <w:r w:rsidRPr="00BA66BD">
        <w:rPr>
          <w:rFonts w:eastAsia="Times New Roman"/>
          <w:i/>
          <w:iCs/>
          <w:color w:val="222222"/>
        </w:rPr>
        <w:t xml:space="preserve">all </w:t>
      </w:r>
      <w:r w:rsidRPr="00BA66BD">
        <w:rPr>
          <w:rFonts w:eastAsia="Times New Roman"/>
          <w:color w:val="222222"/>
        </w:rPr>
        <w:t>(mankind) h</w:t>
      </w:r>
      <w:r w:rsidRPr="00BA66BD">
        <w:rPr>
          <w:rFonts w:eastAsia="Times New Roman"/>
          <w:i/>
          <w:iCs/>
          <w:color w:val="222222"/>
        </w:rPr>
        <w:t>ave sinned and fall short of the glory of God</w:t>
      </w:r>
      <w:r w:rsidRPr="00BA66BD">
        <w:rPr>
          <w:rFonts w:eastAsia="Times New Roman"/>
          <w:color w:val="222222"/>
        </w:rPr>
        <w:t>” (</w:t>
      </w:r>
      <w:hyperlink r:id="rId35" w:history="1">
        <w:r w:rsidRPr="00BA66BD">
          <w:rPr>
            <w:rFonts w:eastAsia="Times New Roman"/>
            <w:color w:val="0062B5"/>
            <w:u w:val="single"/>
          </w:rPr>
          <w:t>Romans 3:23</w:t>
        </w:r>
      </w:hyperlink>
      <w:r w:rsidRPr="00BA66BD">
        <w:rPr>
          <w:rFonts w:eastAsia="Times New Roman"/>
          <w:color w:val="222222"/>
        </w:rPr>
        <w:t>), indeed, “</w:t>
      </w:r>
      <w:r w:rsidRPr="00BA66BD">
        <w:rPr>
          <w:rFonts w:eastAsia="Times New Roman"/>
          <w:i/>
          <w:iCs/>
          <w:color w:val="222222"/>
        </w:rPr>
        <w:t>Scripture has concluded all under sin</w:t>
      </w:r>
      <w:r w:rsidRPr="00BA66BD">
        <w:rPr>
          <w:rFonts w:eastAsia="Times New Roman"/>
          <w:color w:val="222222"/>
        </w:rPr>
        <w:t>” (</w:t>
      </w:r>
      <w:hyperlink r:id="rId36" w:history="1">
        <w:r w:rsidRPr="00BA66BD">
          <w:rPr>
            <w:rFonts w:eastAsia="Times New Roman"/>
            <w:color w:val="0062B5"/>
            <w:u w:val="single"/>
          </w:rPr>
          <w:t>Galatians 3:22</w:t>
        </w:r>
      </w:hyperlink>
      <w:r w:rsidRPr="00BA66BD">
        <w:rPr>
          <w:rFonts w:eastAsia="Times New Roman"/>
          <w:color w:val="222222"/>
        </w:rPr>
        <w:t xml:space="preserve">).  Man and woman, in the garden in Eden, following their eating of the tree of the knowledge of good and evil in direct defiance of God’s specific instructions, found themselves in </w:t>
      </w:r>
      <w:r w:rsidRPr="00BA66BD">
        <w:rPr>
          <w:rFonts w:eastAsia="Times New Roman"/>
          <w:i/>
          <w:iCs/>
          <w:color w:val="222222"/>
        </w:rPr>
        <w:t>a ruined state</w:t>
      </w:r>
      <w:r w:rsidRPr="00BA66BD">
        <w:rPr>
          <w:rFonts w:eastAsia="Times New Roman"/>
          <w:color w:val="222222"/>
        </w:rPr>
        <w:t xml:space="preserve"> – a state of sin, which was/has been passed on to all their descendants.  The result of this state – for all human beings – is death, </w:t>
      </w:r>
      <w:r w:rsidRPr="00BA66BD">
        <w:rPr>
          <w:rFonts w:eastAsia="Times New Roman"/>
          <w:i/>
          <w:iCs/>
          <w:color w:val="222222"/>
        </w:rPr>
        <w:t>spiritual death</w:t>
      </w:r>
      <w:r w:rsidRPr="00BA66BD">
        <w:rPr>
          <w:rFonts w:eastAsia="Times New Roman"/>
          <w:color w:val="222222"/>
        </w:rPr>
        <w:t xml:space="preserve">, which is </w:t>
      </w:r>
      <w:r w:rsidRPr="00BA66BD">
        <w:rPr>
          <w:rFonts w:eastAsia="Times New Roman"/>
          <w:i/>
          <w:iCs/>
          <w:color w:val="222222"/>
        </w:rPr>
        <w:t>separation from God</w:t>
      </w:r>
      <w:r w:rsidRPr="00BA66BD">
        <w:rPr>
          <w:rFonts w:eastAsia="Times New Roman"/>
          <w:color w:val="222222"/>
        </w:rPr>
        <w:t xml:space="preserve"> (</w:t>
      </w:r>
      <w:hyperlink r:id="rId37" w:history="1">
        <w:r w:rsidRPr="00BA66BD">
          <w:rPr>
            <w:rFonts w:eastAsia="Times New Roman"/>
            <w:color w:val="0062B5"/>
            <w:u w:val="single"/>
          </w:rPr>
          <w:t>Genesis 2:16-17</w:t>
        </w:r>
      </w:hyperlink>
      <w:r w:rsidRPr="00BA66BD">
        <w:rPr>
          <w:rFonts w:eastAsia="Times New Roman"/>
          <w:color w:val="222222"/>
        </w:rPr>
        <w:t xml:space="preserve">; </w:t>
      </w:r>
      <w:hyperlink r:id="rId38" w:history="1">
        <w:r w:rsidRPr="00BA66BD">
          <w:rPr>
            <w:rFonts w:eastAsia="Times New Roman"/>
            <w:color w:val="0062B5"/>
            <w:u w:val="single"/>
          </w:rPr>
          <w:t>Romans 6:23a</w:t>
        </w:r>
      </w:hyperlink>
      <w:r w:rsidRPr="00BA66BD">
        <w:rPr>
          <w:rFonts w:eastAsia="Times New Roman"/>
          <w:color w:val="222222"/>
        </w:rPr>
        <w:t>).</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600"/>
        <w:rPr>
          <w:rFonts w:eastAsia="Times New Roman"/>
          <w:color w:val="222222"/>
        </w:rPr>
      </w:pPr>
      <w:r w:rsidRPr="00BA66BD">
        <w:rPr>
          <w:rFonts w:eastAsia="Times New Roman"/>
          <w:i/>
          <w:iCs/>
          <w:color w:val="222222"/>
        </w:rPr>
        <w:t>Therefore, just as through one man sin entered the world, and death through sin, and thus death spread to all men, because all sinned.</w:t>
      </w:r>
      <w:r w:rsidRPr="00BA66BD">
        <w:rPr>
          <w:rFonts w:eastAsia="Times New Roman"/>
          <w:color w:val="222222"/>
        </w:rPr>
        <w:t xml:space="preserve"> (</w:t>
      </w:r>
      <w:hyperlink r:id="rId39" w:history="1">
        <w:r w:rsidRPr="00BA66BD">
          <w:rPr>
            <w:rFonts w:eastAsia="Times New Roman"/>
            <w:color w:val="0062B5"/>
            <w:u w:val="single"/>
          </w:rPr>
          <w:t>Romans 5:12</w:t>
        </w:r>
      </w:hyperlink>
      <w:r w:rsidRPr="00BA66BD">
        <w:rPr>
          <w:rFonts w:eastAsia="Times New Roman"/>
          <w:color w:val="222222"/>
        </w:rPr>
        <w:t xml:space="preserve">; </w:t>
      </w:r>
      <w:r w:rsidRPr="00BA66BD">
        <w:rPr>
          <w:rFonts w:eastAsia="Times New Roman"/>
          <w:i/>
          <w:iCs/>
          <w:color w:val="222222"/>
        </w:rPr>
        <w:t>cf</w:t>
      </w:r>
      <w:r w:rsidRPr="00BA66BD">
        <w:rPr>
          <w:rFonts w:eastAsia="Times New Roman"/>
          <w:color w:val="222222"/>
        </w:rPr>
        <w:t xml:space="preserve">. </w:t>
      </w:r>
      <w:hyperlink r:id="rId40" w:history="1">
        <w:r w:rsidRPr="00BA66BD">
          <w:rPr>
            <w:rFonts w:eastAsia="Times New Roman"/>
            <w:color w:val="0062B5"/>
            <w:u w:val="single"/>
          </w:rPr>
          <w:t>1 Corinthian 15:21</w:t>
        </w:r>
      </w:hyperlink>
      <w:r w:rsidRPr="00BA66BD">
        <w:rPr>
          <w:rFonts w:eastAsia="Times New Roman"/>
          <w:color w:val="222222"/>
        </w:rPr>
        <w:t>)</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 xml:space="preserve">It was established at the very beginning that the </w:t>
      </w:r>
      <w:r w:rsidRPr="00BA66BD">
        <w:rPr>
          <w:rFonts w:eastAsia="Times New Roman"/>
          <w:i/>
          <w:iCs/>
          <w:color w:val="222222"/>
        </w:rPr>
        <w:t>consequence</w:t>
      </w:r>
      <w:r w:rsidRPr="00BA66BD">
        <w:rPr>
          <w:rFonts w:eastAsia="Times New Roman"/>
          <w:color w:val="222222"/>
        </w:rPr>
        <w:t xml:space="preserve">, the </w:t>
      </w:r>
      <w:r w:rsidRPr="00BA66BD">
        <w:rPr>
          <w:rFonts w:eastAsia="Times New Roman"/>
          <w:i/>
          <w:iCs/>
          <w:color w:val="222222"/>
        </w:rPr>
        <w:t xml:space="preserve">price </w:t>
      </w:r>
      <w:r w:rsidRPr="00BA66BD">
        <w:rPr>
          <w:rFonts w:eastAsia="Times New Roman"/>
          <w:color w:val="222222"/>
        </w:rPr>
        <w:t xml:space="preserve">or </w:t>
      </w:r>
      <w:r w:rsidRPr="00BA66BD">
        <w:rPr>
          <w:rFonts w:eastAsia="Times New Roman"/>
          <w:i/>
          <w:iCs/>
          <w:color w:val="222222"/>
        </w:rPr>
        <w:t xml:space="preserve">payment </w:t>
      </w:r>
      <w:r w:rsidRPr="00BA66BD">
        <w:rPr>
          <w:rFonts w:eastAsia="Times New Roman"/>
          <w:color w:val="222222"/>
        </w:rPr>
        <w:t xml:space="preserve">for sin (disbelieving and thereby disobeying God), was </w:t>
      </w:r>
      <w:r w:rsidRPr="00BA66BD">
        <w:rPr>
          <w:rFonts w:eastAsia="Times New Roman"/>
          <w:i/>
          <w:iCs/>
          <w:color w:val="222222"/>
        </w:rPr>
        <w:t>death</w:t>
      </w:r>
      <w:r w:rsidRPr="00BA66BD">
        <w:rPr>
          <w:rFonts w:eastAsia="Times New Roman"/>
          <w:color w:val="222222"/>
        </w:rPr>
        <w:t xml:space="preserve">, the literal meaning of such is the </w:t>
      </w:r>
      <w:r w:rsidRPr="00BA66BD">
        <w:rPr>
          <w:rFonts w:eastAsia="Times New Roman"/>
          <w:i/>
          <w:iCs/>
          <w:color w:val="222222"/>
        </w:rPr>
        <w:t xml:space="preserve">separation </w:t>
      </w:r>
      <w:r w:rsidRPr="00BA66BD">
        <w:rPr>
          <w:rFonts w:eastAsia="Times New Roman"/>
          <w:color w:val="222222"/>
        </w:rPr>
        <w:t>between two entities – between the Divine and the temporal, between God and man.  The death relegated to man due to his sin was all-inclusive.  It was (1) the initiation of a progressing temporal death of the body and soul, which was/is promoted by the then-alteration (deterioration) of man’s physical environment (</w:t>
      </w:r>
      <w:hyperlink r:id="rId41" w:history="1">
        <w:r w:rsidRPr="00BA66BD">
          <w:rPr>
            <w:rFonts w:eastAsia="Times New Roman"/>
            <w:color w:val="0062B5"/>
            <w:u w:val="single"/>
          </w:rPr>
          <w:t>Genesis 4:17-19</w:t>
        </w:r>
      </w:hyperlink>
      <w:r w:rsidRPr="00BA66BD">
        <w:rPr>
          <w:rFonts w:eastAsia="Times New Roman"/>
          <w:color w:val="222222"/>
        </w:rPr>
        <w:t>) and results eventually in a person’s separation from temporal life; but more importantly, (2) an instantaneous supernatural death of the spirit, affecting (passed on to) every human being from that day forward (</w:t>
      </w:r>
      <w:hyperlink r:id="rId42" w:history="1">
        <w:r w:rsidRPr="00BA66BD">
          <w:rPr>
            <w:rFonts w:eastAsia="Times New Roman"/>
            <w:color w:val="0062B5"/>
            <w:u w:val="single"/>
          </w:rPr>
          <w:t>Romans 5:12</w:t>
        </w:r>
      </w:hyperlink>
      <w:r w:rsidRPr="00BA66BD">
        <w:rPr>
          <w:rFonts w:eastAsia="Times New Roman"/>
          <w:color w:val="222222"/>
        </w:rPr>
        <w:t xml:space="preserve">; </w:t>
      </w:r>
      <w:hyperlink r:id="rId43" w:history="1">
        <w:r w:rsidRPr="00BA66BD">
          <w:rPr>
            <w:rFonts w:eastAsia="Times New Roman"/>
            <w:color w:val="0062B5"/>
            <w:u w:val="single"/>
          </w:rPr>
          <w:t>Ephesians 2:1</w:t>
        </w:r>
      </w:hyperlink>
      <w:r w:rsidRPr="00BA66BD">
        <w:rPr>
          <w:rFonts w:eastAsia="Times New Roman"/>
          <w:color w:val="222222"/>
        </w:rPr>
        <w:t>), which results in the separation of a person from God.</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Bottom line, the cost, the consequence, the price of sin was death – separation.  The most crucial aspect of this death/separation was on the spiritual level.  Man was separated from his Creator, the Living God.  Furthermore, this cost, this consequence, this price, is eternal unless it can be “satisfied” (paid in full) before God.</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And this is what Jesus Christ, God in the flesh, did for all mankind.  On the cross of Calvary, He alone could and did “</w:t>
      </w:r>
      <w:r w:rsidRPr="00BA66BD">
        <w:rPr>
          <w:rFonts w:eastAsia="Times New Roman"/>
          <w:i/>
          <w:iCs/>
          <w:color w:val="222222"/>
        </w:rPr>
        <w:t>pay the price</w:t>
      </w:r>
      <w:r w:rsidRPr="00BA66BD">
        <w:rPr>
          <w:rFonts w:eastAsia="Times New Roman"/>
          <w:color w:val="222222"/>
        </w:rPr>
        <w:t>” (suffered in place) for the sin (past, present, and future) of mankind.  Jesus Christ “took the place” of all sinners through all of time in order to “</w:t>
      </w:r>
      <w:r w:rsidRPr="00BA66BD">
        <w:rPr>
          <w:rFonts w:eastAsia="Times New Roman"/>
          <w:i/>
          <w:iCs/>
          <w:color w:val="222222"/>
        </w:rPr>
        <w:t>pay the price</w:t>
      </w:r>
      <w:r w:rsidRPr="00BA66BD">
        <w:rPr>
          <w:rFonts w:eastAsia="Times New Roman"/>
          <w:color w:val="222222"/>
        </w:rPr>
        <w:t>” of sin, so that any individually may take advantage of Christ’s payment in order to obtain eternal life.  Christ’s death was a substitutionary death for all mankind.  Still, this doesn’t exactly explain “how” Christ made the “payment” for all sin.  So, a more detailed answer follows.</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600"/>
        <w:rPr>
          <w:rFonts w:eastAsia="Times New Roman"/>
          <w:color w:val="222222"/>
        </w:rPr>
      </w:pPr>
      <w:r w:rsidRPr="00BA66BD">
        <w:rPr>
          <w:rFonts w:eastAsia="Times New Roman"/>
          <w:i/>
          <w:iCs/>
          <w:color w:val="222222"/>
        </w:rPr>
        <w:t>For He</w:t>
      </w:r>
      <w:r w:rsidRPr="00BA66BD">
        <w:rPr>
          <w:rFonts w:eastAsia="Times New Roman"/>
          <w:color w:val="222222"/>
        </w:rPr>
        <w:t xml:space="preserve"> [God the Father] </w:t>
      </w:r>
      <w:r w:rsidRPr="00BA66BD">
        <w:rPr>
          <w:rFonts w:eastAsia="Times New Roman"/>
          <w:i/>
          <w:iCs/>
          <w:color w:val="222222"/>
        </w:rPr>
        <w:t>made Him</w:t>
      </w:r>
      <w:r w:rsidRPr="00BA66BD">
        <w:rPr>
          <w:rFonts w:eastAsia="Times New Roman"/>
          <w:color w:val="222222"/>
        </w:rPr>
        <w:t xml:space="preserve"> [Jesus Christ] </w:t>
      </w:r>
      <w:r w:rsidRPr="00BA66BD">
        <w:rPr>
          <w:rFonts w:eastAsia="Times New Roman"/>
          <w:i/>
          <w:iCs/>
          <w:color w:val="222222"/>
        </w:rPr>
        <w:t>who knew no sin to be sin for us</w:t>
      </w:r>
      <w:r w:rsidRPr="00BA66BD">
        <w:rPr>
          <w:rFonts w:eastAsia="Times New Roman"/>
          <w:color w:val="222222"/>
        </w:rPr>
        <w:t xml:space="preserve"> [mankind], </w:t>
      </w:r>
      <w:r w:rsidRPr="00BA66BD">
        <w:rPr>
          <w:rFonts w:eastAsia="Times New Roman"/>
          <w:i/>
          <w:iCs/>
          <w:color w:val="222222"/>
        </w:rPr>
        <w:t>that we might become the righteousness of God in Him.</w:t>
      </w:r>
      <w:r w:rsidRPr="00BA66BD">
        <w:rPr>
          <w:rFonts w:eastAsia="Times New Roman"/>
          <w:color w:val="222222"/>
        </w:rPr>
        <w:t xml:space="preserve"> (</w:t>
      </w:r>
      <w:hyperlink r:id="rId44" w:history="1">
        <w:r w:rsidRPr="00BA66BD">
          <w:rPr>
            <w:rFonts w:eastAsia="Times New Roman"/>
            <w:color w:val="0062B5"/>
            <w:u w:val="single"/>
          </w:rPr>
          <w:t>2 Corinthians 5:21</w:t>
        </w:r>
      </w:hyperlink>
      <w:r w:rsidRPr="00BA66BD">
        <w:rPr>
          <w:rFonts w:eastAsia="Times New Roman"/>
          <w:color w:val="222222"/>
        </w:rPr>
        <w:t xml:space="preserve">; </w:t>
      </w:r>
      <w:r w:rsidRPr="00BA66BD">
        <w:rPr>
          <w:rFonts w:eastAsia="Times New Roman"/>
          <w:i/>
          <w:iCs/>
          <w:color w:val="222222"/>
        </w:rPr>
        <w:t>e.g</w:t>
      </w:r>
      <w:r w:rsidRPr="00BA66BD">
        <w:rPr>
          <w:rFonts w:eastAsia="Times New Roman"/>
          <w:color w:val="222222"/>
        </w:rPr>
        <w:t xml:space="preserve">., </w:t>
      </w:r>
      <w:hyperlink r:id="rId45" w:history="1">
        <w:r w:rsidRPr="00BA66BD">
          <w:rPr>
            <w:rFonts w:eastAsia="Times New Roman"/>
            <w:color w:val="0062B5"/>
            <w:u w:val="single"/>
          </w:rPr>
          <w:t>Isaiah 53:6</w:t>
        </w:r>
      </w:hyperlink>
      <w:r w:rsidRPr="00BA66BD">
        <w:rPr>
          <w:rFonts w:eastAsia="Times New Roman"/>
          <w:color w:val="222222"/>
        </w:rPr>
        <w:t>)</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 xml:space="preserve">It was on the Cross of Calvary that Christ made the sacrificial price of </w:t>
      </w:r>
      <w:r w:rsidRPr="00BA66BD">
        <w:rPr>
          <w:rFonts w:eastAsia="Times New Roman"/>
          <w:i/>
          <w:iCs/>
          <w:color w:val="222222"/>
        </w:rPr>
        <w:t>taking on and becoming our sin</w:t>
      </w:r>
      <w:r w:rsidRPr="00BA66BD">
        <w:rPr>
          <w:rFonts w:eastAsia="Times New Roman"/>
          <w:color w:val="222222"/>
        </w:rPr>
        <w:t xml:space="preserve">, thereby </w:t>
      </w:r>
      <w:r w:rsidRPr="00BA66BD">
        <w:rPr>
          <w:rFonts w:eastAsia="Times New Roman"/>
          <w:i/>
          <w:iCs/>
          <w:color w:val="222222"/>
        </w:rPr>
        <w:t>personally experiencing</w:t>
      </w:r>
      <w:r w:rsidRPr="00BA66BD">
        <w:rPr>
          <w:rFonts w:eastAsia="Times New Roman"/>
          <w:color w:val="222222"/>
        </w:rPr>
        <w:t xml:space="preserve"> the type of “death” resulting from sin.  This was a transaction that </w:t>
      </w:r>
      <w:r w:rsidRPr="00BA66BD">
        <w:rPr>
          <w:rFonts w:eastAsia="Times New Roman"/>
          <w:i/>
          <w:iCs/>
          <w:color w:val="222222"/>
        </w:rPr>
        <w:t xml:space="preserve">only </w:t>
      </w:r>
      <w:r w:rsidRPr="00BA66BD">
        <w:rPr>
          <w:rFonts w:eastAsia="Times New Roman"/>
          <w:color w:val="222222"/>
        </w:rPr>
        <w:t>God could and did perform, which would then enable any person who would/will appropriately take advantage of Christ’s payment for sin to be brought back into spiritual union with God.</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The “death” that Christ experienced on the Cross of Calvary, which was indeed the payment (the price) required by God for the sins of mankind, was NOT the physical death experienced by the physical body of Jesus Christ.  In fact, before that occurred, Christ specifically cried out “</w:t>
      </w:r>
      <w:r w:rsidRPr="00BA66BD">
        <w:rPr>
          <w:rFonts w:eastAsia="Times New Roman"/>
          <w:i/>
          <w:iCs/>
          <w:color w:val="222222"/>
        </w:rPr>
        <w:t>It is finished!</w:t>
      </w:r>
      <w:r w:rsidRPr="00BA66BD">
        <w:rPr>
          <w:rFonts w:eastAsia="Times New Roman"/>
          <w:color w:val="222222"/>
        </w:rPr>
        <w:t>”  And only then did He bow His head and give up His spirit (</w:t>
      </w:r>
      <w:hyperlink r:id="rId46" w:history="1">
        <w:r w:rsidRPr="00BA66BD">
          <w:rPr>
            <w:rFonts w:eastAsia="Times New Roman"/>
            <w:color w:val="0062B5"/>
            <w:u w:val="single"/>
          </w:rPr>
          <w:t>John 19:30</w:t>
        </w:r>
      </w:hyperlink>
      <w:r w:rsidRPr="00BA66BD">
        <w:rPr>
          <w:rFonts w:eastAsia="Times New Roman"/>
          <w:color w:val="222222"/>
        </w:rPr>
        <w:t>), personally permitting His physical death.</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What did Christ mean by “</w:t>
      </w:r>
      <w:r w:rsidRPr="00BA66BD">
        <w:rPr>
          <w:rFonts w:eastAsia="Times New Roman"/>
          <w:i/>
          <w:iCs/>
          <w:color w:val="222222"/>
        </w:rPr>
        <w:t>It is finished</w:t>
      </w:r>
      <w:r w:rsidRPr="00BA66BD">
        <w:rPr>
          <w:rFonts w:eastAsia="Times New Roman"/>
          <w:color w:val="222222"/>
        </w:rPr>
        <w:t>”?  It refers back to His previous cry, which followed a specific period (3 hours) of time, as seen in the following passage of Scripture:</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600"/>
        <w:rPr>
          <w:rFonts w:eastAsia="Times New Roman"/>
          <w:color w:val="222222"/>
        </w:rPr>
      </w:pPr>
      <w:r w:rsidRPr="00BA66BD">
        <w:rPr>
          <w:rFonts w:eastAsia="Times New Roman"/>
          <w:i/>
          <w:iCs/>
          <w:color w:val="222222"/>
        </w:rPr>
        <w:t xml:space="preserve">Now from the sixth hour until the ninth hour there was darkness over all the land. And about the ninth hour Jesus cried out with a loud voice, saying, </w:t>
      </w:r>
      <w:r w:rsidRPr="00BA66BD">
        <w:rPr>
          <w:rFonts w:eastAsia="Times New Roman"/>
          <w:color w:val="222222"/>
        </w:rPr>
        <w:t>“</w:t>
      </w:r>
      <w:r w:rsidRPr="00BA66BD">
        <w:rPr>
          <w:rFonts w:eastAsia="Times New Roman"/>
          <w:i/>
          <w:iCs/>
          <w:color w:val="222222"/>
        </w:rPr>
        <w:t xml:space="preserve">Eli, Eli, lama </w:t>
      </w:r>
      <w:proofErr w:type="spellStart"/>
      <w:r w:rsidRPr="00BA66BD">
        <w:rPr>
          <w:rFonts w:eastAsia="Times New Roman"/>
          <w:i/>
          <w:iCs/>
          <w:color w:val="222222"/>
        </w:rPr>
        <w:t>sabachthani</w:t>
      </w:r>
      <w:proofErr w:type="spellEnd"/>
      <w:r w:rsidRPr="00BA66BD">
        <w:rPr>
          <w:rFonts w:eastAsia="Times New Roman"/>
          <w:color w:val="222222"/>
        </w:rPr>
        <w:t xml:space="preserve">?” </w:t>
      </w:r>
      <w:r w:rsidRPr="00BA66BD">
        <w:rPr>
          <w:rFonts w:eastAsia="Times New Roman"/>
          <w:i/>
          <w:iCs/>
          <w:color w:val="222222"/>
        </w:rPr>
        <w:t xml:space="preserve">that is, “My God, My God, why have </w:t>
      </w:r>
      <w:proofErr w:type="gramStart"/>
      <w:r w:rsidRPr="00BA66BD">
        <w:rPr>
          <w:rFonts w:eastAsia="Times New Roman"/>
          <w:i/>
          <w:iCs/>
          <w:color w:val="222222"/>
        </w:rPr>
        <w:t>You</w:t>
      </w:r>
      <w:proofErr w:type="gramEnd"/>
      <w:r w:rsidRPr="00BA66BD">
        <w:rPr>
          <w:rFonts w:eastAsia="Times New Roman"/>
          <w:i/>
          <w:iCs/>
          <w:color w:val="222222"/>
        </w:rPr>
        <w:t xml:space="preserve"> forsaken Me?</w:t>
      </w:r>
      <w:r w:rsidRPr="00BA66BD">
        <w:rPr>
          <w:rFonts w:eastAsia="Times New Roman"/>
          <w:color w:val="222222"/>
        </w:rPr>
        <w:t>”  (</w:t>
      </w:r>
      <w:hyperlink r:id="rId47" w:history="1">
        <w:r w:rsidRPr="00BA66BD">
          <w:rPr>
            <w:rFonts w:eastAsia="Times New Roman"/>
            <w:color w:val="0062B5"/>
            <w:u w:val="single"/>
          </w:rPr>
          <w:t>Matthew 27:45-46</w:t>
        </w:r>
      </w:hyperlink>
      <w:r w:rsidRPr="00BA66BD">
        <w:rPr>
          <w:rFonts w:eastAsia="Times New Roman"/>
          <w:color w:val="222222"/>
        </w:rPr>
        <w:t xml:space="preserve">; </w:t>
      </w:r>
      <w:r w:rsidRPr="00BA66BD">
        <w:rPr>
          <w:rFonts w:eastAsia="Times New Roman"/>
          <w:i/>
          <w:iCs/>
          <w:color w:val="222222"/>
        </w:rPr>
        <w:t>cf</w:t>
      </w:r>
      <w:r w:rsidRPr="00BA66BD">
        <w:rPr>
          <w:rFonts w:eastAsia="Times New Roman"/>
          <w:color w:val="222222"/>
        </w:rPr>
        <w:t xml:space="preserve">. </w:t>
      </w:r>
      <w:hyperlink r:id="rId48" w:history="1">
        <w:r w:rsidRPr="00BA66BD">
          <w:rPr>
            <w:rFonts w:eastAsia="Times New Roman"/>
            <w:color w:val="0062B5"/>
            <w:u w:val="single"/>
          </w:rPr>
          <w:t>Mark 15:33-34</w:t>
        </w:r>
      </w:hyperlink>
      <w:r w:rsidRPr="00BA66BD">
        <w:rPr>
          <w:rFonts w:eastAsia="Times New Roman"/>
          <w:color w:val="222222"/>
        </w:rPr>
        <w:t>)</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Precisely identified, it was during this three hours period of time, “f</w:t>
      </w:r>
      <w:r w:rsidRPr="00BA66BD">
        <w:rPr>
          <w:rFonts w:eastAsia="Times New Roman"/>
          <w:i/>
          <w:iCs/>
          <w:color w:val="222222"/>
        </w:rPr>
        <w:t>rom the sixth hour</w:t>
      </w:r>
      <w:r w:rsidRPr="00BA66BD">
        <w:rPr>
          <w:rFonts w:eastAsia="Times New Roman"/>
          <w:color w:val="222222"/>
        </w:rPr>
        <w:t xml:space="preserve"> (noon) </w:t>
      </w:r>
      <w:r w:rsidRPr="00BA66BD">
        <w:rPr>
          <w:rFonts w:eastAsia="Times New Roman"/>
          <w:i/>
          <w:iCs/>
          <w:color w:val="222222"/>
        </w:rPr>
        <w:t>until the ninth hour</w:t>
      </w:r>
      <w:r w:rsidRPr="00BA66BD">
        <w:rPr>
          <w:rFonts w:eastAsia="Times New Roman"/>
          <w:color w:val="222222"/>
        </w:rPr>
        <w:t xml:space="preserve"> (3:00 P.M.) </w:t>
      </w:r>
      <w:r w:rsidRPr="00BA66BD">
        <w:rPr>
          <w:rFonts w:eastAsia="Times New Roman"/>
          <w:i/>
          <w:iCs/>
          <w:color w:val="222222"/>
        </w:rPr>
        <w:t>there was darkness over all the land</w:t>
      </w:r>
      <w:r w:rsidRPr="00BA66BD">
        <w:rPr>
          <w:rFonts w:eastAsia="Times New Roman"/>
          <w:color w:val="222222"/>
        </w:rPr>
        <w:t xml:space="preserve">,” that Jesus Christ, the Son of God, having </w:t>
      </w:r>
      <w:r w:rsidRPr="00BA66BD">
        <w:rPr>
          <w:rFonts w:eastAsia="Times New Roman"/>
          <w:i/>
          <w:iCs/>
          <w:color w:val="222222"/>
        </w:rPr>
        <w:t>personally taking on and becoming</w:t>
      </w:r>
      <w:r w:rsidRPr="00BA66BD">
        <w:rPr>
          <w:rFonts w:eastAsia="Times New Roman"/>
          <w:color w:val="222222"/>
        </w:rPr>
        <w:t xml:space="preserve"> the sin of all mankind, became </w:t>
      </w:r>
      <w:r w:rsidRPr="00BA66BD">
        <w:rPr>
          <w:rFonts w:eastAsia="Times New Roman"/>
          <w:i/>
          <w:iCs/>
          <w:color w:val="222222"/>
        </w:rPr>
        <w:t xml:space="preserve">separated </w:t>
      </w:r>
      <w:r w:rsidRPr="00BA66BD">
        <w:rPr>
          <w:rFonts w:eastAsia="Times New Roman"/>
          <w:color w:val="222222"/>
        </w:rPr>
        <w:t xml:space="preserve">from God the Father – personally experiencing </w:t>
      </w:r>
      <w:r w:rsidRPr="00BA66BD">
        <w:rPr>
          <w:rFonts w:eastAsia="Times New Roman"/>
          <w:i/>
          <w:iCs/>
          <w:color w:val="222222"/>
        </w:rPr>
        <w:t>spiritual death</w:t>
      </w:r>
      <w:r w:rsidRPr="00BA66BD">
        <w:rPr>
          <w:rFonts w:eastAsia="Times New Roman"/>
          <w:color w:val="222222"/>
        </w:rPr>
        <w:t xml:space="preserve"> for (in place of) mankind.</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 xml:space="preserve">Everything, in its entirety, to procure man’s salvation was done by </w:t>
      </w:r>
      <w:proofErr w:type="gramStart"/>
      <w:r w:rsidRPr="00BA66BD">
        <w:rPr>
          <w:rFonts w:eastAsia="Times New Roman"/>
          <w:color w:val="222222"/>
        </w:rPr>
        <w:t>Another</w:t>
      </w:r>
      <w:proofErr w:type="gramEnd"/>
      <w:r w:rsidRPr="00BA66BD">
        <w:rPr>
          <w:rFonts w:eastAsia="Times New Roman"/>
          <w:color w:val="222222"/>
        </w:rPr>
        <w:t>.  It had to be accomplished by Another, for, as previously stated, the one being redeemed was “</w:t>
      </w:r>
      <w:r w:rsidRPr="00BA66BD">
        <w:rPr>
          <w:rFonts w:eastAsia="Times New Roman"/>
          <w:i/>
          <w:iCs/>
          <w:color w:val="222222"/>
        </w:rPr>
        <w:t>dead in trespasses and sins</w:t>
      </w:r>
      <w:r w:rsidRPr="00BA66BD">
        <w:rPr>
          <w:rFonts w:eastAsia="Times New Roman"/>
          <w:color w:val="222222"/>
        </w:rPr>
        <w:t>” (</w:t>
      </w:r>
      <w:hyperlink r:id="rId49" w:history="1">
        <w:r w:rsidRPr="00BA66BD">
          <w:rPr>
            <w:rFonts w:eastAsia="Times New Roman"/>
            <w:color w:val="0062B5"/>
            <w:u w:val="single"/>
          </w:rPr>
          <w:t>Ephesians 2:1</w:t>
        </w:r>
      </w:hyperlink>
      <w:r w:rsidRPr="00BA66BD">
        <w:rPr>
          <w:rFonts w:eastAsia="Times New Roman"/>
          <w:color w:val="222222"/>
        </w:rPr>
        <w:t xml:space="preserve">), </w:t>
      </w:r>
      <w:r w:rsidRPr="00BA66BD">
        <w:rPr>
          <w:rFonts w:eastAsia="Times New Roman"/>
          <w:i/>
          <w:iCs/>
          <w:color w:val="222222"/>
        </w:rPr>
        <w:t>totally incapable</w:t>
      </w:r>
      <w:r w:rsidRPr="00BA66BD">
        <w:rPr>
          <w:rFonts w:eastAsia="Times New Roman"/>
          <w:color w:val="222222"/>
        </w:rPr>
        <w:t xml:space="preserve"> of acting on his own behalf.  Christ is the One who died, Christ is the One who performed the work to procure man’s salvation, and </w:t>
      </w:r>
      <w:r w:rsidRPr="00BA66BD">
        <w:rPr>
          <w:rFonts w:eastAsia="Times New Roman"/>
          <w:i/>
          <w:iCs/>
          <w:color w:val="222222"/>
        </w:rPr>
        <w:t>God is satisfied with His Son’s finished work.</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When Christ cried out from the Cross in “</w:t>
      </w:r>
      <w:r w:rsidRPr="00BA66BD">
        <w:rPr>
          <w:rFonts w:eastAsia="Times New Roman"/>
          <w:i/>
          <w:iCs/>
          <w:color w:val="222222"/>
        </w:rPr>
        <w:t>a loud voice</w:t>
      </w:r>
      <w:r w:rsidRPr="00BA66BD">
        <w:rPr>
          <w:rFonts w:eastAsia="Times New Roman"/>
          <w:color w:val="222222"/>
        </w:rPr>
        <w:t>” near the ninth hour, “</w:t>
      </w:r>
      <w:r w:rsidRPr="00BA66BD">
        <w:rPr>
          <w:rFonts w:eastAsia="Times New Roman"/>
          <w:i/>
          <w:iCs/>
          <w:color w:val="222222"/>
        </w:rPr>
        <w:t>It is finished</w:t>
      </w:r>
      <w:r w:rsidRPr="00BA66BD">
        <w:rPr>
          <w:rFonts w:eastAsia="Times New Roman"/>
          <w:color w:val="222222"/>
        </w:rPr>
        <w:t>” (</w:t>
      </w:r>
      <w:hyperlink r:id="rId50" w:history="1">
        <w:r w:rsidRPr="00BA66BD">
          <w:rPr>
            <w:rFonts w:eastAsia="Times New Roman"/>
            <w:color w:val="0062B5"/>
            <w:u w:val="single"/>
          </w:rPr>
          <w:t>Luke 23:46</w:t>
        </w:r>
      </w:hyperlink>
      <w:r w:rsidRPr="00BA66BD">
        <w:rPr>
          <w:rFonts w:eastAsia="Times New Roman"/>
          <w:color w:val="222222"/>
        </w:rPr>
        <w:t xml:space="preserve">; </w:t>
      </w:r>
      <w:hyperlink r:id="rId51" w:history="1">
        <w:r w:rsidRPr="00BA66BD">
          <w:rPr>
            <w:rFonts w:eastAsia="Times New Roman"/>
            <w:color w:val="0062B5"/>
            <w:u w:val="single"/>
          </w:rPr>
          <w:t>John 19:30</w:t>
        </w:r>
      </w:hyperlink>
      <w:r w:rsidRPr="00BA66BD">
        <w:rPr>
          <w:rFonts w:eastAsia="Times New Roman"/>
          <w:color w:val="222222"/>
        </w:rPr>
        <w:t xml:space="preserve">), He used one word in the Greek text – </w:t>
      </w:r>
      <w:proofErr w:type="spellStart"/>
      <w:r w:rsidRPr="00BA66BD">
        <w:rPr>
          <w:rFonts w:eastAsia="Times New Roman"/>
          <w:i/>
          <w:iCs/>
          <w:color w:val="222222"/>
        </w:rPr>
        <w:t>Tetelestai</w:t>
      </w:r>
      <w:proofErr w:type="spellEnd"/>
      <w:r w:rsidRPr="00BA66BD">
        <w:rPr>
          <w:rFonts w:eastAsia="Times New Roman"/>
          <w:i/>
          <w:iCs/>
          <w:color w:val="222222"/>
        </w:rPr>
        <w:t xml:space="preserve"> </w:t>
      </w:r>
      <w:r w:rsidRPr="00BA66BD">
        <w:rPr>
          <w:rFonts w:eastAsia="Times New Roman"/>
          <w:color w:val="222222"/>
        </w:rPr>
        <w:t>– that could be better translated, “</w:t>
      </w:r>
      <w:r w:rsidRPr="00BA66BD">
        <w:rPr>
          <w:rFonts w:eastAsia="Times New Roman"/>
          <w:i/>
          <w:iCs/>
          <w:color w:val="222222"/>
        </w:rPr>
        <w:t>It has been finished</w:t>
      </w:r>
      <w:r w:rsidRPr="00BA66BD">
        <w:rPr>
          <w:rFonts w:eastAsia="Times New Roman"/>
          <w:color w:val="222222"/>
        </w:rPr>
        <w:t xml:space="preserve">.”  </w:t>
      </w:r>
      <w:proofErr w:type="spellStart"/>
      <w:r w:rsidRPr="00BA66BD">
        <w:rPr>
          <w:rFonts w:eastAsia="Times New Roman"/>
          <w:i/>
          <w:iCs/>
          <w:color w:val="222222"/>
        </w:rPr>
        <w:t>Tetelestai</w:t>
      </w:r>
      <w:proofErr w:type="spellEnd"/>
      <w:r w:rsidRPr="00BA66BD">
        <w:rPr>
          <w:rFonts w:eastAsia="Times New Roman"/>
          <w:i/>
          <w:iCs/>
          <w:color w:val="222222"/>
        </w:rPr>
        <w:t xml:space="preserve"> </w:t>
      </w:r>
      <w:r w:rsidRPr="00BA66BD">
        <w:rPr>
          <w:rFonts w:eastAsia="Times New Roman"/>
          <w:color w:val="222222"/>
        </w:rPr>
        <w:t xml:space="preserve">is a perfect tense usage of </w:t>
      </w:r>
      <w:proofErr w:type="spellStart"/>
      <w:r w:rsidRPr="00BA66BD">
        <w:rPr>
          <w:rFonts w:eastAsia="Times New Roman"/>
          <w:i/>
          <w:iCs/>
          <w:color w:val="222222"/>
        </w:rPr>
        <w:t>teleo</w:t>
      </w:r>
      <w:proofErr w:type="spellEnd"/>
      <w:r w:rsidRPr="00BA66BD">
        <w:rPr>
          <w:rFonts w:eastAsia="Times New Roman"/>
          <w:color w:val="222222"/>
        </w:rPr>
        <w:t xml:space="preserve">, which means “to bring to an end,” “to complete.”  And the perfect tense refers to action </w:t>
      </w:r>
      <w:r w:rsidRPr="00BA66BD">
        <w:rPr>
          <w:rFonts w:eastAsia="Times New Roman"/>
          <w:i/>
          <w:iCs/>
          <w:color w:val="222222"/>
        </w:rPr>
        <w:t xml:space="preserve">completed </w:t>
      </w:r>
      <w:r w:rsidRPr="00BA66BD">
        <w:rPr>
          <w:rFonts w:eastAsia="Times New Roman"/>
          <w:color w:val="222222"/>
        </w:rPr>
        <w:t xml:space="preserve">in past time, with the results of that action extending into and existing during present time </w:t>
      </w:r>
      <w:r w:rsidRPr="00BA66BD">
        <w:rPr>
          <w:rFonts w:eastAsia="Times New Roman"/>
          <w:i/>
          <w:iCs/>
          <w:color w:val="222222"/>
        </w:rPr>
        <w:t>in a finished state.</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i/>
          <w:iCs/>
          <w:color w:val="222222"/>
        </w:rPr>
        <w:t>All of the work</w:t>
      </w:r>
      <w:r w:rsidRPr="00BA66BD">
        <w:rPr>
          <w:rFonts w:eastAsia="Times New Roman"/>
          <w:color w:val="222222"/>
        </w:rPr>
        <w:t xml:space="preserve"> surrounding man’s redemption that Christ had come to perform had, at that point in time, been </w:t>
      </w:r>
      <w:r w:rsidRPr="00BA66BD">
        <w:rPr>
          <w:rFonts w:eastAsia="Times New Roman"/>
          <w:i/>
          <w:iCs/>
          <w:color w:val="222222"/>
        </w:rPr>
        <w:t>completed</w:t>
      </w:r>
      <w:r w:rsidRPr="00BA66BD">
        <w:rPr>
          <w:rFonts w:eastAsia="Times New Roman"/>
          <w:color w:val="222222"/>
        </w:rPr>
        <w:t>.  This was the announcement that Christ made, in “</w:t>
      </w:r>
      <w:r w:rsidRPr="00BA66BD">
        <w:rPr>
          <w:rFonts w:eastAsia="Times New Roman"/>
          <w:i/>
          <w:iCs/>
          <w:color w:val="222222"/>
        </w:rPr>
        <w:t>a loud voice</w:t>
      </w:r>
      <w:r w:rsidRPr="00BA66BD">
        <w:rPr>
          <w:rFonts w:eastAsia="Times New Roman"/>
          <w:color w:val="222222"/>
        </w:rPr>
        <w:t>”; and, because of that which was involved in the announcement, there was then no longer any need for Him to continue His sufferings on the Cross.  Thus, immediately after He cried out, “</w:t>
      </w:r>
      <w:r w:rsidRPr="00BA66BD">
        <w:rPr>
          <w:rFonts w:eastAsia="Times New Roman"/>
          <w:i/>
          <w:iCs/>
          <w:color w:val="222222"/>
        </w:rPr>
        <w:t>It has been finished</w:t>
      </w:r>
      <w:r w:rsidRPr="00BA66BD">
        <w:rPr>
          <w:rFonts w:eastAsia="Times New Roman"/>
          <w:color w:val="222222"/>
        </w:rPr>
        <w:t>,” He “</w:t>
      </w:r>
      <w:r w:rsidRPr="00BA66BD">
        <w:rPr>
          <w:rFonts w:eastAsia="Times New Roman"/>
          <w:i/>
          <w:iCs/>
          <w:color w:val="222222"/>
        </w:rPr>
        <w:t xml:space="preserve">gave up the ghost </w:t>
      </w:r>
      <w:r w:rsidRPr="00BA66BD">
        <w:rPr>
          <w:rFonts w:eastAsia="Times New Roman"/>
          <w:color w:val="222222"/>
        </w:rPr>
        <w:t xml:space="preserve">[KJV, </w:t>
      </w:r>
      <w:r w:rsidRPr="00BA66BD">
        <w:rPr>
          <w:rFonts w:eastAsia="Times New Roman"/>
          <w:i/>
          <w:iCs/>
          <w:color w:val="222222"/>
        </w:rPr>
        <w:t>lit</w:t>
      </w:r>
      <w:r w:rsidRPr="00BA66BD">
        <w:rPr>
          <w:rFonts w:eastAsia="Times New Roman"/>
          <w:color w:val="222222"/>
        </w:rPr>
        <w:t>., ‘He breathed out’ (He expired, willingly relinquishing His life)]” (</w:t>
      </w:r>
      <w:hyperlink r:id="rId52" w:history="1">
        <w:r w:rsidRPr="00BA66BD">
          <w:rPr>
            <w:rFonts w:eastAsia="Times New Roman"/>
            <w:color w:val="0062B5"/>
            <w:u w:val="single"/>
          </w:rPr>
          <w:t>Luke 23:46</w:t>
        </w:r>
      </w:hyperlink>
      <w:r w:rsidRPr="00BA66BD">
        <w:rPr>
          <w:rFonts w:eastAsia="Times New Roman"/>
          <w:color w:val="222222"/>
        </w:rPr>
        <w:t>).</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The work of Christ at Calvary, from the point He cried out, “</w:t>
      </w:r>
      <w:r w:rsidRPr="00BA66BD">
        <w:rPr>
          <w:rFonts w:eastAsia="Times New Roman"/>
          <w:i/>
          <w:iCs/>
          <w:color w:val="222222"/>
        </w:rPr>
        <w:t>It has been finished</w:t>
      </w:r>
      <w:r w:rsidRPr="00BA66BD">
        <w:rPr>
          <w:rFonts w:eastAsia="Times New Roman"/>
          <w:color w:val="222222"/>
        </w:rPr>
        <w:t xml:space="preserve">,” has existed in </w:t>
      </w:r>
      <w:r w:rsidRPr="00BA66BD">
        <w:rPr>
          <w:rFonts w:eastAsia="Times New Roman"/>
          <w:i/>
          <w:iCs/>
          <w:color w:val="222222"/>
        </w:rPr>
        <w:t>exactly the same finished state</w:t>
      </w:r>
      <w:r w:rsidRPr="00BA66BD">
        <w:rPr>
          <w:rFonts w:eastAsia="Times New Roman"/>
          <w:color w:val="222222"/>
        </w:rPr>
        <w:t xml:space="preserve"> in which He proclaimed it to exist at that time.  It has existed as </w:t>
      </w:r>
      <w:r w:rsidRPr="00BA66BD">
        <w:rPr>
          <w:rFonts w:eastAsia="Times New Roman"/>
          <w:i/>
          <w:iCs/>
          <w:color w:val="222222"/>
        </w:rPr>
        <w:t>a work completed in past time that extends into present time</w:t>
      </w:r>
      <w:r w:rsidRPr="00BA66BD">
        <w:rPr>
          <w:rFonts w:eastAsia="Times New Roman"/>
          <w:color w:val="222222"/>
        </w:rPr>
        <w:t xml:space="preserve"> (in a finished state) </w:t>
      </w:r>
      <w:r w:rsidRPr="00BA66BD">
        <w:rPr>
          <w:rFonts w:eastAsia="Times New Roman"/>
          <w:i/>
          <w:iCs/>
          <w:color w:val="222222"/>
        </w:rPr>
        <w:t>and that will extend into all the ages comprising eternity ahead</w:t>
      </w:r>
      <w:r w:rsidRPr="00BA66BD">
        <w:rPr>
          <w:rFonts w:eastAsia="Times New Roman"/>
          <w:color w:val="222222"/>
        </w:rPr>
        <w:t xml:space="preserve"> (in the same finished state).  Nothing can ever be added, and nothing can ever be taken away.  That is to say, </w:t>
      </w:r>
      <w:r w:rsidRPr="00BA66BD">
        <w:rPr>
          <w:rFonts w:eastAsia="Times New Roman"/>
          <w:i/>
          <w:iCs/>
          <w:color w:val="222222"/>
        </w:rPr>
        <w:t xml:space="preserve">nothing can ever change </w:t>
      </w:r>
      <w:r w:rsidRPr="00BA66BD">
        <w:rPr>
          <w:rFonts w:eastAsia="Times New Roman"/>
          <w:color w:val="222222"/>
        </w:rPr>
        <w:t>relative to Christ’s finished work at Calvary.  That’s the way God’s procurement of man’s salvation had to occur.  Once Christ’s work had been finished, that’s the way His work had to always continue to exist –</w:t>
      </w:r>
      <w:r w:rsidRPr="00BA66BD">
        <w:rPr>
          <w:rFonts w:eastAsia="Times New Roman"/>
          <w:i/>
          <w:iCs/>
          <w:color w:val="222222"/>
        </w:rPr>
        <w:t xml:space="preserve"> in a finished state</w:t>
      </w:r>
      <w:r w:rsidRPr="00BA66BD">
        <w:rPr>
          <w:rFonts w:eastAsia="Times New Roman"/>
          <w:color w:val="222222"/>
        </w:rPr>
        <w:t xml:space="preserve"> – throughout both time and eternity.</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It is unfortunate that Christ’s payment for sin, which took place and was finished upon the cross of Calvary is largely unnoticed and honored by many within Christianity as so many only emphasize Christ’s physical death followed by His resurrection, two very important events that present a portrait of the Christian’s future.</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b/>
          <w:bCs/>
          <w:i/>
          <w:iCs/>
          <w:color w:val="222222"/>
        </w:rPr>
        <w:t>“</w:t>
      </w:r>
      <w:proofErr w:type="gramStart"/>
      <w:r w:rsidRPr="00BA66BD">
        <w:rPr>
          <w:rFonts w:eastAsia="Times New Roman"/>
          <w:b/>
          <w:bCs/>
          <w:i/>
          <w:iCs/>
          <w:color w:val="222222"/>
        </w:rPr>
        <w:t>that</w:t>
      </w:r>
      <w:proofErr w:type="gramEnd"/>
      <w:r w:rsidRPr="00BA66BD">
        <w:rPr>
          <w:rFonts w:eastAsia="Times New Roman"/>
          <w:b/>
          <w:bCs/>
          <w:i/>
          <w:iCs/>
          <w:color w:val="222222"/>
        </w:rPr>
        <w:t xml:space="preserve"> He might bring us to God”</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 xml:space="preserve">Here, concisely put, is the only purpose of the key element of God’s plan of salvation for man.  Christ Jesus physically came and spiritually died for (in the place of) all of mankind, so anyone who would only (turning from anything else – the meaning of </w:t>
      </w:r>
      <w:r w:rsidRPr="00BA66BD">
        <w:rPr>
          <w:rFonts w:eastAsia="Times New Roman"/>
          <w:i/>
          <w:iCs/>
          <w:color w:val="222222"/>
        </w:rPr>
        <w:t>repentance</w:t>
      </w:r>
      <w:r w:rsidRPr="00BA66BD">
        <w:rPr>
          <w:rFonts w:eastAsia="Times New Roman"/>
          <w:color w:val="222222"/>
        </w:rPr>
        <w:t xml:space="preserve">) accept by </w:t>
      </w:r>
      <w:r w:rsidRPr="00BA66BD">
        <w:rPr>
          <w:rFonts w:eastAsia="Times New Roman"/>
          <w:i/>
          <w:iCs/>
          <w:color w:val="222222"/>
        </w:rPr>
        <w:t xml:space="preserve">faith </w:t>
      </w:r>
      <w:r w:rsidRPr="00BA66BD">
        <w:rPr>
          <w:rFonts w:eastAsia="Times New Roman"/>
          <w:color w:val="222222"/>
        </w:rPr>
        <w:t>His sacrifice on the Cross of Calvary for personal salvation could be saved.</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Because of Christ’s finished work, salvation is extended to man “without money and without price” (</w:t>
      </w:r>
      <w:hyperlink r:id="rId53" w:history="1">
        <w:r w:rsidRPr="00BA66BD">
          <w:rPr>
            <w:rFonts w:eastAsia="Times New Roman"/>
            <w:color w:val="0062B5"/>
            <w:u w:val="single"/>
          </w:rPr>
          <w:t>Isaiah 55:1</w:t>
        </w:r>
      </w:hyperlink>
      <w:r w:rsidRPr="00BA66BD">
        <w:rPr>
          <w:rFonts w:eastAsia="Times New Roman"/>
          <w:color w:val="222222"/>
        </w:rPr>
        <w:t>); and apart from Christ’s finished work, there is no salvation.  He who believes in Him is not condemned; but he who does not believe is condemned already [</w:t>
      </w:r>
      <w:r w:rsidRPr="00BA66BD">
        <w:rPr>
          <w:rFonts w:eastAsia="Times New Roman"/>
          <w:i/>
          <w:iCs/>
          <w:color w:val="222222"/>
        </w:rPr>
        <w:t>lit</w:t>
      </w:r>
      <w:r w:rsidRPr="00BA66BD">
        <w:rPr>
          <w:rFonts w:eastAsia="Times New Roman"/>
          <w:color w:val="222222"/>
        </w:rPr>
        <w:t>., ‘has already been condemned’ (a perfect tense – condemned in past time because of unbelief and presently living in that condemned state)], because he has not believed in the name of the only begotten Son of God (</w:t>
      </w:r>
      <w:hyperlink r:id="rId54" w:history="1">
        <w:r w:rsidRPr="00BA66BD">
          <w:rPr>
            <w:rFonts w:eastAsia="Times New Roman"/>
            <w:color w:val="0062B5"/>
            <w:u w:val="single"/>
          </w:rPr>
          <w:t>John 3:18</w:t>
        </w:r>
      </w:hyperlink>
      <w:r w:rsidRPr="00BA66BD">
        <w:rPr>
          <w:rFonts w:eastAsia="Times New Roman"/>
          <w:color w:val="222222"/>
        </w:rPr>
        <w:t>).</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It is utterly impossible – and foolish to even consider – that finite man, “</w:t>
      </w:r>
      <w:r w:rsidRPr="00BA66BD">
        <w:rPr>
          <w:rFonts w:eastAsia="Times New Roman"/>
          <w:i/>
          <w:iCs/>
          <w:color w:val="222222"/>
        </w:rPr>
        <w:t>dead in trespasses and sins</w:t>
      </w:r>
      <w:r w:rsidRPr="00BA66BD">
        <w:rPr>
          <w:rFonts w:eastAsia="Times New Roman"/>
          <w:color w:val="222222"/>
        </w:rPr>
        <w:t xml:space="preserve">,” could add one thing to or take one thing from the finished work of the infinite God through His Son.  All man can possibly do is simply receive, by </w:t>
      </w:r>
      <w:r w:rsidRPr="00BA66BD">
        <w:rPr>
          <w:rFonts w:eastAsia="Times New Roman"/>
          <w:i/>
          <w:iCs/>
          <w:color w:val="222222"/>
        </w:rPr>
        <w:t>believing on the Son</w:t>
      </w:r>
      <w:r w:rsidRPr="00BA66BD">
        <w:rPr>
          <w:rFonts w:eastAsia="Times New Roman"/>
          <w:color w:val="222222"/>
        </w:rPr>
        <w:t>, that which has already been done on his behalf.</w:t>
      </w:r>
    </w:p>
    <w:p w:rsidR="00BA66BD" w:rsidRPr="00BA66BD" w:rsidRDefault="00BA66BD" w:rsidP="00BA66BD">
      <w:pPr>
        <w:shd w:val="clear" w:color="auto" w:fill="FFFFFF"/>
        <w:ind w:left="0"/>
        <w:rPr>
          <w:rFonts w:eastAsia="Times New Roman"/>
          <w:color w:val="222222"/>
        </w:rPr>
      </w:pPr>
    </w:p>
    <w:p w:rsidR="00BA66BD" w:rsidRPr="00BA66BD" w:rsidRDefault="00BA66BD" w:rsidP="00BA66BD">
      <w:pPr>
        <w:shd w:val="clear" w:color="auto" w:fill="FFFFFF"/>
        <w:ind w:left="0"/>
        <w:rPr>
          <w:rFonts w:eastAsia="Times New Roman"/>
          <w:color w:val="222222"/>
        </w:rPr>
      </w:pPr>
      <w:r w:rsidRPr="00BA66BD">
        <w:rPr>
          <w:rFonts w:eastAsia="Times New Roman"/>
          <w:color w:val="222222"/>
        </w:rPr>
        <w:t xml:space="preserve">And this is the </w:t>
      </w:r>
      <w:r w:rsidRPr="00BA66BD">
        <w:rPr>
          <w:rFonts w:eastAsia="Times New Roman"/>
          <w:i/>
          <w:iCs/>
          <w:color w:val="222222"/>
        </w:rPr>
        <w:t>key element</w:t>
      </w:r>
      <w:r w:rsidRPr="00BA66BD">
        <w:rPr>
          <w:rFonts w:eastAsia="Times New Roman"/>
          <w:color w:val="222222"/>
        </w:rPr>
        <w:t xml:space="preserve"> in God’s plan of salvation for mankind.</w:t>
      </w:r>
    </w:p>
    <w:sectPr w:rsidR="00BA66BD" w:rsidRPr="00BA66BD"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BD"/>
    <w:rsid w:val="00774C51"/>
    <w:rsid w:val="00B51BB6"/>
    <w:rsid w:val="00BA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336F8-D54A-4EAA-A65D-4B84B610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6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653988">
      <w:bodyDiv w:val="1"/>
      <w:marLeft w:val="0"/>
      <w:marRight w:val="0"/>
      <w:marTop w:val="0"/>
      <w:marBottom w:val="0"/>
      <w:divBdr>
        <w:top w:val="none" w:sz="0" w:space="0" w:color="auto"/>
        <w:left w:val="none" w:sz="0" w:space="0" w:color="auto"/>
        <w:bottom w:val="none" w:sz="0" w:space="0" w:color="auto"/>
        <w:right w:val="none" w:sz="0" w:space="0" w:color="auto"/>
      </w:divBdr>
      <w:divsChild>
        <w:div w:id="1164932647">
          <w:marLeft w:val="750"/>
          <w:marRight w:val="0"/>
          <w:marTop w:val="0"/>
          <w:marBottom w:val="0"/>
          <w:divBdr>
            <w:top w:val="none" w:sz="0" w:space="0" w:color="auto"/>
            <w:left w:val="none" w:sz="0" w:space="0" w:color="auto"/>
            <w:bottom w:val="none" w:sz="0" w:space="0" w:color="auto"/>
            <w:right w:val="none" w:sz="0" w:space="0" w:color="auto"/>
          </w:divBdr>
        </w:div>
        <w:div w:id="331840698">
          <w:marLeft w:val="750"/>
          <w:marRight w:val="300"/>
          <w:marTop w:val="0"/>
          <w:marBottom w:val="75"/>
          <w:divBdr>
            <w:top w:val="none" w:sz="0" w:space="0" w:color="auto"/>
            <w:left w:val="none" w:sz="0" w:space="0" w:color="auto"/>
            <w:bottom w:val="none" w:sz="0" w:space="0" w:color="auto"/>
            <w:right w:val="none" w:sz="0" w:space="0" w:color="auto"/>
          </w:divBdr>
          <w:divsChild>
            <w:div w:id="1356030460">
              <w:marLeft w:val="0"/>
              <w:marRight w:val="0"/>
              <w:marTop w:val="0"/>
              <w:marBottom w:val="0"/>
              <w:divBdr>
                <w:top w:val="none" w:sz="0" w:space="0" w:color="auto"/>
                <w:left w:val="none" w:sz="0" w:space="0" w:color="auto"/>
                <w:bottom w:val="none" w:sz="0" w:space="0" w:color="auto"/>
                <w:right w:val="none" w:sz="0" w:space="0" w:color="auto"/>
              </w:divBdr>
              <w:divsChild>
                <w:div w:id="1801726752">
                  <w:marLeft w:val="0"/>
                  <w:marRight w:val="0"/>
                  <w:marTop w:val="0"/>
                  <w:marBottom w:val="0"/>
                  <w:divBdr>
                    <w:top w:val="none" w:sz="0" w:space="0" w:color="auto"/>
                    <w:left w:val="none" w:sz="0" w:space="0" w:color="auto"/>
                    <w:bottom w:val="none" w:sz="0" w:space="0" w:color="auto"/>
                    <w:right w:val="none" w:sz="0" w:space="0" w:color="auto"/>
                  </w:divBdr>
                </w:div>
                <w:div w:id="1886284701">
                  <w:marLeft w:val="0"/>
                  <w:marRight w:val="0"/>
                  <w:marTop w:val="0"/>
                  <w:marBottom w:val="0"/>
                  <w:divBdr>
                    <w:top w:val="none" w:sz="0" w:space="0" w:color="auto"/>
                    <w:left w:val="none" w:sz="0" w:space="0" w:color="auto"/>
                    <w:bottom w:val="none" w:sz="0" w:space="0" w:color="auto"/>
                    <w:right w:val="none" w:sz="0" w:space="0" w:color="auto"/>
                  </w:divBdr>
                </w:div>
                <w:div w:id="439492518">
                  <w:marLeft w:val="0"/>
                  <w:marRight w:val="0"/>
                  <w:marTop w:val="0"/>
                  <w:marBottom w:val="0"/>
                  <w:divBdr>
                    <w:top w:val="none" w:sz="0" w:space="0" w:color="auto"/>
                    <w:left w:val="none" w:sz="0" w:space="0" w:color="auto"/>
                    <w:bottom w:val="none" w:sz="0" w:space="0" w:color="auto"/>
                    <w:right w:val="none" w:sz="0" w:space="0" w:color="auto"/>
                  </w:divBdr>
                </w:div>
                <w:div w:id="721754267">
                  <w:marLeft w:val="0"/>
                  <w:marRight w:val="0"/>
                  <w:marTop w:val="0"/>
                  <w:marBottom w:val="0"/>
                  <w:divBdr>
                    <w:top w:val="none" w:sz="0" w:space="0" w:color="auto"/>
                    <w:left w:val="none" w:sz="0" w:space="0" w:color="auto"/>
                    <w:bottom w:val="none" w:sz="0" w:space="0" w:color="auto"/>
                    <w:right w:val="none" w:sz="0" w:space="0" w:color="auto"/>
                  </w:divBdr>
                </w:div>
                <w:div w:id="1494835781">
                  <w:blockQuote w:val="1"/>
                  <w:marLeft w:val="600"/>
                  <w:marRight w:val="0"/>
                  <w:marTop w:val="0"/>
                  <w:marBottom w:val="0"/>
                  <w:divBdr>
                    <w:top w:val="none" w:sz="0" w:space="0" w:color="auto"/>
                    <w:left w:val="none" w:sz="0" w:space="0" w:color="auto"/>
                    <w:bottom w:val="none" w:sz="0" w:space="0" w:color="auto"/>
                    <w:right w:val="none" w:sz="0" w:space="0" w:color="auto"/>
                  </w:divBdr>
                  <w:divsChild>
                    <w:div w:id="2070224677">
                      <w:marLeft w:val="0"/>
                      <w:marRight w:val="0"/>
                      <w:marTop w:val="0"/>
                      <w:marBottom w:val="0"/>
                      <w:divBdr>
                        <w:top w:val="none" w:sz="0" w:space="0" w:color="auto"/>
                        <w:left w:val="none" w:sz="0" w:space="0" w:color="auto"/>
                        <w:bottom w:val="none" w:sz="0" w:space="0" w:color="auto"/>
                        <w:right w:val="none" w:sz="0" w:space="0" w:color="auto"/>
                      </w:divBdr>
                    </w:div>
                  </w:divsChild>
                </w:div>
                <w:div w:id="405688895">
                  <w:marLeft w:val="0"/>
                  <w:marRight w:val="0"/>
                  <w:marTop w:val="0"/>
                  <w:marBottom w:val="0"/>
                  <w:divBdr>
                    <w:top w:val="none" w:sz="0" w:space="0" w:color="auto"/>
                    <w:left w:val="none" w:sz="0" w:space="0" w:color="auto"/>
                    <w:bottom w:val="none" w:sz="0" w:space="0" w:color="auto"/>
                    <w:right w:val="none" w:sz="0" w:space="0" w:color="auto"/>
                  </w:divBdr>
                </w:div>
                <w:div w:id="1633364514">
                  <w:marLeft w:val="0"/>
                  <w:marRight w:val="0"/>
                  <w:marTop w:val="0"/>
                  <w:marBottom w:val="0"/>
                  <w:divBdr>
                    <w:top w:val="none" w:sz="0" w:space="0" w:color="auto"/>
                    <w:left w:val="none" w:sz="0" w:space="0" w:color="auto"/>
                    <w:bottom w:val="none" w:sz="0" w:space="0" w:color="auto"/>
                    <w:right w:val="none" w:sz="0" w:space="0" w:color="auto"/>
                  </w:divBdr>
                </w:div>
                <w:div w:id="1913616522">
                  <w:marLeft w:val="0"/>
                  <w:marRight w:val="0"/>
                  <w:marTop w:val="0"/>
                  <w:marBottom w:val="0"/>
                  <w:divBdr>
                    <w:top w:val="none" w:sz="0" w:space="0" w:color="auto"/>
                    <w:left w:val="none" w:sz="0" w:space="0" w:color="auto"/>
                    <w:bottom w:val="none" w:sz="0" w:space="0" w:color="auto"/>
                    <w:right w:val="none" w:sz="0" w:space="0" w:color="auto"/>
                  </w:divBdr>
                </w:div>
                <w:div w:id="1613433927">
                  <w:marLeft w:val="0"/>
                  <w:marRight w:val="0"/>
                  <w:marTop w:val="0"/>
                  <w:marBottom w:val="0"/>
                  <w:divBdr>
                    <w:top w:val="none" w:sz="0" w:space="0" w:color="auto"/>
                    <w:left w:val="none" w:sz="0" w:space="0" w:color="auto"/>
                    <w:bottom w:val="none" w:sz="0" w:space="0" w:color="auto"/>
                    <w:right w:val="none" w:sz="0" w:space="0" w:color="auto"/>
                  </w:divBdr>
                </w:div>
                <w:div w:id="418143670">
                  <w:marLeft w:val="0"/>
                  <w:marRight w:val="0"/>
                  <w:marTop w:val="0"/>
                  <w:marBottom w:val="0"/>
                  <w:divBdr>
                    <w:top w:val="none" w:sz="0" w:space="0" w:color="auto"/>
                    <w:left w:val="none" w:sz="0" w:space="0" w:color="auto"/>
                    <w:bottom w:val="none" w:sz="0" w:space="0" w:color="auto"/>
                    <w:right w:val="none" w:sz="0" w:space="0" w:color="auto"/>
                  </w:divBdr>
                </w:div>
                <w:div w:id="647200248">
                  <w:marLeft w:val="0"/>
                  <w:marRight w:val="0"/>
                  <w:marTop w:val="0"/>
                  <w:marBottom w:val="0"/>
                  <w:divBdr>
                    <w:top w:val="none" w:sz="0" w:space="0" w:color="auto"/>
                    <w:left w:val="none" w:sz="0" w:space="0" w:color="auto"/>
                    <w:bottom w:val="none" w:sz="0" w:space="0" w:color="auto"/>
                    <w:right w:val="none" w:sz="0" w:space="0" w:color="auto"/>
                  </w:divBdr>
                </w:div>
                <w:div w:id="1286041459">
                  <w:marLeft w:val="0"/>
                  <w:marRight w:val="0"/>
                  <w:marTop w:val="0"/>
                  <w:marBottom w:val="0"/>
                  <w:divBdr>
                    <w:top w:val="none" w:sz="0" w:space="0" w:color="auto"/>
                    <w:left w:val="none" w:sz="0" w:space="0" w:color="auto"/>
                    <w:bottom w:val="none" w:sz="0" w:space="0" w:color="auto"/>
                    <w:right w:val="none" w:sz="0" w:space="0" w:color="auto"/>
                  </w:divBdr>
                </w:div>
                <w:div w:id="687366277">
                  <w:marLeft w:val="0"/>
                  <w:marRight w:val="0"/>
                  <w:marTop w:val="0"/>
                  <w:marBottom w:val="0"/>
                  <w:divBdr>
                    <w:top w:val="none" w:sz="0" w:space="0" w:color="auto"/>
                    <w:left w:val="none" w:sz="0" w:space="0" w:color="auto"/>
                    <w:bottom w:val="none" w:sz="0" w:space="0" w:color="auto"/>
                    <w:right w:val="none" w:sz="0" w:space="0" w:color="auto"/>
                  </w:divBdr>
                </w:div>
                <w:div w:id="2144617204">
                  <w:marLeft w:val="0"/>
                  <w:marRight w:val="0"/>
                  <w:marTop w:val="0"/>
                  <w:marBottom w:val="0"/>
                  <w:divBdr>
                    <w:top w:val="none" w:sz="0" w:space="0" w:color="auto"/>
                    <w:left w:val="none" w:sz="0" w:space="0" w:color="auto"/>
                    <w:bottom w:val="none" w:sz="0" w:space="0" w:color="auto"/>
                    <w:right w:val="none" w:sz="0" w:space="0" w:color="auto"/>
                  </w:divBdr>
                </w:div>
                <w:div w:id="561870320">
                  <w:marLeft w:val="0"/>
                  <w:marRight w:val="0"/>
                  <w:marTop w:val="0"/>
                  <w:marBottom w:val="0"/>
                  <w:divBdr>
                    <w:top w:val="none" w:sz="0" w:space="0" w:color="auto"/>
                    <w:left w:val="none" w:sz="0" w:space="0" w:color="auto"/>
                    <w:bottom w:val="none" w:sz="0" w:space="0" w:color="auto"/>
                    <w:right w:val="none" w:sz="0" w:space="0" w:color="auto"/>
                  </w:divBdr>
                </w:div>
                <w:div w:id="633370864">
                  <w:marLeft w:val="0"/>
                  <w:marRight w:val="0"/>
                  <w:marTop w:val="0"/>
                  <w:marBottom w:val="0"/>
                  <w:divBdr>
                    <w:top w:val="none" w:sz="0" w:space="0" w:color="auto"/>
                    <w:left w:val="none" w:sz="0" w:space="0" w:color="auto"/>
                    <w:bottom w:val="none" w:sz="0" w:space="0" w:color="auto"/>
                    <w:right w:val="none" w:sz="0" w:space="0" w:color="auto"/>
                  </w:divBdr>
                </w:div>
                <w:div w:id="940645313">
                  <w:marLeft w:val="0"/>
                  <w:marRight w:val="0"/>
                  <w:marTop w:val="0"/>
                  <w:marBottom w:val="0"/>
                  <w:divBdr>
                    <w:top w:val="none" w:sz="0" w:space="0" w:color="auto"/>
                    <w:left w:val="none" w:sz="0" w:space="0" w:color="auto"/>
                    <w:bottom w:val="none" w:sz="0" w:space="0" w:color="auto"/>
                    <w:right w:val="none" w:sz="0" w:space="0" w:color="auto"/>
                  </w:divBdr>
                </w:div>
                <w:div w:id="1079786857">
                  <w:marLeft w:val="0"/>
                  <w:marRight w:val="0"/>
                  <w:marTop w:val="0"/>
                  <w:marBottom w:val="0"/>
                  <w:divBdr>
                    <w:top w:val="none" w:sz="0" w:space="0" w:color="auto"/>
                    <w:left w:val="none" w:sz="0" w:space="0" w:color="auto"/>
                    <w:bottom w:val="none" w:sz="0" w:space="0" w:color="auto"/>
                    <w:right w:val="none" w:sz="0" w:space="0" w:color="auto"/>
                  </w:divBdr>
                </w:div>
                <w:div w:id="1907298821">
                  <w:marLeft w:val="0"/>
                  <w:marRight w:val="0"/>
                  <w:marTop w:val="0"/>
                  <w:marBottom w:val="0"/>
                  <w:divBdr>
                    <w:top w:val="none" w:sz="0" w:space="0" w:color="auto"/>
                    <w:left w:val="none" w:sz="0" w:space="0" w:color="auto"/>
                    <w:bottom w:val="none" w:sz="0" w:space="0" w:color="auto"/>
                    <w:right w:val="none" w:sz="0" w:space="0" w:color="auto"/>
                  </w:divBdr>
                </w:div>
                <w:div w:id="1617055599">
                  <w:marLeft w:val="0"/>
                  <w:marRight w:val="0"/>
                  <w:marTop w:val="0"/>
                  <w:marBottom w:val="0"/>
                  <w:divBdr>
                    <w:top w:val="none" w:sz="0" w:space="0" w:color="auto"/>
                    <w:left w:val="none" w:sz="0" w:space="0" w:color="auto"/>
                    <w:bottom w:val="none" w:sz="0" w:space="0" w:color="auto"/>
                    <w:right w:val="none" w:sz="0" w:space="0" w:color="auto"/>
                  </w:divBdr>
                </w:div>
                <w:div w:id="2143112477">
                  <w:marLeft w:val="0"/>
                  <w:marRight w:val="0"/>
                  <w:marTop w:val="0"/>
                  <w:marBottom w:val="0"/>
                  <w:divBdr>
                    <w:top w:val="none" w:sz="0" w:space="0" w:color="auto"/>
                    <w:left w:val="none" w:sz="0" w:space="0" w:color="auto"/>
                    <w:bottom w:val="none" w:sz="0" w:space="0" w:color="auto"/>
                    <w:right w:val="none" w:sz="0" w:space="0" w:color="auto"/>
                  </w:divBdr>
                </w:div>
                <w:div w:id="2018459457">
                  <w:marLeft w:val="0"/>
                  <w:marRight w:val="0"/>
                  <w:marTop w:val="0"/>
                  <w:marBottom w:val="0"/>
                  <w:divBdr>
                    <w:top w:val="none" w:sz="0" w:space="0" w:color="auto"/>
                    <w:left w:val="none" w:sz="0" w:space="0" w:color="auto"/>
                    <w:bottom w:val="none" w:sz="0" w:space="0" w:color="auto"/>
                    <w:right w:val="none" w:sz="0" w:space="0" w:color="auto"/>
                  </w:divBdr>
                </w:div>
                <w:div w:id="996956069">
                  <w:marLeft w:val="0"/>
                  <w:marRight w:val="0"/>
                  <w:marTop w:val="0"/>
                  <w:marBottom w:val="0"/>
                  <w:divBdr>
                    <w:top w:val="none" w:sz="0" w:space="0" w:color="auto"/>
                    <w:left w:val="none" w:sz="0" w:space="0" w:color="auto"/>
                    <w:bottom w:val="none" w:sz="0" w:space="0" w:color="auto"/>
                    <w:right w:val="none" w:sz="0" w:space="0" w:color="auto"/>
                  </w:divBdr>
                </w:div>
                <w:div w:id="2045324982">
                  <w:marLeft w:val="0"/>
                  <w:marRight w:val="0"/>
                  <w:marTop w:val="0"/>
                  <w:marBottom w:val="0"/>
                  <w:divBdr>
                    <w:top w:val="none" w:sz="0" w:space="0" w:color="auto"/>
                    <w:left w:val="none" w:sz="0" w:space="0" w:color="auto"/>
                    <w:bottom w:val="none" w:sz="0" w:space="0" w:color="auto"/>
                    <w:right w:val="none" w:sz="0" w:space="0" w:color="auto"/>
                  </w:divBdr>
                </w:div>
                <w:div w:id="208877388">
                  <w:marLeft w:val="0"/>
                  <w:marRight w:val="0"/>
                  <w:marTop w:val="0"/>
                  <w:marBottom w:val="0"/>
                  <w:divBdr>
                    <w:top w:val="none" w:sz="0" w:space="0" w:color="auto"/>
                    <w:left w:val="none" w:sz="0" w:space="0" w:color="auto"/>
                    <w:bottom w:val="none" w:sz="0" w:space="0" w:color="auto"/>
                    <w:right w:val="none" w:sz="0" w:space="0" w:color="auto"/>
                  </w:divBdr>
                </w:div>
                <w:div w:id="2068718988">
                  <w:marLeft w:val="0"/>
                  <w:marRight w:val="0"/>
                  <w:marTop w:val="0"/>
                  <w:marBottom w:val="0"/>
                  <w:divBdr>
                    <w:top w:val="none" w:sz="0" w:space="0" w:color="auto"/>
                    <w:left w:val="none" w:sz="0" w:space="0" w:color="auto"/>
                    <w:bottom w:val="none" w:sz="0" w:space="0" w:color="auto"/>
                    <w:right w:val="none" w:sz="0" w:space="0" w:color="auto"/>
                  </w:divBdr>
                </w:div>
                <w:div w:id="294216326">
                  <w:marLeft w:val="0"/>
                  <w:marRight w:val="0"/>
                  <w:marTop w:val="0"/>
                  <w:marBottom w:val="0"/>
                  <w:divBdr>
                    <w:top w:val="none" w:sz="0" w:space="0" w:color="auto"/>
                    <w:left w:val="none" w:sz="0" w:space="0" w:color="auto"/>
                    <w:bottom w:val="none" w:sz="0" w:space="0" w:color="auto"/>
                    <w:right w:val="none" w:sz="0" w:space="0" w:color="auto"/>
                  </w:divBdr>
                </w:div>
                <w:div w:id="1278218551">
                  <w:marLeft w:val="0"/>
                  <w:marRight w:val="0"/>
                  <w:marTop w:val="0"/>
                  <w:marBottom w:val="0"/>
                  <w:divBdr>
                    <w:top w:val="none" w:sz="0" w:space="0" w:color="auto"/>
                    <w:left w:val="none" w:sz="0" w:space="0" w:color="auto"/>
                    <w:bottom w:val="none" w:sz="0" w:space="0" w:color="auto"/>
                    <w:right w:val="none" w:sz="0" w:space="0" w:color="auto"/>
                  </w:divBdr>
                </w:div>
                <w:div w:id="23606014">
                  <w:marLeft w:val="0"/>
                  <w:marRight w:val="0"/>
                  <w:marTop w:val="0"/>
                  <w:marBottom w:val="0"/>
                  <w:divBdr>
                    <w:top w:val="none" w:sz="0" w:space="0" w:color="auto"/>
                    <w:left w:val="none" w:sz="0" w:space="0" w:color="auto"/>
                    <w:bottom w:val="none" w:sz="0" w:space="0" w:color="auto"/>
                    <w:right w:val="none" w:sz="0" w:space="0" w:color="auto"/>
                  </w:divBdr>
                </w:div>
                <w:div w:id="887911642">
                  <w:blockQuote w:val="1"/>
                  <w:marLeft w:val="600"/>
                  <w:marRight w:val="0"/>
                  <w:marTop w:val="0"/>
                  <w:marBottom w:val="0"/>
                  <w:divBdr>
                    <w:top w:val="none" w:sz="0" w:space="0" w:color="auto"/>
                    <w:left w:val="none" w:sz="0" w:space="0" w:color="auto"/>
                    <w:bottom w:val="none" w:sz="0" w:space="0" w:color="auto"/>
                    <w:right w:val="none" w:sz="0" w:space="0" w:color="auto"/>
                  </w:divBdr>
                  <w:divsChild>
                    <w:div w:id="1443960708">
                      <w:marLeft w:val="0"/>
                      <w:marRight w:val="0"/>
                      <w:marTop w:val="0"/>
                      <w:marBottom w:val="0"/>
                      <w:divBdr>
                        <w:top w:val="none" w:sz="0" w:space="0" w:color="auto"/>
                        <w:left w:val="none" w:sz="0" w:space="0" w:color="auto"/>
                        <w:bottom w:val="none" w:sz="0" w:space="0" w:color="auto"/>
                        <w:right w:val="none" w:sz="0" w:space="0" w:color="auto"/>
                      </w:divBdr>
                    </w:div>
                    <w:div w:id="851143513">
                      <w:marLeft w:val="0"/>
                      <w:marRight w:val="0"/>
                      <w:marTop w:val="0"/>
                      <w:marBottom w:val="0"/>
                      <w:divBdr>
                        <w:top w:val="none" w:sz="0" w:space="0" w:color="auto"/>
                        <w:left w:val="none" w:sz="0" w:space="0" w:color="auto"/>
                        <w:bottom w:val="none" w:sz="0" w:space="0" w:color="auto"/>
                        <w:right w:val="none" w:sz="0" w:space="0" w:color="auto"/>
                      </w:divBdr>
                    </w:div>
                    <w:div w:id="1351301245">
                      <w:marLeft w:val="0"/>
                      <w:marRight w:val="0"/>
                      <w:marTop w:val="0"/>
                      <w:marBottom w:val="0"/>
                      <w:divBdr>
                        <w:top w:val="none" w:sz="0" w:space="0" w:color="auto"/>
                        <w:left w:val="none" w:sz="0" w:space="0" w:color="auto"/>
                        <w:bottom w:val="none" w:sz="0" w:space="0" w:color="auto"/>
                        <w:right w:val="none" w:sz="0" w:space="0" w:color="auto"/>
                      </w:divBdr>
                    </w:div>
                    <w:div w:id="560795354">
                      <w:marLeft w:val="0"/>
                      <w:marRight w:val="0"/>
                      <w:marTop w:val="0"/>
                      <w:marBottom w:val="0"/>
                      <w:divBdr>
                        <w:top w:val="none" w:sz="0" w:space="0" w:color="auto"/>
                        <w:left w:val="none" w:sz="0" w:space="0" w:color="auto"/>
                        <w:bottom w:val="none" w:sz="0" w:space="0" w:color="auto"/>
                        <w:right w:val="none" w:sz="0" w:space="0" w:color="auto"/>
                      </w:divBdr>
                    </w:div>
                    <w:div w:id="1477065874">
                      <w:marLeft w:val="0"/>
                      <w:marRight w:val="0"/>
                      <w:marTop w:val="0"/>
                      <w:marBottom w:val="0"/>
                      <w:divBdr>
                        <w:top w:val="none" w:sz="0" w:space="0" w:color="auto"/>
                        <w:left w:val="none" w:sz="0" w:space="0" w:color="auto"/>
                        <w:bottom w:val="none" w:sz="0" w:space="0" w:color="auto"/>
                        <w:right w:val="none" w:sz="0" w:space="0" w:color="auto"/>
                      </w:divBdr>
                    </w:div>
                  </w:divsChild>
                </w:div>
                <w:div w:id="30228897">
                  <w:marLeft w:val="0"/>
                  <w:marRight w:val="0"/>
                  <w:marTop w:val="0"/>
                  <w:marBottom w:val="0"/>
                  <w:divBdr>
                    <w:top w:val="none" w:sz="0" w:space="0" w:color="auto"/>
                    <w:left w:val="none" w:sz="0" w:space="0" w:color="auto"/>
                    <w:bottom w:val="none" w:sz="0" w:space="0" w:color="auto"/>
                    <w:right w:val="none" w:sz="0" w:space="0" w:color="auto"/>
                  </w:divBdr>
                </w:div>
                <w:div w:id="1785611792">
                  <w:marLeft w:val="0"/>
                  <w:marRight w:val="0"/>
                  <w:marTop w:val="0"/>
                  <w:marBottom w:val="0"/>
                  <w:divBdr>
                    <w:top w:val="none" w:sz="0" w:space="0" w:color="auto"/>
                    <w:left w:val="none" w:sz="0" w:space="0" w:color="auto"/>
                    <w:bottom w:val="none" w:sz="0" w:space="0" w:color="auto"/>
                    <w:right w:val="none" w:sz="0" w:space="0" w:color="auto"/>
                  </w:divBdr>
                </w:div>
                <w:div w:id="1694109013">
                  <w:marLeft w:val="0"/>
                  <w:marRight w:val="0"/>
                  <w:marTop w:val="0"/>
                  <w:marBottom w:val="0"/>
                  <w:divBdr>
                    <w:top w:val="none" w:sz="0" w:space="0" w:color="auto"/>
                    <w:left w:val="none" w:sz="0" w:space="0" w:color="auto"/>
                    <w:bottom w:val="none" w:sz="0" w:space="0" w:color="auto"/>
                    <w:right w:val="none" w:sz="0" w:space="0" w:color="auto"/>
                  </w:divBdr>
                </w:div>
                <w:div w:id="2001347105">
                  <w:marLeft w:val="0"/>
                  <w:marRight w:val="0"/>
                  <w:marTop w:val="0"/>
                  <w:marBottom w:val="0"/>
                  <w:divBdr>
                    <w:top w:val="none" w:sz="0" w:space="0" w:color="auto"/>
                    <w:left w:val="none" w:sz="0" w:space="0" w:color="auto"/>
                    <w:bottom w:val="none" w:sz="0" w:space="0" w:color="auto"/>
                    <w:right w:val="none" w:sz="0" w:space="0" w:color="auto"/>
                  </w:divBdr>
                </w:div>
                <w:div w:id="1344361290">
                  <w:marLeft w:val="0"/>
                  <w:marRight w:val="0"/>
                  <w:marTop w:val="0"/>
                  <w:marBottom w:val="0"/>
                  <w:divBdr>
                    <w:top w:val="none" w:sz="0" w:space="0" w:color="auto"/>
                    <w:left w:val="none" w:sz="0" w:space="0" w:color="auto"/>
                    <w:bottom w:val="none" w:sz="0" w:space="0" w:color="auto"/>
                    <w:right w:val="none" w:sz="0" w:space="0" w:color="auto"/>
                  </w:divBdr>
                </w:div>
                <w:div w:id="1900432537">
                  <w:marLeft w:val="0"/>
                  <w:marRight w:val="0"/>
                  <w:marTop w:val="0"/>
                  <w:marBottom w:val="0"/>
                  <w:divBdr>
                    <w:top w:val="none" w:sz="0" w:space="0" w:color="auto"/>
                    <w:left w:val="none" w:sz="0" w:space="0" w:color="auto"/>
                    <w:bottom w:val="none" w:sz="0" w:space="0" w:color="auto"/>
                    <w:right w:val="none" w:sz="0" w:space="0" w:color="auto"/>
                  </w:divBdr>
                </w:div>
                <w:div w:id="888802879">
                  <w:marLeft w:val="0"/>
                  <w:marRight w:val="0"/>
                  <w:marTop w:val="0"/>
                  <w:marBottom w:val="0"/>
                  <w:divBdr>
                    <w:top w:val="none" w:sz="0" w:space="0" w:color="auto"/>
                    <w:left w:val="none" w:sz="0" w:space="0" w:color="auto"/>
                    <w:bottom w:val="none" w:sz="0" w:space="0" w:color="auto"/>
                    <w:right w:val="none" w:sz="0" w:space="0" w:color="auto"/>
                  </w:divBdr>
                </w:div>
                <w:div w:id="1152647479">
                  <w:blockQuote w:val="1"/>
                  <w:marLeft w:val="600"/>
                  <w:marRight w:val="0"/>
                  <w:marTop w:val="0"/>
                  <w:marBottom w:val="0"/>
                  <w:divBdr>
                    <w:top w:val="none" w:sz="0" w:space="0" w:color="auto"/>
                    <w:left w:val="none" w:sz="0" w:space="0" w:color="auto"/>
                    <w:bottom w:val="none" w:sz="0" w:space="0" w:color="auto"/>
                    <w:right w:val="none" w:sz="0" w:space="0" w:color="auto"/>
                  </w:divBdr>
                  <w:divsChild>
                    <w:div w:id="538325411">
                      <w:marLeft w:val="0"/>
                      <w:marRight w:val="0"/>
                      <w:marTop w:val="0"/>
                      <w:marBottom w:val="0"/>
                      <w:divBdr>
                        <w:top w:val="none" w:sz="0" w:space="0" w:color="auto"/>
                        <w:left w:val="none" w:sz="0" w:space="0" w:color="auto"/>
                        <w:bottom w:val="none" w:sz="0" w:space="0" w:color="auto"/>
                        <w:right w:val="none" w:sz="0" w:space="0" w:color="auto"/>
                      </w:divBdr>
                    </w:div>
                  </w:divsChild>
                </w:div>
                <w:div w:id="764107743">
                  <w:marLeft w:val="0"/>
                  <w:marRight w:val="0"/>
                  <w:marTop w:val="0"/>
                  <w:marBottom w:val="0"/>
                  <w:divBdr>
                    <w:top w:val="none" w:sz="0" w:space="0" w:color="auto"/>
                    <w:left w:val="none" w:sz="0" w:space="0" w:color="auto"/>
                    <w:bottom w:val="none" w:sz="0" w:space="0" w:color="auto"/>
                    <w:right w:val="none" w:sz="0" w:space="0" w:color="auto"/>
                  </w:divBdr>
                </w:div>
                <w:div w:id="727385256">
                  <w:marLeft w:val="0"/>
                  <w:marRight w:val="0"/>
                  <w:marTop w:val="0"/>
                  <w:marBottom w:val="0"/>
                  <w:divBdr>
                    <w:top w:val="none" w:sz="0" w:space="0" w:color="auto"/>
                    <w:left w:val="none" w:sz="0" w:space="0" w:color="auto"/>
                    <w:bottom w:val="none" w:sz="0" w:space="0" w:color="auto"/>
                    <w:right w:val="none" w:sz="0" w:space="0" w:color="auto"/>
                  </w:divBdr>
                </w:div>
                <w:div w:id="937832967">
                  <w:marLeft w:val="0"/>
                  <w:marRight w:val="0"/>
                  <w:marTop w:val="0"/>
                  <w:marBottom w:val="0"/>
                  <w:divBdr>
                    <w:top w:val="none" w:sz="0" w:space="0" w:color="auto"/>
                    <w:left w:val="none" w:sz="0" w:space="0" w:color="auto"/>
                    <w:bottom w:val="none" w:sz="0" w:space="0" w:color="auto"/>
                    <w:right w:val="none" w:sz="0" w:space="0" w:color="auto"/>
                  </w:divBdr>
                </w:div>
                <w:div w:id="1217812706">
                  <w:marLeft w:val="0"/>
                  <w:marRight w:val="0"/>
                  <w:marTop w:val="0"/>
                  <w:marBottom w:val="0"/>
                  <w:divBdr>
                    <w:top w:val="none" w:sz="0" w:space="0" w:color="auto"/>
                    <w:left w:val="none" w:sz="0" w:space="0" w:color="auto"/>
                    <w:bottom w:val="none" w:sz="0" w:space="0" w:color="auto"/>
                    <w:right w:val="none" w:sz="0" w:space="0" w:color="auto"/>
                  </w:divBdr>
                </w:div>
                <w:div w:id="90703132">
                  <w:marLeft w:val="0"/>
                  <w:marRight w:val="0"/>
                  <w:marTop w:val="0"/>
                  <w:marBottom w:val="0"/>
                  <w:divBdr>
                    <w:top w:val="none" w:sz="0" w:space="0" w:color="auto"/>
                    <w:left w:val="none" w:sz="0" w:space="0" w:color="auto"/>
                    <w:bottom w:val="none" w:sz="0" w:space="0" w:color="auto"/>
                    <w:right w:val="none" w:sz="0" w:space="0" w:color="auto"/>
                  </w:divBdr>
                </w:div>
                <w:div w:id="461776143">
                  <w:marLeft w:val="0"/>
                  <w:marRight w:val="0"/>
                  <w:marTop w:val="0"/>
                  <w:marBottom w:val="0"/>
                  <w:divBdr>
                    <w:top w:val="none" w:sz="0" w:space="0" w:color="auto"/>
                    <w:left w:val="none" w:sz="0" w:space="0" w:color="auto"/>
                    <w:bottom w:val="none" w:sz="0" w:space="0" w:color="auto"/>
                    <w:right w:val="none" w:sz="0" w:space="0" w:color="auto"/>
                  </w:divBdr>
                </w:div>
                <w:div w:id="1299607633">
                  <w:marLeft w:val="0"/>
                  <w:marRight w:val="0"/>
                  <w:marTop w:val="0"/>
                  <w:marBottom w:val="0"/>
                  <w:divBdr>
                    <w:top w:val="none" w:sz="0" w:space="0" w:color="auto"/>
                    <w:left w:val="none" w:sz="0" w:space="0" w:color="auto"/>
                    <w:bottom w:val="none" w:sz="0" w:space="0" w:color="auto"/>
                    <w:right w:val="none" w:sz="0" w:space="0" w:color="auto"/>
                  </w:divBdr>
                </w:div>
                <w:div w:id="769084199">
                  <w:blockQuote w:val="1"/>
                  <w:marLeft w:val="600"/>
                  <w:marRight w:val="0"/>
                  <w:marTop w:val="0"/>
                  <w:marBottom w:val="0"/>
                  <w:divBdr>
                    <w:top w:val="none" w:sz="0" w:space="0" w:color="auto"/>
                    <w:left w:val="none" w:sz="0" w:space="0" w:color="auto"/>
                    <w:bottom w:val="none" w:sz="0" w:space="0" w:color="auto"/>
                    <w:right w:val="none" w:sz="0" w:space="0" w:color="auto"/>
                  </w:divBdr>
                  <w:divsChild>
                    <w:div w:id="2091999333">
                      <w:marLeft w:val="0"/>
                      <w:marRight w:val="0"/>
                      <w:marTop w:val="0"/>
                      <w:marBottom w:val="0"/>
                      <w:divBdr>
                        <w:top w:val="none" w:sz="0" w:space="0" w:color="auto"/>
                        <w:left w:val="none" w:sz="0" w:space="0" w:color="auto"/>
                        <w:bottom w:val="none" w:sz="0" w:space="0" w:color="auto"/>
                        <w:right w:val="none" w:sz="0" w:space="0" w:color="auto"/>
                      </w:divBdr>
                    </w:div>
                  </w:divsChild>
                </w:div>
                <w:div w:id="1094548092">
                  <w:marLeft w:val="0"/>
                  <w:marRight w:val="0"/>
                  <w:marTop w:val="0"/>
                  <w:marBottom w:val="0"/>
                  <w:divBdr>
                    <w:top w:val="none" w:sz="0" w:space="0" w:color="auto"/>
                    <w:left w:val="none" w:sz="0" w:space="0" w:color="auto"/>
                    <w:bottom w:val="none" w:sz="0" w:space="0" w:color="auto"/>
                    <w:right w:val="none" w:sz="0" w:space="0" w:color="auto"/>
                  </w:divBdr>
                </w:div>
                <w:div w:id="388382206">
                  <w:marLeft w:val="0"/>
                  <w:marRight w:val="0"/>
                  <w:marTop w:val="0"/>
                  <w:marBottom w:val="0"/>
                  <w:divBdr>
                    <w:top w:val="none" w:sz="0" w:space="0" w:color="auto"/>
                    <w:left w:val="none" w:sz="0" w:space="0" w:color="auto"/>
                    <w:bottom w:val="none" w:sz="0" w:space="0" w:color="auto"/>
                    <w:right w:val="none" w:sz="0" w:space="0" w:color="auto"/>
                  </w:divBdr>
                </w:div>
                <w:div w:id="1239942542">
                  <w:marLeft w:val="0"/>
                  <w:marRight w:val="0"/>
                  <w:marTop w:val="0"/>
                  <w:marBottom w:val="0"/>
                  <w:divBdr>
                    <w:top w:val="none" w:sz="0" w:space="0" w:color="auto"/>
                    <w:left w:val="none" w:sz="0" w:space="0" w:color="auto"/>
                    <w:bottom w:val="none" w:sz="0" w:space="0" w:color="auto"/>
                    <w:right w:val="none" w:sz="0" w:space="0" w:color="auto"/>
                  </w:divBdr>
                </w:div>
                <w:div w:id="848715519">
                  <w:marLeft w:val="0"/>
                  <w:marRight w:val="0"/>
                  <w:marTop w:val="0"/>
                  <w:marBottom w:val="0"/>
                  <w:divBdr>
                    <w:top w:val="none" w:sz="0" w:space="0" w:color="auto"/>
                    <w:left w:val="none" w:sz="0" w:space="0" w:color="auto"/>
                    <w:bottom w:val="none" w:sz="0" w:space="0" w:color="auto"/>
                    <w:right w:val="none" w:sz="0" w:space="0" w:color="auto"/>
                  </w:divBdr>
                </w:div>
                <w:div w:id="1921407049">
                  <w:marLeft w:val="0"/>
                  <w:marRight w:val="0"/>
                  <w:marTop w:val="0"/>
                  <w:marBottom w:val="0"/>
                  <w:divBdr>
                    <w:top w:val="none" w:sz="0" w:space="0" w:color="auto"/>
                    <w:left w:val="none" w:sz="0" w:space="0" w:color="auto"/>
                    <w:bottom w:val="none" w:sz="0" w:space="0" w:color="auto"/>
                    <w:right w:val="none" w:sz="0" w:space="0" w:color="auto"/>
                  </w:divBdr>
                </w:div>
                <w:div w:id="503473205">
                  <w:marLeft w:val="0"/>
                  <w:marRight w:val="0"/>
                  <w:marTop w:val="0"/>
                  <w:marBottom w:val="0"/>
                  <w:divBdr>
                    <w:top w:val="none" w:sz="0" w:space="0" w:color="auto"/>
                    <w:left w:val="none" w:sz="0" w:space="0" w:color="auto"/>
                    <w:bottom w:val="none" w:sz="0" w:space="0" w:color="auto"/>
                    <w:right w:val="none" w:sz="0" w:space="0" w:color="auto"/>
                  </w:divBdr>
                </w:div>
                <w:div w:id="1498157694">
                  <w:marLeft w:val="0"/>
                  <w:marRight w:val="0"/>
                  <w:marTop w:val="0"/>
                  <w:marBottom w:val="0"/>
                  <w:divBdr>
                    <w:top w:val="none" w:sz="0" w:space="0" w:color="auto"/>
                    <w:left w:val="none" w:sz="0" w:space="0" w:color="auto"/>
                    <w:bottom w:val="none" w:sz="0" w:space="0" w:color="auto"/>
                    <w:right w:val="none" w:sz="0" w:space="0" w:color="auto"/>
                  </w:divBdr>
                </w:div>
                <w:div w:id="380325488">
                  <w:blockQuote w:val="1"/>
                  <w:marLeft w:val="600"/>
                  <w:marRight w:val="0"/>
                  <w:marTop w:val="0"/>
                  <w:marBottom w:val="0"/>
                  <w:divBdr>
                    <w:top w:val="none" w:sz="0" w:space="0" w:color="auto"/>
                    <w:left w:val="none" w:sz="0" w:space="0" w:color="auto"/>
                    <w:bottom w:val="none" w:sz="0" w:space="0" w:color="auto"/>
                    <w:right w:val="none" w:sz="0" w:space="0" w:color="auto"/>
                  </w:divBdr>
                  <w:divsChild>
                    <w:div w:id="2082752738">
                      <w:marLeft w:val="0"/>
                      <w:marRight w:val="0"/>
                      <w:marTop w:val="0"/>
                      <w:marBottom w:val="0"/>
                      <w:divBdr>
                        <w:top w:val="none" w:sz="0" w:space="0" w:color="auto"/>
                        <w:left w:val="none" w:sz="0" w:space="0" w:color="auto"/>
                        <w:bottom w:val="none" w:sz="0" w:space="0" w:color="auto"/>
                        <w:right w:val="none" w:sz="0" w:space="0" w:color="auto"/>
                      </w:divBdr>
                    </w:div>
                  </w:divsChild>
                </w:div>
                <w:div w:id="1115127420">
                  <w:marLeft w:val="0"/>
                  <w:marRight w:val="0"/>
                  <w:marTop w:val="0"/>
                  <w:marBottom w:val="0"/>
                  <w:divBdr>
                    <w:top w:val="none" w:sz="0" w:space="0" w:color="auto"/>
                    <w:left w:val="none" w:sz="0" w:space="0" w:color="auto"/>
                    <w:bottom w:val="none" w:sz="0" w:space="0" w:color="auto"/>
                    <w:right w:val="none" w:sz="0" w:space="0" w:color="auto"/>
                  </w:divBdr>
                </w:div>
                <w:div w:id="207373769">
                  <w:marLeft w:val="0"/>
                  <w:marRight w:val="0"/>
                  <w:marTop w:val="0"/>
                  <w:marBottom w:val="0"/>
                  <w:divBdr>
                    <w:top w:val="none" w:sz="0" w:space="0" w:color="auto"/>
                    <w:left w:val="none" w:sz="0" w:space="0" w:color="auto"/>
                    <w:bottom w:val="none" w:sz="0" w:space="0" w:color="auto"/>
                    <w:right w:val="none" w:sz="0" w:space="0" w:color="auto"/>
                  </w:divBdr>
                </w:div>
                <w:div w:id="1534078247">
                  <w:marLeft w:val="0"/>
                  <w:marRight w:val="0"/>
                  <w:marTop w:val="0"/>
                  <w:marBottom w:val="0"/>
                  <w:divBdr>
                    <w:top w:val="none" w:sz="0" w:space="0" w:color="auto"/>
                    <w:left w:val="none" w:sz="0" w:space="0" w:color="auto"/>
                    <w:bottom w:val="none" w:sz="0" w:space="0" w:color="auto"/>
                    <w:right w:val="none" w:sz="0" w:space="0" w:color="auto"/>
                  </w:divBdr>
                </w:div>
                <w:div w:id="1078794595">
                  <w:marLeft w:val="0"/>
                  <w:marRight w:val="0"/>
                  <w:marTop w:val="0"/>
                  <w:marBottom w:val="0"/>
                  <w:divBdr>
                    <w:top w:val="none" w:sz="0" w:space="0" w:color="auto"/>
                    <w:left w:val="none" w:sz="0" w:space="0" w:color="auto"/>
                    <w:bottom w:val="none" w:sz="0" w:space="0" w:color="auto"/>
                    <w:right w:val="none" w:sz="0" w:space="0" w:color="auto"/>
                  </w:divBdr>
                </w:div>
                <w:div w:id="2019042959">
                  <w:marLeft w:val="0"/>
                  <w:marRight w:val="0"/>
                  <w:marTop w:val="0"/>
                  <w:marBottom w:val="0"/>
                  <w:divBdr>
                    <w:top w:val="none" w:sz="0" w:space="0" w:color="auto"/>
                    <w:left w:val="none" w:sz="0" w:space="0" w:color="auto"/>
                    <w:bottom w:val="none" w:sz="0" w:space="0" w:color="auto"/>
                    <w:right w:val="none" w:sz="0" w:space="0" w:color="auto"/>
                  </w:divBdr>
                </w:div>
                <w:div w:id="1255476463">
                  <w:marLeft w:val="0"/>
                  <w:marRight w:val="0"/>
                  <w:marTop w:val="0"/>
                  <w:marBottom w:val="0"/>
                  <w:divBdr>
                    <w:top w:val="none" w:sz="0" w:space="0" w:color="auto"/>
                    <w:left w:val="none" w:sz="0" w:space="0" w:color="auto"/>
                    <w:bottom w:val="none" w:sz="0" w:space="0" w:color="auto"/>
                    <w:right w:val="none" w:sz="0" w:space="0" w:color="auto"/>
                  </w:divBdr>
                </w:div>
                <w:div w:id="688412511">
                  <w:marLeft w:val="0"/>
                  <w:marRight w:val="0"/>
                  <w:marTop w:val="0"/>
                  <w:marBottom w:val="0"/>
                  <w:divBdr>
                    <w:top w:val="none" w:sz="0" w:space="0" w:color="auto"/>
                    <w:left w:val="none" w:sz="0" w:space="0" w:color="auto"/>
                    <w:bottom w:val="none" w:sz="0" w:space="0" w:color="auto"/>
                    <w:right w:val="none" w:sz="0" w:space="0" w:color="auto"/>
                  </w:divBdr>
                </w:div>
                <w:div w:id="1879271748">
                  <w:marLeft w:val="0"/>
                  <w:marRight w:val="0"/>
                  <w:marTop w:val="0"/>
                  <w:marBottom w:val="0"/>
                  <w:divBdr>
                    <w:top w:val="none" w:sz="0" w:space="0" w:color="auto"/>
                    <w:left w:val="none" w:sz="0" w:space="0" w:color="auto"/>
                    <w:bottom w:val="none" w:sz="0" w:space="0" w:color="auto"/>
                    <w:right w:val="none" w:sz="0" w:space="0" w:color="auto"/>
                  </w:divBdr>
                </w:div>
                <w:div w:id="1890070981">
                  <w:marLeft w:val="0"/>
                  <w:marRight w:val="0"/>
                  <w:marTop w:val="0"/>
                  <w:marBottom w:val="0"/>
                  <w:divBdr>
                    <w:top w:val="none" w:sz="0" w:space="0" w:color="auto"/>
                    <w:left w:val="none" w:sz="0" w:space="0" w:color="auto"/>
                    <w:bottom w:val="none" w:sz="0" w:space="0" w:color="auto"/>
                    <w:right w:val="none" w:sz="0" w:space="0" w:color="auto"/>
                  </w:divBdr>
                </w:div>
                <w:div w:id="1946691998">
                  <w:marLeft w:val="0"/>
                  <w:marRight w:val="0"/>
                  <w:marTop w:val="0"/>
                  <w:marBottom w:val="0"/>
                  <w:divBdr>
                    <w:top w:val="none" w:sz="0" w:space="0" w:color="auto"/>
                    <w:left w:val="none" w:sz="0" w:space="0" w:color="auto"/>
                    <w:bottom w:val="none" w:sz="0" w:space="0" w:color="auto"/>
                    <w:right w:val="none" w:sz="0" w:space="0" w:color="auto"/>
                  </w:divBdr>
                </w:div>
                <w:div w:id="456414624">
                  <w:marLeft w:val="0"/>
                  <w:marRight w:val="0"/>
                  <w:marTop w:val="0"/>
                  <w:marBottom w:val="0"/>
                  <w:divBdr>
                    <w:top w:val="none" w:sz="0" w:space="0" w:color="auto"/>
                    <w:left w:val="none" w:sz="0" w:space="0" w:color="auto"/>
                    <w:bottom w:val="none" w:sz="0" w:space="0" w:color="auto"/>
                    <w:right w:val="none" w:sz="0" w:space="0" w:color="auto"/>
                  </w:divBdr>
                </w:div>
                <w:div w:id="6713982">
                  <w:marLeft w:val="0"/>
                  <w:marRight w:val="0"/>
                  <w:marTop w:val="0"/>
                  <w:marBottom w:val="0"/>
                  <w:divBdr>
                    <w:top w:val="none" w:sz="0" w:space="0" w:color="auto"/>
                    <w:left w:val="none" w:sz="0" w:space="0" w:color="auto"/>
                    <w:bottom w:val="none" w:sz="0" w:space="0" w:color="auto"/>
                    <w:right w:val="none" w:sz="0" w:space="0" w:color="auto"/>
                  </w:divBdr>
                </w:div>
                <w:div w:id="83308832">
                  <w:marLeft w:val="0"/>
                  <w:marRight w:val="0"/>
                  <w:marTop w:val="0"/>
                  <w:marBottom w:val="0"/>
                  <w:divBdr>
                    <w:top w:val="none" w:sz="0" w:space="0" w:color="auto"/>
                    <w:left w:val="none" w:sz="0" w:space="0" w:color="auto"/>
                    <w:bottom w:val="none" w:sz="0" w:space="0" w:color="auto"/>
                    <w:right w:val="none" w:sz="0" w:space="0" w:color="auto"/>
                  </w:divBdr>
                </w:div>
                <w:div w:id="882598202">
                  <w:marLeft w:val="0"/>
                  <w:marRight w:val="0"/>
                  <w:marTop w:val="0"/>
                  <w:marBottom w:val="0"/>
                  <w:divBdr>
                    <w:top w:val="none" w:sz="0" w:space="0" w:color="auto"/>
                    <w:left w:val="none" w:sz="0" w:space="0" w:color="auto"/>
                    <w:bottom w:val="none" w:sz="0" w:space="0" w:color="auto"/>
                    <w:right w:val="none" w:sz="0" w:space="0" w:color="auto"/>
                  </w:divBdr>
                </w:div>
                <w:div w:id="576015760">
                  <w:marLeft w:val="0"/>
                  <w:marRight w:val="0"/>
                  <w:marTop w:val="0"/>
                  <w:marBottom w:val="0"/>
                  <w:divBdr>
                    <w:top w:val="none" w:sz="0" w:space="0" w:color="auto"/>
                    <w:left w:val="none" w:sz="0" w:space="0" w:color="auto"/>
                    <w:bottom w:val="none" w:sz="0" w:space="0" w:color="auto"/>
                    <w:right w:val="none" w:sz="0" w:space="0" w:color="auto"/>
                  </w:divBdr>
                </w:div>
                <w:div w:id="787090765">
                  <w:marLeft w:val="0"/>
                  <w:marRight w:val="0"/>
                  <w:marTop w:val="0"/>
                  <w:marBottom w:val="0"/>
                  <w:divBdr>
                    <w:top w:val="none" w:sz="0" w:space="0" w:color="auto"/>
                    <w:left w:val="none" w:sz="0" w:space="0" w:color="auto"/>
                    <w:bottom w:val="none" w:sz="0" w:space="0" w:color="auto"/>
                    <w:right w:val="none" w:sz="0" w:space="0" w:color="auto"/>
                  </w:divBdr>
                </w:div>
                <w:div w:id="1125779863">
                  <w:marLeft w:val="0"/>
                  <w:marRight w:val="0"/>
                  <w:marTop w:val="0"/>
                  <w:marBottom w:val="0"/>
                  <w:divBdr>
                    <w:top w:val="none" w:sz="0" w:space="0" w:color="auto"/>
                    <w:left w:val="none" w:sz="0" w:space="0" w:color="auto"/>
                    <w:bottom w:val="none" w:sz="0" w:space="0" w:color="auto"/>
                    <w:right w:val="none" w:sz="0" w:space="0" w:color="auto"/>
                  </w:divBdr>
                </w:div>
                <w:div w:id="2029914255">
                  <w:marLeft w:val="0"/>
                  <w:marRight w:val="0"/>
                  <w:marTop w:val="0"/>
                  <w:marBottom w:val="0"/>
                  <w:divBdr>
                    <w:top w:val="none" w:sz="0" w:space="0" w:color="auto"/>
                    <w:left w:val="none" w:sz="0" w:space="0" w:color="auto"/>
                    <w:bottom w:val="none" w:sz="0" w:space="0" w:color="auto"/>
                    <w:right w:val="none" w:sz="0" w:space="0" w:color="auto"/>
                  </w:divBdr>
                </w:div>
                <w:div w:id="1888957058">
                  <w:marLeft w:val="0"/>
                  <w:marRight w:val="0"/>
                  <w:marTop w:val="0"/>
                  <w:marBottom w:val="0"/>
                  <w:divBdr>
                    <w:top w:val="none" w:sz="0" w:space="0" w:color="auto"/>
                    <w:left w:val="none" w:sz="0" w:space="0" w:color="auto"/>
                    <w:bottom w:val="none" w:sz="0" w:space="0" w:color="auto"/>
                    <w:right w:val="none" w:sz="0" w:space="0" w:color="auto"/>
                  </w:divBdr>
                </w:div>
                <w:div w:id="1024285923">
                  <w:marLeft w:val="0"/>
                  <w:marRight w:val="0"/>
                  <w:marTop w:val="0"/>
                  <w:marBottom w:val="0"/>
                  <w:divBdr>
                    <w:top w:val="none" w:sz="0" w:space="0" w:color="auto"/>
                    <w:left w:val="none" w:sz="0" w:space="0" w:color="auto"/>
                    <w:bottom w:val="none" w:sz="0" w:space="0" w:color="auto"/>
                    <w:right w:val="none" w:sz="0" w:space="0" w:color="auto"/>
                  </w:divBdr>
                </w:div>
                <w:div w:id="560138635">
                  <w:marLeft w:val="0"/>
                  <w:marRight w:val="0"/>
                  <w:marTop w:val="0"/>
                  <w:marBottom w:val="0"/>
                  <w:divBdr>
                    <w:top w:val="none" w:sz="0" w:space="0" w:color="auto"/>
                    <w:left w:val="none" w:sz="0" w:space="0" w:color="auto"/>
                    <w:bottom w:val="none" w:sz="0" w:space="0" w:color="auto"/>
                    <w:right w:val="none" w:sz="0" w:space="0" w:color="auto"/>
                  </w:divBdr>
                </w:div>
                <w:div w:id="4160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Ephesians+2.8-9&amp;t=NKJV" TargetMode="External"/><Relationship Id="rId18" Type="http://schemas.openxmlformats.org/officeDocument/2006/relationships/hyperlink" Target="https://www.blueletterbible.org/search/preSearch.cfm?Criteria=1Corinthians+3.11&amp;t=NKJV" TargetMode="External"/><Relationship Id="rId26" Type="http://schemas.openxmlformats.org/officeDocument/2006/relationships/hyperlink" Target="https://www.blueletterbible.org/search/preSearch.cfm?Criteria=John+3.14-17&amp;t=NKJV" TargetMode="External"/><Relationship Id="rId39" Type="http://schemas.openxmlformats.org/officeDocument/2006/relationships/hyperlink" Target="https://www.blueletterbible.org/search/preSearch.cfm?Criteria=Romans+5.12&amp;t=NKJV" TargetMode="External"/><Relationship Id="rId21" Type="http://schemas.openxmlformats.org/officeDocument/2006/relationships/hyperlink" Target="https://www.blueletterbible.org/search/preSearch.cfm?Criteria=1Corinthians+3.14-15&amp;t=NKJV" TargetMode="External"/><Relationship Id="rId34" Type="http://schemas.openxmlformats.org/officeDocument/2006/relationships/hyperlink" Target="https://www.blueletterbible.org/search/preSearch.cfm?Criteria=Genesis+3&amp;t=NKJV" TargetMode="External"/><Relationship Id="rId42" Type="http://schemas.openxmlformats.org/officeDocument/2006/relationships/hyperlink" Target="https://www.blueletterbible.org/search/preSearch.cfm?Criteria=Romans+5.12&amp;t=NKJV" TargetMode="External"/><Relationship Id="rId47" Type="http://schemas.openxmlformats.org/officeDocument/2006/relationships/hyperlink" Target="https://www.blueletterbible.org/search/preSearch.cfm?Criteria=Matthew+27.45-46&amp;t=NKJV" TargetMode="External"/><Relationship Id="rId50" Type="http://schemas.openxmlformats.org/officeDocument/2006/relationships/hyperlink" Target="https://www.blueletterbible.org/search/preSearch.cfm?Criteria=Luke+23.46&amp;t=NKJV" TargetMode="External"/><Relationship Id="rId55" Type="http://schemas.openxmlformats.org/officeDocument/2006/relationships/fontTable" Target="fontTable.xml"/><Relationship Id="rId7" Type="http://schemas.openxmlformats.org/officeDocument/2006/relationships/hyperlink" Target="https://www.blueletterbible.org/search/preSearch.cfm?Criteria=1Thessalonians+5.23&amp;t=NKJV" TargetMode="External"/><Relationship Id="rId12" Type="http://schemas.openxmlformats.org/officeDocument/2006/relationships/hyperlink" Target="https://www.blueletterbible.org/search/preSearch.cfm?Criteria=Ephesians+2.5&amp;t=NKJV" TargetMode="External"/><Relationship Id="rId17" Type="http://schemas.openxmlformats.org/officeDocument/2006/relationships/hyperlink" Target="https://www.blueletterbible.org/search/preSearch.cfm?Criteria=1Corinthians+3.10&amp;t=NKJV" TargetMode="External"/><Relationship Id="rId25" Type="http://schemas.openxmlformats.org/officeDocument/2006/relationships/hyperlink" Target="https://www.blueletterbible.org/search/preSearch.cfm?Criteria=John+3.6-7&amp;t=NKJV" TargetMode="External"/><Relationship Id="rId33" Type="http://schemas.openxmlformats.org/officeDocument/2006/relationships/hyperlink" Target="https://www.blueletterbible.org/search/preSearch.cfm?Criteria=Ephesians+2.1&amp;t=NKJV" TargetMode="External"/><Relationship Id="rId38" Type="http://schemas.openxmlformats.org/officeDocument/2006/relationships/hyperlink" Target="https://www.blueletterbible.org/search/preSearch.cfm?Criteria=Romans+6.23a&amp;t=NKJV" TargetMode="External"/><Relationship Id="rId46" Type="http://schemas.openxmlformats.org/officeDocument/2006/relationships/hyperlink" Target="https://www.blueletterbible.org/search/preSearch.cfm?Criteria=John+19.30&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1Corinthians+3.9&amp;t=NKJV" TargetMode="External"/><Relationship Id="rId20" Type="http://schemas.openxmlformats.org/officeDocument/2006/relationships/hyperlink" Target="https://www.blueletterbible.org/search/preSearch.cfm?Criteria=1Corinthians+3.12-13&amp;t=NKJV" TargetMode="External"/><Relationship Id="rId29" Type="http://schemas.openxmlformats.org/officeDocument/2006/relationships/hyperlink" Target="https://www.blueletterbible.org/search/preSearch.cfm?Criteria=1Peter+3.18&amp;t=NKJV" TargetMode="External"/><Relationship Id="rId41" Type="http://schemas.openxmlformats.org/officeDocument/2006/relationships/hyperlink" Target="https://www.blueletterbible.org/search/preSearch.cfm?Criteria=Genesis+4.17-19&amp;t=NKJV" TargetMode="External"/><Relationship Id="rId54" Type="http://schemas.openxmlformats.org/officeDocument/2006/relationships/hyperlink" Target="https://www.blueletterbible.org/search/preSearch.cfm?Criteria=John+3.18&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1Peter+3.18a&amp;t=NKJV" TargetMode="External"/><Relationship Id="rId11" Type="http://schemas.openxmlformats.org/officeDocument/2006/relationships/hyperlink" Target="https://www.blueletterbible.org/search/preSearch.cfm?Criteria=Romans+5.1&amp;t=NKJV" TargetMode="External"/><Relationship Id="rId24" Type="http://schemas.openxmlformats.org/officeDocument/2006/relationships/hyperlink" Target="https://www.blueletterbible.org/search/preSearch.cfm?Criteria=John+1.12-14&amp;t=NKJV" TargetMode="External"/><Relationship Id="rId32" Type="http://schemas.openxmlformats.org/officeDocument/2006/relationships/hyperlink" Target="https://www.blueletterbible.org/search/preSearch.cfm?Criteria=Hebrews+1.2&amp;t=NKJV" TargetMode="External"/><Relationship Id="rId37" Type="http://schemas.openxmlformats.org/officeDocument/2006/relationships/hyperlink" Target="https://www.blueletterbible.org/search/preSearch.cfm?Criteria=Genesis+2.16-17&amp;t=NKJV" TargetMode="External"/><Relationship Id="rId40" Type="http://schemas.openxmlformats.org/officeDocument/2006/relationships/hyperlink" Target="https://www.blueletterbible.org/search/preSearch.cfm?Criteria=1Corinthian+15.21&amp;t=NKJV" TargetMode="External"/><Relationship Id="rId45" Type="http://schemas.openxmlformats.org/officeDocument/2006/relationships/hyperlink" Target="https://www.blueletterbible.org/search/preSearch.cfm?Criteria=Isaiah+53.6&amp;t=NKJV" TargetMode="External"/><Relationship Id="rId53" Type="http://schemas.openxmlformats.org/officeDocument/2006/relationships/hyperlink" Target="https://www.blueletterbible.org/search/preSearch.cfm?Criteria=Isaiah+55.1&amp;t=NKJV" TargetMode="External"/><Relationship Id="rId5" Type="http://schemas.openxmlformats.org/officeDocument/2006/relationships/hyperlink" Target="http://www.bibleone.net/" TargetMode="External"/><Relationship Id="rId15" Type="http://schemas.openxmlformats.org/officeDocument/2006/relationships/hyperlink" Target="https://www.blueletterbible.org/search/preSearch.cfm?Criteria=1Corinthians+3.1-3&amp;t=NKJV" TargetMode="External"/><Relationship Id="rId23" Type="http://schemas.openxmlformats.org/officeDocument/2006/relationships/hyperlink" Target="https://www.blueletterbible.org/search/preSearch.cfm?Criteria=John+1.1-2&amp;t=NKJV" TargetMode="External"/><Relationship Id="rId28" Type="http://schemas.openxmlformats.org/officeDocument/2006/relationships/hyperlink" Target="https://www.blueletterbible.org/search/preSearch.cfm?Criteria=James+1.21&amp;t=NKJV" TargetMode="External"/><Relationship Id="rId36" Type="http://schemas.openxmlformats.org/officeDocument/2006/relationships/hyperlink" Target="https://www.blueletterbible.org/search/preSearch.cfm?Criteria=Galatians+3.22&amp;t=NKJV" TargetMode="External"/><Relationship Id="rId49" Type="http://schemas.openxmlformats.org/officeDocument/2006/relationships/hyperlink" Target="https://www.blueletterbible.org/search/preSearch.cfm?Criteria=Ephesians+2.1&amp;t=NKJV" TargetMode="External"/><Relationship Id="rId10" Type="http://schemas.openxmlformats.org/officeDocument/2006/relationships/hyperlink" Target="https://www.blueletterbible.org/search/preSearch.cfm?Criteria=Ephesians+2.1&amp;t=NKJV" TargetMode="External"/><Relationship Id="rId19" Type="http://schemas.openxmlformats.org/officeDocument/2006/relationships/hyperlink" Target="https://www.blueletterbible.org/search/preSearch.cfm?Criteria=1Corinthians+3.10&amp;t=NKJV" TargetMode="External"/><Relationship Id="rId31" Type="http://schemas.openxmlformats.org/officeDocument/2006/relationships/hyperlink" Target="https://www.blueletterbible.org/search/preSearch.cfm?Criteria=Luke+24.25-27&amp;t=NKJV" TargetMode="External"/><Relationship Id="rId44" Type="http://schemas.openxmlformats.org/officeDocument/2006/relationships/hyperlink" Target="https://www.blueletterbible.org/search/preSearch.cfm?Criteria=2Corinthians+5.21&amp;t=NKJV" TargetMode="External"/><Relationship Id="rId52" Type="http://schemas.openxmlformats.org/officeDocument/2006/relationships/hyperlink" Target="https://www.blueletterbible.org/search/preSearch.cfm?Criteria=Luke+23.46&amp;t=NKJV" TargetMode="External"/><Relationship Id="rId4" Type="http://schemas.openxmlformats.org/officeDocument/2006/relationships/image" Target="media/image1.jpeg"/><Relationship Id="rId9" Type="http://schemas.openxmlformats.org/officeDocument/2006/relationships/hyperlink" Target="http://bibleone.net/print_tbs149.html" TargetMode="External"/><Relationship Id="rId14" Type="http://schemas.openxmlformats.org/officeDocument/2006/relationships/hyperlink" Target="https://www.blueletterbible.org/search/preSearch.cfm?Criteria=1Corinthians+1.2&amp;t=NKJV" TargetMode="External"/><Relationship Id="rId22" Type="http://schemas.openxmlformats.org/officeDocument/2006/relationships/hyperlink" Target="https://www.koffeekupkandor.com/salvation-of-the-soul.php" TargetMode="External"/><Relationship Id="rId27" Type="http://schemas.openxmlformats.org/officeDocument/2006/relationships/hyperlink" Target="https://www.blueletterbible.org/search/preSearch.cfm?Criteria=Acts+16.30-31&amp;t=NKJV" TargetMode="External"/><Relationship Id="rId30" Type="http://schemas.openxmlformats.org/officeDocument/2006/relationships/hyperlink" Target="https://www.koffeekupkandor.com/the-study-of-scripture.php" TargetMode="External"/><Relationship Id="rId35" Type="http://schemas.openxmlformats.org/officeDocument/2006/relationships/hyperlink" Target="https://www.blueletterbible.org/search/preSearch.cfm?Criteria=Romans+3.23&amp;t=NKJV" TargetMode="External"/><Relationship Id="rId43" Type="http://schemas.openxmlformats.org/officeDocument/2006/relationships/hyperlink" Target="https://www.blueletterbible.org/search/preSearch.cfm?Criteria=Ephesians+2.1&amp;t=NKJV" TargetMode="External"/><Relationship Id="rId48" Type="http://schemas.openxmlformats.org/officeDocument/2006/relationships/hyperlink" Target="https://www.blueletterbible.org/search/preSearch.cfm?Criteria=Mark+15.33-34&amp;t=NKJV" TargetMode="External"/><Relationship Id="rId56" Type="http://schemas.openxmlformats.org/officeDocument/2006/relationships/theme" Target="theme/theme1.xml"/><Relationship Id="rId8" Type="http://schemas.openxmlformats.org/officeDocument/2006/relationships/hyperlink" Target="https://www.blueletterbible.org/search/preSearch.cfm?Criteria=Hebrews+4.12&amp;t=NKJV" TargetMode="External"/><Relationship Id="rId51" Type="http://schemas.openxmlformats.org/officeDocument/2006/relationships/hyperlink" Target="https://www.blueletterbible.org/search/preSearch.cfm?Criteria=John+19.30&amp;t=NKJV"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2956</Words>
  <Characters>16854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2020-10-03T16:13:00Z</dcterms:created>
  <dcterms:modified xsi:type="dcterms:W3CDTF">2020-10-03T16:16:00Z</dcterms:modified>
</cp:coreProperties>
</file>