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A5" w:rsidRPr="00C457A5" w:rsidRDefault="00C457A5" w:rsidP="00C457A5">
      <w:pPr>
        <w:shd w:val="clear" w:color="auto" w:fill="FFFFFF"/>
        <w:ind w:left="0"/>
        <w:rPr>
          <w:rFonts w:eastAsia="Times New Roman"/>
          <w:sz w:val="18"/>
          <w:szCs w:val="18"/>
        </w:rPr>
      </w:pPr>
      <w:r w:rsidRPr="00C457A5">
        <w:rPr>
          <w:rFonts w:ascii="Arial Black" w:eastAsia="Times New Roman" w:hAnsi="Arial Black"/>
          <w:sz w:val="36"/>
          <w:szCs w:val="36"/>
        </w:rPr>
        <w:t>From</w:t>
      </w:r>
      <w:r w:rsidR="006D50EC">
        <w:rPr>
          <w:rFonts w:ascii="Arial Black" w:eastAsia="Times New Roman" w:hAnsi="Arial Black"/>
          <w:sz w:val="36"/>
          <w:szCs w:val="36"/>
        </w:rPr>
        <w:t xml:space="preserve"> </w:t>
      </w:r>
      <w:r w:rsidRPr="00C457A5">
        <w:rPr>
          <w:rFonts w:ascii="Arial Black" w:eastAsia="Times New Roman" w:hAnsi="Arial Black"/>
          <w:sz w:val="36"/>
          <w:szCs w:val="36"/>
        </w:rPr>
        <w:t>Egypt</w:t>
      </w:r>
      <w:r w:rsidR="006D50EC">
        <w:rPr>
          <w:rFonts w:ascii="Arial Black" w:eastAsia="Times New Roman" w:hAnsi="Arial Black"/>
          <w:sz w:val="36"/>
          <w:szCs w:val="36"/>
        </w:rPr>
        <w:t xml:space="preserve"> </w:t>
      </w:r>
      <w:r w:rsidRPr="00C457A5">
        <w:rPr>
          <w:rFonts w:ascii="Arial Black" w:eastAsia="Times New Roman" w:hAnsi="Arial Black"/>
          <w:sz w:val="36"/>
          <w:szCs w:val="36"/>
        </w:rPr>
        <w:t>to</w:t>
      </w:r>
      <w:r w:rsidR="006D50EC">
        <w:rPr>
          <w:rFonts w:ascii="Arial Black" w:eastAsia="Times New Roman" w:hAnsi="Arial Black"/>
          <w:sz w:val="36"/>
          <w:szCs w:val="36"/>
        </w:rPr>
        <w:t xml:space="preserve"> </w:t>
      </w:r>
      <w:r w:rsidRPr="00C457A5">
        <w:rPr>
          <w:rFonts w:ascii="Arial Black" w:eastAsia="Times New Roman" w:hAnsi="Arial Black"/>
          <w:sz w:val="36"/>
          <w:szCs w:val="36"/>
        </w:rPr>
        <w:t>Canaan</w:t>
      </w:r>
      <w:r w:rsidR="006D50EC">
        <w:rPr>
          <w:rFonts w:ascii="Arial Black" w:eastAsia="Times New Roman" w:hAnsi="Arial Black"/>
          <w:sz w:val="36"/>
          <w:szCs w:val="36"/>
        </w:rPr>
        <w:t xml:space="preserve"> </w:t>
      </w:r>
      <w:r w:rsidRPr="00C457A5">
        <w:rPr>
          <w:rFonts w:ascii="Arial Black" w:eastAsia="Times New Roman" w:hAnsi="Arial Black"/>
          <w:sz w:val="36"/>
          <w:szCs w:val="36"/>
        </w:rPr>
        <w:t>BOOK</w:t>
      </w:r>
    </w:p>
    <w:p w:rsidR="00C457A5" w:rsidRDefault="00C457A5" w:rsidP="00C457A5">
      <w:pPr>
        <w:shd w:val="clear" w:color="auto" w:fill="FFFFFF"/>
        <w:ind w:left="0"/>
        <w:rPr>
          <w:rFonts w:eastAsia="Times New Roman"/>
          <w:sz w:val="18"/>
          <w:szCs w:val="18"/>
        </w:rPr>
      </w:pPr>
      <w:r w:rsidRPr="00C457A5">
        <w:rPr>
          <w:rFonts w:eastAsia="Times New Roman"/>
          <w:b/>
          <w:bCs/>
        </w:rPr>
        <w:t>By</w:t>
      </w:r>
      <w:r w:rsidR="006D50EC">
        <w:rPr>
          <w:rFonts w:eastAsia="Times New Roman"/>
          <w:b/>
          <w:bCs/>
        </w:rPr>
        <w:t xml:space="preserve"> </w:t>
      </w:r>
      <w:r w:rsidRPr="00C457A5">
        <w:rPr>
          <w:rFonts w:eastAsia="Times New Roman"/>
          <w:b/>
          <w:bCs/>
        </w:rPr>
        <w:t>Arlen</w:t>
      </w:r>
      <w:r w:rsidR="006D50EC">
        <w:rPr>
          <w:rFonts w:eastAsia="Times New Roman"/>
          <w:b/>
          <w:bCs/>
        </w:rPr>
        <w:t xml:space="preserve"> </w:t>
      </w:r>
      <w:r w:rsidRPr="00C457A5">
        <w:rPr>
          <w:rFonts w:eastAsia="Times New Roman"/>
          <w:b/>
          <w:bCs/>
        </w:rPr>
        <w:t>L.</w:t>
      </w:r>
      <w:r w:rsidR="006D50EC">
        <w:rPr>
          <w:rFonts w:eastAsia="Times New Roman"/>
          <w:b/>
          <w:bCs/>
        </w:rPr>
        <w:t xml:space="preserve"> </w:t>
      </w:r>
      <w:r w:rsidRPr="00C457A5">
        <w:rPr>
          <w:rFonts w:eastAsia="Times New Roman"/>
          <w:b/>
          <w:bCs/>
        </w:rPr>
        <w:t>Chitwood</w:t>
      </w:r>
      <w:r w:rsidR="006D50EC">
        <w:rPr>
          <w:rFonts w:eastAsia="Times New Roman"/>
          <w:b/>
          <w:bCs/>
        </w:rPr>
        <w:t xml:space="preserve"> </w:t>
      </w:r>
      <w:r w:rsidRPr="00C457A5">
        <w:rPr>
          <w:rFonts w:eastAsia="Times New Roman"/>
          <w:b/>
          <w:bCs/>
        </w:rPr>
        <w:t>of</w:t>
      </w:r>
      <w:r w:rsidR="006D50EC">
        <w:rPr>
          <w:rFonts w:eastAsia="Times New Roman"/>
        </w:rPr>
        <w:t xml:space="preserve"> </w:t>
      </w:r>
      <w:hyperlink r:id="rId4" w:history="1">
        <w:r w:rsidRPr="00C457A5">
          <w:rPr>
            <w:rFonts w:ascii="Arial Black" w:eastAsia="Times New Roman" w:hAnsi="Arial Black"/>
            <w:color w:val="2F5496"/>
          </w:rPr>
          <w:t>Lamp</w:t>
        </w:r>
        <w:r w:rsidR="006D50EC">
          <w:rPr>
            <w:rFonts w:ascii="Arial Black" w:eastAsia="Times New Roman" w:hAnsi="Arial Black"/>
            <w:color w:val="2F5496"/>
          </w:rPr>
          <w:t xml:space="preserve"> </w:t>
        </w:r>
        <w:r w:rsidRPr="00C457A5">
          <w:rPr>
            <w:rFonts w:ascii="Arial Black" w:eastAsia="Times New Roman" w:hAnsi="Arial Black"/>
            <w:color w:val="2F5496"/>
          </w:rPr>
          <w:t>Broadcast</w:t>
        </w:r>
      </w:hyperlink>
    </w:p>
    <w:p w:rsidR="00C457A5" w:rsidRPr="00C457A5" w:rsidRDefault="00C457A5" w:rsidP="00C457A5">
      <w:pPr>
        <w:shd w:val="clear" w:color="auto" w:fill="FFFFFF"/>
        <w:ind w:left="0"/>
        <w:rPr>
          <w:rFonts w:eastAsia="Times New Roman"/>
        </w:rPr>
      </w:pPr>
      <w:r w:rsidRPr="00C457A5">
        <w:rPr>
          <w:rFonts w:eastAsia="Times New Roman"/>
        </w:rPr>
        <w:t>~~~~~~~~~~~~~~~~~~~~~~~~~~~~~~~~~~~~~~~~~~~~~~~~~~~~~~~~~~~~~~~~~~~~~~~</w:t>
      </w:r>
      <w:r>
        <w:rPr>
          <w:rFonts w:eastAsia="Times New Roman"/>
        </w:rPr>
        <w:t>~~~~~~</w:t>
      </w:r>
    </w:p>
    <w:bookmarkStart w:id="0" w:name="FEC_Index"/>
    <w:bookmarkEnd w:id="0"/>
    <w:p w:rsidR="00C457A5" w:rsidRPr="006D50EC" w:rsidRDefault="00C457A5" w:rsidP="00C457A5">
      <w:pPr>
        <w:shd w:val="clear" w:color="auto" w:fill="FFFFFF"/>
        <w:ind w:left="150"/>
        <w:textAlignment w:val="top"/>
        <w:rPr>
          <w:rFonts w:eastAsia="Times New Roman"/>
        </w:rPr>
      </w:pPr>
      <w:r w:rsidRPr="006D50EC">
        <w:rPr>
          <w:rFonts w:eastAsia="Times New Roman"/>
        </w:rPr>
        <w:fldChar w:fldCharType="begin"/>
      </w:r>
      <w:r w:rsidRPr="006D50EC">
        <w:rPr>
          <w:rFonts w:eastAsia="Times New Roman"/>
        </w:rPr>
        <w:instrText xml:space="preserve"> HYPERLINK "https://www.koffeekupkandor.com/gods-word-two.php" \l "Foreword%20FEC" </w:instrText>
      </w:r>
      <w:r w:rsidRPr="006D50EC">
        <w:rPr>
          <w:rFonts w:eastAsia="Times New Roman"/>
        </w:rPr>
        <w:fldChar w:fldCharType="separate"/>
      </w:r>
      <w:r w:rsidRPr="006D50EC">
        <w:rPr>
          <w:rFonts w:eastAsia="Times New Roman"/>
          <w:color w:val="0062B5"/>
        </w:rPr>
        <w:t>Foreword</w:t>
      </w:r>
      <w:r w:rsidR="006D50EC" w:rsidRPr="006D50EC">
        <w:rPr>
          <w:rFonts w:eastAsia="Times New Roman"/>
          <w:color w:val="0062B5"/>
        </w:rPr>
        <w:t xml:space="preserve"> </w:t>
      </w:r>
      <w:r w:rsidRPr="006D50EC">
        <w:rPr>
          <w:rFonts w:eastAsia="Times New Roman"/>
          <w:color w:val="0062B5"/>
        </w:rPr>
        <w:t>FEC</w:t>
      </w:r>
      <w:r w:rsidRPr="006D50EC">
        <w:rPr>
          <w:rFonts w:eastAsia="Times New Roman"/>
        </w:rPr>
        <w:fldChar w:fldCharType="end"/>
      </w:r>
    </w:p>
    <w:p w:rsidR="00C457A5" w:rsidRPr="006D50EC" w:rsidRDefault="00C457A5" w:rsidP="00C457A5">
      <w:pPr>
        <w:shd w:val="clear" w:color="auto" w:fill="FFFFFF"/>
        <w:ind w:left="150"/>
        <w:textAlignment w:val="top"/>
        <w:rPr>
          <w:rFonts w:eastAsia="Times New Roman"/>
        </w:rPr>
      </w:pPr>
      <w:r w:rsidRPr="006D50EC">
        <w:rPr>
          <w:rFonts w:eastAsia="Times New Roman"/>
        </w:rPr>
        <w:t>Ch.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1</w:t>
      </w:r>
      <w:r w:rsidR="006D50EC" w:rsidRPr="006D50EC">
        <w:rPr>
          <w:rFonts w:eastAsia="Times New Roman"/>
        </w:rPr>
        <w:t xml:space="preserve"> </w:t>
      </w:r>
      <w:hyperlink r:id="rId5" w:anchor="Saved%20for%20a%20Purpose" w:history="1">
        <w:r w:rsidRPr="006D50EC">
          <w:rPr>
            <w:rFonts w:eastAsia="Times New Roman"/>
            <w:color w:val="0062B5"/>
          </w:rPr>
          <w:t>Saved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for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a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Purpose</w:t>
        </w:r>
      </w:hyperlink>
    </w:p>
    <w:p w:rsidR="00C457A5" w:rsidRPr="006D50EC" w:rsidRDefault="00C457A5" w:rsidP="00C457A5">
      <w:pPr>
        <w:shd w:val="clear" w:color="auto" w:fill="FFFFFF"/>
        <w:ind w:left="150"/>
        <w:textAlignment w:val="top"/>
        <w:rPr>
          <w:rFonts w:eastAsia="Times New Roman"/>
        </w:rPr>
      </w:pPr>
      <w:r w:rsidRPr="006D50EC">
        <w:rPr>
          <w:rFonts w:eastAsia="Times New Roman"/>
        </w:rPr>
        <w:t>Ch.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2</w:t>
      </w:r>
      <w:r w:rsidR="006D50EC" w:rsidRPr="006D50EC">
        <w:rPr>
          <w:rFonts w:eastAsia="Times New Roman"/>
        </w:rPr>
        <w:t xml:space="preserve"> </w:t>
      </w:r>
      <w:hyperlink r:id="rId6" w:anchor="Two%20Callings,%20Two%20Houses" w:history="1">
        <w:r w:rsidRPr="006D50EC">
          <w:rPr>
            <w:rFonts w:eastAsia="Times New Roman"/>
            <w:color w:val="0062B5"/>
          </w:rPr>
          <w:t>Two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Callings,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Two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Houses</w:t>
        </w:r>
      </w:hyperlink>
      <w:bookmarkStart w:id="1" w:name="_GoBack"/>
      <w:bookmarkEnd w:id="1"/>
    </w:p>
    <w:p w:rsidR="00C457A5" w:rsidRPr="006D50EC" w:rsidRDefault="00C457A5" w:rsidP="00C457A5">
      <w:pPr>
        <w:shd w:val="clear" w:color="auto" w:fill="FFFFFF"/>
        <w:ind w:left="150"/>
        <w:textAlignment w:val="top"/>
        <w:rPr>
          <w:rFonts w:eastAsia="Times New Roman"/>
        </w:rPr>
      </w:pPr>
      <w:r w:rsidRPr="006D50EC">
        <w:rPr>
          <w:rFonts w:eastAsia="Times New Roman"/>
        </w:rPr>
        <w:t>Ch.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3</w:t>
      </w:r>
      <w:r w:rsidR="006D50EC" w:rsidRPr="006D50EC">
        <w:rPr>
          <w:rFonts w:eastAsia="Times New Roman"/>
        </w:rPr>
        <w:t xml:space="preserve"> </w:t>
      </w:r>
      <w:hyperlink r:id="rId7" w:anchor="Whose%20House%20Are%20We,%20If%20.%20.%20." w:history="1">
        <w:proofErr w:type="gramStart"/>
        <w:r w:rsidRPr="006D50EC">
          <w:rPr>
            <w:rFonts w:eastAsia="Times New Roman"/>
            <w:color w:val="0062B5"/>
          </w:rPr>
          <w:t>Whose</w:t>
        </w:r>
        <w:proofErr w:type="gramEnd"/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House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Are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We,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If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.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.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.</w:t>
        </w:r>
      </w:hyperlink>
    </w:p>
    <w:p w:rsidR="00C457A5" w:rsidRPr="006D50EC" w:rsidRDefault="00C457A5" w:rsidP="00C457A5">
      <w:pPr>
        <w:shd w:val="clear" w:color="auto" w:fill="FFFFFF"/>
        <w:ind w:left="150"/>
        <w:textAlignment w:val="top"/>
        <w:rPr>
          <w:rFonts w:eastAsia="Times New Roman"/>
        </w:rPr>
      </w:pPr>
      <w:r w:rsidRPr="006D50EC">
        <w:rPr>
          <w:rFonts w:eastAsia="Times New Roman"/>
        </w:rPr>
        <w:t>Ch.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4</w:t>
      </w:r>
      <w:r w:rsidR="006D50EC" w:rsidRPr="006D50EC">
        <w:rPr>
          <w:rFonts w:eastAsia="Times New Roman"/>
        </w:rPr>
        <w:t xml:space="preserve"> </w:t>
      </w:r>
      <w:hyperlink r:id="rId8" w:anchor="Companions%20of%20Christ,%20If%20.%20.%20." w:history="1">
        <w:r w:rsidRPr="006D50EC">
          <w:rPr>
            <w:rFonts w:eastAsia="Times New Roman"/>
            <w:color w:val="0062B5"/>
          </w:rPr>
          <w:t>Companions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of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Christ,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If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.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.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.</w:t>
        </w:r>
      </w:hyperlink>
    </w:p>
    <w:p w:rsidR="00C457A5" w:rsidRPr="006D50EC" w:rsidRDefault="00C457A5" w:rsidP="00C457A5">
      <w:pPr>
        <w:shd w:val="clear" w:color="auto" w:fill="FFFFFF"/>
        <w:ind w:left="150"/>
        <w:textAlignment w:val="top"/>
        <w:rPr>
          <w:rFonts w:eastAsia="Times New Roman"/>
        </w:rPr>
      </w:pPr>
      <w:hyperlink r:id="rId9" w:anchor="Companions%20of%20Christ,%20If%20.%20.%20." w:history="1">
        <w:r w:rsidRPr="00964206">
          <w:rPr>
            <w:rFonts w:eastAsia="Times New Roman"/>
            <w:color w:val="auto"/>
          </w:rPr>
          <w:t>Ch.</w:t>
        </w:r>
        <w:r w:rsidR="006D50EC" w:rsidRPr="00964206">
          <w:rPr>
            <w:rFonts w:eastAsia="Times New Roman"/>
            <w:color w:val="auto"/>
          </w:rPr>
          <w:t xml:space="preserve"> </w:t>
        </w:r>
        <w:r w:rsidRPr="00964206">
          <w:rPr>
            <w:rFonts w:eastAsia="Times New Roman"/>
            <w:color w:val="auto"/>
          </w:rPr>
          <w:t>5</w:t>
        </w:r>
        <w:r w:rsidR="006D50EC" w:rsidRPr="00964206">
          <w:rPr>
            <w:rFonts w:eastAsia="Times New Roman"/>
            <w:color w:val="auto"/>
          </w:rPr>
          <w:t xml:space="preserve"> </w:t>
        </w:r>
      </w:hyperlink>
      <w:hyperlink r:id="rId10" w:anchor="The%20Sabbath%20Rest" w:history="1">
        <w:proofErr w:type="gramStart"/>
        <w:r w:rsidRPr="006D50EC">
          <w:rPr>
            <w:rFonts w:eastAsia="Times New Roman"/>
            <w:color w:val="0062B5"/>
          </w:rPr>
          <w:t>The</w:t>
        </w:r>
        <w:proofErr w:type="gramEnd"/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Sabbath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Rest</w:t>
        </w:r>
      </w:hyperlink>
    </w:p>
    <w:p w:rsidR="00C457A5" w:rsidRPr="006D50EC" w:rsidRDefault="00C457A5" w:rsidP="00C457A5">
      <w:pPr>
        <w:shd w:val="clear" w:color="auto" w:fill="FFFFFF"/>
        <w:ind w:left="150"/>
        <w:textAlignment w:val="top"/>
        <w:rPr>
          <w:rFonts w:eastAsia="Times New Roman"/>
        </w:rPr>
      </w:pPr>
      <w:r w:rsidRPr="006D50EC">
        <w:rPr>
          <w:rFonts w:eastAsia="Times New Roman"/>
        </w:rPr>
        <w:t>Ch.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6</w:t>
      </w:r>
      <w:r w:rsidR="006D50EC" w:rsidRPr="006D50EC">
        <w:rPr>
          <w:rFonts w:eastAsia="Times New Roman"/>
        </w:rPr>
        <w:t xml:space="preserve"> </w:t>
      </w:r>
      <w:hyperlink r:id="rId11" w:anchor="The%20Septenary%20Arrangement%20of%20Scripture" w:history="1">
        <w:proofErr w:type="gramStart"/>
        <w:r w:rsidRPr="006D50EC">
          <w:rPr>
            <w:rFonts w:eastAsia="Times New Roman"/>
            <w:color w:val="0062B5"/>
          </w:rPr>
          <w:t>The</w:t>
        </w:r>
        <w:proofErr w:type="gramEnd"/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Septenary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Arrangement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of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Scripture</w:t>
        </w:r>
      </w:hyperlink>
    </w:p>
    <w:p w:rsidR="00C457A5" w:rsidRPr="006D50EC" w:rsidRDefault="00C457A5" w:rsidP="00C457A5">
      <w:pPr>
        <w:shd w:val="clear" w:color="auto" w:fill="FFFFFF"/>
        <w:ind w:left="150"/>
        <w:textAlignment w:val="top"/>
        <w:rPr>
          <w:rFonts w:eastAsia="Times New Roman"/>
        </w:rPr>
      </w:pPr>
      <w:r w:rsidRPr="006D50EC">
        <w:rPr>
          <w:rFonts w:eastAsia="Times New Roman"/>
        </w:rPr>
        <w:t>Ch.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7</w:t>
      </w:r>
      <w:r w:rsidR="006D50EC" w:rsidRPr="006D50EC">
        <w:rPr>
          <w:rFonts w:eastAsia="Times New Roman"/>
        </w:rPr>
        <w:t xml:space="preserve"> </w:t>
      </w:r>
      <w:hyperlink r:id="rId12" w:anchor="Let%20Us%20Labor%20Therefore" w:history="1">
        <w:r w:rsidRPr="006D50EC">
          <w:rPr>
            <w:rFonts w:eastAsia="Times New Roman"/>
            <w:color w:val="0062B5"/>
          </w:rPr>
          <w:t>Let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Us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Labor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Therefore</w:t>
        </w:r>
      </w:hyperlink>
    </w:p>
    <w:p w:rsidR="00C457A5" w:rsidRPr="006D50EC" w:rsidRDefault="00C457A5" w:rsidP="00C457A5">
      <w:pPr>
        <w:shd w:val="clear" w:color="auto" w:fill="FFFFFF"/>
        <w:ind w:left="150"/>
        <w:textAlignment w:val="top"/>
        <w:rPr>
          <w:rFonts w:eastAsia="Times New Roman"/>
        </w:rPr>
      </w:pPr>
      <w:r w:rsidRPr="006D50EC">
        <w:rPr>
          <w:rFonts w:eastAsia="Times New Roman"/>
        </w:rPr>
        <w:t>Ch.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8</w:t>
      </w:r>
      <w:r w:rsidR="006D50EC" w:rsidRPr="006D50EC">
        <w:rPr>
          <w:rFonts w:eastAsia="Times New Roman"/>
        </w:rPr>
        <w:t xml:space="preserve"> </w:t>
      </w:r>
      <w:hyperlink r:id="rId13" w:anchor="Let%20Us%20Therefore%20Come%20Boldly" w:history="1">
        <w:r w:rsidRPr="006D50EC">
          <w:rPr>
            <w:rFonts w:eastAsia="Times New Roman"/>
            <w:color w:val="0062B5"/>
          </w:rPr>
          <w:t>Let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Us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Therefore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Come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Boldly</w:t>
        </w:r>
      </w:hyperlink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  <w:bCs/>
        </w:rPr>
      </w:pPr>
      <w:bookmarkStart w:id="2" w:name="Foreword_FEC"/>
      <w:bookmarkEnd w:id="2"/>
      <w:r w:rsidRPr="006D50EC">
        <w:rPr>
          <w:rFonts w:eastAsia="Times New Roman"/>
          <w:bCs/>
        </w:rPr>
        <w:t>~~~~~~~~~~~~~~~~~~~~~~~~~~~~~~~~~~~~~~~~~~~~~~~~~~~~~~~~~~~~~~~~~~~~~~~~~~~~~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  <w:b/>
          <w:bCs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  <w:b/>
          <w:bCs/>
        </w:rPr>
        <w:t>Foreword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Something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must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biblical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studies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Testament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history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recorded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particular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Testament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history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comprise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actual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account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people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know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concerning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4,000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years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preceding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coming,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history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fraught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types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meaning.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Actually,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Testament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history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written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Paul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church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Corinth,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Now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these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things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happened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examples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r w:rsidRPr="006D50EC">
        <w:rPr>
          <w:rFonts w:eastAsia="Times New Roman"/>
          <w:i/>
          <w:iCs/>
        </w:rPr>
        <w:t>lit</w:t>
      </w:r>
      <w:r w:rsidRPr="006D50EC">
        <w:rPr>
          <w:rFonts w:eastAsia="Times New Roman"/>
        </w:rPr>
        <w:t>.,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types”]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(</w:t>
      </w:r>
      <w:hyperlink r:id="rId14" w:history="1">
        <w:r w:rsidRPr="006D50EC">
          <w:rPr>
            <w:rFonts w:eastAsia="Times New Roman"/>
            <w:color w:val="0062B5"/>
          </w:rPr>
          <w:t>1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Corinthians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10:11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15" w:history="1">
        <w:r w:rsidRPr="006D50EC">
          <w:rPr>
            <w:rFonts w:eastAsia="Times New Roman"/>
            <w:color w:val="0062B5"/>
          </w:rPr>
          <w:t>1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Corinthians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10:6</w:t>
        </w:r>
      </w:hyperlink>
      <w:r w:rsidRPr="006D50EC">
        <w:rPr>
          <w:rFonts w:eastAsia="Times New Roman"/>
        </w:rPr>
        <w:t>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passage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written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church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Corinth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refers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specifically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wilderness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journey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portions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make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perfectly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clear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block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Testament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history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recorded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When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dealt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disciples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Emmaus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road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resurrection,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Moses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Prophets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expounded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Scriptures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things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concerning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Himself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16" w:history="1">
        <w:r w:rsidRPr="006D50EC">
          <w:rPr>
            <w:rFonts w:eastAsia="Times New Roman"/>
            <w:color w:val="0062B5"/>
          </w:rPr>
          <w:t>Luke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24:27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Old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Testament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Scripture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about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hyperlink r:id="rId17" w:history="1">
        <w:r w:rsidRPr="006D50EC">
          <w:rPr>
            <w:rFonts w:eastAsia="Times New Roman"/>
            <w:color w:val="0062B5"/>
          </w:rPr>
          <w:t>Genesis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1:1</w:t>
        </w:r>
      </w:hyperlink>
      <w:r w:rsidRPr="006D50EC">
        <w:rPr>
          <w:rFonts w:eastAsia="Times New Roman"/>
        </w:rPr>
        <w:t>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became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flesh.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former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Living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Word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written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form</w:t>
      </w:r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living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Word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manifested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flesh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inseparably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identified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because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inseparable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trinity),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became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flesh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person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18" w:history="1">
        <w:r w:rsidRPr="006D50EC">
          <w:rPr>
            <w:rFonts w:eastAsia="Times New Roman"/>
            <w:color w:val="0062B5"/>
          </w:rPr>
          <w:t>John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1:1-2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19" w:history="1">
        <w:r w:rsidRPr="006D50EC">
          <w:rPr>
            <w:rFonts w:eastAsia="Times New Roman"/>
            <w:color w:val="0062B5"/>
          </w:rPr>
          <w:t>14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Testament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opening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Genesis,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numerous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inexhaustible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pictures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person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pictures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largely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numerous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divinely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designed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established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found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revealed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Old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Testament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history</w:t>
      </w:r>
      <w:r w:rsidRPr="006D50EC">
        <w:rPr>
          <w:rFonts w:eastAsia="Times New Roman"/>
        </w:rPr>
        <w:t>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God,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manner,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Testament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reveal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numerous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facets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person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future.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Scripture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written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Scripture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must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studied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understood</w:t>
      </w:r>
      <w:r w:rsidRPr="006D50EC">
        <w:rPr>
          <w:rFonts w:eastAsia="Times New Roman"/>
        </w:rPr>
        <w:t>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book,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u w:val="single"/>
        </w:rPr>
        <w:t>From</w:t>
      </w:r>
      <w:r w:rsidR="006D50EC" w:rsidRPr="006D50EC">
        <w:rPr>
          <w:rFonts w:eastAsia="Times New Roman"/>
          <w:u w:val="single"/>
        </w:rPr>
        <w:t xml:space="preserve"> </w:t>
      </w:r>
      <w:r w:rsidRPr="006D50EC">
        <w:rPr>
          <w:rFonts w:eastAsia="Times New Roman"/>
          <w:u w:val="single"/>
        </w:rPr>
        <w:t>Egypt</w:t>
      </w:r>
      <w:r w:rsidR="006D50EC" w:rsidRPr="006D50EC">
        <w:rPr>
          <w:rFonts w:eastAsia="Times New Roman"/>
          <w:u w:val="single"/>
        </w:rPr>
        <w:t xml:space="preserve"> </w:t>
      </w:r>
      <w:r w:rsidRPr="006D50EC">
        <w:rPr>
          <w:rFonts w:eastAsia="Times New Roman"/>
          <w:u w:val="single"/>
        </w:rPr>
        <w:t>to</w:t>
      </w:r>
      <w:r w:rsidR="006D50EC" w:rsidRPr="006D50EC">
        <w:rPr>
          <w:rFonts w:eastAsia="Times New Roman"/>
          <w:u w:val="single"/>
        </w:rPr>
        <w:t xml:space="preserve"> </w:t>
      </w:r>
      <w:r w:rsidRPr="006D50EC">
        <w:rPr>
          <w:rFonts w:eastAsia="Times New Roman"/>
          <w:u w:val="single"/>
        </w:rPr>
        <w:t>Canaan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deals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extending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Exodus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twelve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Joshua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original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20" w:history="1">
        <w:r w:rsidRPr="006D50EC">
          <w:rPr>
            <w:rFonts w:eastAsia="Times New Roman"/>
            <w:color w:val="0062B5"/>
          </w:rPr>
          <w:t>Genesis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1:1-2:3</w:t>
        </w:r>
      </w:hyperlink>
      <w:r w:rsidRPr="006D50EC">
        <w:rPr>
          <w:rFonts w:eastAsia="Times New Roman"/>
        </w:rPr>
        <w:t>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21" w:history="1">
        <w:r w:rsidRPr="006D50EC">
          <w:rPr>
            <w:rFonts w:eastAsia="Times New Roman"/>
            <w:color w:val="0062B5"/>
          </w:rPr>
          <w:t>Exodus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12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simply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expansion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former,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adding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numerous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details.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original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perfect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beginning;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subsequent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Exodus,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designed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established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triune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remain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complete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accord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original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every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point,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every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detail</w:t>
      </w:r>
      <w:r w:rsidRPr="006D50EC">
        <w:rPr>
          <w:rFonts w:eastAsia="Times New Roman"/>
        </w:rPr>
        <w:t>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second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major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warnings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covering</w:t>
      </w:r>
      <w:r w:rsidR="006D50EC" w:rsidRPr="006D50EC">
        <w:rPr>
          <w:rFonts w:eastAsia="Times New Roman"/>
        </w:rPr>
        <w:t xml:space="preserve"> </w:t>
      </w:r>
      <w:hyperlink r:id="rId22" w:history="1">
        <w:r w:rsidRPr="006D50EC">
          <w:rPr>
            <w:rFonts w:eastAsia="Times New Roman"/>
            <w:color w:val="0062B5"/>
          </w:rPr>
          <w:t>Hebrews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3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23" w:history="1">
        <w:r w:rsidRPr="006D50EC">
          <w:rPr>
            <w:rFonts w:eastAsia="Times New Roman"/>
            <w:color w:val="0062B5"/>
          </w:rPr>
          <w:t>4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draws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extensively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types.</w:t>
      </w:r>
      <w:r w:rsidR="006D50EC" w:rsidRPr="006D50EC">
        <w:rPr>
          <w:rFonts w:eastAsia="Times New Roman"/>
        </w:rPr>
        <w:t xml:space="preserve">  </w:t>
      </w:r>
      <w:hyperlink r:id="rId24" w:history="1">
        <w:r w:rsidRPr="006D50EC">
          <w:rPr>
            <w:rFonts w:eastAsia="Times New Roman"/>
            <w:color w:val="0062B5"/>
          </w:rPr>
          <w:t>Hebrews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3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draws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spiritual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lessons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hyperlink r:id="rId25" w:history="1">
        <w:r w:rsidRPr="006D50EC">
          <w:rPr>
            <w:rFonts w:eastAsia="Times New Roman"/>
            <w:color w:val="0062B5"/>
          </w:rPr>
          <w:t>Exodus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12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hyperlink r:id="rId26" w:history="1">
        <w:r w:rsidRPr="006D50EC">
          <w:rPr>
            <w:rFonts w:eastAsia="Times New Roman"/>
            <w:color w:val="0062B5"/>
          </w:rPr>
          <w:t>Hebrews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4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refers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back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original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27" w:history="1">
        <w:r w:rsidRPr="006D50EC">
          <w:rPr>
            <w:rFonts w:eastAsia="Times New Roman"/>
            <w:color w:val="0062B5"/>
          </w:rPr>
          <w:t>Genesis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28" w:history="1">
        <w:r w:rsidRPr="006D50EC">
          <w:rPr>
            <w:rFonts w:eastAsia="Times New Roman"/>
            <w:color w:val="0062B5"/>
          </w:rPr>
          <w:t>2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spiritual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lessons.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accordingly,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book,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u w:val="single"/>
        </w:rPr>
        <w:t>From</w:t>
      </w:r>
      <w:r w:rsidR="006D50EC" w:rsidRPr="006D50EC">
        <w:rPr>
          <w:rFonts w:eastAsia="Times New Roman"/>
          <w:u w:val="single"/>
        </w:rPr>
        <w:t xml:space="preserve"> </w:t>
      </w:r>
      <w:r w:rsidRPr="006D50EC">
        <w:rPr>
          <w:rFonts w:eastAsia="Times New Roman"/>
          <w:u w:val="single"/>
        </w:rPr>
        <w:t>Egypt</w:t>
      </w:r>
      <w:r w:rsidR="006D50EC" w:rsidRPr="006D50EC">
        <w:rPr>
          <w:rFonts w:eastAsia="Times New Roman"/>
          <w:u w:val="single"/>
        </w:rPr>
        <w:t xml:space="preserve"> </w:t>
      </w:r>
      <w:r w:rsidRPr="006D50EC">
        <w:rPr>
          <w:rFonts w:eastAsia="Times New Roman"/>
          <w:u w:val="single"/>
        </w:rPr>
        <w:t>to</w:t>
      </w:r>
      <w:r w:rsidR="006D50EC" w:rsidRPr="006D50EC">
        <w:rPr>
          <w:rFonts w:eastAsia="Times New Roman"/>
          <w:u w:val="single"/>
        </w:rPr>
        <w:t xml:space="preserve"> </w:t>
      </w:r>
      <w:r w:rsidRPr="006D50EC">
        <w:rPr>
          <w:rFonts w:eastAsia="Times New Roman"/>
          <w:u w:val="single"/>
        </w:rPr>
        <w:t>Canaan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deals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book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29" w:history="1">
        <w:r w:rsidRPr="006D50EC">
          <w:rPr>
            <w:rFonts w:eastAsia="Times New Roman"/>
            <w:color w:val="0062B5"/>
          </w:rPr>
          <w:t>Exodus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1-4</w:t>
        </w:r>
      </w:hyperlink>
      <w:r w:rsidRPr="006D50EC">
        <w:rPr>
          <w:rFonts w:eastAsia="Times New Roman"/>
        </w:rPr>
        <w:t>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deals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Exodus;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book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30" w:history="1">
        <w:r w:rsidRPr="006D50EC">
          <w:rPr>
            <w:rFonts w:eastAsia="Times New Roman"/>
            <w:color w:val="0062B5"/>
          </w:rPr>
          <w:t>Exodus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5-8</w:t>
        </w:r>
      </w:hyperlink>
      <w:r w:rsidRPr="006D50EC">
        <w:rPr>
          <w:rFonts w:eastAsia="Times New Roman"/>
        </w:rPr>
        <w:t>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deals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former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opening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book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Genesis.</w:t>
      </w:r>
    </w:p>
    <w:p w:rsidR="00C457A5" w:rsidRDefault="00172231" w:rsidP="00172231">
      <w:pPr>
        <w:shd w:val="clear" w:color="auto" w:fill="FFFFFF"/>
        <w:ind w:left="0"/>
        <w:rPr>
          <w:rFonts w:eastAsia="Times New Roman"/>
        </w:rPr>
      </w:pPr>
      <w:r>
        <w:rPr>
          <w:rFonts w:eastAsia="Times New Roman"/>
        </w:rPr>
        <w:t>~~~~~~~~~~~~~~~~~~~~~~~~~~~~~~~~~~~~~~~~~~~~~~~~~~~~~~~~~~~~~~~~~~~~~~~~~~~~</w:t>
      </w:r>
    </w:p>
    <w:p w:rsidR="00172231" w:rsidRPr="006D50EC" w:rsidRDefault="00172231" w:rsidP="00172231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bookmarkStart w:id="3" w:name="Saved_for_a_Purpose"/>
      <w:bookmarkEnd w:id="3"/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  <w:b/>
          <w:bCs/>
        </w:rPr>
        <w:t>Saved</w:t>
      </w:r>
      <w:r w:rsidR="006D50EC" w:rsidRPr="006D50EC">
        <w:rPr>
          <w:rFonts w:eastAsia="Times New Roman"/>
          <w:b/>
          <w:bCs/>
        </w:rPr>
        <w:t xml:space="preserve"> </w:t>
      </w:r>
      <w:r w:rsidRPr="006D50EC">
        <w:rPr>
          <w:rFonts w:eastAsia="Times New Roman"/>
          <w:b/>
          <w:bCs/>
        </w:rPr>
        <w:t>for</w:t>
      </w:r>
      <w:r w:rsidR="006D50EC" w:rsidRPr="006D50EC">
        <w:rPr>
          <w:rFonts w:eastAsia="Times New Roman"/>
          <w:b/>
          <w:bCs/>
        </w:rPr>
        <w:t xml:space="preserve"> </w:t>
      </w:r>
      <w:r w:rsidRPr="006D50EC">
        <w:rPr>
          <w:rFonts w:eastAsia="Times New Roman"/>
          <w:b/>
          <w:bCs/>
        </w:rPr>
        <w:t>a</w:t>
      </w:r>
      <w:r w:rsidR="006D50EC" w:rsidRPr="006D50EC">
        <w:rPr>
          <w:rFonts w:eastAsia="Times New Roman"/>
          <w:b/>
          <w:bCs/>
        </w:rPr>
        <w:t xml:space="preserve"> </w:t>
      </w:r>
      <w:r w:rsidRPr="006D50EC">
        <w:rPr>
          <w:rFonts w:eastAsia="Times New Roman"/>
          <w:b/>
          <w:bCs/>
        </w:rPr>
        <w:t>Purpose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Therefore,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brethren,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partakers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heavenly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calling,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consider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Apostle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High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Priest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our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confession,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Jesus.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31" w:history="1">
        <w:r w:rsidRPr="006D50EC">
          <w:rPr>
            <w:rFonts w:eastAsia="Times New Roman"/>
            <w:color w:val="0062B5"/>
          </w:rPr>
          <w:t>Hebrews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3:1</w:t>
        </w:r>
      </w:hyperlink>
      <w:r w:rsidRPr="006D50EC">
        <w:rPr>
          <w:rFonts w:eastAsia="Times New Roman"/>
        </w:rPr>
        <w:t>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large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portion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Testament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history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taken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basic,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fundamental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must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properly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second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warnings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book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encompasses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experiences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Joshua,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deals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scope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experience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antitype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blood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Paschal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Lamb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applied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faith,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belief)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future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either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fail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purpose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salvation,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calling.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32" w:history="1">
        <w:r w:rsidRPr="006D50EC">
          <w:rPr>
            <w:rFonts w:eastAsia="Times New Roman"/>
            <w:color w:val="0062B5"/>
          </w:rPr>
          <w:t>Exodus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12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progresses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point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toward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Israelites’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Canaan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until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years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later,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book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Joshua.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inheritance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another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rights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primogeniture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covenanted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Abraham,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Isaac,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Jacob.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antitype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exact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detail.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must,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former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exact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word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picture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latter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“Egypt”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world,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antitype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paschal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lambs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application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blood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33" w:history="1">
        <w:r w:rsidRPr="006D50EC">
          <w:rPr>
            <w:rFonts w:eastAsia="Times New Roman"/>
            <w:color w:val="0062B5"/>
          </w:rPr>
          <w:t>Exodus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12:1ff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Passover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Lamb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application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blood,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faith.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Death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blood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point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beginning.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applying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blood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(Christians)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inheritance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another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rights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primogeniture,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heavenly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land</w:t>
      </w:r>
      <w:r w:rsidRPr="006D50EC">
        <w:rPr>
          <w:rFonts w:eastAsia="Times New Roman"/>
        </w:rPr>
        <w:t>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numerous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because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unbelief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34" w:history="1">
        <w:r w:rsidRPr="006D50EC">
          <w:rPr>
            <w:rFonts w:eastAsia="Times New Roman"/>
            <w:color w:val="0062B5"/>
          </w:rPr>
          <w:t>Hebrews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3:19</w:t>
        </w:r>
      </w:hyperlink>
      <w:r w:rsidRPr="006D50EC">
        <w:rPr>
          <w:rFonts w:eastAsia="Times New Roman"/>
        </w:rPr>
        <w:t>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overthrown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wilderness,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calling.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overthrown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their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earthly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calling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overthrown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heavenly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calling</w:t>
      </w:r>
      <w:r w:rsidRPr="006D50EC">
        <w:rPr>
          <w:rFonts w:eastAsia="Times New Roman"/>
        </w:rPr>
        <w:t>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Hebrews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identifying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addressed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referring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calling: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Therefore,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brethren,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partakers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heavenly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calling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35" w:history="1">
        <w:r w:rsidRPr="006D50EC">
          <w:rPr>
            <w:rFonts w:eastAsia="Times New Roman"/>
            <w:color w:val="0062B5"/>
          </w:rPr>
          <w:t>Hebrews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3:1a</w:t>
        </w:r>
      </w:hyperlink>
      <w:r w:rsidRPr="006D50EC">
        <w:rPr>
          <w:rFonts w:eastAsia="Times New Roman"/>
        </w:rPr>
        <w:t>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writer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address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involves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saved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people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particular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calling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during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present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dispensation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draws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spiritual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lessons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experiences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another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saved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people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particular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previous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dispensation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happened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relation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calling)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happen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antitype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relation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calling).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biblical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perspective,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second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warnings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book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can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turn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must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give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intended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antitype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reference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Immediately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account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race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faith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themselves,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nine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1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Corinthians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36" w:history="1">
        <w:r w:rsidRPr="006D50EC">
          <w:rPr>
            <w:rFonts w:eastAsia="Times New Roman"/>
            <w:color w:val="0062B5"/>
          </w:rPr>
          <w:t>1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Corinthians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9:24-27</w:t>
        </w:r>
      </w:hyperlink>
      <w:r w:rsidRPr="006D50EC">
        <w:rPr>
          <w:rFonts w:eastAsia="Times New Roman"/>
        </w:rPr>
        <w:t>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Paul,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continuing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attention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experiences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37" w:history="1">
        <w:r w:rsidRPr="006D50EC">
          <w:rPr>
            <w:rFonts w:eastAsia="Times New Roman"/>
            <w:color w:val="0062B5"/>
          </w:rPr>
          <w:t>1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Corinthians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10:1ff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reiterating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number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experiences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38" w:history="1">
        <w:r w:rsidRPr="006D50EC">
          <w:rPr>
            <w:rFonts w:eastAsia="Times New Roman"/>
            <w:color w:val="0062B5"/>
          </w:rPr>
          <w:t>1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Corinthians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10:1-5</w:t>
        </w:r>
      </w:hyperlink>
      <w:r w:rsidRPr="006D50EC">
        <w:rPr>
          <w:rFonts w:eastAsia="Times New Roman"/>
        </w:rPr>
        <w:t>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Paul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six: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Now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these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things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became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our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examples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r w:rsidRPr="006D50EC">
        <w:rPr>
          <w:rFonts w:eastAsia="Times New Roman"/>
          <w:i/>
          <w:iCs/>
        </w:rPr>
        <w:t>lit</w:t>
      </w:r>
      <w:r w:rsidRPr="006D50EC">
        <w:rPr>
          <w:rFonts w:eastAsia="Times New Roman"/>
        </w:rPr>
        <w:t>.,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“Now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happened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us”].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(</w:t>
      </w:r>
      <w:hyperlink r:id="rId39" w:history="1">
        <w:r w:rsidRPr="006D50EC">
          <w:rPr>
            <w:rFonts w:eastAsia="Times New Roman"/>
            <w:color w:val="0062B5"/>
          </w:rPr>
          <w:t>1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Corinthians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10:6</w:t>
        </w:r>
      </w:hyperlink>
      <w:r w:rsidRPr="006D50EC">
        <w:rPr>
          <w:rFonts w:eastAsia="Times New Roman"/>
        </w:rPr>
        <w:t>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Also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similar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statement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eleven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reiteration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additional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experiences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Moses: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Now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these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things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happened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examples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r w:rsidRPr="006D50EC">
        <w:rPr>
          <w:rFonts w:eastAsia="Times New Roman"/>
          <w:i/>
          <w:iCs/>
        </w:rPr>
        <w:t>lit</w:t>
      </w:r>
      <w:r w:rsidRPr="006D50EC">
        <w:rPr>
          <w:rFonts w:eastAsia="Times New Roman"/>
        </w:rPr>
        <w:t>.,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“Now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happened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types”].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(</w:t>
      </w:r>
      <w:hyperlink r:id="rId40" w:history="1">
        <w:r w:rsidRPr="006D50EC">
          <w:rPr>
            <w:rFonts w:eastAsia="Times New Roman"/>
            <w:color w:val="0062B5"/>
          </w:rPr>
          <w:t>1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Corinthians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10:11</w:t>
        </w:r>
      </w:hyperlink>
      <w:r w:rsidRPr="006D50EC">
        <w:rPr>
          <w:rFonts w:eastAsia="Times New Roman"/>
        </w:rPr>
        <w:t>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Greek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text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instances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(translated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“examples”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“ensamples”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KJV)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tupoi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translated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“types”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English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text.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Our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English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“type”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derived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tupos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singular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form),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translated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41" w:history="1">
        <w:r w:rsidRPr="006D50EC">
          <w:rPr>
            <w:rFonts w:eastAsia="Times New Roman"/>
            <w:color w:val="0062B5"/>
          </w:rPr>
          <w:t>1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Corinthians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10:6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42" w:history="1">
        <w:r w:rsidRPr="006D50EC">
          <w:rPr>
            <w:rFonts w:eastAsia="Times New Roman"/>
            <w:color w:val="0062B5"/>
          </w:rPr>
          <w:t>11</w:t>
        </w:r>
      </w:hyperlink>
      <w:r w:rsidRPr="006D50EC">
        <w:rPr>
          <w:rFonts w:eastAsia="Times New Roman"/>
        </w:rPr>
        <w:t>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experiences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numerous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individual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God,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sovereign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control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allowed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certain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happen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relative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dispensation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draw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upon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teach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deep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spiritual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truths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relative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dispensation.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opening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hyperlink r:id="rId43" w:history="1">
        <w:r w:rsidRPr="006D50EC">
          <w:rPr>
            <w:rFonts w:eastAsia="Times New Roman"/>
            <w:color w:val="0062B5"/>
          </w:rPr>
          <w:t>1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Corinthians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10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Lord’s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own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commentary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closing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previous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individual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race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instructed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fail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rejected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“prize.”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revealed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44" w:history="1">
        <w:r w:rsidRPr="006D50EC">
          <w:rPr>
            <w:rFonts w:eastAsia="Times New Roman"/>
            <w:color w:val="0062B5"/>
          </w:rPr>
          <w:t>1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Corinthians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9:27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himself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“disqualified”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(KJV: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“castaway”),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translation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Greek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proofErr w:type="spellStart"/>
      <w:r w:rsidRPr="006D50EC">
        <w:rPr>
          <w:rFonts w:eastAsia="Times New Roman"/>
          <w:i/>
          <w:iCs/>
        </w:rPr>
        <w:t>adokimos</w:t>
      </w:r>
      <w:proofErr w:type="spellEnd"/>
      <w:r w:rsidRPr="006D50EC">
        <w:rPr>
          <w:rFonts w:eastAsia="Times New Roman"/>
        </w:rPr>
        <w:t>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meaning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“disapproved,”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“rejected.”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He,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judgment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disapproved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rejected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“prize”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45" w:history="1">
        <w:r w:rsidRPr="006D50EC">
          <w:rPr>
            <w:rFonts w:eastAsia="Times New Roman"/>
            <w:color w:val="0062B5"/>
          </w:rPr>
          <w:t>1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Corinthians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9:24</w:t>
        </w:r>
      </w:hyperlink>
      <w:r w:rsidRPr="006D50EC">
        <w:rPr>
          <w:rFonts w:eastAsia="Times New Roman"/>
        </w:rPr>
        <w:t>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“crown,”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prevent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ascending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46" w:history="1">
        <w:r w:rsidRPr="006D50EC">
          <w:rPr>
            <w:rFonts w:eastAsia="Times New Roman"/>
            <w:color w:val="0062B5"/>
          </w:rPr>
          <w:t>1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Corinthians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9:25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47" w:history="1">
        <w:r w:rsidRPr="006D50EC">
          <w:rPr>
            <w:rFonts w:eastAsia="Times New Roman"/>
            <w:color w:val="0062B5"/>
          </w:rPr>
          <w:t>Revelation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3:11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48" w:history="1">
        <w:r w:rsidRPr="006D50EC">
          <w:rPr>
            <w:rFonts w:eastAsia="Times New Roman"/>
            <w:color w:val="0062B5"/>
          </w:rPr>
          <w:t>21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immediately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49" w:history="1">
        <w:r w:rsidRPr="006D50EC">
          <w:rPr>
            <w:rFonts w:eastAsia="Times New Roman"/>
            <w:color w:val="0062B5"/>
          </w:rPr>
          <w:t>1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Corinthians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10:1ff</w:t>
        </w:r>
      </w:hyperlink>
      <w:r w:rsidRPr="006D50EC">
        <w:rPr>
          <w:rFonts w:eastAsia="Times New Roman"/>
        </w:rPr>
        <w:t>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disapproval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likened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befell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entire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generation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not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well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pleased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actions,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were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scattered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[KJV: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“overthrown”]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wilderness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50" w:history="1">
        <w:r w:rsidRPr="006D50EC">
          <w:rPr>
            <w:rFonts w:eastAsia="Times New Roman"/>
            <w:color w:val="0062B5"/>
          </w:rPr>
          <w:t>1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Corinthians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10:5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hyperlink r:id="rId51" w:history="1">
        <w:r w:rsidRPr="006D50EC">
          <w:rPr>
            <w:rFonts w:eastAsia="Times New Roman"/>
            <w:color w:val="0062B5"/>
          </w:rPr>
          <w:t>1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Corinthians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9:27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disqualified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[“disapproved”]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failed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calling.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spiritual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lessons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drawn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happened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centers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befall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similar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antitype.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“disapproved,”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“rejected,”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fail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calling.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THEREFORE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Revelation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book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progressive.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book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two-fold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fashion: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1)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attention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heir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things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inherit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companions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52" w:history="1">
        <w:r w:rsidRPr="006D50EC">
          <w:rPr>
            <w:rFonts w:eastAsia="Times New Roman"/>
            <w:color w:val="0062B5"/>
          </w:rPr>
          <w:t>Hebrews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1:2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53" w:history="1">
        <w:r w:rsidRPr="006D50EC">
          <w:rPr>
            <w:rFonts w:eastAsia="Times New Roman"/>
            <w:color w:val="0062B5"/>
          </w:rPr>
          <w:t>9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54" w:history="1">
        <w:r w:rsidRPr="006D50EC">
          <w:rPr>
            <w:rFonts w:eastAsia="Times New Roman"/>
            <w:color w:val="0062B5"/>
          </w:rPr>
          <w:t>14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2)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quoting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Testament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passages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Messianic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scope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fulfillment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55" w:history="1">
        <w:r w:rsidRPr="006D50EC">
          <w:rPr>
            <w:rFonts w:eastAsia="Times New Roman"/>
            <w:color w:val="0062B5"/>
          </w:rPr>
          <w:t>Hebrews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1:5-13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book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thus,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beginning.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Revelation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book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surrounds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coming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inheritance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co-heirs,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which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realized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during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Messianic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Era.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beyond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rights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rights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exercised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(Jesus)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(Christians)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inherit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companions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Him.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great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burden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56" w:history="1">
        <w:r w:rsidRPr="006D50EC">
          <w:rPr>
            <w:rFonts w:eastAsia="Times New Roman"/>
            <w:color w:val="0062B5"/>
          </w:rPr>
          <w:t>Hebrews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2:10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bringing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many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sons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glory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Jesus.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major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warnings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built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around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thought.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Inheriting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called,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so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great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salvation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warning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57" w:history="1">
        <w:r w:rsidRPr="006D50EC">
          <w:rPr>
            <w:rFonts w:eastAsia="Times New Roman"/>
            <w:color w:val="0062B5"/>
          </w:rPr>
          <w:t>Hebrews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2:3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greatest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design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redeemed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removing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positioning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companion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inheritance.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warning,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along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background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material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supplementary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material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warning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58" w:history="1">
        <w:r w:rsidRPr="006D50EC">
          <w:rPr>
            <w:rFonts w:eastAsia="Times New Roman"/>
            <w:color w:val="0062B5"/>
          </w:rPr>
          <w:t>Hebrews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1:1-14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59" w:history="1">
        <w:r w:rsidRPr="006D50EC">
          <w:rPr>
            <w:rFonts w:eastAsia="Times New Roman"/>
            <w:color w:val="0062B5"/>
          </w:rPr>
          <w:t>2:5-18</w:t>
        </w:r>
      </w:hyperlink>
      <w:r w:rsidRPr="006D50EC">
        <w:rPr>
          <w:rFonts w:eastAsia="Times New Roman"/>
        </w:rPr>
        <w:t>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establishes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Christians’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calling</w:t>
      </w:r>
      <w:r w:rsidRPr="006D50EC">
        <w:rPr>
          <w:rFonts w:eastAsia="Times New Roman"/>
        </w:rPr>
        <w:t>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second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warning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moves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progressively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forward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properly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conduct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govern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lives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pilgrim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journey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from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point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their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salvation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their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calling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from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Egypt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point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salvation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world)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Canaan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wherein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rights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realized).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warning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don’t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govern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lives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antitype,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forfeit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rights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overthrown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calling.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second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warning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Therefore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[KJV: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“Wherefore”],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attention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proceeded.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Verses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nine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eighteen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previous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particularly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upon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preceding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Thus,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arrives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three,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second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major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warnings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book,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writer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starts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progressively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building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upon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proceeded.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Each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warnings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actually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similar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different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Greek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text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instance.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Each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English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text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“Therefore”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“Wherefore,”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attention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specifically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preceded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60" w:history="1">
        <w:r w:rsidRPr="006D50EC">
          <w:rPr>
            <w:rFonts w:eastAsia="Times New Roman"/>
            <w:color w:val="0062B5"/>
          </w:rPr>
          <w:t>Hebrews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2:1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61" w:history="1">
        <w:r w:rsidRPr="006D50EC">
          <w:rPr>
            <w:rFonts w:eastAsia="Times New Roman"/>
            <w:color w:val="0062B5"/>
          </w:rPr>
          <w:t>3:1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62" w:history="1">
        <w:r w:rsidRPr="006D50EC">
          <w:rPr>
            <w:rFonts w:eastAsia="Times New Roman"/>
            <w:color w:val="0062B5"/>
          </w:rPr>
          <w:t>6:1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63" w:history="1">
        <w:r w:rsidRPr="006D50EC">
          <w:rPr>
            <w:rFonts w:eastAsia="Times New Roman"/>
            <w:color w:val="0062B5"/>
          </w:rPr>
          <w:t>10:19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64" w:history="1">
        <w:r w:rsidRPr="006D50EC">
          <w:rPr>
            <w:rFonts w:eastAsia="Times New Roman"/>
            <w:color w:val="0062B5"/>
          </w:rPr>
          <w:t>12:1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Several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different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appear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quite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pointing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writer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continually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building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remarks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upon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preceded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e.g.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65" w:history="1">
        <w:r w:rsidRPr="006D50EC">
          <w:rPr>
            <w:rFonts w:eastAsia="Times New Roman"/>
            <w:color w:val="0062B5"/>
          </w:rPr>
          <w:t>Hebrews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2:17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66" w:history="1">
        <w:r w:rsidRPr="006D50EC">
          <w:rPr>
            <w:rFonts w:eastAsia="Times New Roman"/>
            <w:color w:val="0062B5"/>
          </w:rPr>
          <w:t>3:7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67" w:history="1">
        <w:r w:rsidRPr="006D50EC">
          <w:rPr>
            <w:rFonts w:eastAsia="Times New Roman"/>
            <w:color w:val="0062B5"/>
          </w:rPr>
          <w:t>10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68" w:history="1">
        <w:r w:rsidRPr="006D50EC">
          <w:rPr>
            <w:rFonts w:eastAsia="Times New Roman"/>
            <w:color w:val="0062B5"/>
          </w:rPr>
          <w:t>4:1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69" w:history="1">
        <w:r w:rsidRPr="006D50EC">
          <w:rPr>
            <w:rFonts w:eastAsia="Times New Roman"/>
            <w:color w:val="0062B5"/>
          </w:rPr>
          <w:t>6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70" w:history="1">
        <w:r w:rsidRPr="006D50EC">
          <w:rPr>
            <w:rFonts w:eastAsia="Times New Roman"/>
            <w:color w:val="0062B5"/>
          </w:rPr>
          <w:t>11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71" w:history="1">
        <w:r w:rsidRPr="006D50EC">
          <w:rPr>
            <w:rFonts w:eastAsia="Times New Roman"/>
            <w:color w:val="0062B5"/>
          </w:rPr>
          <w:t>14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72" w:history="1">
        <w:r w:rsidRPr="006D50EC">
          <w:rPr>
            <w:rFonts w:eastAsia="Times New Roman"/>
            <w:color w:val="0062B5"/>
          </w:rPr>
          <w:t>16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73" w:history="1">
        <w:r w:rsidRPr="006D50EC">
          <w:rPr>
            <w:rFonts w:eastAsia="Times New Roman"/>
            <w:color w:val="0062B5"/>
          </w:rPr>
          <w:t>7:11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74" w:history="1">
        <w:r w:rsidRPr="006D50EC">
          <w:rPr>
            <w:rFonts w:eastAsia="Times New Roman"/>
            <w:color w:val="0062B5"/>
          </w:rPr>
          <w:t>25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75" w:history="1">
        <w:r w:rsidRPr="006D50EC">
          <w:rPr>
            <w:rFonts w:eastAsia="Times New Roman"/>
            <w:color w:val="0062B5"/>
          </w:rPr>
          <w:t>8:3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76" w:history="1">
        <w:r w:rsidRPr="006D50EC">
          <w:rPr>
            <w:rFonts w:eastAsia="Times New Roman"/>
            <w:color w:val="0062B5"/>
          </w:rPr>
          <w:t>9:1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77" w:history="1">
        <w:r w:rsidRPr="006D50EC">
          <w:rPr>
            <w:rFonts w:eastAsia="Times New Roman"/>
            <w:color w:val="0062B5"/>
          </w:rPr>
          <w:t>18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78" w:history="1">
        <w:r w:rsidRPr="006D50EC">
          <w:rPr>
            <w:rFonts w:eastAsia="Times New Roman"/>
            <w:color w:val="0062B5"/>
          </w:rPr>
          <w:t>23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79" w:history="1">
        <w:r w:rsidRPr="006D50EC">
          <w:rPr>
            <w:rFonts w:eastAsia="Times New Roman"/>
            <w:color w:val="0062B5"/>
          </w:rPr>
          <w:t>10:35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80" w:history="1">
        <w:r w:rsidRPr="006D50EC">
          <w:rPr>
            <w:rFonts w:eastAsia="Times New Roman"/>
            <w:color w:val="0062B5"/>
          </w:rPr>
          <w:t>11:12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81" w:history="1">
        <w:r w:rsidRPr="006D50EC">
          <w:rPr>
            <w:rFonts w:eastAsia="Times New Roman"/>
            <w:color w:val="0062B5"/>
          </w:rPr>
          <w:t>16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82" w:history="1">
        <w:r w:rsidRPr="006D50EC">
          <w:rPr>
            <w:rFonts w:eastAsia="Times New Roman"/>
            <w:color w:val="0062B5"/>
          </w:rPr>
          <w:t>12:12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83" w:history="1">
        <w:r w:rsidRPr="006D50EC">
          <w:rPr>
            <w:rFonts w:eastAsia="Times New Roman"/>
            <w:color w:val="0062B5"/>
          </w:rPr>
          <w:t>28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84" w:history="1">
        <w:r w:rsidRPr="006D50EC">
          <w:rPr>
            <w:rFonts w:eastAsia="Times New Roman"/>
            <w:color w:val="0062B5"/>
          </w:rPr>
          <w:t>13:15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Thus,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studying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book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must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keep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several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mind: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1)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central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subject,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established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opening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chapter</w:t>
      </w:r>
      <w:r w:rsidRPr="006D50EC">
        <w:rPr>
          <w:rFonts w:eastAsia="Times New Roman"/>
        </w:rPr>
        <w:t>.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2)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central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subject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developed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book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mainly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reference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Old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Testament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Scriptures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type-antitype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arrangement.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3)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Revelation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surrounding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central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subject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moves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progressive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fashion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throughout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book.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HOLY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BRETHREN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Calling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attention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proceeded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remarks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Therefore</w:t>
      </w:r>
      <w:r w:rsidRPr="006D50EC">
        <w:rPr>
          <w:rFonts w:eastAsia="Times New Roman"/>
        </w:rPr>
        <w:t>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writer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addresses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writing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holy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brethren</w:t>
      </w:r>
      <w:r w:rsidRPr="006D50EC">
        <w:rPr>
          <w:rFonts w:eastAsia="Times New Roman"/>
        </w:rPr>
        <w:t>.”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holy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passage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quality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life,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purity,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“set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apart”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specific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purpose.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Places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people,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“holy,”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Greek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text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appears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here,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hagios</w:t>
      </w:r>
      <w:proofErr w:type="spell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85" w:history="1">
        <w:r w:rsidRPr="006D50EC">
          <w:rPr>
            <w:rFonts w:eastAsia="Times New Roman"/>
            <w:color w:val="0062B5"/>
          </w:rPr>
          <w:t>Matthew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4:5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86" w:history="1">
        <w:r w:rsidRPr="006D50EC">
          <w:rPr>
            <w:rFonts w:eastAsia="Times New Roman"/>
            <w:color w:val="0062B5"/>
          </w:rPr>
          <w:t>Acts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7:33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87" w:history="1">
        <w:r w:rsidRPr="006D50EC">
          <w:rPr>
            <w:rFonts w:eastAsia="Times New Roman"/>
            <w:color w:val="0062B5"/>
          </w:rPr>
          <w:t>Ephesians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3:5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88" w:history="1">
        <w:r w:rsidRPr="006D50EC">
          <w:rPr>
            <w:rFonts w:eastAsia="Times New Roman"/>
            <w:color w:val="0062B5"/>
          </w:rPr>
          <w:t>1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Peter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2:5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89" w:history="1">
        <w:r w:rsidRPr="006D50EC">
          <w:rPr>
            <w:rFonts w:eastAsia="Times New Roman"/>
            <w:color w:val="0062B5"/>
          </w:rPr>
          <w:t>9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90" w:history="1">
        <w:r w:rsidRPr="006D50EC">
          <w:rPr>
            <w:rFonts w:eastAsia="Times New Roman"/>
            <w:color w:val="0062B5"/>
          </w:rPr>
          <w:t>2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Peter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1:18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writer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book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believed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Jesus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becoming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new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creation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“in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91" w:history="1">
        <w:r w:rsidRPr="006D50EC">
          <w:rPr>
            <w:rFonts w:eastAsia="Times New Roman"/>
            <w:color w:val="0062B5"/>
          </w:rPr>
          <w:t>Psalm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147:19-20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92" w:history="1">
        <w:r w:rsidRPr="006D50EC">
          <w:rPr>
            <w:rFonts w:eastAsia="Times New Roman"/>
            <w:color w:val="0062B5"/>
          </w:rPr>
          <w:t>Romans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3:2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93" w:history="1">
        <w:r w:rsidRPr="006D50EC">
          <w:rPr>
            <w:rFonts w:eastAsia="Times New Roman"/>
            <w:color w:val="0062B5"/>
          </w:rPr>
          <w:t>Hebrews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2:1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94" w:history="1">
        <w:r w:rsidRPr="006D50EC">
          <w:rPr>
            <w:rFonts w:eastAsia="Times New Roman"/>
            <w:color w:val="0062B5"/>
          </w:rPr>
          <w:t>3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Positionally,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Christ,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distinction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between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Gentile,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neither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exists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distinction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95" w:history="1">
        <w:r w:rsidRPr="006D50EC">
          <w:rPr>
            <w:rFonts w:eastAsia="Times New Roman"/>
            <w:color w:val="0062B5"/>
          </w:rPr>
          <w:t>Galatians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3:26-29</w:t>
        </w:r>
      </w:hyperlink>
      <w:r w:rsidRPr="006D50EC">
        <w:rPr>
          <w:rFonts w:eastAsia="Times New Roman"/>
        </w:rPr>
        <w:t>);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actually,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life,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distinction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exists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recognized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Paul,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wrote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passages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hyperlink r:id="rId96" w:history="1">
        <w:r w:rsidRPr="006D50EC">
          <w:rPr>
            <w:rFonts w:eastAsia="Times New Roman"/>
            <w:color w:val="0062B5"/>
          </w:rPr>
          <w:t>2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Corinthians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5:17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97" w:history="1">
        <w:r w:rsidRPr="006D50EC">
          <w:rPr>
            <w:rFonts w:eastAsia="Times New Roman"/>
            <w:color w:val="0062B5"/>
          </w:rPr>
          <w:t>Galatians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3:28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98" w:history="1">
        <w:r w:rsidRPr="006D50EC">
          <w:rPr>
            <w:rFonts w:eastAsia="Times New Roman"/>
            <w:color w:val="0062B5"/>
          </w:rPr>
          <w:t>Ephesians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2:15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dealing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new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creation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“in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recognized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relinquished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identity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become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new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man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neither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Jew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Greek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[Gentile].”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Paul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recognized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now,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world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individual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new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Jew”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Gentile.”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Paul,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conversion,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referred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himself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Hebrew</w:t>
      </w:r>
      <w:r w:rsidRPr="006D50EC">
        <w:rPr>
          <w:rFonts w:eastAsia="Times New Roman"/>
        </w:rPr>
        <w:t>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Israelite</w:t>
      </w:r>
      <w:r w:rsidRPr="006D50EC">
        <w:rPr>
          <w:rFonts w:eastAsia="Times New Roman"/>
        </w:rPr>
        <w:t>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Jew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99" w:history="1">
        <w:r w:rsidRPr="006D50EC">
          <w:rPr>
            <w:rFonts w:eastAsia="Times New Roman"/>
            <w:color w:val="0062B5"/>
          </w:rPr>
          <w:t>Acts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22:3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100" w:history="1">
        <w:r w:rsidRPr="006D50EC">
          <w:rPr>
            <w:rFonts w:eastAsia="Times New Roman"/>
            <w:color w:val="0062B5"/>
          </w:rPr>
          <w:t>Romans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11:1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101" w:history="1">
        <w:r w:rsidRPr="006D50EC">
          <w:rPr>
            <w:rFonts w:eastAsia="Times New Roman"/>
            <w:color w:val="0062B5"/>
          </w:rPr>
          <w:t>2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Corinthians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11:22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102" w:history="1">
        <w:r w:rsidRPr="006D50EC">
          <w:rPr>
            <w:rFonts w:eastAsia="Times New Roman"/>
            <w:color w:val="0062B5"/>
          </w:rPr>
          <w:t>Philippians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3:5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expression,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holy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brethren</w:t>
      </w:r>
      <w:r w:rsidRPr="006D50EC">
        <w:rPr>
          <w:rFonts w:eastAsia="Times New Roman"/>
        </w:rPr>
        <w:t>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passages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hyperlink r:id="rId103" w:history="1">
        <w:r w:rsidRPr="006D50EC">
          <w:rPr>
            <w:rFonts w:eastAsia="Times New Roman"/>
            <w:color w:val="0062B5"/>
          </w:rPr>
          <w:t>Matthew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25:40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hyperlink r:id="rId104" w:history="1">
        <w:r w:rsidRPr="006D50EC">
          <w:rPr>
            <w:rFonts w:eastAsia="Times New Roman"/>
            <w:color w:val="0062B5"/>
          </w:rPr>
          <w:t>Acts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2:37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easily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writer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reference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constitute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“set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apart”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people,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particular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purpose;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writer’s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brethren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according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flesh.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However,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writer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didn’t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stop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expression.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further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identified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refer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Christians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alone.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book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written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group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individuals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neither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Jews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Jewish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couldn’t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written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Jews,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next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writer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nullifies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thought;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couldn’t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written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Jewish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group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individuals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exists.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Jews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individuals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constitute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mixture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Using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expression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“Jewish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effect,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saying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Jacob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denial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things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become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new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“in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105" w:history="1">
        <w:r w:rsidRPr="006D50EC">
          <w:rPr>
            <w:rFonts w:eastAsia="Times New Roman"/>
            <w:color w:val="0062B5"/>
          </w:rPr>
          <w:t>2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Corinthians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5:17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Viewing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results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non-biblical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outlook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upon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new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man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building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middle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partition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broken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down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106" w:history="1">
        <w:r w:rsidRPr="006D50EC">
          <w:rPr>
            <w:rFonts w:eastAsia="Times New Roman"/>
            <w:color w:val="0062B5"/>
          </w:rPr>
          <w:t>Ephesians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2:14-15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book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written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group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individuals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group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alone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written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Christians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group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individuals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existence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identified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connection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calling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from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present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world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heavens.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PARTAKERS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CALLING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Testament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history,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repository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promises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blessings.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Abraham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Chaldees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promises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blessings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realized.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initial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promise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Abraham,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given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said,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you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families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earth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shall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blessed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107" w:history="1">
        <w:r w:rsidRPr="006D50EC">
          <w:rPr>
            <w:rFonts w:eastAsia="Times New Roman"/>
            <w:color w:val="0062B5"/>
          </w:rPr>
          <w:t>Genesis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12:3b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blessings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realized,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person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Abraham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alone,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seed;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benefactors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blessings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Gentile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nations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108" w:history="1">
        <w:r w:rsidRPr="006D50EC">
          <w:rPr>
            <w:rFonts w:eastAsia="Times New Roman"/>
            <w:color w:val="0062B5"/>
          </w:rPr>
          <w:t>Genesis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22:18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blessed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Abraham,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blessings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emanate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spheres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109" w:history="1">
        <w:r w:rsidRPr="006D50EC">
          <w:rPr>
            <w:rFonts w:eastAsia="Times New Roman"/>
            <w:color w:val="0062B5"/>
          </w:rPr>
          <w:t>Genesis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14:19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110" w:history="1">
        <w:r w:rsidRPr="006D50EC">
          <w:rPr>
            <w:rFonts w:eastAsia="Times New Roman"/>
            <w:color w:val="0062B5"/>
          </w:rPr>
          <w:t>22:17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descendants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Abraham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Isaac,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Jacob,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Jacob’s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twelve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ultimately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reside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places;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Gentile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blessed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Abraham’s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descendants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descendants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resided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places.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hyperlink r:id="rId111" w:history="1">
        <w:r w:rsidRPr="006D50EC">
          <w:rPr>
            <w:rFonts w:eastAsia="Times New Roman"/>
            <w:color w:val="0062B5"/>
          </w:rPr>
          <w:t>Genesis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14:18-19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provides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mention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blessings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associated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Abraham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original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promise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Abraham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Chaldees,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recorded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112" w:history="1">
        <w:r w:rsidRPr="006D50EC">
          <w:rPr>
            <w:rFonts w:eastAsia="Times New Roman"/>
            <w:color w:val="0062B5"/>
          </w:rPr>
          <w:t>Genesis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12:1-3</w:t>
        </w:r>
      </w:hyperlink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mention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promises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blessings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appears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Messianic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Melchizedek,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central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figures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forming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Messianic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(Abraham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other)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passage.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surrounds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antitype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Melchizedek,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great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King-Priest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Jerusalem,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bread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113" w:history="1">
        <w:r w:rsidRPr="006D50EC">
          <w:rPr>
            <w:rFonts w:eastAsia="Times New Roman"/>
            <w:color w:val="0062B5"/>
          </w:rPr>
          <w:t>Matthew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26:29</w:t>
        </w:r>
      </w:hyperlink>
      <w:r w:rsidRPr="006D50EC">
        <w:rPr>
          <w:rFonts w:eastAsia="Times New Roman"/>
        </w:rPr>
        <w:t>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bless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Abraham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descendants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earthly.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Thus,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first-mention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principle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established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114" w:history="1">
        <w:r w:rsidRPr="006D50EC">
          <w:rPr>
            <w:rFonts w:eastAsia="Times New Roman"/>
            <w:color w:val="0062B5"/>
          </w:rPr>
          <w:t>Genesis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14:18-19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established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passage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remains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constant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Heavenly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blessings,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mankind,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reside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Abraham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(something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changes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blessings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when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greater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Abraham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David,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exercises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Melchizedek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priesthood</w:t>
      </w:r>
      <w:r w:rsidRPr="006D50EC">
        <w:rPr>
          <w:rFonts w:eastAsia="Times New Roman"/>
        </w:rPr>
        <w:t>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(Even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preceding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Messianic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Era,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blessing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Gentile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because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dealings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through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Israel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must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recognized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currently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exist,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blessings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Abraham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beyond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point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Abraham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Chaldees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4,000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years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ago.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negative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blessings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withheld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curses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bestowed.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4,000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years,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blessings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curses,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dealt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individuals]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basis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alone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given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115" w:history="1">
        <w:r w:rsidRPr="006D50EC">
          <w:rPr>
            <w:rFonts w:eastAsia="Times New Roman"/>
            <w:color w:val="0062B5"/>
          </w:rPr>
          <w:t>Genesis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12:3</w:t>
        </w:r>
      </w:hyperlink>
      <w:r w:rsidRPr="006D50EC">
        <w:rPr>
          <w:rFonts w:eastAsia="Times New Roman"/>
        </w:rPr>
        <w:t>: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I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bless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those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bless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you,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curse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curses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you</w:t>
      </w:r>
      <w:r w:rsidRPr="006D50EC">
        <w:rPr>
          <w:rFonts w:eastAsia="Times New Roman"/>
        </w:rPr>
        <w:t>.”)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Even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repository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for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both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heavenly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earthly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promises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blessings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history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Jewish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people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forfeited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heavenly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promises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blessings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given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Abraham,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Isaac,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Jacob.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remained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repository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promises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blessings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associated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calling,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change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relationship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Gentile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accord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hyperlink r:id="rId116" w:history="1">
        <w:r w:rsidRPr="006D50EC">
          <w:rPr>
            <w:rFonts w:eastAsia="Times New Roman"/>
            <w:color w:val="0062B5"/>
          </w:rPr>
          <w:t>Genesis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12:3</w:t>
        </w:r>
      </w:hyperlink>
      <w:r w:rsidRPr="006D50EC">
        <w:rPr>
          <w:rFonts w:eastAsia="Times New Roman"/>
        </w:rPr>
        <w:t>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forfeiture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promises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blessings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offered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kingdom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heavens</w:t>
      </w:r>
      <w:r w:rsidRPr="006D50EC">
        <w:rPr>
          <w:rFonts w:eastAsia="Times New Roman"/>
        </w:rPr>
        <w:t>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spurned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offer.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reject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proffered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kingdom,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rejected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crucified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offer.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Immediately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crucifixion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Messiah,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kingdom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taken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belonged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given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entirely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separate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distinct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bearing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fruits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it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117" w:history="1">
        <w:r w:rsidRPr="006D50EC">
          <w:rPr>
            <w:rFonts w:eastAsia="Times New Roman"/>
            <w:color w:val="0062B5"/>
          </w:rPr>
          <w:t>Matthew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21:33-43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Once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kingdom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taken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Jewish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people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longer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instrument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blessings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flow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places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Messiah’s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reign.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  <w:i/>
          <w:iCs/>
        </w:rPr>
        <w:t>Their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earthly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status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respect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remained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unchanged,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their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heavenly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status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same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respect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forever.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nation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destined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fruit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relative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promises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blessings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eventually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occupy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places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circumstances,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Gentile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laid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principle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down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original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Abraham.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  <w:i/>
          <w:iCs/>
        </w:rPr>
        <w:t>Blessings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were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flow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through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Abraham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alone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respect,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manner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chosen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blessings.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Semitic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descending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Abraham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Ishmael,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Keturah,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Esau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(looked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upon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“Gentile”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nations)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circumstances,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According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lineage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restricted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descendants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Abraham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through,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Isaac,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Jacob,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Jacob’s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twelve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118" w:history="1">
        <w:r w:rsidRPr="006D50EC">
          <w:rPr>
            <w:rFonts w:eastAsia="Times New Roman"/>
            <w:color w:val="0062B5"/>
          </w:rPr>
          <w:t>Genesis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13:15-16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119" w:history="1">
        <w:r w:rsidRPr="006D50EC">
          <w:rPr>
            <w:rFonts w:eastAsia="Times New Roman"/>
            <w:color w:val="0062B5"/>
          </w:rPr>
          <w:t>15:5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120" w:history="1">
        <w:r w:rsidRPr="006D50EC">
          <w:rPr>
            <w:rFonts w:eastAsia="Times New Roman"/>
            <w:color w:val="0062B5"/>
          </w:rPr>
          <w:t>21:12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121" w:history="1">
        <w:r w:rsidRPr="006D50EC">
          <w:rPr>
            <w:rFonts w:eastAsia="Times New Roman"/>
            <w:color w:val="0062B5"/>
          </w:rPr>
          <w:t>26:3-4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122" w:history="1">
        <w:r w:rsidRPr="006D50EC">
          <w:rPr>
            <w:rFonts w:eastAsia="Times New Roman"/>
            <w:color w:val="0062B5"/>
          </w:rPr>
          <w:t>28:12-15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relinquished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right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channel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heavenly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promises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blessings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flow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Gentile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nations;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Gentile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qualify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right,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single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claim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relationship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Abraham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Isaac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Jacob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(including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descending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Abraham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Ishmael,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Keturah,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Esau).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Thus,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done: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new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nation,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separate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distinct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from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both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Israel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Gentile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nations,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which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Abraham’s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from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correct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lineage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Isaac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Jacob),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had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called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existence</w:t>
      </w:r>
      <w:r w:rsidRPr="006D50EC">
        <w:rPr>
          <w:rFonts w:eastAsia="Times New Roman"/>
        </w:rPr>
        <w:t>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exactly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new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“in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existence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anticipated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123" w:history="1">
        <w:r w:rsidRPr="006D50EC">
          <w:rPr>
            <w:rFonts w:eastAsia="Times New Roman"/>
            <w:color w:val="0062B5"/>
          </w:rPr>
          <w:t>Matthew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16:18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recipient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rejected.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Abraham’s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Jacob’s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Judah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124" w:history="1">
        <w:r w:rsidRPr="006D50EC">
          <w:rPr>
            <w:rFonts w:eastAsia="Times New Roman"/>
            <w:color w:val="0062B5"/>
          </w:rPr>
          <w:t>Galatians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3:16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125" w:history="1">
        <w:r w:rsidRPr="006D50EC">
          <w:rPr>
            <w:rFonts w:eastAsia="Times New Roman"/>
            <w:color w:val="0062B5"/>
          </w:rPr>
          <w:t>Revelation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5:5</w:t>
        </w:r>
      </w:hyperlink>
      <w:r w:rsidRPr="006D50EC">
        <w:rPr>
          <w:rFonts w:eastAsia="Times New Roman"/>
        </w:rPr>
        <w:t>);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their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positional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standing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“in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Christ,”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Abraham’s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seed</w:t>
      </w:r>
      <w:r w:rsidRPr="006D50EC">
        <w:rPr>
          <w:rFonts w:eastAsia="Times New Roman"/>
        </w:rPr>
        <w:t>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proper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lineage.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because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positional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standing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“in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heirs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according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promise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126" w:history="1">
        <w:r w:rsidRPr="006D50EC">
          <w:rPr>
            <w:rFonts w:eastAsia="Times New Roman"/>
            <w:color w:val="0062B5"/>
          </w:rPr>
          <w:t>Galatians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3:26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127" w:history="1">
        <w:r w:rsidRPr="006D50EC">
          <w:rPr>
            <w:rFonts w:eastAsia="Times New Roman"/>
            <w:color w:val="0062B5"/>
          </w:rPr>
          <w:t>29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128" w:history="1">
        <w:r w:rsidRPr="006D50EC">
          <w:rPr>
            <w:rFonts w:eastAsia="Times New Roman"/>
            <w:color w:val="0062B5"/>
          </w:rPr>
          <w:t>Galatians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3:16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129" w:history="1">
        <w:r w:rsidRPr="006D50EC">
          <w:rPr>
            <w:rFonts w:eastAsia="Times New Roman"/>
            <w:color w:val="0062B5"/>
          </w:rPr>
          <w:t>18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constitute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entirely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new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“nation”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130" w:history="1">
        <w:r w:rsidRPr="006D50EC">
          <w:rPr>
            <w:rFonts w:eastAsia="Times New Roman"/>
            <w:color w:val="0062B5"/>
          </w:rPr>
          <w:t>1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Peter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2:9-10</w:t>
        </w:r>
      </w:hyperlink>
      <w:r w:rsidRPr="006D50EC">
        <w:rPr>
          <w:rFonts w:eastAsia="Times New Roman"/>
        </w:rPr>
        <w:t>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identified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Abraham’s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seed</w:t>
      </w:r>
      <w:r w:rsidRPr="006D50EC">
        <w:rPr>
          <w:rFonts w:eastAsia="Times New Roman"/>
        </w:rPr>
        <w:t>.”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afforded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opportunity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fruit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portion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kingdom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offered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taken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position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inherit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places,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why</w:t>
      </w:r>
      <w:r w:rsidR="006D50EC" w:rsidRPr="006D50EC">
        <w:rPr>
          <w:rFonts w:eastAsia="Times New Roman"/>
        </w:rPr>
        <w:t xml:space="preserve"> </w:t>
      </w:r>
      <w:hyperlink r:id="rId131" w:history="1">
        <w:r w:rsidRPr="006D50EC">
          <w:rPr>
            <w:rFonts w:eastAsia="Times New Roman"/>
            <w:color w:val="0062B5"/>
          </w:rPr>
          <w:t>Galatians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3:29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identifies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heirs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according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promise</w:t>
      </w:r>
      <w:r w:rsidRPr="006D50EC">
        <w:rPr>
          <w:rFonts w:eastAsia="Times New Roman"/>
        </w:rPr>
        <w:t>.”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Consequently,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person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reads,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partakers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heavenly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calling</w:t>
      </w:r>
      <w:r w:rsidRPr="006D50EC">
        <w:rPr>
          <w:rFonts w:eastAsia="Times New Roman"/>
        </w:rPr>
        <w:t>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132" w:history="1">
        <w:r w:rsidRPr="006D50EC">
          <w:rPr>
            <w:rFonts w:eastAsia="Times New Roman"/>
            <w:color w:val="0062B5"/>
          </w:rPr>
          <w:t>Hebrews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3:1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group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individuals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possibly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Following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pronouncement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133" w:history="1">
        <w:r w:rsidRPr="006D50EC">
          <w:rPr>
            <w:rFonts w:eastAsia="Times New Roman"/>
            <w:color w:val="0062B5"/>
          </w:rPr>
          <w:t>Matthew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21:43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themselves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position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fruit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relation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kingdom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prospect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rights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co-heirs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places.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(The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partakers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134" w:history="1">
        <w:r w:rsidRPr="006D50EC">
          <w:rPr>
            <w:rFonts w:eastAsia="Times New Roman"/>
            <w:color w:val="0062B5"/>
          </w:rPr>
          <w:t>Hebrews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3:1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Greek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text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proofErr w:type="spellStart"/>
      <w:r w:rsidRPr="006D50EC">
        <w:rPr>
          <w:rFonts w:eastAsia="Times New Roman"/>
          <w:i/>
          <w:iCs/>
        </w:rPr>
        <w:t>metochoi</w:t>
      </w:r>
      <w:proofErr w:type="spellEnd"/>
      <w:r w:rsidRPr="006D50EC">
        <w:rPr>
          <w:rFonts w:eastAsia="Times New Roman"/>
        </w:rPr>
        <w:t>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previously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translated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companions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[KJV: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‘fellows’]”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135" w:history="1">
        <w:r w:rsidRPr="006D50EC">
          <w:rPr>
            <w:rFonts w:eastAsia="Times New Roman"/>
            <w:color w:val="0062B5"/>
          </w:rPr>
          <w:t>Hebrews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1:9</w:t>
        </w:r>
      </w:hyperlink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translated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partakers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136" w:history="1">
        <w:r w:rsidRPr="006D50EC">
          <w:rPr>
            <w:rFonts w:eastAsia="Times New Roman"/>
            <w:color w:val="0062B5"/>
          </w:rPr>
          <w:t>Hebrews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3:14</w:t>
        </w:r>
      </w:hyperlink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references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refer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companions</w:t>
      </w:r>
      <w:r w:rsidRPr="006D50EC">
        <w:rPr>
          <w:rFonts w:eastAsia="Times New Roman"/>
        </w:rPr>
        <w:t>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co-heirs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occupy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proper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position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places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137" w:history="1">
        <w:r w:rsidRPr="006D50EC">
          <w:rPr>
            <w:rFonts w:eastAsia="Times New Roman"/>
            <w:color w:val="0062B5"/>
          </w:rPr>
          <w:t>Ephesians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1:3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138" w:history="1">
        <w:r w:rsidRPr="006D50EC">
          <w:rPr>
            <w:rFonts w:eastAsia="Times New Roman"/>
            <w:color w:val="0062B5"/>
          </w:rPr>
          <w:t>10-11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139" w:history="1">
        <w:r w:rsidRPr="006D50EC">
          <w:rPr>
            <w:rFonts w:eastAsia="Times New Roman"/>
            <w:color w:val="0062B5"/>
          </w:rPr>
          <w:t>17-21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140" w:history="1">
        <w:r w:rsidRPr="006D50EC">
          <w:rPr>
            <w:rFonts w:eastAsia="Times New Roman"/>
            <w:color w:val="0062B5"/>
          </w:rPr>
          <w:t>2:6-7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141" w:history="1">
        <w:r w:rsidRPr="006D50EC">
          <w:rPr>
            <w:rFonts w:eastAsia="Times New Roman"/>
            <w:color w:val="0062B5"/>
          </w:rPr>
          <w:t>3:9-11</w:t>
        </w:r>
      </w:hyperlink>
      <w:r w:rsidRPr="006D50EC">
        <w:rPr>
          <w:rFonts w:eastAsia="Times New Roman"/>
        </w:rPr>
        <w:t>].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Thus,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singled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142" w:history="1">
        <w:r w:rsidRPr="006D50EC">
          <w:rPr>
            <w:rFonts w:eastAsia="Times New Roman"/>
            <w:color w:val="0062B5"/>
          </w:rPr>
          <w:t>Hebrews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3:1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companions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heavenly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calling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hyperlink r:id="rId143" w:history="1">
        <w:r w:rsidRPr="006D50EC">
          <w:rPr>
            <w:rFonts w:eastAsia="Times New Roman"/>
            <w:color w:val="0062B5"/>
          </w:rPr>
          <w:t>Ephesians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3:6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“fellow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heirs”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heavenly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calling</w:t>
      </w:r>
      <w:r w:rsidRPr="006D50EC">
        <w:rPr>
          <w:rFonts w:eastAsia="Times New Roman"/>
        </w:rPr>
        <w:t>.)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CONSIDER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…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JESUS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Christ’s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companions</w:t>
      </w:r>
      <w:r w:rsidRPr="006D50EC">
        <w:rPr>
          <w:rFonts w:eastAsia="Times New Roman"/>
        </w:rPr>
        <w:t>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fellow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heirs</w:t>
      </w:r>
      <w:r w:rsidRPr="006D50EC">
        <w:rPr>
          <w:rFonts w:eastAsia="Times New Roman"/>
        </w:rPr>
        <w:t>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occupy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positions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realm,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exhorted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consider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appointed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heir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things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two-fold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manner: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1)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Apostle.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2)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Priest.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Therefore,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brethren,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partakers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heavenly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calling,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consider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Apostle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High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Priest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our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confession,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Jesus.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144" w:history="1">
        <w:r w:rsidRPr="006D50EC">
          <w:rPr>
            <w:rFonts w:eastAsia="Times New Roman"/>
            <w:color w:val="0062B5"/>
          </w:rPr>
          <w:t>Hebrews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3:1</w:t>
        </w:r>
      </w:hyperlink>
      <w:r w:rsidRPr="006D50EC">
        <w:rPr>
          <w:rFonts w:eastAsia="Times New Roman"/>
        </w:rPr>
        <w:t>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consider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translation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Greek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fix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one’s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eyes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mind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upon,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pay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close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attention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eyes,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thoughts,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upon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Jesus,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particularly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attention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given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facets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person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past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work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“Apostle”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present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work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“High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Priest.”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warning,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individuals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exhorted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keep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attention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fixed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upon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surrounding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companions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rights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realized.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now,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second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warning,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exhorted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center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attention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upon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concerning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precede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make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possible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mentioned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back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translated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“profession”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145" w:history="1">
        <w:r w:rsidRPr="006D50EC">
          <w:rPr>
            <w:rFonts w:eastAsia="Times New Roman"/>
            <w:color w:val="0062B5"/>
          </w:rPr>
          <w:t>Hebrews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3:1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[KJV]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translated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“confession.”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Apostle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High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Priest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our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confession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‘…of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profession’].”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“Profession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[‘confession’]”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translation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homologia</w:t>
      </w:r>
      <w:proofErr w:type="spell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Greek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text,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another].”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verb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146" w:history="1">
        <w:r w:rsidRPr="006D50EC">
          <w:rPr>
            <w:rFonts w:eastAsia="Times New Roman"/>
            <w:color w:val="0062B5"/>
          </w:rPr>
          <w:t>1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John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1:9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translated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confess</w:t>
      </w:r>
      <w:r w:rsidRPr="006D50EC">
        <w:rPr>
          <w:rFonts w:eastAsia="Times New Roman"/>
        </w:rPr>
        <w:t>.”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Confession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sins,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according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saying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acknowledging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(saying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acknowledging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wrong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life).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agree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concerning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sin.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147" w:history="1">
        <w:r w:rsidRPr="006D50EC">
          <w:rPr>
            <w:rFonts w:eastAsia="Times New Roman"/>
            <w:color w:val="0062B5"/>
          </w:rPr>
          <w:t>Hebrews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3:1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agreeing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concerning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record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given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We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acknowledge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relative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Jesus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Apostle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High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Priest.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1)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APOSTLE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CONFESSION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Apostle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signifies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sent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special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particular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mission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Apostle,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particular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mission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almost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2,000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years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ago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148" w:history="1">
        <w:r w:rsidRPr="006D50EC">
          <w:rPr>
            <w:rFonts w:eastAsia="Times New Roman"/>
            <w:color w:val="0062B5"/>
          </w:rPr>
          <w:t>John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3:34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149" w:history="1">
        <w:r w:rsidRPr="006D50EC">
          <w:rPr>
            <w:rFonts w:eastAsia="Times New Roman"/>
            <w:color w:val="0062B5"/>
          </w:rPr>
          <w:t>12:49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150" w:history="1">
        <w:r w:rsidRPr="006D50EC">
          <w:rPr>
            <w:rFonts w:eastAsia="Times New Roman"/>
            <w:color w:val="0062B5"/>
          </w:rPr>
          <w:t>17:4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151" w:history="1">
        <w:r w:rsidRPr="006D50EC">
          <w:rPr>
            <w:rFonts w:eastAsia="Times New Roman"/>
            <w:color w:val="0062B5"/>
          </w:rPr>
          <w:t>8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152" w:history="1">
        <w:r w:rsidRPr="006D50EC">
          <w:rPr>
            <w:rFonts w:eastAsia="Times New Roman"/>
            <w:color w:val="0062B5"/>
          </w:rPr>
          <w:t>18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Jewish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people,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birth,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brethren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according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flesh,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offer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kingdom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Jewish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people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Passover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Lamb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Passover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lamb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given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slay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lamb;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thus,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slay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Passover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Lamb).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Consequently,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considering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Apostle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occupied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office,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rather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scope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ministry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conceivably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Contextually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case.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Verses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leading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hyperlink r:id="rId153" w:history="1">
        <w:r w:rsidRPr="006D50EC">
          <w:rPr>
            <w:rFonts w:eastAsia="Times New Roman"/>
            <w:color w:val="0062B5"/>
          </w:rPr>
          <w:t>Hebrews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3:1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154" w:history="1">
        <w:r w:rsidRPr="006D50EC">
          <w:rPr>
            <w:rFonts w:eastAsia="Times New Roman"/>
            <w:color w:val="0062B5"/>
          </w:rPr>
          <w:t>Hebrews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1:3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155" w:history="1">
        <w:r w:rsidRPr="006D50EC">
          <w:rPr>
            <w:rFonts w:eastAsia="Times New Roman"/>
            <w:color w:val="0062B5"/>
          </w:rPr>
          <w:t>2:9-10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156" w:history="1">
        <w:r w:rsidRPr="006D50EC">
          <w:rPr>
            <w:rFonts w:eastAsia="Times New Roman"/>
            <w:color w:val="0062B5"/>
          </w:rPr>
          <w:t>14</w:t>
        </w:r>
      </w:hyperlink>
      <w:r w:rsidRPr="006D50EC">
        <w:rPr>
          <w:rFonts w:eastAsia="Times New Roman"/>
        </w:rPr>
        <w:t>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center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sufferings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Calvary.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scope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Joshua,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corresponds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night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Passover,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recorded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157" w:history="1">
        <w:r w:rsidRPr="006D50EC">
          <w:rPr>
            <w:rFonts w:eastAsia="Times New Roman"/>
            <w:color w:val="0062B5"/>
          </w:rPr>
          <w:t>Exodus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12</w:t>
        </w:r>
      </w:hyperlink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Lamb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died,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blood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must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applied.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application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blood,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believing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Jesus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point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beginning.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Apart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fallen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dead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trespasses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sins</w:t>
      </w:r>
      <w:r w:rsidRPr="006D50EC">
        <w:rPr>
          <w:rFonts w:eastAsia="Times New Roman"/>
        </w:rPr>
        <w:t>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forever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remain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alienated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purpose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bringing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existence.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Apart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point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beginning,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wherein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from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death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life</w:t>
      </w:r>
      <w:r w:rsidRPr="006D50EC">
        <w:rPr>
          <w:rFonts w:eastAsia="Times New Roman"/>
        </w:rPr>
        <w:t>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new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creation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“in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Christ,”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“companions”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heavenly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calling</w:t>
      </w:r>
      <w:r w:rsidRPr="006D50EC">
        <w:rPr>
          <w:rFonts w:eastAsia="Times New Roman"/>
        </w:rPr>
        <w:t>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Redemption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finished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foundation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upon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everything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book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though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not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central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message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book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Hebrews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deals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mainly,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redemption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itself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Apostle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which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redemption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makes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possible,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purpose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redemption.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revealed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purpose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redemption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provides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central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reason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author,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portion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redemption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careful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took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not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nature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angels;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took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Abraham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[KJV]”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158" w:history="1">
        <w:r w:rsidRPr="006D50EC">
          <w:rPr>
            <w:rFonts w:eastAsia="Times New Roman"/>
            <w:color w:val="0062B5"/>
          </w:rPr>
          <w:t>Hebrews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2:16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looking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back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finished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Apostle,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keep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eyes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fixed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upon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ahead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well,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finished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makes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possible.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Contextually,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redemption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passage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related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passages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Hebrews)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bringing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redeemed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longer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alienated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promises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blessings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possessed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Abraham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remaining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line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central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teaching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book</w:t>
      </w:r>
      <w:r w:rsidRPr="006D50EC">
        <w:rPr>
          <w:rFonts w:eastAsia="Times New Roman"/>
        </w:rPr>
        <w:t>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Christians,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fixed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upon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surrounding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heir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things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companions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ascend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together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159" w:history="1">
        <w:r w:rsidRPr="006D50EC">
          <w:rPr>
            <w:rFonts w:eastAsia="Times New Roman"/>
            <w:color w:val="0062B5"/>
          </w:rPr>
          <w:t>Hebrews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3:1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160" w:history="1">
        <w:r w:rsidRPr="006D50EC">
          <w:rPr>
            <w:rFonts w:eastAsia="Times New Roman"/>
            <w:color w:val="0062B5"/>
          </w:rPr>
          <w:t>Hebrews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1:2ff</w:t>
        </w:r>
      </w:hyperlink>
      <w:r w:rsidRPr="006D50EC">
        <w:rPr>
          <w:rFonts w:eastAsia="Times New Roman"/>
        </w:rPr>
        <w:t>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attention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upon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sense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well.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keep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finished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Calvary,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which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makes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everything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possible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finished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While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undergoing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sufferings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surrounding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Calvary,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eyes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fixed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joy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before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paying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redemption’s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inherit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things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together</w:t>
      </w:r>
      <w:r w:rsidRPr="006D50EC">
        <w:rPr>
          <w:rFonts w:eastAsia="Times New Roman"/>
        </w:rPr>
        <w:t>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161" w:history="1">
        <w:r w:rsidRPr="006D50EC">
          <w:rPr>
            <w:rFonts w:eastAsia="Times New Roman"/>
            <w:color w:val="0062B5"/>
          </w:rPr>
          <w:t>Hebrews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12:2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looking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back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finished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Apostle,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keep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eyes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fixed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upon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ahead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well,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finished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makes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possible.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2)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HIGH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CONFESSION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Apostle</w:t>
      </w:r>
      <w:r w:rsidRPr="006D50EC">
        <w:rPr>
          <w:rFonts w:eastAsia="Times New Roman"/>
        </w:rPr>
        <w:t>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sins,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providing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redemption;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High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Priest</w:t>
      </w:r>
      <w:r w:rsidRPr="006D50EC">
        <w:rPr>
          <w:rFonts w:eastAsia="Times New Roman"/>
        </w:rPr>
        <w:t>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lives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make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intercession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performing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today,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past;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redemption.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strictly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behalf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already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redeemed.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He,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Testament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priests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performed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tabernacle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behalf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performing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tabernacle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patterned)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behalf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former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ministry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performed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behalf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redeemed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people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called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Egypt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inherit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earthly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land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ministry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performed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redeemed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people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called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from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earth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inherit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heavenly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land</w:t>
      </w:r>
      <w:r w:rsidRPr="006D50EC">
        <w:rPr>
          <w:rFonts w:eastAsia="Times New Roman"/>
        </w:rPr>
        <w:t>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Priests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occupy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representative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position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between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representing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Representation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Moses’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centered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sacrificial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system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connection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tabernacle,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centers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sacrifice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connection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tabernacle.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Blood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animals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placed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mercy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tabernacle,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blood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placed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mercy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tabernacle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162" w:history="1">
        <w:r w:rsidRPr="006D50EC">
          <w:rPr>
            <w:rFonts w:eastAsia="Times New Roman"/>
            <w:color w:val="0062B5"/>
          </w:rPr>
          <w:t>Hebrews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9:1ff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antitype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Aaron,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effects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cleansing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redeemed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people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defilement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blood.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Christ’s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ministry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performed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strictly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blood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mercy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kingdom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priests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sons)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forth,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looks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ahead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age.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performing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ministry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redeemed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ultimately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Church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Himself,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not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having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spot,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wrinkle,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such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thing</w:t>
      </w:r>
      <w:r w:rsidRPr="006D50EC">
        <w:rPr>
          <w:rFonts w:eastAsia="Times New Roman"/>
        </w:rPr>
        <w:t>.”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cleansing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part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companions</w:t>
      </w:r>
      <w:r w:rsidRPr="006D50EC">
        <w:rPr>
          <w:rFonts w:eastAsia="Times New Roman"/>
        </w:rPr>
        <w:t>”)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163" w:history="1">
        <w:r w:rsidRPr="006D50EC">
          <w:rPr>
            <w:rFonts w:eastAsia="Times New Roman"/>
            <w:color w:val="0062B5"/>
          </w:rPr>
          <w:t>John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13:8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164" w:history="1">
        <w:r w:rsidRPr="006D50EC">
          <w:rPr>
            <w:rFonts w:eastAsia="Times New Roman"/>
            <w:color w:val="0062B5"/>
          </w:rPr>
          <w:t>Ephesians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5:27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CONCLUDING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REMARKS: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Fixing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attention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upon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Apostle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High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Priest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our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confession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fixing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attention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upon: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1)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performed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work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past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effect</w:t>
      </w:r>
      <w:proofErr w:type="spell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our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salvation.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2)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performs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work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during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present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bring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about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purpose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our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salvation.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inseparably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linked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looked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upon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correct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perspectives,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center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coming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Messianic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Era</w:t>
      </w:r>
      <w:r w:rsidRPr="006D50EC">
        <w:rPr>
          <w:rFonts w:eastAsia="Times New Roman"/>
        </w:rPr>
        <w:t>.</w:t>
      </w:r>
    </w:p>
    <w:p w:rsidR="00C457A5" w:rsidRDefault="00172231" w:rsidP="00172231">
      <w:pPr>
        <w:shd w:val="clear" w:color="auto" w:fill="FFFFFF"/>
        <w:ind w:left="0"/>
        <w:rPr>
          <w:rFonts w:eastAsia="Times New Roman"/>
        </w:rPr>
      </w:pPr>
      <w:r>
        <w:rPr>
          <w:rFonts w:eastAsia="Times New Roman"/>
        </w:rPr>
        <w:t>~~~~~~~~~~~~~~~~~~~~~~~~~~~~~~~~~~~~~~~~~~~~~~~~~~~~~~~~~~~~~~~~~~~~~~~~~~~~~</w:t>
      </w:r>
    </w:p>
    <w:p w:rsidR="00172231" w:rsidRPr="006D50EC" w:rsidRDefault="00172231" w:rsidP="00172231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bookmarkStart w:id="4" w:name="Two_Callings,_Two_Houses"/>
      <w:bookmarkEnd w:id="4"/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  <w:b/>
          <w:bCs/>
        </w:rPr>
        <w:t>Two</w:t>
      </w:r>
      <w:r w:rsidR="006D50EC" w:rsidRPr="006D50EC">
        <w:rPr>
          <w:rFonts w:eastAsia="Times New Roman"/>
          <w:b/>
          <w:bCs/>
        </w:rPr>
        <w:t xml:space="preserve"> </w:t>
      </w:r>
      <w:r w:rsidRPr="006D50EC">
        <w:rPr>
          <w:rFonts w:eastAsia="Times New Roman"/>
          <w:b/>
          <w:bCs/>
        </w:rPr>
        <w:t>Callings,</w:t>
      </w:r>
      <w:r w:rsidR="006D50EC" w:rsidRPr="006D50EC">
        <w:rPr>
          <w:rFonts w:eastAsia="Times New Roman"/>
          <w:b/>
          <w:bCs/>
        </w:rPr>
        <w:t xml:space="preserve"> </w:t>
      </w:r>
      <w:r w:rsidRPr="006D50EC">
        <w:rPr>
          <w:rFonts w:eastAsia="Times New Roman"/>
          <w:b/>
          <w:bCs/>
        </w:rPr>
        <w:t>Two</w:t>
      </w:r>
      <w:r w:rsidR="006D50EC" w:rsidRPr="006D50EC">
        <w:rPr>
          <w:rFonts w:eastAsia="Times New Roman"/>
          <w:b/>
          <w:bCs/>
        </w:rPr>
        <w:t xml:space="preserve"> </w:t>
      </w:r>
      <w:r w:rsidRPr="006D50EC">
        <w:rPr>
          <w:rFonts w:eastAsia="Times New Roman"/>
          <w:b/>
          <w:bCs/>
        </w:rPr>
        <w:t>Houses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Wherefore,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brethren,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partakers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heavenly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calling,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consider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Apostle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High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Priest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our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profession,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Jesus;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Who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faithful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appointed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Him,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Moses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also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faithful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house.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For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this</w:t>
      </w:r>
      <w:r w:rsidR="006D50EC" w:rsidRPr="006D50EC">
        <w:rPr>
          <w:rFonts w:eastAsia="Times New Roman"/>
          <w:i/>
          <w:iCs/>
        </w:rPr>
        <w:t xml:space="preserve"> </w:t>
      </w:r>
      <w:proofErr w:type="gramStart"/>
      <w:r w:rsidRPr="006D50EC">
        <w:rPr>
          <w:rFonts w:eastAsia="Times New Roman"/>
          <w:i/>
          <w:iCs/>
        </w:rPr>
        <w:t>One</w:t>
      </w:r>
      <w:proofErr w:type="gram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counted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worthy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more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glory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Moses,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inasmuch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built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house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more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honor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house.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For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every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house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built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someone,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built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things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165" w:history="1">
        <w:r w:rsidRPr="006D50EC">
          <w:rPr>
            <w:rFonts w:eastAsia="Times New Roman"/>
            <w:color w:val="0062B5"/>
          </w:rPr>
          <w:t>Hebrews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3:1-4</w:t>
        </w:r>
      </w:hyperlink>
      <w:r w:rsidRPr="006D50EC">
        <w:rPr>
          <w:rFonts w:eastAsia="Times New Roman"/>
        </w:rPr>
        <w:t>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opening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turns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type-antitype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comparison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between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house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Moses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house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former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constitutes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antitype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“Moses”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Christ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(</w:t>
      </w:r>
      <w:hyperlink r:id="rId166" w:history="1">
        <w:r w:rsidRPr="006D50EC">
          <w:rPr>
            <w:rFonts w:eastAsia="Times New Roman"/>
            <w:color w:val="0062B5"/>
          </w:rPr>
          <w:t>Deuteronomy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18:15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167" w:history="1">
        <w:r w:rsidRPr="006D50EC">
          <w:rPr>
            <w:rFonts w:eastAsia="Times New Roman"/>
            <w:color w:val="0062B5"/>
          </w:rPr>
          <w:t>Acts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3:22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168" w:history="1">
        <w:r w:rsidRPr="006D50EC">
          <w:rPr>
            <w:rFonts w:eastAsia="Times New Roman"/>
            <w:color w:val="0062B5"/>
          </w:rPr>
          <w:t>7:37</w:t>
        </w:r>
      </w:hyperlink>
      <w:r w:rsidRPr="006D50EC">
        <w:rPr>
          <w:rFonts w:eastAsia="Times New Roman"/>
        </w:rPr>
        <w:t>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performed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relation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typifies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performing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relation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must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exact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parallel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between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“house”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refer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material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structure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inhabitants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people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associated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material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structure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sometimes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merges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text.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“house”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169" w:history="1">
        <w:r w:rsidRPr="006D50EC">
          <w:rPr>
            <w:rFonts w:eastAsia="Times New Roman"/>
            <w:color w:val="0062B5"/>
          </w:rPr>
          <w:t>2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Samuel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7:1ff</w:t>
        </w:r>
      </w:hyperlink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David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build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dwell,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himself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dwelled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house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cedar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(resting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portion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tabernacle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dwelled)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surrounded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curtains</w:t>
      </w:r>
      <w:r w:rsidRPr="006D50EC">
        <w:rPr>
          <w:rFonts w:eastAsia="Times New Roman"/>
        </w:rPr>
        <w:t>.”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However,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instructed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Nathan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David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rather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David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building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house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instead,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take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David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build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170" w:history="1">
        <w:r w:rsidRPr="006D50EC">
          <w:rPr>
            <w:rFonts w:eastAsia="Times New Roman"/>
            <w:color w:val="0062B5"/>
          </w:rPr>
          <w:t>2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Samuel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7:4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171" w:history="1">
        <w:r w:rsidRPr="006D50EC">
          <w:rPr>
            <w:rFonts w:eastAsia="Times New Roman"/>
            <w:color w:val="0062B5"/>
          </w:rPr>
          <w:t>11-13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meant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“house,”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thus,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merges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material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structure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people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associated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structure</w:t>
      </w:r>
      <w:r w:rsidRPr="006D50EC">
        <w:rPr>
          <w:rFonts w:eastAsia="Times New Roman"/>
        </w:rPr>
        <w:t>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When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referred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Jewish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people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temple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house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172" w:history="1">
        <w:r w:rsidRPr="006D50EC">
          <w:rPr>
            <w:rFonts w:eastAsia="Times New Roman"/>
            <w:color w:val="0062B5"/>
          </w:rPr>
          <w:t>Matthew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10:6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173" w:history="1">
        <w:r w:rsidRPr="006D50EC">
          <w:rPr>
            <w:rFonts w:eastAsia="Times New Roman"/>
            <w:color w:val="0062B5"/>
          </w:rPr>
          <w:t>21:13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174" w:history="1">
        <w:r w:rsidRPr="006D50EC">
          <w:rPr>
            <w:rFonts w:eastAsia="Times New Roman"/>
            <w:color w:val="0062B5"/>
          </w:rPr>
          <w:t>Matthew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23:38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See!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Your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house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left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you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desolate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[left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‘desert,’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‘wilderness,’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‘waste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land’]”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reference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people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temple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175" w:history="1">
        <w:r w:rsidRPr="006D50EC">
          <w:rPr>
            <w:rFonts w:eastAsia="Times New Roman"/>
            <w:color w:val="0062B5"/>
          </w:rPr>
          <w:t>Matthew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23:39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176" w:history="1">
        <w:r w:rsidRPr="006D50EC">
          <w:rPr>
            <w:rFonts w:eastAsia="Times New Roman"/>
            <w:color w:val="0062B5"/>
          </w:rPr>
          <w:t>24:1-2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left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desolate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spoke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reference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spiritual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condition,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likened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desert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void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water),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temple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(along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city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Jerusalem)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destroyed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thirty-seven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years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70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A.D.),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house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remained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desolate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Antichrist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complete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desolation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(beginning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middle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Tribulation)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desecrating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rebuilt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temple,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destroying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temple,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destroying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city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Jerusalem,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seeking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destroy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Jewish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people,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dividing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occupied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Jews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for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gain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177" w:history="1">
        <w:r w:rsidRPr="006D50EC">
          <w:rPr>
            <w:rFonts w:eastAsia="Times New Roman"/>
            <w:color w:val="0062B5"/>
          </w:rPr>
          <w:t>Daniel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9:27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178" w:history="1">
        <w:r w:rsidRPr="006D50EC">
          <w:rPr>
            <w:rFonts w:eastAsia="Times New Roman"/>
            <w:color w:val="0062B5"/>
          </w:rPr>
          <w:t>11:39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179" w:history="1">
        <w:r w:rsidRPr="006D50EC">
          <w:rPr>
            <w:rFonts w:eastAsia="Times New Roman"/>
            <w:color w:val="0062B5"/>
          </w:rPr>
          <w:t>Joel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3:2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180" w:history="1">
        <w:r w:rsidRPr="006D50EC">
          <w:rPr>
            <w:rFonts w:eastAsia="Times New Roman"/>
            <w:color w:val="0062B5"/>
          </w:rPr>
          <w:t>Matthew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24:15-22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181" w:history="1">
        <w:r w:rsidRPr="006D50EC">
          <w:rPr>
            <w:rFonts w:eastAsia="Times New Roman"/>
            <w:color w:val="0062B5"/>
          </w:rPr>
          <w:t>Luke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21:20-24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respect,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your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house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182" w:history="1">
        <w:r w:rsidRPr="006D50EC">
          <w:rPr>
            <w:rFonts w:eastAsia="Times New Roman"/>
            <w:color w:val="0062B5"/>
          </w:rPr>
          <w:t>Matthew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23:38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expanded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include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temple,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city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Jerusalem,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Israel,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people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land.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likewise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material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structure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people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associated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structure.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opening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hyperlink r:id="rId183" w:history="1">
        <w:r w:rsidRPr="006D50EC">
          <w:rPr>
            <w:rFonts w:eastAsia="Times New Roman"/>
            <w:color w:val="0062B5"/>
          </w:rPr>
          <w:t>Hebrews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3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drawn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hyperlink r:id="rId184" w:history="1">
        <w:r w:rsidRPr="006D50EC">
          <w:rPr>
            <w:rFonts w:eastAsia="Times New Roman"/>
            <w:color w:val="0062B5"/>
          </w:rPr>
          <w:t>Numbers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12</w:t>
        </w:r>
      </w:hyperlink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concerning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faithful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proofErr w:type="gramStart"/>
      <w:r w:rsidRPr="006D50EC">
        <w:rPr>
          <w:rFonts w:eastAsia="Times New Roman"/>
          <w:i/>
          <w:iCs/>
        </w:rPr>
        <w:t>My</w:t>
      </w:r>
      <w:proofErr w:type="gram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house.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immediate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context,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preceding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tabernacle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congregation</w:t>
      </w:r>
      <w:r w:rsidRPr="006D50EC">
        <w:rPr>
          <w:rFonts w:eastAsia="Times New Roman"/>
        </w:rPr>
        <w:t>.”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Events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surrounding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tabernacle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furnish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backdrop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statement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concerning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Moses’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faithfulness,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shift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passage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tabernacle”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congregation”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material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structure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dwelled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among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people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priestly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activity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transpired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separated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becoming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kingdom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priests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another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hyperlink r:id="rId185" w:history="1">
        <w:r w:rsidRPr="006D50EC">
          <w:rPr>
            <w:rFonts w:eastAsia="Times New Roman"/>
            <w:color w:val="0062B5"/>
          </w:rPr>
          <w:t>Exodus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19:6</w:t>
        </w:r>
      </w:hyperlink>
      <w:r w:rsidRPr="006D50EC">
        <w:rPr>
          <w:rFonts w:eastAsia="Times New Roman"/>
        </w:rPr>
        <w:t>]).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concerning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tabernacle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people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associated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tabernacle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comprising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“house”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tabernacle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tabernacle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patterned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186" w:history="1">
        <w:r w:rsidRPr="006D50EC">
          <w:rPr>
            <w:rFonts w:eastAsia="Times New Roman"/>
            <w:color w:val="0062B5"/>
          </w:rPr>
          <w:t>Exodus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25:40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187" w:history="1">
        <w:r w:rsidRPr="006D50EC">
          <w:rPr>
            <w:rFonts w:eastAsia="Times New Roman"/>
            <w:color w:val="0062B5"/>
          </w:rPr>
          <w:t>Hebrews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8:5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performing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priestly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ministry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behalf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tabernacle,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building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house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separated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becoming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kings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priests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another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188" w:history="1">
        <w:r w:rsidRPr="006D50EC">
          <w:rPr>
            <w:rFonts w:eastAsia="Times New Roman"/>
            <w:color w:val="0062B5"/>
          </w:rPr>
          <w:t>Matthew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16:18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189" w:history="1">
        <w:r w:rsidRPr="006D50EC">
          <w:rPr>
            <w:rFonts w:eastAsia="Times New Roman"/>
            <w:color w:val="0062B5"/>
          </w:rPr>
          <w:t>Ephesians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2:19-22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190" w:history="1">
        <w:r w:rsidRPr="006D50EC">
          <w:rPr>
            <w:rFonts w:eastAsia="Times New Roman"/>
            <w:color w:val="0062B5"/>
          </w:rPr>
          <w:t>Hebrews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9:11ff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191" w:history="1">
        <w:r w:rsidRPr="006D50EC">
          <w:rPr>
            <w:rFonts w:eastAsia="Times New Roman"/>
            <w:color w:val="0062B5"/>
          </w:rPr>
          <w:t>Revelation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5:10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192" w:history="1">
        <w:r w:rsidRPr="006D50EC">
          <w:rPr>
            <w:rFonts w:eastAsia="Times New Roman"/>
            <w:color w:val="0062B5"/>
          </w:rPr>
          <w:t>1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Corinthians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3:16-17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193" w:history="1">
        <w:r w:rsidRPr="006D50EC">
          <w:rPr>
            <w:rFonts w:eastAsia="Times New Roman"/>
            <w:color w:val="0062B5"/>
          </w:rPr>
          <w:t>6:19-20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separate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distinct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new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creation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“in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comprising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194" w:history="1">
        <w:r w:rsidRPr="006D50EC">
          <w:rPr>
            <w:rFonts w:eastAsia="Times New Roman"/>
            <w:color w:val="0062B5"/>
          </w:rPr>
          <w:t>2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Corinthians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5:17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195" w:history="1">
        <w:r w:rsidRPr="006D50EC">
          <w:rPr>
            <w:rFonts w:eastAsia="Times New Roman"/>
            <w:color w:val="0062B5"/>
          </w:rPr>
          <w:t>Ephesians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2:15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warning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196" w:history="1">
        <w:r w:rsidRPr="006D50EC">
          <w:rPr>
            <w:rFonts w:eastAsia="Times New Roman"/>
            <w:color w:val="0062B5"/>
          </w:rPr>
          <w:t>Hebrews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3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turns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headship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individuals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(Moses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groups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people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tabernacle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instance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earthly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heavenly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[</w:t>
      </w:r>
      <w:hyperlink r:id="rId197" w:history="1">
        <w:r w:rsidRPr="006D50EC">
          <w:rPr>
            <w:rFonts w:eastAsia="Times New Roman"/>
            <w:color w:val="0062B5"/>
          </w:rPr>
          <w:t>Numbers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12:7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198" w:history="1">
        <w:r w:rsidRPr="006D50EC">
          <w:rPr>
            <w:rFonts w:eastAsia="Times New Roman"/>
            <w:color w:val="0062B5"/>
          </w:rPr>
          <w:t>Hebrews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3:1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199" w:history="1">
        <w:r w:rsidRPr="006D50EC">
          <w:rPr>
            <w:rFonts w:eastAsia="Times New Roman"/>
            <w:color w:val="0062B5"/>
          </w:rPr>
          <w:t>10:19-22</w:t>
        </w:r>
      </w:hyperlink>
      <w:r w:rsidRPr="006D50EC">
        <w:rPr>
          <w:rFonts w:eastAsia="Times New Roman"/>
        </w:rPr>
        <w:t>]);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warning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involves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people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associated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both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tabernacles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drawn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from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experiences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earthly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people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r w:rsidRPr="006D50EC">
        <w:rPr>
          <w:rFonts w:eastAsia="Times New Roman"/>
          <w:i/>
          <w:iCs/>
        </w:rPr>
        <w:t>separated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from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Egypt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order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realize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earthly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inheritance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another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land</w:t>
      </w:r>
      <w:r w:rsidRPr="006D50EC">
        <w:rPr>
          <w:rFonts w:eastAsia="Times New Roman"/>
        </w:rPr>
        <w:t>],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applicable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experiences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heavenly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people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antitype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r w:rsidRPr="006D50EC">
        <w:rPr>
          <w:rFonts w:eastAsia="Times New Roman"/>
          <w:i/>
          <w:iCs/>
        </w:rPr>
        <w:t>separated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from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earth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order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realize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heavenly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inheritance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another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land</w:t>
      </w:r>
      <w:r w:rsidRPr="006D50EC">
        <w:rPr>
          <w:rFonts w:eastAsia="Times New Roman"/>
        </w:rPr>
        <w:t>]).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(Moses,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Levitical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line,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occupy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priestly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position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erection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tabernacle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anointing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brother,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Aaron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hyperlink r:id="rId200" w:history="1">
        <w:r w:rsidRPr="006D50EC">
          <w:rPr>
            <w:rFonts w:eastAsia="Times New Roman"/>
            <w:color w:val="0062B5"/>
          </w:rPr>
          <w:t>Exodus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40:14ff</w:t>
        </w:r>
      </w:hyperlink>
      <w:r w:rsidRPr="006D50EC">
        <w:rPr>
          <w:rFonts w:eastAsia="Times New Roman"/>
        </w:rPr>
        <w:t>].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Rather,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priestly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carried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Aaron,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priestly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patterned.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positions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Aaron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combined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position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priestly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ministry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integral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headship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ministry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Aaron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integral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Moses’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headship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must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function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together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inseparable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antitype.)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PRIMARY,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FUNDAMENTAL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moved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different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period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fifteen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hundred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years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record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revelation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certain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must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interpreted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given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According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hyperlink r:id="rId201" w:history="1">
        <w:r w:rsidRPr="006D50EC">
          <w:rPr>
            <w:rFonts w:eastAsia="Times New Roman"/>
            <w:color w:val="0062B5"/>
          </w:rPr>
          <w:t>1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Corinthians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10:6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202" w:history="1">
        <w:r w:rsidRPr="006D50EC">
          <w:rPr>
            <w:rFonts w:eastAsia="Times New Roman"/>
            <w:color w:val="0062B5"/>
          </w:rPr>
          <w:t>11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recorded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Testament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history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accurate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account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history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fraught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meaning.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Now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these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things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became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our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examples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[Greek: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tupoi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“types”;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lit</w:t>
      </w:r>
      <w:r w:rsidRPr="006D50EC">
        <w:rPr>
          <w:rFonts w:eastAsia="Times New Roman"/>
        </w:rPr>
        <w:t>.,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“Now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happened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us”],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intent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should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not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lust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after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evil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things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also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lusted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203" w:history="1">
        <w:r w:rsidRPr="006D50EC">
          <w:rPr>
            <w:rFonts w:eastAsia="Times New Roman"/>
            <w:color w:val="0062B5"/>
          </w:rPr>
          <w:t>1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Corinthians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10:6</w:t>
        </w:r>
      </w:hyperlink>
      <w:r w:rsidRPr="006D50EC">
        <w:rPr>
          <w:rFonts w:eastAsia="Times New Roman"/>
        </w:rPr>
        <w:t>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Now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these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things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happened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examples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[Greek: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tupoi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“types”</w:t>
      </w:r>
      <w:proofErr w:type="gramStart"/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  <w:i/>
          <w:iCs/>
        </w:rPr>
        <w:t>lit</w:t>
      </w:r>
      <w:proofErr w:type="gramEnd"/>
      <w:r w:rsidRPr="006D50EC">
        <w:rPr>
          <w:rFonts w:eastAsia="Times New Roman"/>
        </w:rPr>
        <w:t>.,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“Now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happened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types”],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were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written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our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admonition,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upon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ends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ages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come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204" w:history="1">
        <w:r w:rsidRPr="006D50EC">
          <w:rPr>
            <w:rFonts w:eastAsia="Times New Roman"/>
            <w:color w:val="0062B5"/>
          </w:rPr>
          <w:t>1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Corinthians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10:11</w:t>
        </w:r>
      </w:hyperlink>
      <w:r w:rsidRPr="006D50EC">
        <w:rPr>
          <w:rFonts w:eastAsia="Times New Roman"/>
        </w:rPr>
        <w:t>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Greek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tupos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(pl.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tupoi</w:t>
      </w:r>
      <w:r w:rsidRPr="006D50EC">
        <w:rPr>
          <w:rFonts w:eastAsia="Times New Roman"/>
        </w:rPr>
        <w:t>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found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205" w:history="1">
        <w:r w:rsidRPr="006D50EC">
          <w:rPr>
            <w:rFonts w:eastAsia="Times New Roman"/>
            <w:color w:val="0062B5"/>
          </w:rPr>
          <w:t>1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Corinthians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10:6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206" w:history="1">
        <w:r w:rsidRPr="006D50EC">
          <w:rPr>
            <w:rFonts w:eastAsia="Times New Roman"/>
            <w:color w:val="0062B5"/>
          </w:rPr>
          <w:t>11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derive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English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“type.”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immediate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reference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surrounding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experiences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correspondingly,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Joshua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207" w:history="1">
        <w:r w:rsidRPr="006D50EC">
          <w:rPr>
            <w:rFonts w:eastAsia="Times New Roman"/>
            <w:color w:val="0062B5"/>
          </w:rPr>
          <w:t>Hebrews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3:2-19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208" w:history="1">
        <w:r w:rsidRPr="006D50EC">
          <w:rPr>
            <w:rFonts w:eastAsia="Times New Roman"/>
            <w:color w:val="0062B5"/>
          </w:rPr>
          <w:t>4:1-8</w:t>
        </w:r>
      </w:hyperlink>
      <w:r w:rsidRPr="006D50EC">
        <w:rPr>
          <w:rFonts w:eastAsia="Times New Roman"/>
        </w:rPr>
        <w:t>]).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experiences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“types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us.”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However,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limited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just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Testament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history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covering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one-fifth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entire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Testament.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didn’t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write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Testament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remainder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another.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History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four-fifths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written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exactly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internal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evidence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reveals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209" w:history="1">
        <w:r w:rsidRPr="006D50EC">
          <w:rPr>
            <w:rFonts w:eastAsia="Times New Roman"/>
            <w:color w:val="0062B5"/>
          </w:rPr>
          <w:t>Matthew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12:40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210" w:history="1">
        <w:r w:rsidRPr="006D50EC">
          <w:rPr>
            <w:rFonts w:eastAsia="Times New Roman"/>
            <w:color w:val="0062B5"/>
          </w:rPr>
          <w:t>Luke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24:26-27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211" w:history="1">
        <w:r w:rsidRPr="006D50EC">
          <w:rPr>
            <w:rFonts w:eastAsia="Times New Roman"/>
            <w:color w:val="0062B5"/>
          </w:rPr>
          <w:t>John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3:14-15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212" w:history="1">
        <w:r w:rsidRPr="006D50EC">
          <w:rPr>
            <w:rFonts w:eastAsia="Times New Roman"/>
            <w:color w:val="0062B5"/>
          </w:rPr>
          <w:t>Hebrews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11:4ff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Everything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sovereign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control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Lord,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Testament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history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recorded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provide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completely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accurate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account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certain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history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point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draw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upon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express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purpose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teaching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people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deep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Revelation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begins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hyperlink r:id="rId213" w:history="1">
        <w:r w:rsidRPr="006D50EC">
          <w:rPr>
            <w:rFonts w:eastAsia="Times New Roman"/>
            <w:i/>
            <w:iCs/>
            <w:color w:val="0062B5"/>
          </w:rPr>
          <w:t>Genesis</w:t>
        </w:r>
        <w:r w:rsidR="006D50EC" w:rsidRPr="006D50EC">
          <w:rPr>
            <w:rFonts w:eastAsia="Times New Roman"/>
            <w:i/>
            <w:iCs/>
            <w:color w:val="0062B5"/>
          </w:rPr>
          <w:t xml:space="preserve"> </w:t>
        </w:r>
        <w:r w:rsidRPr="006D50EC">
          <w:rPr>
            <w:rFonts w:eastAsia="Times New Roman"/>
            <w:i/>
            <w:iCs/>
            <w:color w:val="0062B5"/>
          </w:rPr>
          <w:t>1:1</w:t>
        </w:r>
      </w:hyperlink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continues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throughout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Old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Testament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history.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There’s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quite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like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study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biblical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typology.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true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found,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anyone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ignoring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study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Testament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history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typical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framework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refusing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study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Bible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written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denying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himself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cases,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others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positions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teach])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great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spiritual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truths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people.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simply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properly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Testament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book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point.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book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built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around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major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warnings,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warnings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draw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heavily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Testament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typology.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central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reason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book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different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years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because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studying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book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either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ignored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properly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Testament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dealt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book.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warnings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draw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heavily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called,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primary,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fundamental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type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dealt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books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Testament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hyperlink r:id="rId214" w:history="1">
        <w:r w:rsidRPr="006D50EC">
          <w:rPr>
            <w:rFonts w:eastAsia="Times New Roman"/>
            <w:color w:val="0062B5"/>
          </w:rPr>
          <w:t>Exodus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12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Joshua.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(comprised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different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individual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types)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involves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numerous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experiences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Joshua,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point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appropriation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blood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paschal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lambs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point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either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overthrow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wilderness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(between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Canaan)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entrance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conquest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Canaan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revealed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purpose,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wherein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rights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person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simply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warnings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framework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Testament.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own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source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material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given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instruct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people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concerning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safely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successfully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navigate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life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move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from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Egypt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Canaan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safely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successfully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navigate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life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move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from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world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heavenly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which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called</w:t>
      </w:r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something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else.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warnings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concerning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don’t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Lord’s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instructions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respect.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primary,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fundamental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covers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whole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Christian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experience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point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salvation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future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either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fail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calling.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Hebrews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provides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instructions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drawing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from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type</w:t>
      </w:r>
      <w:r w:rsidRPr="006D50EC">
        <w:rPr>
          <w:rFonts w:eastAsia="Times New Roman"/>
        </w:rPr>
        <w:t>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concerning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govern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lives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successful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race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faith,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ultimately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calling;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warns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drawing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from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type</w:t>
      </w:r>
      <w:r w:rsidRPr="006D50EC">
        <w:rPr>
          <w:rFonts w:eastAsia="Times New Roman"/>
        </w:rPr>
        <w:t>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concerning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happen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fail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govern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lives.</w:t>
      </w:r>
      <w:r w:rsidR="006D50EC" w:rsidRPr="006D50EC">
        <w:rPr>
          <w:rFonts w:eastAsia="Times New Roman"/>
        </w:rPr>
        <w:t xml:space="preserve"> 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“The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simply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old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creation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Jacob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Jacob’s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descendants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through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twelve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hyperlink r:id="rId215" w:history="1">
        <w:r w:rsidRPr="006D50EC">
          <w:rPr>
            <w:rFonts w:eastAsia="Times New Roman"/>
            <w:color w:val="0062B5"/>
          </w:rPr>
          <w:t>Isaiah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43:1</w:t>
        </w:r>
      </w:hyperlink>
      <w:r w:rsidRPr="006D50EC">
        <w:rPr>
          <w:rFonts w:eastAsia="Times New Roman"/>
        </w:rPr>
        <w:t>]).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Jacob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family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down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Joseph,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period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four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generations,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covering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slightly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hundred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years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216" w:history="1">
        <w:r w:rsidRPr="006D50EC">
          <w:rPr>
            <w:rFonts w:eastAsia="Times New Roman"/>
            <w:color w:val="0062B5"/>
          </w:rPr>
          <w:t>Genesis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15:13-16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217" w:history="1">
        <w:r w:rsidRPr="006D50EC">
          <w:rPr>
            <w:rFonts w:eastAsia="Times New Roman"/>
            <w:color w:val="0062B5"/>
          </w:rPr>
          <w:t>Exodus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12:40-41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218" w:history="1">
        <w:r w:rsidRPr="006D50EC">
          <w:rPr>
            <w:rFonts w:eastAsia="Times New Roman"/>
            <w:color w:val="0062B5"/>
          </w:rPr>
          <w:t>Galatians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3:16-17</w:t>
        </w:r>
      </w:hyperlink>
      <w:r w:rsidRPr="006D50EC">
        <w:rPr>
          <w:rFonts w:eastAsia="Times New Roman"/>
        </w:rPr>
        <w:t>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descendants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family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become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great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(comprised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possibly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million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people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Exodus)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placed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express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purpose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leading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people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Canaan.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remains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today)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God’s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firstborn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219" w:history="1">
        <w:r w:rsidRPr="006D50EC">
          <w:rPr>
            <w:rFonts w:eastAsia="Times New Roman"/>
            <w:color w:val="0062B5"/>
          </w:rPr>
          <w:t>Exodus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4:22</w:t>
        </w:r>
      </w:hyperlink>
      <w:r w:rsidRPr="006D50EC">
        <w:rPr>
          <w:rFonts w:eastAsia="Times New Roman"/>
        </w:rPr>
        <w:t>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Canaan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realize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rights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firstborn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covenanted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Abraham,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Isaac,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Jacob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220" w:history="1">
        <w:r w:rsidRPr="006D50EC">
          <w:rPr>
            <w:rFonts w:eastAsia="Times New Roman"/>
            <w:color w:val="0062B5"/>
          </w:rPr>
          <w:t>Exodus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4:23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221" w:history="1">
        <w:r w:rsidRPr="006D50EC">
          <w:rPr>
            <w:rFonts w:eastAsia="Times New Roman"/>
            <w:color w:val="0062B5"/>
          </w:rPr>
          <w:t>Exodus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2:23-25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222" w:history="1">
        <w:r w:rsidRPr="006D50EC">
          <w:rPr>
            <w:rFonts w:eastAsia="Times New Roman"/>
            <w:color w:val="0062B5"/>
          </w:rPr>
          <w:t>3:7-8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Occupying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position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Gentile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kingly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aspect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birthright)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channel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Gentile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blessed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priestly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aspect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birthright).</w:t>
      </w:r>
      <w:r w:rsidR="006D50EC" w:rsidRPr="006D50EC">
        <w:rPr>
          <w:rFonts w:eastAsia="Times New Roman"/>
        </w:rPr>
        <w:t xml:space="preserve"> 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1)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DEATH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recorded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223" w:history="1">
        <w:r w:rsidRPr="006D50EC">
          <w:rPr>
            <w:rFonts w:eastAsia="Times New Roman"/>
            <w:color w:val="0062B5"/>
          </w:rPr>
          <w:t>Exodus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12</w:t>
        </w:r>
      </w:hyperlink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before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rights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Canaan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individual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national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death,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family).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rejects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first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messiah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[Satan],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[Adam],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birth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natural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birth],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etc.),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consequently,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removed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before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second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established.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revealed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method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carrying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purposes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224" w:history="1">
        <w:r w:rsidRPr="006D50EC">
          <w:rPr>
            <w:rFonts w:eastAsia="Times New Roman"/>
            <w:color w:val="0062B5"/>
          </w:rPr>
          <w:t>Hebrews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10:9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respect,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household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(Israelite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Egyptian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alike)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fell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sentence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death,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carried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midnight,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specified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slay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However,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distinction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between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providing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substitutionary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death.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lamb,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previously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taken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flock,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stead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family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vicarious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death.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already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occurred,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blood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slain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lamb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(“a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lamb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house”)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applied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lintel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family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dwelled.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paschal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lambs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slain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application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blood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fourteenth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month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year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evening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[‘between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evenings’].”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later,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midnight,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looked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alone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looked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blood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applied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lintel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  <w:i/>
          <w:iCs/>
        </w:rPr>
        <w:t>If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blood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there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knew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already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occurred.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lamb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flock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stead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family;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respect,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eyes,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family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experienced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himself.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already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occurred,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firstborn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died,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satisfied.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But,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if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blood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door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posts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lintel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himself,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substitute,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slain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absence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blood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showed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died;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occurred).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family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experienced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himself,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previously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decreed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concerning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must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carried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  <w:i/>
          <w:iCs/>
        </w:rPr>
        <w:t>God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must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satisfied.</w:t>
      </w:r>
      <w:r w:rsidR="006D50EC" w:rsidRPr="006D50EC">
        <w:rPr>
          <w:rFonts w:eastAsia="Times New Roman"/>
          <w:i/>
          <w:iCs/>
        </w:rPr>
        <w:t xml:space="preserve"> 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first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removed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before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second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could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established.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family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singled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particular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members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family,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consequently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must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included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larger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scope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members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family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taking,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slaying,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lamb.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lamb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just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225" w:history="1">
        <w:r w:rsidRPr="006D50EC">
          <w:rPr>
            <w:rFonts w:eastAsia="Times New Roman"/>
            <w:color w:val="0062B5"/>
          </w:rPr>
          <w:t>Exodus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12:3-4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family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camp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take,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slay,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lamb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respect,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entire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nation</w:t>
      </w:r>
      <w:r w:rsidRPr="006D50EC">
        <w:rPr>
          <w:rFonts w:eastAsia="Times New Roman"/>
        </w:rPr>
        <w:t>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appropriated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blood,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sense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Paul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recounts,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Moreover,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brethren,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not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want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you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unaware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our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fathers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were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under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cloud,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passed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through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sea,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proofErr w:type="gramStart"/>
      <w:r w:rsidRPr="006D50EC">
        <w:rPr>
          <w:rFonts w:eastAsia="Times New Roman"/>
          <w:i/>
          <w:iCs/>
        </w:rPr>
        <w:t>all</w:t>
      </w:r>
      <w:proofErr w:type="gram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were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baptized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Moses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cloud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sea,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proofErr w:type="gramStart"/>
      <w:r w:rsidRPr="006D50EC">
        <w:rPr>
          <w:rFonts w:eastAsia="Times New Roman"/>
          <w:i/>
          <w:iCs/>
        </w:rPr>
        <w:t>all</w:t>
      </w:r>
      <w:proofErr w:type="gram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ate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same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spiritual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food,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proofErr w:type="gramStart"/>
      <w:r w:rsidRPr="006D50EC">
        <w:rPr>
          <w:rFonts w:eastAsia="Times New Roman"/>
          <w:i/>
          <w:iCs/>
        </w:rPr>
        <w:t>and</w:t>
      </w:r>
      <w:proofErr w:type="gram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drank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same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spiritual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drink.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drank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spiritual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Rock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followed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them,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Rock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226" w:history="1">
        <w:r w:rsidRPr="006D50EC">
          <w:rPr>
            <w:rFonts w:eastAsia="Times New Roman"/>
            <w:color w:val="0062B5"/>
          </w:rPr>
          <w:t>1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Corinthians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10:1-4</w:t>
        </w:r>
      </w:hyperlink>
      <w:r w:rsidRPr="006D50EC">
        <w:rPr>
          <w:rFonts w:eastAsia="Times New Roman"/>
        </w:rPr>
        <w:t>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point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beginning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birth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night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death,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resurrection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life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227" w:history="1">
        <w:r w:rsidRPr="006D50EC">
          <w:rPr>
            <w:rFonts w:eastAsia="Times New Roman"/>
            <w:color w:val="0062B5"/>
          </w:rPr>
          <w:t>Hebrews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11:17-19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aside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establish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second.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bringing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people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establishing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Canaan.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2)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PASSAGE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surrounding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substitutionary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death.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aside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individual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death,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reflecting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death)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apart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from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establishing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second,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second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established.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  <w:i/>
          <w:iCs/>
        </w:rPr>
        <w:t>There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resurrection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life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subsequent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resurrection;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Pharaoh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armed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forces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buried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Sea,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remained.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While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(who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experienced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via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substitute,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corresponding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subsequent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resurrection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life)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eastern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banks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sea.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walked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across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dry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ground</w:t>
      </w:r>
      <w:r w:rsidRPr="006D50EC">
        <w:rPr>
          <w:rFonts w:eastAsia="Times New Roman"/>
        </w:rPr>
        <w:t>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forming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walls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water,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right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left.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Because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previously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surrounding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having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“death”</w:t>
      </w:r>
      <w:r w:rsidRPr="006D50EC">
        <w:rPr>
          <w:rFonts w:eastAsia="Times New Roman"/>
        </w:rPr>
        <w:t>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had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power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over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228" w:history="1">
        <w:r w:rsidRPr="006D50EC">
          <w:rPr>
            <w:rFonts w:eastAsia="Times New Roman"/>
            <w:color w:val="0062B5"/>
          </w:rPr>
          <w:t>Daniel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3:24-28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eastern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banks,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beneath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waters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sea,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recognized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rights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primogeniture.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between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wilderness.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Canaan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directly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aside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second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established.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first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go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Sea,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wilderness,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receive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Magna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Charta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kingdom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rules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regulations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governing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people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theocracy).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separated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people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passage;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wilderness,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which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called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not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upon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from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which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separated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eyes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focused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their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calling,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not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surrounding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things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wilderness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things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back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Egypt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229" w:history="1">
        <w:r w:rsidRPr="006D50EC">
          <w:rPr>
            <w:rFonts w:eastAsia="Times New Roman"/>
            <w:color w:val="0062B5"/>
          </w:rPr>
          <w:t>Hebrews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12:1-2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often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case.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Because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Israelites’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lengthy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association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(dwelling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partaking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centuries),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trouble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often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developed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camp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wilderness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journey;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trouble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always,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traced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back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people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learned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wilderness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them.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Mt.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Sinai,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example,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fell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pagan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idolatry,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desiring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gods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like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Egyptians,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previously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worshipped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230" w:history="1">
        <w:r w:rsidRPr="006D50EC">
          <w:rPr>
            <w:rFonts w:eastAsia="Times New Roman"/>
            <w:color w:val="0062B5"/>
          </w:rPr>
          <w:t>Joshua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24:14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ox)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principle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Egyptian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Aaron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molten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calf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Mount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231" w:history="1">
        <w:r w:rsidRPr="006D50EC">
          <w:rPr>
            <w:rFonts w:eastAsia="Times New Roman"/>
            <w:color w:val="0062B5"/>
          </w:rPr>
          <w:t>Exodus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32:1ff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another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occasion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manna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provided,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remembering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fish,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melons,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previously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enjoyed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232" w:history="1">
        <w:r w:rsidRPr="006D50EC">
          <w:rPr>
            <w:rFonts w:eastAsia="Times New Roman"/>
            <w:color w:val="0062B5"/>
          </w:rPr>
          <w:t>Numbers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11:4-8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Kadesh-Barnea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climaxed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rebellion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against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separation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established.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Kadesh-Barnea,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rather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leadership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entering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Canaan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instead,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appoint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another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leader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Moses’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place)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return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233" w:history="1">
        <w:r w:rsidRPr="006D50EC">
          <w:rPr>
            <w:rFonts w:eastAsia="Times New Roman"/>
            <w:color w:val="0062B5"/>
          </w:rPr>
          <w:t>Numbers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14:1-4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According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hyperlink r:id="rId234" w:history="1">
        <w:r w:rsidRPr="006D50EC">
          <w:rPr>
            <w:rFonts w:eastAsia="Times New Roman"/>
            <w:color w:val="0062B5"/>
          </w:rPr>
          <w:t>1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Corinthians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10:2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baptized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Moses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cloud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sea</w:t>
      </w:r>
      <w:r w:rsidRPr="006D50EC">
        <w:rPr>
          <w:rFonts w:eastAsia="Times New Roman"/>
        </w:rPr>
        <w:t>.”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cloud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pillar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cloud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pillar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fire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night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before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Shekinah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Glory,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visible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among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people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235" w:history="1">
        <w:r w:rsidRPr="006D50EC">
          <w:rPr>
            <w:rFonts w:eastAsia="Times New Roman"/>
            <w:color w:val="0062B5"/>
          </w:rPr>
          <w:t>Exodus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13:21-22</w:t>
        </w:r>
      </w:hyperlink>
      <w:r w:rsidRPr="006D50EC">
        <w:rPr>
          <w:rFonts w:eastAsia="Times New Roman"/>
        </w:rPr>
        <w:t>);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sea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Red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236" w:history="1">
        <w:r w:rsidRPr="006D50EC">
          <w:rPr>
            <w:rFonts w:eastAsia="Times New Roman"/>
            <w:color w:val="0062B5"/>
          </w:rPr>
          <w:t>Exodus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14:22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“Baptism”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sense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identification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Usually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element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individual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immersed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either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identification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237" w:history="1">
        <w:r w:rsidRPr="006D50EC">
          <w:rPr>
            <w:rFonts w:eastAsia="Times New Roman"/>
            <w:color w:val="0062B5"/>
          </w:rPr>
          <w:t>Matthew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3:11</w:t>
        </w:r>
      </w:hyperlink>
      <w:r w:rsidRPr="006D50EC">
        <w:rPr>
          <w:rFonts w:eastAsia="Times New Roman"/>
        </w:rPr>
        <w:t>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sometimes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238" w:history="1">
        <w:r w:rsidRPr="006D50EC">
          <w:rPr>
            <w:rFonts w:eastAsia="Times New Roman"/>
            <w:color w:val="0062B5"/>
          </w:rPr>
          <w:t>Matthew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20:22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baptism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cloud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sea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showed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identification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(“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cloud</w:t>
      </w:r>
      <w:r w:rsidRPr="006D50EC">
        <w:rPr>
          <w:rFonts w:eastAsia="Times New Roman"/>
        </w:rPr>
        <w:t>”)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people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separated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(“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sea</w:t>
      </w:r>
      <w:r w:rsidRPr="006D50EC">
        <w:rPr>
          <w:rFonts w:eastAsia="Times New Roman"/>
        </w:rPr>
        <w:t>”).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reason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identification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corresponding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separation,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positioned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Canaan.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buried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“by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baptism”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western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banks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raised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walk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newness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life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eastern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banks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wilderness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239" w:history="1">
        <w:r w:rsidRPr="006D50EC">
          <w:rPr>
            <w:rFonts w:eastAsia="Times New Roman"/>
            <w:color w:val="0062B5"/>
          </w:rPr>
          <w:t>Romans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6:4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240" w:history="1">
        <w:r w:rsidRPr="006D50EC">
          <w:rPr>
            <w:rFonts w:eastAsia="Times New Roman"/>
            <w:color w:val="0062B5"/>
          </w:rPr>
          <w:t>Colossians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2:12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died.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aside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second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established.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subsequent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resurrection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life,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people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separated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purpose;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standing,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eyes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fixed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calling,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expected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people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govern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lives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accordingly.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3)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WILDERNESS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JOURNEY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Israelites’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march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wilderness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directly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Canaan.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Rather,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command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march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Mt.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Sinai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241" w:history="1">
        <w:r w:rsidRPr="006D50EC">
          <w:rPr>
            <w:rFonts w:eastAsia="Times New Roman"/>
            <w:color w:val="0062B5"/>
          </w:rPr>
          <w:t>Exodus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3:12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242" w:history="1">
        <w:r w:rsidRPr="006D50EC">
          <w:rPr>
            <w:rFonts w:eastAsia="Times New Roman"/>
            <w:color w:val="0062B5"/>
          </w:rPr>
          <w:t>19:1-2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communicate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people,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Mt.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Sinai.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month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departure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people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wilderness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Sinai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camped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before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Mount.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Moses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Mount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receive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communicated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concerned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before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Him.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Now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therefore,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you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indeed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obey</w:t>
      </w:r>
      <w:r w:rsidR="006D50EC" w:rsidRPr="006D50EC">
        <w:rPr>
          <w:rFonts w:eastAsia="Times New Roman"/>
          <w:i/>
          <w:iCs/>
        </w:rPr>
        <w:t xml:space="preserve"> </w:t>
      </w:r>
      <w:proofErr w:type="gramStart"/>
      <w:r w:rsidRPr="006D50EC">
        <w:rPr>
          <w:rFonts w:eastAsia="Times New Roman"/>
          <w:i/>
          <w:iCs/>
        </w:rPr>
        <w:t>My</w:t>
      </w:r>
      <w:proofErr w:type="gram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voice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keep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covenant,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you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shall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special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treasure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above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people;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earth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Mine.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you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shall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proofErr w:type="gramStart"/>
      <w:r w:rsidRPr="006D50EC">
        <w:rPr>
          <w:rFonts w:eastAsia="Times New Roman"/>
          <w:i/>
          <w:iCs/>
        </w:rPr>
        <w:t>Me</w:t>
      </w:r>
      <w:proofErr w:type="gram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kingdom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priests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nation.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These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words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which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you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shall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speak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children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Israel.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243" w:history="1">
        <w:r w:rsidRPr="006D50EC">
          <w:rPr>
            <w:rFonts w:eastAsia="Times New Roman"/>
            <w:color w:val="0062B5"/>
          </w:rPr>
          <w:t>1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Corinthians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10:5-6</w:t>
        </w:r>
      </w:hyperlink>
      <w:r w:rsidRPr="006D50EC">
        <w:rPr>
          <w:rFonts w:eastAsia="Times New Roman"/>
        </w:rPr>
        <w:t>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special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treasure</w:t>
      </w:r>
      <w:r w:rsidRPr="006D50EC">
        <w:rPr>
          <w:rFonts w:eastAsia="Times New Roman"/>
        </w:rPr>
        <w:t>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placed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above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people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kingdom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priests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nation</w:t>
      </w:r>
      <w:r w:rsidRPr="006D50EC">
        <w:rPr>
          <w:rFonts w:eastAsia="Times New Roman"/>
        </w:rPr>
        <w:t>.”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God’s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firstborn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son</w:t>
      </w:r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occupying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position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covenanted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Abraham,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Isaac,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Jacob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contingent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obedience</w:t>
      </w:r>
      <w:r w:rsidRPr="006D50EC">
        <w:rPr>
          <w:rFonts w:eastAsia="Times New Roman"/>
        </w:rPr>
        <w:t>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obey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voice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keep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covenant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244" w:history="1">
        <w:r w:rsidRPr="006D50EC">
          <w:rPr>
            <w:rFonts w:eastAsia="Times New Roman"/>
            <w:color w:val="0062B5"/>
          </w:rPr>
          <w:t>1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Corinthians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10:5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Thus,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Mt.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Sinai,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Lord,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singling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identifying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people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communicated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people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Also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Mt.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Sinai,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connection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communication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people,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instructions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building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tabernacle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manner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Levitical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priests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carry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ministry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revealed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Subsequently,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Sinai,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tabernacle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constructed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priesthood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established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245" w:history="1">
        <w:r w:rsidRPr="006D50EC">
          <w:rPr>
            <w:rFonts w:eastAsia="Times New Roman"/>
            <w:color w:val="0062B5"/>
          </w:rPr>
          <w:t>Exodus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25-40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immediately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finished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work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commanded,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glory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LORD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filled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tabernacle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246" w:history="1">
        <w:r w:rsidRPr="006D50EC">
          <w:rPr>
            <w:rFonts w:eastAsia="Times New Roman"/>
            <w:color w:val="0062B5"/>
          </w:rPr>
          <w:t>Exodus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40:34</w:t>
        </w:r>
      </w:hyperlink>
      <w:r w:rsidRPr="006D50EC">
        <w:rPr>
          <w:rFonts w:eastAsia="Times New Roman"/>
        </w:rPr>
        <w:t>);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point,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theocratic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kingdom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existence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camp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people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possession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(rules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regulations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governing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theocracy)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dwelling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Holies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tabernacle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midst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(forming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theocracy),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now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position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march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toward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Canaan,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occupy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rights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purpose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Abraham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Chaldees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hundred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years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earlier,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singling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Shem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Noah’s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nine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generations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preceding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Abraham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Abraham’s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lineage),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could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now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begin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realized.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4)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KADESH-BARNEA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Several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months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beyond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departure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wilderness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Sinai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247" w:history="1">
        <w:r w:rsidRPr="006D50EC">
          <w:rPr>
            <w:rFonts w:eastAsia="Times New Roman"/>
            <w:color w:val="0062B5"/>
          </w:rPr>
          <w:t>Numbers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10:11-12</w:t>
        </w:r>
      </w:hyperlink>
      <w:r w:rsidRPr="006D50EC">
        <w:rPr>
          <w:rFonts w:eastAsia="Times New Roman"/>
        </w:rPr>
        <w:t>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one-half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years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beyond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departure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newly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established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arrived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borders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Canaan.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era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hand.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Heretofore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descendants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Abraham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considered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strangers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relation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Canaan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248" w:history="1">
        <w:r w:rsidRPr="006D50EC">
          <w:rPr>
            <w:rFonts w:eastAsia="Times New Roman"/>
            <w:color w:val="0062B5"/>
          </w:rPr>
          <w:t>Genesis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15:13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249" w:history="1">
        <w:r w:rsidRPr="006D50EC">
          <w:rPr>
            <w:rFonts w:eastAsia="Times New Roman"/>
            <w:color w:val="0062B5"/>
          </w:rPr>
          <w:t>37:1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250" w:history="1">
        <w:r w:rsidRPr="006D50EC">
          <w:rPr>
            <w:rFonts w:eastAsia="Times New Roman"/>
            <w:color w:val="0062B5"/>
          </w:rPr>
          <w:t>47:9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251" w:history="1">
        <w:r w:rsidRPr="006D50EC">
          <w:rPr>
            <w:rFonts w:eastAsia="Times New Roman"/>
            <w:color w:val="0062B5"/>
          </w:rPr>
          <w:t>Exodus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6:3-4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sojourn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Abraham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ended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252" w:history="1">
        <w:r w:rsidRPr="006D50EC">
          <w:rPr>
            <w:rFonts w:eastAsia="Times New Roman"/>
            <w:color w:val="0062B5"/>
          </w:rPr>
          <w:t>Exodus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12:40-41</w:t>
        </w:r>
      </w:hyperlink>
      <w:r w:rsidRPr="006D50EC">
        <w:rPr>
          <w:rFonts w:eastAsia="Times New Roman"/>
        </w:rPr>
        <w:t>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descendants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Abraham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borders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established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under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(the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placed)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ready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take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possession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covenanted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Abraham,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Isaac,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Jacob.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Moses,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instructed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Lord,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obtain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report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concerning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inhabitants.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traversed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from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wilderness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Zin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Rehob</w:t>
      </w:r>
      <w:proofErr w:type="spellEnd"/>
      <w:r w:rsidRPr="006D50EC">
        <w:rPr>
          <w:rFonts w:eastAsia="Times New Roman"/>
        </w:rPr>
        <w:t>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nights.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appeared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before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Aaron,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congregation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report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253" w:history="1">
        <w:r w:rsidRPr="006D50EC">
          <w:rPr>
            <w:rFonts w:eastAsia="Times New Roman"/>
            <w:color w:val="0062B5"/>
          </w:rPr>
          <w:t>Numbers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13:1-33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report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contained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positive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negative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aspects.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truly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milk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honey</w:t>
      </w:r>
      <w:r w:rsidRPr="006D50EC">
        <w:rPr>
          <w:rFonts w:eastAsia="Times New Roman"/>
        </w:rPr>
        <w:t>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but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inhabitants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strong,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dwelled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walled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cities,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proofErr w:type="spellStart"/>
      <w:r w:rsidRPr="006D50EC">
        <w:rPr>
          <w:rFonts w:eastAsia="Times New Roman"/>
        </w:rPr>
        <w:t>Anak</w:t>
      </w:r>
      <w:proofErr w:type="spellEnd"/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Nephilim</w:t>
      </w:r>
      <w:r w:rsidRPr="006D50EC">
        <w:rPr>
          <w:rFonts w:eastAsia="Times New Roman"/>
        </w:rPr>
        <w:t>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dwelled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254" w:history="1">
        <w:r w:rsidRPr="006D50EC">
          <w:rPr>
            <w:rFonts w:eastAsia="Times New Roman"/>
            <w:color w:val="0062B5"/>
          </w:rPr>
          <w:t>Numbers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14:26-29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255" w:history="1">
        <w:r w:rsidRPr="006D50EC">
          <w:rPr>
            <w:rFonts w:eastAsia="Times New Roman"/>
            <w:color w:val="0062B5"/>
          </w:rPr>
          <w:t>33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Caleb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stilled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people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before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Moses,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said</w:t>
      </w:r>
      <w:r w:rsidRPr="006D50EC">
        <w:rPr>
          <w:rFonts w:eastAsia="Times New Roman"/>
        </w:rPr>
        <w:t>,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Let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up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once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take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possession,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well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able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overcome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it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256" w:history="1">
        <w:r w:rsidRPr="006D50EC">
          <w:rPr>
            <w:rFonts w:eastAsia="Times New Roman"/>
            <w:color w:val="0062B5"/>
          </w:rPr>
          <w:t>Numbers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13:30b</w:t>
        </w:r>
      </w:hyperlink>
      <w:r w:rsidRPr="006D50EC">
        <w:rPr>
          <w:rFonts w:eastAsia="Times New Roman"/>
        </w:rPr>
        <w:t>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Joshua’s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thinking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concerning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strength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inhabitants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issue.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Rather,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promised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faithfulness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carry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promises,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through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strength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issue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them.</w:t>
      </w:r>
      <w:r w:rsidR="006D50EC" w:rsidRPr="006D50EC">
        <w:rPr>
          <w:rFonts w:eastAsia="Times New Roman"/>
        </w:rPr>
        <w:t xml:space="preserve">  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believed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complete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dealings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bringing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people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257" w:history="1">
        <w:r w:rsidRPr="006D50EC">
          <w:rPr>
            <w:rFonts w:eastAsia="Times New Roman"/>
            <w:color w:val="0062B5"/>
          </w:rPr>
          <w:t>Numbers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14:8</w:t>
        </w:r>
      </w:hyperlink>
      <w:r w:rsidRPr="006D50EC">
        <w:rPr>
          <w:rFonts w:eastAsia="Times New Roman"/>
        </w:rPr>
        <w:t>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ultimately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effecting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fulfillment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hyperlink r:id="rId258" w:history="1">
        <w:r w:rsidRPr="006D50EC">
          <w:rPr>
            <w:rFonts w:eastAsia="Times New Roman"/>
            <w:color w:val="0062B5"/>
          </w:rPr>
          <w:t>Genesis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12:2-3</w:t>
        </w:r>
      </w:hyperlink>
      <w:r w:rsidRPr="006D50EC">
        <w:rPr>
          <w:rFonts w:eastAsia="Times New Roman"/>
        </w:rPr>
        <w:t>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presented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opposing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report,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saying</w:t>
      </w:r>
      <w:r w:rsidRPr="006D50EC">
        <w:rPr>
          <w:rFonts w:eastAsia="Times New Roman"/>
        </w:rPr>
        <w:t>,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We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not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able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up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against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people,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stronger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we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259" w:history="1">
        <w:r w:rsidRPr="006D50EC">
          <w:rPr>
            <w:rFonts w:eastAsia="Times New Roman"/>
            <w:color w:val="0062B5"/>
          </w:rPr>
          <w:t>Numbers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13:31-33</w:t>
        </w:r>
      </w:hyperlink>
      <w:r w:rsidRPr="006D50EC">
        <w:rPr>
          <w:rFonts w:eastAsia="Times New Roman"/>
        </w:rPr>
        <w:t>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people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believe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unable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against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conquer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inhabitants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essence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saying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unable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complete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dealings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bringing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people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comprising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calling,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resulting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260" w:history="1">
        <w:r w:rsidRPr="006D50EC">
          <w:rPr>
            <w:rFonts w:eastAsia="Times New Roman"/>
            <w:color w:val="0062B5"/>
          </w:rPr>
          <w:t>Genesis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12:2-3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remaining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unfulfilled.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people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believe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evil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report</w:t>
      </w:r>
      <w:r w:rsidRPr="006D50EC">
        <w:rPr>
          <w:rFonts w:eastAsia="Times New Roman"/>
        </w:rPr>
        <w:t>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point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history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apostasy,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resulting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overthrown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wilderness.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Because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Kadesh-Barnea,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rather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people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overcoming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inhabitants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calling,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overcome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outside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before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engaging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enemy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battle.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entire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accountable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generation,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twenty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years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above,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caused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wilderness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another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thirty-eight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one-half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years)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until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entire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generation,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Caleb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Joshua,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died.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second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generation,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Joshua,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across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Jordan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engage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enemy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battle,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ultimately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occupy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land.</w:t>
      </w:r>
      <w:r w:rsidR="006D50EC" w:rsidRPr="006D50EC">
        <w:rPr>
          <w:rFonts w:eastAsia="Times New Roman"/>
        </w:rPr>
        <w:t xml:space="preserve"> 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Kadesh-Barnea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thirty-eight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one-half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years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crossed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Jordan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Joshua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central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places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teachings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surrounding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warnings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promises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drawn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book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Hebrews.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Everything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identical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dealing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paschal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lambs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overthrow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entire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generation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(save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Caleb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Joshua)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surrounding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Kadesh-Barnea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subsequent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entrance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second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generation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Joshua.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Accordingly,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must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considered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antitype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death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firstborn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sentence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must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die</w:t>
      </w:r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Moses’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substitute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provided.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Christ,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our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Passover,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sacrificed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us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261" w:history="1">
        <w:r w:rsidRPr="006D50EC">
          <w:rPr>
            <w:rFonts w:eastAsia="Times New Roman"/>
            <w:color w:val="0062B5"/>
          </w:rPr>
          <w:t>1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Corinthians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5:7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blood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blood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must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applied.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accomplished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faith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blood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262" w:history="1">
        <w:r w:rsidRPr="006D50EC">
          <w:rPr>
            <w:rFonts w:eastAsia="Times New Roman"/>
            <w:color w:val="0062B5"/>
          </w:rPr>
          <w:t>John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3:16</w:t>
        </w:r>
      </w:hyperlink>
      <w:r w:rsidRPr="006D50EC">
        <w:rPr>
          <w:rFonts w:eastAsia="Times New Roman"/>
        </w:rPr>
        <w:t>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effecting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passage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from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death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life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263" w:history="1">
        <w:r w:rsidRPr="006D50EC">
          <w:rPr>
            <w:rFonts w:eastAsia="Times New Roman"/>
            <w:color w:val="0062B5"/>
          </w:rPr>
          <w:t>John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5:24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264" w:history="1">
        <w:r w:rsidRPr="006D50EC">
          <w:rPr>
            <w:rFonts w:eastAsia="Times New Roman"/>
            <w:color w:val="0062B5"/>
          </w:rPr>
          <w:t>Ephesians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2:1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265" w:history="1">
        <w:r w:rsidRPr="006D50EC">
          <w:rPr>
            <w:rFonts w:eastAsia="Times New Roman"/>
            <w:color w:val="0062B5"/>
          </w:rPr>
          <w:t>5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(There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“national”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aspect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case.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Collectively,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comprise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nation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hyperlink r:id="rId266" w:history="1">
        <w:r w:rsidRPr="006D50EC">
          <w:rPr>
            <w:rFonts w:eastAsia="Times New Roman"/>
            <w:color w:val="0062B5"/>
          </w:rPr>
          <w:t>1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Peter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2:9</w:t>
        </w:r>
      </w:hyperlink>
      <w:r w:rsidRPr="006D50EC">
        <w:rPr>
          <w:rFonts w:eastAsia="Times New Roman"/>
        </w:rPr>
        <w:t>],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age,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comprise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third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firstborn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[along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267" w:history="1">
        <w:r w:rsidRPr="006D50EC">
          <w:rPr>
            <w:rFonts w:eastAsia="Times New Roman"/>
            <w:color w:val="0062B5"/>
          </w:rPr>
          <w:t>Hebrews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12:23</w:t>
        </w:r>
      </w:hyperlink>
      <w:r w:rsidRPr="006D50EC">
        <w:rPr>
          <w:rFonts w:eastAsia="Times New Roman"/>
        </w:rPr>
        <w:t>)].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exactly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firstborn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must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die,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view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resurrection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life,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latter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shown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antitype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passage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Israelites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under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Moses</w:t>
      </w:r>
      <w:r w:rsidRPr="006D50EC">
        <w:rPr>
          <w:rFonts w:eastAsia="Times New Roman"/>
        </w:rPr>
        <w:t>.)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passage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under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Moses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showed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firstborn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died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beyond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died,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passage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showed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separation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from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world,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Israelites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raised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eastern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banks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“walk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newness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life.”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antitype,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different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shown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baptism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individual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from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death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life</w:t>
      </w:r>
      <w:r w:rsidRPr="006D50EC">
        <w:rPr>
          <w:rFonts w:eastAsia="Times New Roman"/>
        </w:rPr>
        <w:t>.”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individual,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baptism,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identified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death,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burial,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resurrection,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raised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“walk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newness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life”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268" w:history="1">
        <w:r w:rsidRPr="006D50EC">
          <w:rPr>
            <w:rFonts w:eastAsia="Times New Roman"/>
            <w:color w:val="0062B5"/>
          </w:rPr>
          <w:t>Romans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6:3-5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269" w:history="1">
        <w:r w:rsidRPr="006D50EC">
          <w:rPr>
            <w:rFonts w:eastAsia="Times New Roman"/>
            <w:color w:val="0062B5"/>
          </w:rPr>
          <w:t>Colossians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2:12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foreshadowed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wilderness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journey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wherein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person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receives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moves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immaturity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maturity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entrance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whereunto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called.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directly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must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properly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equipped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engage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overcome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enemy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occupying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becoming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equipped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wilderness.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individual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must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trained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spiritual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period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  <w:i/>
          <w:iCs/>
        </w:rPr>
        <w:t>Then,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then,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position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move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forward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land,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engage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enemy,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overcome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enemy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different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Gentile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infiltrated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Nephilim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Canaan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Satan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angels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antitype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270" w:history="1">
        <w:r w:rsidRPr="006D50EC">
          <w:rPr>
            <w:rFonts w:eastAsia="Times New Roman"/>
            <w:color w:val="0062B5"/>
          </w:rPr>
          <w:t>Numbers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13:28-33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271" w:history="1">
        <w:r w:rsidRPr="006D50EC">
          <w:rPr>
            <w:rFonts w:eastAsia="Times New Roman"/>
            <w:color w:val="0062B5"/>
          </w:rPr>
          <w:t>Ephesians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6:11ff</w:t>
        </w:r>
      </w:hyperlink>
      <w:r w:rsidRPr="006D50EC">
        <w:rPr>
          <w:rFonts w:eastAsia="Times New Roman"/>
        </w:rPr>
        <w:t>]).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But,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antitype.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Most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(apparent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overthrown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wilderness.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overthrown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right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blood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eternally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saved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calling.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failed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Lord’s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leadership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wilderness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journey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relative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entering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called.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Rather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overcoming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enemy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overcome,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before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engaging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enemy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combat.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consequence,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denied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positions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theocracy.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also,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smaller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group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calling.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possessed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another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spirit</w:t>
      </w:r>
      <w:r w:rsidRPr="006D50EC">
        <w:rPr>
          <w:rFonts w:eastAsia="Times New Roman"/>
        </w:rPr>
        <w:t>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followed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Lord,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ultimately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possess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272" w:history="1">
        <w:r w:rsidRPr="006D50EC">
          <w:rPr>
            <w:rFonts w:eastAsia="Times New Roman"/>
            <w:color w:val="0062B5"/>
          </w:rPr>
          <w:t>Numbers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13:30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273" w:history="1">
        <w:r w:rsidRPr="006D50EC">
          <w:rPr>
            <w:rFonts w:eastAsia="Times New Roman"/>
            <w:color w:val="0062B5"/>
          </w:rPr>
          <w:t>14:24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Properly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equipped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battle,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moved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overcome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enemy.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occupy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positions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theocracy,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co-heirs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Christ.</w:t>
      </w:r>
    </w:p>
    <w:p w:rsidR="00C457A5" w:rsidRDefault="00172231" w:rsidP="00172231">
      <w:pPr>
        <w:shd w:val="clear" w:color="auto" w:fill="FFFFFF"/>
        <w:ind w:left="0"/>
        <w:rPr>
          <w:rFonts w:eastAsia="Times New Roman"/>
        </w:rPr>
      </w:pPr>
      <w:r>
        <w:rPr>
          <w:rFonts w:eastAsia="Times New Roman"/>
        </w:rPr>
        <w:t>~~~~~~~~~~~~~~~~~~~~~~~~~~~~~~~~~~~~~~~~~~~~~~~~~~~~~~~~~~~~~~~~~~~~~~~~~~~~~</w:t>
      </w:r>
    </w:p>
    <w:p w:rsidR="00172231" w:rsidRPr="006D50EC" w:rsidRDefault="00172231" w:rsidP="00172231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bookmarkStart w:id="5" w:name="Whose_House_Are_We,_If_._._."/>
      <w:bookmarkEnd w:id="5"/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Three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  <w:b/>
          <w:bCs/>
        </w:rPr>
        <w:t>Whose</w:t>
      </w:r>
      <w:r w:rsidR="006D50EC" w:rsidRPr="006D50EC">
        <w:rPr>
          <w:rFonts w:eastAsia="Times New Roman"/>
          <w:b/>
          <w:bCs/>
        </w:rPr>
        <w:t xml:space="preserve"> </w:t>
      </w:r>
      <w:r w:rsidRPr="006D50EC">
        <w:rPr>
          <w:rFonts w:eastAsia="Times New Roman"/>
          <w:b/>
          <w:bCs/>
        </w:rPr>
        <w:t>House</w:t>
      </w:r>
      <w:r w:rsidR="006D50EC" w:rsidRPr="006D50EC">
        <w:rPr>
          <w:rFonts w:eastAsia="Times New Roman"/>
          <w:b/>
          <w:bCs/>
        </w:rPr>
        <w:t xml:space="preserve"> </w:t>
      </w:r>
      <w:r w:rsidRPr="006D50EC">
        <w:rPr>
          <w:rFonts w:eastAsia="Times New Roman"/>
          <w:b/>
          <w:bCs/>
        </w:rPr>
        <w:t>Are</w:t>
      </w:r>
      <w:r w:rsidR="006D50EC" w:rsidRPr="006D50EC">
        <w:rPr>
          <w:rFonts w:eastAsia="Times New Roman"/>
          <w:b/>
          <w:bCs/>
        </w:rPr>
        <w:t xml:space="preserve"> </w:t>
      </w:r>
      <w:r w:rsidRPr="006D50EC">
        <w:rPr>
          <w:rFonts w:eastAsia="Times New Roman"/>
          <w:b/>
          <w:bCs/>
        </w:rPr>
        <w:t>We,</w:t>
      </w:r>
      <w:r w:rsidR="006D50EC" w:rsidRPr="006D50EC">
        <w:rPr>
          <w:rFonts w:eastAsia="Times New Roman"/>
          <w:b/>
          <w:bCs/>
        </w:rPr>
        <w:t xml:space="preserve"> </w:t>
      </w:r>
      <w:r w:rsidRPr="006D50EC">
        <w:rPr>
          <w:rFonts w:eastAsia="Times New Roman"/>
          <w:b/>
          <w:bCs/>
        </w:rPr>
        <w:t>If</w:t>
      </w:r>
      <w:r w:rsidR="006D50EC" w:rsidRPr="006D50EC">
        <w:rPr>
          <w:rFonts w:eastAsia="Times New Roman"/>
          <w:b/>
          <w:bCs/>
        </w:rPr>
        <w:t xml:space="preserve"> </w:t>
      </w:r>
      <w:r w:rsidRPr="006D50EC">
        <w:rPr>
          <w:rFonts w:eastAsia="Times New Roman"/>
          <w:b/>
          <w:bCs/>
        </w:rPr>
        <w:t>.</w:t>
      </w:r>
      <w:r w:rsidR="006D50EC" w:rsidRPr="006D50EC">
        <w:rPr>
          <w:rFonts w:eastAsia="Times New Roman"/>
          <w:b/>
          <w:bCs/>
        </w:rPr>
        <w:t xml:space="preserve"> </w:t>
      </w:r>
      <w:r w:rsidRPr="006D50EC">
        <w:rPr>
          <w:rFonts w:eastAsia="Times New Roman"/>
          <w:b/>
          <w:bCs/>
        </w:rPr>
        <w:t>.</w:t>
      </w:r>
      <w:r w:rsidR="006D50EC" w:rsidRPr="006D50EC">
        <w:rPr>
          <w:rFonts w:eastAsia="Times New Roman"/>
          <w:b/>
          <w:bCs/>
        </w:rPr>
        <w:t xml:space="preserve"> </w:t>
      </w:r>
      <w:r w:rsidRPr="006D50EC">
        <w:rPr>
          <w:rFonts w:eastAsia="Times New Roman"/>
          <w:b/>
          <w:bCs/>
        </w:rPr>
        <w:t>.</w:t>
      </w:r>
      <w:r w:rsidR="006D50EC" w:rsidRPr="006D50EC">
        <w:rPr>
          <w:rFonts w:eastAsia="Times New Roman"/>
          <w:b/>
          <w:bCs/>
        </w:rPr>
        <w:t xml:space="preserve"> </w:t>
      </w:r>
      <w:proofErr w:type="gramStart"/>
      <w:r w:rsidRPr="006D50EC">
        <w:rPr>
          <w:rFonts w:eastAsia="Times New Roman"/>
          <w:b/>
          <w:bCs/>
        </w:rPr>
        <w:t>.</w:t>
      </w:r>
      <w:proofErr w:type="gramEnd"/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Therefore,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brethren,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partakers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heavenly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calling,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consider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Apostle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High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Priest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our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confession,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Jesus,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proofErr w:type="gramStart"/>
      <w:r w:rsidRPr="006D50EC">
        <w:rPr>
          <w:rFonts w:eastAsia="Times New Roman"/>
          <w:i/>
          <w:iCs/>
        </w:rPr>
        <w:t>who</w:t>
      </w:r>
      <w:proofErr w:type="gram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faithful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appointed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Him,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Moses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also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faithful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house.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For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this</w:t>
      </w:r>
      <w:r w:rsidR="006D50EC" w:rsidRPr="006D50EC">
        <w:rPr>
          <w:rFonts w:eastAsia="Times New Roman"/>
          <w:i/>
          <w:iCs/>
        </w:rPr>
        <w:t xml:space="preserve"> </w:t>
      </w:r>
      <w:proofErr w:type="gramStart"/>
      <w:r w:rsidRPr="006D50EC">
        <w:rPr>
          <w:rFonts w:eastAsia="Times New Roman"/>
          <w:i/>
          <w:iCs/>
        </w:rPr>
        <w:t>One</w:t>
      </w:r>
      <w:proofErr w:type="gram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counted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worthy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more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glory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Moses,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inasmuch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built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house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more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honor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house.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For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every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house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built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someone,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built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things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God.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Moses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indeed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faithful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house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servant,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testimony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those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things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would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spoken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afterward,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proofErr w:type="gramStart"/>
      <w:r w:rsidRPr="006D50EC">
        <w:rPr>
          <w:rFonts w:eastAsia="Times New Roman"/>
          <w:i/>
          <w:iCs/>
        </w:rPr>
        <w:t>but</w:t>
      </w:r>
      <w:proofErr w:type="gram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over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own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house,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whose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house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hold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fast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confidence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rejoicing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hope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firm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end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274" w:history="1">
        <w:r w:rsidRPr="006D50EC">
          <w:rPr>
            <w:rFonts w:eastAsia="Times New Roman"/>
            <w:color w:val="0062B5"/>
          </w:rPr>
          <w:t>Hebrews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3:1-6</w:t>
        </w:r>
      </w:hyperlink>
      <w:r w:rsidRPr="006D50EC">
        <w:rPr>
          <w:rFonts w:eastAsia="Times New Roman"/>
        </w:rPr>
        <w:t>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Teachings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surrounding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house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drawn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surrounding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house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Moses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constitutes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former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antitype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antitype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must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complete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accord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respect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275" w:history="1">
        <w:r w:rsidRPr="006D50EC">
          <w:rPr>
            <w:rFonts w:eastAsia="Times New Roman"/>
            <w:color w:val="0062B5"/>
          </w:rPr>
          <w:t>Exodus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12</w:t>
        </w:r>
      </w:hyperlink>
      <w:r w:rsidRPr="006D50EC">
        <w:rPr>
          <w:rFonts w:eastAsia="Times New Roman"/>
        </w:rPr>
        <w:t>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either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overthrow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entire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generation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wilderness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(save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Caleb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Joshua)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entrance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second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generation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Canaan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276" w:history="1">
        <w:r w:rsidRPr="006D50EC">
          <w:rPr>
            <w:rFonts w:eastAsia="Times New Roman"/>
            <w:color w:val="0062B5"/>
          </w:rPr>
          <w:t>Numbers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14:29ff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277" w:history="1">
        <w:r w:rsidRPr="006D50EC">
          <w:rPr>
            <w:rFonts w:eastAsia="Times New Roman"/>
            <w:color w:val="0062B5"/>
          </w:rPr>
          <w:t>Joshua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1:1ff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spoken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consisting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who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Moses’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leadership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278" w:history="1">
        <w:r w:rsidRPr="006D50EC">
          <w:rPr>
            <w:rFonts w:eastAsia="Times New Roman"/>
            <w:color w:val="0062B5"/>
          </w:rPr>
          <w:t>Numbers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12:7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279" w:history="1">
        <w:r w:rsidRPr="006D50EC">
          <w:rPr>
            <w:rFonts w:eastAsia="Times New Roman"/>
            <w:color w:val="0062B5"/>
          </w:rPr>
          <w:t>Hebrews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3:5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comprising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were,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proofErr w:type="gramStart"/>
      <w:r w:rsidRPr="006D50EC">
        <w:rPr>
          <w:rFonts w:eastAsia="Times New Roman"/>
          <w:i/>
          <w:iCs/>
        </w:rPr>
        <w:t>under</w:t>
      </w:r>
      <w:proofErr w:type="gram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cloud,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passed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through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sea,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proofErr w:type="gramStart"/>
      <w:r w:rsidRPr="006D50EC">
        <w:rPr>
          <w:rFonts w:eastAsia="Times New Roman"/>
          <w:i/>
          <w:iCs/>
        </w:rPr>
        <w:t>all</w:t>
      </w:r>
      <w:proofErr w:type="gram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were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baptized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Moses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cloud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sea,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proofErr w:type="gramStart"/>
      <w:r w:rsidRPr="006D50EC">
        <w:rPr>
          <w:rFonts w:eastAsia="Times New Roman"/>
          <w:i/>
          <w:iCs/>
        </w:rPr>
        <w:t>all</w:t>
      </w:r>
      <w:proofErr w:type="gram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ate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same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spiritual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food,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proofErr w:type="gramStart"/>
      <w:r w:rsidRPr="006D50EC">
        <w:rPr>
          <w:rFonts w:eastAsia="Times New Roman"/>
          <w:i/>
          <w:iCs/>
        </w:rPr>
        <w:t>and</w:t>
      </w:r>
      <w:proofErr w:type="gram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drank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same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spiritual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drink.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.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.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.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But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most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not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well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pleased,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their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bodies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were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scattered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wilderness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(</w:t>
      </w:r>
      <w:hyperlink r:id="rId280" w:history="1">
        <w:r w:rsidRPr="006D50EC">
          <w:rPr>
            <w:rFonts w:eastAsia="Times New Roman"/>
            <w:color w:val="0062B5"/>
          </w:rPr>
          <w:t>1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Corinthians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10:1-5</w:t>
        </w:r>
      </w:hyperlink>
      <w:r w:rsidRPr="006D50EC">
        <w:rPr>
          <w:rFonts w:eastAsia="Times New Roman"/>
        </w:rPr>
        <w:t>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overthrown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wilderness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fell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excommunicated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pilgrims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right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side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blood,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wrong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side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their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calling.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immediately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reiterating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experiences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281" w:history="1">
        <w:r w:rsidRPr="006D50EC">
          <w:rPr>
            <w:rFonts w:eastAsia="Times New Roman"/>
            <w:color w:val="0062B5"/>
          </w:rPr>
          <w:t>1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Corinthians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10:1-5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moved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Apostle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Paul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write,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Now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these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things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became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our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examples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r w:rsidRPr="006D50EC">
        <w:rPr>
          <w:rFonts w:eastAsia="Times New Roman"/>
          <w:i/>
          <w:iCs/>
        </w:rPr>
        <w:t>lit</w:t>
      </w:r>
      <w:r w:rsidRPr="006D50EC">
        <w:rPr>
          <w:rFonts w:eastAsia="Times New Roman"/>
        </w:rPr>
        <w:t>.,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‘Now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happened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us’]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282" w:history="1">
        <w:r w:rsidRPr="006D50EC">
          <w:rPr>
            <w:rFonts w:eastAsia="Times New Roman"/>
            <w:color w:val="0062B5"/>
          </w:rPr>
          <w:t>1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Corinthians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10:6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283" w:history="1">
        <w:r w:rsidRPr="006D50EC">
          <w:rPr>
            <w:rFonts w:eastAsia="Times New Roman"/>
            <w:color w:val="0062B5"/>
          </w:rPr>
          <w:t>1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Corinthians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10:11</w:t>
        </w:r>
      </w:hyperlink>
      <w:r w:rsidRPr="006D50EC">
        <w:rPr>
          <w:rFonts w:eastAsia="Times New Roman"/>
        </w:rPr>
        <w:t>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“Israel,”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leadership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forms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type</w:t>
      </w:r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Church,”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leadership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forms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antitype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plainer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understandable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manner.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clear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consisted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who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leadership,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must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consist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separated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leadership.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consisted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Israelites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must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consist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Christians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exactly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case,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must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parallel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between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antitype.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But,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hyperlink r:id="rId284" w:history="1">
        <w:proofErr w:type="gramStart"/>
        <w:r w:rsidRPr="006D50EC">
          <w:rPr>
            <w:rFonts w:eastAsia="Times New Roman"/>
            <w:color w:val="0062B5"/>
          </w:rPr>
          <w:t>Hebrews</w:t>
        </w:r>
        <w:proofErr w:type="gramEnd"/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3:6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speaks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limited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sense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consisting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Christians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places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condition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members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house: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whose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house</w:t>
      </w:r>
      <w:r w:rsidR="006D50EC" w:rsidRPr="006D50EC">
        <w:rPr>
          <w:rFonts w:eastAsia="Times New Roman"/>
          <w:i/>
          <w:iCs/>
        </w:rPr>
        <w:t xml:space="preserve"> </w:t>
      </w:r>
      <w:proofErr w:type="gramStart"/>
      <w:r w:rsidRPr="006D50EC">
        <w:rPr>
          <w:rFonts w:eastAsia="Times New Roman"/>
          <w:i/>
          <w:iCs/>
        </w:rPr>
        <w:t>we</w:t>
      </w:r>
      <w:proofErr w:type="gramEnd"/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[Christians]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(The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preceding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somewhat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like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“Church”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[Greek: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  <w:i/>
          <w:iCs/>
        </w:rPr>
        <w:t>ekklesia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meaning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“called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out”]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Testament.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285" w:history="1">
        <w:r w:rsidRPr="006D50EC">
          <w:rPr>
            <w:rFonts w:eastAsia="Times New Roman"/>
            <w:color w:val="0062B5"/>
          </w:rPr>
          <w:t>Revelation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2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286" w:history="1">
        <w:r w:rsidRPr="006D50EC">
          <w:rPr>
            <w:rFonts w:eastAsia="Times New Roman"/>
            <w:color w:val="0062B5"/>
          </w:rPr>
          <w:t>3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[called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world];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287" w:history="1">
        <w:r w:rsidRPr="006D50EC">
          <w:rPr>
            <w:rFonts w:eastAsia="Times New Roman"/>
            <w:color w:val="0062B5"/>
          </w:rPr>
          <w:t>Hebrews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12:23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restrictive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sense.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pertaining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adoption,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comprise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God’s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firstborn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[synonymous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bride,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body,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subsequent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world].)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reason</w:t>
      </w:r>
      <w:r w:rsidR="006D50EC" w:rsidRPr="006D50EC">
        <w:rPr>
          <w:rFonts w:eastAsia="Times New Roman"/>
        </w:rPr>
        <w:t xml:space="preserve"> </w:t>
      </w:r>
      <w:hyperlink r:id="rId288" w:history="1">
        <w:r w:rsidRPr="006D50EC">
          <w:rPr>
            <w:rFonts w:eastAsia="Times New Roman"/>
            <w:color w:val="0062B5"/>
          </w:rPr>
          <w:t>Hebrews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3:6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speaks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limited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sense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because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looks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ahead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spoken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end</w:t>
      </w:r>
      <w:r w:rsidRPr="006D50EC">
        <w:rPr>
          <w:rFonts w:eastAsia="Times New Roman"/>
        </w:rPr>
        <w:t>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end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Christians’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pilgrim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journey.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comprising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Moses’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comprise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pilgrim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journey.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entire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generation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overthrown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wilderness,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Moses’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entering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Joshua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rights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cut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previous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death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died,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satisfied,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matter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subsequently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everything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entrance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Canaan.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Moses’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fell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excommunicated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pilgrims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wilderness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right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blood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(eternally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saved)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wrong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(outside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Canaan).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exactly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comprising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antitype.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instances,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individuals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(Israelites,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were/will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respective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(house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respective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Heads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(Moses,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cutting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death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firstborn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Passover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Lamb,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antitype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paschal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lambs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slain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289" w:history="1">
        <w:r w:rsidRPr="006D50EC">
          <w:rPr>
            <w:rFonts w:eastAsia="Times New Roman"/>
            <w:color w:val="0062B5"/>
          </w:rPr>
          <w:t>Exodus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12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died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our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sins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290" w:history="1">
        <w:r w:rsidRPr="006D50EC">
          <w:rPr>
            <w:rFonts w:eastAsia="Times New Roman"/>
            <w:color w:val="0062B5"/>
          </w:rPr>
          <w:t>1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Corinthians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5:7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291" w:history="1">
        <w:r w:rsidRPr="006D50EC">
          <w:rPr>
            <w:rFonts w:eastAsia="Times New Roman"/>
            <w:color w:val="0062B5"/>
          </w:rPr>
          <w:t>15:3-4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person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applying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blood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believing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Jesus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eternally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secure,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simply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because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God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satisfied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finished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work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Calvary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Nothing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nullify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point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belief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292" w:history="1">
        <w:r w:rsidRPr="006D50EC">
          <w:rPr>
            <w:rFonts w:eastAsia="Times New Roman"/>
            <w:color w:val="0062B5"/>
          </w:rPr>
          <w:t>Romans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8:38-39</w:t>
        </w:r>
      </w:hyperlink>
      <w:r w:rsidRPr="006D50EC">
        <w:rPr>
          <w:rFonts w:eastAsia="Times New Roman"/>
        </w:rPr>
        <w:t>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entirely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finished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person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applying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blood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antitype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just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excommunicated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pilgrim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wilderness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right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blood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(eternally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saved)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wrong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(outside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called).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member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must,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according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hyperlink r:id="rId293" w:history="1">
        <w:r w:rsidRPr="006D50EC">
          <w:rPr>
            <w:rFonts w:eastAsia="Times New Roman"/>
            <w:color w:val="0062B5"/>
          </w:rPr>
          <w:t>Hebrews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3:6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hold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fast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confidence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rejoicing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hope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firm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end</w:t>
      </w:r>
      <w:r w:rsidRPr="006D50EC">
        <w:rPr>
          <w:rFonts w:eastAsia="Times New Roman"/>
        </w:rPr>
        <w:t>.”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spiritual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lesson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concerning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exactly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meant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statement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must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drawn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HOLDING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FAST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Greek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translated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hold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fast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proofErr w:type="spellStart"/>
      <w:r w:rsidRPr="006D50EC">
        <w:rPr>
          <w:rFonts w:eastAsia="Times New Roman"/>
          <w:i/>
          <w:iCs/>
        </w:rPr>
        <w:t>katecho</w:t>
      </w:r>
      <w:proofErr w:type="spellEnd"/>
      <w:r w:rsidRPr="006D50EC">
        <w:rPr>
          <w:rFonts w:eastAsia="Times New Roman"/>
        </w:rPr>
        <w:t>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294" w:history="1">
        <w:r w:rsidRPr="006D50EC">
          <w:rPr>
            <w:rFonts w:eastAsia="Times New Roman"/>
            <w:color w:val="0062B5"/>
          </w:rPr>
          <w:t>Hebrews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3:6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refers,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contextually,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keeping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something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constantly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mind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one’s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possession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person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presses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toward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ahead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places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book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again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second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warning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295" w:history="1">
        <w:r w:rsidRPr="006D50EC">
          <w:rPr>
            <w:rFonts w:eastAsia="Times New Roman"/>
            <w:color w:val="0062B5"/>
          </w:rPr>
          <w:t>Hebrews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3:14</w:t>
        </w:r>
      </w:hyperlink>
      <w:r w:rsidRPr="006D50EC">
        <w:rPr>
          <w:rFonts w:eastAsia="Times New Roman"/>
        </w:rPr>
        <w:t>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fourth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warning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296" w:history="1">
        <w:r w:rsidRPr="006D50EC">
          <w:rPr>
            <w:rFonts w:eastAsia="Times New Roman"/>
            <w:color w:val="0062B5"/>
          </w:rPr>
          <w:t>Hebrews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10:23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instance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different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facets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subject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katecho</w:t>
      </w:r>
      <w:proofErr w:type="spell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nautical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circles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sense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“holding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straight.”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Luke,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297" w:history="1">
        <w:r w:rsidRPr="006D50EC">
          <w:rPr>
            <w:rFonts w:eastAsia="Times New Roman"/>
            <w:color w:val="0062B5"/>
          </w:rPr>
          <w:t>Acts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27:40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relative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ship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holding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ship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straight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storm.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discovered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along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island,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found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Malta;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ground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ship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escape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stormy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sea.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Thus,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ship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straight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course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headed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shore.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backdrop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hyperlink r:id="rId298" w:history="1">
        <w:r w:rsidRPr="006D50EC">
          <w:rPr>
            <w:rFonts w:eastAsia="Times New Roman"/>
            <w:color w:val="0062B5"/>
          </w:rPr>
          <w:t>Hebrews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3:6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journey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Canaan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299" w:history="1">
        <w:r w:rsidRPr="006D50EC">
          <w:rPr>
            <w:rFonts w:eastAsia="Times New Roman"/>
            <w:color w:val="0062B5"/>
          </w:rPr>
          <w:t>Hebrews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3:2-5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300" w:history="1">
        <w:r w:rsidRPr="006D50EC">
          <w:rPr>
            <w:rFonts w:eastAsia="Times New Roman"/>
            <w:color w:val="0062B5"/>
          </w:rPr>
          <w:t>7ff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removed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revealed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purpose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inheritance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another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Canaan.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moved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Canaan,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keep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their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eyes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fixed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their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calling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Canaan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ahead,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behind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them.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antitype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separated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revealed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purpose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which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inheritance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another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land,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heavenly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land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toward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keep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eyes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fixed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their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calling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ahead,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behind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(note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position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“world”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always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occupy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relation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Christian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activity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perspective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expressed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different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various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result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“holding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fast”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expressed,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always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ultimately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occupying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position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co-heir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kingdom,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rights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therein.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301" w:history="1">
        <w:r w:rsidRPr="006D50EC">
          <w:rPr>
            <w:rFonts w:eastAsia="Times New Roman"/>
            <w:color w:val="0062B5"/>
          </w:rPr>
          <w:t>Matthew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22:2-14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example,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parable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marriage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festival,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approached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different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perspective.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parable,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proper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attire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required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admittance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festivities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surrounding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royal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wedding.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wedding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garment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required,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clothed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garment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allowed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inside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banquet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hall.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But,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despite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requirement,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attend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festivities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improperly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clothed.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wearing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required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attire.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questioned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concerning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attend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festivities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properly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clothed.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manner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question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Greek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text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shows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knew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supposed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clothed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wedding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garment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willfully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refused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provide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himself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one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instructed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servants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bind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hand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foot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darkness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outside.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wedding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garment,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according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hyperlink r:id="rId302" w:history="1">
        <w:r w:rsidRPr="006D50EC">
          <w:rPr>
            <w:rFonts w:eastAsia="Times New Roman"/>
            <w:color w:val="0062B5"/>
          </w:rPr>
          <w:t>Revelation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19:7-8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righteous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acts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saints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(NKJV).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wedding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garment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constructed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emanating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faithfulness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303" w:history="1">
        <w:r w:rsidRPr="006D50EC">
          <w:rPr>
            <w:rFonts w:eastAsia="Times New Roman"/>
            <w:color w:val="0062B5"/>
          </w:rPr>
          <w:t>James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2:14-26</w:t>
        </w:r>
      </w:hyperlink>
      <w:r w:rsidRPr="006D50EC">
        <w:rPr>
          <w:rFonts w:eastAsia="Times New Roman"/>
        </w:rPr>
        <w:t>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faithfulness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household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servants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leads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headship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must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exercise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faithfulness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nothing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interferes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attaining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before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him.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life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must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direction</w:t>
      </w:r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must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toward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wherein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rights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faithfulness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result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wedding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garment.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illustrated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another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parable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Householder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servant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304" w:history="1">
        <w:r w:rsidRPr="006D50EC">
          <w:rPr>
            <w:rFonts w:eastAsia="Times New Roman"/>
            <w:color w:val="0062B5"/>
          </w:rPr>
          <w:t>Matthew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24:45-51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305" w:history="1">
        <w:r w:rsidRPr="006D50EC">
          <w:rPr>
            <w:rFonts w:eastAsia="Times New Roman"/>
            <w:color w:val="0062B5"/>
          </w:rPr>
          <w:t>Luke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12:42-46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parable,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faithfulness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shown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providing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servants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food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(KJV: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meat)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due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season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306" w:history="1">
        <w:r w:rsidRPr="006D50EC">
          <w:rPr>
            <w:rFonts w:eastAsia="Times New Roman"/>
            <w:color w:val="0062B5"/>
          </w:rPr>
          <w:t>Matthew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24:45</w:t>
        </w:r>
      </w:hyperlink>
      <w:r w:rsidRPr="006D50EC">
        <w:rPr>
          <w:rFonts w:eastAsia="Times New Roman"/>
        </w:rPr>
        <w:t>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unfaithfulness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shown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refusing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provide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food/meat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307" w:history="1">
        <w:r w:rsidRPr="006D50EC">
          <w:rPr>
            <w:rFonts w:eastAsia="Times New Roman"/>
            <w:color w:val="0062B5"/>
          </w:rPr>
          <w:t>Matthew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24:48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“food”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(“meat”)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distinguished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“milk,”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peculiar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reference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pertaining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Lord’s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return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kingdom.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example,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308" w:history="1">
        <w:r w:rsidRPr="006D50EC">
          <w:rPr>
            <w:rFonts w:eastAsia="Times New Roman"/>
            <w:color w:val="0062B5"/>
          </w:rPr>
          <w:t>Hebrews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5:11-14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exercising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Melchizedek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priesthood,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combined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ministry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King,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reserved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age.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meant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giving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food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(meat)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due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season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parable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Householder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servant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shown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everything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parable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revolving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around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Lord’s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return,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either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reward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chastisement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kingdom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awaiting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household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servants.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parables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talents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pounds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309" w:history="1">
        <w:r w:rsidRPr="006D50EC">
          <w:rPr>
            <w:rFonts w:eastAsia="Times New Roman"/>
            <w:color w:val="0062B5"/>
          </w:rPr>
          <w:t>Matthew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25:14-30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310" w:history="1">
        <w:r w:rsidRPr="006D50EC">
          <w:rPr>
            <w:rFonts w:eastAsia="Times New Roman"/>
            <w:color w:val="0062B5"/>
          </w:rPr>
          <w:t>Luke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19:11-27</w:t>
        </w:r>
      </w:hyperlink>
      <w:r w:rsidRPr="006D50EC">
        <w:rPr>
          <w:rFonts w:eastAsia="Times New Roman"/>
        </w:rPr>
        <w:t>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basic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picture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again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faithfulness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Lord’s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occupying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position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co-heir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kingdom.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companion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parables,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Householder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into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far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country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[heaven,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Father’s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presence]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receive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Himself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kingdom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Father],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return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[back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earth]”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311" w:history="1">
        <w:r w:rsidRPr="006D50EC">
          <w:rPr>
            <w:rFonts w:eastAsia="Times New Roman"/>
            <w:color w:val="0062B5"/>
          </w:rPr>
          <w:t>Daniel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7:13-14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312" w:history="1">
        <w:r w:rsidRPr="006D50EC">
          <w:rPr>
            <w:rFonts w:eastAsia="Times New Roman"/>
            <w:color w:val="0062B5"/>
          </w:rPr>
          <w:t>Matthew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25:14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313" w:history="1">
        <w:r w:rsidRPr="006D50EC">
          <w:rPr>
            <w:rFonts w:eastAsia="Times New Roman"/>
            <w:color w:val="0062B5"/>
          </w:rPr>
          <w:t>19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314" w:history="1">
        <w:r w:rsidRPr="006D50EC">
          <w:rPr>
            <w:rFonts w:eastAsia="Times New Roman"/>
            <w:color w:val="0062B5"/>
          </w:rPr>
          <w:t>Luke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19:12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315" w:history="1">
        <w:r w:rsidRPr="006D50EC">
          <w:rPr>
            <w:rFonts w:eastAsia="Times New Roman"/>
            <w:color w:val="0062B5"/>
          </w:rPr>
          <w:t>15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Householder’s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absence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between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departure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receive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kingdom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return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receiving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kingdom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left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household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business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charge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servants.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servants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responsible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charge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left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rewarded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upon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Householder’s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return,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servants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irresponsible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charge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suffer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316" w:history="1">
        <w:r w:rsidRPr="006D50EC">
          <w:rPr>
            <w:rFonts w:eastAsia="Times New Roman"/>
            <w:color w:val="0062B5"/>
          </w:rPr>
          <w:t>Matthew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25:20ff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317" w:history="1">
        <w:r w:rsidRPr="006D50EC">
          <w:rPr>
            <w:rFonts w:eastAsia="Times New Roman"/>
            <w:color w:val="0062B5"/>
          </w:rPr>
          <w:t>Luke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19:16ff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just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recompense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reward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(KJV)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servants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Householder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returns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318" w:history="1">
        <w:r w:rsidRPr="006D50EC">
          <w:rPr>
            <w:rFonts w:eastAsia="Times New Roman"/>
            <w:color w:val="0062B5"/>
          </w:rPr>
          <w:t>Hebrews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2:2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319" w:history="1">
        <w:r w:rsidRPr="006D50EC">
          <w:rPr>
            <w:rFonts w:eastAsia="Times New Roman"/>
            <w:color w:val="0062B5"/>
          </w:rPr>
          <w:t>11:26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servant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receive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exactly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deserves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according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done,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whether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good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bad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320" w:history="1">
        <w:r w:rsidRPr="006D50EC">
          <w:rPr>
            <w:rFonts w:eastAsia="Times New Roman"/>
            <w:color w:val="0062B5"/>
          </w:rPr>
          <w:t>2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Corinthians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5:10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Judgment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solely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servants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relative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charge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left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Lord.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judged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responsibly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irresponsibly,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servant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accordingly,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justly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recompensed.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goal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dwelling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co-heir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kingdom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away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receive.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biblical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standpoint,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goal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toward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everything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life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must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move;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rewarded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faithfulness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suffering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unfaithfulness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manner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servant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governs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life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moves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toward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goal.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Accordingly,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holding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fast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321" w:history="1">
        <w:r w:rsidRPr="006D50EC">
          <w:rPr>
            <w:rFonts w:eastAsia="Times New Roman"/>
            <w:color w:val="0062B5"/>
          </w:rPr>
          <w:t>Hebrews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3:6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responsible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household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servants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exhibit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faithfulness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household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duties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Householder’s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absence.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Having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governed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lives,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result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commendation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Lord.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individually,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told,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Well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done,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good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faithful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servant;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you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were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faithful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over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few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things,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make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you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ruler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over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many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things.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Enter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joy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your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lord.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322" w:history="1">
        <w:r w:rsidRPr="006D50EC">
          <w:rPr>
            <w:rFonts w:eastAsia="Times New Roman"/>
            <w:color w:val="0062B5"/>
          </w:rPr>
          <w:t>Matthew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25:21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323" w:history="1">
        <w:r w:rsidRPr="006D50EC">
          <w:rPr>
            <w:rFonts w:eastAsia="Times New Roman"/>
            <w:color w:val="0062B5"/>
          </w:rPr>
          <w:t>23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324" w:history="1">
        <w:r w:rsidRPr="006D50EC">
          <w:rPr>
            <w:rFonts w:eastAsia="Times New Roman"/>
            <w:color w:val="0062B5"/>
          </w:rPr>
          <w:t>Luke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19:17-19</w:t>
        </w:r>
      </w:hyperlink>
      <w:r w:rsidRPr="006D50EC">
        <w:rPr>
          <w:rFonts w:eastAsia="Times New Roman"/>
        </w:rPr>
        <w:t>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opposite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true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unfaithful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servants,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refusing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responsible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Householder’s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absence.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rebuked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upon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Householder’s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return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suffer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loss;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accordingly,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occupy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position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honor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glory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kingdom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325" w:history="1">
        <w:r w:rsidRPr="006D50EC">
          <w:rPr>
            <w:rFonts w:eastAsia="Times New Roman"/>
            <w:color w:val="0062B5"/>
          </w:rPr>
          <w:t>Matthew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25:24-30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326" w:history="1">
        <w:r w:rsidRPr="006D50EC">
          <w:rPr>
            <w:rFonts w:eastAsia="Times New Roman"/>
            <w:color w:val="0062B5"/>
          </w:rPr>
          <w:t>Luke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19:20-26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Unfaithful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servants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say,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You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wicked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lazy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servant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327" w:history="1">
        <w:r w:rsidRPr="006D50EC">
          <w:rPr>
            <w:rFonts w:eastAsia="Times New Roman"/>
            <w:color w:val="0062B5"/>
          </w:rPr>
          <w:t>Matthew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25:26ff</w:t>
        </w:r>
      </w:hyperlink>
      <w:r w:rsidRPr="006D50EC">
        <w:rPr>
          <w:rFonts w:eastAsia="Times New Roman"/>
        </w:rPr>
        <w:t>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await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unfaithful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servants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clearly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revealed: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unprofitable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servant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outer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darkness.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weeping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gnashing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teeth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Eastern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expression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deep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grief].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328" w:history="1">
        <w:r w:rsidRPr="006D50EC">
          <w:rPr>
            <w:rFonts w:eastAsia="Times New Roman"/>
            <w:color w:val="0062B5"/>
          </w:rPr>
          <w:t>Matthew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25:30</w:t>
        </w:r>
      </w:hyperlink>
      <w:r w:rsidRPr="006D50EC">
        <w:rPr>
          <w:rFonts w:eastAsia="Times New Roman"/>
        </w:rPr>
        <w:t>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Introducing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major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warnings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329" w:history="1">
        <w:r w:rsidRPr="006D50EC">
          <w:rPr>
            <w:rFonts w:eastAsia="Times New Roman"/>
            <w:color w:val="0062B5"/>
          </w:rPr>
          <w:t>Hebrews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12:1-2</w:t>
        </w:r>
      </w:hyperlink>
      <w:r w:rsidRPr="006D50EC">
        <w:rPr>
          <w:rFonts w:eastAsia="Times New Roman"/>
        </w:rPr>
        <w:t>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specifically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warns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household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servants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possibility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Esau,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forfeit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birthrights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330" w:history="1">
        <w:r w:rsidRPr="006D50EC">
          <w:rPr>
            <w:rFonts w:eastAsia="Times New Roman"/>
            <w:color w:val="0062B5"/>
          </w:rPr>
          <w:t>Hebrews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12:16-17</w:t>
        </w:r>
      </w:hyperlink>
      <w:r w:rsidRPr="006D50EC">
        <w:rPr>
          <w:rFonts w:eastAsia="Times New Roman"/>
        </w:rPr>
        <w:t>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servants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pictured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race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Householder’s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absence.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race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certain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revealed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race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patience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[‘patient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endurance’]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Looking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Jesus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.”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race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lengthy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course,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covering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period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runner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himself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successfully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complete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race.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entire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race,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focus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attention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direction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upon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away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receive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himself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kingdom,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return</w:t>
      </w:r>
      <w:r w:rsidRPr="006D50EC">
        <w:rPr>
          <w:rFonts w:eastAsia="Times New Roman"/>
        </w:rPr>
        <w:t>.”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literal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Greek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rendering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“Looking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from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Jesus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.”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look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from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surrounding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distract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race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fixes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eyes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author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finisher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our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[‘the’]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faith</w:t>
      </w:r>
      <w:r w:rsidRPr="006D50EC">
        <w:rPr>
          <w:rFonts w:eastAsia="Times New Roman"/>
        </w:rPr>
        <w:t>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looking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ahead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toward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goal.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expressed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another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331" w:history="1">
        <w:r w:rsidRPr="006D50EC">
          <w:rPr>
            <w:rFonts w:eastAsia="Times New Roman"/>
            <w:color w:val="0062B5"/>
          </w:rPr>
          <w:t>Luke</w:t>
        </w:r>
        <w:r w:rsidR="006D50EC" w:rsidRPr="006D50EC">
          <w:rPr>
            <w:rFonts w:eastAsia="Times New Roman"/>
            <w:color w:val="0062B5"/>
          </w:rPr>
          <w:t xml:space="preserve"> </w:t>
        </w:r>
        <w:r w:rsidRPr="006D50EC">
          <w:rPr>
            <w:rFonts w:eastAsia="Times New Roman"/>
            <w:color w:val="0062B5"/>
          </w:rPr>
          <w:t>9:62</w:t>
        </w:r>
      </w:hyperlink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Jesus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said,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No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one,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having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plow,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looking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back,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fit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kingdom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</w:t>
      </w:r>
      <w:r w:rsidRPr="006D50EC">
        <w:rPr>
          <w:rFonts w:eastAsia="Times New Roman"/>
        </w:rPr>
        <w:t>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One’s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attention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always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focused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ahead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We’re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look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back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attention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drift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surrounding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wilderness.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Rather,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attention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focused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direction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called.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One’s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attention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focused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Person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King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kings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Lord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lords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focused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accorded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privilege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ascending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King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kings,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Lord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lords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rules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1,000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years.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(For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additional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information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preceding,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refer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author’s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book,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site,</w:t>
      </w:r>
      <w:r w:rsidR="006D50EC" w:rsidRPr="006D50EC">
        <w:rPr>
          <w:rFonts w:eastAsia="Times New Roman"/>
        </w:rPr>
        <w:t xml:space="preserve"> </w:t>
      </w:r>
      <w:hyperlink r:id="rId332" w:anchor="Run%20to%20Win%20BOOK" w:history="1">
        <w:r w:rsidRPr="006D50EC">
          <w:rPr>
            <w:rFonts w:eastAsia="Times New Roman"/>
            <w:color w:val="2F5496"/>
            <w:u w:val="single"/>
          </w:rPr>
          <w:t>Run</w:t>
        </w:r>
        <w:r w:rsidR="006D50EC" w:rsidRPr="006D50EC">
          <w:rPr>
            <w:rFonts w:eastAsia="Times New Roman"/>
            <w:color w:val="2F5496"/>
            <w:u w:val="single"/>
          </w:rPr>
          <w:t xml:space="preserve"> </w:t>
        </w:r>
        <w:r w:rsidRPr="006D50EC">
          <w:rPr>
            <w:rFonts w:eastAsia="Times New Roman"/>
            <w:color w:val="2F5496"/>
            <w:u w:val="single"/>
          </w:rPr>
          <w:t>to</w:t>
        </w:r>
        <w:r w:rsidR="006D50EC" w:rsidRPr="006D50EC">
          <w:rPr>
            <w:rFonts w:eastAsia="Times New Roman"/>
            <w:color w:val="2F5496"/>
            <w:u w:val="single"/>
          </w:rPr>
          <w:t xml:space="preserve"> </w:t>
        </w:r>
        <w:r w:rsidRPr="006D50EC">
          <w:rPr>
            <w:rFonts w:eastAsia="Times New Roman"/>
            <w:color w:val="2F5496"/>
            <w:u w:val="single"/>
          </w:rPr>
          <w:t>Win</w:t>
        </w:r>
        <w:r w:rsidR="006D50EC" w:rsidRPr="006D50EC">
          <w:rPr>
            <w:rFonts w:eastAsia="Times New Roman"/>
            <w:color w:val="2F5496"/>
            <w:u w:val="single"/>
          </w:rPr>
          <w:t xml:space="preserve"> </w:t>
        </w:r>
        <w:r w:rsidRPr="006D50EC">
          <w:rPr>
            <w:rFonts w:eastAsia="Times New Roman"/>
            <w:color w:val="2F5496"/>
            <w:u w:val="single"/>
          </w:rPr>
          <w:t>BOOK</w:t>
        </w:r>
      </w:hyperlink>
      <w:r w:rsidRPr="006D50EC">
        <w:rPr>
          <w:rFonts w:eastAsia="Times New Roman"/>
        </w:rPr>
        <w:t>.)</w:t>
      </w:r>
      <w:r w:rsidR="006D50EC" w:rsidRPr="006D50EC">
        <w:rPr>
          <w:rFonts w:eastAsia="Times New Roman"/>
        </w:rPr>
        <w:t xml:space="preserve"> 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CONFIDENCE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REJOICING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HOPE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According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text,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hold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fast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headship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antitype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headship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confidence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rejoicing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hope</w:t>
      </w:r>
      <w:r w:rsidRPr="006D50EC">
        <w:rPr>
          <w:rFonts w:eastAsia="Times New Roman"/>
        </w:rPr>
        <w:t>.”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experience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substitutionary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death,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effected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paschal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lambs),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baptized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Moses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cloud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sea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333" w:history="1">
        <w:r w:rsidRPr="006D50EC">
          <w:rPr>
            <w:rFonts w:eastAsia="Times New Roman"/>
            <w:color w:val="0062B5"/>
            <w:u w:val="single"/>
          </w:rPr>
          <w:t>1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Corinthians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10:2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buried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western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banks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raised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walk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newness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life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eastern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banks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wilderness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334" w:history="1">
        <w:r w:rsidRPr="006D50EC">
          <w:rPr>
            <w:rFonts w:eastAsia="Times New Roman"/>
            <w:color w:val="0062B5"/>
            <w:u w:val="single"/>
          </w:rPr>
          <w:t>Romans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6:4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335" w:history="1">
        <w:r w:rsidRPr="006D50EC">
          <w:rPr>
            <w:rFonts w:eastAsia="Times New Roman"/>
            <w:color w:val="0062B5"/>
            <w:u w:val="single"/>
          </w:rPr>
          <w:t>Colossians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2:12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before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them,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centered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Canaan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ahead,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around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left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forever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separated.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exactly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said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relative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experience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substitutionary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death,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effected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Passover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Lamb),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next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immersion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individual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waters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baptism,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typified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Sea.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buried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by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baptism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raised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walk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newness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life</w:t>
      </w:r>
      <w:r w:rsidRPr="006D50EC">
        <w:rPr>
          <w:rFonts w:eastAsia="Times New Roman"/>
        </w:rPr>
        <w:t>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fully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exactly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involved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perspective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separated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from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world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(buried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western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banks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raised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resurrection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life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[birth]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aside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second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[birth]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established)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entirely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new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realm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eastern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banks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wilderness).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person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before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him,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centers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around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(typified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Canaan,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wherein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Israelites’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lay),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around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left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forever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separated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(typified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Israelites’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separation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difference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whatsoever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manner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manner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calling.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possessed/possess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hope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were/are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hope,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expressed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336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3:6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with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confidence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rejoicing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Problems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developed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refused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problems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develop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refuse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(Note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several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relative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baptism.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“Baptism”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portrays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burial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resurrection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[</w:t>
      </w:r>
      <w:hyperlink r:id="rId337" w:history="1">
        <w:r w:rsidRPr="006D50EC">
          <w:rPr>
            <w:rFonts w:eastAsia="Times New Roman"/>
            <w:color w:val="0062B5"/>
            <w:u w:val="single"/>
          </w:rPr>
          <w:t>Romans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6:4</w:t>
        </w:r>
      </w:hyperlink>
      <w:r w:rsidRPr="006D50EC">
        <w:rPr>
          <w:rFonts w:eastAsia="Times New Roman"/>
        </w:rPr>
        <w:t>];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buried,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subsequently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raised.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undeniable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truths: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1200"/>
        <w:rPr>
          <w:rFonts w:eastAsia="Times New Roman"/>
        </w:rPr>
      </w:pPr>
      <w:r w:rsidRPr="006D50EC">
        <w:rPr>
          <w:rFonts w:eastAsia="Times New Roman"/>
        </w:rPr>
        <w:t>1)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experience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surrounding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338" w:history="1">
        <w:r w:rsidRPr="006D50EC">
          <w:rPr>
            <w:rFonts w:eastAsia="Times New Roman"/>
            <w:color w:val="0062B5"/>
            <w:u w:val="single"/>
          </w:rPr>
          <w:t>Exodus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12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must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looked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upon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exactly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people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339" w:history="1">
        <w:r w:rsidRPr="006D50EC">
          <w:rPr>
            <w:rFonts w:eastAsia="Times New Roman"/>
            <w:color w:val="0062B5"/>
            <w:u w:val="single"/>
          </w:rPr>
          <w:t>Exodus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14</w:t>
        </w:r>
      </w:hyperlink>
      <w:r w:rsidRPr="006D50EC">
        <w:rPr>
          <w:rFonts w:eastAsia="Times New Roman"/>
        </w:rPr>
        <w:t>.</w:t>
      </w:r>
    </w:p>
    <w:p w:rsidR="00C457A5" w:rsidRPr="006D50EC" w:rsidRDefault="00C457A5" w:rsidP="00C457A5">
      <w:pPr>
        <w:shd w:val="clear" w:color="auto" w:fill="FFFFFF"/>
        <w:ind w:left="12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1200"/>
        <w:rPr>
          <w:rFonts w:eastAsia="Times New Roman"/>
        </w:rPr>
      </w:pPr>
      <w:r w:rsidRPr="006D50EC">
        <w:rPr>
          <w:rFonts w:eastAsia="Times New Roman"/>
        </w:rPr>
        <w:t>2)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Baptism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hyperlink r:id="rId340" w:history="1">
        <w:r w:rsidRPr="006D50EC">
          <w:rPr>
            <w:rFonts w:eastAsia="Times New Roman"/>
            <w:color w:val="0062B5"/>
            <w:u w:val="single"/>
          </w:rPr>
          <w:t>Exodus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14</w:t>
        </w:r>
      </w:hyperlink>
      <w:r w:rsidRPr="006D50EC">
        <w:rPr>
          <w:rFonts w:eastAsia="Times New Roman"/>
        </w:rPr>
        <w:t>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must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looked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upon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separate,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subsequent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experience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hyperlink r:id="rId341" w:history="1">
        <w:r w:rsidRPr="006D50EC">
          <w:rPr>
            <w:rFonts w:eastAsia="Times New Roman"/>
            <w:color w:val="0062B5"/>
            <w:u w:val="single"/>
          </w:rPr>
          <w:t>Exodus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12</w:t>
        </w:r>
      </w:hyperlink>
      <w:r w:rsidRPr="006D50EC">
        <w:rPr>
          <w:rFonts w:eastAsia="Times New Roman"/>
        </w:rPr>
        <w:t>].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entire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house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Moses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—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hyperlink r:id="rId342" w:history="1">
        <w:r w:rsidRPr="006D50EC">
          <w:rPr>
            <w:rFonts w:eastAsia="Times New Roman"/>
            <w:color w:val="0062B5"/>
            <w:u w:val="single"/>
          </w:rPr>
          <w:t>1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Corinthians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10:2</w:t>
        </w:r>
      </w:hyperlink>
      <w:r w:rsidRPr="006D50EC">
        <w:rPr>
          <w:rFonts w:eastAsia="Times New Roman"/>
        </w:rPr>
        <w:t>].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Therefore,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clear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previous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whole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house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Israel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just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member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family.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entire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entire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included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passage.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simple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truth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blood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343" w:history="1">
        <w:r w:rsidRPr="006D50EC">
          <w:rPr>
            <w:rFonts w:eastAsia="Times New Roman"/>
            <w:color w:val="0062B5"/>
            <w:u w:val="single"/>
          </w:rPr>
          <w:t>Exodus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12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applied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itself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hyperlink r:id="rId344" w:history="1">
        <w:r w:rsidRPr="006D50EC">
          <w:rPr>
            <w:rFonts w:eastAsia="Times New Roman"/>
            <w:color w:val="0062B5"/>
            <w:u w:val="single"/>
          </w:rPr>
          <w:t>Exodus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4:22</w:t>
        </w:r>
      </w:hyperlink>
      <w:r w:rsidRPr="006D50EC">
        <w:rPr>
          <w:rFonts w:eastAsia="Times New Roman"/>
        </w:rPr>
        <w:t>],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expressed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individual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slaying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numerous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lambs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lamb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house</w:t>
      </w:r>
      <w:r w:rsidRPr="006D50EC">
        <w:rPr>
          <w:rFonts w:eastAsia="Times New Roman"/>
        </w:rPr>
        <w:t>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household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specifically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hyperlink r:id="rId345" w:history="1">
        <w:r w:rsidRPr="006D50EC">
          <w:rPr>
            <w:rFonts w:eastAsia="Times New Roman"/>
            <w:color w:val="0062B5"/>
            <w:u w:val="single"/>
          </w:rPr>
          <w:t>Exodus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12:3</w:t>
        </w:r>
      </w:hyperlink>
      <w:r w:rsidRPr="006D50EC">
        <w:rPr>
          <w:rFonts w:eastAsia="Times New Roman"/>
        </w:rPr>
        <w:t>].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Then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baptism,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according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whatsoever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salvation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experience.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Salvation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scope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346" w:history="1">
        <w:r w:rsidRPr="006D50EC">
          <w:rPr>
            <w:rFonts w:eastAsia="Times New Roman"/>
            <w:color w:val="0062B5"/>
            <w:u w:val="single"/>
          </w:rPr>
          <w:t>Exodus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12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347" w:history="1">
        <w:r w:rsidRPr="006D50EC">
          <w:rPr>
            <w:rFonts w:eastAsia="Times New Roman"/>
            <w:color w:val="0062B5"/>
            <w:u w:val="single"/>
          </w:rPr>
          <w:t>Exodus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14</w:t>
        </w:r>
      </w:hyperlink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Salvation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contingent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entirely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upon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applying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blood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Passover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Lamb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upon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subsequent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experience,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baptism,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etc.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Baptism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immediately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salvation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experience,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depicting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Israelites’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passage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Sea;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according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whatsoever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salvation.)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1)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Hope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According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hyperlink r:id="rId348" w:history="1">
        <w:r w:rsidRPr="006D50EC">
          <w:rPr>
            <w:rFonts w:eastAsia="Times New Roman"/>
            <w:color w:val="0062B5"/>
            <w:u w:val="single"/>
          </w:rPr>
          <w:t>1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Peter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3:15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ready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give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defense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(KJV: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‘answer’)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everyone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asks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you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reason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hope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you,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meekness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fear</w:t>
      </w:r>
      <w:r w:rsidRPr="006D50EC">
        <w:rPr>
          <w:rFonts w:eastAsia="Times New Roman"/>
        </w:rPr>
        <w:t>.”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called,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introductory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book,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living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hope</w:t>
      </w:r>
      <w:r w:rsidRPr="006D50EC">
        <w:rPr>
          <w:rFonts w:eastAsia="Times New Roman"/>
        </w:rPr>
        <w:t>”;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possible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resurrection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Jesus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from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dead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349" w:history="1">
        <w:r w:rsidRPr="006D50EC">
          <w:rPr>
            <w:rFonts w:eastAsia="Times New Roman"/>
            <w:color w:val="0062B5"/>
            <w:u w:val="single"/>
          </w:rPr>
          <w:t>1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Peter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1:3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lives,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Him.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Hope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1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associated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inheritance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350" w:history="1">
        <w:r w:rsidRPr="006D50EC">
          <w:rPr>
            <w:rFonts w:eastAsia="Times New Roman"/>
            <w:color w:val="0062B5"/>
            <w:u w:val="single"/>
          </w:rPr>
          <w:t>1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Peter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1:4</w:t>
        </w:r>
      </w:hyperlink>
      <w:r w:rsidRPr="006D50EC">
        <w:rPr>
          <w:rFonts w:eastAsia="Times New Roman"/>
        </w:rPr>
        <w:t>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future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salvation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351" w:history="1">
        <w:r w:rsidRPr="006D50EC">
          <w:rPr>
            <w:rFonts w:eastAsia="Times New Roman"/>
            <w:color w:val="0062B5"/>
            <w:u w:val="single"/>
          </w:rPr>
          <w:t>1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Peter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1:5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[“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salvation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your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souls</w:t>
      </w:r>
      <w:r w:rsidRPr="006D50EC">
        <w:rPr>
          <w:rFonts w:eastAsia="Times New Roman"/>
        </w:rPr>
        <w:t>”;</w:t>
      </w:r>
      <w:r w:rsidR="006D50EC" w:rsidRPr="006D50EC">
        <w:rPr>
          <w:rFonts w:eastAsia="Times New Roman"/>
        </w:rPr>
        <w:t xml:space="preserve"> </w:t>
      </w:r>
      <w:hyperlink r:id="rId352" w:history="1">
        <w:r w:rsidRPr="006D50EC">
          <w:rPr>
            <w:rFonts w:eastAsia="Times New Roman"/>
            <w:color w:val="0062B5"/>
            <w:u w:val="single"/>
          </w:rPr>
          <w:t>1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Peter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1:9</w:t>
        </w:r>
      </w:hyperlink>
      <w:r w:rsidRPr="006D50EC">
        <w:rPr>
          <w:rFonts w:eastAsia="Times New Roman"/>
        </w:rPr>
        <w:t>]),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honor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glory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appearing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Jesus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353" w:history="1">
        <w:r w:rsidRPr="006D50EC">
          <w:rPr>
            <w:rFonts w:eastAsia="Times New Roman"/>
            <w:color w:val="0062B5"/>
            <w:u w:val="single"/>
          </w:rPr>
          <w:t>1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Peter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1:7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354" w:history="1">
        <w:r w:rsidRPr="006D50EC">
          <w:rPr>
            <w:rFonts w:eastAsia="Times New Roman"/>
            <w:color w:val="0062B5"/>
            <w:u w:val="single"/>
          </w:rPr>
          <w:t>1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Peter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4:12-13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When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appears,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appear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glory;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different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facets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entire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ruling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co-heirs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salvation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souls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always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ready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discuss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anyone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asks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for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reason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hope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you</w:t>
      </w:r>
      <w:r w:rsidRPr="006D50EC">
        <w:rPr>
          <w:rFonts w:eastAsia="Times New Roman"/>
        </w:rPr>
        <w:t>.”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355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6:11-12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hope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laid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simple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fashion: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through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faith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patience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[present]”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inherit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promises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[future].”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Exercising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“faith”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simply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believing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about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matter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resulting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person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exercising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accordingly.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Hebrews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eleven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great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chapter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faith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relation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saving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soul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356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10:35-39</w:t>
        </w:r>
      </w:hyperlink>
      <w:r w:rsidRPr="006D50EC">
        <w:rPr>
          <w:rFonts w:eastAsia="Times New Roman"/>
        </w:rPr>
        <w:t>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toward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everything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preceding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book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builds: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By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faith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Abel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.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.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.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faith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Enoch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.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.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.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faith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Noah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.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.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.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faith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Abraham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.”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twelve,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immediately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following,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forms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capstone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fifth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major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warnings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direct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reference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rights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warnings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rights,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different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facets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subject)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exhorted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race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before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accorded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privilege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rights.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Exercising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patience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[</w:t>
      </w:r>
      <w:r w:rsidRPr="006D50EC">
        <w:rPr>
          <w:rFonts w:eastAsia="Times New Roman"/>
          <w:i/>
          <w:iCs/>
        </w:rPr>
        <w:t>lit</w:t>
      </w:r>
      <w:r w:rsidRPr="006D50EC">
        <w:rPr>
          <w:rFonts w:eastAsia="Times New Roman"/>
        </w:rPr>
        <w:t>.,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‘patient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endurance’]”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manner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race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(cf.</w:t>
      </w:r>
      <w:r w:rsidR="006D50EC" w:rsidRPr="006D50EC">
        <w:rPr>
          <w:rFonts w:eastAsia="Times New Roman"/>
        </w:rPr>
        <w:t xml:space="preserve"> </w:t>
      </w:r>
      <w:hyperlink r:id="rId357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12:1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race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358" w:history="1">
        <w:r w:rsidRPr="006D50EC">
          <w:rPr>
            <w:rFonts w:eastAsia="Times New Roman"/>
            <w:color w:val="0062B5"/>
            <w:u w:val="single"/>
          </w:rPr>
          <w:t>1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Timothy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6:12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359" w:history="1">
        <w:r w:rsidRPr="006D50EC">
          <w:rPr>
            <w:rFonts w:eastAsia="Times New Roman"/>
            <w:color w:val="0062B5"/>
            <w:u w:val="single"/>
          </w:rPr>
          <w:t>Jude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1:3</w:t>
        </w:r>
      </w:hyperlink>
      <w:r w:rsidRPr="006D50EC">
        <w:rPr>
          <w:rFonts w:eastAsia="Times New Roman"/>
        </w:rPr>
        <w:t>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continuously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entire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life.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race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haul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sprinters,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marathon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runners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(though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runners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upon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sprint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race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times).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properly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themselves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victoriously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complete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race.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inheritance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lying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ahead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object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hope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promised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text,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wrought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through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patient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endurance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race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faith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“Faith”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“patient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endurance”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inseparably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linked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inheriting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promises</w:t>
      </w:r>
      <w:r w:rsidRPr="006D50EC">
        <w:rPr>
          <w:rFonts w:eastAsia="Times New Roman"/>
        </w:rPr>
        <w:t>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hyperlink r:id="rId360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10:23-25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companion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thought.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twenty-three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told,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Let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hold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fast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confession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our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hope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without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wavering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361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10:23a</w:t>
        </w:r>
      </w:hyperlink>
      <w:r w:rsidRPr="006D50EC">
        <w:rPr>
          <w:rFonts w:eastAsia="Times New Roman"/>
        </w:rPr>
        <w:t>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idea,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contextually,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behind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assembling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together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362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10:25</w:t>
        </w:r>
      </w:hyperlink>
      <w:r w:rsidRPr="006D50EC">
        <w:rPr>
          <w:rFonts w:eastAsia="Times New Roman"/>
        </w:rPr>
        <w:t>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consider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another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stir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another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love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good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works</w:t>
      </w:r>
      <w:r w:rsidRPr="006D50EC">
        <w:rPr>
          <w:rFonts w:eastAsia="Times New Roman"/>
        </w:rPr>
        <w:t>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hope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assemble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together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talk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ahead,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another,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exhort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another;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so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much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more</w:t>
      </w:r>
      <w:r w:rsidRPr="006D50EC">
        <w:rPr>
          <w:rFonts w:eastAsia="Times New Roman"/>
        </w:rPr>
        <w:t>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see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Day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approaching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Christians’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hope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realized]”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(</w:t>
      </w:r>
      <w:hyperlink r:id="rId363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10:24-25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blessed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hope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364" w:history="1">
        <w:r w:rsidRPr="006D50EC">
          <w:rPr>
            <w:rFonts w:eastAsia="Times New Roman"/>
            <w:color w:val="0062B5"/>
            <w:u w:val="single"/>
          </w:rPr>
          <w:t>Titus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2:13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purifying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exhorted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live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soberly,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righteously,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present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age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365" w:history="1">
        <w:r w:rsidRPr="006D50EC">
          <w:rPr>
            <w:rFonts w:eastAsia="Times New Roman"/>
            <w:color w:val="0062B5"/>
            <w:u w:val="single"/>
          </w:rPr>
          <w:t>Titus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2:12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blessed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hope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return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per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(particularly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return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dispensation,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often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taught).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Rather,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blessed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hope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glorious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appearing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r w:rsidRPr="006D50EC">
        <w:rPr>
          <w:rFonts w:eastAsia="Times New Roman"/>
          <w:i/>
          <w:iCs/>
        </w:rPr>
        <w:t>lit</w:t>
      </w:r>
      <w:r w:rsidRPr="006D50EC">
        <w:rPr>
          <w:rFonts w:eastAsia="Times New Roman"/>
        </w:rPr>
        <w:t>.,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‘the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appearing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glory’]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great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our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Savior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Jesus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366" w:history="1">
        <w:r w:rsidRPr="006D50EC">
          <w:rPr>
            <w:rFonts w:eastAsia="Times New Roman"/>
            <w:color w:val="0062B5"/>
            <w:u w:val="single"/>
          </w:rPr>
          <w:t>Titus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2:13</w:t>
        </w:r>
      </w:hyperlink>
      <w:r w:rsidRPr="006D50EC">
        <w:rPr>
          <w:rFonts w:eastAsia="Times New Roman"/>
        </w:rPr>
        <w:t>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glory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revealed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until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returns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Tribulation.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hope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part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Christ’s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future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glory</w:t>
      </w:r>
      <w:r w:rsidRPr="006D50EC">
        <w:rPr>
          <w:rFonts w:eastAsia="Times New Roman"/>
        </w:rPr>
        <w:t>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Actually,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book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Titus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built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around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whole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overall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teaching</w:t>
      </w:r>
      <w:r w:rsidRPr="006D50EC">
        <w:rPr>
          <w:rFonts w:eastAsia="Times New Roman"/>
        </w:rPr>
        <w:t>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(Compare.</w:t>
      </w:r>
      <w:r w:rsidR="006D50EC" w:rsidRPr="006D50EC">
        <w:rPr>
          <w:rFonts w:eastAsia="Times New Roman"/>
        </w:rPr>
        <w:t xml:space="preserve"> </w:t>
      </w:r>
      <w:hyperlink r:id="rId367" w:history="1">
        <w:r w:rsidRPr="006D50EC">
          <w:rPr>
            <w:rFonts w:eastAsia="Times New Roman"/>
            <w:color w:val="0062B5"/>
            <w:u w:val="single"/>
          </w:rPr>
          <w:t>Titus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1:1-2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368" w:history="1">
        <w:r w:rsidRPr="006D50EC">
          <w:rPr>
            <w:rFonts w:eastAsia="Times New Roman"/>
            <w:color w:val="0062B5"/>
            <w:u w:val="single"/>
          </w:rPr>
          <w:t>3:7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[translate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“eternal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life”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“life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age.”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See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author’s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book,</w:t>
      </w:r>
      <w:r w:rsidR="006D50EC" w:rsidRPr="006D50EC">
        <w:rPr>
          <w:rFonts w:eastAsia="Times New Roman"/>
        </w:rPr>
        <w:t xml:space="preserve"> </w:t>
      </w:r>
      <w:hyperlink r:id="rId369" w:history="1">
        <w:r w:rsidRPr="006D50EC">
          <w:rPr>
            <w:rFonts w:eastAsia="Times New Roman"/>
            <w:color w:val="2F5496"/>
            <w:u w:val="single"/>
          </w:rPr>
          <w:t>Salvation</w:t>
        </w:r>
        <w:r w:rsidR="006D50EC" w:rsidRPr="006D50EC">
          <w:rPr>
            <w:rFonts w:eastAsia="Times New Roman"/>
            <w:color w:val="2F5496"/>
            <w:u w:val="single"/>
          </w:rPr>
          <w:t xml:space="preserve"> </w:t>
        </w:r>
        <w:r w:rsidRPr="006D50EC">
          <w:rPr>
            <w:rFonts w:eastAsia="Times New Roman"/>
            <w:color w:val="2F5496"/>
            <w:u w:val="single"/>
          </w:rPr>
          <w:t>of</w:t>
        </w:r>
        <w:r w:rsidR="006D50EC" w:rsidRPr="006D50EC">
          <w:rPr>
            <w:rFonts w:eastAsia="Times New Roman"/>
            <w:color w:val="2F5496"/>
            <w:u w:val="single"/>
          </w:rPr>
          <w:t xml:space="preserve"> </w:t>
        </w:r>
        <w:r w:rsidRPr="006D50EC">
          <w:rPr>
            <w:rFonts w:eastAsia="Times New Roman"/>
            <w:color w:val="2F5496"/>
            <w:u w:val="single"/>
          </w:rPr>
          <w:t>the</w:t>
        </w:r>
        <w:r w:rsidR="006D50EC" w:rsidRPr="006D50EC">
          <w:rPr>
            <w:rFonts w:eastAsia="Times New Roman"/>
            <w:color w:val="2F5496"/>
            <w:u w:val="single"/>
          </w:rPr>
          <w:t xml:space="preserve"> </w:t>
        </w:r>
        <w:r w:rsidRPr="006D50EC">
          <w:rPr>
            <w:rFonts w:eastAsia="Times New Roman"/>
            <w:color w:val="2F5496"/>
            <w:u w:val="single"/>
          </w:rPr>
          <w:t>Soul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pp.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82-86,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site,</w:t>
      </w:r>
      <w:r w:rsidR="006D50EC" w:rsidRPr="006D50EC">
        <w:rPr>
          <w:rFonts w:eastAsia="Times New Roman"/>
        </w:rPr>
        <w:t xml:space="preserve"> </w:t>
      </w:r>
      <w:hyperlink r:id="rId370" w:history="1">
        <w:r w:rsidRPr="006D50EC">
          <w:rPr>
            <w:rFonts w:eastAsia="Times New Roman"/>
            <w:color w:val="2F5496"/>
            <w:u w:val="single"/>
          </w:rPr>
          <w:t>Salvation</w:t>
        </w:r>
        <w:r w:rsidR="006D50EC" w:rsidRPr="006D50EC">
          <w:rPr>
            <w:rFonts w:eastAsia="Times New Roman"/>
            <w:color w:val="2F5496"/>
            <w:u w:val="single"/>
          </w:rPr>
          <w:t xml:space="preserve"> </w:t>
        </w:r>
        <w:r w:rsidRPr="006D50EC">
          <w:rPr>
            <w:rFonts w:eastAsia="Times New Roman"/>
            <w:color w:val="2F5496"/>
            <w:u w:val="single"/>
          </w:rPr>
          <w:t>of</w:t>
        </w:r>
        <w:r w:rsidR="006D50EC" w:rsidRPr="006D50EC">
          <w:rPr>
            <w:rFonts w:eastAsia="Times New Roman"/>
            <w:color w:val="2F5496"/>
            <w:u w:val="single"/>
          </w:rPr>
          <w:t xml:space="preserve"> </w:t>
        </w:r>
        <w:r w:rsidRPr="006D50EC">
          <w:rPr>
            <w:rFonts w:eastAsia="Times New Roman"/>
            <w:color w:val="2F5496"/>
            <w:u w:val="single"/>
          </w:rPr>
          <w:t>the</w:t>
        </w:r>
        <w:r w:rsidR="006D50EC" w:rsidRPr="006D50EC">
          <w:rPr>
            <w:rFonts w:eastAsia="Times New Roman"/>
            <w:color w:val="2F5496"/>
            <w:u w:val="single"/>
          </w:rPr>
          <w:t xml:space="preserve"> </w:t>
        </w:r>
        <w:r w:rsidRPr="006D50EC">
          <w:rPr>
            <w:rFonts w:eastAsia="Times New Roman"/>
            <w:color w:val="2F5496"/>
            <w:u w:val="single"/>
          </w:rPr>
          <w:t>Soul</w:t>
        </w:r>
        <w:r w:rsidR="006D50EC" w:rsidRPr="006D50EC">
          <w:rPr>
            <w:rFonts w:eastAsia="Times New Roman"/>
            <w:color w:val="2F5496"/>
            <w:u w:val="single"/>
          </w:rPr>
          <w:t xml:space="preserve"> </w:t>
        </w:r>
        <w:r w:rsidRPr="006D50EC">
          <w:rPr>
            <w:rFonts w:eastAsia="Times New Roman"/>
            <w:color w:val="2F5496"/>
            <w:u w:val="single"/>
          </w:rPr>
          <w:t>BOOK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Living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Hope].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Also,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manner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Greek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text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structured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371" w:history="1">
        <w:r w:rsidRPr="006D50EC">
          <w:rPr>
            <w:rFonts w:eastAsia="Times New Roman"/>
            <w:color w:val="0062B5"/>
            <w:u w:val="single"/>
          </w:rPr>
          <w:t>Titus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2:13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blessed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hope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appearing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glory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forming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further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description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former.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construction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remainder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verse: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“.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great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our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Savior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Jesus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</w:t>
      </w:r>
      <w:r w:rsidRPr="006D50EC">
        <w:rPr>
          <w:rFonts w:eastAsia="Times New Roman"/>
        </w:rPr>
        <w:t>.”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phrase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our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Savior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Jesus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further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describing,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proofErr w:type="gramStart"/>
      <w:r w:rsidRPr="006D50EC">
        <w:rPr>
          <w:rFonts w:eastAsia="Times New Roman"/>
          <w:i/>
          <w:iCs/>
        </w:rPr>
        <w:t>the</w:t>
      </w:r>
      <w:proofErr w:type="gram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great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</w:t>
      </w:r>
      <w:r w:rsidRPr="006D50EC">
        <w:rPr>
          <w:rFonts w:eastAsia="Times New Roman"/>
        </w:rPr>
        <w:t>.”)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2)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Confidence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Rejoicing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hope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set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before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revealed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two-fold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with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confidence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rejoicing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confidence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translation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Greek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word,</w:t>
      </w:r>
      <w:r w:rsidR="006D50EC" w:rsidRPr="006D50EC">
        <w:rPr>
          <w:rFonts w:eastAsia="Times New Roman"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parresia</w:t>
      </w:r>
      <w:proofErr w:type="spellEnd"/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meaning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bold,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courageous,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open,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plain”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matter;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“rejoicing”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translation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Greek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word,</w:t>
      </w:r>
      <w:r w:rsidR="006D50EC" w:rsidRPr="006D50EC">
        <w:rPr>
          <w:rFonts w:eastAsia="Times New Roman"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kauchema</w:t>
      </w:r>
      <w:proofErr w:type="spellEnd"/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meaning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take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something,”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resulting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person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“something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boast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about.”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proofErr w:type="spellStart"/>
      <w:r w:rsidRPr="006D50EC">
        <w:rPr>
          <w:rFonts w:eastAsia="Times New Roman"/>
          <w:i/>
          <w:iCs/>
        </w:rPr>
        <w:t>Parresia</w:t>
      </w:r>
      <w:proofErr w:type="spell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number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Testament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sense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“open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plain”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hidden.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Jesus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spoke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openly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plainly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disciples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people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372" w:history="1">
        <w:r w:rsidRPr="006D50EC">
          <w:rPr>
            <w:rFonts w:eastAsia="Times New Roman"/>
            <w:color w:val="0062B5"/>
            <w:u w:val="single"/>
          </w:rPr>
          <w:t>Mark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8:32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373" w:history="1">
        <w:r w:rsidRPr="006D50EC">
          <w:rPr>
            <w:rFonts w:eastAsia="Times New Roman"/>
            <w:color w:val="0062B5"/>
            <w:u w:val="single"/>
          </w:rPr>
          <w:t>John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16:29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374" w:history="1">
        <w:r w:rsidRPr="006D50EC">
          <w:rPr>
            <w:rFonts w:eastAsia="Times New Roman"/>
            <w:color w:val="0062B5"/>
            <w:u w:val="single"/>
          </w:rPr>
          <w:t>18:20</w:t>
        </w:r>
      </w:hyperlink>
      <w:r w:rsidRPr="006D50EC">
        <w:rPr>
          <w:rFonts w:eastAsia="Times New Roman"/>
        </w:rPr>
        <w:t>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because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rejection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Him,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walked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more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openly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among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Jews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375" w:history="1">
        <w:r w:rsidRPr="006D50EC">
          <w:rPr>
            <w:rFonts w:eastAsia="Times New Roman"/>
            <w:color w:val="0062B5"/>
            <w:u w:val="single"/>
          </w:rPr>
          <w:t>John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11:54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because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rejection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Jesus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previously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begun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teach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parables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376" w:history="1">
        <w:r w:rsidRPr="006D50EC">
          <w:rPr>
            <w:rFonts w:eastAsia="Times New Roman"/>
            <w:color w:val="0062B5"/>
            <w:u w:val="single"/>
          </w:rPr>
          <w:t>Matthew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13:10-15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proofErr w:type="spellStart"/>
      <w:r w:rsidRPr="006D50EC">
        <w:rPr>
          <w:rFonts w:eastAsia="Times New Roman"/>
          <w:i/>
          <w:iCs/>
        </w:rPr>
        <w:t>Parresia</w:t>
      </w:r>
      <w:proofErr w:type="spell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Testament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number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sense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“bold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courageous”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Peter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John,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before</w:t>
      </w:r>
      <w:r w:rsidR="006D50EC" w:rsidRPr="006D50EC">
        <w:rPr>
          <w:rFonts w:eastAsia="Times New Roman"/>
        </w:rPr>
        <w:t xml:space="preserve"> </w:t>
      </w:r>
      <w:proofErr w:type="spellStart"/>
      <w:r w:rsidRPr="006D50EC">
        <w:rPr>
          <w:rFonts w:eastAsia="Times New Roman"/>
        </w:rPr>
        <w:t>Annas</w:t>
      </w:r>
      <w:proofErr w:type="spellEnd"/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priest,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others,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exhibited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“boldness”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spoke;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proofErr w:type="spellStart"/>
      <w:r w:rsidRPr="006D50EC">
        <w:rPr>
          <w:rFonts w:eastAsia="Times New Roman"/>
          <w:i/>
          <w:iCs/>
        </w:rPr>
        <w:t>marvelled</w:t>
      </w:r>
      <w:proofErr w:type="spellEnd"/>
      <w:r w:rsidRPr="006D50EC">
        <w:rPr>
          <w:rFonts w:eastAsia="Times New Roman"/>
        </w:rPr>
        <w:t>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recognizing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exhibited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qualities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because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they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Jesus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377" w:history="1">
        <w:r w:rsidRPr="006D50EC">
          <w:rPr>
            <w:rFonts w:eastAsia="Times New Roman"/>
            <w:color w:val="0062B5"/>
            <w:u w:val="single"/>
          </w:rPr>
          <w:t>Acts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4:5-13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378" w:history="1">
        <w:r w:rsidRPr="006D50EC">
          <w:rPr>
            <w:rFonts w:eastAsia="Times New Roman"/>
            <w:color w:val="0062B5"/>
            <w:u w:val="single"/>
          </w:rPr>
          <w:t>Acts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4:31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Paul,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epistle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Ephesians,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requested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prayer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behalf: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may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open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mouth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boldly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make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known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mystery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gospel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(Acts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6:19).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(Note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“openness”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“plainness”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included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idea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conveyed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“boldness”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preceding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passages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379" w:history="1">
        <w:r w:rsidRPr="006D50EC">
          <w:rPr>
            <w:rFonts w:eastAsia="Times New Roman"/>
            <w:color w:val="0062B5"/>
            <w:u w:val="single"/>
          </w:rPr>
          <w:t>2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Corinthians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3:12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380" w:history="1">
        <w:r w:rsidRPr="006D50EC">
          <w:rPr>
            <w:rFonts w:eastAsia="Times New Roman"/>
            <w:color w:val="0062B5"/>
            <w:u w:val="single"/>
          </w:rPr>
          <w:t>7:4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also</w:t>
      </w:r>
      <w:r w:rsidR="006D50EC" w:rsidRPr="006D50EC">
        <w:rPr>
          <w:rFonts w:eastAsia="Times New Roman"/>
        </w:rPr>
        <w:t xml:space="preserve"> </w:t>
      </w:r>
      <w:hyperlink r:id="rId381" w:history="1">
        <w:r w:rsidRPr="006D50EC">
          <w:rPr>
            <w:rFonts w:eastAsia="Times New Roman"/>
            <w:color w:val="0062B5"/>
            <w:u w:val="single"/>
          </w:rPr>
          <w:t>Philippians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1:20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382" w:history="1">
        <w:r w:rsidRPr="006D50EC">
          <w:rPr>
            <w:rFonts w:eastAsia="Times New Roman"/>
            <w:color w:val="0062B5"/>
            <w:u w:val="single"/>
          </w:rPr>
          <w:t>1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Timothy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3:13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383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4:16</w:t>
        </w:r>
      </w:hyperlink>
      <w:r w:rsidRPr="006D50EC">
        <w:rPr>
          <w:rFonts w:eastAsia="Times New Roman"/>
        </w:rPr>
        <w:t>].)</w:t>
      </w:r>
      <w:r w:rsidR="006D50EC" w:rsidRPr="006D50EC">
        <w:rPr>
          <w:rFonts w:eastAsia="Times New Roman"/>
        </w:rPr>
        <w:t xml:space="preserve"> 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kauchema</w:t>
      </w:r>
      <w:proofErr w:type="spell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(translated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“rejoicing”),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verb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proofErr w:type="spellStart"/>
      <w:r w:rsidRPr="006D50EC">
        <w:rPr>
          <w:rFonts w:eastAsia="Times New Roman"/>
          <w:i/>
          <w:iCs/>
        </w:rPr>
        <w:t>kauchaomai</w:t>
      </w:r>
      <w:proofErr w:type="spellEnd"/>
      <w:r w:rsidRPr="006D50EC">
        <w:rPr>
          <w:rFonts w:eastAsia="Times New Roman"/>
        </w:rPr>
        <w:t>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number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different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Testament.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translated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different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KJV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boast</w:t>
      </w:r>
      <w:r w:rsidRPr="006D50EC">
        <w:rPr>
          <w:rFonts w:eastAsia="Times New Roman"/>
        </w:rPr>
        <w:t>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glory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[used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sense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‘boast’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‘pride’],”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rejoice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384" w:history="1">
        <w:r w:rsidRPr="006D50EC">
          <w:rPr>
            <w:rFonts w:eastAsia="Times New Roman"/>
            <w:color w:val="0062B5"/>
            <w:u w:val="single"/>
          </w:rPr>
          <w:t>Romans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2:23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385" w:history="1">
        <w:r w:rsidRPr="006D50EC">
          <w:rPr>
            <w:rFonts w:eastAsia="Times New Roman"/>
            <w:color w:val="0062B5"/>
            <w:u w:val="single"/>
          </w:rPr>
          <w:t>4:2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386" w:history="1">
        <w:r w:rsidRPr="006D50EC">
          <w:rPr>
            <w:rFonts w:eastAsia="Times New Roman"/>
            <w:color w:val="0062B5"/>
            <w:u w:val="single"/>
          </w:rPr>
          <w:t>5:2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387" w:history="1">
        <w:r w:rsidRPr="006D50EC">
          <w:rPr>
            <w:rFonts w:eastAsia="Times New Roman"/>
            <w:color w:val="0062B5"/>
            <w:u w:val="single"/>
          </w:rPr>
          <w:t>2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Corinthians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1:14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388" w:history="1">
        <w:r w:rsidRPr="006D50EC">
          <w:rPr>
            <w:rFonts w:eastAsia="Times New Roman"/>
            <w:color w:val="0062B5"/>
            <w:u w:val="single"/>
          </w:rPr>
          <w:t>5:12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389" w:history="1">
        <w:r w:rsidRPr="006D50EC">
          <w:rPr>
            <w:rFonts w:eastAsia="Times New Roman"/>
            <w:color w:val="0062B5"/>
            <w:u w:val="single"/>
          </w:rPr>
          <w:t>9:3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rejoicing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390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3:6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391" w:history="1">
        <w:r w:rsidRPr="006D50EC">
          <w:rPr>
            <w:rFonts w:eastAsia="Times New Roman"/>
            <w:color w:val="0062B5"/>
            <w:u w:val="single"/>
          </w:rPr>
          <w:t>Philippians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1:26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392" w:history="1">
        <w:r w:rsidRPr="006D50EC">
          <w:rPr>
            <w:rFonts w:eastAsia="Times New Roman"/>
            <w:color w:val="0062B5"/>
            <w:u w:val="single"/>
          </w:rPr>
          <w:t>2:16</w:t>
        </w:r>
      </w:hyperlink>
      <w:r w:rsidRPr="006D50EC">
        <w:rPr>
          <w:rFonts w:eastAsia="Times New Roman"/>
        </w:rPr>
        <w:t>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rather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derived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meaning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kauchema</w:t>
      </w:r>
      <w:proofErr w:type="spellEnd"/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appears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derived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result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means.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is,</w:t>
      </w:r>
      <w:r w:rsidR="006D50EC" w:rsidRPr="006D50EC">
        <w:rPr>
          <w:rFonts w:eastAsia="Times New Roman"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kauchema</w:t>
      </w:r>
      <w:proofErr w:type="spell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means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take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something,”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resulting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person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“something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boast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about”;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rejoicing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emanate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person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placed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position.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Thus,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ready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give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defense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(KJV: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‘answer’)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everyone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asks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you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reason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hope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you,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meekness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fear</w:t>
      </w:r>
      <w:r w:rsidRPr="006D50EC">
        <w:rPr>
          <w:rFonts w:eastAsia="Times New Roman"/>
        </w:rPr>
        <w:t>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open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exhibit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plainness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speech,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courageous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expresses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himself,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take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something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boast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extended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invitation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ascend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King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kings,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Lord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lords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co-heir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kingdom.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possesses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hope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so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great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salvation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393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2:3</w:t>
        </w:r>
      </w:hyperlink>
      <w:r w:rsidRPr="006D50EC">
        <w:rPr>
          <w:rFonts w:eastAsia="Times New Roman"/>
        </w:rPr>
        <w:t>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greatest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designed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redeemed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open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exactly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like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regardless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others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think.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courageous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tells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like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knowing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something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incalculable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value,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something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boast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394" w:history="1">
        <w:r w:rsidRPr="006D50EC">
          <w:rPr>
            <w:rFonts w:eastAsia="Times New Roman"/>
            <w:color w:val="0062B5"/>
            <w:u w:val="single"/>
          </w:rPr>
          <w:t>Matthew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10:32-33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395" w:history="1">
        <w:r w:rsidRPr="006D50EC">
          <w:rPr>
            <w:rFonts w:eastAsia="Times New Roman"/>
            <w:color w:val="0062B5"/>
            <w:u w:val="single"/>
          </w:rPr>
          <w:t>2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Timothy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2:10-13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FIRM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END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Drawing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everything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subsequent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experience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purpose.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purpose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calling,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Canaan.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passage,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wilderness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journey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experiences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view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single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experience,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keep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eyes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fixed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goal.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straight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there,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deviating;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course,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firm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end</w:t>
      </w:r>
      <w:r w:rsidRPr="006D50EC">
        <w:rPr>
          <w:rFonts w:eastAsia="Times New Roman"/>
        </w:rPr>
        <w:t>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calling.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exactly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experience.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Christians,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possess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hope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another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saved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purpose;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experience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life,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point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salvation,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view</w:t>
      </w:r>
      <w:r w:rsidRPr="006D50EC">
        <w:rPr>
          <w:rFonts w:eastAsia="Times New Roman"/>
        </w:rPr>
        <w:t>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straight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there,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deviating;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course,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firm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end</w:t>
      </w:r>
      <w:r w:rsidRPr="006D50EC">
        <w:rPr>
          <w:rFonts w:eastAsia="Times New Roman"/>
        </w:rPr>
        <w:t>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calling.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(Note,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preceding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respect,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difference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between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first-century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Church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written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Laodicean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church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today,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almost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twenty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centuries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later.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comprising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first-century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Church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possessed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hope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known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individuals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churches.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together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encourage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exhort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another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concerning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hope.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churches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same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hope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before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them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know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this?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How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understanding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hope?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How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churches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together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encourage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exhort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another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concerning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hope?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Default="00C457A5" w:rsidP="00172231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existing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conditions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almost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twenty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centuries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leaven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placed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measures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396" w:history="1">
        <w:r w:rsidRPr="006D50EC">
          <w:rPr>
            <w:rFonts w:eastAsia="Times New Roman"/>
            <w:color w:val="0062B5"/>
            <w:u w:val="single"/>
          </w:rPr>
          <w:t>Matthew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13:33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question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self-answering.)</w:t>
      </w:r>
    </w:p>
    <w:p w:rsidR="00172231" w:rsidRDefault="00172231" w:rsidP="00172231">
      <w:pPr>
        <w:shd w:val="clear" w:color="auto" w:fill="FFFFFF"/>
        <w:ind w:left="600"/>
        <w:rPr>
          <w:rFonts w:eastAsia="Times New Roman"/>
        </w:rPr>
      </w:pPr>
      <w:r>
        <w:rPr>
          <w:rFonts w:eastAsia="Times New Roman"/>
        </w:rPr>
        <w:t>~~~~~~~~~~~~~~~~~~~~~~~~~~~~~~~~~~~~~~~~~~~~~~~~~~~~~~~~~~~~~~~~~~~~~~~~</w:t>
      </w:r>
    </w:p>
    <w:p w:rsidR="00172231" w:rsidRPr="006D50EC" w:rsidRDefault="00172231" w:rsidP="00172231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bookmarkStart w:id="6" w:name="Companions_of_Christ,_If_._._."/>
      <w:bookmarkEnd w:id="6"/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Four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  <w:b/>
          <w:bCs/>
        </w:rPr>
        <w:t>Companions</w:t>
      </w:r>
      <w:r w:rsidR="006D50EC" w:rsidRPr="006D50EC">
        <w:rPr>
          <w:rFonts w:eastAsia="Times New Roman"/>
          <w:b/>
          <w:bCs/>
        </w:rPr>
        <w:t xml:space="preserve"> </w:t>
      </w:r>
      <w:r w:rsidRPr="006D50EC">
        <w:rPr>
          <w:rFonts w:eastAsia="Times New Roman"/>
          <w:b/>
          <w:bCs/>
        </w:rPr>
        <w:t>of</w:t>
      </w:r>
      <w:r w:rsidR="006D50EC" w:rsidRPr="006D50EC">
        <w:rPr>
          <w:rFonts w:eastAsia="Times New Roman"/>
          <w:b/>
          <w:bCs/>
        </w:rPr>
        <w:t xml:space="preserve"> </w:t>
      </w:r>
      <w:r w:rsidRPr="006D50EC">
        <w:rPr>
          <w:rFonts w:eastAsia="Times New Roman"/>
          <w:b/>
          <w:bCs/>
        </w:rPr>
        <w:t>Christ,</w:t>
      </w:r>
      <w:r w:rsidR="006D50EC" w:rsidRPr="006D50EC">
        <w:rPr>
          <w:rFonts w:eastAsia="Times New Roman"/>
          <w:b/>
          <w:bCs/>
        </w:rPr>
        <w:t xml:space="preserve"> </w:t>
      </w:r>
      <w:r w:rsidRPr="006D50EC">
        <w:rPr>
          <w:rFonts w:eastAsia="Times New Roman"/>
          <w:b/>
          <w:bCs/>
        </w:rPr>
        <w:t>If</w:t>
      </w:r>
      <w:r w:rsidR="006D50EC" w:rsidRPr="006D50EC">
        <w:rPr>
          <w:rFonts w:eastAsia="Times New Roman"/>
          <w:b/>
          <w:bCs/>
        </w:rPr>
        <w:t xml:space="preserve"> </w:t>
      </w:r>
      <w:r w:rsidRPr="006D50EC">
        <w:rPr>
          <w:rFonts w:eastAsia="Times New Roman"/>
          <w:b/>
          <w:bCs/>
        </w:rPr>
        <w:t>.</w:t>
      </w:r>
      <w:r w:rsidR="006D50EC" w:rsidRPr="006D50EC">
        <w:rPr>
          <w:rFonts w:eastAsia="Times New Roman"/>
          <w:b/>
          <w:bCs/>
        </w:rPr>
        <w:t xml:space="preserve"> </w:t>
      </w:r>
      <w:r w:rsidRPr="006D50EC">
        <w:rPr>
          <w:rFonts w:eastAsia="Times New Roman"/>
          <w:b/>
          <w:bCs/>
        </w:rPr>
        <w:t>.</w:t>
      </w:r>
      <w:r w:rsidR="006D50EC" w:rsidRPr="006D50EC">
        <w:rPr>
          <w:rFonts w:eastAsia="Times New Roman"/>
          <w:b/>
          <w:bCs/>
        </w:rPr>
        <w:t xml:space="preserve"> </w:t>
      </w:r>
      <w:r w:rsidRPr="006D50EC">
        <w:rPr>
          <w:rFonts w:eastAsia="Times New Roman"/>
          <w:b/>
          <w:bCs/>
        </w:rPr>
        <w:t>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Beware,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brethren,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lest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you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evil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heart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unbelief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departing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from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living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God;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proofErr w:type="gramStart"/>
      <w:r w:rsidRPr="006D50EC">
        <w:rPr>
          <w:rFonts w:eastAsia="Times New Roman"/>
          <w:i/>
          <w:iCs/>
        </w:rPr>
        <w:t>but</w:t>
      </w:r>
      <w:proofErr w:type="gram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exhort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another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daily,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while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called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“Today,”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lest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you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hardened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through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deceitfulness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sin.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For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become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partakers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hold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beginning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our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confidence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steadfast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end,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proofErr w:type="gramStart"/>
      <w:r w:rsidRPr="006D50EC">
        <w:rPr>
          <w:rFonts w:eastAsia="Times New Roman"/>
          <w:i/>
          <w:iCs/>
        </w:rPr>
        <w:t>while</w:t>
      </w:r>
      <w:proofErr w:type="gram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said: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“Today,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you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hear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voice,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not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harden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your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hearts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rebellion.”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For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who,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having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heard,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rebelled?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Indeed,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not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came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Egypt,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Moses?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Now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angry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forty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years?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not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those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sinned,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whose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corpses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fell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wilderness?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did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swear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would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not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enter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rest,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those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did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not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obey?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So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could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not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enter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because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unbelief.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397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3:12-19</w:t>
        </w:r>
      </w:hyperlink>
      <w:r w:rsidRPr="006D50EC">
        <w:rPr>
          <w:rFonts w:eastAsia="Times New Roman"/>
        </w:rPr>
        <w:t>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departing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serve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particular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capacity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another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land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removed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Egypt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rights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Canaan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398" w:history="1">
        <w:r w:rsidRPr="006D50EC">
          <w:rPr>
            <w:rFonts w:eastAsia="Times New Roman"/>
            <w:color w:val="0062B5"/>
            <w:u w:val="single"/>
          </w:rPr>
          <w:t>Exodus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3:7-8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399" w:history="1">
        <w:r w:rsidRPr="006D50EC">
          <w:rPr>
            <w:rFonts w:eastAsia="Times New Roman"/>
            <w:color w:val="0062B5"/>
            <w:u w:val="single"/>
          </w:rPr>
          <w:t>4:22-23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overthrow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inhabitants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by/through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power,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Gentile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channel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bless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kingly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priestly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aspects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birthright).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special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treasure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Lord,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placed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above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people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Gentile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nations]”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kingdom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priests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nation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400" w:history="1">
        <w:r w:rsidRPr="006D50EC">
          <w:rPr>
            <w:rFonts w:eastAsia="Times New Roman"/>
            <w:color w:val="0062B5"/>
            <w:u w:val="single"/>
          </w:rPr>
          <w:t>Exodus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19:5-6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401" w:history="1">
        <w:r w:rsidRPr="006D50EC">
          <w:rPr>
            <w:rFonts w:eastAsia="Times New Roman"/>
            <w:color w:val="0062B5"/>
            <w:u w:val="single"/>
          </w:rPr>
          <w:t>Numbers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13:26-30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402" w:history="1">
        <w:r w:rsidRPr="006D50EC">
          <w:rPr>
            <w:rFonts w:eastAsia="Times New Roman"/>
            <w:color w:val="0062B5"/>
            <w:u w:val="single"/>
          </w:rPr>
          <w:t>Joshua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3:10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403" w:history="1">
        <w:r w:rsidRPr="006D50EC">
          <w:rPr>
            <w:rFonts w:eastAsia="Times New Roman"/>
            <w:color w:val="0062B5"/>
            <w:u w:val="single"/>
          </w:rPr>
          <w:t>1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Samuel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17:47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Kadesh-Barnea,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refused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overthrow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inhabitants,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occupy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position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called.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Kadesh-Barnea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fell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away;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resultantly,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next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thirty-eight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one-half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years,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overthrew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entire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generation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individuals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twenty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years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Caleb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Joshua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404" w:history="1">
        <w:r w:rsidRPr="006D50EC">
          <w:rPr>
            <w:rFonts w:eastAsia="Times New Roman"/>
            <w:color w:val="0062B5"/>
            <w:u w:val="single"/>
          </w:rPr>
          <w:t>Numbers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14:22-24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405" w:history="1">
        <w:r w:rsidRPr="006D50EC">
          <w:rPr>
            <w:rFonts w:eastAsia="Times New Roman"/>
            <w:color w:val="0062B5"/>
            <w:u w:val="single"/>
          </w:rPr>
          <w:t>29-34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direction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took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Kadesh-Barnea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looked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upon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apostasy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Greek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“apostasy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proofErr w:type="spellStart"/>
      <w:r w:rsidRPr="006D50EC">
        <w:rPr>
          <w:rFonts w:eastAsia="Times New Roman"/>
          <w:i/>
          <w:iCs/>
        </w:rPr>
        <w:t>aphistemi</w:t>
      </w:r>
      <w:proofErr w:type="spellEnd"/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verb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apostasia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derive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English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‘apostasy’]”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406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3:12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passage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warning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antitype)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happen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happened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Also,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book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Jude,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book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dealing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centrally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apostasy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Kadesh-Barnea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example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writer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gives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illustrate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subject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407" w:history="1">
        <w:r w:rsidRPr="006D50EC">
          <w:rPr>
            <w:rFonts w:eastAsia="Times New Roman"/>
            <w:color w:val="0062B5"/>
            <w:u w:val="single"/>
          </w:rPr>
          <w:t>Jude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1:5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aphistemi</w:t>
      </w:r>
      <w:proofErr w:type="spell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408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3:12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translated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departing</w:t>
      </w:r>
      <w:r w:rsidRPr="006D50EC">
        <w:rPr>
          <w:rFonts w:eastAsia="Times New Roman"/>
        </w:rPr>
        <w:t>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removing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oneself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previously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occupied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position.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easy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breakdown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noun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apostasia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  <w:i/>
          <w:iCs/>
        </w:rPr>
        <w:t>Apostasia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compound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comprised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apo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(meaning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“from”)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stasis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(meaning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stand”).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Thus,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simply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away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i.e.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occupy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different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position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previously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occupied.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examples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true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apostasy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found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anyplace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preceding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Kadesh-Barnea,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believed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Canaan,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overthrow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enemy,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occupy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position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called.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However,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Kadesh-Barnea,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report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concerning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strength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inhabitants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evil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report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concerning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inability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successfully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against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people,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people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changed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minds.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ceased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believing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victorious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inhabitants,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shifted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away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before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back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left.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Resultantly,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rejected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leadership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appoint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leader,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return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409" w:history="1">
        <w:r w:rsidRPr="006D50EC">
          <w:rPr>
            <w:rFonts w:eastAsia="Times New Roman"/>
            <w:color w:val="0062B5"/>
            <w:u w:val="single"/>
          </w:rPr>
          <w:t>Numbers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13:26-14:4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removed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themselves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“stood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away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position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relative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Canaan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previously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occupied.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  <w:i/>
          <w:iCs/>
        </w:rPr>
        <w:t>Apostasy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Israel’s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passage.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completed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again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scope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dealings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people.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burial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occurred,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resurrection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walk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newness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life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eastern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banks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Sea,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outside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scope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resurrection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walk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newness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life,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central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view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—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realization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nation’s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calling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God’s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firstborn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covenanted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Abraham,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Isaac,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Jacob</w:t>
      </w:r>
      <w:r w:rsidRPr="006D50EC">
        <w:rPr>
          <w:rFonts w:eastAsia="Times New Roman"/>
        </w:rPr>
        <w:t>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  <w:i/>
          <w:iCs/>
        </w:rPr>
        <w:t>Apostasy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Israel’s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strictly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Israelites’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refusal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occupy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position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called.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solely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beyond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passage.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resulting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overthrow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wilderness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likewise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same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thing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overthrown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eastern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Sea,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right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blood;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overthrown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wrong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calling.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  <w:i/>
          <w:iCs/>
        </w:rPr>
        <w:t>They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were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overthrown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short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entering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realizing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reason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removed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from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Egypt.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BEWARE,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BRETHREN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spiritual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lessons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410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411" w:history="1">
        <w:r w:rsidRPr="006D50EC">
          <w:rPr>
            <w:rFonts w:eastAsia="Times New Roman"/>
            <w:color w:val="0062B5"/>
            <w:u w:val="single"/>
          </w:rPr>
          <w:t>4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drawn,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entirety,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happened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Joshua.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historical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account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dispensation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forms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type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happening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Christendom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dispensation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forms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antitype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antitype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must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exact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detail.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similar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taken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believed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evil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report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relative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denied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entrance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Such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overthrown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goal.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remaining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took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relative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Caleb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Joshua,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allowed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  <w:i/>
          <w:iCs/>
        </w:rPr>
        <w:t>Christians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exhibiting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type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attitude,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governing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their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lives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accordingly,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day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realize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their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calling.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warning,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simple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sounds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eyes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outlined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  <w:i/>
          <w:iCs/>
        </w:rPr>
        <w:t>Do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you,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called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separated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from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world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purpose,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want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realize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purpose?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you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Caleb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Joshua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you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called?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  <w:i/>
          <w:iCs/>
        </w:rPr>
        <w:t>Or,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other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hand,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you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content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along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status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quo?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Does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your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interest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you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inheritance,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understood,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interest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back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world?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vast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majority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like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vast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majority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scope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group.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reason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another,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interest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centered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before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them,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wherein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rights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realized.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middle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ground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Himself,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not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</w:t>
      </w:r>
      <w:r w:rsidR="006D50EC" w:rsidRPr="006D50EC">
        <w:rPr>
          <w:rFonts w:eastAsia="Times New Roman"/>
          <w:i/>
          <w:iCs/>
        </w:rPr>
        <w:t xml:space="preserve"> </w:t>
      </w:r>
      <w:proofErr w:type="gramStart"/>
      <w:r w:rsidRPr="006D50EC">
        <w:rPr>
          <w:rFonts w:eastAsia="Times New Roman"/>
          <w:i/>
          <w:iCs/>
        </w:rPr>
        <w:t>Me</w:t>
      </w:r>
      <w:proofErr w:type="gram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against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Me,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does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not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gather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scatters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abroad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412" w:history="1">
        <w:r w:rsidRPr="006D50EC">
          <w:rPr>
            <w:rFonts w:eastAsia="Times New Roman"/>
            <w:color w:val="0062B5"/>
            <w:u w:val="single"/>
          </w:rPr>
          <w:t>Matthew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12:30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Most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haven’t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message.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don’t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know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occupy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positions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co-heirs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pilgrims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strange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living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lives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goal,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reality,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unknown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them.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others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message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either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ignored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rejected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affixing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attention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elsewhere.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pilgrims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strange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living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lives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goal,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known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small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minority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understanding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appreciation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exactly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camp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Moses’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Caleb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Joshua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exhibited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understanding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appreciation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reason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removed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borders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Kadesh-Barnea.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Caleb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Joshua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believed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victorious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enemy,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calling.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vast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majority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appreciation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consequently,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turned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away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sights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back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sense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vast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majority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seemingly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framework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report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concerning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Canaan,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tasted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actual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fruits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back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them.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antitype,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sense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tasting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knowledge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fruits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experience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mainly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because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failure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pastor-teachers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churches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fulfill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calling.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always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case.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Church,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before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leaven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placed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measures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413" w:history="1">
        <w:r w:rsidRPr="006D50EC">
          <w:rPr>
            <w:rFonts w:eastAsia="Times New Roman"/>
            <w:color w:val="0062B5"/>
            <w:u w:val="single"/>
          </w:rPr>
          <w:t>Matthew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13:33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damaging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hope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gospel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gospel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glory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gospel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grace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God],”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proclaimed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every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creature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under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heaven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414" w:history="1">
        <w:r w:rsidRPr="006D50EC">
          <w:rPr>
            <w:rFonts w:eastAsia="Times New Roman"/>
            <w:color w:val="0062B5"/>
            <w:u w:val="single"/>
          </w:rPr>
          <w:t>Colossians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1:23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exact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parallel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between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antitype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insofar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message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concerned.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However,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today,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almost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2,000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years,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leaven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damaging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Christendom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message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concerning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hope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gospel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absent.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leaven,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according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hyperlink r:id="rId415" w:history="1">
        <w:r w:rsidRPr="006D50EC">
          <w:rPr>
            <w:rFonts w:eastAsia="Times New Roman"/>
            <w:color w:val="0062B5"/>
            <w:u w:val="single"/>
          </w:rPr>
          <w:t>Matthew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13:33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till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all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leavened.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That’s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faith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expression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peculiarly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related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Kingdom)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return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416" w:history="1">
        <w:r w:rsidRPr="006D50EC">
          <w:rPr>
            <w:rFonts w:eastAsia="Times New Roman"/>
            <w:color w:val="0062B5"/>
            <w:u w:val="single"/>
          </w:rPr>
          <w:t>Luke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18:8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(For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additional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information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preceding,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refer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Faith”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author’s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book,</w:t>
      </w:r>
      <w:r w:rsidR="006D50EC" w:rsidRPr="006D50EC">
        <w:rPr>
          <w:rFonts w:eastAsia="Times New Roman"/>
        </w:rPr>
        <w:t xml:space="preserve"> </w:t>
      </w:r>
      <w:hyperlink r:id="rId417" w:anchor="Salvation%20by%20Grace%20through%20Faith%20BOOK" w:history="1">
        <w:r w:rsidRPr="006D50EC">
          <w:rPr>
            <w:rFonts w:eastAsia="Times New Roman"/>
            <w:color w:val="2F5496"/>
            <w:u w:val="single"/>
          </w:rPr>
          <w:t>Salvation</w:t>
        </w:r>
        <w:r w:rsidR="006D50EC" w:rsidRPr="006D50EC">
          <w:rPr>
            <w:rFonts w:eastAsia="Times New Roman"/>
            <w:color w:val="2F5496"/>
            <w:u w:val="single"/>
          </w:rPr>
          <w:t xml:space="preserve"> </w:t>
        </w:r>
        <w:r w:rsidRPr="006D50EC">
          <w:rPr>
            <w:rFonts w:eastAsia="Times New Roman"/>
            <w:color w:val="2F5496"/>
            <w:u w:val="single"/>
          </w:rPr>
          <w:t>by</w:t>
        </w:r>
        <w:r w:rsidR="006D50EC" w:rsidRPr="006D50EC">
          <w:rPr>
            <w:rFonts w:eastAsia="Times New Roman"/>
            <w:color w:val="2F5496"/>
            <w:u w:val="single"/>
          </w:rPr>
          <w:t xml:space="preserve"> </w:t>
        </w:r>
        <w:r w:rsidRPr="006D50EC">
          <w:rPr>
            <w:rFonts w:eastAsia="Times New Roman"/>
            <w:color w:val="2F5496"/>
            <w:u w:val="single"/>
          </w:rPr>
          <w:t>Grace</w:t>
        </w:r>
        <w:r w:rsidR="006D50EC" w:rsidRPr="006D50EC">
          <w:rPr>
            <w:rFonts w:eastAsia="Times New Roman"/>
            <w:color w:val="2F5496"/>
            <w:u w:val="single"/>
          </w:rPr>
          <w:t xml:space="preserve"> </w:t>
        </w:r>
        <w:r w:rsidRPr="006D50EC">
          <w:rPr>
            <w:rFonts w:eastAsia="Times New Roman"/>
            <w:color w:val="2F5496"/>
            <w:u w:val="single"/>
          </w:rPr>
          <w:t>through</w:t>
        </w:r>
        <w:r w:rsidR="006D50EC" w:rsidRPr="006D50EC">
          <w:rPr>
            <w:rFonts w:eastAsia="Times New Roman"/>
            <w:color w:val="2F5496"/>
            <w:u w:val="single"/>
          </w:rPr>
          <w:t xml:space="preserve"> </w:t>
        </w:r>
        <w:r w:rsidRPr="006D50EC">
          <w:rPr>
            <w:rFonts w:eastAsia="Times New Roman"/>
            <w:color w:val="2F5496"/>
            <w:u w:val="single"/>
          </w:rPr>
          <w:t>Faith</w:t>
        </w:r>
        <w:r w:rsidR="006D50EC" w:rsidRPr="006D50EC">
          <w:rPr>
            <w:rFonts w:eastAsia="Times New Roman"/>
            <w:color w:val="2F5496"/>
            <w:u w:val="single"/>
          </w:rPr>
          <w:t xml:space="preserve"> </w:t>
        </w:r>
        <w:r w:rsidRPr="006D50EC">
          <w:rPr>
            <w:rFonts w:eastAsia="Times New Roman"/>
            <w:color w:val="2F5496"/>
            <w:u w:val="single"/>
          </w:rPr>
          <w:t>BOOK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site.)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Thus,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because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leaven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Christendom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dispensation,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exact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parallel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between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proofErr w:type="gramStart"/>
      <w:r w:rsidRPr="006D50EC">
        <w:rPr>
          <w:rFonts w:eastAsia="Times New Roman"/>
        </w:rPr>
        <w:t>part</w:t>
      </w:r>
      <w:proofErr w:type="gramEnd"/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existed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longer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exists.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Rather,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corrupted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parallel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corruption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produced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leaven.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Kadesh-Barnea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report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concerning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tasted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fruits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grown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therein.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Most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number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increasing,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decreasing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(corresponding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leaven)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neither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report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tasted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fruits.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bearing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entirety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life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scope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experiences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portion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extending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hyperlink r:id="rId418" w:history="1">
        <w:r w:rsidRPr="006D50EC">
          <w:rPr>
            <w:rFonts w:eastAsia="Times New Roman"/>
            <w:color w:val="0062B5"/>
            <w:u w:val="single"/>
          </w:rPr>
          <w:t>Exodus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12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book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Joshua.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message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throughout,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framework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does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not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change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subsequent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passage,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reception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wilderness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journey),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Canaan)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do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not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change.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overall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scope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type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message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once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proclaimed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throughout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Christendom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Today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leaven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damaging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message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churches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message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surrounding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become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corrupted.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respect,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leaven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was/is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centered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Word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Kingdom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corruption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entered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whole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scope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various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teachings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drawn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from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type,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inseparable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relationship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between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different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parts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whole.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(Concerning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corruption,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extending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body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biblical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teaching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respect,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example,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widely-accepted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Lordship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Salvation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message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corruption,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case,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inseparably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related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leaven].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  <w:i/>
          <w:iCs/>
        </w:rPr>
        <w:t>Lordship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salvation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reality,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message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attempts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introduce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beyond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passage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[things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beyond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point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raised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walk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newness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life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eastern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banks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sea]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surrounding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back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corrupting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not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message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surrounding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gospel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grace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but,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essentially,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practical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purposes,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doing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away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message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surrounding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gospel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glory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well.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additional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information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“Lordship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Salvation,”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refer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author’s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book,</w:t>
      </w:r>
      <w:r w:rsidR="006D50EC" w:rsidRPr="006D50EC">
        <w:rPr>
          <w:rFonts w:eastAsia="Times New Roman"/>
        </w:rPr>
        <w:t xml:space="preserve"> </w:t>
      </w:r>
      <w:hyperlink r:id="rId419" w:anchor="Salvation%20by%20Grace%20through%20Faith%20BOOK" w:history="1">
        <w:r w:rsidRPr="006D50EC">
          <w:rPr>
            <w:rFonts w:eastAsia="Times New Roman"/>
            <w:color w:val="2F5496"/>
            <w:u w:val="single"/>
          </w:rPr>
          <w:t>Salvation</w:t>
        </w:r>
        <w:r w:rsidR="006D50EC" w:rsidRPr="006D50EC">
          <w:rPr>
            <w:rFonts w:eastAsia="Times New Roman"/>
            <w:color w:val="2F5496"/>
            <w:u w:val="single"/>
          </w:rPr>
          <w:t xml:space="preserve"> </w:t>
        </w:r>
        <w:r w:rsidRPr="006D50EC">
          <w:rPr>
            <w:rFonts w:eastAsia="Times New Roman"/>
            <w:color w:val="2F5496"/>
            <w:u w:val="single"/>
          </w:rPr>
          <w:t>by</w:t>
        </w:r>
        <w:r w:rsidR="006D50EC" w:rsidRPr="006D50EC">
          <w:rPr>
            <w:rFonts w:eastAsia="Times New Roman"/>
            <w:color w:val="2F5496"/>
            <w:u w:val="single"/>
          </w:rPr>
          <w:t xml:space="preserve"> </w:t>
        </w:r>
        <w:r w:rsidRPr="006D50EC">
          <w:rPr>
            <w:rFonts w:eastAsia="Times New Roman"/>
            <w:color w:val="2F5496"/>
            <w:u w:val="single"/>
          </w:rPr>
          <w:t>Grace</w:t>
        </w:r>
        <w:r w:rsidR="006D50EC" w:rsidRPr="006D50EC">
          <w:rPr>
            <w:rFonts w:eastAsia="Times New Roman"/>
            <w:color w:val="2F5496"/>
            <w:u w:val="single"/>
          </w:rPr>
          <w:t xml:space="preserve"> </w:t>
        </w:r>
        <w:r w:rsidRPr="006D50EC">
          <w:rPr>
            <w:rFonts w:eastAsia="Times New Roman"/>
            <w:color w:val="2F5496"/>
            <w:u w:val="single"/>
          </w:rPr>
          <w:t>through</w:t>
        </w:r>
        <w:r w:rsidR="006D50EC" w:rsidRPr="006D50EC">
          <w:rPr>
            <w:rFonts w:eastAsia="Times New Roman"/>
            <w:color w:val="2F5496"/>
            <w:u w:val="single"/>
          </w:rPr>
          <w:t xml:space="preserve"> </w:t>
        </w:r>
        <w:r w:rsidRPr="006D50EC">
          <w:rPr>
            <w:rFonts w:eastAsia="Times New Roman"/>
            <w:color w:val="2F5496"/>
            <w:u w:val="single"/>
          </w:rPr>
          <w:t>Faith</w:t>
        </w:r>
        <w:r w:rsidR="006D50EC" w:rsidRPr="006D50EC">
          <w:rPr>
            <w:rFonts w:eastAsia="Times New Roman"/>
            <w:color w:val="2F5496"/>
            <w:u w:val="single"/>
          </w:rPr>
          <w:t xml:space="preserve"> </w:t>
        </w:r>
        <w:r w:rsidRPr="006D50EC">
          <w:rPr>
            <w:rFonts w:eastAsia="Times New Roman"/>
            <w:color w:val="2F5496"/>
            <w:u w:val="single"/>
          </w:rPr>
          <w:t>BOOK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2.)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Consequently,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somewhat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awry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Christendom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antitype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framework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reason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evident.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We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living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leaven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completing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completion,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leaven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damaging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entire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dispensation.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mustard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bush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parable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420" w:history="1">
        <w:r w:rsidRPr="006D50EC">
          <w:rPr>
            <w:rFonts w:eastAsia="Times New Roman"/>
            <w:color w:val="0062B5"/>
            <w:u w:val="single"/>
          </w:rPr>
          <w:t>Matthew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13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immediately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preceding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parable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leaven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become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great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unnatural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growth),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birds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(ministers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Satan)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found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lodging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branches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great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421" w:history="1">
        <w:r w:rsidRPr="006D50EC">
          <w:rPr>
            <w:rFonts w:eastAsia="Times New Roman"/>
            <w:color w:val="0062B5"/>
            <w:u w:val="single"/>
          </w:rPr>
          <w:t>Matthew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13:31-32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422" w:history="1">
        <w:r w:rsidRPr="006D50EC">
          <w:rPr>
            <w:rFonts w:eastAsia="Times New Roman"/>
            <w:color w:val="0062B5"/>
            <w:u w:val="single"/>
          </w:rPr>
          <w:t>Matthew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13:4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423" w:history="1">
        <w:r w:rsidRPr="006D50EC">
          <w:rPr>
            <w:rFonts w:eastAsia="Times New Roman"/>
            <w:color w:val="0062B5"/>
            <w:u w:val="single"/>
          </w:rPr>
          <w:t>19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preceding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themselves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today,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supposedly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enlightened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twenty-first-century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Christianity.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1)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LEST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424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3:8-9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425" w:history="1">
        <w:r w:rsidRPr="006D50EC">
          <w:rPr>
            <w:rFonts w:eastAsia="Times New Roman"/>
            <w:color w:val="0062B5"/>
            <w:u w:val="single"/>
          </w:rPr>
          <w:t>15-16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provoked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day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trial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(KJV: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temptation)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wilderness</w:t>
      </w:r>
      <w:r w:rsidRPr="006D50EC">
        <w:rPr>
          <w:rFonts w:eastAsia="Times New Roman"/>
        </w:rPr>
        <w:t>.”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provocation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preceding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Kadesh-Barnea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e.g.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forming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molten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Sinai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rejection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manna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provided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hyperlink r:id="rId426" w:history="1">
        <w:r w:rsidRPr="006D50EC">
          <w:rPr>
            <w:rFonts w:eastAsia="Times New Roman"/>
            <w:color w:val="0062B5"/>
            <w:u w:val="single"/>
          </w:rPr>
          <w:t>Exodus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32:1ff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427" w:history="1">
        <w:r w:rsidRPr="006D50EC">
          <w:rPr>
            <w:rFonts w:eastAsia="Times New Roman"/>
            <w:color w:val="0062B5"/>
            <w:u w:val="single"/>
          </w:rPr>
          <w:t>Numbers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11:4-8</w:t>
        </w:r>
      </w:hyperlink>
      <w:r w:rsidRPr="006D50EC">
        <w:rPr>
          <w:rFonts w:eastAsia="Times New Roman"/>
        </w:rPr>
        <w:t>]),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judgment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fell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occasion.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until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exhibited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negative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attitude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toward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entrance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Kadesh-Barnea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resulting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overthrow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entire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generation.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tempt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individual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individual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individual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declares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himself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accordingly,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individual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always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react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after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particular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fashion,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keeping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identity.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Note,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example,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temptation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wilderness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Satan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428" w:history="1">
        <w:r w:rsidRPr="006D50EC">
          <w:rPr>
            <w:rFonts w:eastAsia="Times New Roman"/>
            <w:color w:val="0062B5"/>
            <w:u w:val="single"/>
          </w:rPr>
          <w:t>Matthew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4:1-11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tempted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points,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tempted,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tempted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couldn’t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tempted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429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4:15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430" w:history="1">
        <w:r w:rsidRPr="006D50EC">
          <w:rPr>
            <w:rFonts w:eastAsia="Times New Roman"/>
            <w:color w:val="0062B5"/>
            <w:u w:val="single"/>
          </w:rPr>
          <w:t>James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1:13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Rather,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tempted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Satan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exactly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declared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Himself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accordingly,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reacted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situation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perfect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keeping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identity,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exactly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member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Godhead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react.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tempted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similar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provocation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(KJV)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wilderness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431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3:15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provoked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manner,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test.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countenance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certain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manner.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Sin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must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dealt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particular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exactly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occurred.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“provoke”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Greek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text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revolt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rebel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rebelled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against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different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wilderness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journey,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putting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occasion.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rebelled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against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Kadesh-Barnea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relative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entrance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before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rejecting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true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report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concerning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subsequently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rejecting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leadership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entire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generation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insofar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concerned.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test;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reacted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completely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keeping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Himself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must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concerning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particular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provocation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(NKJV: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rebellion).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enormity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viewed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from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omniscient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perspective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declared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necessitate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overthrow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entire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accountable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generation.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overthrow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exactly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Except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Caleb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Joshua,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entire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accountable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generation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Kadesh-Barnea,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because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rejected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rather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subsequently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allowed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Canaan,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instead,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overthrown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wilderness.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next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thirty-eight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one-half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years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comprising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generation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left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wilderness,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objective,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calling.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attitude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toward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surrounding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Canaan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test,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exactly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thinks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attitude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toward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surrounding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similar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today.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took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hard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line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toward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take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same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hard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line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toward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antitype</w:t>
      </w:r>
      <w:r w:rsidRPr="006D50EC">
        <w:rPr>
          <w:rFonts w:eastAsia="Times New Roman"/>
          <w:i/>
          <w:iCs/>
        </w:rPr>
        <w:t>.</w:t>
      </w:r>
      <w:r w:rsidR="006D50EC" w:rsidRPr="006D50EC">
        <w:rPr>
          <w:rFonts w:eastAsia="Times New Roman"/>
          <w:i/>
          <w:iCs/>
        </w:rPr>
        <w:t xml:space="preserve">  </w:t>
      </w:r>
      <w:r w:rsidRPr="006D50EC">
        <w:rPr>
          <w:rFonts w:eastAsia="Times New Roman"/>
          <w:i/>
          <w:iCs/>
        </w:rPr>
        <w:t>There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change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attitude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resulting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antitype.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must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exact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parallel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other,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obvious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reasons: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1)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antitype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must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exact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detail.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2)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change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attitude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member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Godhead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relative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provocation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(rebellion),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different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individuals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(Israelites,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past;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grieved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generation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swore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wrath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not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enter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432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3:10-11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433" w:history="1">
        <w:r w:rsidRPr="006D50EC">
          <w:rPr>
            <w:rFonts w:eastAsia="Times New Roman"/>
            <w:color w:val="0062B5"/>
            <w:u w:val="single"/>
          </w:rPr>
          <w:t>17-18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could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not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enter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because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unbelief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[unfaithfulness]”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434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3:18-19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because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faithfully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Lord’s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leadership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Rather,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believed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evil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report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(exhibiting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unfaithfulness)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instead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true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report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given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Caleb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Joshua.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believed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report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reality,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unable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complete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purpose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removed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people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relative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warned,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Therefore,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since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promise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remains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entering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rest,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let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fear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lest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you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seem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come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short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it.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435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4:1</w:t>
        </w:r>
      </w:hyperlink>
      <w:r w:rsidRPr="006D50EC">
        <w:rPr>
          <w:rFonts w:eastAsia="Times New Roman"/>
        </w:rPr>
        <w:t>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Christians,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directions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directions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open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either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believe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true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report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concerning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believe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evil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report</w:t>
      </w:r>
      <w:r w:rsidRPr="006D50EC">
        <w:rPr>
          <w:rFonts w:eastAsia="Times New Roman"/>
        </w:rPr>
        <w:t>.”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attitude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toward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actions,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resulting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exactly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keeping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determined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report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believe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(In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either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antitype,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ahead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Canaan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hyperlink r:id="rId436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3:18</w:t>
        </w:r>
      </w:hyperlink>
      <w:r w:rsidRPr="006D50EC">
        <w:rPr>
          <w:rFonts w:eastAsia="Times New Roman"/>
        </w:rPr>
        <w:t>],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hyperlink r:id="rId437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4:10-11</w:t>
        </w:r>
      </w:hyperlink>
      <w:r w:rsidRPr="006D50EC">
        <w:rPr>
          <w:rFonts w:eastAsia="Times New Roman"/>
        </w:rPr>
        <w:t>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spoken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hyperlink r:id="rId438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3:11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439" w:history="1">
        <w:r w:rsidRPr="006D50EC">
          <w:rPr>
            <w:rFonts w:eastAsia="Times New Roman"/>
            <w:color w:val="0062B5"/>
            <w:u w:val="single"/>
          </w:rPr>
          <w:t>18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440" w:history="1">
        <w:r w:rsidRPr="006D50EC">
          <w:rPr>
            <w:rFonts w:eastAsia="Times New Roman"/>
            <w:color w:val="0062B5"/>
            <w:u w:val="single"/>
          </w:rPr>
          <w:t>4:1</w:t>
        </w:r>
      </w:hyperlink>
      <w:r w:rsidRPr="006D50EC">
        <w:rPr>
          <w:rFonts w:eastAsia="Times New Roman"/>
        </w:rPr>
        <w:t>].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equated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inheritance,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synonymous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441" w:history="1">
        <w:r w:rsidRPr="006D50EC">
          <w:rPr>
            <w:rFonts w:eastAsia="Times New Roman"/>
            <w:color w:val="0062B5"/>
            <w:u w:val="single"/>
          </w:rPr>
          <w:t>Deuteronomy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3:18-20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442" w:history="1">
        <w:r w:rsidRPr="006D50EC">
          <w:rPr>
            <w:rFonts w:eastAsia="Times New Roman"/>
            <w:color w:val="0062B5"/>
            <w:u w:val="single"/>
          </w:rPr>
          <w:t>12:9-11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443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4:11</w:t>
        </w:r>
      </w:hyperlink>
      <w:r w:rsidRPr="006D50EC">
        <w:rPr>
          <w:rFonts w:eastAsia="Times New Roman"/>
        </w:rPr>
        <w:t>].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septenary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arrangement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lying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future,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spoken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Sabbath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rest</w:t>
      </w:r>
      <w:r w:rsidRPr="006D50EC">
        <w:rPr>
          <w:rFonts w:eastAsia="Times New Roman"/>
        </w:rPr>
        <w:t>.”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seventh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seventh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Millennium,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Sabbath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hyperlink r:id="rId444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4:4-9</w:t>
        </w:r>
      </w:hyperlink>
      <w:r w:rsidRPr="006D50EC">
        <w:rPr>
          <w:rFonts w:eastAsia="Times New Roman"/>
        </w:rPr>
        <w:t>].)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warned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book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concerning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calling.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central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subject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book,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central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issue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life,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issue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occupies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central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place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every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activity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every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Christian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times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important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sight.</w:t>
      </w:r>
    </w:p>
    <w:p w:rsidR="00C457A5" w:rsidRPr="006D50EC" w:rsidRDefault="006D50EC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 xml:space="preserve"> 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2)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EXHORT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ANOTHER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DAILY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Right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middle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spiritual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lessons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drawn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commands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Christians,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proofErr w:type="gramStart"/>
      <w:r w:rsidRPr="006D50EC">
        <w:rPr>
          <w:rFonts w:eastAsia="Times New Roman"/>
          <w:i/>
          <w:iCs/>
        </w:rPr>
        <w:t>but</w:t>
      </w:r>
      <w:proofErr w:type="gram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exhort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another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daily,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while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called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“Today,”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lest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you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hardened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through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deceitfulness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sin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445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3:13</w:t>
        </w:r>
      </w:hyperlink>
      <w:r w:rsidRPr="006D50EC">
        <w:rPr>
          <w:rFonts w:eastAsia="Times New Roman"/>
        </w:rPr>
        <w:t>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446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10:23-25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command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slightly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different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connection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assembling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together: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Let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hold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fast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confession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our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hope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without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wavering,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promised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faithful.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let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consider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another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order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stir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up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love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good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works,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proofErr w:type="gramStart"/>
      <w:r w:rsidRPr="006D50EC">
        <w:rPr>
          <w:rFonts w:eastAsia="Times New Roman"/>
          <w:i/>
          <w:iCs/>
        </w:rPr>
        <w:t>not</w:t>
      </w:r>
      <w:proofErr w:type="gram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forsaking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assembling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ourselves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together,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manner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some,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exhorting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another,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much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more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you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Day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approaching.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Note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particularly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ends.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conduct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affairs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among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another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preceding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so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much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more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see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Day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approaching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realized].”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Contextually,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447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10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central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purpose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assembling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together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(really,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central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purpose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text)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not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forsaking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assembling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ourselves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together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448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10:25</w:t>
        </w:r>
      </w:hyperlink>
      <w:r w:rsidRPr="006D50EC">
        <w:rPr>
          <w:rFonts w:eastAsia="Times New Roman"/>
        </w:rPr>
        <w:t>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exhorting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another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relative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449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10:23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450" w:history="1">
        <w:r w:rsidRPr="006D50EC">
          <w:rPr>
            <w:rFonts w:eastAsia="Times New Roman"/>
            <w:color w:val="0062B5"/>
            <w:u w:val="single"/>
          </w:rPr>
          <w:t>25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Christians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would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knowledgeable,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after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some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fashion,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concerning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hope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talk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discuss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another,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exhortation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knowledge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facts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surrounding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Christians’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calling.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hyperlink r:id="rId451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3:13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452" w:history="1">
        <w:r w:rsidRPr="006D50EC">
          <w:rPr>
            <w:rFonts w:eastAsia="Times New Roman"/>
            <w:color w:val="0062B5"/>
            <w:u w:val="single"/>
          </w:rPr>
          <w:t>10:23-25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Christians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assemble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together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view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talking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about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discussing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among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themselves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things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surrounding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their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calling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talk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ahead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enemy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therein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(Satan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angels),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necessity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victory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enemy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spiritual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warfare),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before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occupying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King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kings,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Lord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lords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ascend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together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(replacing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Satan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angels)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exercise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rights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spend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exhorting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another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(“</w:t>
      </w:r>
      <w:r w:rsidRPr="006D50EC">
        <w:rPr>
          <w:rFonts w:eastAsia="Times New Roman"/>
          <w:i/>
          <w:iCs/>
        </w:rPr>
        <w:t>daily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text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hyperlink r:id="rId453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3:13</w:t>
        </w:r>
      </w:hyperlink>
      <w:r w:rsidRPr="006D50EC">
        <w:rPr>
          <w:rFonts w:eastAsia="Times New Roman"/>
        </w:rPr>
        <w:t>])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relative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importance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keeping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their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eyes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fixed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ahead</w:t>
      </w:r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carry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interchange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another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so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much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more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“see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Day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approaching.”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exactly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time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Christians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should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exhorting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another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“so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much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more,”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living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dispensation,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allotted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(6,000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years),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immediately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fast-approaching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seventh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Lord’s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Messianic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Era,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1,000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years).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assembling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together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purpose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view?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Hardly!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Christians,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large,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know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little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something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talk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discuss;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much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less,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something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uppermost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thoughts,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governing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actions.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Consequently,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assembling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together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purposes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completely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ignore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454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10:23-25</w:t>
        </w:r>
      </w:hyperlink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That’s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complete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leaven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damaging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conditions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improve?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wake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up?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dispensation!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dispensation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according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total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apostasy;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exactly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direction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Church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continues,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rapid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today.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Church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continues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swept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away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direction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rapidly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carrying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completely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away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faith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universally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century.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Christ’s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statement,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till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whole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leavened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455" w:history="1">
        <w:r w:rsidRPr="006D50EC">
          <w:rPr>
            <w:rFonts w:eastAsia="Times New Roman"/>
            <w:color w:val="0062B5"/>
            <w:u w:val="single"/>
          </w:rPr>
          <w:t>Matthew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13:33</w:t>
        </w:r>
      </w:hyperlink>
      <w:r w:rsidRPr="006D50EC">
        <w:rPr>
          <w:rFonts w:eastAsia="Times New Roman"/>
        </w:rPr>
        <w:t>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companion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statement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return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faith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earth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456" w:history="1">
        <w:r w:rsidRPr="006D50EC">
          <w:rPr>
            <w:rFonts w:eastAsia="Times New Roman"/>
            <w:color w:val="0062B5"/>
            <w:u w:val="single"/>
          </w:rPr>
          <w:t>Luke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18:8</w:t>
        </w:r>
      </w:hyperlink>
      <w:r w:rsidRPr="006D50EC">
        <w:rPr>
          <w:rFonts w:eastAsia="Times New Roman"/>
        </w:rPr>
        <w:t>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must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taken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value.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Christ,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omniscience,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knowing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future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exactly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Church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dispensation.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millennia,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dispensation,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leavening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process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complete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correspondingly,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message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surrounding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faith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longer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churches.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Church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Laodicean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church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457" w:history="1">
        <w:r w:rsidRPr="006D50EC">
          <w:rPr>
            <w:rFonts w:eastAsia="Times New Roman"/>
            <w:color w:val="0062B5"/>
            <w:u w:val="single"/>
          </w:rPr>
          <w:t>Revelation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3:14-21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wretched,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miserable,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poor,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blind,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naked</w:t>
      </w:r>
      <w:r w:rsidRPr="006D50EC">
        <w:rPr>
          <w:rFonts w:eastAsia="Times New Roman"/>
        </w:rPr>
        <w:t>.”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CHRIST’S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CO-HEIRS,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COMPANIONS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exhort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another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daily,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while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called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Today</w:t>
      </w:r>
      <w:r w:rsidRPr="006D50EC">
        <w:rPr>
          <w:rFonts w:eastAsia="Times New Roman"/>
        </w:rPr>
        <w:t>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avoid,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costs,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similar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Kadesh-Barnea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458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3:8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459" w:history="1">
        <w:r w:rsidRPr="006D50EC">
          <w:rPr>
            <w:rFonts w:eastAsia="Times New Roman"/>
            <w:color w:val="0062B5"/>
            <w:u w:val="single"/>
          </w:rPr>
          <w:t>13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According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occupy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positions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throne,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companions</w:t>
      </w:r>
      <w:r w:rsidRPr="006D50EC">
        <w:rPr>
          <w:rFonts w:eastAsia="Times New Roman"/>
        </w:rPr>
        <w:t>,”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IF</w:t>
      </w:r>
      <w:r w:rsidRPr="006D50EC">
        <w:rPr>
          <w:rFonts w:eastAsia="Times New Roman"/>
        </w:rPr>
        <w:t>…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positions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IF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hold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beginning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[their]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confidence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steadfast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end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460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3:14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(The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companions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rather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partakers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[KJV]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preferred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translation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Greek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text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461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3:14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metochoi</w:t>
      </w:r>
      <w:proofErr w:type="spellEnd"/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writer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hyperlink r:id="rId462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1:9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[translated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fellows</w:t>
      </w:r>
      <w:r w:rsidRPr="006D50EC">
        <w:rPr>
          <w:rFonts w:eastAsia="Times New Roman"/>
        </w:rPr>
        <w:t>”]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463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3:1</w:t>
        </w:r>
      </w:hyperlink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[translated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partakers</w:t>
      </w:r>
      <w:r w:rsidRPr="006D50EC">
        <w:rPr>
          <w:rFonts w:eastAsia="Times New Roman"/>
        </w:rPr>
        <w:t>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464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3:14</w:t>
        </w:r>
      </w:hyperlink>
      <w:r w:rsidRPr="006D50EC">
        <w:rPr>
          <w:rFonts w:eastAsia="Times New Roman"/>
        </w:rPr>
        <w:t>];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preferred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translation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instances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companions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r w:rsidRPr="006D50EC">
        <w:rPr>
          <w:rFonts w:eastAsia="Times New Roman"/>
          <w:i/>
          <w:iCs/>
        </w:rPr>
        <w:t>ref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1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book;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also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author’s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book,</w:t>
      </w:r>
      <w:r w:rsidR="006D50EC" w:rsidRPr="006D50EC">
        <w:rPr>
          <w:rFonts w:eastAsia="Times New Roman"/>
        </w:rPr>
        <w:t xml:space="preserve"> </w:t>
      </w:r>
      <w:hyperlink r:id="rId465" w:anchor="So%20Great%20Salvation%20BOOK" w:history="1">
        <w:r w:rsidRPr="006D50EC">
          <w:rPr>
            <w:rFonts w:eastAsia="Times New Roman"/>
            <w:color w:val="2F5496"/>
            <w:u w:val="single"/>
          </w:rPr>
          <w:t>So</w:t>
        </w:r>
        <w:r w:rsidR="006D50EC" w:rsidRPr="006D50EC">
          <w:rPr>
            <w:rFonts w:eastAsia="Times New Roman"/>
            <w:color w:val="2F5496"/>
            <w:u w:val="single"/>
          </w:rPr>
          <w:t xml:space="preserve"> </w:t>
        </w:r>
        <w:r w:rsidRPr="006D50EC">
          <w:rPr>
            <w:rFonts w:eastAsia="Times New Roman"/>
            <w:color w:val="2F5496"/>
            <w:u w:val="single"/>
          </w:rPr>
          <w:t>Great</w:t>
        </w:r>
        <w:r w:rsidR="006D50EC" w:rsidRPr="006D50EC">
          <w:rPr>
            <w:rFonts w:eastAsia="Times New Roman"/>
            <w:color w:val="2F5496"/>
            <w:u w:val="single"/>
          </w:rPr>
          <w:t xml:space="preserve"> </w:t>
        </w:r>
        <w:r w:rsidRPr="006D50EC">
          <w:rPr>
            <w:rFonts w:eastAsia="Times New Roman"/>
            <w:color w:val="2F5496"/>
            <w:u w:val="single"/>
          </w:rPr>
          <w:t>Salvation</w:t>
        </w:r>
        <w:r w:rsidR="006D50EC" w:rsidRPr="006D50EC">
          <w:rPr>
            <w:rFonts w:eastAsia="Times New Roman"/>
            <w:color w:val="2F5496"/>
            <w:u w:val="single"/>
          </w:rPr>
          <w:t xml:space="preserve"> </w:t>
        </w:r>
        <w:r w:rsidRPr="006D50EC">
          <w:rPr>
            <w:rFonts w:eastAsia="Times New Roman"/>
            <w:color w:val="2F5496"/>
            <w:u w:val="single"/>
          </w:rPr>
          <w:t>BOOK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1,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5,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site].)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Holding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beginning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our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confidence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steadfast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end</w:t>
      </w:r>
      <w:r w:rsidRPr="006D50EC">
        <w:rPr>
          <w:rFonts w:eastAsia="Times New Roman"/>
        </w:rPr>
        <w:t>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companions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must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framework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Caleb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Joshua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confidence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steadfast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end;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remainder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however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didn’t.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Relative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entering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overthrowing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enemy,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occupying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position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called,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Caleb,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speaking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Joshua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well,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said,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Let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up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once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take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possession,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well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able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overcome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it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(</w:t>
      </w:r>
      <w:hyperlink r:id="rId466" w:history="1">
        <w:r w:rsidRPr="006D50EC">
          <w:rPr>
            <w:rFonts w:eastAsia="Times New Roman"/>
            <w:color w:val="0062B5"/>
            <w:u w:val="single"/>
          </w:rPr>
          <w:t>Numbers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13:30</w:t>
        </w:r>
      </w:hyperlink>
      <w:r w:rsidRPr="006D50EC">
        <w:rPr>
          <w:rFonts w:eastAsia="Times New Roman"/>
        </w:rPr>
        <w:t>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remainder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manifested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entirely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different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attitude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took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entirely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different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approach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toward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feared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inhabitants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proofErr w:type="spellStart"/>
      <w:r w:rsidRPr="006D50EC">
        <w:rPr>
          <w:rFonts w:eastAsia="Times New Roman"/>
        </w:rPr>
        <w:t>wept</w:t>
      </w:r>
      <w:proofErr w:type="spellEnd"/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night,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murmured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against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Aaron,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appoint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leader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(other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return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467" w:history="1">
        <w:r w:rsidRPr="006D50EC">
          <w:rPr>
            <w:rFonts w:eastAsia="Times New Roman"/>
            <w:color w:val="0062B5"/>
            <w:u w:val="single"/>
          </w:rPr>
          <w:t>Numbers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13:32-14:4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difference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contextually,</w:t>
      </w:r>
      <w:r w:rsidR="006D50EC" w:rsidRPr="006D50EC">
        <w:rPr>
          <w:rFonts w:eastAsia="Times New Roman"/>
        </w:rPr>
        <w:t xml:space="preserve"> </w:t>
      </w:r>
      <w:hyperlink r:id="rId468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3:14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must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framework.</w:t>
      </w:r>
      <w:r w:rsidR="006D50EC" w:rsidRPr="006D50EC">
        <w:rPr>
          <w:rFonts w:eastAsia="Times New Roman"/>
        </w:rPr>
        <w:t xml:space="preserve"> 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1)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BEGINNING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CONFIDENCE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confidence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fourteen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translation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Greek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hupostasis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(a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different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469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3:6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  <w:i/>
          <w:iCs/>
        </w:rPr>
        <w:t>Hupostasis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compound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hupo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“under”</w:t>
      </w:r>
      <w:proofErr w:type="gramStart"/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proofErr w:type="gramEnd"/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stasis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stand.”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Thus,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hupostasis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literally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means,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referring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foundation</w:t>
      </w:r>
      <w:r w:rsidRPr="006D50EC">
        <w:rPr>
          <w:rFonts w:eastAsia="Times New Roman"/>
        </w:rPr>
        <w:t>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book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470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1:3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471" w:history="1">
        <w:r w:rsidRPr="006D50EC">
          <w:rPr>
            <w:rFonts w:eastAsia="Times New Roman"/>
            <w:color w:val="0062B5"/>
            <w:u w:val="single"/>
          </w:rPr>
          <w:t>3:14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472" w:history="1">
        <w:r w:rsidRPr="006D50EC">
          <w:rPr>
            <w:rFonts w:eastAsia="Times New Roman"/>
            <w:color w:val="0062B5"/>
            <w:u w:val="single"/>
          </w:rPr>
          <w:t>11:1</w:t>
        </w:r>
      </w:hyperlink>
      <w:r w:rsidRPr="006D50EC">
        <w:rPr>
          <w:rFonts w:eastAsia="Times New Roman"/>
        </w:rPr>
        <w:t>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Testament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473" w:history="1">
        <w:r w:rsidRPr="006D50EC">
          <w:rPr>
            <w:rFonts w:eastAsia="Times New Roman"/>
            <w:color w:val="0062B5"/>
            <w:u w:val="single"/>
          </w:rPr>
          <w:t>2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Corinthians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9:4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474" w:history="1">
        <w:r w:rsidRPr="006D50EC">
          <w:rPr>
            <w:rFonts w:eastAsia="Times New Roman"/>
            <w:color w:val="0062B5"/>
            <w:u w:val="single"/>
          </w:rPr>
          <w:t>11:17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475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1:3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translated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person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(KJV),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referring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Christ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expressed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concerning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Christ: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upholding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things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word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power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(KJV).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  <w:i/>
          <w:iCs/>
        </w:rPr>
        <w:t>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chief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Cornerstone,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Foundation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underlying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everything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476" w:history="1">
        <w:r w:rsidRPr="006D50EC">
          <w:rPr>
            <w:rFonts w:eastAsia="Times New Roman"/>
            <w:color w:val="0062B5"/>
            <w:u w:val="single"/>
          </w:rPr>
          <w:t>Ephesians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2:20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477" w:history="1">
        <w:r w:rsidRPr="006D50EC">
          <w:rPr>
            <w:rFonts w:eastAsia="Times New Roman"/>
            <w:color w:val="0062B5"/>
            <w:u w:val="single"/>
          </w:rPr>
          <w:t>1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Peter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2:6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before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foundation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always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laid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first],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things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consist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placed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together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(which,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necessity,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upon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Foundation)].”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478" w:history="1">
        <w:r w:rsidRPr="006D50EC">
          <w:rPr>
            <w:rFonts w:eastAsia="Times New Roman"/>
            <w:color w:val="0062B5"/>
            <w:u w:val="single"/>
          </w:rPr>
          <w:t>Colossians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1:17</w:t>
        </w:r>
      </w:hyperlink>
      <w:r w:rsidRPr="006D50EC">
        <w:rPr>
          <w:rFonts w:eastAsia="Times New Roman"/>
        </w:rPr>
        <w:t>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479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11:1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hupostasis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appears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describe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“faith”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chapter: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Faith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substance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r w:rsidRPr="006D50EC">
        <w:rPr>
          <w:rFonts w:eastAsia="Times New Roman"/>
          <w:i/>
          <w:iCs/>
        </w:rPr>
        <w:t>hupostasis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‘foundation’]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things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hoped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for,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evidence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things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not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seen</w:t>
      </w:r>
      <w:r w:rsidRPr="006D50EC">
        <w:rPr>
          <w:rFonts w:eastAsia="Times New Roman"/>
        </w:rPr>
        <w:t>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“Faith”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simply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something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placed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foundation.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text,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“faith”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foundation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Faith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foundational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aspect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things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hoped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for</w:t>
      </w:r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without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faith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impossible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please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480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11:6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continuing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faith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further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revealed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evidence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[‘a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bringing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light’]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things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not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[though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‘by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faith’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481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11:3</w:t>
        </w:r>
      </w:hyperlink>
      <w:r w:rsidRPr="006D50EC">
        <w:rPr>
          <w:rFonts w:eastAsia="Times New Roman"/>
        </w:rPr>
        <w:t>)].”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hyperlink r:id="rId482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11:1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not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definition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faith,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often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thought.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Rather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which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emanates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faith.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“Faith”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simply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believing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which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about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matter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“faith”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“believe”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actually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Greek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text.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former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noun,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verb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483" w:history="1">
        <w:r w:rsidRPr="006D50EC">
          <w:rPr>
            <w:rFonts w:eastAsia="Times New Roman"/>
            <w:color w:val="0062B5"/>
            <w:u w:val="single"/>
          </w:rPr>
          <w:t>John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3:16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484" w:history="1">
        <w:r w:rsidRPr="006D50EC">
          <w:rPr>
            <w:rFonts w:eastAsia="Times New Roman"/>
            <w:color w:val="0062B5"/>
            <w:u w:val="single"/>
          </w:rPr>
          <w:t>Ephesians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2:8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respect,</w:t>
      </w:r>
      <w:r w:rsidR="006D50EC" w:rsidRPr="006D50EC">
        <w:rPr>
          <w:rFonts w:eastAsia="Times New Roman"/>
        </w:rPr>
        <w:t xml:space="preserve"> </w:t>
      </w:r>
      <w:hyperlink r:id="rId485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11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statement,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Believing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Pr="006D50EC">
        <w:rPr>
          <w:rFonts w:eastAsia="Times New Roman"/>
        </w:rPr>
        <w:t>…”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Thus,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placing</w:t>
      </w:r>
      <w:r w:rsidR="006D50EC" w:rsidRPr="006D50EC">
        <w:rPr>
          <w:rFonts w:eastAsia="Times New Roman"/>
        </w:rPr>
        <w:t xml:space="preserve"> </w:t>
      </w:r>
      <w:hyperlink r:id="rId486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3:14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framework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along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revealed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hupostasis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487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1:3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488" w:history="1">
        <w:r w:rsidRPr="006D50EC">
          <w:rPr>
            <w:rFonts w:eastAsia="Times New Roman"/>
            <w:color w:val="0062B5"/>
            <w:u w:val="single"/>
          </w:rPr>
          <w:t>11:1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meant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beginning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our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confidence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easy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understand.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which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stands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under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everything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dealt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—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foundational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aspect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matter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489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1:3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“Christ”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490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11:1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“faith.”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hyperlink r:id="rId491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12:2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keeping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one’s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eyes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fixed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Jesus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(looking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[anything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distract]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Jesus”),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while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believing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which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stated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about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“joy”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before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endured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sufferings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Calvary.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simply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looking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Jesus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believing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resulting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expressing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confident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assurance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said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surrounding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calling,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exactly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expressed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Caleb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Joshua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believed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resulting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confident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assurance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take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short,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Caleb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Joshua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back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foundational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aspect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matter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itself,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which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exactly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where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Christians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must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well.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2)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STEADFAST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END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text,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foundational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“steadfast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end.”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possess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unwavering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confident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assurance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said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experience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life,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typically,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from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Egypt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Canaan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keep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eyes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fixed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goal,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believing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whole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course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race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492" w:history="1">
        <w:r w:rsidRPr="006D50EC">
          <w:rPr>
            <w:rFonts w:eastAsia="Times New Roman"/>
            <w:color w:val="0062B5"/>
            <w:u w:val="single"/>
          </w:rPr>
          <w:t>Luke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9:62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493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12:1-2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identical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appears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Greek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text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494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3:6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relative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hope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before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passage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confession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our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hope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hyperlink r:id="rId495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10:23</w:t>
        </w:r>
      </w:hyperlink>
      <w:r w:rsidRPr="006D50EC">
        <w:rPr>
          <w:rFonts w:eastAsia="Times New Roman"/>
        </w:rPr>
        <w:t>],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hope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you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hyperlink r:id="rId496" w:history="1">
        <w:r w:rsidRPr="006D50EC">
          <w:rPr>
            <w:rFonts w:eastAsia="Times New Roman"/>
            <w:color w:val="0062B5"/>
            <w:u w:val="single"/>
          </w:rPr>
          <w:t>1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Peter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3:15</w:t>
        </w:r>
      </w:hyperlink>
      <w:r w:rsidRPr="006D50EC">
        <w:rPr>
          <w:rFonts w:eastAsia="Times New Roman"/>
        </w:rPr>
        <w:t>])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with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confidence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rejoicing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“firm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[or,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‘steadfast’]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end</w:t>
      </w:r>
      <w:r w:rsidRPr="006D50EC">
        <w:rPr>
          <w:rFonts w:eastAsia="Times New Roman"/>
        </w:rPr>
        <w:t>.</w:t>
      </w:r>
      <w:r w:rsidRPr="006D50EC">
        <w:rPr>
          <w:rFonts w:eastAsia="Times New Roman"/>
          <w:i/>
          <w:iCs/>
        </w:rPr>
        <w:t>”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497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3:14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foundational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relative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(being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companions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steadfast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[or,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‘firm’]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</w:t>
      </w:r>
      <w:r w:rsidRPr="006D50EC">
        <w:rPr>
          <w:rFonts w:eastAsia="Times New Roman"/>
          <w:i/>
          <w:iCs/>
        </w:rPr>
        <w:t>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end</w:t>
      </w:r>
      <w:r w:rsidRPr="006D50EC">
        <w:rPr>
          <w:rFonts w:eastAsia="Times New Roman"/>
        </w:rPr>
        <w:t>.”</w:t>
      </w:r>
    </w:p>
    <w:p w:rsidR="00C457A5" w:rsidRPr="00172231" w:rsidRDefault="00172231" w:rsidP="00172231">
      <w:pPr>
        <w:shd w:val="clear" w:color="auto" w:fill="FFFFFF"/>
        <w:ind w:left="0"/>
        <w:rPr>
          <w:rFonts w:eastAsia="Times New Roman"/>
          <w:color w:val="auto"/>
        </w:rPr>
      </w:pPr>
      <w:r w:rsidRPr="00172231">
        <w:rPr>
          <w:rFonts w:eastAsia="Times New Roman"/>
          <w:color w:val="auto"/>
        </w:rPr>
        <w:t>~~~~~~~~~~~~~~~~~~~~~~~~~~~~~~~~~~~~~~~~~~~~~~~~~~~~~~~~~~~~~~~~~~~~~~~~~~~~~</w:t>
      </w:r>
    </w:p>
    <w:p w:rsidR="00172231" w:rsidRPr="00172231" w:rsidRDefault="00172231" w:rsidP="00172231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bookmarkStart w:id="7" w:name="The_Sabbath_Rest"/>
      <w:bookmarkEnd w:id="7"/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Five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  <w:b/>
          <w:bCs/>
        </w:rPr>
        <w:t>The</w:t>
      </w:r>
      <w:r w:rsidR="006D50EC" w:rsidRPr="006D50EC">
        <w:rPr>
          <w:rFonts w:eastAsia="Times New Roman"/>
          <w:b/>
          <w:bCs/>
        </w:rPr>
        <w:t xml:space="preserve"> </w:t>
      </w:r>
      <w:r w:rsidRPr="006D50EC">
        <w:rPr>
          <w:rFonts w:eastAsia="Times New Roman"/>
          <w:b/>
          <w:bCs/>
        </w:rPr>
        <w:t>Sabbath</w:t>
      </w:r>
      <w:r w:rsidR="006D50EC" w:rsidRPr="006D50EC">
        <w:rPr>
          <w:rFonts w:eastAsia="Times New Roman"/>
          <w:b/>
          <w:bCs/>
        </w:rPr>
        <w:t xml:space="preserve"> </w:t>
      </w:r>
      <w:r w:rsidRPr="006D50EC">
        <w:rPr>
          <w:rFonts w:eastAsia="Times New Roman"/>
          <w:b/>
          <w:bCs/>
        </w:rPr>
        <w:t>Rest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For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spoken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certain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place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seventh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day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way: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“And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rested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seventh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day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from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works”;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proofErr w:type="gramStart"/>
      <w:r w:rsidRPr="006D50EC">
        <w:rPr>
          <w:rFonts w:eastAsia="Times New Roman"/>
          <w:i/>
          <w:iCs/>
        </w:rPr>
        <w:t>and</w:t>
      </w:r>
      <w:proofErr w:type="gram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again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place: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“They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shall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not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enter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rest.”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Since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therefore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remains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some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must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enter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it,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those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first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preached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did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not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enter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because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disobedience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[born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willful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unbelief],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proofErr w:type="gramStart"/>
      <w:r w:rsidRPr="006D50EC">
        <w:rPr>
          <w:rFonts w:eastAsia="Times New Roman"/>
          <w:i/>
          <w:iCs/>
        </w:rPr>
        <w:t>again</w:t>
      </w:r>
      <w:proofErr w:type="gram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designates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certain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day,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saying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David,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“Today,”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after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such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long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time,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said: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“Today,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you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hear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voice,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not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harden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your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hearts.”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For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Joshua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given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rest,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would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not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afterward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spoken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another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day.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There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remains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therefore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people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God.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For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entered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himself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also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ceased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from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works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did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from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His.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Let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therefore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diligent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enter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rest,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lest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anyone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according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same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example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disobedience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willful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unbelief].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498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4:4-11</w:t>
        </w:r>
      </w:hyperlink>
      <w:r w:rsidRPr="006D50EC">
        <w:rPr>
          <w:rFonts w:eastAsia="Times New Roman"/>
        </w:rPr>
        <w:t>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Entrance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covenanted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Abraham,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Isaac,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Jacob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occupying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God-ordained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position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spoken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Testament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“rest”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lying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before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499" w:history="1">
        <w:r w:rsidRPr="006D50EC">
          <w:rPr>
            <w:rFonts w:eastAsia="Times New Roman"/>
            <w:color w:val="0062B5"/>
            <w:u w:val="single"/>
          </w:rPr>
          <w:t>Joshua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1:13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500" w:history="1">
        <w:r w:rsidRPr="006D50EC">
          <w:rPr>
            <w:rFonts w:eastAsia="Times New Roman"/>
            <w:color w:val="0062B5"/>
            <w:u w:val="single"/>
          </w:rPr>
          <w:t>Deuteronomy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12:9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501" w:history="1">
        <w:r w:rsidRPr="006D50EC">
          <w:rPr>
            <w:rFonts w:eastAsia="Times New Roman"/>
            <w:color w:val="0062B5"/>
            <w:u w:val="single"/>
          </w:rPr>
          <w:t>25:19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502" w:history="1">
        <w:r w:rsidRPr="006D50EC">
          <w:rPr>
            <w:rFonts w:eastAsia="Times New Roman"/>
            <w:color w:val="0062B5"/>
            <w:u w:val="single"/>
          </w:rPr>
          <w:t>Joshua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21:43-45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seventh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festivals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Leviticus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twenty-three,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feast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tabernacles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503" w:history="1">
        <w:r w:rsidRPr="006D50EC">
          <w:rPr>
            <w:rFonts w:eastAsia="Times New Roman"/>
            <w:color w:val="0062B5"/>
            <w:u w:val="single"/>
          </w:rPr>
          <w:t>Leviticus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23:33-43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festivals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comprise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prophetic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calendar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Israel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seventh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festival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time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follow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fulfillment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preceding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six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festivals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depicting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504" w:history="1">
        <w:r w:rsidRPr="006D50EC">
          <w:rPr>
            <w:rFonts w:eastAsia="Times New Roman"/>
            <w:color w:val="0062B5"/>
            <w:u w:val="single"/>
          </w:rPr>
          <w:t>Joshua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1:13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foreshadowing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awaiting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Messianic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Era.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Hebrews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four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deals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type-antitype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relationship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Joshua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505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4:6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506" w:history="1">
        <w:r w:rsidRPr="006D50EC">
          <w:rPr>
            <w:rFonts w:eastAsia="Times New Roman"/>
            <w:color w:val="0062B5"/>
            <w:u w:val="single"/>
          </w:rPr>
          <w:t>8</w:t>
        </w:r>
      </w:hyperlink>
      <w:r w:rsidRPr="006D50EC">
        <w:rPr>
          <w:rFonts w:eastAsia="Times New Roman"/>
        </w:rPr>
        <w:t>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507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4:1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508" w:history="1">
        <w:r w:rsidRPr="006D50EC">
          <w:rPr>
            <w:rFonts w:eastAsia="Times New Roman"/>
            <w:color w:val="0062B5"/>
            <w:u w:val="single"/>
          </w:rPr>
          <w:t>11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reference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seventh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completed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ruined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material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preceding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bringing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existence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completion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restorative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509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4:4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510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1:24-2:3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Hebrews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four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deals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scope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septenary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arrangement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drawing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basic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Genesis,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Numbers,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Joshua.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septenary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arrangement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projected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seventh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rest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[Greek:</w:t>
      </w:r>
      <w:r w:rsidR="006D50EC" w:rsidRPr="006D50EC">
        <w:rPr>
          <w:rFonts w:eastAsia="Times New Roman"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Sabbatismos</w:t>
      </w:r>
      <w:proofErr w:type="spellEnd"/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‘Sabbath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rest’]”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awaiting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people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511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4:4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512" w:history="1">
        <w:r w:rsidRPr="006D50EC">
          <w:rPr>
            <w:rFonts w:eastAsia="Times New Roman"/>
            <w:color w:val="0062B5"/>
            <w:u w:val="single"/>
          </w:rPr>
          <w:t>9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projecting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seventh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seventh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millennium,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sounds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exhortation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warning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Christians: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Let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therefore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diligent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enter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rest,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lest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anyone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according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same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example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disobedience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[</w:t>
      </w:r>
      <w:r w:rsidRPr="006D50EC">
        <w:rPr>
          <w:rFonts w:eastAsia="Times New Roman"/>
        </w:rPr>
        <w:t>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willful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unbelief].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513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4:11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514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4:1</w:t>
        </w:r>
      </w:hyperlink>
      <w:r w:rsidRPr="006D50EC">
        <w:rPr>
          <w:rFonts w:eastAsia="Times New Roman"/>
        </w:rPr>
        <w:t>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WORKS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simple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statement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concerning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earth: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beginning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created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heavens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earth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515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1:1</w:t>
        </w:r>
      </w:hyperlink>
      <w:r w:rsidRPr="006D50EC">
        <w:rPr>
          <w:rFonts w:eastAsia="Times New Roman"/>
        </w:rPr>
        <w:t>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comprised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English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text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original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English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rendering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translated.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“Seven”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God’s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number,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showing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completion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which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view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twenty-eight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letters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four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sevens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[“four”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number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creation</w:t>
      </w:r>
      <w:r w:rsidRPr="006D50EC">
        <w:rPr>
          <w:rFonts w:eastAsia="Times New Roman"/>
        </w:rPr>
        <w:t>]),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provides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complete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statement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revealing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completed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divine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verse,</w:t>
      </w:r>
      <w:r w:rsidR="006D50EC" w:rsidRPr="006D50EC">
        <w:rPr>
          <w:rFonts w:eastAsia="Times New Roman"/>
        </w:rPr>
        <w:t xml:space="preserve"> </w:t>
      </w:r>
      <w:hyperlink r:id="rId516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reveals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ruined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itself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subsequent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revealed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unrevealed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occurring,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instances,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6,000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years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ago.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ruined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6,000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years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allotted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comprising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respect,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ruined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point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thousand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years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septenary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structure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around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which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Scripture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built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point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septenary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arrangement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extending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Messianic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Kingdom.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(This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complete,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subject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extensively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dealt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next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book,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6,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Septenary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Arrangement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Scripture.”)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originally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evidently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innumerable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provinces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kingdom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517" w:history="1">
        <w:r w:rsidRPr="006D50EC">
          <w:rPr>
            <w:rFonts w:eastAsia="Times New Roman"/>
            <w:color w:val="0062B5"/>
            <w:u w:val="single"/>
          </w:rPr>
          <w:t>Job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1:6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518" w:history="1">
        <w:r w:rsidRPr="006D50EC">
          <w:rPr>
            <w:rFonts w:eastAsia="Times New Roman"/>
            <w:color w:val="0062B5"/>
            <w:u w:val="single"/>
          </w:rPr>
          <w:t>2:1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519" w:history="1">
        <w:r w:rsidRPr="006D50EC">
          <w:rPr>
            <w:rFonts w:eastAsia="Times New Roman"/>
            <w:color w:val="0062B5"/>
            <w:u w:val="single"/>
          </w:rPr>
          <w:t>Isaiah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14:13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Satan,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fallen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(along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numerous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angels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holding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different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positions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him),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appointed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Messianic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(ruling)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angel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newly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520" w:history="1">
        <w:r w:rsidRPr="006D50EC">
          <w:rPr>
            <w:rFonts w:eastAsia="Times New Roman"/>
            <w:color w:val="0062B5"/>
            <w:u w:val="single"/>
          </w:rPr>
          <w:t>Ezekiel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28:14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Exactly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Satan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position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until,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declares,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proofErr w:type="gramStart"/>
      <w:r w:rsidRPr="006D50EC">
        <w:rPr>
          <w:rFonts w:eastAsia="Times New Roman"/>
          <w:i/>
          <w:iCs/>
        </w:rPr>
        <w:t>iniquity</w:t>
      </w:r>
      <w:proofErr w:type="gram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found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521" w:history="1">
        <w:r w:rsidRPr="006D50EC">
          <w:rPr>
            <w:rFonts w:eastAsia="Times New Roman"/>
            <w:color w:val="0062B5"/>
            <w:u w:val="single"/>
          </w:rPr>
          <w:t>Ezekiel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28:15</w:t>
        </w:r>
      </w:hyperlink>
      <w:r w:rsidRPr="006D50EC">
        <w:rPr>
          <w:rFonts w:eastAsia="Times New Roman"/>
        </w:rPr>
        <w:t>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unrevealed.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exactly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kingdom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ruins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522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1:2a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523" w:history="1">
        <w:r w:rsidRPr="006D50EC">
          <w:rPr>
            <w:rFonts w:eastAsia="Times New Roman"/>
            <w:color w:val="0062B5"/>
            <w:u w:val="single"/>
          </w:rPr>
          <w:t>Isaiah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14:16-17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524" w:history="1">
        <w:r w:rsidRPr="006D50EC">
          <w:rPr>
            <w:rFonts w:eastAsia="Times New Roman"/>
            <w:color w:val="0062B5"/>
            <w:u w:val="single"/>
          </w:rPr>
          <w:t>Jeremiah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4:23-28</w:t>
        </w:r>
      </w:hyperlink>
      <w:r w:rsidRPr="006D50EC">
        <w:rPr>
          <w:rFonts w:eastAsia="Times New Roman"/>
        </w:rPr>
        <w:t>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resulting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iniquity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found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him,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unrevealed.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  <w:i/>
          <w:iCs/>
        </w:rPr>
        <w:t>Time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ruined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precedes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unrevealed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eternity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past.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(Scripture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actually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little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ruined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[eternity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past],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little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beyond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Messianic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Kingdom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[eternity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future].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focus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seven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thousand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years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lying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between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surrounding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destruction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Messianic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Kingdom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other.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provides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glimpse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outside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scope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thousand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years,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revealing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essential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information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possess,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thousand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years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proper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perspective.)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Satan,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provincial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ruler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province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kingdom,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became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dissatisfied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position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occupy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higher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position,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actually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highest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positions.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Rather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content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province,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Satan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like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Most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High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provinces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universe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525" w:history="1">
        <w:r w:rsidRPr="006D50EC">
          <w:rPr>
            <w:rFonts w:eastAsia="Times New Roman"/>
            <w:color w:val="0062B5"/>
            <w:u w:val="single"/>
          </w:rPr>
          <w:t>Isaiah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14:13-14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occupy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occupied,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becoming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Supreme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Ruler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things.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Satan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failed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attempt;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result,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kingdom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reduced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ruin,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526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1:2a</w:t>
        </w:r>
      </w:hyperlink>
      <w:r w:rsidRPr="006D50EC">
        <w:rPr>
          <w:rFonts w:eastAsia="Times New Roman"/>
        </w:rPr>
        <w:t>: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earth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[‘became’]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without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form,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void;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darkness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[‘became’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text,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implied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verb)]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upon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face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deep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[‘raging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waters’]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reduced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ruined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state,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darkened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527" w:history="1">
        <w:r w:rsidRPr="006D50EC">
          <w:rPr>
            <w:rFonts w:eastAsia="Times New Roman"/>
            <w:color w:val="0062B5"/>
            <w:u w:val="single"/>
          </w:rPr>
          <w:t>Jeremiah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4:23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528" w:history="1">
        <w:r w:rsidRPr="006D50EC">
          <w:rPr>
            <w:rFonts w:eastAsia="Times New Roman"/>
            <w:color w:val="0062B5"/>
            <w:u w:val="single"/>
          </w:rPr>
          <w:t>28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Thus,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Satan’s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must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affected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entire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solar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system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nine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revolving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planets.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However,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Satan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disqualified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himself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ruler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kingdom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reduced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ruined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submerged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total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darkness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continued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reign.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principle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biblical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government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necessitates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incumbent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ruler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position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until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actually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replaced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529" w:history="1">
        <w:r w:rsidRPr="006D50EC">
          <w:rPr>
            <w:rFonts w:eastAsia="Times New Roman"/>
            <w:color w:val="0062B5"/>
            <w:u w:val="single"/>
          </w:rPr>
          <w:t>1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Samuel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15:26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530" w:history="1">
        <w:r w:rsidRPr="006D50EC">
          <w:rPr>
            <w:rFonts w:eastAsia="Times New Roman"/>
            <w:color w:val="0062B5"/>
            <w:u w:val="single"/>
          </w:rPr>
          <w:t>2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Samuel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1:10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531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1:2-31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[2b],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intervention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surrounding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original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Spirit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hovering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over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face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waters.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Then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said,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“Let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light”;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light.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532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1:2-3ff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[2b])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According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hyperlink r:id="rId533" w:history="1">
        <w:r w:rsidRPr="006D50EC">
          <w:rPr>
            <w:rFonts w:eastAsia="Times New Roman"/>
            <w:color w:val="0062B5"/>
            <w:u w:val="single"/>
          </w:rPr>
          <w:t>Isaiah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45:18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ruined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Satan’s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sin: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created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vain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r w:rsidRPr="006D50EC">
        <w:rPr>
          <w:rFonts w:eastAsia="Times New Roman"/>
          <w:i/>
          <w:iCs/>
        </w:rPr>
        <w:t>i.e.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‘without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form’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word,</w:t>
      </w:r>
      <w:r w:rsidR="006D50EC" w:rsidRPr="006D50EC">
        <w:rPr>
          <w:rFonts w:eastAsia="Times New Roman"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tohu</w:t>
      </w:r>
      <w:proofErr w:type="spellEnd"/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appears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text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hyperlink r:id="rId534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1:2a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translated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‘without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form’)],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formed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inhabited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(KJV)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But,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material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back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condition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wherein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original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purpose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realized,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Satan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continue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provincial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ruler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province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kingdom.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Thus,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immediately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animal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life,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reason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clearly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given: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Then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said,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“Let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make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proofErr w:type="gramStart"/>
      <w:r w:rsidRPr="006D50EC">
        <w:rPr>
          <w:rFonts w:eastAsia="Times New Roman"/>
          <w:i/>
          <w:iCs/>
        </w:rPr>
        <w:t>Our</w:t>
      </w:r>
      <w:proofErr w:type="gram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image,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according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Our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likeness;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let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dominion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[Hebrews,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radah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‘rule’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translated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‘rule’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535" w:history="1">
        <w:r w:rsidRPr="006D50EC">
          <w:rPr>
            <w:rFonts w:eastAsia="Times New Roman"/>
            <w:color w:val="0062B5"/>
            <w:u w:val="single"/>
          </w:rPr>
          <w:t>Psalm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110:2</w:t>
        </w:r>
      </w:hyperlink>
      <w:r w:rsidRPr="006D50EC">
        <w:rPr>
          <w:rFonts w:eastAsia="Times New Roman"/>
        </w:rPr>
        <w:t>)]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536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1:26</w:t>
        </w:r>
      </w:hyperlink>
      <w:r w:rsidRPr="006D50EC">
        <w:rPr>
          <w:rFonts w:eastAsia="Times New Roman"/>
        </w:rPr>
        <w:t>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dominion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Satan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possessed.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Thus,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existence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stead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Satan.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didn’t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receive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scepter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immediately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fact,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scepter,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else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rather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Satan,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scepter,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reverted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back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Satan’s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possession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principle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biblical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government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concerning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incumbent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rulers).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Rather,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immediately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scepter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taken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Satan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given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told,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Be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fruitful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multiply;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fill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earth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subdue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it;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dominion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[Hebrews,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radah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‘rule’]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537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1:28</w:t>
        </w:r>
      </w:hyperlink>
      <w:r w:rsidRPr="006D50EC">
        <w:rPr>
          <w:rFonts w:eastAsia="Times New Roman"/>
        </w:rPr>
        <w:t>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eventually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scepter.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But,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before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capacity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created,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Satan,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538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3:1-7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Satan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knew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why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created;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knew,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from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experience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fall,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man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would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longer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qualified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take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scepter.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fallen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state,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Satan,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Satan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continue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holding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scepter.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When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sinned,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again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became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ruined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state.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However,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allowed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continue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living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fallen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state,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purpose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surrounding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bringing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existence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must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ultimately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539" w:history="1">
        <w:r w:rsidRPr="006D50EC">
          <w:rPr>
            <w:rFonts w:eastAsia="Times New Roman"/>
            <w:color w:val="0062B5"/>
            <w:u w:val="single"/>
          </w:rPr>
          <w:t>Romans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11:29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Thus,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entire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material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curse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because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540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3:17-19</w:t>
        </w:r>
      </w:hyperlink>
      <w:r w:rsidRPr="006D50EC">
        <w:rPr>
          <w:rFonts w:eastAsia="Times New Roman"/>
        </w:rPr>
        <w:t>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curse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lifted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541" w:history="1">
        <w:r w:rsidRPr="006D50EC">
          <w:rPr>
            <w:rFonts w:eastAsia="Times New Roman"/>
            <w:color w:val="0062B5"/>
            <w:u w:val="single"/>
          </w:rPr>
          <w:t>Acts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3:21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542" w:history="1">
        <w:r w:rsidRPr="006D50EC">
          <w:rPr>
            <w:rFonts w:eastAsia="Times New Roman"/>
            <w:color w:val="0062B5"/>
            <w:u w:val="single"/>
          </w:rPr>
          <w:t>Romans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8:18-23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Redemption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provided,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redeemed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back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position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scepter;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scepter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interim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though,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Satan,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because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divine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regal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appointment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time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preceding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man,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continues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reign.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accord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original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pattern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material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original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bringing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existence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must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realized.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qualified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provincial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ruler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(rather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disqualified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provincial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ruler)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must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ultimately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hold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scepter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rule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over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province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God’s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kingdom.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  <w:i/>
          <w:iCs/>
        </w:rPr>
        <w:t>Then,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also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accord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original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pattern,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seventh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day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from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work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—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time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during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which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hold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scepter.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attributes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immutability.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change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543" w:history="1">
        <w:r w:rsidRPr="006D50EC">
          <w:rPr>
            <w:rFonts w:eastAsia="Times New Roman"/>
            <w:color w:val="0062B5"/>
            <w:u w:val="single"/>
          </w:rPr>
          <w:t>Malachi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3:6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Consequently,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established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pattern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revealing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particular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realm,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no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change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ever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occur,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pattern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perfectly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beginning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opening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ruined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beginning,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expect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subsequent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ruined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exactly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same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fashion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taking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ruined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ruined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seventh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Peter,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second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epistle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epistle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built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around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septenary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structure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544" w:history="1">
        <w:r w:rsidRPr="006D50EC">
          <w:rPr>
            <w:rFonts w:eastAsia="Times New Roman"/>
            <w:color w:val="0062B5"/>
            <w:u w:val="single"/>
          </w:rPr>
          <w:t>2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Peter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1:15-18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545" w:history="1">
        <w:r w:rsidRPr="006D50EC">
          <w:rPr>
            <w:rFonts w:eastAsia="Times New Roman"/>
            <w:color w:val="0062B5"/>
            <w:u w:val="single"/>
          </w:rPr>
          <w:t>3:3-8</w:t>
        </w:r>
      </w:hyperlink>
      <w:r w:rsidRPr="006D50EC">
        <w:rPr>
          <w:rFonts w:eastAsia="Times New Roman"/>
        </w:rPr>
        <w:t>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careful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writing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twenty-four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1,000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years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each: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But,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beloved,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not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forget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r w:rsidRPr="006D50EC">
        <w:rPr>
          <w:rFonts w:eastAsia="Times New Roman"/>
          <w:i/>
          <w:iCs/>
        </w:rPr>
        <w:t>lit</w:t>
      </w:r>
      <w:r w:rsidRPr="006D50EC">
        <w:rPr>
          <w:rFonts w:eastAsia="Times New Roman"/>
        </w:rPr>
        <w:t>.,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‘stop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escape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your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notice’],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Lord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day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thousand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years,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thousand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years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day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546" w:history="1">
        <w:r w:rsidRPr="006D50EC">
          <w:rPr>
            <w:rFonts w:eastAsia="Times New Roman"/>
            <w:color w:val="0062B5"/>
            <w:u w:val="single"/>
          </w:rPr>
          <w:t>2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Peter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3:8</w:t>
        </w:r>
      </w:hyperlink>
      <w:r w:rsidRPr="006D50EC">
        <w:rPr>
          <w:rFonts w:eastAsia="Times New Roman"/>
        </w:rPr>
        <w:t>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BEFORE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before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Israelites’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conquest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Canaan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established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above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people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[above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Gentile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nations],”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kingdom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priests,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proofErr w:type="gramStart"/>
      <w:r w:rsidRPr="006D50EC">
        <w:rPr>
          <w:rFonts w:eastAsia="Times New Roman"/>
          <w:i/>
          <w:iCs/>
        </w:rPr>
        <w:t>an</w:t>
      </w:r>
      <w:proofErr w:type="gram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nation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547" w:history="1">
        <w:r w:rsidRPr="006D50EC">
          <w:rPr>
            <w:rFonts w:eastAsia="Times New Roman"/>
            <w:color w:val="0062B5"/>
            <w:u w:val="single"/>
          </w:rPr>
          <w:t>Exodus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19:5-6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548" w:history="1">
        <w:r w:rsidRPr="006D50EC">
          <w:rPr>
            <w:rFonts w:eastAsia="Times New Roman"/>
            <w:color w:val="0062B5"/>
            <w:u w:val="single"/>
          </w:rPr>
          <w:t>Joshua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1:1-13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Israel,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occupying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position,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likewise,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subjection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blessed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well.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naturalistic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viewpoint,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somewhat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mystery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eternal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purposes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point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removal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seventh-day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septenary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arrangement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549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4:4-9</w:t>
        </w:r>
      </w:hyperlink>
      <w:r w:rsidRPr="006D50EC">
        <w:rPr>
          <w:rFonts w:eastAsia="Times New Roman"/>
        </w:rPr>
        <w:t>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extended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one-half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one-half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millennia)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necessary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(six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millennia)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elapsed.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before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Joshua)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extended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2,500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years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beyond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Adam,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2,500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years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6,000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years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must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(years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must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ruined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accord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original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pattern)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before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Aside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preceding,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Sabbath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given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shortly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forming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sign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perpetual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[</w:t>
      </w:r>
      <w:proofErr w:type="gramStart"/>
      <w:r w:rsidRPr="006D50EC">
        <w:rPr>
          <w:rFonts w:eastAsia="Times New Roman"/>
        </w:rPr>
        <w:t>an</w:t>
      </w:r>
      <w:proofErr w:type="gramEnd"/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‘everlasting’]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covenant</w:t>
      </w:r>
      <w:r w:rsidRPr="006D50EC">
        <w:rPr>
          <w:rFonts w:eastAsia="Times New Roman"/>
        </w:rPr>
        <w:t>.”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keeping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Sabbath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week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week,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continually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reminded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future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awaiting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people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foreshadowed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future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well,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Every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kept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Sabbath,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acknowledging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corresponding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Sabbath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sign</w:t>
      </w:r>
      <w:r w:rsidRPr="006D50EC">
        <w:rPr>
          <w:rFonts w:eastAsia="Times New Roman"/>
        </w:rPr>
        <w:t>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sign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portends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something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beyond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itself.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According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hyperlink r:id="rId550" w:history="1">
        <w:r w:rsidRPr="006D50EC">
          <w:rPr>
            <w:rFonts w:eastAsia="Times New Roman"/>
            <w:color w:val="0062B5"/>
            <w:u w:val="single"/>
          </w:rPr>
          <w:t>Exodus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31:13-17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look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back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Sabbath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551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2:2-3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(preceded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know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Sabbath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keep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week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week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(following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foreshadowed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future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(following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Sabbath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kept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throughout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their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generations,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perpetual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covenant</w:t>
      </w:r>
      <w:r w:rsidRPr="006D50EC">
        <w:rPr>
          <w:rFonts w:eastAsia="Times New Roman"/>
        </w:rPr>
        <w:t>”;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Sabbath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constituted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sign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reflected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back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hyperlink r:id="rId552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553" w:history="1">
        <w:r w:rsidRPr="006D50EC">
          <w:rPr>
            <w:rFonts w:eastAsia="Times New Roman"/>
            <w:color w:val="0062B5"/>
            <w:u w:val="single"/>
          </w:rPr>
          <w:t>2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looked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beyond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weekly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Sabbath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itself.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primary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reason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particular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observing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Sabbath.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Sabbath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pointed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something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beyond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itself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pointed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established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unchangeable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fashion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history.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Sabbath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purposes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pertaining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material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creation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purposes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seventh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Sabbath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6,000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years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penalty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failure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keep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Sabbath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death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554" w:history="1">
        <w:r w:rsidRPr="006D50EC">
          <w:rPr>
            <w:rFonts w:eastAsia="Times New Roman"/>
            <w:color w:val="0062B5"/>
            <w:u w:val="single"/>
          </w:rPr>
          <w:t>Exodus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31:14-15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However,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seemingly,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Joshua),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moving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toward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according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sign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Sabbath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given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another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one-half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millennia.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Thus,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remove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fulfill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purpose,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according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sign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Sabbath,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fulfilled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time?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somewhat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similar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circumstances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almost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1,500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years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later.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offered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kingdom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contingent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acceptance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Kingdom,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Messianic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Era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ushered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555" w:history="1">
        <w:r w:rsidRPr="006D50EC">
          <w:rPr>
            <w:rFonts w:eastAsia="Times New Roman"/>
            <w:color w:val="0062B5"/>
            <w:u w:val="single"/>
          </w:rPr>
          <w:t>Matthew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23:37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556" w:history="1">
        <w:r w:rsidRPr="006D50EC">
          <w:rPr>
            <w:rFonts w:eastAsia="Times New Roman"/>
            <w:color w:val="0062B5"/>
            <w:u w:val="single"/>
          </w:rPr>
          <w:t>Acts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2:15-21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557" w:history="1">
        <w:r w:rsidRPr="006D50EC">
          <w:rPr>
            <w:rFonts w:eastAsia="Times New Roman"/>
            <w:color w:val="0062B5"/>
            <w:u w:val="single"/>
          </w:rPr>
          <w:t>37-38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558" w:history="1">
        <w:r w:rsidRPr="006D50EC">
          <w:rPr>
            <w:rFonts w:eastAsia="Times New Roman"/>
            <w:color w:val="0062B5"/>
            <w:u w:val="single"/>
          </w:rPr>
          <w:t>3:19-21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559" w:history="1">
        <w:r w:rsidRPr="006D50EC">
          <w:rPr>
            <w:rFonts w:eastAsia="Times New Roman"/>
            <w:color w:val="0062B5"/>
            <w:u w:val="single"/>
          </w:rPr>
          <w:t>7:54-56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questions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are: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(1)</w:t>
      </w:r>
      <w:r w:rsidR="006D50EC" w:rsidRPr="006D50EC">
        <w:rPr>
          <w:rFonts w:eastAsia="Times New Roman"/>
        </w:rPr>
        <w:t xml:space="preserve"> </w:t>
      </w:r>
      <w:proofErr w:type="gramStart"/>
      <w:r w:rsidRPr="006D50EC">
        <w:rPr>
          <w:rFonts w:eastAsia="Times New Roman"/>
        </w:rPr>
        <w:t>How</w:t>
      </w:r>
      <w:proofErr w:type="gramEnd"/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deliver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people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occupy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position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Canaan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according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septenary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arrangement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possible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occupy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another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3,500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years?</w:t>
      </w:r>
      <w:r w:rsidR="006D50EC" w:rsidRPr="006D50EC">
        <w:rPr>
          <w:rFonts w:eastAsia="Times New Roman"/>
        </w:rPr>
        <w:t xml:space="preserve">  </w:t>
      </w:r>
      <w:proofErr w:type="gramStart"/>
      <w:r w:rsidRPr="006D50EC">
        <w:rPr>
          <w:rFonts w:eastAsia="Times New Roman"/>
        </w:rPr>
        <w:t>or</w:t>
      </w:r>
      <w:proofErr w:type="gramEnd"/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(2)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make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bona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offer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kingdom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again,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according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septenary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arrangement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established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time?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offer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extended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2,000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years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1,000-year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Sabbath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further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complicate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severity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punishment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instance.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entire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unbelieving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generation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overthrown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Moses’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because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refusal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Kadesh-Barnea,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left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desolate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desolation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2,000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years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peak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because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rejection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Kingdom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Messiah’s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coming.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Why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consequences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instance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dealing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couldn’t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actually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fulfill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either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time?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there’s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Testament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dealing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Church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add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further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complication.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must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fulfilled,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received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proffered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Kingdom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coming.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For,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received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Kingdom,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Church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existence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Church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existence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recipient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rejected,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rejected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kingdom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Any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biblical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response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preceding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questions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looked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upon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560" w:history="1">
        <w:r w:rsidRPr="006D50EC">
          <w:rPr>
            <w:rFonts w:eastAsia="Times New Roman"/>
            <w:color w:val="0062B5"/>
            <w:u w:val="single"/>
          </w:rPr>
          <w:t>Isaiah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55:8-9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states,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For</w:t>
      </w:r>
      <w:r w:rsidR="006D50EC" w:rsidRPr="006D50EC">
        <w:rPr>
          <w:rFonts w:eastAsia="Times New Roman"/>
          <w:i/>
          <w:iCs/>
        </w:rPr>
        <w:t xml:space="preserve"> </w:t>
      </w:r>
      <w:proofErr w:type="gramStart"/>
      <w:r w:rsidRPr="006D50EC">
        <w:rPr>
          <w:rFonts w:eastAsia="Times New Roman"/>
          <w:i/>
          <w:iCs/>
        </w:rPr>
        <w:t>My</w:t>
      </w:r>
      <w:proofErr w:type="gram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thoughts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not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your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thoughts,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your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ways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ways,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says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LORD.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For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heavens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higher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earth,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are</w:t>
      </w:r>
      <w:r w:rsidR="006D50EC" w:rsidRPr="006D50EC">
        <w:rPr>
          <w:rFonts w:eastAsia="Times New Roman"/>
          <w:i/>
          <w:iCs/>
        </w:rPr>
        <w:t xml:space="preserve"> </w:t>
      </w:r>
      <w:proofErr w:type="gramStart"/>
      <w:r w:rsidRPr="006D50EC">
        <w:rPr>
          <w:rFonts w:eastAsia="Times New Roman"/>
          <w:i/>
          <w:iCs/>
        </w:rPr>
        <w:t>My</w:t>
      </w:r>
      <w:proofErr w:type="gram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ways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higher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your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ways,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thoughts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your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thoughts.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looks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upon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finite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perspective,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looks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upon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infinite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perspective,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future.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Resultantly,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emanating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infinite,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finite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Thus,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question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carried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carries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purposes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certain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completely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invalid.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Such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happen.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We’re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carried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purposes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we’re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carrying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purposes,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we’re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future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millennia)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surrounding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purposes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fruition.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sole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final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Word</w:t>
      </w:r>
      <w:r w:rsidRPr="006D50EC">
        <w:rPr>
          <w:rFonts w:eastAsia="Times New Roman"/>
        </w:rPr>
        <w:t>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wisdom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world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[man’s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wisdom]”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foolishness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“the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thoughts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[man’s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thoughts]”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vain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561" w:history="1">
        <w:r w:rsidRPr="006D50EC">
          <w:rPr>
            <w:rFonts w:eastAsia="Times New Roman"/>
            <w:color w:val="0062B5"/>
            <w:u w:val="single"/>
          </w:rPr>
          <w:t>1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Corinthians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3:19-20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finite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accord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hyperlink r:id="rId562" w:history="1">
        <w:r w:rsidRPr="006D50EC">
          <w:rPr>
            <w:rFonts w:eastAsia="Times New Roman"/>
            <w:color w:val="0062B5"/>
            <w:u w:val="single"/>
          </w:rPr>
          <w:t>Isaiah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55:8-9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That’s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upon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simply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believe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record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given.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know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record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given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proofErr w:type="gramStart"/>
      <w:r w:rsidRPr="006D50EC">
        <w:rPr>
          <w:rFonts w:eastAsia="Times New Roman"/>
        </w:rPr>
        <w:t>One</w:t>
      </w:r>
      <w:proofErr w:type="gramEnd"/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infinite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wisdom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understanding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always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perfect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accord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revealed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563" w:history="1">
        <w:r w:rsidRPr="006D50EC">
          <w:rPr>
            <w:rFonts w:eastAsia="Times New Roman"/>
            <w:color w:val="0062B5"/>
            <w:u w:val="single"/>
          </w:rPr>
          <w:t>Isaiah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55:8-9</w:t>
        </w:r>
      </w:hyperlink>
      <w:r w:rsidRPr="006D50EC">
        <w:rPr>
          <w:rFonts w:eastAsia="Times New Roman"/>
        </w:rPr>
        <w:t>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Paul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Timothy,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Preach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564" w:history="1">
        <w:r w:rsidRPr="006D50EC">
          <w:rPr>
            <w:rFonts w:eastAsia="Times New Roman"/>
            <w:color w:val="0062B5"/>
            <w:u w:val="single"/>
          </w:rPr>
          <w:t>2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Timothy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4:2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What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thinks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moment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whatsoever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eyes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foolishness</w:t>
      </w:r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vanity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infinite,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supreme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moment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simple.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AWAITING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PEOPLE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Sabbath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people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plainly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taught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numerous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portions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awaits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Church.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placed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back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covenanted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Abraham,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Isaac,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Jacob,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earth</w:t>
      </w:r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Church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placed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promised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above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earth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reign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Messiah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David’s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Own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Israel,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Messiah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dwelling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David’s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midst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Jewish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people,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scepter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Israel,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placed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covenant,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kingdom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priests,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nation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565" w:history="1">
        <w:r w:rsidRPr="006D50EC">
          <w:rPr>
            <w:rFonts w:eastAsia="Times New Roman"/>
            <w:color w:val="0062B5"/>
            <w:u w:val="single"/>
          </w:rPr>
          <w:t>Exodus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19:6</w:t>
        </w:r>
      </w:hyperlink>
      <w:r w:rsidRPr="006D50EC">
        <w:rPr>
          <w:rFonts w:eastAsia="Times New Roman"/>
        </w:rPr>
        <w:t>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reason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almost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3,500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years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ago.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Church,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consort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queen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likewise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scepter.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new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creation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“in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Christ”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—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new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kings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priests</w:t>
      </w:r>
      <w:r w:rsidRPr="006D50EC">
        <w:rPr>
          <w:rFonts w:eastAsia="Times New Roman"/>
        </w:rPr>
        <w:t>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nation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566" w:history="1">
        <w:r w:rsidRPr="006D50EC">
          <w:rPr>
            <w:rFonts w:eastAsia="Times New Roman"/>
            <w:color w:val="0062B5"/>
            <w:u w:val="single"/>
          </w:rPr>
          <w:t>1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Peter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2:9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567" w:history="1">
        <w:r w:rsidRPr="006D50EC">
          <w:rPr>
            <w:rFonts w:eastAsia="Times New Roman"/>
            <w:color w:val="0062B5"/>
            <w:u w:val="single"/>
          </w:rPr>
          <w:t>Revelation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5:10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Church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reason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entity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existence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almost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2,000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years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ago.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adoption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placing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sons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[Christians]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firstborn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status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hyperlink r:id="rId568" w:history="1">
        <w:r w:rsidRPr="006D50EC">
          <w:rPr>
            <w:rFonts w:eastAsia="Times New Roman"/>
            <w:color w:val="0062B5"/>
            <w:u w:val="single"/>
          </w:rPr>
          <w:t>Romans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8:14-23</w:t>
        </w:r>
      </w:hyperlink>
      <w:r w:rsidRPr="006D50EC">
        <w:rPr>
          <w:rFonts w:eastAsia="Times New Roman"/>
        </w:rPr>
        <w:t>])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restoration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Israel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(presently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hyperlink r:id="rId569" w:history="1">
        <w:r w:rsidRPr="006D50EC">
          <w:rPr>
            <w:rFonts w:eastAsia="Times New Roman"/>
            <w:color w:val="0062B5"/>
            <w:u w:val="single"/>
          </w:rPr>
          <w:t>Exodus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4:22-23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570" w:history="1">
        <w:r w:rsidRPr="006D50EC">
          <w:rPr>
            <w:rFonts w:eastAsia="Times New Roman"/>
            <w:color w:val="0062B5"/>
            <w:u w:val="single"/>
          </w:rPr>
          <w:t>Romans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11:25-26</w:t>
        </w:r>
      </w:hyperlink>
      <w:r w:rsidRPr="006D50EC">
        <w:rPr>
          <w:rFonts w:eastAsia="Times New Roman"/>
        </w:rPr>
        <w:t>]),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three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firstborn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Sons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—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Jesus,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Israel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Church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exercise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571" w:history="1">
        <w:r w:rsidRPr="006D50EC">
          <w:rPr>
            <w:rFonts w:eastAsia="Times New Roman"/>
            <w:color w:val="0062B5"/>
            <w:u w:val="single"/>
          </w:rPr>
          <w:t>Exodus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4:22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572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1:6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573" w:history="1">
        <w:r w:rsidRPr="006D50EC">
          <w:rPr>
            <w:rFonts w:eastAsia="Times New Roman"/>
            <w:color w:val="0062B5"/>
            <w:u w:val="single"/>
          </w:rPr>
          <w:t>12:23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574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2:10-11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seventh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millennium,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along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material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long-awaited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Sabbath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1)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  <w:i/>
          <w:iCs/>
        </w:rPr>
        <w:t>There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type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unrest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world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today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unlike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anything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ever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previously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seen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unrest,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biblical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perspective,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directly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attributed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thing: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  <w:i/>
          <w:iCs/>
        </w:rPr>
        <w:t>Israel’s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presence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covenanted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Abraham,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Isaac,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Jacob),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before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time,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God’s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will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Satan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directs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attack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against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particular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because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present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position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Israel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occupies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relation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Gentile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nations.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Satan,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because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knows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identity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God’s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firstborn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son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nation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possession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rights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primogeniture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directed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attack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against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inception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Satan,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costs,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Assyrian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Pharaoh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has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unceasingly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sought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destroy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nation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intense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final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blow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against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future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another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Middle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ruler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Antichrist,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Assyrian</w:t>
      </w:r>
      <w:r w:rsidRPr="006D50EC">
        <w:rPr>
          <w:rFonts w:eastAsia="Times New Roman"/>
        </w:rPr>
        <w:t>.”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Thus,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Satan’s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attack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against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remains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unchanged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e.g.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conditions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[immediately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existence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established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Jewish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Middle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East],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conditions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recognized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Jewish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exists],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conditions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half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Tribulation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[following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uprooted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scattered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among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Gentile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again]).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  <w:i/>
          <w:iCs/>
        </w:rPr>
        <w:t>But,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Israel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land,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God’s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will,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type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unrest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among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Gentile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nations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(nations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Satan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angels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rule)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does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not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exist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Israel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land,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God’s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will.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allusion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unrest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book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Jonah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Jonah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Nineveh,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great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city,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cry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against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it</w:t>
      </w:r>
      <w:r w:rsidRPr="006D50EC">
        <w:rPr>
          <w:rFonts w:eastAsia="Times New Roman"/>
        </w:rPr>
        <w:t>.”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prophet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existence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carry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message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Gentile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575" w:history="1">
        <w:r w:rsidRPr="006D50EC">
          <w:rPr>
            <w:rFonts w:eastAsia="Times New Roman"/>
            <w:color w:val="0062B5"/>
            <w:u w:val="single"/>
          </w:rPr>
          <w:t>Isaiah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43:10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576" w:history="1">
        <w:r w:rsidRPr="006D50EC">
          <w:rPr>
            <w:rFonts w:eastAsia="Times New Roman"/>
            <w:color w:val="0062B5"/>
            <w:u w:val="single"/>
          </w:rPr>
          <w:t>Matthew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12:39</w:t>
        </w:r>
      </w:hyperlink>
      <w:r w:rsidRPr="006D50EC">
        <w:rPr>
          <w:rFonts w:eastAsia="Times New Roman"/>
        </w:rPr>
        <w:t>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Jonah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carry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message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particular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segment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Gentiles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city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Nineveh.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However,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Jonah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refused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instead,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opposite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direction.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Jonah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booked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passage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board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ship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headed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proofErr w:type="spellStart"/>
      <w:r w:rsidRPr="006D50EC">
        <w:rPr>
          <w:rFonts w:eastAsia="Times New Roman"/>
        </w:rPr>
        <w:t>Tarshish</w:t>
      </w:r>
      <w:proofErr w:type="spellEnd"/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Nineveh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east,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Jonah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headed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west.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respect,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Jonah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became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nation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Israel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(Jonah,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experiences,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Christ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another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respect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hyperlink r:id="rId577" w:history="1">
        <w:r w:rsidRPr="006D50EC">
          <w:rPr>
            <w:rFonts w:eastAsia="Times New Roman"/>
            <w:color w:val="0062B5"/>
            <w:u w:val="single"/>
          </w:rPr>
          <w:t>Matthew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12:39-40</w:t>
        </w:r>
      </w:hyperlink>
      <w:r w:rsidRPr="006D50EC">
        <w:rPr>
          <w:rFonts w:eastAsia="Times New Roman"/>
        </w:rPr>
        <w:t>]).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Viewing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book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Jonah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respect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Israel,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1)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Jonah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commissioned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Gentiles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578" w:history="1">
        <w:r w:rsidRPr="006D50EC">
          <w:rPr>
            <w:rFonts w:eastAsia="Times New Roman"/>
            <w:color w:val="0062B5"/>
            <w:u w:val="single"/>
          </w:rPr>
          <w:t>Jonah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1:1-2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2)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Jonah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refused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ultimately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579" w:history="1">
        <w:r w:rsidRPr="006D50EC">
          <w:rPr>
            <w:rFonts w:eastAsia="Times New Roman"/>
            <w:color w:val="0062B5"/>
            <w:u w:val="single"/>
          </w:rPr>
          <w:t>Jonah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1:3ff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3)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Jonah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cried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distress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sufferings,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sea,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580" w:history="1">
        <w:r w:rsidRPr="006D50EC">
          <w:rPr>
            <w:rFonts w:eastAsia="Times New Roman"/>
            <w:color w:val="0062B5"/>
            <w:u w:val="single"/>
          </w:rPr>
          <w:t>Jonah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2:2-9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4)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raised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removed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sea,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placed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back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581" w:history="1">
        <w:r w:rsidRPr="006D50EC">
          <w:rPr>
            <w:rFonts w:eastAsia="Times New Roman"/>
            <w:color w:val="0062B5"/>
            <w:u w:val="single"/>
          </w:rPr>
          <w:t>Jonah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2:10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5)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Jonah,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back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re-commissioned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Gentiles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582" w:history="1">
        <w:r w:rsidRPr="006D50EC">
          <w:rPr>
            <w:rFonts w:eastAsia="Times New Roman"/>
            <w:color w:val="0062B5"/>
            <w:u w:val="single"/>
          </w:rPr>
          <w:t>Jonah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3:1-2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6)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re-commission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resulted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salvation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Gentiles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originally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583" w:history="1">
        <w:r w:rsidRPr="006D50EC">
          <w:rPr>
            <w:rFonts w:eastAsia="Times New Roman"/>
            <w:color w:val="0062B5"/>
            <w:u w:val="single"/>
          </w:rPr>
          <w:t>Jonah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3:3ff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We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living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period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typified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Jonah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(part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preceding).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remnant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comprising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majority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dispersed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among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Gentile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nations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typified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sea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Jonah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584" w:history="1">
        <w:r w:rsidRPr="006D50EC">
          <w:rPr>
            <w:rFonts w:eastAsia="Times New Roman"/>
            <w:color w:val="0062B5"/>
            <w:u w:val="single"/>
          </w:rPr>
          <w:t>Daniel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7:2-3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585" w:history="1">
        <w:r w:rsidRPr="006D50EC">
          <w:rPr>
            <w:rFonts w:eastAsia="Times New Roman"/>
            <w:color w:val="0062B5"/>
            <w:u w:val="single"/>
          </w:rPr>
          <w:t>Revelation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13:1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586" w:history="1">
        <w:r w:rsidRPr="006D50EC">
          <w:rPr>
            <w:rFonts w:eastAsia="Times New Roman"/>
            <w:color w:val="0062B5"/>
            <w:u w:val="single"/>
          </w:rPr>
          <w:t>17:1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587" w:history="1">
        <w:r w:rsidRPr="006D50EC">
          <w:rPr>
            <w:rFonts w:eastAsia="Times New Roman"/>
            <w:color w:val="0062B5"/>
            <w:u w:val="single"/>
          </w:rPr>
          <w:t>15</w:t>
        </w:r>
      </w:hyperlink>
      <w:r w:rsidRPr="006D50EC">
        <w:rPr>
          <w:rFonts w:eastAsia="Times New Roman"/>
        </w:rPr>
        <w:t>]).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distress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sufferings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(part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preceding)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half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Tribulation.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earlier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588" w:history="1">
        <w:r w:rsidRPr="006D50EC">
          <w:rPr>
            <w:rFonts w:eastAsia="Times New Roman"/>
            <w:color w:val="0062B5"/>
            <w:u w:val="single"/>
          </w:rPr>
          <w:t>Exodus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2:23-24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book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Jonah,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future: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So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heard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their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groaning,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remembered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covenant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Abraham,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Isaac,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Jacob.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looked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upon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children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Israel,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acknowledged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them.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589" w:history="1">
        <w:r w:rsidRPr="006D50EC">
          <w:rPr>
            <w:rFonts w:eastAsia="Times New Roman"/>
            <w:color w:val="0062B5"/>
            <w:u w:val="single"/>
          </w:rPr>
          <w:t>Exodus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2:24-25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Jonah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ship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Note</w:t>
      </w:r>
      <w:r w:rsidR="006D50EC" w:rsidRPr="006D50EC">
        <w:rPr>
          <w:rFonts w:eastAsia="Times New Roman"/>
        </w:rPr>
        <w:t xml:space="preserve"> </w:t>
      </w:r>
      <w:hyperlink r:id="rId590" w:history="1">
        <w:r w:rsidRPr="006D50EC">
          <w:rPr>
            <w:rFonts w:eastAsia="Times New Roman"/>
            <w:color w:val="0062B5"/>
            <w:u w:val="single"/>
          </w:rPr>
          <w:t>Jonah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1:4</w:t>
        </w:r>
      </w:hyperlink>
      <w:r w:rsidRPr="006D50EC">
        <w:rPr>
          <w:rFonts w:eastAsia="Times New Roman"/>
        </w:rPr>
        <w:t>,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.</w:t>
      </w:r>
      <w:r w:rsidR="006D50EC" w:rsidRPr="006D50EC">
        <w:rPr>
          <w:rFonts w:eastAsia="Times New Roman"/>
          <w:i/>
          <w:iCs/>
        </w:rPr>
        <w:t xml:space="preserve"> </w:t>
      </w:r>
      <w:proofErr w:type="gramStart"/>
      <w:r w:rsidRPr="006D50EC">
        <w:rPr>
          <w:rFonts w:eastAsia="Times New Roman"/>
          <w:i/>
          <w:iCs/>
        </w:rPr>
        <w:t>the</w:t>
      </w:r>
      <w:proofErr w:type="gram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LORD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sent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great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sea,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mighty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tempest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sea,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ship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about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broken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up.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reason: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1)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type,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time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past:</w:t>
      </w:r>
      <w:r w:rsidR="006D50EC" w:rsidRPr="006D50EC">
        <w:rPr>
          <w:rFonts w:eastAsia="Times New Roman"/>
          <w:i/>
          <w:iCs/>
        </w:rPr>
        <w:t xml:space="preserve">  </w:t>
      </w:r>
      <w:r w:rsidRPr="006D50EC">
        <w:rPr>
          <w:rFonts w:eastAsia="Times New Roman"/>
          <w:i/>
          <w:iCs/>
        </w:rPr>
        <w:t>Jonah’s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presence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ship,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direction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contrary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which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Lord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called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go.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2)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antitype,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during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present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day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time:</w:t>
      </w:r>
      <w:r w:rsidR="006D50EC" w:rsidRPr="006D50EC">
        <w:rPr>
          <w:rFonts w:eastAsia="Times New Roman"/>
          <w:i/>
          <w:iCs/>
        </w:rPr>
        <w:t xml:space="preserve">  </w:t>
      </w:r>
      <w:r w:rsidRPr="006D50EC">
        <w:rPr>
          <w:rFonts w:eastAsia="Times New Roman"/>
          <w:i/>
          <w:iCs/>
        </w:rPr>
        <w:t>Israel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land,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direction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contrary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which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Lord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called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nation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those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forming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present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nation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Israel.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Thus,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situation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book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Jonah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exists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situation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intense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Middle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exists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worldwide.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major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among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Gentile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efforts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peace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troubled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Middle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East.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Leaders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among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Gentile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know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Israel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key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Middle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peace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endeavor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consequently,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peace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well),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reason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completely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fail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grasp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problem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attempting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solve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spiritual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Gentile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control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whatsoever.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Thus,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understanding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problem,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couldn’t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resolve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591" w:history="1">
        <w:r w:rsidRPr="006D50EC">
          <w:rPr>
            <w:rFonts w:eastAsia="Times New Roman"/>
            <w:color w:val="0062B5"/>
            <w:u w:val="single"/>
          </w:rPr>
          <w:t>Hosea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5:13-14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don’t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can’t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spiritual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realm.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Thus,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Antichrist,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appears,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seemingly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Middle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peace,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appearing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resolve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intractable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problem,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former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completely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contrary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existing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spiritual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problem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utterly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destroy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Middle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conditions,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seemingly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appearing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stabilize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improve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brief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periods,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go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direction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under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existing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circumstances.</w:t>
      </w:r>
      <w:r w:rsidR="006D50EC" w:rsidRPr="006D50EC">
        <w:rPr>
          <w:rFonts w:eastAsia="Times New Roman"/>
          <w:i/>
          <w:iCs/>
        </w:rPr>
        <w:t xml:space="preserve">  </w:t>
      </w:r>
      <w:r w:rsidRPr="006D50EC">
        <w:rPr>
          <w:rFonts w:eastAsia="Times New Roman"/>
          <w:i/>
          <w:iCs/>
        </w:rPr>
        <w:t>They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continue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deteriorate.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didn’t,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theological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problem,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teaches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current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situation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move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particular,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revealed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direction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could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continued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increasingly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rage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long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Jonah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ship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Lord’s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will,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which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exactly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picture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today</w:t>
      </w:r>
      <w:r w:rsidRPr="006D50EC">
        <w:rPr>
          <w:rFonts w:eastAsia="Times New Roman"/>
        </w:rPr>
        <w:t>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True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peace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Middle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East,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producing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among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Gentile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result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only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bringing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about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correct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solution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problem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only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way</w:t>
      </w:r>
      <w:r w:rsidRPr="006D50EC">
        <w:rPr>
          <w:rFonts w:eastAsia="Times New Roman"/>
        </w:rPr>
        <w:t>:</w:t>
      </w:r>
      <w:r w:rsidR="006D50EC" w:rsidRPr="006D50EC">
        <w:rPr>
          <w:rFonts w:eastAsia="Times New Roman"/>
        </w:rPr>
        <w:t xml:space="preserve"> 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Israel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must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uprooted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from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driven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back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among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nations,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repentance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following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return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Messiah,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conversion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subsequent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willingness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apparent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eagerness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592" w:history="1">
        <w:r w:rsidRPr="006D50EC">
          <w:rPr>
            <w:rFonts w:eastAsia="Times New Roman"/>
            <w:color w:val="0062B5"/>
            <w:u w:val="single"/>
          </w:rPr>
          <w:t>Isaiah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53:1ff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593" w:history="1">
        <w:r w:rsidRPr="006D50EC">
          <w:rPr>
            <w:rFonts w:eastAsia="Times New Roman"/>
            <w:color w:val="0062B5"/>
            <w:u w:val="single"/>
          </w:rPr>
          <w:t>Jonah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3:1ff</w:t>
        </w:r>
      </w:hyperlink>
      <w:r w:rsidRPr="006D50EC">
        <w:rPr>
          <w:rFonts w:eastAsia="Times New Roman"/>
        </w:rPr>
        <w:t>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Gentile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witness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nations.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unrest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among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Gentile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climax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future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return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Messiah,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conversion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nations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against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Jerusalem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battle,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subsequent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treading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winepress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594" w:history="1">
        <w:r w:rsidRPr="006D50EC">
          <w:rPr>
            <w:rFonts w:eastAsia="Times New Roman"/>
            <w:color w:val="0062B5"/>
            <w:u w:val="single"/>
          </w:rPr>
          <w:t>Zechariah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12:9-14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595" w:history="1">
        <w:r w:rsidRPr="006D50EC">
          <w:rPr>
            <w:rFonts w:eastAsia="Times New Roman"/>
            <w:color w:val="0062B5"/>
            <w:u w:val="single"/>
          </w:rPr>
          <w:t>14:1-9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596" w:history="1">
        <w:r w:rsidRPr="006D50EC">
          <w:rPr>
            <w:rFonts w:eastAsia="Times New Roman"/>
            <w:color w:val="0062B5"/>
            <w:u w:val="single"/>
          </w:rPr>
          <w:t>Romans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11:26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597" w:history="1">
        <w:r w:rsidRPr="006D50EC">
          <w:rPr>
            <w:rFonts w:eastAsia="Times New Roman"/>
            <w:color w:val="0062B5"/>
            <w:u w:val="single"/>
          </w:rPr>
          <w:t>Revelation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14:14-20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598" w:history="1">
        <w:r w:rsidRPr="006D50EC">
          <w:rPr>
            <w:rFonts w:eastAsia="Times New Roman"/>
            <w:color w:val="0062B5"/>
            <w:u w:val="single"/>
          </w:rPr>
          <w:t>19:11-21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  <w:i/>
          <w:iCs/>
        </w:rPr>
        <w:t>Only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among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nations.</w:t>
      </w:r>
      <w:r w:rsidR="006D50EC" w:rsidRPr="006D50EC">
        <w:rPr>
          <w:rFonts w:eastAsia="Times New Roman"/>
          <w:i/>
          <w:iCs/>
        </w:rPr>
        <w:t xml:space="preserve">  </w:t>
      </w:r>
      <w:r w:rsidRPr="006D50EC">
        <w:rPr>
          <w:rFonts w:eastAsia="Times New Roman"/>
          <w:i/>
          <w:iCs/>
        </w:rPr>
        <w:t>Only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earth’s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long-awaited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Sabbath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brought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pass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599" w:history="1">
        <w:r w:rsidRPr="006D50EC">
          <w:rPr>
            <w:rFonts w:eastAsia="Times New Roman"/>
            <w:color w:val="0062B5"/>
            <w:u w:val="single"/>
          </w:rPr>
          <w:t>Revelation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20:1ff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(For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additional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information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preceding,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refer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author’s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book,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site,</w:t>
      </w:r>
      <w:r w:rsidR="006D50EC" w:rsidRPr="006D50EC">
        <w:rPr>
          <w:rFonts w:eastAsia="Times New Roman"/>
        </w:rPr>
        <w:t xml:space="preserve"> </w:t>
      </w:r>
      <w:hyperlink r:id="rId600" w:anchor="The%20Time%20of%20the%20End" w:history="1">
        <w:r w:rsidRPr="006D50EC">
          <w:rPr>
            <w:rFonts w:eastAsia="Times New Roman"/>
            <w:color w:val="2F5496"/>
            <w:u w:val="single"/>
          </w:rPr>
          <w:t>The</w:t>
        </w:r>
        <w:r w:rsidR="006D50EC" w:rsidRPr="006D50EC">
          <w:rPr>
            <w:rFonts w:eastAsia="Times New Roman"/>
            <w:color w:val="2F5496"/>
            <w:u w:val="single"/>
          </w:rPr>
          <w:t xml:space="preserve"> </w:t>
        </w:r>
        <w:r w:rsidRPr="006D50EC">
          <w:rPr>
            <w:rFonts w:eastAsia="Times New Roman"/>
            <w:color w:val="2F5496"/>
            <w:u w:val="single"/>
          </w:rPr>
          <w:t>Time</w:t>
        </w:r>
        <w:r w:rsidR="006D50EC" w:rsidRPr="006D50EC">
          <w:rPr>
            <w:rFonts w:eastAsia="Times New Roman"/>
            <w:color w:val="2F5496"/>
            <w:u w:val="single"/>
          </w:rPr>
          <w:t xml:space="preserve"> </w:t>
        </w:r>
        <w:r w:rsidRPr="006D50EC">
          <w:rPr>
            <w:rFonts w:eastAsia="Times New Roman"/>
            <w:color w:val="2F5496"/>
            <w:u w:val="single"/>
          </w:rPr>
          <w:t>of</w:t>
        </w:r>
        <w:r w:rsidR="006D50EC" w:rsidRPr="006D50EC">
          <w:rPr>
            <w:rFonts w:eastAsia="Times New Roman"/>
            <w:color w:val="2F5496"/>
            <w:u w:val="single"/>
          </w:rPr>
          <w:t xml:space="preserve"> </w:t>
        </w:r>
        <w:r w:rsidRPr="006D50EC">
          <w:rPr>
            <w:rFonts w:eastAsia="Times New Roman"/>
            <w:color w:val="2F5496"/>
            <w:u w:val="single"/>
          </w:rPr>
          <w:t>the</w:t>
        </w:r>
        <w:r w:rsidR="006D50EC" w:rsidRPr="006D50EC">
          <w:rPr>
            <w:rFonts w:eastAsia="Times New Roman"/>
            <w:color w:val="2F5496"/>
            <w:u w:val="single"/>
          </w:rPr>
          <w:t xml:space="preserve"> </w:t>
        </w:r>
        <w:r w:rsidRPr="006D50EC">
          <w:rPr>
            <w:rFonts w:eastAsia="Times New Roman"/>
            <w:color w:val="2F5496"/>
            <w:u w:val="single"/>
          </w:rPr>
          <w:t>End</w:t>
        </w:r>
        <w:r w:rsidR="006D50EC" w:rsidRPr="006D50EC">
          <w:rPr>
            <w:rFonts w:eastAsia="Times New Roman"/>
            <w:color w:val="2F5496"/>
            <w:u w:val="single"/>
          </w:rPr>
          <w:t xml:space="preserve"> </w:t>
        </w:r>
        <w:r w:rsidRPr="006D50EC">
          <w:rPr>
            <w:rFonts w:eastAsia="Times New Roman"/>
            <w:color w:val="2F5496"/>
            <w:u w:val="single"/>
          </w:rPr>
          <w:t>BOOK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Appendixes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1,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2,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Intractable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Middle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Problem,”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Priest.”)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2)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CHURCH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teaches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unequivocally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labor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[present]”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enter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[future]”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601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4:11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activity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(6,000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years)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Sabbath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seventh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1,000-year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period).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people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busily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engaged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covered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(which,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dispensation)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activity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outlined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parables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talents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pounds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602" w:history="1">
        <w:r w:rsidRPr="006D50EC">
          <w:rPr>
            <w:rFonts w:eastAsia="Times New Roman"/>
            <w:color w:val="0062B5"/>
            <w:u w:val="single"/>
          </w:rPr>
          <w:t>Matthew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25:14-30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603" w:history="1">
        <w:r w:rsidRPr="006D50EC">
          <w:rPr>
            <w:rFonts w:eastAsia="Times New Roman"/>
            <w:color w:val="0062B5"/>
            <w:u w:val="single"/>
          </w:rPr>
          <w:t>Luke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19:12-27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Householder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away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receive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himself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kingdom,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return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604" w:history="1">
        <w:r w:rsidRPr="006D50EC">
          <w:rPr>
            <w:rFonts w:eastAsia="Times New Roman"/>
            <w:color w:val="0062B5"/>
            <w:u w:val="single"/>
          </w:rPr>
          <w:t>Luke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19:12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interim,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connection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household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servants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properly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carrying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assigned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household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activity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absence,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Householder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promised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servants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compensations,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rewards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upon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return,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commensurate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faithfulness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absence.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compensations,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rewards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kingdom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away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receive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605" w:history="1">
        <w:r w:rsidRPr="006D50EC">
          <w:rPr>
            <w:rFonts w:eastAsia="Times New Roman"/>
            <w:color w:val="0062B5"/>
            <w:u w:val="single"/>
          </w:rPr>
          <w:t>Matthew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25:19-23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606" w:history="1">
        <w:r w:rsidRPr="006D50EC">
          <w:rPr>
            <w:rFonts w:eastAsia="Times New Roman"/>
            <w:color w:val="0062B5"/>
            <w:u w:val="single"/>
          </w:rPr>
          <w:t>Luke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19:15-29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  <w:i/>
          <w:iCs/>
        </w:rPr>
        <w:t>Servitude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present</w:t>
      </w:r>
      <w:r w:rsidRPr="006D50EC">
        <w:rPr>
          <w:rFonts w:eastAsia="Times New Roman"/>
        </w:rPr>
        <w:t>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framework,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always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kingdom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future</w:t>
      </w:r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Thus,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faithfulness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Lord’s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dispensation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carried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unceasing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manner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emanating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faithfulness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exhibited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eyes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fixed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ahead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607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12:1-2</w:t>
        </w:r>
      </w:hyperlink>
      <w:r w:rsidRPr="006D50EC">
        <w:rPr>
          <w:rFonts w:eastAsia="Times New Roman"/>
        </w:rPr>
        <w:t>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result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proper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just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recompense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reward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608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2:2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609" w:history="1">
        <w:r w:rsidRPr="006D50EC">
          <w:rPr>
            <w:rFonts w:eastAsia="Times New Roman"/>
            <w:color w:val="0062B5"/>
            <w:u w:val="single"/>
          </w:rPr>
          <w:t>10:23-26</w:t>
        </w:r>
      </w:hyperlink>
      <w:r w:rsidRPr="006D50EC">
        <w:rPr>
          <w:rFonts w:eastAsia="Times New Roman"/>
        </w:rPr>
        <w:t>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Sabbath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not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servants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house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co-heirs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kingdom.</w:t>
      </w:r>
    </w:p>
    <w:p w:rsidR="00C457A5" w:rsidRDefault="00172231" w:rsidP="00172231">
      <w:pPr>
        <w:shd w:val="clear" w:color="auto" w:fill="FFFFFF"/>
        <w:ind w:left="0"/>
        <w:rPr>
          <w:rFonts w:eastAsia="Times New Roman"/>
        </w:rPr>
      </w:pPr>
      <w:r>
        <w:rPr>
          <w:rFonts w:eastAsia="Times New Roman"/>
        </w:rPr>
        <w:t>~~~~~~~~~~~~~~~~~~~~~~~~~~~~~~~~~~~~~~~~~~~~~~~~~~~~~~~~~~~~~~~~~~~~~~~~~~~~~</w:t>
      </w:r>
    </w:p>
    <w:p w:rsidR="00172231" w:rsidRPr="006D50EC" w:rsidRDefault="00172231" w:rsidP="00172231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bookmarkStart w:id="8" w:name="The_Septenary_Arrangement_of_Scripture"/>
      <w:bookmarkEnd w:id="8"/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  <w:b/>
          <w:bCs/>
        </w:rPr>
        <w:t>The</w:t>
      </w:r>
      <w:r w:rsidR="006D50EC" w:rsidRPr="006D50EC">
        <w:rPr>
          <w:rFonts w:eastAsia="Times New Roman"/>
          <w:b/>
          <w:bCs/>
        </w:rPr>
        <w:t xml:space="preserve"> </w:t>
      </w:r>
      <w:r w:rsidRPr="006D50EC">
        <w:rPr>
          <w:rFonts w:eastAsia="Times New Roman"/>
          <w:b/>
          <w:bCs/>
        </w:rPr>
        <w:t>Septenary</w:t>
      </w:r>
      <w:r w:rsidR="006D50EC" w:rsidRPr="006D50EC">
        <w:rPr>
          <w:rFonts w:eastAsia="Times New Roman"/>
          <w:b/>
          <w:bCs/>
        </w:rPr>
        <w:t xml:space="preserve"> </w:t>
      </w:r>
      <w:r w:rsidRPr="006D50EC">
        <w:rPr>
          <w:rFonts w:eastAsia="Times New Roman"/>
          <w:b/>
          <w:bCs/>
        </w:rPr>
        <w:t>Arrangement</w:t>
      </w:r>
      <w:r w:rsidR="006D50EC" w:rsidRPr="006D50EC">
        <w:rPr>
          <w:rFonts w:eastAsia="Times New Roman"/>
          <w:b/>
          <w:bCs/>
        </w:rPr>
        <w:t xml:space="preserve"> </w:t>
      </w:r>
      <w:r w:rsidRPr="006D50EC">
        <w:rPr>
          <w:rFonts w:eastAsia="Times New Roman"/>
          <w:b/>
          <w:bCs/>
        </w:rPr>
        <w:t>of</w:t>
      </w:r>
      <w:r w:rsidR="006D50EC" w:rsidRPr="006D50EC">
        <w:rPr>
          <w:rFonts w:eastAsia="Times New Roman"/>
          <w:b/>
          <w:bCs/>
        </w:rPr>
        <w:t xml:space="preserve"> </w:t>
      </w:r>
      <w:r w:rsidRPr="006D50EC">
        <w:rPr>
          <w:rFonts w:eastAsia="Times New Roman"/>
          <w:b/>
          <w:bCs/>
        </w:rPr>
        <w:t>Scripture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There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remains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therefore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[Sabbath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people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(</w:t>
      </w:r>
      <w:hyperlink r:id="rId610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4:9</w:t>
        </w:r>
      </w:hyperlink>
      <w:r w:rsidRPr="006D50EC">
        <w:rPr>
          <w:rFonts w:eastAsia="Times New Roman"/>
        </w:rPr>
        <w:t>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hyperlink r:id="rId611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4:1-11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deals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people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seventh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millennium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612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</w:t>
        </w:r>
      </w:hyperlink>
      <w:r w:rsidRPr="006D50EC">
        <w:rPr>
          <w:rFonts w:eastAsia="Times New Roman"/>
        </w:rPr>
        <w:t>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Teachings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surrounding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textually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contextually,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standpoint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outlined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book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portions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Testament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Scripture: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1)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experiences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Joshua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613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3:2-19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2)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Reference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back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subsequent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hyperlink r:id="rId614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615" w:history="1">
        <w:r w:rsidRPr="006D50EC">
          <w:rPr>
            <w:rFonts w:eastAsia="Times New Roman"/>
            <w:color w:val="0062B5"/>
            <w:u w:val="single"/>
          </w:rPr>
          <w:t>2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616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4:4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3)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Sabbath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given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keep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week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week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617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4:9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experiences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Joshua,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dispensation,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experiences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dispensation,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leading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dispensation,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antitype</w:t>
      </w:r>
      <w:r w:rsidRPr="006D50EC">
        <w:rPr>
          <w:rFonts w:eastAsia="Times New Roman"/>
        </w:rPr>
        <w:t>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teachings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surrounding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lying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before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antitype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drawn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entered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Sabbath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given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Jewish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people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keep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ever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before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them,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throughout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their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generations,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which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foreshadowed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events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opening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two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chapters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Genesis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618" w:history="1">
        <w:r w:rsidRPr="006D50EC">
          <w:rPr>
            <w:rFonts w:eastAsia="Times New Roman"/>
            <w:color w:val="0062B5"/>
            <w:u w:val="single"/>
          </w:rPr>
          <w:t>Exodus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20:8-11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619" w:history="1">
        <w:r w:rsidRPr="006D50EC">
          <w:rPr>
            <w:rFonts w:eastAsia="Times New Roman"/>
            <w:color w:val="0062B5"/>
            <w:u w:val="single"/>
          </w:rPr>
          <w:t>31:13-17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Teachings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drawn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key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entire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correct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understanding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interpretation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opening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something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taken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lightly.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built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upon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structure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laid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down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individual’s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understanding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interpretation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numerous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remainder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governed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understanding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interpretation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opening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understands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opening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correctly,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structured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revelation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grasp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numerous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otherwise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understand.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However,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fails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opening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correctly,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opposite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true.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correct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direction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beginning,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reflect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negatively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understanding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related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future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studies.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preceding,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example,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reason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individuals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fail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proper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relationship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Sabbath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620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4:9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621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2:2-3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622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4:4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attempt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relate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something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seventh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Or,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reason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individuals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attempt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understand</w:t>
      </w:r>
      <w:r w:rsidR="006D50EC" w:rsidRPr="006D50EC">
        <w:rPr>
          <w:rFonts w:eastAsia="Times New Roman"/>
        </w:rPr>
        <w:t xml:space="preserve"> </w:t>
      </w:r>
      <w:hyperlink r:id="rId623" w:history="1">
        <w:r w:rsidRPr="006D50EC">
          <w:rPr>
            <w:rFonts w:eastAsia="Times New Roman"/>
            <w:color w:val="0062B5"/>
            <w:u w:val="single"/>
          </w:rPr>
          <w:t>2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Peter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3:8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hyperlink r:id="rId624" w:history="1">
        <w:r w:rsidRPr="006D50EC">
          <w:rPr>
            <w:rFonts w:eastAsia="Times New Roman"/>
            <w:color w:val="0062B5"/>
            <w:u w:val="single"/>
          </w:rPr>
          <w:t>Psalm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90:4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contextually,</w:t>
      </w:r>
      <w:r w:rsidR="006D50EC" w:rsidRPr="006D50EC">
        <w:rPr>
          <w:rFonts w:eastAsia="Times New Roman"/>
        </w:rPr>
        <w:t xml:space="preserve"> </w:t>
      </w:r>
      <w:hyperlink r:id="rId625" w:history="1">
        <w:r w:rsidRPr="006D50EC">
          <w:rPr>
            <w:rFonts w:eastAsia="Times New Roman"/>
            <w:color w:val="0062B5"/>
            <w:u w:val="single"/>
          </w:rPr>
          <w:t>2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Peter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3:8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must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septenary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structure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introduced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beginning,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626" w:history="1">
        <w:r w:rsidRPr="006D50EC">
          <w:rPr>
            <w:rFonts w:eastAsia="Times New Roman"/>
            <w:color w:val="0062B5"/>
            <w:u w:val="single"/>
          </w:rPr>
          <w:t>2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Peter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1:16-18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627" w:history="1">
        <w:r w:rsidRPr="006D50EC">
          <w:rPr>
            <w:rFonts w:eastAsia="Times New Roman"/>
            <w:color w:val="0062B5"/>
            <w:u w:val="single"/>
          </w:rPr>
          <w:t>3:3-7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material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next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sections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structure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text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particularly</w:t>
      </w:r>
      <w:r w:rsidR="006D50EC" w:rsidRPr="006D50EC">
        <w:rPr>
          <w:rFonts w:eastAsia="Times New Roman"/>
        </w:rPr>
        <w:t xml:space="preserve"> </w:t>
      </w:r>
      <w:hyperlink r:id="rId628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septenary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structure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opening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properly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standpoint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exact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rendering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text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itself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remaining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septenary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structure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subsequent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parts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Scripture</w:t>
      </w:r>
      <w:r w:rsidRPr="006D50EC">
        <w:rPr>
          <w:rFonts w:eastAsia="Times New Roman"/>
        </w:rPr>
        <w:t>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MUST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revealed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beginning.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KEY.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individual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position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forward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properly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remainder.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“WAS”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“BECAME”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saying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great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controversy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years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among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theologians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general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concerning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exactly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opening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understood.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saying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resultantly,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confusion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reigned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supreme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circles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concerning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general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tenor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remainder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well.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actually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major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schools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surrounding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interpretation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opening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number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variations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school.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school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(probably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position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majority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today)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revealing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describing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activity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school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revealing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ruined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creation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seen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629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1:1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ruin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creation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630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1:2a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God’s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restoration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ruined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creation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631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1:2b</w:t>
        </w:r>
      </w:hyperlink>
      <w:r w:rsidR="006D50EC" w:rsidRPr="006D50EC">
        <w:rPr>
          <w:rFonts w:eastAsia="Times New Roman"/>
        </w:rPr>
        <w:t xml:space="preserve"> </w:t>
      </w:r>
      <w:proofErr w:type="spellStart"/>
      <w:r w:rsidRPr="006D50EC">
        <w:rPr>
          <w:rFonts w:eastAsia="Times New Roman"/>
        </w:rPr>
        <w:t>ff</w:t>
      </w:r>
      <w:proofErr w:type="spellEnd"/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variation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second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school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quite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individuals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looked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upon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school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thought.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holding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</w:t>
      </w:r>
      <w:r w:rsidR="006D50EC" w:rsidRPr="006D50EC">
        <w:rPr>
          <w:rFonts w:eastAsia="Times New Roman"/>
        </w:rPr>
        <w:t xml:space="preserve"> </w:t>
      </w:r>
      <w:hyperlink r:id="rId632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1:1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absolute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beginning.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opening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statement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dealing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restoration,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dealing,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absolute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sense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(reforming,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remolding,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refashioning)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previously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perfect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reduced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per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opening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verses).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Much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controversy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surrounding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different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centered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linguistics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Grammarians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back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text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areas,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grammarians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different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conclusions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realms: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1)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relationship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circumstantial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clauses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2)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meaning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hayah</w:t>
      </w:r>
      <w:proofErr w:type="spell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(translated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“was”).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CIRCUMSTANTIAL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CLAUSES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circumstantial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clauses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633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KJV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simply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clauses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verse: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1)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earth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without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form,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void</w:t>
      </w:r>
      <w:r w:rsidRPr="006D50EC">
        <w:rPr>
          <w:rFonts w:eastAsia="Times New Roman"/>
        </w:rPr>
        <w:t>;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2)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darkness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upon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face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deep</w:t>
      </w:r>
      <w:r w:rsidRPr="006D50EC">
        <w:rPr>
          <w:rFonts w:eastAsia="Times New Roman"/>
        </w:rPr>
        <w:t>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3)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Spirit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moved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upon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face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waters.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text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proofErr w:type="spellStart"/>
      <w:r w:rsidRPr="006D50EC">
        <w:rPr>
          <w:rFonts w:eastAsia="Times New Roman"/>
          <w:i/>
          <w:iCs/>
        </w:rPr>
        <w:t>waw</w:t>
      </w:r>
      <w:proofErr w:type="spellEnd"/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conjunctive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disjunctive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particle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[actually,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alphabet,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waw</w:t>
      </w:r>
      <w:proofErr w:type="spellEnd"/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prefixed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word],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usually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translated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“and”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English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texts).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Some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grammarians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particle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prefixed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conjunctive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sense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(showing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connection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between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1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2),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grammarians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disjunctive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sense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(showing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separation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between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1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2).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(The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circumstantial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clauses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proofErr w:type="spellStart"/>
      <w:r w:rsidRPr="006D50EC">
        <w:rPr>
          <w:rFonts w:eastAsia="Times New Roman"/>
          <w:i/>
          <w:iCs/>
        </w:rPr>
        <w:t>waw</w:t>
      </w:r>
      <w:proofErr w:type="spellEnd"/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prefixed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well,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discussed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later.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text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Testament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proofErr w:type="spellStart"/>
      <w:r w:rsidRPr="006D50EC">
        <w:rPr>
          <w:rFonts w:eastAsia="Times New Roman"/>
          <w:i/>
          <w:iCs/>
        </w:rPr>
        <w:t>waw</w:t>
      </w:r>
      <w:proofErr w:type="spellEnd"/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frequently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conjunctive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[“and”]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rather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disjunctive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[“but”]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sense.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approximately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28,000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usages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particle,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25,000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appear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conjunctive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3,000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disjunctive.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Normally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context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determines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particle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understood.)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proofErr w:type="spellStart"/>
      <w:r w:rsidRPr="006D50EC">
        <w:rPr>
          <w:rFonts w:eastAsia="Times New Roman"/>
          <w:i/>
          <w:iCs/>
        </w:rPr>
        <w:t>waw</w:t>
      </w:r>
      <w:proofErr w:type="spellEnd"/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prefixed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beginning</w:t>
      </w:r>
      <w:r w:rsidR="006D50EC" w:rsidRPr="006D50EC">
        <w:rPr>
          <w:rFonts w:eastAsia="Times New Roman"/>
        </w:rPr>
        <w:t xml:space="preserve"> </w:t>
      </w:r>
      <w:hyperlink r:id="rId634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conjunctive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sense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usually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circumstantial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clauses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inseparably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connected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proofErr w:type="spellStart"/>
      <w:r w:rsidRPr="006D50EC">
        <w:rPr>
          <w:rFonts w:eastAsia="Times New Roman"/>
          <w:i/>
          <w:iCs/>
        </w:rPr>
        <w:t>waw</w:t>
      </w:r>
      <w:proofErr w:type="spellEnd"/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disjunctive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sense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instead,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separation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between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verses.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inseparable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connection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clauses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conjunctive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sense),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describes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absolute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relation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actual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beginning),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describe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how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i.e.,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without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form,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void</w:t>
      </w:r>
      <w:r w:rsidRPr="006D50EC">
        <w:rPr>
          <w:rFonts w:eastAsia="Times New Roman"/>
        </w:rPr>
        <w:t>”).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Understanding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structure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text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necessitate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described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condition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earth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conclusion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action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described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verse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one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initially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(v.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1)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condition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described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subsequent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looked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upon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step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step,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performed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completed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introduced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preceding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structure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text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reason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position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hyperlink r:id="rId635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1:1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describes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restorative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rather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absolute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beginning.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holding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circumstantial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clauses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inseparably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connected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teaches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subsequent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e.g.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636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hyperlink r:id="rId637" w:history="1">
        <w:r w:rsidRPr="006D50EC">
          <w:rPr>
            <w:rFonts w:eastAsia="Times New Roman"/>
            <w:color w:val="0062B5"/>
            <w:u w:val="single"/>
          </w:rPr>
          <w:t>Isaiah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45:18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tohu</w:t>
      </w:r>
      <w:proofErr w:type="spellEnd"/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translated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without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form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638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translated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vain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639" w:history="1">
        <w:r w:rsidRPr="006D50EC">
          <w:rPr>
            <w:rFonts w:eastAsia="Times New Roman"/>
            <w:color w:val="0062B5"/>
            <w:u w:val="single"/>
          </w:rPr>
          <w:t>Isaiah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45:18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Isaiah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specifically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</w:t>
      </w:r>
      <w:r w:rsidR="006D50EC" w:rsidRPr="006D50EC">
        <w:rPr>
          <w:rFonts w:eastAsia="Times New Roman"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tohu</w:t>
      </w:r>
      <w:proofErr w:type="spellEnd"/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i.e</w:t>
      </w:r>
      <w:r w:rsidRPr="006D50EC">
        <w:rPr>
          <w:rFonts w:eastAsia="Times New Roman"/>
        </w:rPr>
        <w:t>.,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640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</w:t>
        </w:r>
      </w:hyperlink>
      <w:r w:rsidRPr="006D50EC">
        <w:rPr>
          <w:rFonts w:eastAsia="Times New Roman"/>
        </w:rPr>
        <w:t>]).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Thus,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perfect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undergoing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subsequent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circumstantial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clauses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inseparably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connected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conjunctive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sense)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respect,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forced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particular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position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concerning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interpretation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opening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Genesis.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forced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position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actual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hyperlink r:id="rId641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1:1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dealt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per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opening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grammarians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proofErr w:type="spellStart"/>
      <w:r w:rsidRPr="006D50EC">
        <w:rPr>
          <w:rFonts w:eastAsia="Times New Roman"/>
          <w:i/>
          <w:iCs/>
        </w:rPr>
        <w:t>waw</w:t>
      </w:r>
      <w:proofErr w:type="spellEnd"/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prefixed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disjunctive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grammarians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proofErr w:type="spellStart"/>
      <w:r w:rsidRPr="006D50EC">
        <w:rPr>
          <w:rFonts w:eastAsia="Times New Roman"/>
          <w:i/>
          <w:iCs/>
        </w:rPr>
        <w:t>waw</w:t>
      </w:r>
      <w:proofErr w:type="spellEnd"/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similar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sense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Greek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de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Testament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(normally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disjunctive),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opposed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Greek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kai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(the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usually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conjunctive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sense).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respect,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translators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Septuagint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(Greek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translation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Testament)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used</w:t>
      </w:r>
      <w:r w:rsidR="006D50EC" w:rsidRPr="006D50EC">
        <w:rPr>
          <w:rFonts w:eastAsia="Times New Roman"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de</w:t>
      </w:r>
      <w:proofErr w:type="spell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translate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proofErr w:type="spellStart"/>
      <w:r w:rsidRPr="006D50EC">
        <w:rPr>
          <w:rFonts w:eastAsia="Times New Roman"/>
          <w:i/>
          <w:iCs/>
        </w:rPr>
        <w:t>waw</w:t>
      </w:r>
      <w:proofErr w:type="spellEnd"/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apparently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meant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disjunctive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sense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beginning</w:t>
      </w:r>
      <w:r w:rsidR="006D50EC" w:rsidRPr="006D50EC">
        <w:rPr>
          <w:rFonts w:eastAsia="Times New Roman"/>
        </w:rPr>
        <w:t xml:space="preserve"> </w:t>
      </w:r>
      <w:hyperlink r:id="rId642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conjunctive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kai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used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translate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remaining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proofErr w:type="spellStart"/>
      <w:r w:rsidRPr="006D50EC">
        <w:rPr>
          <w:rFonts w:eastAsia="Times New Roman"/>
          <w:i/>
          <w:iCs/>
        </w:rPr>
        <w:t>waws</w:t>
      </w:r>
      <w:proofErr w:type="spellEnd"/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prefixed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circumstantial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clauses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Using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KJV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text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illustrate,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translators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Septuagint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de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kai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translate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proofErr w:type="spellStart"/>
      <w:r w:rsidRPr="006D50EC">
        <w:rPr>
          <w:rFonts w:eastAsia="Times New Roman"/>
          <w:i/>
          <w:iCs/>
        </w:rPr>
        <w:t>waws</w:t>
      </w:r>
      <w:proofErr w:type="spellEnd"/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manner: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But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[</w:t>
      </w:r>
      <w:r w:rsidRPr="006D50EC">
        <w:rPr>
          <w:rFonts w:eastAsia="Times New Roman"/>
          <w:i/>
          <w:iCs/>
        </w:rPr>
        <w:t>de</w:t>
      </w:r>
      <w:r w:rsidRPr="006D50EC">
        <w:rPr>
          <w:rFonts w:eastAsia="Times New Roman"/>
        </w:rPr>
        <w:t>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earth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without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form,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void;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r w:rsidRPr="006D50EC">
        <w:rPr>
          <w:rFonts w:eastAsia="Times New Roman"/>
          <w:i/>
          <w:iCs/>
        </w:rPr>
        <w:t>kai</w:t>
      </w:r>
      <w:r w:rsidRPr="006D50EC">
        <w:rPr>
          <w:rFonts w:eastAsia="Times New Roman"/>
        </w:rPr>
        <w:t>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darkness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upon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face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deep.</w:t>
      </w:r>
      <w:r w:rsidR="006D50EC" w:rsidRPr="006D50EC">
        <w:rPr>
          <w:rFonts w:eastAsia="Times New Roman"/>
          <w:i/>
          <w:iCs/>
        </w:rPr>
        <w:t xml:space="preserve"> 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r w:rsidRPr="006D50EC">
        <w:rPr>
          <w:rFonts w:eastAsia="Times New Roman"/>
          <w:i/>
          <w:iCs/>
        </w:rPr>
        <w:t>kai</w:t>
      </w:r>
      <w:r w:rsidRPr="006D50EC">
        <w:rPr>
          <w:rFonts w:eastAsia="Times New Roman"/>
        </w:rPr>
        <w:t>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Spirit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moved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upon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face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waters.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disjunctive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sense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preceding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nature,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connection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between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Genesis.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Rather,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separation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instead.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normally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revealing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absolute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beginning,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(along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following)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revealing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points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Most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individuals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holding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linguistic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description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perfect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ruined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state,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separated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unrevealed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period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accordingly,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activity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activity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surrounding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ruined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creation.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Some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individuals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holding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linguistic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revealing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activity.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describing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“grand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summary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declaration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universe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beginning.”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connection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between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1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2,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activity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revelation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concerning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accomplished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previously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one.)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“HAYAH”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hayah</w:t>
      </w:r>
      <w:proofErr w:type="spell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translated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was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English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hyperlink r:id="rId643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(“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earth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.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.”).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found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twenty-seven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3,570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entire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Testament.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etymology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somewhat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questionable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(most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look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probable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primary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meaning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hayah</w:t>
      </w:r>
      <w:proofErr w:type="spell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“falling”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fall”).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Hebrew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scholars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Testament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sense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become,”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pass.”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attempts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etymology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comparing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Arabic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related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Semitic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language),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Testament,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scholars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look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upon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sense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verb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being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(“to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be”).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scholars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recognize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completely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accurate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equate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English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verb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translated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different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English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e.g.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“was”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“were”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644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1:2-3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645" w:history="1">
        <w:r w:rsidRPr="006D50EC">
          <w:rPr>
            <w:rFonts w:eastAsia="Times New Roman"/>
            <w:color w:val="0062B5"/>
            <w:u w:val="single"/>
          </w:rPr>
          <w:t>5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646" w:history="1">
        <w:r w:rsidRPr="006D50EC">
          <w:rPr>
            <w:rFonts w:eastAsia="Times New Roman"/>
            <w:color w:val="0062B5"/>
            <w:u w:val="single"/>
          </w:rPr>
          <w:t>7-9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647" w:history="1">
        <w:r w:rsidRPr="006D50EC">
          <w:rPr>
            <w:rFonts w:eastAsia="Times New Roman"/>
            <w:color w:val="0062B5"/>
            <w:u w:val="single"/>
          </w:rPr>
          <w:t>13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etc.),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“be”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648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1:3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649" w:history="1">
        <w:r w:rsidRPr="006D50EC">
          <w:rPr>
            <w:rFonts w:eastAsia="Times New Roman"/>
            <w:color w:val="0062B5"/>
            <w:u w:val="single"/>
          </w:rPr>
          <w:t>6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650" w:history="1">
        <w:r w:rsidRPr="006D50EC">
          <w:rPr>
            <w:rFonts w:eastAsia="Times New Roman"/>
            <w:color w:val="0062B5"/>
            <w:u w:val="single"/>
          </w:rPr>
          <w:t>14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651" w:history="1">
        <w:r w:rsidRPr="006D50EC">
          <w:rPr>
            <w:rFonts w:eastAsia="Times New Roman"/>
            <w:color w:val="0062B5"/>
            <w:u w:val="single"/>
          </w:rPr>
          <w:t>29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etc.),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“became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[or,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‘to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become’]”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652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2:7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653" w:history="1">
        <w:r w:rsidRPr="006D50EC">
          <w:rPr>
            <w:rFonts w:eastAsia="Times New Roman"/>
            <w:color w:val="0062B5"/>
            <w:u w:val="single"/>
          </w:rPr>
          <w:t>10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654" w:history="1">
        <w:r w:rsidRPr="006D50EC">
          <w:rPr>
            <w:rFonts w:eastAsia="Times New Roman"/>
            <w:color w:val="0062B5"/>
            <w:u w:val="single"/>
          </w:rPr>
          <w:t>3:22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etc.).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English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versions.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Latin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Vulgate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thirteen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instances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where</w:t>
      </w:r>
      <w:r w:rsidR="006D50EC" w:rsidRPr="006D50EC">
        <w:rPr>
          <w:rFonts w:eastAsia="Times New Roman"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hayah</w:t>
      </w:r>
      <w:proofErr w:type="spell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translated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sense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“became”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alone;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Septuagint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twenty-two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instances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twenty-seven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times</w:t>
      </w:r>
      <w:r w:rsidR="006D50EC" w:rsidRPr="006D50EC">
        <w:rPr>
          <w:rFonts w:eastAsia="Times New Roman"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hayah</w:t>
      </w:r>
      <w:proofErr w:type="spell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appears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hayah</w:t>
      </w:r>
      <w:proofErr w:type="spell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655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discussed.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beyond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moment,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elsewhere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proofErr w:type="spellStart"/>
      <w:r w:rsidRPr="006D50EC">
        <w:rPr>
          <w:rFonts w:eastAsia="Times New Roman"/>
          <w:i/>
          <w:iCs/>
        </w:rPr>
        <w:t>Hayah</w:t>
      </w:r>
      <w:proofErr w:type="spell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appears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twice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656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1:3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translated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“be”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“was.”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translating,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“Let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be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[or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‘become’]: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became</w:t>
      </w:r>
      <w:r w:rsidRPr="006D50EC">
        <w:rPr>
          <w:rFonts w:eastAsia="Times New Roman"/>
        </w:rPr>
        <w:t>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actually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convey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occurred.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note</w:t>
      </w:r>
      <w:r w:rsidR="006D50EC" w:rsidRPr="006D50EC">
        <w:rPr>
          <w:rFonts w:eastAsia="Times New Roman"/>
        </w:rPr>
        <w:t xml:space="preserve"> </w:t>
      </w:r>
      <w:hyperlink r:id="rId657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1:5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658" w:history="1">
        <w:r w:rsidRPr="006D50EC">
          <w:rPr>
            <w:rFonts w:eastAsia="Times New Roman"/>
            <w:color w:val="0062B5"/>
            <w:u w:val="single"/>
          </w:rPr>
          <w:t>8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659" w:history="1">
        <w:r w:rsidRPr="006D50EC">
          <w:rPr>
            <w:rFonts w:eastAsia="Times New Roman"/>
            <w:color w:val="0062B5"/>
            <w:u w:val="single"/>
          </w:rPr>
          <w:t>13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660" w:history="1">
        <w:r w:rsidRPr="006D50EC">
          <w:rPr>
            <w:rFonts w:eastAsia="Times New Roman"/>
            <w:color w:val="0062B5"/>
            <w:u w:val="single"/>
          </w:rPr>
          <w:t>19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661" w:history="1">
        <w:r w:rsidRPr="006D50EC">
          <w:rPr>
            <w:rFonts w:eastAsia="Times New Roman"/>
            <w:color w:val="0062B5"/>
            <w:u w:val="single"/>
          </w:rPr>
          <w:t>23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662" w:history="1">
        <w:r w:rsidRPr="006D50EC">
          <w:rPr>
            <w:rFonts w:eastAsia="Times New Roman"/>
            <w:color w:val="0062B5"/>
            <w:u w:val="single"/>
          </w:rPr>
          <w:t>31</w:t>
        </w:r>
      </w:hyperlink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hayah</w:t>
      </w:r>
      <w:proofErr w:type="spell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appears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(both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translated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combined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sense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English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text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“were”).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Translating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literally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“was”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translation,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text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evening,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morning,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[comprising]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first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day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.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.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.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second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day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.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.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.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third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day,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etc.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Actually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“became”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convey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surrounding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occurred,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morning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“became,”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comprising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different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(</w:t>
      </w:r>
      <w:proofErr w:type="spellStart"/>
      <w:r w:rsidRPr="006D50EC">
        <w:rPr>
          <w:rFonts w:eastAsia="Times New Roman"/>
        </w:rPr>
        <w:t>Leupold</w:t>
      </w:r>
      <w:proofErr w:type="spellEnd"/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grammarian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years,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commentary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Genesis,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appears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hayah</w:t>
      </w:r>
      <w:proofErr w:type="spell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and/or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points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quite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translating,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came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evening,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came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morning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—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first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day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.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.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.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second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day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.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.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.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third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day</w:t>
      </w:r>
      <w:r w:rsidRPr="006D50EC">
        <w:rPr>
          <w:rFonts w:eastAsia="Times New Roman"/>
        </w:rPr>
        <w:t>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etc.)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so</w:t>
      </w:r>
      <w:r w:rsidRPr="006D50EC">
        <w:rPr>
          <w:rFonts w:eastAsia="Times New Roman"/>
        </w:rPr>
        <w:t>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hyperlink r:id="rId663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1:7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664" w:history="1">
        <w:r w:rsidRPr="006D50EC">
          <w:rPr>
            <w:rFonts w:eastAsia="Times New Roman"/>
            <w:color w:val="0062B5"/>
            <w:u w:val="single"/>
          </w:rPr>
          <w:t>9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665" w:history="1">
        <w:r w:rsidRPr="006D50EC">
          <w:rPr>
            <w:rFonts w:eastAsia="Times New Roman"/>
            <w:color w:val="0062B5"/>
            <w:u w:val="single"/>
          </w:rPr>
          <w:t>11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666" w:history="1">
        <w:r w:rsidRPr="006D50EC">
          <w:rPr>
            <w:rFonts w:eastAsia="Times New Roman"/>
            <w:color w:val="0062B5"/>
            <w:u w:val="single"/>
          </w:rPr>
          <w:t>15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667" w:history="1">
        <w:r w:rsidRPr="006D50EC">
          <w:rPr>
            <w:rFonts w:eastAsia="Times New Roman"/>
            <w:color w:val="0062B5"/>
            <w:u w:val="single"/>
          </w:rPr>
          <w:t>24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668" w:history="1">
        <w:r w:rsidRPr="006D50EC">
          <w:rPr>
            <w:rFonts w:eastAsia="Times New Roman"/>
            <w:color w:val="0062B5"/>
            <w:u w:val="single"/>
          </w:rPr>
          <w:t>30</w:t>
        </w:r>
      </w:hyperlink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“Was”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reference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translation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hayah</w:t>
      </w:r>
      <w:proofErr w:type="spellEnd"/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easy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“became”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rather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“was”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provide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description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instance,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translating,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became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so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Let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translation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proofErr w:type="spellStart"/>
      <w:r w:rsidRPr="006D50EC">
        <w:rPr>
          <w:rFonts w:eastAsia="Times New Roman"/>
        </w:rPr>
        <w:t>hayah</w:t>
      </w:r>
      <w:proofErr w:type="spellEnd"/>
      <w:r w:rsidRPr="006D50EC">
        <w:rPr>
          <w:rFonts w:eastAsia="Times New Roman"/>
        </w:rPr>
        <w:t>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hyperlink r:id="rId669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1:3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670" w:history="1">
        <w:r w:rsidRPr="006D50EC">
          <w:rPr>
            <w:rFonts w:eastAsia="Times New Roman"/>
            <w:color w:val="0062B5"/>
            <w:u w:val="single"/>
          </w:rPr>
          <w:t>6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671" w:history="1">
        <w:r w:rsidRPr="006D50EC">
          <w:rPr>
            <w:rFonts w:eastAsia="Times New Roman"/>
            <w:color w:val="0062B5"/>
            <w:u w:val="single"/>
          </w:rPr>
          <w:t>14</w:t>
        </w:r>
      </w:hyperlink>
      <w:r w:rsidRPr="006D50EC">
        <w:rPr>
          <w:rFonts w:eastAsia="Times New Roman"/>
        </w:rPr>
        <w:t>]).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Though</w:t>
      </w:r>
      <w:r w:rsidR="006D50EC" w:rsidRPr="006D50EC">
        <w:rPr>
          <w:rFonts w:eastAsia="Times New Roman"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hayah</w:t>
      </w:r>
      <w:proofErr w:type="spell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translated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“was,”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“were,”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“be”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Genesis,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actually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mainly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sense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“be,”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“became,”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become.”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Attention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because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numerous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individuals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look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translating</w:t>
      </w:r>
      <w:r w:rsidR="006D50EC" w:rsidRPr="006D50EC">
        <w:rPr>
          <w:rFonts w:eastAsia="Times New Roman"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hayah</w:t>
      </w:r>
      <w:proofErr w:type="spell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“became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‘had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become’]”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Testament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serious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consideration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given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translating</w:t>
      </w:r>
      <w:r w:rsidR="006D50EC" w:rsidRPr="006D50EC">
        <w:rPr>
          <w:rFonts w:eastAsia="Times New Roman"/>
        </w:rPr>
        <w:t xml:space="preserve"> </w:t>
      </w:r>
      <w:hyperlink r:id="rId672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[or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‘But’]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earth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became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‘had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become’]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.”</w:t>
      </w:r>
      <w:r w:rsidR="006D50EC" w:rsidRPr="006D50EC">
        <w:rPr>
          <w:rFonts w:eastAsia="Times New Roman"/>
        </w:rPr>
        <w:t xml:space="preserve"> 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rarity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English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translations,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literal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rendering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certain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translations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e.g.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KJV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17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instances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where</w:t>
      </w:r>
      <w:r w:rsidR="006D50EC" w:rsidRPr="006D50EC">
        <w:rPr>
          <w:rFonts w:eastAsia="Times New Roman"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hayah</w:t>
      </w:r>
      <w:proofErr w:type="spell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translated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“became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[or,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‘become’]”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hyperlink r:id="rId673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2:7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674" w:history="1">
        <w:r w:rsidRPr="006D50EC">
          <w:rPr>
            <w:rFonts w:eastAsia="Times New Roman"/>
            <w:color w:val="0062B5"/>
            <w:u w:val="single"/>
          </w:rPr>
          <w:t>10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675" w:history="1">
        <w:r w:rsidRPr="006D50EC">
          <w:rPr>
            <w:rFonts w:eastAsia="Times New Roman"/>
            <w:color w:val="0062B5"/>
            <w:u w:val="single"/>
          </w:rPr>
          <w:t>3:22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676" w:history="1">
        <w:r w:rsidRPr="006D50EC">
          <w:rPr>
            <w:rFonts w:eastAsia="Times New Roman"/>
            <w:color w:val="0062B5"/>
            <w:u w:val="single"/>
          </w:rPr>
          <w:t>9:15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677" w:history="1">
        <w:r w:rsidRPr="006D50EC">
          <w:rPr>
            <w:rFonts w:eastAsia="Times New Roman"/>
            <w:color w:val="0062B5"/>
            <w:u w:val="single"/>
          </w:rPr>
          <w:t>18:18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678" w:history="1">
        <w:r w:rsidRPr="006D50EC">
          <w:rPr>
            <w:rFonts w:eastAsia="Times New Roman"/>
            <w:color w:val="0062B5"/>
            <w:u w:val="single"/>
          </w:rPr>
          <w:t>19:26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679" w:history="1">
        <w:r w:rsidRPr="006D50EC">
          <w:rPr>
            <w:rFonts w:eastAsia="Times New Roman"/>
            <w:color w:val="0062B5"/>
            <w:u w:val="single"/>
          </w:rPr>
          <w:t>20:12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680" w:history="1">
        <w:r w:rsidRPr="006D50EC">
          <w:rPr>
            <w:rFonts w:eastAsia="Times New Roman"/>
            <w:color w:val="0062B5"/>
            <w:u w:val="single"/>
          </w:rPr>
          <w:t>21:20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681" w:history="1">
        <w:r w:rsidRPr="006D50EC">
          <w:rPr>
            <w:rFonts w:eastAsia="Times New Roman"/>
            <w:color w:val="0062B5"/>
            <w:u w:val="single"/>
          </w:rPr>
          <w:t>24:67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682" w:history="1">
        <w:r w:rsidRPr="006D50EC">
          <w:rPr>
            <w:rFonts w:eastAsia="Times New Roman"/>
            <w:color w:val="0062B5"/>
            <w:u w:val="single"/>
          </w:rPr>
          <w:t>32:10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683" w:history="1">
        <w:r w:rsidRPr="006D50EC">
          <w:rPr>
            <w:rFonts w:eastAsia="Times New Roman"/>
            <w:color w:val="0062B5"/>
            <w:u w:val="single"/>
          </w:rPr>
          <w:t>34:16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684" w:history="1">
        <w:r w:rsidRPr="006D50EC">
          <w:rPr>
            <w:rFonts w:eastAsia="Times New Roman"/>
            <w:color w:val="0062B5"/>
            <w:u w:val="single"/>
          </w:rPr>
          <w:t>37:20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685" w:history="1">
        <w:r w:rsidRPr="006D50EC">
          <w:rPr>
            <w:rFonts w:eastAsia="Times New Roman"/>
            <w:color w:val="0062B5"/>
            <w:u w:val="single"/>
          </w:rPr>
          <w:t>47:20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686" w:history="1">
        <w:r w:rsidRPr="006D50EC">
          <w:rPr>
            <w:rFonts w:eastAsia="Times New Roman"/>
            <w:color w:val="0062B5"/>
            <w:u w:val="single"/>
          </w:rPr>
          <w:t>26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687" w:history="1">
        <w:r w:rsidRPr="006D50EC">
          <w:rPr>
            <w:rFonts w:eastAsia="Times New Roman"/>
            <w:color w:val="0062B5"/>
            <w:u w:val="single"/>
          </w:rPr>
          <w:t>48:19</w:t>
        </w:r>
      </w:hyperlink>
      <w:r w:rsidRPr="006D50EC">
        <w:rPr>
          <w:rFonts w:eastAsia="Times New Roman"/>
        </w:rPr>
        <w:t>];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Septuagint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least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146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instances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1,500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instances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entire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Testament]).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TEXT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ALONE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linguistic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questions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surrounding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resolved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text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alone?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determine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text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proofErr w:type="spellStart"/>
      <w:r w:rsidRPr="006D50EC">
        <w:rPr>
          <w:rFonts w:eastAsia="Times New Roman"/>
          <w:i/>
          <w:iCs/>
        </w:rPr>
        <w:t>waw</w:t>
      </w:r>
      <w:proofErr w:type="spellEnd"/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conjunctive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disjunctive?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Or,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determine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text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hayah</w:t>
      </w:r>
      <w:proofErr w:type="spell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should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translated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two?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Or,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determine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structure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remainder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sense?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Some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scholars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answer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affirmative.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But,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because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different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number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scholars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text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alone,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issue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resolved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minds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possibly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minds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others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reasoning.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issue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resolved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different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scholars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entirely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different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understanding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grammatical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structure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text.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However,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another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approach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deals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issue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hand.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shown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support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which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correct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linguistic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understanding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hyperlink r:id="rId688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corresponding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correct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interpretation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can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easily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unquestionably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demonstrated</w:t>
      </w:r>
      <w:r w:rsidRPr="006D50EC">
        <w:rPr>
          <w:rFonts w:eastAsia="Times New Roman"/>
        </w:rPr>
        <w:t>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hyperlink r:id="rId689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correctly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remainder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case.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begun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revelation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subsequent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revelation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(requiring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approx.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1,500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years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complete).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correct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linguistic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position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hyperlink r:id="rId690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correct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corresponding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interpretation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entire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shown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remainder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position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expected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evident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began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reading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point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Genesis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(past)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(present).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Thus,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respect,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knowledge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text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structured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resolve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issue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hand.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construction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hyperlink r:id="rId691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related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passages,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attempt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resolve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issue,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demonstrate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basic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things: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1)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good,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reputable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scholars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varying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opening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Genesis,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strictly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understanding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structure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text,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contextual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considerations.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2)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linguistics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text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different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scholars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linguistics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text)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support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remainder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consequently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wrong</w:t>
      </w:r>
      <w:r w:rsidRPr="006D50EC">
        <w:rPr>
          <w:rFonts w:eastAsia="Times New Roman"/>
        </w:rPr>
        <w:t>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possible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support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different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structure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text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different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scholars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syntax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text),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different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cannot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supported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remainder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taken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consideration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text.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support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only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view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position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alluded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opening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portion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support: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1)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“Creation”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absolute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hyperlink r:id="rId692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1:1</w:t>
        </w:r>
      </w:hyperlink>
      <w:r w:rsidRPr="006D50EC">
        <w:rPr>
          <w:rFonts w:eastAsia="Times New Roman"/>
        </w:rPr>
        <w:t>]).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2)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“Ruin”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proofErr w:type="spellStart"/>
      <w:r w:rsidRPr="006D50EC">
        <w:rPr>
          <w:rFonts w:eastAsia="Times New Roman"/>
          <w:i/>
          <w:iCs/>
        </w:rPr>
        <w:t>waw</w:t>
      </w:r>
      <w:proofErr w:type="spellEnd"/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prefixed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beginning</w:t>
      </w:r>
      <w:r w:rsidR="006D50EC" w:rsidRPr="006D50EC">
        <w:rPr>
          <w:rFonts w:eastAsia="Times New Roman"/>
        </w:rPr>
        <w:t xml:space="preserve"> </w:t>
      </w:r>
      <w:hyperlink r:id="rId693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must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disjunctive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sense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[“but”],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hayah</w:t>
      </w:r>
      <w:proofErr w:type="spell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must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sense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“became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‘had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become’]”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hyperlink r:id="rId694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1:2a</w:t>
        </w:r>
      </w:hyperlink>
      <w:r w:rsidRPr="006D50EC">
        <w:rPr>
          <w:rFonts w:eastAsia="Times New Roman"/>
        </w:rPr>
        <w:t>]).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3)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“Restoration”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ruined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695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1:2-25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[2b]).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4)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“Rest,”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restorative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696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1:2-2:3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[2b]).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illustrate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difficult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fact,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opposite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true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very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simple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matter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illustrate,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from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other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Scripture,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exactly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how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opening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verses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Genesis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must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understood.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TOHU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WAVOHU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respect,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words</w:t>
      </w:r>
      <w:r w:rsidR="006D50EC" w:rsidRPr="006D50EC">
        <w:rPr>
          <w:rFonts w:eastAsia="Times New Roman"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tohu</w:t>
      </w:r>
      <w:proofErr w:type="spellEnd"/>
      <w:r w:rsidR="006D50EC" w:rsidRPr="006D50EC">
        <w:rPr>
          <w:rFonts w:eastAsia="Times New Roman"/>
          <w:i/>
          <w:iCs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wavohu</w:t>
      </w:r>
      <w:proofErr w:type="spellEnd"/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text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hyperlink r:id="rId697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</w:t>
        </w:r>
      </w:hyperlink>
      <w:r w:rsidRPr="006D50EC">
        <w:rPr>
          <w:rFonts w:eastAsia="Times New Roman"/>
        </w:rPr>
        <w:t>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words</w:t>
      </w:r>
      <w:r w:rsidR="006D50EC" w:rsidRPr="006D50EC">
        <w:rPr>
          <w:rFonts w:eastAsia="Times New Roman"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tohu</w:t>
      </w:r>
      <w:proofErr w:type="spellEnd"/>
      <w:r w:rsidR="006D50EC" w:rsidRPr="006D50EC">
        <w:rPr>
          <w:rFonts w:eastAsia="Times New Roman"/>
          <w:i/>
          <w:iCs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wavohu</w:t>
      </w:r>
      <w:proofErr w:type="spellEnd"/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translated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without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form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void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KJV/NKJV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English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text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(“formless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void,”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NASB;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“formless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empty,”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NIV;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“waste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void,”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ASV).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  <w:i/>
          <w:iCs/>
        </w:rPr>
        <w:t>These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two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Hebrew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words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used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together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two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other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places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throughout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Old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Testament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698" w:history="1">
        <w:r w:rsidRPr="006D50EC">
          <w:rPr>
            <w:rFonts w:eastAsia="Times New Roman"/>
            <w:color w:val="0062B5"/>
            <w:u w:val="single"/>
          </w:rPr>
          <w:t>Isaiah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34:11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hyperlink r:id="rId699" w:history="1">
        <w:r w:rsidRPr="006D50EC">
          <w:rPr>
            <w:rFonts w:eastAsia="Times New Roman"/>
            <w:color w:val="0062B5"/>
            <w:u w:val="single"/>
          </w:rPr>
          <w:t>Jeremiah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4:23</w:t>
        </w:r>
      </w:hyperlink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both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these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passages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present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ruin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previously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existing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orderly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state.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700" w:history="1">
        <w:r w:rsidRPr="006D50EC">
          <w:rPr>
            <w:rFonts w:eastAsia="Times New Roman"/>
            <w:color w:val="0062B5"/>
            <w:u w:val="single"/>
          </w:rPr>
          <w:t>Isaiah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34:11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Edom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701" w:history="1">
        <w:r w:rsidRPr="006D50EC">
          <w:rPr>
            <w:rFonts w:eastAsia="Times New Roman"/>
            <w:color w:val="0062B5"/>
            <w:u w:val="single"/>
          </w:rPr>
          <w:t>Isaiah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34:6</w:t>
        </w:r>
      </w:hyperlink>
      <w:r w:rsidRPr="006D50EC">
        <w:rPr>
          <w:rFonts w:eastAsia="Times New Roman"/>
        </w:rPr>
        <w:t>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destined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become</w:t>
      </w:r>
      <w:r w:rsidR="006D50EC" w:rsidRPr="006D50EC">
        <w:rPr>
          <w:rFonts w:eastAsia="Times New Roman"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tohu</w:t>
      </w:r>
      <w:proofErr w:type="spellEnd"/>
      <w:r w:rsidR="006D50EC" w:rsidRPr="006D50EC">
        <w:rPr>
          <w:rFonts w:eastAsia="Times New Roman"/>
          <w:i/>
          <w:iCs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wavohu</w:t>
      </w:r>
      <w:proofErr w:type="spellEnd"/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(translated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“confusion”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“emptiness”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[KJV/NKJV],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“desolation”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“emptiness”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[NASB]).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702" w:history="1">
        <w:r w:rsidRPr="006D50EC">
          <w:rPr>
            <w:rFonts w:eastAsia="Times New Roman"/>
            <w:color w:val="0062B5"/>
            <w:u w:val="single"/>
          </w:rPr>
          <w:t>Jeremiah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4:23-28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comparison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previously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relative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earth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703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1:2a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relative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Israel</w:t>
      </w:r>
      <w:r w:rsidRPr="006D50EC">
        <w:rPr>
          <w:rFonts w:eastAsia="Times New Roman"/>
        </w:rPr>
        <w:t>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become</w:t>
      </w:r>
      <w:r w:rsidR="006D50EC" w:rsidRPr="006D50EC">
        <w:rPr>
          <w:rFonts w:eastAsia="Times New Roman"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tohu</w:t>
      </w:r>
      <w:proofErr w:type="spellEnd"/>
      <w:r w:rsidR="006D50EC" w:rsidRPr="006D50EC">
        <w:rPr>
          <w:rFonts w:eastAsia="Times New Roman"/>
          <w:i/>
          <w:iCs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wavohu</w:t>
      </w:r>
      <w:proofErr w:type="spellEnd"/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704" w:history="1">
        <w:r w:rsidRPr="006D50EC">
          <w:rPr>
            <w:rFonts w:eastAsia="Times New Roman"/>
            <w:color w:val="0062B5"/>
            <w:u w:val="single"/>
          </w:rPr>
          <w:t>Jeremiah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4:23-28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same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Israel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705" w:history="1">
        <w:r w:rsidRPr="006D50EC">
          <w:rPr>
            <w:rFonts w:eastAsia="Times New Roman"/>
            <w:color w:val="0062B5"/>
            <w:u w:val="single"/>
          </w:rPr>
          <w:t>Jeremiah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4:14-22</w:t>
        </w:r>
      </w:hyperlink>
      <w:r w:rsidRPr="006D50EC">
        <w:rPr>
          <w:rFonts w:eastAsia="Times New Roman"/>
        </w:rPr>
        <w:t>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previously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earth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hyperlink r:id="rId706" w:history="1">
        <w:r w:rsidRPr="006D50EC">
          <w:rPr>
            <w:rFonts w:eastAsia="Times New Roman"/>
            <w:i/>
            <w:iCs/>
            <w:color w:val="0062B5"/>
            <w:u w:val="single"/>
          </w:rPr>
          <w:t>Genesis</w:t>
        </w:r>
        <w:r w:rsidR="006D50EC" w:rsidRPr="006D50EC"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6D50EC">
          <w:rPr>
            <w:rFonts w:eastAsia="Times New Roman"/>
            <w:i/>
            <w:iCs/>
            <w:color w:val="0062B5"/>
            <w:u w:val="single"/>
          </w:rPr>
          <w:t>1:2a</w:t>
        </w:r>
      </w:hyperlink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reason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  <w:i/>
          <w:iCs/>
        </w:rPr>
        <w:t>Sin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entered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sin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Satan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former,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sin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Jewish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people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latter).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complete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keeping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understanding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tohu</w:t>
      </w:r>
      <w:proofErr w:type="spellEnd"/>
      <w:r w:rsidR="006D50EC" w:rsidRPr="006D50EC">
        <w:rPr>
          <w:rFonts w:eastAsia="Times New Roman"/>
          <w:i/>
          <w:iCs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wavohu</w:t>
      </w:r>
      <w:proofErr w:type="spell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707" w:history="1">
        <w:r w:rsidRPr="006D50EC">
          <w:rPr>
            <w:rFonts w:eastAsia="Times New Roman"/>
            <w:color w:val="0062B5"/>
            <w:u w:val="single"/>
          </w:rPr>
          <w:t>Isaiah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34:11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hyperlink r:id="rId708" w:history="1">
        <w:r w:rsidRPr="006D50EC">
          <w:rPr>
            <w:rFonts w:eastAsia="Times New Roman"/>
            <w:color w:val="0062B5"/>
            <w:u w:val="single"/>
          </w:rPr>
          <w:t>Jeremiah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4:23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709" w:history="1">
        <w:r w:rsidRPr="006D50EC">
          <w:rPr>
            <w:rFonts w:eastAsia="Times New Roman"/>
            <w:color w:val="0062B5"/>
            <w:u w:val="single"/>
          </w:rPr>
          <w:t>Isaiah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45:18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(where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tohu</w:t>
      </w:r>
      <w:proofErr w:type="spell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used,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translated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vain”)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clearly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(in</w:t>
      </w:r>
      <w:r w:rsidR="006D50EC" w:rsidRPr="006D50EC">
        <w:rPr>
          <w:rFonts w:eastAsia="Times New Roman"/>
        </w:rPr>
        <w:t xml:space="preserve"> </w:t>
      </w:r>
      <w:hyperlink r:id="rId710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1:1</w:t>
        </w:r>
      </w:hyperlink>
      <w:r w:rsidRPr="006D50EC">
        <w:rPr>
          <w:rFonts w:eastAsia="Times New Roman"/>
        </w:rPr>
        <w:t>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manner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described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711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1:2a</w:t>
        </w:r>
      </w:hyperlink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hyperlink r:id="rId712" w:history="1">
        <w:r w:rsidRPr="006D50EC">
          <w:rPr>
            <w:rFonts w:eastAsia="Times New Roman"/>
            <w:color w:val="0062B5"/>
            <w:u w:val="single"/>
          </w:rPr>
          <w:t>Isaiah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45:18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“created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not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vain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r w:rsidRPr="006D50EC">
        <w:rPr>
          <w:rFonts w:eastAsia="Times New Roman"/>
          <w:i/>
          <w:iCs/>
        </w:rPr>
        <w:t>not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‘</w:t>
      </w:r>
      <w:proofErr w:type="spellStart"/>
      <w:r w:rsidRPr="006D50EC">
        <w:rPr>
          <w:rFonts w:eastAsia="Times New Roman"/>
          <w:i/>
          <w:iCs/>
        </w:rPr>
        <w:t>tohu</w:t>
      </w:r>
      <w:proofErr w:type="spellEnd"/>
      <w:r w:rsidRPr="006D50EC">
        <w:rPr>
          <w:rFonts w:eastAsia="Times New Roman"/>
          <w:i/>
          <w:iCs/>
        </w:rPr>
        <w:t>,’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‘without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form,’].”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Thus,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if</w:t>
      </w:r>
      <w:r w:rsidR="006D50EC" w:rsidRPr="006D50EC">
        <w:rPr>
          <w:rFonts w:eastAsia="Times New Roman"/>
        </w:rPr>
        <w:t xml:space="preserve"> </w:t>
      </w:r>
      <w:hyperlink r:id="rId713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1:2a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related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bearing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subject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must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714" w:history="1">
        <w:r w:rsidRPr="006D50EC">
          <w:rPr>
            <w:rFonts w:eastAsia="Times New Roman"/>
            <w:color w:val="0062B5"/>
            <w:u w:val="single"/>
          </w:rPr>
          <w:t>Psalm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12:6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715" w:history="1">
        <w:r w:rsidRPr="006D50EC">
          <w:rPr>
            <w:rFonts w:eastAsia="Times New Roman"/>
            <w:color w:val="0062B5"/>
            <w:u w:val="single"/>
          </w:rPr>
          <w:t>Isaiah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8:20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716" w:history="1">
        <w:r w:rsidRPr="006D50EC">
          <w:rPr>
            <w:rFonts w:eastAsia="Times New Roman"/>
            <w:color w:val="0062B5"/>
            <w:u w:val="single"/>
          </w:rPr>
          <w:t>28:10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717" w:history="1">
        <w:r w:rsidRPr="006D50EC">
          <w:rPr>
            <w:rFonts w:eastAsia="Times New Roman"/>
            <w:color w:val="0062B5"/>
            <w:u w:val="single"/>
          </w:rPr>
          <w:t>1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Corinthians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2:13</w:t>
        </w:r>
      </w:hyperlink>
      <w:r w:rsidRPr="006D50EC">
        <w:rPr>
          <w:rFonts w:eastAsia="Times New Roman"/>
        </w:rPr>
        <w:t>]),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possible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interpretation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—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ruin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prior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existing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creation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(from</w:t>
      </w:r>
      <w:r w:rsidR="006D50EC" w:rsidRPr="006D50EC">
        <w:rPr>
          <w:rFonts w:eastAsia="Times New Roman"/>
        </w:rPr>
        <w:t xml:space="preserve"> </w:t>
      </w:r>
      <w:hyperlink r:id="rId718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1:1</w:t>
        </w:r>
      </w:hyperlink>
      <w:r w:rsidRPr="006D50EC">
        <w:rPr>
          <w:rFonts w:eastAsia="Times New Roman"/>
        </w:rPr>
        <w:t>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because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sin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“became”</w:t>
      </w:r>
      <w:r w:rsidR="006D50EC" w:rsidRPr="006D50EC">
        <w:rPr>
          <w:rFonts w:eastAsia="Times New Roman"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tohu</w:t>
      </w:r>
      <w:proofErr w:type="spellEnd"/>
      <w:r w:rsidR="006D50EC" w:rsidRPr="006D50EC">
        <w:rPr>
          <w:rFonts w:eastAsia="Times New Roman"/>
          <w:i/>
          <w:iCs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wavohu</w:t>
      </w:r>
      <w:proofErr w:type="spellEnd"/>
      <w:r w:rsidRPr="006D50EC">
        <w:rPr>
          <w:rFonts w:eastAsia="Times New Roman"/>
        </w:rPr>
        <w:t>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ruin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both</w:t>
      </w:r>
      <w:r w:rsidR="006D50EC" w:rsidRPr="006D50EC">
        <w:rPr>
          <w:rFonts w:eastAsia="Times New Roman"/>
        </w:rPr>
        <w:t xml:space="preserve"> </w:t>
      </w:r>
      <w:hyperlink r:id="rId719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1:2a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hyperlink r:id="rId720" w:history="1">
        <w:r w:rsidRPr="006D50EC">
          <w:rPr>
            <w:rFonts w:eastAsia="Times New Roman"/>
            <w:color w:val="0062B5"/>
            <w:u w:val="single"/>
          </w:rPr>
          <w:t>Jeremiah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4:23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purpose,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eventual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restoration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restoration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seen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continuing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text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hyperlink r:id="rId721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722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1:2-25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[2b])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passage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hyperlink r:id="rId723" w:history="1">
        <w:r w:rsidRPr="006D50EC">
          <w:rPr>
            <w:rFonts w:eastAsia="Times New Roman"/>
            <w:color w:val="0062B5"/>
            <w:u w:val="single"/>
          </w:rPr>
          <w:t>Jeremiah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4:23ff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724" w:history="1">
        <w:r w:rsidRPr="006D50EC">
          <w:rPr>
            <w:rFonts w:eastAsia="Times New Roman"/>
            <w:color w:val="0062B5"/>
            <w:u w:val="single"/>
          </w:rPr>
          <w:t>Jeremiah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4:27b</w:t>
        </w:r>
      </w:hyperlink>
      <w:r w:rsidRPr="006D50EC">
        <w:rPr>
          <w:rFonts w:eastAsia="Times New Roman"/>
        </w:rPr>
        <w:t>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related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e.g.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725" w:history="1">
        <w:r w:rsidRPr="006D50EC">
          <w:rPr>
            <w:rFonts w:eastAsia="Times New Roman"/>
            <w:color w:val="0062B5"/>
            <w:u w:val="single"/>
          </w:rPr>
          <w:t>Isaiah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35:1ff</w:t>
        </w:r>
      </w:hyperlink>
      <w:r w:rsidRPr="006D50EC">
        <w:rPr>
          <w:rFonts w:eastAsia="Times New Roman"/>
        </w:rPr>
        <w:t>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purpose.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subsequent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perfectly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understanding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opening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subsequent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built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septenary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structure,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foundation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established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unchangeable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beginning,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726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1:1-2:3</w:t>
        </w:r>
      </w:hyperlink>
      <w:r w:rsidRPr="006D50EC">
        <w:rPr>
          <w:rFonts w:eastAsia="Times New Roman"/>
        </w:rPr>
        <w:t>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say: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material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(because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sin),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took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ruined</w:t>
      </w:r>
      <w:r w:rsidR="006D50EC" w:rsidRPr="006D50EC">
        <w:rPr>
          <w:rFonts w:eastAsia="Times New Roman"/>
        </w:rPr>
        <w:t xml:space="preserve"> </w:t>
      </w:r>
      <w:proofErr w:type="gramStart"/>
      <w:r w:rsidRPr="006D50EC">
        <w:rPr>
          <w:rFonts w:eastAsia="Times New Roman"/>
          <w:i/>
          <w:iCs/>
        </w:rPr>
        <w:t>The</w:t>
      </w:r>
      <w:proofErr w:type="gram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heavens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earth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were</w:t>
      </w:r>
      <w:r w:rsidR="006D50EC" w:rsidRPr="006D50EC">
        <w:rPr>
          <w:rFonts w:eastAsia="Times New Roman"/>
          <w:i/>
          <w:iCs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created</w:t>
      </w:r>
      <w:r w:rsidRPr="006D50EC">
        <w:rPr>
          <w:rFonts w:eastAsia="Times New Roman"/>
        </w:rPr>
        <w:t>creation</w:t>
      </w:r>
      <w:proofErr w:type="spellEnd"/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seventh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  <w:i/>
          <w:iCs/>
        </w:rPr>
        <w:t>Man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fell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(because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sin),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taking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(6,000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years)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seventh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seventh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1,000-year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period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727" w:history="1">
        <w:r w:rsidRPr="006D50EC">
          <w:rPr>
            <w:rFonts w:eastAsia="Times New Roman"/>
            <w:color w:val="0062B5"/>
            <w:u w:val="single"/>
          </w:rPr>
          <w:t>2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Peter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1:15-18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728" w:history="1">
        <w:r w:rsidRPr="006D50EC">
          <w:rPr>
            <w:rFonts w:eastAsia="Times New Roman"/>
            <w:color w:val="0062B5"/>
            <w:u w:val="single"/>
          </w:rPr>
          <w:t>3:3-8</w:t>
        </w:r>
      </w:hyperlink>
      <w:r w:rsidRPr="006D50EC">
        <w:rPr>
          <w:rFonts w:eastAsia="Times New Roman"/>
        </w:rPr>
        <w:t>]).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restoration,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patterned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former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restoration,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whole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Scripture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about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same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initially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introduced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established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unchangeable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fashion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opening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thirty-four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verses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Genesis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729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1:1-2:3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ruin,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six-day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period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(over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6,000-year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period),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seventh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seventh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1,000-year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period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Sabbath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awaiting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people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hyperlink r:id="rId730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4:9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731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4:3-4</w:t>
        </w:r>
      </w:hyperlink>
      <w:r w:rsidRPr="006D50EC">
        <w:rPr>
          <w:rFonts w:eastAsia="Times New Roman"/>
        </w:rPr>
        <w:t>],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Messianic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Era).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previously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stated,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expected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opening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preceding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written.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subsequent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simply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verifies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correctness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expected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opening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revelation.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structure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revelation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briefly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headings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(“The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Sign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Sabbath,”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Structure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Gospel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John,”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Structure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2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Peter),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material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discussed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headings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relate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specifically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particular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sections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handle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hand.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attention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related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outside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sections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picture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SIGN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SABBATH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Sabbath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given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sign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Sabbath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observed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Jewish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people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throughout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their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generations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perpetual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covenant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732" w:history="1">
        <w:r w:rsidRPr="006D50EC">
          <w:rPr>
            <w:rFonts w:eastAsia="Times New Roman"/>
            <w:color w:val="0062B5"/>
            <w:u w:val="single"/>
          </w:rPr>
          <w:t>Exodus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31:16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respect,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concerning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Sabbath,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It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sign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between</w:t>
      </w:r>
      <w:r w:rsidR="006D50EC" w:rsidRPr="006D50EC">
        <w:rPr>
          <w:rFonts w:eastAsia="Times New Roman"/>
          <w:i/>
          <w:iCs/>
        </w:rPr>
        <w:t xml:space="preserve"> </w:t>
      </w:r>
      <w:proofErr w:type="gramStart"/>
      <w:r w:rsidRPr="006D50EC">
        <w:rPr>
          <w:rFonts w:eastAsia="Times New Roman"/>
          <w:i/>
          <w:iCs/>
        </w:rPr>
        <w:t>Me</w:t>
      </w:r>
      <w:proofErr w:type="gram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children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Israel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forever;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six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days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LORD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made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[restored]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heavens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earth,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seventh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day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rested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refreshed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733" w:history="1">
        <w:r w:rsidRPr="006D50EC">
          <w:rPr>
            <w:rFonts w:eastAsia="Times New Roman"/>
            <w:color w:val="0062B5"/>
            <w:u w:val="single"/>
          </w:rPr>
          <w:t>Exodus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31:17</w:t>
        </w:r>
      </w:hyperlink>
      <w:r w:rsidRPr="006D50EC">
        <w:rPr>
          <w:rFonts w:eastAsia="Times New Roman"/>
        </w:rPr>
        <w:t>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When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giving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Sabbath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734" w:history="1">
        <w:r w:rsidRPr="006D50EC">
          <w:rPr>
            <w:rFonts w:eastAsia="Times New Roman"/>
            <w:color w:val="0062B5"/>
            <w:u w:val="single"/>
          </w:rPr>
          <w:t>Exodus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20:11</w:t>
        </w:r>
      </w:hyperlink>
      <w:r w:rsidRPr="006D50EC">
        <w:rPr>
          <w:rFonts w:eastAsia="Times New Roman"/>
        </w:rPr>
        <w:t>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referring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Sabbath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awaiting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people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book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735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4:4-9</w:t>
        </w:r>
      </w:hyperlink>
      <w:r w:rsidRPr="006D50EC">
        <w:rPr>
          <w:rFonts w:eastAsia="Times New Roman"/>
        </w:rPr>
        <w:t>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instance,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for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very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good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reason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attention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736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737" w:history="1">
        <w:r w:rsidRPr="006D50EC">
          <w:rPr>
            <w:rFonts w:eastAsia="Times New Roman"/>
            <w:color w:val="0062B5"/>
            <w:u w:val="single"/>
          </w:rPr>
          <w:t>2</w:t>
        </w:r>
      </w:hyperlink>
      <w:r w:rsidRPr="006D50EC">
        <w:rPr>
          <w:rFonts w:eastAsia="Times New Roman"/>
        </w:rPr>
        <w:t>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  <w:i/>
          <w:iCs/>
        </w:rPr>
        <w:t>There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latter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work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restoration,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followed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rest,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which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based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former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work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restoration,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followed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rest;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Sabbath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given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Jewish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people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keep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thought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ever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before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them.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sign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Sabbath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concerned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future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ruined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opening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Genesis;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along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completion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restoration,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existence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material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738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1:26-28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seventh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ruin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ensued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again.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Man,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entirely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universe,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fell;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result,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material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curse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739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3:17</w:t>
        </w:r>
      </w:hyperlink>
      <w:r w:rsidRPr="006D50EC">
        <w:rPr>
          <w:rFonts w:eastAsia="Times New Roman"/>
        </w:rPr>
        <w:t>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leaving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ruined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creations: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man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material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creation.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account,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ruined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creations?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answer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clearly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revealed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simple.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According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subsequent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ruined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exactly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same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manner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former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ruined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opening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Genesis.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subsequent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ruined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six-day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period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keeping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hyperlink r:id="rId740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1:2-25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[2b]);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keeping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hyperlink r:id="rId741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2:2-3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restorative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seventh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latter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restoration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must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occur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complete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keeping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former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restoration.</w:t>
      </w:r>
      <w:r w:rsidR="006D50EC" w:rsidRPr="006D50EC">
        <w:rPr>
          <w:rFonts w:eastAsia="Times New Roman"/>
          <w:i/>
          <w:iCs/>
        </w:rPr>
        <w:t xml:space="preserve"> 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divinely-designed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pattern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former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restoration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—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pattern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perfectly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beginning,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which,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accordingly,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could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never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change.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Thus,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must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occur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six-day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period.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six-day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period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restorative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must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former,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  <w:i/>
          <w:iCs/>
        </w:rPr>
        <w:t>From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biblical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standpoint,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not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possible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matter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occur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other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manner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Sabbath,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given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keep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before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Jewish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people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accord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opening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Genesis,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again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effect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ruined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(both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material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Sabbath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sign</w:t>
      </w:r>
      <w:r w:rsidRPr="006D50EC">
        <w:rPr>
          <w:rFonts w:eastAsia="Times New Roman"/>
        </w:rPr>
        <w:t>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sign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points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something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beyond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itself.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sign</w:t>
      </w:r>
      <w:r w:rsidRPr="006D50EC">
        <w:rPr>
          <w:rFonts w:eastAsia="Times New Roman"/>
        </w:rPr>
        <w:t>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Sabbath,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points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seventh-day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enter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people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(“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people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742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4:9</w:t>
        </w:r>
      </w:hyperlink>
      <w:r w:rsidRPr="006D50EC">
        <w:rPr>
          <w:rFonts w:eastAsia="Times New Roman"/>
        </w:rPr>
        <w:t>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following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six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previous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days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restorative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work.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Each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former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twenty-four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length,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revealed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thousand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years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length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743" w:history="1">
        <w:r w:rsidRPr="006D50EC">
          <w:rPr>
            <w:rFonts w:eastAsia="Times New Roman"/>
            <w:color w:val="0062B5"/>
            <w:u w:val="single"/>
          </w:rPr>
          <w:t>2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Peter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1:16-18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744" w:history="1">
        <w:r w:rsidRPr="006D50EC">
          <w:rPr>
            <w:rFonts w:eastAsia="Times New Roman"/>
            <w:color w:val="0062B5"/>
            <w:u w:val="single"/>
          </w:rPr>
          <w:t>3:3-8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745" w:history="1">
        <w:r w:rsidRPr="006D50EC">
          <w:rPr>
            <w:rFonts w:eastAsia="Times New Roman"/>
            <w:color w:val="0062B5"/>
            <w:u w:val="single"/>
          </w:rPr>
          <w:t>Matthew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16:28-17:5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Based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pattern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thousand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years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seventh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one-thousand-year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period.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laying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foundational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septenary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arrangement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opening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746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1:1-2:3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accordingly,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something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alluded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747" w:history="1">
        <w:r w:rsidRPr="006D50EC">
          <w:rPr>
            <w:rFonts w:eastAsia="Times New Roman"/>
            <w:color w:val="0062B5"/>
            <w:u w:val="single"/>
          </w:rPr>
          <w:t>Exodus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31:13-17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748" w:history="1">
        <w:r w:rsidRPr="006D50EC">
          <w:rPr>
            <w:rFonts w:eastAsia="Times New Roman"/>
            <w:color w:val="0062B5"/>
            <w:u w:val="single"/>
          </w:rPr>
          <w:t>Numbers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19:12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749" w:history="1">
        <w:r w:rsidRPr="006D50EC">
          <w:rPr>
            <w:rFonts w:eastAsia="Times New Roman"/>
            <w:color w:val="0062B5"/>
            <w:u w:val="single"/>
          </w:rPr>
          <w:t>Hosea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5:15-6:2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750" w:history="1">
        <w:r w:rsidRPr="006D50EC">
          <w:rPr>
            <w:rFonts w:eastAsia="Times New Roman"/>
            <w:color w:val="0062B5"/>
            <w:u w:val="single"/>
          </w:rPr>
          <w:t>Jonah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1:17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751" w:history="1">
        <w:r w:rsidRPr="006D50EC">
          <w:rPr>
            <w:rFonts w:eastAsia="Times New Roman"/>
            <w:color w:val="0062B5"/>
            <w:u w:val="single"/>
          </w:rPr>
          <w:t>Matthew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17:1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752" w:history="1">
        <w:r w:rsidRPr="006D50EC">
          <w:rPr>
            <w:rFonts w:eastAsia="Times New Roman"/>
            <w:color w:val="0062B5"/>
            <w:u w:val="single"/>
          </w:rPr>
          <w:t>Luke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24:21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753" w:history="1">
        <w:r w:rsidRPr="006D50EC">
          <w:rPr>
            <w:rFonts w:eastAsia="Times New Roman"/>
            <w:color w:val="0062B5"/>
            <w:u w:val="single"/>
          </w:rPr>
          <w:t>John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1:29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754" w:history="1">
        <w:r w:rsidRPr="006D50EC">
          <w:rPr>
            <w:rFonts w:eastAsia="Times New Roman"/>
            <w:color w:val="0062B5"/>
            <w:u w:val="single"/>
          </w:rPr>
          <w:t>35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755" w:history="1">
        <w:r w:rsidRPr="006D50EC">
          <w:rPr>
            <w:rFonts w:eastAsia="Times New Roman"/>
            <w:color w:val="0062B5"/>
            <w:u w:val="single"/>
          </w:rPr>
          <w:t>43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756" w:history="1">
        <w:r w:rsidRPr="006D50EC">
          <w:rPr>
            <w:rFonts w:eastAsia="Times New Roman"/>
            <w:color w:val="0062B5"/>
            <w:u w:val="single"/>
          </w:rPr>
          <w:t>2:1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757" w:history="1">
        <w:r w:rsidRPr="006D50EC">
          <w:rPr>
            <w:rFonts w:eastAsia="Times New Roman"/>
            <w:color w:val="0062B5"/>
            <w:u w:val="single"/>
          </w:rPr>
          <w:t>5:9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758" w:history="1">
        <w:r w:rsidRPr="006D50EC">
          <w:rPr>
            <w:rFonts w:eastAsia="Times New Roman"/>
            <w:color w:val="0062B5"/>
            <w:u w:val="single"/>
          </w:rPr>
          <w:t>9:14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759" w:history="1">
        <w:r w:rsidRPr="006D50EC">
          <w:rPr>
            <w:rFonts w:eastAsia="Times New Roman"/>
            <w:color w:val="0062B5"/>
            <w:u w:val="single"/>
          </w:rPr>
          <w:t>11:6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760" w:history="1">
        <w:r w:rsidRPr="006D50EC">
          <w:rPr>
            <w:rFonts w:eastAsia="Times New Roman"/>
            <w:color w:val="0062B5"/>
            <w:u w:val="single"/>
          </w:rPr>
          <w:t>7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761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4:1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762" w:history="1">
        <w:r w:rsidRPr="006D50EC">
          <w:rPr>
            <w:rFonts w:eastAsia="Times New Roman"/>
            <w:color w:val="0062B5"/>
            <w:u w:val="single"/>
          </w:rPr>
          <w:t>4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763" w:history="1">
        <w:r w:rsidRPr="006D50EC">
          <w:rPr>
            <w:rFonts w:eastAsia="Times New Roman"/>
            <w:color w:val="0062B5"/>
            <w:u w:val="single"/>
          </w:rPr>
          <w:t>9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conclusion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Revelation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twenty,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1,000-year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Messianic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Era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mentioned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764" w:history="1">
        <w:r w:rsidRPr="006D50EC">
          <w:rPr>
            <w:rFonts w:eastAsia="Times New Roman"/>
            <w:color w:val="0062B5"/>
            <w:u w:val="single"/>
          </w:rPr>
          <w:t>Revelation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20:2-7</w:t>
        </w:r>
      </w:hyperlink>
      <w:r w:rsidRPr="006D50EC">
        <w:rPr>
          <w:rFonts w:eastAsia="Times New Roman"/>
        </w:rPr>
        <w:t>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immediately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eternal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ages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765" w:history="1">
        <w:r w:rsidRPr="006D50EC">
          <w:rPr>
            <w:rFonts w:eastAsia="Times New Roman"/>
            <w:color w:val="0062B5"/>
            <w:u w:val="single"/>
          </w:rPr>
          <w:t>Revelation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21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766" w:history="1">
        <w:r w:rsidRPr="006D50EC">
          <w:rPr>
            <w:rFonts w:eastAsia="Times New Roman"/>
            <w:color w:val="0062B5"/>
            <w:u w:val="single"/>
          </w:rPr>
          <w:t>22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deals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7,000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years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extending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Messianic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Kingdom.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little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7,000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years,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little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7,000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years.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built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septenary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arrangement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opening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Genesis;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evident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fact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must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recognized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would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correctly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understand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God’s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redemptive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plans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purposes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revealed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Word.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STRUCTURE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GOSPEL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JOHN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Gospel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John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built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around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eight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signs;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sign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Sabbath,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signs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gospel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point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beyond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signs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themselves.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requires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sign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767" w:history="1">
        <w:r w:rsidRPr="006D50EC">
          <w:rPr>
            <w:rFonts w:eastAsia="Times New Roman"/>
            <w:color w:val="0062B5"/>
            <w:u w:val="single"/>
          </w:rPr>
          <w:t>1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Corinthians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1:22</w:t>
        </w:r>
      </w:hyperlink>
      <w:r w:rsidRPr="006D50EC">
        <w:rPr>
          <w:rFonts w:eastAsia="Times New Roman"/>
        </w:rPr>
        <w:t>);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signs,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taken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numerous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signs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Jesus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performed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ministry,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directed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ministry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Jewish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people.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Jesus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performed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signs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central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purpose</w:t>
      </w:r>
      <w:r w:rsidRPr="006D50EC">
        <w:rPr>
          <w:rFonts w:eastAsia="Times New Roman"/>
        </w:rPr>
        <w:t>: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you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Jewish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people]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may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believe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Jesus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God;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believing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you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may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life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[“life”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subject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proffered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kingdom,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eternal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life].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(</w:t>
      </w:r>
      <w:hyperlink r:id="rId768" w:history="1">
        <w:r w:rsidRPr="006D50EC">
          <w:rPr>
            <w:rFonts w:eastAsia="Times New Roman"/>
            <w:color w:val="0062B5"/>
            <w:u w:val="single"/>
          </w:rPr>
          <w:t>John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20:30-31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769" w:history="1">
        <w:r w:rsidRPr="006D50EC">
          <w:rPr>
            <w:rFonts w:eastAsia="Times New Roman"/>
            <w:color w:val="0062B5"/>
            <w:u w:val="single"/>
          </w:rPr>
          <w:t>John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2:11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770" w:history="1">
        <w:r w:rsidRPr="006D50EC">
          <w:rPr>
            <w:rFonts w:eastAsia="Times New Roman"/>
            <w:color w:val="0062B5"/>
            <w:u w:val="single"/>
          </w:rPr>
          <w:t>5:46-47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771" w:history="1">
        <w:r w:rsidRPr="006D50EC">
          <w:rPr>
            <w:rFonts w:eastAsia="Times New Roman"/>
            <w:color w:val="0062B5"/>
            <w:u w:val="single"/>
          </w:rPr>
          <w:t>6:14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772" w:history="1">
        <w:r w:rsidRPr="006D50EC">
          <w:rPr>
            <w:rFonts w:eastAsia="Times New Roman"/>
            <w:color w:val="0062B5"/>
            <w:u w:val="single"/>
          </w:rPr>
          <w:t>21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773" w:history="1">
        <w:r w:rsidRPr="006D50EC">
          <w:rPr>
            <w:rFonts w:eastAsia="Times New Roman"/>
            <w:color w:val="0062B5"/>
            <w:u w:val="single"/>
          </w:rPr>
          <w:t>11:45</w:t>
        </w:r>
      </w:hyperlink>
      <w:r w:rsidRPr="006D50EC">
        <w:rPr>
          <w:rFonts w:eastAsia="Times New Roman"/>
        </w:rPr>
        <w:t>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Seven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eight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signs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John’s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gospel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performed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connection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particular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perfect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keeping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another,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perfect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keeping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sign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Sabbath,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perfect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keeping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septenary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arrangement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signs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refer,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different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refer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surrounding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salvation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restoration,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6,000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years),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seventh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seventh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1,000-year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period).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structure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gospel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John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whole.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gospel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built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around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eight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signs,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keeping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septenary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arrangement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complete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gospel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built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around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structure.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John’s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gospel,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opening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exactly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opening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chapters.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gospel,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Genesis,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opens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beginning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r w:rsidRPr="006D50EC">
        <w:rPr>
          <w:rFonts w:eastAsia="Times New Roman"/>
          <w:i/>
          <w:iCs/>
        </w:rPr>
        <w:t>lit</w:t>
      </w:r>
      <w:r w:rsidRPr="006D50EC">
        <w:rPr>
          <w:rFonts w:eastAsia="Times New Roman"/>
        </w:rPr>
        <w:t>.,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‘In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beginning,’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(Hebrew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text)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John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(Greek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text)].”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gospel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John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continues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parallel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Genesis.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opening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each,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creation,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ruin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creation,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restoration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ruined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creation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over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six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days,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seventh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day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rest.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Genesis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deals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preceding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relation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ruined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material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creation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gospel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John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deals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relation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ruined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man.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John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“creation”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“ruin”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“restoration”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five.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remainder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deals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ruined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774" w:history="1">
        <w:r w:rsidRPr="006D50EC">
          <w:rPr>
            <w:rFonts w:eastAsia="Times New Roman"/>
            <w:color w:val="0062B5"/>
            <w:u w:val="single"/>
          </w:rPr>
          <w:t>John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1:6ff</w:t>
        </w:r>
      </w:hyperlink>
      <w:r w:rsidRPr="006D50EC">
        <w:rPr>
          <w:rFonts w:eastAsia="Times New Roman"/>
        </w:rPr>
        <w:t>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</w:t>
      </w:r>
      <w:r w:rsidRPr="006D50EC">
        <w:rPr>
          <w:rFonts w:eastAsia="Times New Roman"/>
          <w:i/>
          <w:iCs/>
        </w:rPr>
        <w:t>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restoration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occurring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over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six</w:t>
      </w:r>
      <w:r w:rsidR="006D50EC" w:rsidRPr="006D50EC">
        <w:rPr>
          <w:rFonts w:eastAsia="Times New Roman"/>
          <w:i/>
          <w:iCs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days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time</w:t>
      </w:r>
      <w:proofErr w:type="spellEnd"/>
      <w:r w:rsidRPr="006D50EC">
        <w:rPr>
          <w:rFonts w:eastAsia="Times New Roman"/>
          <w:i/>
          <w:iCs/>
        </w:rPr>
        <w:t>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followed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events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seventh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day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—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events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foreshadowing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those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occurring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coming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Sabbath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775" w:history="1">
        <w:r w:rsidRPr="006D50EC">
          <w:rPr>
            <w:rFonts w:eastAsia="Times New Roman"/>
            <w:color w:val="0062B5"/>
            <w:u w:val="single"/>
          </w:rPr>
          <w:t>John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1:29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776" w:history="1">
        <w:r w:rsidRPr="006D50EC">
          <w:rPr>
            <w:rFonts w:eastAsia="Times New Roman"/>
            <w:color w:val="0062B5"/>
            <w:u w:val="single"/>
          </w:rPr>
          <w:t>35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777" w:history="1">
        <w:r w:rsidRPr="006D50EC">
          <w:rPr>
            <w:rFonts w:eastAsia="Times New Roman"/>
            <w:color w:val="0062B5"/>
            <w:u w:val="single"/>
          </w:rPr>
          <w:t>43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778" w:history="1">
        <w:r w:rsidRPr="006D50EC">
          <w:rPr>
            <w:rFonts w:eastAsia="Times New Roman"/>
            <w:color w:val="0062B5"/>
            <w:u w:val="single"/>
          </w:rPr>
          <w:t>2:1ff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point,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remainder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gospel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John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</w:t>
      </w:r>
      <w:r w:rsidRPr="006D50EC">
        <w:rPr>
          <w:rFonts w:eastAsia="Times New Roman"/>
          <w:i/>
          <w:iCs/>
        </w:rPr>
        <w:t>ontinues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parallel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Genesis,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same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subject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matter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dealt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throughout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both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books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Genesis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deals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subject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types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John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deals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subject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signs</w:t>
      </w:r>
      <w:r w:rsidRPr="006D50EC">
        <w:rPr>
          <w:rFonts w:eastAsia="Times New Roman"/>
        </w:rPr>
        <w:t>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dealing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signs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John,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matter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same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forth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first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two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chapters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each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—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which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occur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seventh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day,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seventh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1,000-year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period.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(Note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preceding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respect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gospel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John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Testament,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four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gospels,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Testament,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books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Genesis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tells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Testament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gospel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John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tells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Testament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with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both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Testaments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relating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exactly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same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central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message</w:t>
      </w:r>
      <w:r w:rsidRPr="006D50EC">
        <w:rPr>
          <w:rFonts w:eastAsia="Times New Roman"/>
        </w:rPr>
        <w:t>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additional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information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John,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author’s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books,</w:t>
      </w:r>
      <w:r w:rsidR="006D50EC" w:rsidRPr="006D50EC">
        <w:rPr>
          <w:rFonts w:eastAsia="Times New Roman"/>
        </w:rPr>
        <w:t xml:space="preserve"> </w:t>
      </w:r>
      <w:hyperlink r:id="rId779" w:history="1">
        <w:r w:rsidRPr="006D50EC">
          <w:rPr>
            <w:rFonts w:eastAsia="Times New Roman"/>
            <w:color w:val="2F5496"/>
            <w:u w:val="single"/>
          </w:rPr>
          <w:t>Bible</w:t>
        </w:r>
        <w:r w:rsidR="006D50EC" w:rsidRPr="006D50EC">
          <w:rPr>
            <w:rFonts w:eastAsia="Times New Roman"/>
            <w:color w:val="2F5496"/>
            <w:u w:val="single"/>
          </w:rPr>
          <w:t xml:space="preserve"> </w:t>
        </w:r>
        <w:r w:rsidRPr="006D50EC">
          <w:rPr>
            <w:rFonts w:eastAsia="Times New Roman"/>
            <w:color w:val="2F5496"/>
            <w:u w:val="single"/>
          </w:rPr>
          <w:t>One</w:t>
        </w:r>
        <w:r w:rsidR="006D50EC" w:rsidRPr="006D50EC">
          <w:rPr>
            <w:rFonts w:eastAsia="Times New Roman"/>
            <w:color w:val="2F5496"/>
            <w:u w:val="single"/>
          </w:rPr>
          <w:t xml:space="preserve"> </w:t>
        </w:r>
        <w:r w:rsidRPr="006D50EC">
          <w:rPr>
            <w:rFonts w:eastAsia="Times New Roman"/>
            <w:color w:val="2F5496"/>
            <w:u w:val="single"/>
          </w:rPr>
          <w:t>-</w:t>
        </w:r>
        <w:r w:rsidR="006D50EC" w:rsidRPr="006D50EC">
          <w:rPr>
            <w:rFonts w:eastAsia="Times New Roman"/>
            <w:color w:val="2F5496"/>
            <w:u w:val="single"/>
          </w:rPr>
          <w:t xml:space="preserve"> </w:t>
        </w:r>
        <w:r w:rsidRPr="006D50EC">
          <w:rPr>
            <w:rFonts w:eastAsia="Times New Roman"/>
            <w:color w:val="2F5496"/>
            <w:u w:val="single"/>
          </w:rPr>
          <w:t>Had</w:t>
        </w:r>
        <w:r w:rsidR="006D50EC" w:rsidRPr="006D50EC">
          <w:rPr>
            <w:rFonts w:eastAsia="Times New Roman"/>
            <w:color w:val="2F5496"/>
            <w:u w:val="single"/>
          </w:rPr>
          <w:t xml:space="preserve"> </w:t>
        </w:r>
        <w:r w:rsidRPr="006D50EC">
          <w:rPr>
            <w:rFonts w:eastAsia="Times New Roman"/>
            <w:color w:val="2F5496"/>
            <w:u w:val="single"/>
          </w:rPr>
          <w:t>You</w:t>
        </w:r>
        <w:r w:rsidR="006D50EC" w:rsidRPr="006D50EC">
          <w:rPr>
            <w:rFonts w:eastAsia="Times New Roman"/>
            <w:color w:val="2F5496"/>
            <w:u w:val="single"/>
          </w:rPr>
          <w:t xml:space="preserve"> </w:t>
        </w:r>
        <w:r w:rsidRPr="006D50EC">
          <w:rPr>
            <w:rFonts w:eastAsia="Times New Roman"/>
            <w:color w:val="2F5496"/>
            <w:u w:val="single"/>
          </w:rPr>
          <w:t>Believed</w:t>
        </w:r>
        <w:r w:rsidR="006D50EC" w:rsidRPr="006D50EC">
          <w:rPr>
            <w:rFonts w:eastAsia="Times New Roman"/>
            <w:color w:val="2F5496"/>
            <w:u w:val="single"/>
          </w:rPr>
          <w:t xml:space="preserve"> </w:t>
        </w:r>
        <w:r w:rsidRPr="006D50EC">
          <w:rPr>
            <w:rFonts w:eastAsia="Times New Roman"/>
            <w:color w:val="2F5496"/>
            <w:u w:val="single"/>
          </w:rPr>
          <w:t>Moses</w:t>
        </w:r>
        <w:r w:rsidR="006D50EC" w:rsidRPr="006D50EC">
          <w:rPr>
            <w:rFonts w:eastAsia="Times New Roman"/>
            <w:color w:val="2F5496"/>
            <w:u w:val="single"/>
          </w:rPr>
          <w:t xml:space="preserve"> </w:t>
        </w:r>
        <w:r w:rsidRPr="006D50EC">
          <w:rPr>
            <w:rFonts w:eastAsia="Times New Roman"/>
            <w:color w:val="2F5496"/>
            <w:u w:val="single"/>
          </w:rPr>
          <w:t>by</w:t>
        </w:r>
        <w:r w:rsidR="006D50EC" w:rsidRPr="006D50EC">
          <w:rPr>
            <w:rFonts w:eastAsia="Times New Roman"/>
            <w:color w:val="2F5496"/>
            <w:u w:val="single"/>
          </w:rPr>
          <w:t xml:space="preserve"> </w:t>
        </w:r>
        <w:r w:rsidRPr="006D50EC">
          <w:rPr>
            <w:rFonts w:eastAsia="Times New Roman"/>
            <w:color w:val="2F5496"/>
            <w:u w:val="single"/>
          </w:rPr>
          <w:t>Arlen</w:t>
        </w:r>
        <w:r w:rsidR="006D50EC" w:rsidRPr="006D50EC">
          <w:rPr>
            <w:rFonts w:eastAsia="Times New Roman"/>
            <w:color w:val="2F5496"/>
            <w:u w:val="single"/>
          </w:rPr>
          <w:t xml:space="preserve"> </w:t>
        </w:r>
        <w:r w:rsidRPr="006D50EC">
          <w:rPr>
            <w:rFonts w:eastAsia="Times New Roman"/>
            <w:color w:val="2F5496"/>
            <w:u w:val="single"/>
          </w:rPr>
          <w:t>Chitwood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hyperlink r:id="rId780" w:history="1">
        <w:r w:rsidRPr="006D50EC">
          <w:rPr>
            <w:rFonts w:eastAsia="Times New Roman"/>
            <w:color w:val="2F5496"/>
            <w:u w:val="single"/>
          </w:rPr>
          <w:t>Signs</w:t>
        </w:r>
        <w:r w:rsidR="006D50EC" w:rsidRPr="006D50EC">
          <w:rPr>
            <w:rFonts w:eastAsia="Times New Roman"/>
            <w:color w:val="2F5496"/>
            <w:u w:val="single"/>
          </w:rPr>
          <w:t xml:space="preserve"> </w:t>
        </w:r>
        <w:r w:rsidRPr="006D50EC">
          <w:rPr>
            <w:rFonts w:eastAsia="Times New Roman"/>
            <w:color w:val="2F5496"/>
            <w:u w:val="single"/>
          </w:rPr>
          <w:t>in</w:t>
        </w:r>
        <w:r w:rsidR="006D50EC" w:rsidRPr="006D50EC">
          <w:rPr>
            <w:rFonts w:eastAsia="Times New Roman"/>
            <w:color w:val="2F5496"/>
            <w:u w:val="single"/>
          </w:rPr>
          <w:t xml:space="preserve"> </w:t>
        </w:r>
        <w:r w:rsidRPr="006D50EC">
          <w:rPr>
            <w:rFonts w:eastAsia="Times New Roman"/>
            <w:color w:val="2F5496"/>
            <w:u w:val="single"/>
          </w:rPr>
          <w:t>John's</w:t>
        </w:r>
        <w:r w:rsidR="006D50EC" w:rsidRPr="006D50EC">
          <w:rPr>
            <w:rFonts w:eastAsia="Times New Roman"/>
            <w:color w:val="2F5496"/>
            <w:u w:val="single"/>
          </w:rPr>
          <w:t xml:space="preserve"> </w:t>
        </w:r>
        <w:r w:rsidRPr="006D50EC">
          <w:rPr>
            <w:rFonts w:eastAsia="Times New Roman"/>
            <w:color w:val="2F5496"/>
            <w:u w:val="single"/>
          </w:rPr>
          <w:t>Gospel</w:t>
        </w:r>
      </w:hyperlink>
      <w:r w:rsidRPr="006D50EC">
        <w:rPr>
          <w:rFonts w:eastAsia="Times New Roman"/>
        </w:rPr>
        <w:t>.)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STRUCTURE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2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PETER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Second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parallels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Jude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sense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Word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Kingdom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apostasy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similar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Both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epistles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way.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2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taken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Jude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781" w:history="1">
        <w:r w:rsidRPr="006D50EC">
          <w:rPr>
            <w:rFonts w:eastAsia="Times New Roman"/>
            <w:color w:val="0062B5"/>
            <w:u w:val="single"/>
          </w:rPr>
          <w:t>Jude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1:3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apostasy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dealt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remainder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epistles.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However,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dealt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2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782" w:history="1">
        <w:r w:rsidRPr="006D50EC">
          <w:rPr>
            <w:rFonts w:eastAsia="Times New Roman"/>
            <w:color w:val="0062B5"/>
            <w:u w:val="single"/>
          </w:rPr>
          <w:t>2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Peter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783" w:history="1">
        <w:r w:rsidRPr="006D50EC">
          <w:rPr>
            <w:rFonts w:eastAsia="Times New Roman"/>
            <w:color w:val="0062B5"/>
            <w:u w:val="single"/>
          </w:rPr>
          <w:t>2</w:t>
        </w:r>
      </w:hyperlink>
      <w:r w:rsidRPr="006D50EC">
        <w:rPr>
          <w:rFonts w:eastAsia="Times New Roman"/>
        </w:rPr>
        <w:t>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septenary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structure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epistle,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dealt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Jude.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Peter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exhorts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readers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make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calling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[pertaining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kingdom]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election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[‘selection’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position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power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authority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kingdom]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sure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784" w:history="1">
        <w:r w:rsidRPr="006D50EC">
          <w:rPr>
            <w:rFonts w:eastAsia="Times New Roman"/>
            <w:color w:val="0062B5"/>
            <w:u w:val="single"/>
          </w:rPr>
          <w:t>2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Peter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1:1-15</w:t>
        </w:r>
      </w:hyperlink>
      <w:r w:rsidRPr="006D50EC">
        <w:rPr>
          <w:rFonts w:eastAsia="Times New Roman"/>
        </w:rPr>
        <w:t>);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Jude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785" w:history="1">
        <w:r w:rsidRPr="006D50EC">
          <w:rPr>
            <w:rFonts w:eastAsia="Times New Roman"/>
            <w:color w:val="0062B5"/>
            <w:u w:val="single"/>
          </w:rPr>
          <w:t>Jude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1:3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exhorts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readers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earnestly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contend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[‘earnestly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strive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(Greek: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epagonizomai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meaning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earnestly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strain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muscle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being)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respect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to’]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faith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786" w:history="1">
        <w:r w:rsidRPr="006D50EC">
          <w:rPr>
            <w:rFonts w:eastAsia="Times New Roman"/>
            <w:color w:val="0062B5"/>
            <w:u w:val="single"/>
          </w:rPr>
          <w:t>1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Timothy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6:12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787" w:history="1">
        <w:r w:rsidRPr="006D50EC">
          <w:rPr>
            <w:rFonts w:eastAsia="Times New Roman"/>
            <w:color w:val="0062B5"/>
            <w:u w:val="single"/>
          </w:rPr>
          <w:t>2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Timothy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4:7-8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apostasy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relative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faith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epistles.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However,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something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Jude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Before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dissertation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apostasy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attention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Mount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788" w:history="1">
        <w:r w:rsidRPr="006D50EC">
          <w:rPr>
            <w:rFonts w:eastAsia="Times New Roman"/>
            <w:color w:val="0062B5"/>
            <w:u w:val="single"/>
          </w:rPr>
          <w:t>Matthew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17:1-8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789" w:history="1">
        <w:r w:rsidRPr="006D50EC">
          <w:rPr>
            <w:rFonts w:eastAsia="Times New Roman"/>
            <w:color w:val="0062B5"/>
            <w:u w:val="single"/>
          </w:rPr>
          <w:t>2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Peter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1:16-18</w:t>
        </w:r>
      </w:hyperlink>
      <w:r w:rsidRPr="006D50EC">
        <w:rPr>
          <w:rFonts w:eastAsia="Times New Roman"/>
        </w:rPr>
        <w:t>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kingdom,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after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six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days,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seventh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790" w:history="1">
        <w:r w:rsidRPr="006D50EC">
          <w:rPr>
            <w:rFonts w:eastAsia="Times New Roman"/>
            <w:color w:val="0062B5"/>
            <w:u w:val="single"/>
          </w:rPr>
          <w:t>Matthew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16:28-17:1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toward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epistle,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Peter,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unlike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Jude,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moves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surrounding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apostasy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surrounding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existence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subsequent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destruction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two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different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times</w:t>
      </w:r>
      <w:r w:rsidRPr="006D50EC">
        <w:rPr>
          <w:rFonts w:eastAsia="Times New Roman"/>
        </w:rPr>
        <w:t>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1)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creation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heavens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earth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(“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heavens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.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.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.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old</w:t>
      </w:r>
      <w:r w:rsidRPr="006D50EC">
        <w:rPr>
          <w:rFonts w:eastAsia="Times New Roman"/>
        </w:rPr>
        <w:t>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world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existing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‘the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heavens…of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old’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(in</w:t>
      </w:r>
      <w:r w:rsidR="006D50EC" w:rsidRPr="006D50EC">
        <w:rPr>
          <w:rFonts w:eastAsia="Times New Roman"/>
        </w:rPr>
        <w:t xml:space="preserve"> </w:t>
      </w:r>
      <w:hyperlink r:id="rId791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1:1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Noah)]”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hyperlink r:id="rId792" w:history="1">
        <w:r w:rsidRPr="006D50EC">
          <w:rPr>
            <w:rFonts w:eastAsia="Times New Roman"/>
            <w:color w:val="0062B5"/>
            <w:u w:val="single"/>
          </w:rPr>
          <w:t>2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Peter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3:5-6</w:t>
        </w:r>
      </w:hyperlink>
      <w:r w:rsidRPr="006D50EC">
        <w:rPr>
          <w:rFonts w:eastAsia="Times New Roman"/>
        </w:rPr>
        <w:t>]).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2)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restoration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heavens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earth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(“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heavens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earth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now</w:t>
      </w:r>
      <w:r w:rsidRPr="006D50EC">
        <w:rPr>
          <w:rFonts w:eastAsia="Times New Roman"/>
        </w:rPr>
        <w:t>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existing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793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1:2-25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{2b}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hyperlink r:id="rId794" w:history="1">
        <w:r w:rsidRPr="006D50EC">
          <w:rPr>
            <w:rFonts w:eastAsia="Times New Roman"/>
            <w:color w:val="0062B5"/>
            <w:u w:val="single"/>
          </w:rPr>
          <w:t>2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Peter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3:7</w:t>
        </w:r>
      </w:hyperlink>
      <w:r w:rsidRPr="006D50EC">
        <w:rPr>
          <w:rFonts w:eastAsia="Times New Roman"/>
        </w:rPr>
        <w:t>]).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destruction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former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795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1:2a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(“</w:t>
      </w:r>
      <w:r w:rsidRPr="006D50EC">
        <w:rPr>
          <w:rFonts w:eastAsia="Times New Roman"/>
          <w:i/>
          <w:iCs/>
        </w:rPr>
        <w:t>But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earth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become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without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form,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void;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darkness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ceased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light]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was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upon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face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deep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[‘the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raging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waters’]”),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destruction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destruction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succeeding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2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796" w:history="1">
        <w:r w:rsidRPr="006D50EC">
          <w:rPr>
            <w:rFonts w:eastAsia="Times New Roman"/>
            <w:color w:val="0062B5"/>
            <w:u w:val="single"/>
          </w:rPr>
          <w:t>2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Peter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3:10ff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Peter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draws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entire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climax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with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Lord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day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thousand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years,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thousand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years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day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797" w:history="1">
        <w:r w:rsidRPr="006D50EC">
          <w:rPr>
            <w:rFonts w:eastAsia="Times New Roman"/>
            <w:color w:val="0062B5"/>
            <w:u w:val="single"/>
          </w:rPr>
          <w:t>2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Peter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3:8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Understood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contextually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798" w:history="1">
        <w:r w:rsidRPr="006D50EC">
          <w:rPr>
            <w:rFonts w:eastAsia="Times New Roman"/>
            <w:color w:val="0062B5"/>
            <w:u w:val="single"/>
          </w:rPr>
          <w:t>2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Peter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3:3-7</w:t>
        </w:r>
      </w:hyperlink>
      <w:r w:rsidRPr="006D50EC">
        <w:rPr>
          <w:rFonts w:eastAsia="Times New Roman"/>
        </w:rPr>
        <w:t>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self-explanatory.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heavens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earth,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which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now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799" w:history="1">
        <w:r w:rsidRPr="006D50EC">
          <w:rPr>
            <w:rFonts w:eastAsia="Times New Roman"/>
            <w:color w:val="0062B5"/>
            <w:u w:val="single"/>
          </w:rPr>
          <w:t>2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Peter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3:7</w:t>
        </w:r>
      </w:hyperlink>
      <w:r w:rsidRPr="006D50EC">
        <w:rPr>
          <w:rFonts w:eastAsia="Times New Roman"/>
        </w:rPr>
        <w:t>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must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cover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entire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septenary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period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from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chapter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800" w:history="1">
        <w:r w:rsidRPr="006D50EC">
          <w:rPr>
            <w:rFonts w:eastAsia="Times New Roman"/>
            <w:color w:val="0062B5"/>
            <w:u w:val="single"/>
          </w:rPr>
          <w:t>2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Peter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1:16-18</w:t>
        </w:r>
      </w:hyperlink>
      <w:r w:rsidRPr="006D50EC">
        <w:rPr>
          <w:rFonts w:eastAsia="Times New Roman"/>
        </w:rPr>
        <w:t>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else</w:t>
      </w:r>
      <w:r w:rsidR="006D50EC" w:rsidRPr="006D50EC">
        <w:rPr>
          <w:rFonts w:eastAsia="Times New Roman"/>
        </w:rPr>
        <w:t xml:space="preserve"> </w:t>
      </w:r>
      <w:hyperlink r:id="rId801" w:history="1">
        <w:r w:rsidRPr="006D50EC">
          <w:rPr>
            <w:rFonts w:eastAsia="Times New Roman"/>
            <w:color w:val="0062B5"/>
            <w:u w:val="single"/>
          </w:rPr>
          <w:t>2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Peter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3:8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meaningless.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period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revealed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thousand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years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length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millennia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millennium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opening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Genesis.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(Note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802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1:2-25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[2b]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understood.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complete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restoration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No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world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was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preceding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803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1:2a</w:t>
        </w:r>
      </w:hyperlink>
      <w:r w:rsidRPr="006D50EC">
        <w:rPr>
          <w:rFonts w:eastAsia="Times New Roman"/>
        </w:rPr>
        <w:t>],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subsequent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ruined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[in</w:t>
      </w:r>
      <w:r w:rsidR="006D50EC" w:rsidRPr="006D50EC">
        <w:rPr>
          <w:rFonts w:eastAsia="Times New Roman"/>
        </w:rPr>
        <w:t xml:space="preserve"> </w:t>
      </w:r>
      <w:hyperlink r:id="rId804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1:2a</w:t>
        </w:r>
      </w:hyperlink>
      <w:r w:rsidRPr="006D50EC">
        <w:rPr>
          <w:rFonts w:eastAsia="Times New Roman"/>
        </w:rPr>
        <w:t>],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heavens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earth,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which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now</w:t>
      </w:r>
      <w:r w:rsidRPr="006D50EC">
        <w:rPr>
          <w:rFonts w:eastAsia="Times New Roman"/>
        </w:rPr>
        <w:t>.”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complete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removed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traces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anything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world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was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ruined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state.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geology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evidence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pre-existing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pre-existing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complete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restoration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restoration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possible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divine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removed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traces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pre-existing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creation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ruin</w:t>
      </w:r>
      <w:r w:rsidRPr="006D50EC">
        <w:rPr>
          <w:rFonts w:eastAsia="Times New Roman"/>
        </w:rPr>
        <w:t>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respect,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exists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secular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history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science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e.g.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complete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fossil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record,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dinosaurs,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topographical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formations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Canyon,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etc.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placed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805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1:2-25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[2b],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covered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heavens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earth,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which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now</w:t>
      </w:r>
      <w:r w:rsidRPr="006D50EC">
        <w:rPr>
          <w:rFonts w:eastAsia="Times New Roman"/>
        </w:rPr>
        <w:t>.”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resulted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Noachian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Flood,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1,656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years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hyperlink r:id="rId806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6-8</w:t>
        </w:r>
      </w:hyperlink>
      <w:r w:rsidRPr="006D50EC">
        <w:rPr>
          <w:rFonts w:eastAsia="Times New Roman"/>
        </w:rPr>
        <w:t>],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along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topographical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changes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Peleg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100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years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Flood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807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10:25</w:t>
        </w:r>
      </w:hyperlink>
      <w:r w:rsidRPr="006D50EC">
        <w:rPr>
          <w:rFonts w:eastAsia="Times New Roman"/>
        </w:rPr>
        <w:t>)],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must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looked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explanation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numerous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preceding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nature,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lying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ruins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808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1:2a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existing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time.)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CONCLUDING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REMARKS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Viewing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correct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interpretation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opening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clearly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unquestionably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through: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1)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manner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hyperlink r:id="rId809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1:2a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tohu</w:t>
      </w:r>
      <w:proofErr w:type="spellEnd"/>
      <w:r w:rsidR="006D50EC" w:rsidRPr="006D50EC">
        <w:rPr>
          <w:rFonts w:eastAsia="Times New Roman"/>
          <w:i/>
          <w:iCs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wavohu</w:t>
      </w:r>
      <w:proofErr w:type="spellEnd"/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elsewhere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(interpreting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hyperlink r:id="rId810" w:history="1">
        <w:r w:rsidRPr="006D50EC">
          <w:rPr>
            <w:rFonts w:eastAsia="Times New Roman"/>
            <w:color w:val="0062B5"/>
            <w:u w:val="single"/>
          </w:rPr>
          <w:t>Isaiah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34:11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811" w:history="1">
        <w:r w:rsidRPr="006D50EC">
          <w:rPr>
            <w:rFonts w:eastAsia="Times New Roman"/>
            <w:color w:val="0062B5"/>
            <w:u w:val="single"/>
          </w:rPr>
          <w:t>45:18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812" w:history="1">
        <w:r w:rsidRPr="006D50EC">
          <w:rPr>
            <w:rFonts w:eastAsia="Times New Roman"/>
            <w:color w:val="0062B5"/>
            <w:u w:val="single"/>
          </w:rPr>
          <w:t>Jeremiah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4:23</w:t>
        </w:r>
      </w:hyperlink>
      <w:r w:rsidRPr="006D50EC">
        <w:rPr>
          <w:rFonts w:eastAsia="Times New Roman"/>
        </w:rPr>
        <w:t>]).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2)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typical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Testament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history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813" w:history="1">
        <w:r w:rsidRPr="006D50EC">
          <w:rPr>
            <w:rFonts w:eastAsia="Times New Roman"/>
            <w:color w:val="0062B5"/>
            <w:u w:val="single"/>
          </w:rPr>
          <w:t>1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Corinthians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10:6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814" w:history="1">
        <w:r w:rsidRPr="006D50EC">
          <w:rPr>
            <w:rFonts w:eastAsia="Times New Roman"/>
            <w:color w:val="0062B5"/>
            <w:u w:val="single"/>
          </w:rPr>
          <w:t>11</w:t>
        </w:r>
      </w:hyperlink>
      <w:r w:rsidRPr="006D50EC">
        <w:rPr>
          <w:rFonts w:eastAsia="Times New Roman"/>
        </w:rPr>
        <w:t>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evident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divinely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established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septenary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arrangement.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opening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providing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divinely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established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must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accordingly.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Bible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book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redemption</w:t>
      </w:r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correct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opening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reflect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positively,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very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outset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redemptive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message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restoration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ruined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creation,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performed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its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entirety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through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divine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intervention,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revealed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purpose.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incorrect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negative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ramifications.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  <w:i/>
          <w:iCs/>
        </w:rPr>
        <w:t>Creation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alone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fails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convey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complete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message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outset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Restoration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(viewing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opening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absolute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beginning),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record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preceding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ruin,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likewise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fails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convey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complete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message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opening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point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Grant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years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ago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relative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existing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parallel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between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subsequent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man: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“The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ruined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condition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succeeding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original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required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typical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ruin,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subsequent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forms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(foreshadows)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ruin,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subsequent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restoration].”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Accordingly,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opening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strictly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Creation</w:t>
      </w:r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strictly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Restoration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Either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central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message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redemption</w:t>
      </w:r>
      <w:r w:rsidRPr="006D50EC">
        <w:rPr>
          <w:rFonts w:eastAsia="Times New Roman"/>
        </w:rPr>
        <w:t>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only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interpretative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points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divinely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established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septenary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arrangement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opening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verses)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is: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Creation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(an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absolute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beginning,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perfect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hyperlink r:id="rId815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1:1</w:t>
        </w:r>
      </w:hyperlink>
      <w:r w:rsidRPr="006D50EC">
        <w:rPr>
          <w:rFonts w:eastAsia="Times New Roman"/>
        </w:rPr>
        <w:t>]).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Ruin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Creation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816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1:2a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Restoration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Ruined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Creation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817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1:2-25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[2b]).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172231" w:rsidRDefault="00C457A5" w:rsidP="00172231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Rest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(in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twenty-four-hour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restorative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twenty-four-hour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antitype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1,000-year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restorative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1,000-year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hyperlink r:id="rId818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1:2-2:3</w:t>
        </w:r>
      </w:hyperlink>
      <w:r w:rsidR="006D50EC" w:rsidRPr="006D50EC">
        <w:rPr>
          <w:rFonts w:eastAsia="Times New Roman"/>
        </w:rPr>
        <w:t xml:space="preserve"> </w:t>
      </w:r>
      <w:r w:rsidR="00172231">
        <w:rPr>
          <w:rFonts w:eastAsia="Times New Roman"/>
        </w:rPr>
        <w:t>{2b}])</w:t>
      </w:r>
    </w:p>
    <w:p w:rsidR="00C457A5" w:rsidRDefault="00172231" w:rsidP="00172231">
      <w:pPr>
        <w:shd w:val="clear" w:color="auto" w:fill="FFFFFF"/>
        <w:ind w:left="0"/>
        <w:rPr>
          <w:rFonts w:eastAsia="Times New Roman"/>
        </w:rPr>
      </w:pPr>
      <w:r>
        <w:rPr>
          <w:rFonts w:eastAsia="Times New Roman"/>
        </w:rPr>
        <w:t>~~~~~~~~~~~~~~~~~~~~~~~~~~~~~~~~~~~~~~~~~~~~~~~~~~~~~~~~~~~~~~~~~~~~~~~~~~~~~</w:t>
      </w:r>
    </w:p>
    <w:p w:rsidR="00172231" w:rsidRPr="006D50EC" w:rsidRDefault="00172231" w:rsidP="00172231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bookmarkStart w:id="9" w:name="Let_Us_Labor_Therefore"/>
      <w:bookmarkEnd w:id="9"/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Seven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  <w:b/>
          <w:bCs/>
        </w:rPr>
        <w:t>Let</w:t>
      </w:r>
      <w:r w:rsidR="006D50EC" w:rsidRPr="006D50EC">
        <w:rPr>
          <w:rFonts w:eastAsia="Times New Roman"/>
          <w:b/>
          <w:bCs/>
        </w:rPr>
        <w:t xml:space="preserve"> </w:t>
      </w:r>
      <w:r w:rsidRPr="006D50EC">
        <w:rPr>
          <w:rFonts w:eastAsia="Times New Roman"/>
          <w:b/>
          <w:bCs/>
        </w:rPr>
        <w:t>Us</w:t>
      </w:r>
      <w:r w:rsidR="006D50EC" w:rsidRPr="006D50EC">
        <w:rPr>
          <w:rFonts w:eastAsia="Times New Roman"/>
          <w:b/>
          <w:bCs/>
        </w:rPr>
        <w:t xml:space="preserve"> </w:t>
      </w:r>
      <w:r w:rsidRPr="006D50EC">
        <w:rPr>
          <w:rFonts w:eastAsia="Times New Roman"/>
          <w:b/>
          <w:bCs/>
        </w:rPr>
        <w:t>Therefore</w:t>
      </w:r>
      <w:r w:rsidR="006D50EC" w:rsidRPr="006D50EC">
        <w:rPr>
          <w:rFonts w:eastAsia="Times New Roman"/>
          <w:b/>
          <w:bCs/>
        </w:rPr>
        <w:t xml:space="preserve"> </w:t>
      </w:r>
      <w:r w:rsidRPr="006D50EC">
        <w:rPr>
          <w:rFonts w:eastAsia="Times New Roman"/>
          <w:b/>
          <w:bCs/>
        </w:rPr>
        <w:t>Labor</w:t>
      </w:r>
      <w:r w:rsidR="006D50EC" w:rsidRPr="006D50EC">
        <w:rPr>
          <w:rFonts w:eastAsia="Times New Roman"/>
          <w:b/>
          <w:bCs/>
        </w:rPr>
        <w:t xml:space="preserve"> </w:t>
      </w:r>
      <w:r w:rsidRPr="006D50EC">
        <w:rPr>
          <w:rFonts w:eastAsia="Times New Roman"/>
          <w:b/>
          <w:bCs/>
        </w:rPr>
        <w:t>.</w:t>
      </w:r>
      <w:r w:rsidR="006D50EC" w:rsidRPr="006D50EC">
        <w:rPr>
          <w:rFonts w:eastAsia="Times New Roman"/>
          <w:b/>
          <w:bCs/>
        </w:rPr>
        <w:t xml:space="preserve"> </w:t>
      </w:r>
      <w:r w:rsidRPr="006D50EC">
        <w:rPr>
          <w:rFonts w:eastAsia="Times New Roman"/>
          <w:b/>
          <w:bCs/>
        </w:rPr>
        <w:t>.</w:t>
      </w:r>
      <w:r w:rsidR="006D50EC" w:rsidRPr="006D50EC">
        <w:rPr>
          <w:rFonts w:eastAsia="Times New Roman"/>
          <w:b/>
          <w:bCs/>
        </w:rPr>
        <w:t xml:space="preserve"> </w:t>
      </w:r>
      <w:r w:rsidRPr="006D50EC">
        <w:rPr>
          <w:rFonts w:eastAsia="Times New Roman"/>
          <w:b/>
          <w:bCs/>
        </w:rPr>
        <w:t>.</w:t>
      </w:r>
      <w:r w:rsidR="006D50EC" w:rsidRPr="006D50EC">
        <w:rPr>
          <w:rFonts w:eastAsia="Times New Roman"/>
          <w:b/>
          <w:bCs/>
        </w:rPr>
        <w:t xml:space="preserve"> </w:t>
      </w:r>
      <w:r w:rsidRPr="006D50EC">
        <w:rPr>
          <w:rFonts w:eastAsia="Times New Roman"/>
          <w:b/>
          <w:bCs/>
        </w:rPr>
        <w:t>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Let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therefore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labor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diligent]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enter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rest,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lest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anyone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according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same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example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disobedience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[unbelief].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For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Word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living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powerful,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sharper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two-edged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sword,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piercing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even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division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soul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spirit,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joints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marrow,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discerner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thoughts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intents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heart.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creature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hidden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from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sight,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things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naked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open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eyes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must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give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account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819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4:11-13</w:t>
        </w:r>
      </w:hyperlink>
      <w:r w:rsidRPr="006D50EC">
        <w:rPr>
          <w:rFonts w:eastAsia="Times New Roman"/>
        </w:rPr>
        <w:t>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rest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lying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before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spoken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different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typified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lay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before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Israelites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under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Moses,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later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under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Joshua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820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3:2-19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821" w:history="1">
        <w:r w:rsidRPr="006D50EC">
          <w:rPr>
            <w:rFonts w:eastAsia="Times New Roman"/>
            <w:color w:val="0062B5"/>
            <w:u w:val="single"/>
          </w:rPr>
          <w:t>4:6-8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822" w:history="1">
        <w:r w:rsidRPr="006D50EC">
          <w:rPr>
            <w:rFonts w:eastAsia="Times New Roman"/>
            <w:color w:val="0062B5"/>
            <w:u w:val="single"/>
          </w:rPr>
          <w:t>Deuteronomy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12:9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823" w:history="1">
        <w:r w:rsidRPr="006D50EC">
          <w:rPr>
            <w:rFonts w:eastAsia="Times New Roman"/>
            <w:color w:val="0062B5"/>
            <w:u w:val="single"/>
          </w:rPr>
          <w:t>Joshua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1:13</w:t>
        </w:r>
      </w:hyperlink>
      <w:r w:rsidRPr="006D50EC">
        <w:rPr>
          <w:rFonts w:eastAsia="Times New Roman"/>
        </w:rPr>
        <w:t>);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referred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sign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Sabbath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824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4:9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825" w:history="1">
        <w:r w:rsidRPr="006D50EC">
          <w:rPr>
            <w:rFonts w:eastAsia="Times New Roman"/>
            <w:color w:val="0062B5"/>
            <w:u w:val="single"/>
          </w:rPr>
          <w:t>Exodus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31:13-17</w:t>
        </w:r>
      </w:hyperlink>
      <w:r w:rsidRPr="006D50EC">
        <w:rPr>
          <w:rFonts w:eastAsia="Times New Roman"/>
        </w:rPr>
        <w:t>);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its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basis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opening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two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chapters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Genesis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826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4:4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827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2:1-3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828" w:history="1">
        <w:r w:rsidRPr="006D50EC">
          <w:rPr>
            <w:rFonts w:eastAsia="Times New Roman"/>
            <w:color w:val="0062B5"/>
            <w:u w:val="single"/>
          </w:rPr>
          <w:t>Exodus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20:11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829" w:history="1">
        <w:r w:rsidRPr="006D50EC">
          <w:rPr>
            <w:rFonts w:eastAsia="Times New Roman"/>
            <w:color w:val="0062B5"/>
            <w:u w:val="single"/>
          </w:rPr>
          <w:t>31:17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into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which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enter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after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entered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which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called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(a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typified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Further,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into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which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enter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after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enemy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inhabiting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overthrown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(Satan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angels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typified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Gentile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infiltrated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Nephilim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into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which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enter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after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six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days,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seventh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millennia,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seventh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millennium).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sign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Sabbath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turn,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opening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Genesis;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Joshua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looked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spoke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another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day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830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4:8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831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4:4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832" w:history="1">
        <w:r w:rsidRPr="006D50EC">
          <w:rPr>
            <w:rFonts w:eastAsia="Times New Roman"/>
            <w:color w:val="0062B5"/>
            <w:u w:val="single"/>
          </w:rPr>
          <w:t>9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Thus,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labor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future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realized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during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earth’s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coming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Sabbath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seventh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millennium);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can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realized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heavenly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which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Christians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called,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after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enemy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presently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inhabiting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overthrown.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We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labor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land,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proofErr w:type="gramStart"/>
      <w:r w:rsidRPr="006D50EC">
        <w:rPr>
          <w:rFonts w:eastAsia="Times New Roman"/>
          <w:i/>
          <w:iCs/>
        </w:rPr>
        <w:t>lest</w:t>
      </w:r>
      <w:proofErr w:type="gram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anyone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according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same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example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disobedience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[unbelief].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833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4:11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834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4:1</w:t>
        </w:r>
      </w:hyperlink>
      <w:r w:rsidRPr="006D50EC">
        <w:rPr>
          <w:rFonts w:eastAsia="Times New Roman"/>
        </w:rPr>
        <w:t>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allusion,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course,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experiences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failed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before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“because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unbelief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[‘unfaithfulness’]”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835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3:18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warning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exactly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like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manner,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befall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them.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too,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unfaithfulness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fail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before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them.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comprising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inhabit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earthly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removed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Canaan.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activity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house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purpose.</w:t>
      </w:r>
      <w:r w:rsidR="006D50EC" w:rsidRPr="006D50EC">
        <w:rPr>
          <w:rFonts w:eastAsia="Times New Roman"/>
          <w:i/>
          <w:iCs/>
        </w:rPr>
        <w:t xml:space="preserve">  </w:t>
      </w:r>
      <w:r w:rsidRPr="006D50EC">
        <w:rPr>
          <w:rFonts w:eastAsia="Times New Roman"/>
          <w:i/>
          <w:iCs/>
        </w:rPr>
        <w:t>This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view.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  <w:i/>
          <w:iCs/>
        </w:rPr>
        <w:t>But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entire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unfaithful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generation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overthrown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short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goal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comprising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generation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overthrown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wilderness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right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blood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wrong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836" w:history="1">
        <w:r w:rsidRPr="006D50EC">
          <w:rPr>
            <w:rFonts w:eastAsia="Times New Roman"/>
            <w:color w:val="0062B5"/>
            <w:u w:val="single"/>
          </w:rPr>
          <w:t>Numbers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13:31-33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837" w:history="1">
        <w:r w:rsidRPr="006D50EC">
          <w:rPr>
            <w:rFonts w:eastAsia="Times New Roman"/>
            <w:color w:val="0062B5"/>
            <w:u w:val="single"/>
          </w:rPr>
          <w:t>14:29-30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Caleb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Joshua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alone,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generation,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singled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exercising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faith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relative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calling.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Caleb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Joshua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singled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allowed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conquer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inhabitants,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inheritance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838" w:history="1">
        <w:r w:rsidRPr="006D50EC">
          <w:rPr>
            <w:rFonts w:eastAsia="Times New Roman"/>
            <w:color w:val="0062B5"/>
            <w:u w:val="single"/>
          </w:rPr>
          <w:t>Numbers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13:30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839" w:history="1">
        <w:r w:rsidRPr="006D50EC">
          <w:rPr>
            <w:rFonts w:eastAsia="Times New Roman"/>
            <w:color w:val="0062B5"/>
            <w:u w:val="single"/>
          </w:rPr>
          <w:t>14:30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840" w:history="1">
        <w:r w:rsidRPr="006D50EC">
          <w:rPr>
            <w:rFonts w:eastAsia="Times New Roman"/>
            <w:color w:val="0062B5"/>
            <w:u w:val="single"/>
          </w:rPr>
          <w:t>Joshua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14:13-14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841" w:history="1">
        <w:r w:rsidRPr="006D50EC">
          <w:rPr>
            <w:rFonts w:eastAsia="Times New Roman"/>
            <w:color w:val="0062B5"/>
            <w:u w:val="single"/>
          </w:rPr>
          <w:t>19:49-50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antitype,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purpose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result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activity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purpose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result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activity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antitype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demands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this,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antitype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must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follow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type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exact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detail.</w:t>
      </w:r>
      <w:r w:rsidR="006D50EC" w:rsidRPr="006D50EC">
        <w:rPr>
          <w:rFonts w:eastAsia="Times New Roman"/>
          <w:i/>
          <w:iCs/>
        </w:rPr>
        <w:t xml:space="preserve">  </w:t>
      </w:r>
      <w:r w:rsidRPr="006D50EC">
        <w:rPr>
          <w:rFonts w:eastAsia="Times New Roman"/>
          <w:i/>
          <w:iCs/>
        </w:rPr>
        <w:t>Christians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saved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purpose,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purpose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before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them.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activity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household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servants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engage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themselves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purpose.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  <w:i/>
          <w:iCs/>
        </w:rPr>
        <w:t>There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view,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heavenly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which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Christians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called.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servant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exhibit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either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faithfulness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unfaithfulness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clearly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comprising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also,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clearly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comprising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faithful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servants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calling,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unfaithful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servants</w:t>
      </w:r>
      <w:r w:rsidRPr="006D50EC">
        <w:rPr>
          <w:rFonts w:eastAsia="Times New Roman"/>
        </w:rPr>
        <w:t>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  <w:i/>
          <w:iCs/>
        </w:rPr>
        <w:t>Faithful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servants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experiences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antitype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Caleb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Joshua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allowed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victoriously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combat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inhabitants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842" w:history="1">
        <w:r w:rsidRPr="006D50EC">
          <w:rPr>
            <w:rFonts w:eastAsia="Times New Roman"/>
            <w:color w:val="0062B5"/>
            <w:u w:val="single"/>
          </w:rPr>
          <w:t>Ephesians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6:12ff</w:t>
        </w:r>
      </w:hyperlink>
      <w:r w:rsidRPr="006D50EC">
        <w:rPr>
          <w:rFonts w:eastAsia="Times New Roman"/>
        </w:rPr>
        <w:t>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inheritance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therein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843" w:history="1">
        <w:r w:rsidRPr="006D50EC">
          <w:rPr>
            <w:rFonts w:eastAsia="Times New Roman"/>
            <w:color w:val="0062B5"/>
            <w:u w:val="single"/>
          </w:rPr>
          <w:t>Ephesians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1:11-23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exhibiting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faithfulness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rights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firstborn,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inheriting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joint-heirs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ruling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co-heirs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God’s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844" w:history="1">
        <w:r w:rsidRPr="006D50EC">
          <w:rPr>
            <w:rFonts w:eastAsia="Times New Roman"/>
            <w:color w:val="0062B5"/>
            <w:u w:val="single"/>
          </w:rPr>
          <w:t>Romans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8:17-18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845" w:history="1">
        <w:r w:rsidRPr="006D50EC">
          <w:rPr>
            <w:rFonts w:eastAsia="Times New Roman"/>
            <w:color w:val="0062B5"/>
            <w:u w:val="single"/>
          </w:rPr>
          <w:t>2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Timothy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2:10-12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846" w:history="1">
        <w:r w:rsidRPr="006D50EC">
          <w:rPr>
            <w:rFonts w:eastAsia="Times New Roman"/>
            <w:color w:val="0062B5"/>
            <w:u w:val="single"/>
          </w:rPr>
          <w:t>Revelation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3:21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  <w:i/>
          <w:iCs/>
        </w:rPr>
        <w:t>Unfaithful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servants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unfaithful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847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4:1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unfaithful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relation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calling,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allowed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inheritance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therein.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unfaithful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overthrown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right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blood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wrong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848" w:history="1">
        <w:r w:rsidRPr="006D50EC">
          <w:rPr>
            <w:rFonts w:eastAsia="Times New Roman"/>
            <w:color w:val="0062B5"/>
            <w:u w:val="single"/>
          </w:rPr>
          <w:t>Matthew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24:48-51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849" w:history="1">
        <w:r w:rsidRPr="006D50EC">
          <w:rPr>
            <w:rFonts w:eastAsia="Times New Roman"/>
            <w:color w:val="0062B5"/>
            <w:u w:val="single"/>
          </w:rPr>
          <w:t>2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Timothy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2:5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850" w:history="1">
        <w:r w:rsidRPr="006D50EC">
          <w:rPr>
            <w:rFonts w:eastAsia="Times New Roman"/>
            <w:color w:val="0062B5"/>
            <w:u w:val="single"/>
          </w:rPr>
          <w:t>12b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preceding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meant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exhortation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warning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851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4:11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framework,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meaning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derived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verse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must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understood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type-antitype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framework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light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its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context,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which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begins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chapter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three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leading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hyperlink r:id="rId852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4:11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(type),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(antitype),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lying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before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earthly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heavenly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Let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[Christians]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therefore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diligent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enter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[seventh-day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Sabbath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rest],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lest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anyone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[Christian]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fall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according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same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example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disobedience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[“unfaithfulness”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exhibited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exhibited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Christ].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853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4:11</w:t>
        </w:r>
      </w:hyperlink>
      <w:r w:rsidRPr="006D50EC">
        <w:rPr>
          <w:rFonts w:eastAsia="Times New Roman"/>
        </w:rPr>
        <w:t>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concluding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portion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covering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second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major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warnings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deals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Word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854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4:12-13</w:t>
        </w:r>
      </w:hyperlink>
      <w:r w:rsidRPr="006D50EC">
        <w:rPr>
          <w:rFonts w:eastAsia="Times New Roman"/>
        </w:rPr>
        <w:t>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Christ’s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present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high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priestly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ministry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855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4:14-16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natural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flow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lengthy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dealing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parallels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between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856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3:1-4:11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Revelation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twelve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thirteen,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dealing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Word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For</w:t>
      </w:r>
      <w:r w:rsidRPr="006D50EC">
        <w:rPr>
          <w:rFonts w:eastAsia="Times New Roman"/>
        </w:rPr>
        <w:t>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direct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relationship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between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preceded;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revelation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fourteen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sixteen,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dealing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Christ’s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present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high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priestly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ministry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Seeing</w:t>
      </w:r>
      <w:r w:rsidRPr="006D50EC">
        <w:rPr>
          <w:rFonts w:eastAsia="Times New Roman"/>
        </w:rPr>
        <w:t>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again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direct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relationship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between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preceded.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sections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together,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respect,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capstone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second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warning,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much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like</w:t>
      </w:r>
      <w:r w:rsidR="006D50EC" w:rsidRPr="006D50EC">
        <w:rPr>
          <w:rFonts w:eastAsia="Times New Roman"/>
        </w:rPr>
        <w:t xml:space="preserve"> </w:t>
      </w:r>
      <w:hyperlink r:id="rId857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11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book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faith)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forms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capstone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entire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preceding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chapters.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attention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must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provides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explanation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concerning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remaining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possible.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1)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LIVING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hyperlink r:id="rId858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4:12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begins,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For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word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living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powerful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[effectually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works],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sharper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two-edged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sword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.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.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.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“living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[KJV: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‘quick,’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i.e</w:t>
      </w:r>
      <w:r w:rsidRPr="006D50EC">
        <w:rPr>
          <w:rFonts w:eastAsia="Times New Roman"/>
        </w:rPr>
        <w:t>.,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‘alive’],”and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alive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simple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reason: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  <w:i/>
          <w:iCs/>
        </w:rPr>
        <w:t>This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Word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“God-breathed.”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hyperlink r:id="rId859" w:history="1">
        <w:r w:rsidRPr="006D50EC">
          <w:rPr>
            <w:rFonts w:eastAsia="Times New Roman"/>
            <w:color w:val="0062B5"/>
            <w:u w:val="single"/>
          </w:rPr>
          <w:t>2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Timothy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3:16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states,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Scripture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given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inspiration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.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.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.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given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inspiration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</w:t>
      </w:r>
      <w:r w:rsidRPr="006D50EC">
        <w:rPr>
          <w:rFonts w:eastAsia="Times New Roman"/>
        </w:rPr>
        <w:t>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translation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Greek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text,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theopneustos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compound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Theos</w:t>
      </w:r>
      <w:proofErr w:type="spell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(God)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pneuma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(spirit,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breath).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theopneustos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thus,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literally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translated,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“God-breathed”;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accordingly,</w:t>
      </w:r>
      <w:r w:rsidR="006D50EC" w:rsidRPr="006D50EC">
        <w:rPr>
          <w:rFonts w:eastAsia="Times New Roman"/>
        </w:rPr>
        <w:t xml:space="preserve"> </w:t>
      </w:r>
      <w:hyperlink r:id="rId860" w:history="1">
        <w:r w:rsidRPr="006D50EC">
          <w:rPr>
            <w:rFonts w:eastAsia="Times New Roman"/>
            <w:color w:val="0062B5"/>
            <w:u w:val="single"/>
          </w:rPr>
          <w:t>2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Timothy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3:16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either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translated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sense,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Scripture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God-breathed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proofErr w:type="gramStart"/>
      <w:r w:rsidRPr="006D50EC">
        <w:rPr>
          <w:rFonts w:eastAsia="Times New Roman"/>
          <w:i/>
          <w:iCs/>
        </w:rPr>
        <w:t>ref</w:t>
      </w:r>
      <w:proofErr w:type="gramEnd"/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NIV).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Because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“God-breathed,”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it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living</w:t>
      </w:r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reason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living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effectually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point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accomplishing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completely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outside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natural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realm,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explained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supernatural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origin.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(Note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preceding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respect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God-breathed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inseparably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connected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Deity.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861" w:history="1">
        <w:r w:rsidRPr="006D50EC">
          <w:rPr>
            <w:rFonts w:eastAsia="Times New Roman"/>
            <w:color w:val="0062B5"/>
            <w:u w:val="single"/>
          </w:rPr>
          <w:t>John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1:1-2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862" w:history="1">
        <w:r w:rsidRPr="006D50EC">
          <w:rPr>
            <w:rFonts w:eastAsia="Times New Roman"/>
            <w:color w:val="0062B5"/>
            <w:u w:val="single"/>
          </w:rPr>
          <w:t>14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God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Father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Son,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manifested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flesh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because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inseparable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connection,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manner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eats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Christ’s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flesh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drinks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blood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hyperlink r:id="rId863" w:history="1">
        <w:r w:rsidRPr="006D50EC">
          <w:rPr>
            <w:rFonts w:eastAsia="Times New Roman"/>
            <w:color w:val="0062B5"/>
            <w:u w:val="single"/>
          </w:rPr>
          <w:t>John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6:53-56</w:t>
        </w:r>
      </w:hyperlink>
      <w:r w:rsidRPr="006D50EC">
        <w:rPr>
          <w:rFonts w:eastAsia="Times New Roman"/>
        </w:rPr>
        <w:t>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intake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[reading,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studying]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God-breathed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Word.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comparing</w:t>
      </w:r>
      <w:r w:rsidR="006D50EC" w:rsidRPr="006D50EC">
        <w:rPr>
          <w:rFonts w:eastAsia="Times New Roman"/>
        </w:rPr>
        <w:t xml:space="preserve"> </w:t>
      </w:r>
      <w:hyperlink r:id="rId864" w:history="1">
        <w:r w:rsidRPr="006D50EC">
          <w:rPr>
            <w:rFonts w:eastAsia="Times New Roman"/>
            <w:color w:val="0062B5"/>
            <w:u w:val="single"/>
          </w:rPr>
          <w:t>Ephesians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5:18-19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hyperlink r:id="rId865" w:history="1">
        <w:r w:rsidRPr="006D50EC">
          <w:rPr>
            <w:rFonts w:eastAsia="Times New Roman"/>
            <w:color w:val="0062B5"/>
            <w:u w:val="single"/>
          </w:rPr>
          <w:t>Colossians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3:16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easy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person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process,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well,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progressively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becomes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filled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Spirit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Jewish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prophets.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indivisible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trinity,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inseparably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connected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well.)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connection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breath”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life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(the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connection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between</w:t>
      </w:r>
      <w:r w:rsidR="006D50EC" w:rsidRPr="006D50EC">
        <w:rPr>
          <w:rFonts w:eastAsia="Times New Roman"/>
        </w:rPr>
        <w:t xml:space="preserve"> </w:t>
      </w:r>
      <w:hyperlink r:id="rId866" w:history="1">
        <w:r w:rsidRPr="006D50EC">
          <w:rPr>
            <w:rFonts w:eastAsia="Times New Roman"/>
            <w:color w:val="0062B5"/>
            <w:u w:val="single"/>
          </w:rPr>
          <w:t>2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Timothy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3:16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hyperlink r:id="rId867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4:12</w:t>
        </w:r>
      </w:hyperlink>
      <w:r w:rsidRPr="006D50EC">
        <w:rPr>
          <w:rFonts w:eastAsia="Times New Roman"/>
        </w:rPr>
        <w:t>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given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868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2:7</w:t>
        </w:r>
      </w:hyperlink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Man,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formed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ground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inanimate,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lifeless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being.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breathing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lifeless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imparted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life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breathed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[Adam’s]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nostrils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breath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life;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became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living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soul</w:t>
      </w:r>
      <w:r w:rsidRPr="006D50EC">
        <w:rPr>
          <w:rFonts w:eastAsia="Times New Roman"/>
        </w:rPr>
        <w:t>.”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mention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life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relation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establishing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first-mention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principle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change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beyond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point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finds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life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relation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life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must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always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effected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breath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God.”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must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always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breathing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life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869" w:history="1">
        <w:r w:rsidRPr="006D50EC">
          <w:rPr>
            <w:rFonts w:eastAsia="Times New Roman"/>
            <w:color w:val="0062B5"/>
            <w:u w:val="single"/>
          </w:rPr>
          <w:t>Ezekiel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37:1-10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870" w:history="1">
        <w:r w:rsidRPr="006D50EC">
          <w:rPr>
            <w:rFonts w:eastAsia="Times New Roman"/>
            <w:color w:val="0062B5"/>
            <w:u w:val="single"/>
          </w:rPr>
          <w:t>Luke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8:54-55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equally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true.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removal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breath,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breathing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out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results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death.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body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without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spirit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r w:rsidRPr="006D50EC">
        <w:rPr>
          <w:rFonts w:eastAsia="Times New Roman"/>
          <w:i/>
          <w:iCs/>
        </w:rPr>
        <w:t>pneuma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‘breath’]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dead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871" w:history="1">
        <w:r w:rsidRPr="006D50EC">
          <w:rPr>
            <w:rFonts w:eastAsia="Times New Roman"/>
            <w:color w:val="0062B5"/>
            <w:u w:val="single"/>
          </w:rPr>
          <w:t>James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2:26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possibly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illustrated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Luke’s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description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exact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died.</w:t>
      </w:r>
      <w:r w:rsidR="006D50EC" w:rsidRPr="006D50EC">
        <w:rPr>
          <w:rFonts w:eastAsia="Times New Roman"/>
        </w:rPr>
        <w:t xml:space="preserve">  </w:t>
      </w:r>
      <w:hyperlink r:id="rId872" w:history="1">
        <w:r w:rsidRPr="006D50EC">
          <w:rPr>
            <w:rFonts w:eastAsia="Times New Roman"/>
            <w:color w:val="0062B5"/>
            <w:u w:val="single"/>
          </w:rPr>
          <w:t>Luke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23:46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states,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Jesus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cried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loud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voice,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said,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“Father,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into</w:t>
      </w:r>
      <w:r w:rsidR="006D50EC" w:rsidRPr="006D50EC">
        <w:rPr>
          <w:rFonts w:eastAsia="Times New Roman"/>
          <w:i/>
          <w:iCs/>
        </w:rPr>
        <w:t xml:space="preserve"> </w:t>
      </w:r>
      <w:proofErr w:type="gramStart"/>
      <w:r w:rsidRPr="006D50EC">
        <w:rPr>
          <w:rFonts w:eastAsia="Times New Roman"/>
          <w:i/>
          <w:iCs/>
        </w:rPr>
        <w:t>Your</w:t>
      </w:r>
      <w:proofErr w:type="gram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hands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commit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spirit.”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Having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said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this,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breathed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last.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exact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“breathed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life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ceased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physical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body.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given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revealed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fashion: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proofErr w:type="gramStart"/>
      <w:r w:rsidRPr="006D50EC">
        <w:rPr>
          <w:rFonts w:eastAsia="Times New Roman"/>
          <w:i/>
          <w:iCs/>
        </w:rPr>
        <w:t>holy</w:t>
      </w:r>
      <w:proofErr w:type="gram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spoke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were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moved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[‘borne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along’]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by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Spirit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873" w:history="1">
        <w:r w:rsidRPr="006D50EC">
          <w:rPr>
            <w:rFonts w:eastAsia="Times New Roman"/>
            <w:color w:val="0062B5"/>
            <w:u w:val="single"/>
          </w:rPr>
          <w:t>2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Peter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1:21b</w:t>
        </w:r>
      </w:hyperlink>
      <w:r w:rsidRPr="006D50EC">
        <w:rPr>
          <w:rFonts w:eastAsia="Times New Roman"/>
        </w:rPr>
        <w:t>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meant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statement,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Scripture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God-breathed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.”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inseparable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connection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makes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God,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instrumentality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Pneuma</w:t>
      </w:r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“breath”),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breathed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breathed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Jewish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prophets.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Thus,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given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human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origin.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  <w:i/>
          <w:iCs/>
        </w:rPr>
        <w:t>It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divine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origin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874" w:history="1">
        <w:r w:rsidRPr="006D50EC">
          <w:rPr>
            <w:rFonts w:eastAsia="Times New Roman"/>
            <w:color w:val="0062B5"/>
            <w:u w:val="single"/>
          </w:rPr>
          <w:t>Psalm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12:6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because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divine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origin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because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God-breathed,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because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living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effectually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work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after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supernatural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manner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accomplish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intended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accomplish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875" w:history="1">
        <w:r w:rsidRPr="006D50EC">
          <w:rPr>
            <w:rFonts w:eastAsia="Times New Roman"/>
            <w:color w:val="0062B5"/>
            <w:u w:val="single"/>
          </w:rPr>
          <w:t>Isaiah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55:11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translated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powerful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876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4:12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energes</w:t>
      </w:r>
      <w:proofErr w:type="spell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Greek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text,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derive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English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“energy.”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divine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energy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it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effectually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work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after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supernatural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manner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—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divide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between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“soul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spirit,”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penetrate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“joints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marrow,”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discern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“thoughts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intents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heart.”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Ref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author’s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book,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site,</w:t>
      </w:r>
      <w:r w:rsidR="006D50EC" w:rsidRPr="006D50EC">
        <w:rPr>
          <w:rFonts w:eastAsia="Times New Roman"/>
        </w:rPr>
        <w:t xml:space="preserve"> </w:t>
      </w:r>
      <w:hyperlink r:id="rId877" w:history="1">
        <w:r w:rsidRPr="006D50EC">
          <w:rPr>
            <w:rFonts w:eastAsia="Times New Roman"/>
            <w:color w:val="2F5496"/>
            <w:u w:val="single"/>
          </w:rPr>
          <w:t>Salvation</w:t>
        </w:r>
        <w:r w:rsidR="006D50EC" w:rsidRPr="006D50EC">
          <w:rPr>
            <w:rFonts w:eastAsia="Times New Roman"/>
            <w:color w:val="2F5496"/>
            <w:u w:val="single"/>
          </w:rPr>
          <w:t xml:space="preserve"> </w:t>
        </w:r>
        <w:r w:rsidRPr="006D50EC">
          <w:rPr>
            <w:rFonts w:eastAsia="Times New Roman"/>
            <w:color w:val="2F5496"/>
            <w:u w:val="single"/>
          </w:rPr>
          <w:t>of</w:t>
        </w:r>
        <w:r w:rsidR="006D50EC" w:rsidRPr="006D50EC">
          <w:rPr>
            <w:rFonts w:eastAsia="Times New Roman"/>
            <w:color w:val="2F5496"/>
            <w:u w:val="single"/>
          </w:rPr>
          <w:t xml:space="preserve"> </w:t>
        </w:r>
        <w:r w:rsidRPr="006D50EC">
          <w:rPr>
            <w:rFonts w:eastAsia="Times New Roman"/>
            <w:color w:val="2F5496"/>
            <w:u w:val="single"/>
          </w:rPr>
          <w:t>the</w:t>
        </w:r>
        <w:r w:rsidR="006D50EC" w:rsidRPr="006D50EC">
          <w:rPr>
            <w:rFonts w:eastAsia="Times New Roman"/>
            <w:color w:val="2F5496"/>
            <w:u w:val="single"/>
          </w:rPr>
          <w:t xml:space="preserve"> </w:t>
        </w:r>
        <w:r w:rsidRPr="006D50EC">
          <w:rPr>
            <w:rFonts w:eastAsia="Times New Roman"/>
            <w:color w:val="2F5496"/>
            <w:u w:val="single"/>
          </w:rPr>
          <w:t>Soul</w:t>
        </w:r>
        <w:r w:rsidR="006D50EC" w:rsidRPr="006D50EC">
          <w:rPr>
            <w:rFonts w:eastAsia="Times New Roman"/>
            <w:color w:val="2F5496"/>
            <w:u w:val="single"/>
          </w:rPr>
          <w:t xml:space="preserve"> </w:t>
        </w:r>
        <w:r w:rsidRPr="006D50EC">
          <w:rPr>
            <w:rFonts w:eastAsia="Times New Roman"/>
            <w:color w:val="2F5496"/>
            <w:u w:val="single"/>
          </w:rPr>
          <w:t>BOOK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3,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4,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comprehensive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treatment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God-breathed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Word.)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2)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BETWEEN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SOUL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reference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878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4:12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division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effected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between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soul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drawn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opening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earlier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relative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rest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before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people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hyperlink r:id="rId879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4:4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880" w:history="1">
        <w:r w:rsidRPr="006D50EC">
          <w:rPr>
            <w:rFonts w:eastAsia="Times New Roman"/>
            <w:color w:val="0062B5"/>
            <w:u w:val="single"/>
          </w:rPr>
          <w:t>9</w:t>
        </w:r>
      </w:hyperlink>
      <w:r w:rsidRPr="006D50EC">
        <w:rPr>
          <w:rFonts w:eastAsia="Times New Roman"/>
        </w:rPr>
        <w:t>]).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moves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881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1:2b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speaks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882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1:3</w:t>
        </w:r>
      </w:hyperlink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relation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salvation,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point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division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between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soul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antitype.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hyperlink r:id="rId883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1:2-3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[2b]records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initial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Triune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Godhead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bringing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ruined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material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Father,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participated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(note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existence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hyperlink r:id="rId884" w:history="1">
        <w:r w:rsidRPr="006D50EC">
          <w:rPr>
            <w:rFonts w:eastAsia="Times New Roman"/>
            <w:color w:val="0062B5"/>
            <w:u w:val="single"/>
          </w:rPr>
          <w:t>John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1:3</w:t>
        </w:r>
      </w:hyperlink>
      <w:r w:rsidRPr="006D50EC">
        <w:rPr>
          <w:rFonts w:eastAsia="Times New Roman"/>
        </w:rPr>
        <w:t>]).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foundational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opening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Genesis,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</w:t>
      </w:r>
      <w:r w:rsidRPr="006D50EC">
        <w:rPr>
          <w:rFonts w:eastAsia="Times New Roman"/>
          <w:i/>
          <w:iCs/>
        </w:rPr>
        <w:t>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Spirit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moved,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spoke,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light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came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existence.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antitype,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framework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salvation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experience,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matter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identical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must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Triune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Godhead,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ruined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account,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establishing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unchangeable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pattern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Spirit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moves,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speaks,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light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comes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existence.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Everything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Son’s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finished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Calvary.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moving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speaking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almost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2,000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years</w:t>
      </w:r>
      <w:r w:rsidR="006D50EC" w:rsidRPr="006D50EC">
        <w:rPr>
          <w:rFonts w:eastAsia="Times New Roman"/>
        </w:rPr>
        <w:t xml:space="preserve"> </w:t>
      </w:r>
      <w:proofErr w:type="gramStart"/>
      <w:r w:rsidRPr="006D50EC">
        <w:rPr>
          <w:rFonts w:eastAsia="Times New Roman"/>
        </w:rPr>
        <w:t>ago.</w:t>
      </w:r>
      <w:proofErr w:type="gramEnd"/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When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cried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Cross,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It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finished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r w:rsidRPr="006D50EC">
        <w:rPr>
          <w:rFonts w:eastAsia="Times New Roman"/>
          <w:i/>
          <w:iCs/>
        </w:rPr>
        <w:t>lit</w:t>
      </w:r>
      <w:r w:rsidRPr="006D50EC">
        <w:rPr>
          <w:rFonts w:eastAsia="Times New Roman"/>
        </w:rPr>
        <w:t>.,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‘It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finished’]”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885" w:history="1">
        <w:r w:rsidRPr="006D50EC">
          <w:rPr>
            <w:rFonts w:eastAsia="Times New Roman"/>
            <w:color w:val="0062B5"/>
            <w:u w:val="single"/>
          </w:rPr>
          <w:t>John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19:30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886" w:history="1">
        <w:r w:rsidRPr="006D50EC">
          <w:rPr>
            <w:rFonts w:eastAsia="Times New Roman"/>
            <w:color w:val="0062B5"/>
            <w:u w:val="single"/>
          </w:rPr>
          <w:t>Luke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23:46</w:t>
        </w:r>
      </w:hyperlink>
      <w:r w:rsidRPr="006D50EC">
        <w:rPr>
          <w:rFonts w:eastAsia="Times New Roman"/>
        </w:rPr>
        <w:t>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meant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exactly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reveals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salvation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divine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origin,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entirely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Son’s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finished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exactly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well.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(In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preceding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respect,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887" w:history="1">
        <w:r w:rsidRPr="006D50EC">
          <w:rPr>
            <w:rFonts w:eastAsia="Times New Roman"/>
            <w:color w:val="0062B5"/>
            <w:u w:val="single"/>
          </w:rPr>
          <w:t>John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19:30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manner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hyperlink r:id="rId888" w:history="1">
        <w:r w:rsidRPr="006D50EC">
          <w:rPr>
            <w:rFonts w:eastAsia="Times New Roman"/>
            <w:color w:val="0062B5"/>
            <w:u w:val="single"/>
          </w:rPr>
          <w:t>Ephesians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2:8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begins: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1200"/>
        <w:rPr>
          <w:rFonts w:eastAsia="Times New Roman"/>
        </w:rPr>
      </w:pPr>
      <w:r w:rsidRPr="006D50EC">
        <w:rPr>
          <w:rFonts w:eastAsia="Times New Roman"/>
        </w:rPr>
        <w:t>I</w:t>
      </w:r>
      <w:r w:rsidRPr="006D50EC">
        <w:rPr>
          <w:rFonts w:eastAsia="Times New Roman"/>
          <w:i/>
          <w:iCs/>
        </w:rPr>
        <w:t>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finished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r w:rsidRPr="006D50EC">
        <w:rPr>
          <w:rFonts w:eastAsia="Times New Roman"/>
          <w:i/>
          <w:iCs/>
        </w:rPr>
        <w:t>lit</w:t>
      </w:r>
      <w:r w:rsidRPr="006D50EC">
        <w:rPr>
          <w:rFonts w:eastAsia="Times New Roman"/>
        </w:rPr>
        <w:t>.,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finished”].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(</w:t>
      </w:r>
      <w:hyperlink r:id="rId889" w:history="1">
        <w:r w:rsidRPr="006D50EC">
          <w:rPr>
            <w:rFonts w:eastAsia="Times New Roman"/>
            <w:color w:val="0062B5"/>
            <w:u w:val="single"/>
          </w:rPr>
          <w:t>John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19:30</w:t>
        </w:r>
      </w:hyperlink>
      <w:r w:rsidRPr="006D50EC">
        <w:rPr>
          <w:rFonts w:eastAsia="Times New Roman"/>
        </w:rPr>
        <w:t>)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1200"/>
        <w:rPr>
          <w:rFonts w:eastAsia="Times New Roman"/>
        </w:rPr>
      </w:pPr>
      <w:r w:rsidRPr="006D50EC">
        <w:rPr>
          <w:rFonts w:eastAsia="Times New Roman"/>
          <w:i/>
          <w:iCs/>
        </w:rPr>
        <w:t>For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grace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you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saved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r w:rsidRPr="006D50EC">
        <w:rPr>
          <w:rFonts w:eastAsia="Times New Roman"/>
          <w:i/>
          <w:iCs/>
        </w:rPr>
        <w:t>lit</w:t>
      </w:r>
      <w:r w:rsidRPr="006D50EC">
        <w:rPr>
          <w:rFonts w:eastAsia="Times New Roman"/>
        </w:rPr>
        <w:t>.,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“you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saved”]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through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faith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890" w:history="1">
        <w:r w:rsidRPr="006D50EC">
          <w:rPr>
            <w:rFonts w:eastAsia="Times New Roman"/>
            <w:color w:val="0062B5"/>
            <w:u w:val="single"/>
          </w:rPr>
          <w:t>Ephesians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2:8a</w:t>
        </w:r>
      </w:hyperlink>
      <w:r w:rsidRPr="006D50EC">
        <w:rPr>
          <w:rFonts w:eastAsia="Times New Roman"/>
        </w:rPr>
        <w:t>)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It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finished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891" w:history="1">
        <w:r w:rsidRPr="006D50EC">
          <w:rPr>
            <w:rFonts w:eastAsia="Times New Roman"/>
            <w:color w:val="0062B5"/>
            <w:u w:val="single"/>
          </w:rPr>
          <w:t>John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19:30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you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saved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892" w:history="1">
        <w:r w:rsidRPr="006D50EC">
          <w:rPr>
            <w:rFonts w:eastAsia="Times New Roman"/>
            <w:color w:val="0062B5"/>
            <w:u w:val="single"/>
          </w:rPr>
          <w:t>Ephesians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2:8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translations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[though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different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words]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Greek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text,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perfect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tense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verb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tense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shows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action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completed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past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time,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results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action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existing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during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present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time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finished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state.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Saved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possesses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salvation,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divine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exists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finished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state</w:t>
      </w:r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salvation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possible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exists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finished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state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respect,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man’s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salvation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just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secure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complete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finished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work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upon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which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rests</w:t>
      </w:r>
      <w:r w:rsidRPr="006D50EC">
        <w:rPr>
          <w:rFonts w:eastAsia="Times New Roman"/>
        </w:rPr>
        <w:t>.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person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saved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by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grace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entirely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human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intervention]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through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faith</w:t>
      </w:r>
      <w:r w:rsidRPr="006D50EC">
        <w:rPr>
          <w:rFonts w:eastAsia="Times New Roman"/>
        </w:rPr>
        <w:t>.”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accept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already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behalf,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believing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completed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required.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Then,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preceding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Son’s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finished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breathes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life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life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dead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trespasses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sins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individual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from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death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life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hyperlink r:id="rId893" w:history="1">
        <w:r w:rsidRPr="006D50EC">
          <w:rPr>
            <w:rFonts w:eastAsia="Times New Roman"/>
            <w:color w:val="0062B5"/>
            <w:u w:val="single"/>
          </w:rPr>
          <w:t>John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5:24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894" w:history="1">
        <w:r w:rsidRPr="006D50EC">
          <w:rPr>
            <w:rFonts w:eastAsia="Times New Roman"/>
            <w:color w:val="0062B5"/>
            <w:u w:val="single"/>
          </w:rPr>
          <w:t>Ephesians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2:1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895" w:history="1">
        <w:r w:rsidRPr="006D50EC">
          <w:rPr>
            <w:rFonts w:eastAsia="Times New Roman"/>
            <w:color w:val="0062B5"/>
            <w:u w:val="single"/>
          </w:rPr>
          <w:t>5</w:t>
        </w:r>
      </w:hyperlink>
      <w:r w:rsidRPr="006D50EC">
        <w:rPr>
          <w:rFonts w:eastAsia="Times New Roman"/>
        </w:rPr>
        <w:t>].)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When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sinned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Eden,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spiritually</w:t>
      </w:r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unregenerate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dead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trespasses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sins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896" w:history="1">
        <w:r w:rsidRPr="006D50EC">
          <w:rPr>
            <w:rFonts w:eastAsia="Times New Roman"/>
            <w:color w:val="0062B5"/>
            <w:u w:val="single"/>
          </w:rPr>
          <w:t>Ephesians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2:1</w:t>
        </w:r>
      </w:hyperlink>
      <w:r w:rsidRPr="006D50EC">
        <w:rPr>
          <w:rFonts w:eastAsia="Times New Roman"/>
        </w:rPr>
        <w:t>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today,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spiritually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movement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897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1:2b</w:t>
        </w:r>
      </w:hyperlink>
      <w:r w:rsidRPr="006D50EC">
        <w:rPr>
          <w:rFonts w:eastAsia="Times New Roman"/>
        </w:rPr>
        <w:t>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speaking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898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1:3</w:t>
        </w:r>
      </w:hyperlink>
      <w:r w:rsidRPr="006D50EC">
        <w:rPr>
          <w:rFonts w:eastAsia="Times New Roman"/>
        </w:rPr>
        <w:t>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ruined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simultaneous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events.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God-breathed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effectually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perform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supernatural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unredeemed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point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inbreathing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life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imparted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previously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life.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breathes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God-breathed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finished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Son),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quickened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[‘made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alive’]”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899" w:history="1">
        <w:r w:rsidRPr="006D50EC">
          <w:rPr>
            <w:rFonts w:eastAsia="Times New Roman"/>
            <w:color w:val="0062B5"/>
            <w:u w:val="single"/>
          </w:rPr>
          <w:t>Ephesians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2:1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900" w:history="1">
        <w:r w:rsidRPr="006D50EC">
          <w:rPr>
            <w:rFonts w:eastAsia="Times New Roman"/>
            <w:color w:val="0062B5"/>
            <w:u w:val="single"/>
          </w:rPr>
          <w:t>5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point,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light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shines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“out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darkness”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901" w:history="1">
        <w:r w:rsidRPr="006D50EC">
          <w:rPr>
            <w:rFonts w:eastAsia="Times New Roman"/>
            <w:color w:val="0062B5"/>
            <w:u w:val="single"/>
          </w:rPr>
          <w:t>2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Corinthians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4:6</w:t>
        </w:r>
      </w:hyperlink>
      <w:r w:rsidRPr="006D50EC">
        <w:rPr>
          <w:rFonts w:eastAsia="Times New Roman"/>
        </w:rPr>
        <w:t>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division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between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darkness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902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1:4</w:t>
        </w:r>
      </w:hyperlink>
      <w:r w:rsidRPr="006D50EC">
        <w:rPr>
          <w:rFonts w:eastAsia="Times New Roman"/>
        </w:rPr>
        <w:t>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darkness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apprehension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comprehension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903" w:history="1">
        <w:r w:rsidRPr="006D50EC">
          <w:rPr>
            <w:rFonts w:eastAsia="Times New Roman"/>
            <w:color w:val="0062B5"/>
            <w:u w:val="single"/>
          </w:rPr>
          <w:t>John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1:5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904" w:history="1">
        <w:r w:rsidRPr="006D50EC">
          <w:rPr>
            <w:rFonts w:eastAsia="Times New Roman"/>
            <w:color w:val="0062B5"/>
            <w:u w:val="single"/>
          </w:rPr>
          <w:t>1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Corinthians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2:14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point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salvation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spirit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separated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from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soul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“spirit”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unsaved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dead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totally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depraved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body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.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.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.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death</w:t>
      </w:r>
      <w:r w:rsidRPr="006D50EC">
        <w:rPr>
          <w:rFonts w:eastAsia="Times New Roman"/>
        </w:rPr>
        <w:t>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dwells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no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good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thing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905" w:history="1">
        <w:r w:rsidRPr="006D50EC">
          <w:rPr>
            <w:rFonts w:eastAsia="Times New Roman"/>
            <w:color w:val="0062B5"/>
            <w:u w:val="single"/>
          </w:rPr>
          <w:t>Romans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7:18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906" w:history="1">
        <w:r w:rsidRPr="006D50EC">
          <w:rPr>
            <w:rFonts w:eastAsia="Times New Roman"/>
            <w:color w:val="0062B5"/>
            <w:u w:val="single"/>
          </w:rPr>
          <w:t>24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movement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God-breathed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alive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separated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soul.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“soul”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remains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darkness,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natural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[Greek: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psuchikos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‘soulical’]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man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things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Spirit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907" w:history="1">
        <w:r w:rsidRPr="006D50EC">
          <w:rPr>
            <w:rFonts w:eastAsia="Times New Roman"/>
            <w:color w:val="0062B5"/>
            <w:u w:val="single"/>
          </w:rPr>
          <w:t>1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Corinthians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2:14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remains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darkness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apprehension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comprehension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shined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darkness.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God-established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division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between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crossed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908" w:history="1">
        <w:r w:rsidRPr="006D50EC">
          <w:rPr>
            <w:rFonts w:eastAsia="Times New Roman"/>
            <w:color w:val="0062B5"/>
            <w:u w:val="single"/>
          </w:rPr>
          <w:t>Luke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16:26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God,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process,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delivers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level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fell,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resulting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Adam’s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sin.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because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delivered,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again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communion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comprehend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spiritual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progressive,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continued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ultimately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delivered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decreed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occupy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thousand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years.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3)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PENETRATING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COMPLETE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BEING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structure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Greek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text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909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4:12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preclude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soul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spirit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paralleled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joints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marrow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sense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establishing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like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division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between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joints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marrow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established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between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soul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parallel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between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perfect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structure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God-breathed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joints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marrow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refer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complete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outward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innermost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being)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relate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remainder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rather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paralleled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soul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spirit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(The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joints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marrow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actually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located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next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another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sense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divided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division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natural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realm.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dealing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natural;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soul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spirit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necessarily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lying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closer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proximity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another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“joints”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“marrow”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supernaturally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divide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between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two.)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Once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separated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soul,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life,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parallel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between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soul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spirit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joints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marrow</w:t>
      </w:r>
      <w:r w:rsidRPr="006D50EC">
        <w:rPr>
          <w:rFonts w:eastAsia="Times New Roman"/>
        </w:rPr>
        <w:t>.”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marrow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bones,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principle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function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marrow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produce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corpuscles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blood.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turn,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function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corpuscles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take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oxygen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lungs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transport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various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tissues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body.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marrow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produces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takes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oxygen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breath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life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transports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blood,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body.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respect,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marrow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looked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upon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quite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differently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joints.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marrow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direct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connection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life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said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joints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connecting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bones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marrow.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Viewing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parallel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between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spirit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marrow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soul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joints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redeemed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spirit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marrow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connected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life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extends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complete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(spiritual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physical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life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respectively),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“soul”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“joints.”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  <w:i/>
          <w:iCs/>
        </w:rPr>
        <w:t>Life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latter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dependent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life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existing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former.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easily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physical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realm.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Natural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life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associated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joints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dependent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life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marrow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bones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joints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hold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together.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spiritual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(bear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we’re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dealing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spiritual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natural.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Man’s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soul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natural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life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natural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appetites,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desires,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etc</w:t>
      </w:r>
      <w:r w:rsidRPr="006D50EC">
        <w:rPr>
          <w:rFonts w:eastAsia="Times New Roman"/>
        </w:rPr>
        <w:t>.).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Spiritually,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life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connection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soul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body)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because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separated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soul.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life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relation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complete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future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soul,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along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future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body.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soul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process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redeemed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salvation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hyperlink r:id="rId910" w:history="1">
        <w:r w:rsidRPr="006D50EC">
          <w:rPr>
            <w:rFonts w:eastAsia="Times New Roman"/>
            <w:color w:val="0062B5"/>
            <w:u w:val="single"/>
          </w:rPr>
          <w:t>1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Corinthians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1:18</w:t>
        </w:r>
      </w:hyperlink>
      <w:r w:rsidRPr="006D50EC">
        <w:rPr>
          <w:rFonts w:eastAsia="Times New Roman"/>
        </w:rPr>
        <w:t>]),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salvation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completeness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future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911" w:history="1">
        <w:r w:rsidRPr="006D50EC">
          <w:rPr>
            <w:rFonts w:eastAsia="Times New Roman"/>
            <w:color w:val="0062B5"/>
            <w:u w:val="single"/>
          </w:rPr>
          <w:t>1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Peter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1:9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body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redeemed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future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912" w:history="1">
        <w:r w:rsidRPr="006D50EC">
          <w:rPr>
            <w:rFonts w:eastAsia="Times New Roman"/>
            <w:color w:val="0062B5"/>
            <w:u w:val="single"/>
          </w:rPr>
          <w:t>Romans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8:23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913" w:history="1">
        <w:r w:rsidRPr="006D50EC">
          <w:rPr>
            <w:rFonts w:eastAsia="Times New Roman"/>
            <w:color w:val="0062B5"/>
            <w:u w:val="single"/>
          </w:rPr>
          <w:t>1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Corinthians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15:44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Paul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dwelled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upon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outset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church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Corinth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914" w:history="1">
        <w:r w:rsidRPr="006D50EC">
          <w:rPr>
            <w:rFonts w:eastAsia="Times New Roman"/>
            <w:color w:val="0062B5"/>
            <w:u w:val="single"/>
          </w:rPr>
          <w:t>1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Corinthians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2:10-3:4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Paul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establish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minds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Corinth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difference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between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soul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spirit</w:t>
      </w:r>
      <w:r w:rsidRPr="006D50EC">
        <w:rPr>
          <w:rFonts w:eastAsia="Times New Roman"/>
        </w:rPr>
        <w:t>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difference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purpose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hand.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carnal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Corinth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soulical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rather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spiritual</w:t>
      </w:r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Paul,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outset,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carnal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difference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between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importance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rising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fleshly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appetites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soul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importance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clearly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succeeding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Paul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dealt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judgment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915" w:history="1">
        <w:r w:rsidRPr="006D50EC">
          <w:rPr>
            <w:rFonts w:eastAsia="Times New Roman"/>
            <w:color w:val="0062B5"/>
            <w:u w:val="single"/>
          </w:rPr>
          <w:t>1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Corinthians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3:11-15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Or,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epistle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Rome,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For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you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[Christians]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live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according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flesh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you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[Christians]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will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die</w:t>
      </w:r>
      <w:proofErr w:type="gramStart"/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  <w:i/>
          <w:iCs/>
        </w:rPr>
        <w:t>but</w:t>
      </w:r>
      <w:proofErr w:type="gram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Spirit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you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[Christians]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put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death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deeds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body,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you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[Christians]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will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live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916" w:history="1">
        <w:r w:rsidRPr="006D50EC">
          <w:rPr>
            <w:rFonts w:eastAsia="Times New Roman"/>
            <w:color w:val="0062B5"/>
            <w:u w:val="single"/>
          </w:rPr>
          <w:t>Romans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8:13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917" w:history="1">
        <w:r w:rsidRPr="006D50EC">
          <w:rPr>
            <w:rFonts w:eastAsia="Times New Roman"/>
            <w:color w:val="0062B5"/>
            <w:u w:val="single"/>
          </w:rPr>
          <w:t>Romans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8:14-23</w:t>
        </w:r>
      </w:hyperlink>
      <w:r w:rsidRPr="006D50EC">
        <w:rPr>
          <w:rFonts w:eastAsia="Times New Roman"/>
        </w:rPr>
        <w:t>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(Note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Hagar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submissive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Sarah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hyperlink r:id="rId918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16:9</w:t>
        </w:r>
      </w:hyperlink>
      <w:r w:rsidRPr="006D50EC">
        <w:rPr>
          <w:rFonts w:eastAsia="Times New Roman"/>
        </w:rPr>
        <w:t>].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antitype,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flesh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submissive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hyperlink r:id="rId919" w:history="1">
        <w:r w:rsidRPr="006D50EC">
          <w:rPr>
            <w:rFonts w:eastAsia="Times New Roman"/>
            <w:color w:val="0062B5"/>
            <w:u w:val="single"/>
          </w:rPr>
          <w:t>Galatians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4:22-31</w:t>
        </w:r>
      </w:hyperlink>
      <w:r w:rsidRPr="006D50EC">
        <w:rPr>
          <w:rFonts w:eastAsia="Times New Roman"/>
        </w:rPr>
        <w:t>].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insofar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inheritance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awaiting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concerned,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clearly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states,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Cast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bondwoman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son:</w:t>
      </w:r>
      <w:r w:rsidR="006D50EC" w:rsidRPr="006D50EC">
        <w:rPr>
          <w:rFonts w:eastAsia="Times New Roman"/>
          <w:i/>
          <w:iCs/>
        </w:rPr>
        <w:t xml:space="preserve">  </w:t>
      </w:r>
      <w:r w:rsidRPr="006D50EC">
        <w:rPr>
          <w:rFonts w:eastAsia="Times New Roman"/>
          <w:i/>
          <w:iCs/>
        </w:rPr>
        <w:t>for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bondwoman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shall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not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heir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freewoman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hyperlink r:id="rId920" w:history="1">
        <w:r w:rsidRPr="006D50EC">
          <w:rPr>
            <w:rFonts w:eastAsia="Times New Roman"/>
            <w:color w:val="0062B5"/>
            <w:u w:val="single"/>
          </w:rPr>
          <w:t>Galatians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4:30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921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21:10</w:t>
        </w:r>
      </w:hyperlink>
      <w:r w:rsidRPr="006D50EC">
        <w:rPr>
          <w:rFonts w:eastAsia="Times New Roman"/>
        </w:rPr>
        <w:t>].)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parallel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between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soul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spirit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joints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marrow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exist,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structure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Greek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text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previously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stated,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emphasis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elsewhere.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dividing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between</w:t>
      </w:r>
      <w:r w:rsidR="006D50EC" w:rsidRPr="006D50EC">
        <w:rPr>
          <w:rFonts w:eastAsia="Times New Roman"/>
        </w:rPr>
        <w:t xml:space="preserve"> </w:t>
      </w:r>
      <w:proofErr w:type="gramStart"/>
      <w:r w:rsidRPr="006D50EC">
        <w:rPr>
          <w:rFonts w:eastAsia="Times New Roman"/>
        </w:rPr>
        <w:t>man’s</w:t>
      </w:r>
      <w:proofErr w:type="gramEnd"/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joints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marrow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sense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power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pierce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outward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innermost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(“joints,”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outward</w:t>
      </w:r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“marrow,”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inward</w:t>
      </w:r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power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penetrate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complete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being,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exactly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remainder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state.</w:t>
      </w:r>
    </w:p>
    <w:p w:rsidR="00C457A5" w:rsidRPr="006D50EC" w:rsidRDefault="006D50EC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 xml:space="preserve"> 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4)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EVERYTHING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NAKED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OPENED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Because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power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penetrate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complete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being,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everything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laid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bare,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laid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naked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open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eyes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must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give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account</w:t>
      </w:r>
      <w:r w:rsidRPr="006D50EC">
        <w:rPr>
          <w:rFonts w:eastAsia="Times New Roman"/>
        </w:rPr>
        <w:t>.”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penetrates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outward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(joints)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inward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(marrow).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remains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unexposed,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from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all-searching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eyes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very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Word,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manifested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flesh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922" w:history="1">
        <w:r w:rsidRPr="006D50EC">
          <w:rPr>
            <w:rFonts w:eastAsia="Times New Roman"/>
            <w:color w:val="0062B5"/>
            <w:u w:val="single"/>
          </w:rPr>
          <w:t>Revelation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3:15-18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all-searching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eyes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John’s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description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future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recorded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923" w:history="1">
        <w:r w:rsidRPr="006D50EC">
          <w:rPr>
            <w:rFonts w:eastAsia="Times New Roman"/>
            <w:color w:val="0062B5"/>
            <w:u w:val="single"/>
          </w:rPr>
          <w:t>Revelation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1:13-16</w:t>
        </w:r>
      </w:hyperlink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John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transported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future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924" w:history="1">
        <w:r w:rsidRPr="006D50EC">
          <w:rPr>
            <w:rFonts w:eastAsia="Times New Roman"/>
            <w:color w:val="0062B5"/>
            <w:u w:val="single"/>
          </w:rPr>
          <w:t>Revelation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1:10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925" w:history="1">
        <w:r w:rsidRPr="006D50EC">
          <w:rPr>
            <w:rFonts w:eastAsia="Times New Roman"/>
            <w:color w:val="0062B5"/>
            <w:u w:val="single"/>
          </w:rPr>
          <w:t>Revelation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4:1-2</w:t>
        </w:r>
      </w:hyperlink>
      <w:r w:rsidRPr="006D50EC">
        <w:rPr>
          <w:rFonts w:eastAsia="Times New Roman"/>
        </w:rPr>
        <w:t>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longer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occupying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office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Priest,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occupying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office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Judge.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Judge,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Church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Christ’s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presence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awaiting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judgment.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Chapters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book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Revelation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actually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relate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future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judgment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material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well,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history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Christendom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entire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dispensation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preceding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judgment.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926" w:history="1">
        <w:r w:rsidRPr="006D50EC">
          <w:rPr>
            <w:rFonts w:eastAsia="Times New Roman"/>
            <w:color w:val="0062B5"/>
            <w:u w:val="single"/>
          </w:rPr>
          <w:t>Revelation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927" w:history="1">
        <w:r w:rsidRPr="006D50EC">
          <w:rPr>
            <w:rFonts w:eastAsia="Times New Roman"/>
            <w:color w:val="0062B5"/>
            <w:u w:val="single"/>
          </w:rPr>
          <w:t>3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churches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singled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dealt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basis: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works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overcoming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Each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ends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e.g</w:t>
      </w:r>
      <w:r w:rsidRPr="006D50EC">
        <w:rPr>
          <w:rFonts w:eastAsia="Times New Roman"/>
        </w:rPr>
        <w:t>.,</w:t>
      </w:r>
      <w:r w:rsidR="006D50EC" w:rsidRPr="006D50EC">
        <w:rPr>
          <w:rFonts w:eastAsia="Times New Roman"/>
        </w:rPr>
        <w:t xml:space="preserve"> </w:t>
      </w:r>
      <w:hyperlink r:id="rId928" w:history="1">
        <w:r w:rsidRPr="006D50EC">
          <w:rPr>
            <w:rFonts w:eastAsia="Times New Roman"/>
            <w:color w:val="0062B5"/>
            <w:u w:val="single"/>
          </w:rPr>
          <w:t>Revelation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2:2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929" w:history="1">
        <w:r w:rsidRPr="006D50EC">
          <w:rPr>
            <w:rFonts w:eastAsia="Times New Roman"/>
            <w:color w:val="0062B5"/>
            <w:u w:val="single"/>
          </w:rPr>
          <w:t>7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930" w:history="1">
        <w:r w:rsidRPr="006D50EC">
          <w:rPr>
            <w:rFonts w:eastAsia="Times New Roman"/>
            <w:color w:val="0062B5"/>
            <w:u w:val="single"/>
          </w:rPr>
          <w:t>2:9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931" w:history="1">
        <w:r w:rsidRPr="006D50EC">
          <w:rPr>
            <w:rFonts w:eastAsia="Times New Roman"/>
            <w:color w:val="0062B5"/>
            <w:u w:val="single"/>
          </w:rPr>
          <w:t>11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932" w:history="1">
        <w:r w:rsidRPr="006D50EC">
          <w:rPr>
            <w:rFonts w:eastAsia="Times New Roman"/>
            <w:color w:val="0062B5"/>
            <w:u w:val="single"/>
          </w:rPr>
          <w:t>2:13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933" w:history="1">
        <w:r w:rsidRPr="006D50EC">
          <w:rPr>
            <w:rFonts w:eastAsia="Times New Roman"/>
            <w:color w:val="0062B5"/>
            <w:u w:val="single"/>
          </w:rPr>
          <w:t>17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etc</w:t>
      </w:r>
      <w:r w:rsidRPr="006D50EC">
        <w:rPr>
          <w:rFonts w:eastAsia="Times New Roman"/>
        </w:rPr>
        <w:t>.).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future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judgment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presented,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subjects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always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occupy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forefront.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judged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future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always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presented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dealt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overcame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instead,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overcome</w:t>
      </w:r>
      <w:r w:rsidRPr="006D50EC">
        <w:rPr>
          <w:rFonts w:eastAsia="Times New Roman"/>
        </w:rPr>
        <w:t>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Chapters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usually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historic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sense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(presenting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existing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churches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Asia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John’s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foreshadow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history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Christendom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dispensation).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  <w:i/>
          <w:iCs/>
        </w:rPr>
        <w:t>But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viewing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these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two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chapters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strictly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from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standpoint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history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removes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not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from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natural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flow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events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book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also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from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realm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prophecy.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John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from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vantage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point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future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time,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beyond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present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dispensation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natural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flow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future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John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Judge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complete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Church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churches]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judged)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exercising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judgment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three.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John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four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judgment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completed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twenty-four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elders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casting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crowns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before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others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previously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shown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qualified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judgment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seat]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wearing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crowns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Millennium.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(For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information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twenty-four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elders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934" w:history="1">
        <w:r w:rsidRPr="006D50EC">
          <w:rPr>
            <w:rFonts w:eastAsia="Times New Roman"/>
            <w:color w:val="0062B5"/>
            <w:u w:val="single"/>
          </w:rPr>
          <w:t>Revelation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refer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author’s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book,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site,</w:t>
      </w:r>
      <w:r w:rsidR="006D50EC" w:rsidRPr="006D50EC">
        <w:rPr>
          <w:rFonts w:eastAsia="Times New Roman"/>
        </w:rPr>
        <w:t xml:space="preserve"> </w:t>
      </w:r>
      <w:hyperlink r:id="rId935" w:anchor="The%20Time%20of%20the%20End" w:history="1">
        <w:r w:rsidRPr="006D50EC">
          <w:rPr>
            <w:rFonts w:eastAsia="Times New Roman"/>
            <w:color w:val="2F5496"/>
            <w:u w:val="single"/>
          </w:rPr>
          <w:t>The</w:t>
        </w:r>
        <w:r w:rsidR="006D50EC" w:rsidRPr="006D50EC">
          <w:rPr>
            <w:rFonts w:eastAsia="Times New Roman"/>
            <w:color w:val="2F5496"/>
            <w:u w:val="single"/>
          </w:rPr>
          <w:t xml:space="preserve"> </w:t>
        </w:r>
        <w:r w:rsidRPr="006D50EC">
          <w:rPr>
            <w:rFonts w:eastAsia="Times New Roman"/>
            <w:color w:val="2F5496"/>
            <w:u w:val="single"/>
          </w:rPr>
          <w:t>Time</w:t>
        </w:r>
        <w:r w:rsidR="006D50EC" w:rsidRPr="006D50EC">
          <w:rPr>
            <w:rFonts w:eastAsia="Times New Roman"/>
            <w:color w:val="2F5496"/>
            <w:u w:val="single"/>
          </w:rPr>
          <w:t xml:space="preserve"> </w:t>
        </w:r>
        <w:r w:rsidRPr="006D50EC">
          <w:rPr>
            <w:rFonts w:eastAsia="Times New Roman"/>
            <w:color w:val="2F5496"/>
            <w:u w:val="single"/>
          </w:rPr>
          <w:t>of</w:t>
        </w:r>
        <w:r w:rsidR="006D50EC" w:rsidRPr="006D50EC">
          <w:rPr>
            <w:rFonts w:eastAsia="Times New Roman"/>
            <w:color w:val="2F5496"/>
            <w:u w:val="single"/>
          </w:rPr>
          <w:t xml:space="preserve"> </w:t>
        </w:r>
        <w:r w:rsidRPr="006D50EC">
          <w:rPr>
            <w:rFonts w:eastAsia="Times New Roman"/>
            <w:color w:val="2F5496"/>
            <w:u w:val="single"/>
          </w:rPr>
          <w:t>the</w:t>
        </w:r>
        <w:r w:rsidR="006D50EC" w:rsidRPr="006D50EC">
          <w:rPr>
            <w:rFonts w:eastAsia="Times New Roman"/>
            <w:color w:val="2F5496"/>
            <w:u w:val="single"/>
          </w:rPr>
          <w:t xml:space="preserve"> </w:t>
        </w:r>
        <w:r w:rsidRPr="006D50EC">
          <w:rPr>
            <w:rFonts w:eastAsia="Times New Roman"/>
            <w:color w:val="2F5496"/>
            <w:u w:val="single"/>
          </w:rPr>
          <w:t>End</w:t>
        </w:r>
        <w:r w:rsidR="006D50EC" w:rsidRPr="006D50EC">
          <w:rPr>
            <w:rFonts w:eastAsia="Times New Roman"/>
            <w:color w:val="2F5496"/>
            <w:u w:val="single"/>
          </w:rPr>
          <w:t xml:space="preserve"> </w:t>
        </w:r>
        <w:r w:rsidRPr="006D50EC">
          <w:rPr>
            <w:rFonts w:eastAsia="Times New Roman"/>
            <w:color w:val="2F5496"/>
            <w:u w:val="single"/>
          </w:rPr>
          <w:t>BOOK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7,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“Crowns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Cast</w:t>
      </w:r>
      <w:r w:rsidR="006D50EC" w:rsidRPr="006D50EC">
        <w:rPr>
          <w:rFonts w:eastAsia="Times New Roman"/>
        </w:rPr>
        <w:t xml:space="preserve"> </w:t>
      </w:r>
      <w:proofErr w:type="gramStart"/>
      <w:r w:rsidRPr="006D50EC">
        <w:rPr>
          <w:rFonts w:eastAsia="Times New Roman"/>
        </w:rPr>
        <w:t>Before</w:t>
      </w:r>
      <w:proofErr w:type="gramEnd"/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Throne.”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Note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Christ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speaks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churches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Judge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r w:rsidRPr="006D50EC">
        <w:rPr>
          <w:rFonts w:eastAsia="Times New Roman"/>
          <w:i/>
          <w:iCs/>
        </w:rPr>
        <w:t>e.g.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936" w:history="1">
        <w:r w:rsidRPr="006D50EC">
          <w:rPr>
            <w:rFonts w:eastAsia="Times New Roman"/>
            <w:color w:val="0062B5"/>
            <w:u w:val="single"/>
          </w:rPr>
          <w:t>Revelation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1:13-16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937" w:history="1">
        <w:r w:rsidRPr="006D50EC">
          <w:rPr>
            <w:rFonts w:eastAsia="Times New Roman"/>
            <w:color w:val="0062B5"/>
            <w:u w:val="single"/>
          </w:rPr>
          <w:t>20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938" w:history="1">
        <w:r w:rsidRPr="006D50EC">
          <w:rPr>
            <w:rFonts w:eastAsia="Times New Roman"/>
            <w:color w:val="0062B5"/>
            <w:u w:val="single"/>
          </w:rPr>
          <w:t>2:1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939" w:history="1">
        <w:r w:rsidRPr="006D50EC">
          <w:rPr>
            <w:rFonts w:eastAsia="Times New Roman"/>
            <w:color w:val="0062B5"/>
            <w:u w:val="single"/>
          </w:rPr>
          <w:t>12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940" w:history="1">
        <w:r w:rsidRPr="006D50EC">
          <w:rPr>
            <w:rFonts w:eastAsia="Times New Roman"/>
            <w:color w:val="0062B5"/>
            <w:u w:val="single"/>
          </w:rPr>
          <w:t>18</w:t>
        </w:r>
      </w:hyperlink>
      <w:r w:rsidRPr="006D50EC">
        <w:rPr>
          <w:rFonts w:eastAsia="Times New Roman"/>
        </w:rPr>
        <w:t>],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role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not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occupy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until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present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dispensation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drawn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close</w:t>
      </w:r>
      <w:r w:rsidRPr="006D50EC">
        <w:rPr>
          <w:rFonts w:eastAsia="Times New Roman"/>
        </w:rPr>
        <w:t>.)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natural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flow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continues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from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chapter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judgment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previously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overall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history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Christendom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throughout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dispensation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history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centers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result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proclamation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Word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Kingdom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Christendom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throughout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dispensation.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respect,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must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looked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upon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sense,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double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fulfillment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revelation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dealing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history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prophecy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(the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Church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dispensation;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Church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before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judgment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seat,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dispensation).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Accordingly,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John’s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removal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spirit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941" w:history="1">
        <w:r w:rsidRPr="006D50EC">
          <w:rPr>
            <w:rFonts w:eastAsia="Times New Roman"/>
            <w:color w:val="0062B5"/>
            <w:u w:val="single"/>
          </w:rPr>
          <w:t>Revelation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1:10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942" w:history="1">
        <w:r w:rsidRPr="006D50EC">
          <w:rPr>
            <w:rFonts w:eastAsia="Times New Roman"/>
            <w:color w:val="0062B5"/>
            <w:u w:val="single"/>
          </w:rPr>
          <w:t>4:1-2</w:t>
        </w:r>
      </w:hyperlink>
      <w:r w:rsidRPr="006D50EC">
        <w:rPr>
          <w:rFonts w:eastAsia="Times New Roman"/>
        </w:rPr>
        <w:t>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things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which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are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943" w:history="1">
        <w:r w:rsidRPr="006D50EC">
          <w:rPr>
            <w:rFonts w:eastAsia="Times New Roman"/>
            <w:color w:val="0062B5"/>
            <w:u w:val="single"/>
          </w:rPr>
          <w:t>Revelation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1:19</w:t>
        </w:r>
      </w:hyperlink>
      <w:r w:rsidRPr="006D50EC">
        <w:rPr>
          <w:rFonts w:eastAsia="Times New Roman"/>
        </w:rPr>
        <w:t>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respect.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But,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fulfillment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emphasis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latter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—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judgment,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coming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day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which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John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transported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—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presenting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natural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flow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events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from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chapter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one.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944" w:history="1">
        <w:r w:rsidRPr="006D50EC">
          <w:rPr>
            <w:rFonts w:eastAsia="Times New Roman"/>
            <w:color w:val="0062B5"/>
            <w:u w:val="single"/>
          </w:rPr>
          <w:t>Revelation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1:14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whose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eyes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“as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flame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fire”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possessing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vision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associated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judgment</w:t>
      </w:r>
      <w:r w:rsidRPr="006D50EC">
        <w:rPr>
          <w:rFonts w:eastAsia="Times New Roman"/>
        </w:rPr>
        <w:t>);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subsequent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dealings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churches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945" w:history="1">
        <w:r w:rsidRPr="006D50EC">
          <w:rPr>
            <w:rFonts w:eastAsia="Times New Roman"/>
            <w:color w:val="0062B5"/>
            <w:u w:val="single"/>
          </w:rPr>
          <w:t>Revelation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946" w:history="1">
        <w:r w:rsidRPr="006D50EC">
          <w:rPr>
            <w:rFonts w:eastAsia="Times New Roman"/>
            <w:color w:val="0062B5"/>
            <w:u w:val="single"/>
          </w:rPr>
          <w:t>3</w:t>
        </w:r>
      </w:hyperlink>
      <w:r w:rsidRPr="006D50EC">
        <w:rPr>
          <w:rFonts w:eastAsia="Times New Roman"/>
        </w:rPr>
        <w:t>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consequently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knows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(“</w:t>
      </w:r>
      <w:r w:rsidRPr="006D50EC">
        <w:rPr>
          <w:rFonts w:eastAsia="Times New Roman"/>
          <w:i/>
          <w:iCs/>
        </w:rPr>
        <w:t>I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know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your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works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.”).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consequently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knows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surrounding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works;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judgment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eyes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described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flame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fire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947" w:history="1">
        <w:r w:rsidRPr="006D50EC">
          <w:rPr>
            <w:rFonts w:eastAsia="Times New Roman"/>
            <w:color w:val="0062B5"/>
            <w:u w:val="single"/>
          </w:rPr>
          <w:t>Matthew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16:27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948" w:history="1">
        <w:r w:rsidRPr="006D50EC">
          <w:rPr>
            <w:rFonts w:eastAsia="Times New Roman"/>
            <w:color w:val="0062B5"/>
            <w:u w:val="single"/>
          </w:rPr>
          <w:t>25:19-30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949" w:history="1">
        <w:r w:rsidRPr="006D50EC">
          <w:rPr>
            <w:rFonts w:eastAsia="Times New Roman"/>
            <w:color w:val="0062B5"/>
            <w:u w:val="single"/>
          </w:rPr>
          <w:t>1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Corinthians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3:12-15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searching,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penetrating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eyes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whom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must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give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account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confront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appears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before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judgment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eyes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confronted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denied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cock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crowed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second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time.</w:t>
      </w:r>
      <w:r w:rsidR="006D50EC" w:rsidRPr="006D50EC">
        <w:rPr>
          <w:rFonts w:eastAsia="Times New Roman"/>
        </w:rPr>
        <w:t xml:space="preserve">  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Lord,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apparently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judgment</w:t>
      </w:r>
      <w:r w:rsidRPr="006D50EC">
        <w:rPr>
          <w:rFonts w:eastAsia="Times New Roman"/>
        </w:rPr>
        <w:t>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turned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looked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upon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Peter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Peter,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looking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those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eyes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awakened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950" w:history="1">
        <w:r w:rsidRPr="006D50EC">
          <w:rPr>
            <w:rFonts w:eastAsia="Times New Roman"/>
            <w:color w:val="0062B5"/>
            <w:u w:val="single"/>
          </w:rPr>
          <w:t>Luke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22:61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Lord’s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look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brief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glance.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Greek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text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proofErr w:type="spellStart"/>
      <w:r w:rsidRPr="006D50EC">
        <w:rPr>
          <w:rFonts w:eastAsia="Times New Roman"/>
          <w:i/>
          <w:iCs/>
        </w:rPr>
        <w:t>emblepo</w:t>
      </w:r>
      <w:proofErr w:type="spell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[an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intensified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blepo</w:t>
      </w:r>
      <w:proofErr w:type="spellEnd"/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regular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Greek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“see,”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“look”])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points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fixing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eyes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upon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intently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searching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sense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Peter,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because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previous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actions,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scrutiny,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causing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remember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occurred.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result,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went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out,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wept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bitterly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951" w:history="1">
        <w:r w:rsidRPr="006D50EC">
          <w:rPr>
            <w:rFonts w:eastAsia="Times New Roman"/>
            <w:color w:val="0062B5"/>
            <w:u w:val="single"/>
          </w:rPr>
          <w:t>Luke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22:62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eyes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belong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judgment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committed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living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Word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written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declared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revealed.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eyes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look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intently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searchingly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upon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individually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judgment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seat;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eyes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individually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look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eyes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described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flame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fire</w:t>
      </w:r>
      <w:r w:rsidRPr="006D50EC">
        <w:rPr>
          <w:rFonts w:eastAsia="Times New Roman"/>
        </w:rPr>
        <w:t>.”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GLORY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light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shined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out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darkness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952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1:3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shines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our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hearts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today,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concerns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itself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initial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salvation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bringing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immaturity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maturity.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expressed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953" w:history="1">
        <w:r w:rsidRPr="006D50EC">
          <w:rPr>
            <w:rFonts w:eastAsia="Times New Roman"/>
            <w:color w:val="0062B5"/>
            <w:u w:val="single"/>
          </w:rPr>
          <w:t>2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Corinthians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4:6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give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light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knowledge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glory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face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Jesus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Christ.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light,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providing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knowledge,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referred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immediately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preceding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verse: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whose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minds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age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blinded,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not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believe,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lest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light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gospel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glory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image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should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shine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them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954" w:history="1">
        <w:r w:rsidRPr="006D50EC">
          <w:rPr>
            <w:rFonts w:eastAsia="Times New Roman"/>
            <w:color w:val="0062B5"/>
            <w:u w:val="single"/>
          </w:rPr>
          <w:t>2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Corinthians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4:4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account,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shined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darkness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material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completely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until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scene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position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ascend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seventh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initial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progressive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manner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material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clearly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initial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progressive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manner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restoration,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ascend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seventh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account,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shined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darkness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division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established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between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darkness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955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1:2-5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[2b]),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division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effected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between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waters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second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956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1:6-8</w:t>
        </w:r>
      </w:hyperlink>
      <w:r w:rsidRPr="006D50EC">
        <w:rPr>
          <w:rFonts w:eastAsia="Times New Roman"/>
        </w:rPr>
        <w:t>);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vegetation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subsequently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appear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957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1:9-13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placing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lights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958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1:14-19</w:t>
        </w:r>
      </w:hyperlink>
      <w:r w:rsidRPr="006D50EC">
        <w:rPr>
          <w:rFonts w:eastAsia="Times New Roman"/>
        </w:rPr>
        <w:t>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birds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marine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life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depths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959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1:20-23</w:t>
        </w:r>
      </w:hyperlink>
      <w:r w:rsidRPr="006D50EC">
        <w:rPr>
          <w:rFonts w:eastAsia="Times New Roman"/>
        </w:rPr>
        <w:t>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great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beasts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roam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960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1:24-25</w:t>
        </w:r>
      </w:hyperlink>
      <w:r w:rsidRPr="006D50EC">
        <w:rPr>
          <w:rFonts w:eastAsia="Times New Roman"/>
        </w:rPr>
        <w:t>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restorative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until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fourth,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fifth,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antitype,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after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movement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introduction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effected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division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between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soul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God’s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work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relating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maturity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begin</w:t>
      </w:r>
      <w:r w:rsidRPr="006D50EC">
        <w:rPr>
          <w:rFonts w:eastAsia="Times New Roman"/>
        </w:rPr>
        <w:t>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respect,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second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division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between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waters,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separation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waters,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appearance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life)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refer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particularly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acquisition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understanding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elementary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truths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redeemed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learning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make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divisions,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distinctions,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etc.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manner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“in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Christ”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brought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existence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begins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progressive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growth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from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immaturity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maturity.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become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established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elementary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truths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progressive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growth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continue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truths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depicted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fourth,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fifth,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understanding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depicted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lights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mountains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eagle,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plunge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depths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creatures,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roam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unlimited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great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beasts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roam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journey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immaturity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maturity,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ready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ascend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seventh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exactly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journey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antitype.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For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word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living</w:t>
      </w:r>
      <w:r w:rsidRPr="006D50EC">
        <w:rPr>
          <w:rFonts w:eastAsia="Times New Roman"/>
        </w:rPr>
        <w:t>”;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established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division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between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soul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spirit</w:t>
      </w:r>
      <w:r w:rsidRPr="006D50EC">
        <w:rPr>
          <w:rFonts w:eastAsia="Times New Roman"/>
        </w:rPr>
        <w:t>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effectually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redeemed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effecting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metamorphosis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hyperlink r:id="rId961" w:history="1">
        <w:r w:rsidRPr="006D50EC">
          <w:rPr>
            <w:rFonts w:eastAsia="Times New Roman"/>
            <w:color w:val="0062B5"/>
            <w:u w:val="single"/>
          </w:rPr>
          <w:t>Romans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12:2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just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out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condition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finds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himself,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into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position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created: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Let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dominion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962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1:26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963" w:history="1">
        <w:r w:rsidRPr="006D50EC">
          <w:rPr>
            <w:rFonts w:eastAsia="Times New Roman"/>
            <w:color w:val="0062B5"/>
            <w:u w:val="single"/>
          </w:rPr>
          <w:t>28</w:t>
        </w:r>
      </w:hyperlink>
      <w:r w:rsidRPr="006D50EC">
        <w:rPr>
          <w:rFonts w:eastAsia="Times New Roman"/>
        </w:rPr>
        <w:t>).</w:t>
      </w:r>
    </w:p>
    <w:p w:rsidR="00C457A5" w:rsidRDefault="00172231" w:rsidP="00172231">
      <w:pPr>
        <w:shd w:val="clear" w:color="auto" w:fill="FFFFFF"/>
        <w:ind w:left="0"/>
        <w:rPr>
          <w:rFonts w:eastAsia="Times New Roman"/>
        </w:rPr>
      </w:pPr>
      <w:r>
        <w:rPr>
          <w:rFonts w:eastAsia="Times New Roman"/>
        </w:rPr>
        <w:t>~~~~~~~~~~~~~~~~~~~~~~~~~~~~~~~~~~~~~~~~~~~~~~~~~~~~~~~~~~~~~~~~~~~~~~~~~~~~~</w:t>
      </w:r>
    </w:p>
    <w:p w:rsidR="00172231" w:rsidRPr="006D50EC" w:rsidRDefault="00172231" w:rsidP="00172231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bookmarkStart w:id="10" w:name="Let_Us_Therefore_Come_Boldly"/>
      <w:bookmarkEnd w:id="10"/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Eight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  <w:b/>
          <w:bCs/>
        </w:rPr>
        <w:t>Let</w:t>
      </w:r>
      <w:r w:rsidR="006D50EC" w:rsidRPr="006D50EC">
        <w:rPr>
          <w:rFonts w:eastAsia="Times New Roman"/>
          <w:b/>
          <w:bCs/>
        </w:rPr>
        <w:t xml:space="preserve"> </w:t>
      </w:r>
      <w:r w:rsidRPr="006D50EC">
        <w:rPr>
          <w:rFonts w:eastAsia="Times New Roman"/>
          <w:b/>
          <w:bCs/>
        </w:rPr>
        <w:t>Us</w:t>
      </w:r>
      <w:r w:rsidR="006D50EC" w:rsidRPr="006D50EC">
        <w:rPr>
          <w:rFonts w:eastAsia="Times New Roman"/>
          <w:b/>
          <w:bCs/>
        </w:rPr>
        <w:t xml:space="preserve"> </w:t>
      </w:r>
      <w:r w:rsidRPr="006D50EC">
        <w:rPr>
          <w:rFonts w:eastAsia="Times New Roman"/>
          <w:b/>
          <w:bCs/>
        </w:rPr>
        <w:t>Therefore</w:t>
      </w:r>
      <w:r w:rsidR="006D50EC" w:rsidRPr="006D50EC">
        <w:rPr>
          <w:rFonts w:eastAsia="Times New Roman"/>
          <w:b/>
          <w:bCs/>
        </w:rPr>
        <w:t xml:space="preserve"> </w:t>
      </w:r>
      <w:r w:rsidRPr="006D50EC">
        <w:rPr>
          <w:rFonts w:eastAsia="Times New Roman"/>
          <w:b/>
          <w:bCs/>
        </w:rPr>
        <w:t>Come</w:t>
      </w:r>
      <w:r w:rsidR="006D50EC" w:rsidRPr="006D50EC">
        <w:rPr>
          <w:rFonts w:eastAsia="Times New Roman"/>
          <w:b/>
          <w:bCs/>
        </w:rPr>
        <w:t xml:space="preserve"> </w:t>
      </w:r>
      <w:r w:rsidRPr="006D50EC">
        <w:rPr>
          <w:rFonts w:eastAsia="Times New Roman"/>
          <w:b/>
          <w:bCs/>
        </w:rPr>
        <w:t>Boldly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Seeing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great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High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Priest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passed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through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heavens,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Jesus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let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hold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fast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our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confession.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For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not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High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Priest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cannot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sympathize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our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weaknesses,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points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tempted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are,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yet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without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sin.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Let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therefore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come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boldly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throne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grace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may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obtain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mercy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find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grace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help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time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need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964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4:14-16</w:t>
        </w:r>
      </w:hyperlink>
      <w:r w:rsidRPr="006D50EC">
        <w:rPr>
          <w:rFonts w:eastAsia="Times New Roman"/>
        </w:rPr>
        <w:t>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second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major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warnings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exhortation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Therefore,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brethren,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partakers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heavenly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calling,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consider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Apostle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High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Priest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our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confession,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Jesus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965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3:1</w:t>
        </w:r>
      </w:hyperlink>
      <w:r w:rsidRPr="006D50EC">
        <w:rPr>
          <w:rFonts w:eastAsia="Times New Roman"/>
        </w:rPr>
        <w:t>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second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major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warning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ends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exhortation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surrounding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introduced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beginning: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Seeing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great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High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Priest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passed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through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heavens</w:t>
      </w:r>
      <w:r w:rsidR="006D50EC" w:rsidRPr="006D50EC">
        <w:rPr>
          <w:rFonts w:eastAsia="Times New Roman"/>
          <w:i/>
          <w:iCs/>
        </w:rPr>
        <w:t xml:space="preserve">  </w:t>
      </w:r>
      <w:r w:rsidRPr="006D50EC">
        <w:rPr>
          <w:rFonts w:eastAsia="Times New Roman"/>
          <w:i/>
          <w:iCs/>
        </w:rPr>
        <w:t>.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.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.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Let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therefore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come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boldly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throne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grace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may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obtain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mercy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find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grace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help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time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need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966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4:14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967" w:history="1">
        <w:r w:rsidRPr="006D50EC">
          <w:rPr>
            <w:rFonts w:eastAsia="Times New Roman"/>
            <w:color w:val="0062B5"/>
            <w:u w:val="single"/>
          </w:rPr>
          <w:t>16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[14a])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“Apostle,”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Christ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died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our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sins</w:t>
      </w:r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“High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Priest,”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ever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lives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make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intercession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us</w:t>
      </w:r>
      <w:r w:rsidRPr="006D50EC">
        <w:rPr>
          <w:rFonts w:eastAsia="Times New Roman"/>
        </w:rPr>
        <w:t>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Fallen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saved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only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because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through/by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Christ’s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past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work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“Apostle,”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salvation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foundation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upon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everything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redemption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provided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Apostle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central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message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Hebrews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looks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beyond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point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(beyond</w:t>
      </w:r>
      <w:r w:rsidR="006D50EC" w:rsidRPr="006D50EC">
        <w:rPr>
          <w:rFonts w:eastAsia="Times New Roman"/>
        </w:rPr>
        <w:t xml:space="preserve"> </w:t>
      </w:r>
      <w:hyperlink r:id="rId968" w:history="1">
        <w:r w:rsidRPr="006D50EC">
          <w:rPr>
            <w:rFonts w:eastAsia="Times New Roman"/>
            <w:color w:val="0062B5"/>
            <w:u w:val="single"/>
          </w:rPr>
          <w:t>Exodus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12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redemption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makes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possible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things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ultimately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having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Canaan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type</w:t>
      </w:r>
      <w:r w:rsidRPr="006D50EC">
        <w:rPr>
          <w:rFonts w:eastAsia="Times New Roman"/>
        </w:rPr>
        <w:t>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Thus,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surrounding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our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confession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969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3:1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must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beyond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finished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Calvary.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must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look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ahead,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redemption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makes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possible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things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centered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Christians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ultimately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realizing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inheritance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heavenly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antitype.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confession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[KJV: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‘profession’],”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translation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Greek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homologia</w:t>
      </w:r>
      <w:proofErr w:type="spellEnd"/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meaning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another].”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Contextually,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refer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saying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said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Apostle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Priest,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i.e.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agreeing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record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given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concerning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Son.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agreeing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record,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contextually,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agreeing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purpose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Son’s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past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work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Apostle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Son’s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present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work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High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Priest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framework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ministry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correct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perspective.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reference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confession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surrounding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four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970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10:23</w:t>
        </w:r>
      </w:hyperlink>
      <w:r w:rsidRPr="006D50EC">
        <w:rPr>
          <w:rFonts w:eastAsia="Times New Roman"/>
        </w:rPr>
        <w:t>: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Let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hold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fast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confession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our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hope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without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wavering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.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.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.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comparing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hyperlink r:id="rId971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3:1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972" w:history="1">
        <w:r w:rsidRPr="006D50EC">
          <w:rPr>
            <w:rFonts w:eastAsia="Times New Roman"/>
            <w:color w:val="0062B5"/>
            <w:u w:val="single"/>
          </w:rPr>
          <w:t>4:14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hope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confidence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rejoicing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973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3:6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along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central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message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book,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conclusion.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actually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dealing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different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facets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central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truth.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hyperlink r:id="rId974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3:1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dual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perspective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finished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redemption,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Priest;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hyperlink r:id="rId975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4:14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singular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perspective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does</w:t>
      </w:r>
      <w:r w:rsidR="006D50EC" w:rsidRPr="006D50EC">
        <w:rPr>
          <w:rFonts w:eastAsia="Times New Roman"/>
        </w:rPr>
        <w:t xml:space="preserve"> </w:t>
      </w:r>
      <w:hyperlink r:id="rId976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10:23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alone.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upon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agree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proofErr w:type="spellStart"/>
      <w:r w:rsidRPr="006D50EC">
        <w:rPr>
          <w:rFonts w:eastAsia="Times New Roman"/>
          <w:i/>
          <w:iCs/>
        </w:rPr>
        <w:t>homologia</w:t>
      </w:r>
      <w:proofErr w:type="spellEnd"/>
      <w:r w:rsidRPr="006D50EC">
        <w:rPr>
          <w:rFonts w:eastAsia="Times New Roman"/>
        </w:rPr>
        <w:t>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record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given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Son;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keeping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central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message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makes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possible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Apostle,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effecting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redemption)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makes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possible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Priest,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providing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cleansing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redeemed),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must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always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  <w:i/>
          <w:iCs/>
        </w:rPr>
        <w:t>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must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always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keep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eyes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centered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lying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ahead,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purpose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surrounding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Christ’s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past,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finished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work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Calvary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purpose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surrounding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Christ’s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present,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continuous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work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heavenly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sanctuary.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office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occupy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King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occupying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positions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priests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great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King-Priest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allows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flow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continue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quite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naturally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major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warnings,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wherein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finds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Melchizedek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priesthood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full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(</w:t>
      </w:r>
      <w:hyperlink r:id="rId977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5-7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goal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expressed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different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clearly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revealed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antitype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possessed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Attaining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future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spoken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synonymous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coming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possession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“the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hope”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before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978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3:6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979" w:history="1">
        <w:r w:rsidRPr="006D50EC">
          <w:rPr>
            <w:rFonts w:eastAsia="Times New Roman"/>
            <w:color w:val="0062B5"/>
            <w:u w:val="single"/>
          </w:rPr>
          <w:t>6:11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980" w:history="1">
        <w:r w:rsidRPr="006D50EC">
          <w:rPr>
            <w:rFonts w:eastAsia="Times New Roman"/>
            <w:color w:val="0062B5"/>
            <w:u w:val="single"/>
          </w:rPr>
          <w:t>18-20</w:t>
        </w:r>
      </w:hyperlink>
      <w:r w:rsidRPr="006D50EC">
        <w:rPr>
          <w:rFonts w:eastAsia="Times New Roman"/>
        </w:rPr>
        <w:t>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inheriting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“the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promises”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981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6:12</w:t>
        </w:r>
      </w:hyperlink>
      <w:r w:rsidRPr="006D50EC">
        <w:rPr>
          <w:rFonts w:eastAsia="Times New Roman"/>
        </w:rPr>
        <w:t>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realizing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“the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saving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soul”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982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10:35-39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possession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so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great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salvation,”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many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sons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“to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glory”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(</w:t>
      </w:r>
      <w:hyperlink r:id="rId983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1:14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984" w:history="1">
        <w:r w:rsidRPr="006D50EC">
          <w:rPr>
            <w:rFonts w:eastAsia="Times New Roman"/>
            <w:color w:val="0062B5"/>
            <w:u w:val="single"/>
          </w:rPr>
          <w:t>2:3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985" w:history="1">
        <w:r w:rsidRPr="006D50EC">
          <w:rPr>
            <w:rFonts w:eastAsia="Times New Roman"/>
            <w:color w:val="0062B5"/>
            <w:u w:val="single"/>
          </w:rPr>
          <w:t>10</w:t>
        </w:r>
      </w:hyperlink>
      <w:r w:rsidRPr="006D50EC">
        <w:rPr>
          <w:rFonts w:eastAsia="Times New Roman"/>
        </w:rPr>
        <w:t>)</w:t>
      </w:r>
      <w:r w:rsidRPr="006D50EC">
        <w:rPr>
          <w:rFonts w:eastAsia="Times New Roman"/>
          <w:i/>
          <w:iCs/>
        </w:rPr>
        <w:t>.</w:t>
      </w:r>
      <w:r w:rsidR="006D50EC" w:rsidRPr="006D50EC">
        <w:rPr>
          <w:rFonts w:eastAsia="Times New Roman"/>
          <w:i/>
          <w:iCs/>
        </w:rPr>
        <w:t xml:space="preserve"> 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entering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Sabbath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rest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awaiting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people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986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4:1-11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  <w:i/>
          <w:iCs/>
        </w:rPr>
        <w:t>Attaining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goal,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expressed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different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ways,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Hebrews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about</w:t>
      </w:r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book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refers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Apostle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High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Priest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our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confession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exhorts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hold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fast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our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confession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High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Priest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our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confession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must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line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central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message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book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must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our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calling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expressed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different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book.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CLEANSING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Remaining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typology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referred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four,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priestly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ministry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introduced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(carrying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5),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dual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aspect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ministry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(more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specifically,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another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ministry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seventh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priestly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ministry,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patterned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after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order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Aaron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wherein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minister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sanctuary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Aaron).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ministering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behalf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destined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occupy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positions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kings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priests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age,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ministering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basis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blood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mercy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sanctuary.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(Note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minister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sanctuary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manner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today,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Levitical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line,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because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ministering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individuals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Mosaic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Economy.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Rather,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ministering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behalf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new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“in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Christ.”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back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picture,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priesthood,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necessity,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change.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great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King-Priest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Melchizedek,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priesthood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entirely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different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order.)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Christ’s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priestly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ministry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period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moving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toward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called;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ministry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antitype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days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two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through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typology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antitype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activity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day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account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God-breathed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finished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division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established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between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soul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separated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soul,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in-breathing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life,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individual,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process,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from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death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life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987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1:2-5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[2b];</w:t>
      </w:r>
      <w:r w:rsidR="006D50EC" w:rsidRPr="006D50EC">
        <w:rPr>
          <w:rFonts w:eastAsia="Times New Roman"/>
        </w:rPr>
        <w:t xml:space="preserve"> </w:t>
      </w:r>
      <w:hyperlink r:id="rId988" w:history="1">
        <w:r w:rsidRPr="006D50EC">
          <w:rPr>
            <w:rFonts w:eastAsia="Times New Roman"/>
            <w:color w:val="0062B5"/>
            <w:u w:val="single"/>
          </w:rPr>
          <w:t>John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3:3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989" w:history="1">
        <w:r w:rsidRPr="006D50EC">
          <w:rPr>
            <w:rFonts w:eastAsia="Times New Roman"/>
            <w:color w:val="0062B5"/>
            <w:u w:val="single"/>
          </w:rPr>
          <w:t>5:24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990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4:12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Apostle</w:t>
      </w:r>
      <w:r w:rsidRPr="006D50EC">
        <w:rPr>
          <w:rFonts w:eastAsia="Times New Roman"/>
        </w:rPr>
        <w:t>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antitype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activity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days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two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through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continued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triune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Godhead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progressive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growth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immaturity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maturity.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indwelling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God-breathed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continue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sustain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life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previously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existence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effects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spiritual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growth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toward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maturity.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occupies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office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High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Priest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sanctuary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provide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cleansing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progressively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moving,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leadership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immaturity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maturity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spiritual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growth.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(Thus,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point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Apostle,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Apostle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Christ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died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for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our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sins</w:t>
      </w:r>
      <w:r w:rsidRPr="006D50EC">
        <w:rPr>
          <w:rFonts w:eastAsia="Times New Roman"/>
        </w:rPr>
        <w:t>”;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antitype,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finished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Calvary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subsequent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Priest.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Christ’s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priestly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ministry,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patterned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Aaron,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depicted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person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from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death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life</w:t>
      </w:r>
      <w:r w:rsidRPr="006D50EC">
        <w:rPr>
          <w:rFonts w:eastAsia="Times New Roman"/>
        </w:rPr>
        <w:t>.”)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depicted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divisions,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distinctions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depicted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division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between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soul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effecting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salvation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possess).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waters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below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atmosphere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divided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waters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atmosphere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antediluvian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below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atmosphere,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atmosphere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down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Flood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Noah’s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hyperlink r:id="rId991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1:6-8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992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7:11</w:t>
        </w:r>
      </w:hyperlink>
      <w:r w:rsidRPr="006D50EC">
        <w:rPr>
          <w:rFonts w:eastAsia="Times New Roman"/>
        </w:rPr>
        <w:t>]).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masses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appear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water,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vegetation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appear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993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1:9-13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(Both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994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Noachian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Flood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hyperlink r:id="rId995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6-8</w:t>
        </w:r>
      </w:hyperlink>
      <w:r w:rsidRPr="006D50EC">
        <w:rPr>
          <w:rFonts w:eastAsia="Times New Roman"/>
        </w:rPr>
        <w:t>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covered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Noah’s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caused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appear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again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996" w:history="1">
        <w:r w:rsidRPr="006D50EC">
          <w:rPr>
            <w:rFonts w:eastAsia="Times New Roman"/>
            <w:color w:val="0062B5"/>
            <w:u w:val="single"/>
          </w:rPr>
          <w:t>Psalm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104:6-9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[NASB]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mountains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rose,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valleys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sank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.”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God,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lower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masses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raise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masses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r w:rsidRPr="006D50EC">
        <w:rPr>
          <w:rFonts w:eastAsia="Times New Roman"/>
          <w:i/>
          <w:iCs/>
        </w:rPr>
        <w:t>e.g</w:t>
      </w:r>
      <w:r w:rsidRPr="006D50EC">
        <w:rPr>
          <w:rFonts w:eastAsia="Times New Roman"/>
        </w:rPr>
        <w:t>.,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Pacific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basin,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western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U.S.],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basins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appear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masses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raised.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997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1:6-7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removed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vast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quantities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covering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placed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atmosphere.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allowed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sufficient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appear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water.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We’re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told.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[again?]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Noah’s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established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patterns.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Note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activity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Noah’s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waters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fell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torrential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rain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placed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back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atmosphere,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along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curse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ground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lifted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hyperlink r:id="rId998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3:17-18</w:t>
        </w:r>
      </w:hyperlink>
      <w:r w:rsidRPr="006D50EC">
        <w:rPr>
          <w:rFonts w:eastAsia="Times New Roman"/>
        </w:rPr>
        <w:t>].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awaits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future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999" w:history="1">
        <w:r w:rsidRPr="006D50EC">
          <w:rPr>
            <w:rFonts w:eastAsia="Times New Roman"/>
            <w:color w:val="0062B5"/>
            <w:u w:val="single"/>
          </w:rPr>
          <w:t>Acts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3:21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restoration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things</w:t>
      </w:r>
      <w:r w:rsidRPr="006D50EC">
        <w:rPr>
          <w:rFonts w:eastAsia="Times New Roman"/>
        </w:rPr>
        <w:t>.)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Events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point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elementary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basics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spiritual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life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growth.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Events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point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impartation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life.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point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divisions,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distinctions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progressively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framework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life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existence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learn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distinguish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between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soulical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spiritual,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spiritual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carnal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(fleshly),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Jew,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Gentile,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dispensations,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etc.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learns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distinctions,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divisions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depicted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position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depicted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four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four,</w:t>
      </w:r>
      <w:r w:rsidR="006D50EC" w:rsidRPr="006D50EC">
        <w:rPr>
          <w:rFonts w:eastAsia="Times New Roman"/>
        </w:rPr>
        <w:t xml:space="preserve"> </w:t>
      </w:r>
      <w:hyperlink r:id="rId1000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1:14-19</w:t>
        </w:r>
      </w:hyperlink>
      <w:r w:rsidRPr="006D50EC">
        <w:rPr>
          <w:rFonts w:eastAsia="Times New Roman"/>
        </w:rPr>
        <w:t>);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life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birds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five,</w:t>
      </w:r>
      <w:r w:rsidR="006D50EC" w:rsidRPr="006D50EC">
        <w:rPr>
          <w:rFonts w:eastAsia="Times New Roman"/>
        </w:rPr>
        <w:t xml:space="preserve"> </w:t>
      </w:r>
      <w:hyperlink r:id="rId1001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1:20-23</w:t>
        </w:r>
      </w:hyperlink>
      <w:r w:rsidRPr="006D50EC">
        <w:rPr>
          <w:rFonts w:eastAsia="Times New Roman"/>
        </w:rPr>
        <w:t>);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living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creatures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roam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six,</w:t>
      </w:r>
      <w:r w:rsidR="006D50EC" w:rsidRPr="006D50EC">
        <w:rPr>
          <w:rFonts w:eastAsia="Times New Roman"/>
        </w:rPr>
        <w:t xml:space="preserve"> </w:t>
      </w:r>
      <w:hyperlink r:id="rId1002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1:24-27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depicted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Triune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Godhead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points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beyond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elementary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truths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antitype.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from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death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life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instructed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elementary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truths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three)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born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from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above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grown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degree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life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understanding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deeper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spiritual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truths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understanding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depicted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four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individual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position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sink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deep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shafts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down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treasures.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look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depicted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lights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true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sense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mount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up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wings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eagles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.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.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.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run,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not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weary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.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.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.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walk,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not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faint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1003" w:history="1">
        <w:r w:rsidRPr="006D50EC">
          <w:rPr>
            <w:rFonts w:eastAsia="Times New Roman"/>
            <w:color w:val="0062B5"/>
            <w:u w:val="single"/>
          </w:rPr>
          <w:t>Isaiah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40:31</w:t>
        </w:r>
      </w:hyperlink>
      <w:r w:rsidRPr="006D50EC">
        <w:rPr>
          <w:rFonts w:eastAsia="Times New Roman"/>
        </w:rPr>
        <w:t>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scales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heights;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scale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depths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creatures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plunge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depths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sea;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roam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creatures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roam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short,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person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progresses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immaturity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maturity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position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becomes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unlimited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God-breathed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possession.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thousand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years,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position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purpose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existence: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Let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dominion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.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1004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1:26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1005" w:history="1">
        <w:r w:rsidRPr="006D50EC">
          <w:rPr>
            <w:rFonts w:eastAsia="Times New Roman"/>
            <w:color w:val="0062B5"/>
            <w:u w:val="single"/>
          </w:rPr>
          <w:t>28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period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depicted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exercises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priestly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ministry,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patterned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Aaron.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depicted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seventh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seventh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one-thousand-year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period)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necessitates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change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priestly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ministry.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longer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minister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sanctuary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Aaron.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Rather,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great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King-Priest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after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order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Melchizedek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direction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book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moves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immediately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conclusion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second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major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warnings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1006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ref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1007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5-7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1)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JOSHUA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Beginning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Exodus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twelve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continuing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book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Joshua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complete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(comprised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innumerable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individual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types),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complete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previously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established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concise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precise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opening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Genesis.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foundation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septenary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arrangement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foundation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teachings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surrounding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entirety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life,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birth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Messianic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Kingdom.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subsequent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portion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Exodus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twelve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Joshua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simply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enlarges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upon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previously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beginning,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opening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Genesis.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respect,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Passover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Exodus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twelve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parallel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1008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1:2-5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[2b]).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beyond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Passover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Exodus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parallel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beyond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1009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1:6ff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Exodus,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ruined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sentence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death</w:t>
      </w:r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provision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whereby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remove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“the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first”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establish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“the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second”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1010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10:9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provided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substitutionary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death,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resurrection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life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beyond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passage.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lamb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flock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stead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family.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lamb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slain,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blood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slain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lamb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applied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lintel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lived.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midnight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blood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applied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lintel,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knew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firstborn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already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died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substitutionary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death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occurred,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satisfied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consequently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passed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house.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Beyond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burial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western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banks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Egypt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resurrection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“walk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newness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life”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eastern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banks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wilderness.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entire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with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view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Israelites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day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realizing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their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calling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set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before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them,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Canaan.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parallel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Genesis,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original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bringing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ruined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ruined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1011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1:2-5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[2b]).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moved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spoke,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only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connection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1012" w:history="1">
        <w:r w:rsidRPr="006D50EC">
          <w:rPr>
            <w:rFonts w:eastAsia="Times New Roman"/>
            <w:color w:val="0062B5"/>
            <w:u w:val="single"/>
          </w:rPr>
          <w:t>John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1:3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Thus,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activity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activity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pertain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Him.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moving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speaking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simultaneous,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inseparable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either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contrary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something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evident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compared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antitype).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removal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watery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subsequent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event.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death,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burial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water,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resurrection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newness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life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Exodus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accounts;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antitype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salvation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subsequent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baptism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1013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1014" w:history="1">
        <w:r w:rsidRPr="006D50EC">
          <w:rPr>
            <w:rFonts w:eastAsia="Times New Roman"/>
            <w:color w:val="0062B5"/>
            <w:u w:val="single"/>
          </w:rPr>
          <w:t>9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1015" w:history="1">
        <w:r w:rsidRPr="006D50EC">
          <w:rPr>
            <w:rFonts w:eastAsia="Times New Roman"/>
            <w:color w:val="0062B5"/>
            <w:u w:val="single"/>
          </w:rPr>
          <w:t>Exodus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12-14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1016" w:history="1">
        <w:r w:rsidRPr="006D50EC">
          <w:rPr>
            <w:rFonts w:eastAsia="Times New Roman"/>
            <w:color w:val="0062B5"/>
            <w:u w:val="single"/>
          </w:rPr>
          <w:t>1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Corinthians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10:1-2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1017" w:history="1">
        <w:r w:rsidRPr="006D50EC">
          <w:rPr>
            <w:rFonts w:eastAsia="Times New Roman"/>
            <w:color w:val="0062B5"/>
            <w:u w:val="single"/>
          </w:rPr>
          <w:t>Colossians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2:12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1018" w:history="1">
        <w:r w:rsidRPr="006D50EC">
          <w:rPr>
            <w:rFonts w:eastAsia="Times New Roman"/>
            <w:color w:val="0062B5"/>
            <w:u w:val="single"/>
          </w:rPr>
          <w:t>2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Peter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3:5-6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[Note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also</w:t>
      </w:r>
      <w:r w:rsidR="006D50EC" w:rsidRPr="006D50EC">
        <w:rPr>
          <w:rFonts w:eastAsia="Times New Roman"/>
        </w:rPr>
        <w:t xml:space="preserve"> </w:t>
      </w:r>
      <w:hyperlink r:id="rId1019" w:history="1">
        <w:r w:rsidRPr="006D50EC">
          <w:rPr>
            <w:rFonts w:eastAsia="Times New Roman"/>
            <w:color w:val="0062B5"/>
            <w:u w:val="single"/>
          </w:rPr>
          <w:t>1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Peter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3:20-21</w:t>
        </w:r>
      </w:hyperlink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original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upon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typology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surrounding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Noachian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Flood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must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viewed,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hyperlink r:id="rId1020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1:2ff</w:t>
        </w:r>
      </w:hyperlink>
      <w:r w:rsidRPr="006D50EC">
        <w:rPr>
          <w:rFonts w:eastAsia="Times New Roman"/>
        </w:rPr>
        <w:t>]).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(The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proper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“baptism”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relation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“salvation”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Israelites’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passage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Exodus.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framework,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baptism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subsequent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salvation.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Also,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removal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watery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depicting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resurrection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life,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paralleling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resurrection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life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eastern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banks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1021" w:history="1">
        <w:r w:rsidRPr="006D50EC">
          <w:rPr>
            <w:rFonts w:eastAsia="Times New Roman"/>
            <w:color w:val="0062B5"/>
            <w:u w:val="single"/>
          </w:rPr>
          <w:t>Exodus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14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third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hyperlink r:id="rId1022" w:history="1">
        <w:r w:rsidRPr="006D50EC">
          <w:rPr>
            <w:rFonts w:eastAsia="Times New Roman"/>
            <w:color w:val="0062B5"/>
            <w:u w:val="single"/>
          </w:rPr>
          <w:t>Exodus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14:9</w:t>
        </w:r>
      </w:hyperlink>
      <w:r w:rsidRPr="006D50EC">
        <w:rPr>
          <w:rFonts w:eastAsia="Times New Roman"/>
        </w:rPr>
        <w:t>].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respect,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second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framework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depicting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central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spiritual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truths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sense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unit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However,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another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spiritual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truth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shown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depicting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“resurrection”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third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day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resurrection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1023" w:history="1">
        <w:r w:rsidRPr="006D50EC">
          <w:rPr>
            <w:rFonts w:eastAsia="Times New Roman"/>
            <w:color w:val="0062B5"/>
            <w:u w:val="single"/>
          </w:rPr>
          <w:t>Hosea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6:2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1024" w:history="1">
        <w:r w:rsidRPr="006D50EC">
          <w:rPr>
            <w:rFonts w:eastAsia="Times New Roman"/>
            <w:color w:val="0062B5"/>
            <w:u w:val="single"/>
          </w:rPr>
          <w:t>Luke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24:21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1025" w:history="1">
        <w:r w:rsidRPr="006D50EC">
          <w:rPr>
            <w:rFonts w:eastAsia="Times New Roman"/>
            <w:color w:val="0062B5"/>
            <w:u w:val="single"/>
          </w:rPr>
          <w:t>1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Corinthians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15:4</w:t>
        </w:r>
      </w:hyperlink>
      <w:r w:rsidRPr="006D50EC">
        <w:rPr>
          <w:rFonts w:eastAsia="Times New Roman"/>
        </w:rPr>
        <w:t>].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Viewing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sense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central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spiritual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truths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simply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point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basics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spiritual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life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growth,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individual’s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passage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from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death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life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[depicted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one].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must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something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alluded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actually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subsequent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Exodus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biblical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examples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antitype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immediately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alluded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1026" w:history="1">
        <w:r w:rsidRPr="006D50EC">
          <w:rPr>
            <w:rFonts w:eastAsia="Times New Roman"/>
            <w:color w:val="0062B5"/>
            <w:u w:val="single"/>
          </w:rPr>
          <w:t>Exodus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12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1027" w:history="1">
        <w:r w:rsidRPr="006D50EC">
          <w:rPr>
            <w:rFonts w:eastAsia="Times New Roman"/>
            <w:color w:val="0062B5"/>
            <w:u w:val="single"/>
          </w:rPr>
          <w:t>13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1028" w:history="1">
        <w:r w:rsidRPr="006D50EC">
          <w:rPr>
            <w:rFonts w:eastAsia="Times New Roman"/>
            <w:color w:val="0062B5"/>
            <w:u w:val="single"/>
          </w:rPr>
          <w:t>14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1029" w:history="1">
        <w:r w:rsidRPr="006D50EC">
          <w:rPr>
            <w:rFonts w:eastAsia="Times New Roman"/>
            <w:color w:val="0062B5"/>
            <w:u w:val="single"/>
          </w:rPr>
          <w:t>Acts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8:26-39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1030" w:history="1">
        <w:r w:rsidRPr="006D50EC">
          <w:rPr>
            <w:rFonts w:eastAsia="Times New Roman"/>
            <w:color w:val="0062B5"/>
            <w:u w:val="single"/>
          </w:rPr>
          <w:t>16:30-34</w:t>
        </w:r>
      </w:hyperlink>
      <w:r w:rsidRPr="006D50EC">
        <w:rPr>
          <w:rFonts w:eastAsia="Times New Roman"/>
        </w:rPr>
        <w:t>].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Note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four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also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unit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necessarily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point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spiritual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truths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beyond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depicted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four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five.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respect,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opening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two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units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two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triads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entirety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life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birth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Messianic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Kingdom.)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Exodus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fourteen,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priestly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ministry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Aaron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passage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march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Sinai.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Aaron’s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ministry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people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upon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received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Sinai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journeyed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toward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before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them.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framework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original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period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parallel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depicted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ministry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Aaron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previously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shown,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extend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future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depicted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seventh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Joshua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Canaan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before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them),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beyond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Aaron,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removed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Christ’s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ministry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future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antitype,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likewise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different.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“death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Aaron],”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antitype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hyperlink r:id="rId1031" w:history="1">
        <w:r w:rsidRPr="006D50EC">
          <w:rPr>
            <w:rFonts w:eastAsia="Times New Roman"/>
            <w:color w:val="0062B5"/>
            <w:u w:val="single"/>
          </w:rPr>
          <w:t>Numbers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35:28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seventh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rather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minister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sanctuary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behalf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future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co-heirs,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great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King-Priest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Jerusalem,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Melchizedek,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co-heirs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occupying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positions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Him.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Ref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author’s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book,</w:t>
      </w:r>
      <w:r w:rsidR="006D50EC" w:rsidRPr="006D50EC">
        <w:rPr>
          <w:rFonts w:eastAsia="Times New Roman"/>
        </w:rPr>
        <w:t xml:space="preserve"> </w:t>
      </w:r>
      <w:hyperlink r:id="rId1032" w:anchor="The%20Time%20of%20the%20End" w:history="1">
        <w:r w:rsidRPr="006D50EC">
          <w:rPr>
            <w:rFonts w:eastAsia="Times New Roman"/>
            <w:color w:val="2F5496"/>
            <w:u w:val="single"/>
          </w:rPr>
          <w:t>The</w:t>
        </w:r>
        <w:r w:rsidR="006D50EC" w:rsidRPr="006D50EC">
          <w:rPr>
            <w:rFonts w:eastAsia="Times New Roman"/>
            <w:color w:val="2F5496"/>
            <w:u w:val="single"/>
          </w:rPr>
          <w:t xml:space="preserve"> </w:t>
        </w:r>
        <w:r w:rsidRPr="006D50EC">
          <w:rPr>
            <w:rFonts w:eastAsia="Times New Roman"/>
            <w:color w:val="2F5496"/>
            <w:u w:val="single"/>
          </w:rPr>
          <w:t>Time</w:t>
        </w:r>
        <w:r w:rsidR="006D50EC" w:rsidRPr="006D50EC">
          <w:rPr>
            <w:rFonts w:eastAsia="Times New Roman"/>
            <w:color w:val="2F5496"/>
            <w:u w:val="single"/>
          </w:rPr>
          <w:t xml:space="preserve"> </w:t>
        </w:r>
        <w:r w:rsidRPr="006D50EC">
          <w:rPr>
            <w:rFonts w:eastAsia="Times New Roman"/>
            <w:color w:val="2F5496"/>
            <w:u w:val="single"/>
          </w:rPr>
          <w:t>of</w:t>
        </w:r>
        <w:r w:rsidR="006D50EC" w:rsidRPr="006D50EC">
          <w:rPr>
            <w:rFonts w:eastAsia="Times New Roman"/>
            <w:color w:val="2F5496"/>
            <w:u w:val="single"/>
          </w:rPr>
          <w:t xml:space="preserve"> </w:t>
        </w:r>
        <w:r w:rsidRPr="006D50EC">
          <w:rPr>
            <w:rFonts w:eastAsia="Times New Roman"/>
            <w:color w:val="2F5496"/>
            <w:u w:val="single"/>
          </w:rPr>
          <w:t>the</w:t>
        </w:r>
        <w:r w:rsidR="006D50EC" w:rsidRPr="006D50EC">
          <w:rPr>
            <w:rFonts w:eastAsia="Times New Roman"/>
            <w:color w:val="2F5496"/>
            <w:u w:val="single"/>
          </w:rPr>
          <w:t xml:space="preserve"> </w:t>
        </w:r>
        <w:r w:rsidRPr="006D50EC">
          <w:rPr>
            <w:rFonts w:eastAsia="Times New Roman"/>
            <w:color w:val="2F5496"/>
            <w:u w:val="single"/>
          </w:rPr>
          <w:t>End</w:t>
        </w:r>
        <w:r w:rsidR="006D50EC" w:rsidRPr="006D50EC">
          <w:rPr>
            <w:rFonts w:eastAsia="Times New Roman"/>
            <w:color w:val="2F5496"/>
            <w:u w:val="single"/>
          </w:rPr>
          <w:t xml:space="preserve"> </w:t>
        </w:r>
        <w:r w:rsidRPr="006D50EC">
          <w:rPr>
            <w:rFonts w:eastAsia="Times New Roman"/>
            <w:color w:val="2F5496"/>
            <w:u w:val="single"/>
          </w:rPr>
          <w:t>BOOK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Appendix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2,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Priest.”)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Thus,</w:t>
      </w:r>
      <w:r w:rsidR="006D50EC" w:rsidRPr="006D50EC">
        <w:rPr>
          <w:rFonts w:eastAsia="Times New Roman"/>
        </w:rPr>
        <w:t xml:space="preserve"> </w:t>
      </w:r>
      <w:hyperlink r:id="rId1033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4:14-16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closing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second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major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warnings,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deals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ministry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antitype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surrounding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antitype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Israelites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wilderness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journey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(parallel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pointing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antitype).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exercising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office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behalf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pilgrim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journey,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progressing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spiritual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growth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immaturity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maturity.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ministry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provide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cleansing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kings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priests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occupy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positions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seventh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(Note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first-mention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principle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established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1034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1:2-3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[2b].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opening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connection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complete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accord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subsequent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Scripture.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Man’s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salvation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beginning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[seen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God-breathed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life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life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previously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existed;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spiritual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growth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toward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maturity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[seen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continuing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God-breathed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sustain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nourish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life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previously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existence.)</w:t>
      </w:r>
    </w:p>
    <w:p w:rsidR="00C457A5" w:rsidRPr="006D50EC" w:rsidRDefault="006D50EC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 xml:space="preserve"> 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2)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“IF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YOU”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Christ’s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ministry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purpose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ministry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anywhere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Scripture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account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disciples’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feet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1035" w:history="1">
        <w:r w:rsidRPr="006D50EC">
          <w:rPr>
            <w:rFonts w:eastAsia="Times New Roman"/>
            <w:color w:val="0062B5"/>
            <w:u w:val="single"/>
          </w:rPr>
          <w:t>John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13:2-11</w:t>
        </w:r>
      </w:hyperlink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account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laid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aside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garments,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took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towel,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girded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Himself,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poured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basin,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began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disciples’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feet.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revealed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interchange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between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sought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feet.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Peter,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understanding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happening,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attempted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prevent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feet.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Peter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said,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You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shall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never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double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negative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Greek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text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emphatic]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wash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feet!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response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If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not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wash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you,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you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part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negatives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reply,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you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not].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1036" w:history="1">
        <w:r w:rsidRPr="006D50EC">
          <w:rPr>
            <w:rFonts w:eastAsia="Times New Roman"/>
            <w:color w:val="0062B5"/>
            <w:u w:val="single"/>
          </w:rPr>
          <w:t>John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13:8</w:t>
        </w:r>
      </w:hyperlink>
      <w:r w:rsidRPr="006D50EC">
        <w:rPr>
          <w:rFonts w:eastAsia="Times New Roman"/>
        </w:rPr>
        <w:t>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Peter,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understanding,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taking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no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part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feet,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beyond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point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requested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feet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complete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body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bathed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1037" w:history="1">
        <w:r w:rsidRPr="006D50EC">
          <w:rPr>
            <w:rFonts w:eastAsia="Times New Roman"/>
            <w:color w:val="0062B5"/>
            <w:u w:val="single"/>
          </w:rPr>
          <w:t>John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13:9</w:t>
        </w:r>
      </w:hyperlink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Peter,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essence,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said,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“If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take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‘a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with</w:t>
      </w:r>
      <w:r w:rsidRPr="006D50EC">
        <w:rPr>
          <w:rFonts w:eastAsia="Times New Roman"/>
        </w:rPr>
        <w:t>’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you,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don’t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stop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just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feet.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Give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complete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bath.”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Jesus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responded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saying,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  <w:i/>
          <w:iCs/>
        </w:rPr>
        <w:t>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bathed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needs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wash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feet,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completely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clean;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you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clean,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but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not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you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reference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Judas].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1038" w:history="1">
        <w:r w:rsidRPr="006D50EC">
          <w:rPr>
            <w:rFonts w:eastAsia="Times New Roman"/>
            <w:color w:val="0062B5"/>
            <w:u w:val="single"/>
          </w:rPr>
          <w:t>John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13:10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1039" w:history="1">
        <w:r w:rsidRPr="006D50EC">
          <w:rPr>
            <w:rFonts w:eastAsia="Times New Roman"/>
            <w:color w:val="0062B5"/>
            <w:u w:val="single"/>
          </w:rPr>
          <w:t>John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13:11</w:t>
        </w:r>
      </w:hyperlink>
      <w:r w:rsidRPr="006D50EC">
        <w:rPr>
          <w:rFonts w:eastAsia="Times New Roman"/>
        </w:rPr>
        <w:t>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Throughout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interchange,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Greek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words,</w:t>
      </w:r>
      <w:r w:rsidR="006D50EC" w:rsidRPr="006D50EC">
        <w:rPr>
          <w:rFonts w:eastAsia="Times New Roman"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nipto</w:t>
      </w:r>
      <w:proofErr w:type="spellEnd"/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louo</w:t>
      </w:r>
      <w:proofErr w:type="spellEnd"/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translated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English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text.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When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together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like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this,</w:t>
      </w:r>
      <w:r w:rsidR="006D50EC" w:rsidRPr="006D50EC">
        <w:rPr>
          <w:rFonts w:eastAsia="Times New Roman"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nipto</w:t>
      </w:r>
      <w:proofErr w:type="spell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refers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body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feet),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louo</w:t>
      </w:r>
      <w:proofErr w:type="spell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refers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body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case).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Thus,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English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text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convey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central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crux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passage.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eight,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nipto</w:t>
      </w:r>
      <w:proofErr w:type="spellEnd"/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indicating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disciples)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with</w:t>
      </w:r>
      <w:r w:rsidRPr="006D50EC">
        <w:rPr>
          <w:rFonts w:eastAsia="Times New Roman"/>
        </w:rPr>
        <w:t>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availed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themselves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provided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“partial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washing.”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nine,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alluded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shown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louo</w:t>
      </w:r>
      <w:proofErr w:type="spellEnd"/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nipto</w:t>
      </w:r>
      <w:proofErr w:type="spell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used.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evident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Christ,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response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Peter,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said,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bathed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proofErr w:type="spellStart"/>
      <w:r w:rsidRPr="006D50EC">
        <w:rPr>
          <w:rFonts w:eastAsia="Times New Roman"/>
          <w:i/>
          <w:iCs/>
        </w:rPr>
        <w:t>louo</w:t>
      </w:r>
      <w:proofErr w:type="spellEnd"/>
      <w:r w:rsidRPr="006D50EC">
        <w:rPr>
          <w:rFonts w:eastAsia="Times New Roman"/>
        </w:rPr>
        <w:t>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needs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wash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</w:t>
      </w:r>
      <w:proofErr w:type="spellStart"/>
      <w:r w:rsidRPr="006D50EC">
        <w:rPr>
          <w:rFonts w:eastAsia="Times New Roman"/>
          <w:i/>
          <w:iCs/>
        </w:rPr>
        <w:t>nipto</w:t>
      </w:r>
      <w:proofErr w:type="spellEnd"/>
      <w:r w:rsidRPr="006D50EC">
        <w:rPr>
          <w:rFonts w:eastAsia="Times New Roman"/>
        </w:rPr>
        <w:t>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his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feet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.”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inflection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verbs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Greek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text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quite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revealing.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former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proofErr w:type="spellStart"/>
      <w:r w:rsidRPr="006D50EC">
        <w:rPr>
          <w:rFonts w:eastAsia="Times New Roman"/>
          <w:i/>
          <w:iCs/>
        </w:rPr>
        <w:t>louo</w:t>
      </w:r>
      <w:proofErr w:type="spellEnd"/>
      <w:r w:rsidRPr="006D50EC">
        <w:rPr>
          <w:rFonts w:eastAsia="Times New Roman"/>
        </w:rPr>
        <w:t>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appears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perfect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tense,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proofErr w:type="spellStart"/>
      <w:r w:rsidRPr="006D50EC">
        <w:rPr>
          <w:rFonts w:eastAsia="Times New Roman"/>
          <w:i/>
          <w:iCs/>
        </w:rPr>
        <w:t>nipto</w:t>
      </w:r>
      <w:proofErr w:type="spellEnd"/>
      <w:r w:rsidRPr="006D50EC">
        <w:rPr>
          <w:rFonts w:eastAsia="Times New Roman"/>
        </w:rPr>
        <w:t>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appears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tense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middle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voice.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perfect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tense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shows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completed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results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existing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finished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tense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(indicative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mood,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middle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voice)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shows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present,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continuous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action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part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individual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himself</w:t>
      </w:r>
      <w:r w:rsidRPr="006D50EC">
        <w:rPr>
          <w:rFonts w:eastAsia="Times New Roman"/>
        </w:rPr>
        <w:t>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completely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once;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accomplished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results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existing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finished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state.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continuous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involves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previously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completely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individual,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complete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washing,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continuously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allows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becoming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defiled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contact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world).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drew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teachings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surrounding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louo</w:t>
      </w:r>
      <w:proofErr w:type="spell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nipto</w:t>
      </w:r>
      <w:proofErr w:type="spell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typology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tabernacle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priestly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ministry,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two-fold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clearly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seen: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1)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bathing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complete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body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proofErr w:type="spellStart"/>
      <w:r w:rsidRPr="006D50EC">
        <w:rPr>
          <w:rFonts w:eastAsia="Times New Roman"/>
          <w:i/>
          <w:iCs/>
        </w:rPr>
        <w:t>louo</w:t>
      </w:r>
      <w:proofErr w:type="spellEnd"/>
      <w:r w:rsidRPr="006D50EC">
        <w:rPr>
          <w:rFonts w:eastAsia="Times New Roman"/>
        </w:rPr>
        <w:t>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upon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entrance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priesthood.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2)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subsequent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washing,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continuous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person’s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hands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feet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proofErr w:type="spellStart"/>
      <w:r w:rsidRPr="006D50EC">
        <w:rPr>
          <w:rFonts w:eastAsia="Times New Roman"/>
          <w:i/>
          <w:iCs/>
        </w:rPr>
        <w:t>nipto</w:t>
      </w:r>
      <w:proofErr w:type="spellEnd"/>
      <w:r w:rsidRPr="006D50EC">
        <w:rPr>
          <w:rFonts w:eastAsia="Times New Roman"/>
        </w:rPr>
        <w:t>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courtyard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exercised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priestly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duties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1040" w:history="1">
        <w:r w:rsidRPr="006D50EC">
          <w:rPr>
            <w:rFonts w:eastAsia="Times New Roman"/>
            <w:color w:val="0062B5"/>
            <w:u w:val="single"/>
          </w:rPr>
          <w:t>Exodus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29:4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1041" w:history="1">
        <w:r w:rsidRPr="006D50EC">
          <w:rPr>
            <w:rFonts w:eastAsia="Times New Roman"/>
            <w:color w:val="0062B5"/>
            <w:u w:val="single"/>
          </w:rPr>
          <w:t>30:18-21</w:t>
        </w:r>
      </w:hyperlink>
      <w:r w:rsidRPr="006D50EC">
        <w:rPr>
          <w:rFonts w:eastAsia="Times New Roman"/>
        </w:rPr>
        <w:t>;</w:t>
      </w:r>
      <w:r w:rsidR="006D50EC" w:rsidRPr="006D50EC">
        <w:rPr>
          <w:rFonts w:eastAsia="Times New Roman"/>
        </w:rPr>
        <w:t xml:space="preserve"> </w:t>
      </w:r>
      <w:hyperlink r:id="rId1042" w:history="1">
        <w:r w:rsidRPr="006D50EC">
          <w:rPr>
            <w:rFonts w:eastAsia="Times New Roman"/>
            <w:color w:val="0062B5"/>
            <w:u w:val="single"/>
          </w:rPr>
          <w:t>40:12-15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hyperlink r:id="rId1043" w:history="1">
        <w:r w:rsidRPr="006D50EC">
          <w:rPr>
            <w:rFonts w:eastAsia="Times New Roman"/>
            <w:color w:val="0062B5"/>
            <w:u w:val="single"/>
          </w:rPr>
          <w:t>30-32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Septuagint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both</w:t>
      </w:r>
      <w:r w:rsidR="006D50EC" w:rsidRPr="006D50EC">
        <w:rPr>
          <w:rFonts w:eastAsia="Times New Roman"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louo</w:t>
      </w:r>
      <w:proofErr w:type="spell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nipto</w:t>
      </w:r>
      <w:proofErr w:type="spell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passages,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correct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distinction]).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Testament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priests,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previously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experienced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complete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washing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upon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entrance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priesthood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point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salvation).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However,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reside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body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death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become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defiled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contact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world,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Aaronic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priest’s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hands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feet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became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defiled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ministering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between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brazen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altar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Place.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Aaronic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priests,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must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stop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laver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(placed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courtyard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tabernacle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between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brazen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altar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Place)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become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defiled.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confession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sins,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cleansing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priestly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ministry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blood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mercy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sanctuary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1044" w:history="1">
        <w:r w:rsidRPr="006D50EC">
          <w:rPr>
            <w:rFonts w:eastAsia="Times New Roman"/>
            <w:color w:val="0062B5"/>
            <w:u w:val="single"/>
          </w:rPr>
          <w:t>1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John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1:6-2:2</w:t>
        </w:r>
      </w:hyperlink>
      <w:r w:rsidRPr="006D50EC">
        <w:rPr>
          <w:rFonts w:eastAsia="Times New Roman"/>
        </w:rPr>
        <w:t>).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Jesus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Peter,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If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not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wash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you,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you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part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with</w:t>
      </w:r>
      <w:r w:rsidR="006D50EC" w:rsidRPr="006D50EC">
        <w:rPr>
          <w:rFonts w:eastAsia="Times New Roman"/>
          <w:i/>
          <w:iCs/>
        </w:rPr>
        <w:t xml:space="preserve"> </w:t>
      </w:r>
      <w:proofErr w:type="gramStart"/>
      <w:r w:rsidRPr="006D50EC">
        <w:rPr>
          <w:rFonts w:eastAsia="Times New Roman"/>
          <w:i/>
          <w:iCs/>
        </w:rPr>
        <w:t>Me</w:t>
      </w:r>
      <w:proofErr w:type="gramEnd"/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1045" w:history="1">
        <w:r w:rsidRPr="006D50EC">
          <w:rPr>
            <w:rFonts w:eastAsia="Times New Roman"/>
            <w:color w:val="0062B5"/>
            <w:u w:val="single"/>
          </w:rPr>
          <w:t>John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13:8b</w:t>
        </w:r>
      </w:hyperlink>
      <w:r w:rsidRPr="006D50EC">
        <w:rPr>
          <w:rFonts w:eastAsia="Times New Roman"/>
        </w:rPr>
        <w:t>).”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[associated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louo</w:t>
      </w:r>
      <w:proofErr w:type="spellEnd"/>
      <w:r w:rsidRPr="006D50EC">
        <w:rPr>
          <w:rFonts w:eastAsia="Times New Roman"/>
        </w:rPr>
        <w:t>],”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with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[associated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proofErr w:type="spellStart"/>
      <w:r w:rsidRPr="006D50EC">
        <w:rPr>
          <w:rFonts w:eastAsia="Times New Roman"/>
          <w:i/>
          <w:iCs/>
        </w:rPr>
        <w:t>nipto</w:t>
      </w:r>
      <w:proofErr w:type="spellEnd"/>
      <w:r w:rsidRPr="006D50EC">
        <w:rPr>
          <w:rFonts w:eastAsia="Times New Roman"/>
        </w:rPr>
        <w:t>]”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different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entirely.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reference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with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Him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co-heirs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kingdom),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subject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John’s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gospel.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indwells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truth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depicted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one);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period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Priest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sanctuary,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provides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cleansing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world’s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defilement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progressing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immaturity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maturity.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lead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truth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allow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their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feet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position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run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race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victorious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manner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engage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victoriously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combat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enemy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dwelling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called.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Consequently,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these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can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overcome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enemy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rather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be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overcome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enemy</w:t>
      </w:r>
      <w:r w:rsidRPr="006D50EC">
        <w:rPr>
          <w:rFonts w:eastAsia="Times New Roman"/>
        </w:rPr>
        <w:t>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COMPLETE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CLEANSING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Drawing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typology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twenty-four,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primary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mission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acquire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bride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Son.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Abraham’s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servant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country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(Mesopotamia)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acquire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bride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Abraham’s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country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world)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acquire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bride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Son.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Abraham’s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servant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acquired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removed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bride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acquiring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shortly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remove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bride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person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family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bride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removed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[see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typology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hyperlink r:id="rId1046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24</w:t>
        </w:r>
      </w:hyperlink>
      <w:r w:rsidRPr="006D50EC">
        <w:rPr>
          <w:rFonts w:eastAsia="Times New Roman"/>
        </w:rPr>
        <w:t>]),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God-breathed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effects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cleansing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proofErr w:type="spellStart"/>
      <w:r w:rsidRPr="006D50EC">
        <w:rPr>
          <w:rFonts w:eastAsia="Times New Roman"/>
          <w:i/>
          <w:iCs/>
        </w:rPr>
        <w:t>louo</w:t>
      </w:r>
      <w:proofErr w:type="spellEnd"/>
      <w:r w:rsidRPr="006D50EC">
        <w:rPr>
          <w:rFonts w:eastAsia="Times New Roman"/>
        </w:rPr>
        <w:t>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Son’s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finished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Calvary.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about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removal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bride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family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(or,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original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1047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2</w:t>
        </w:r>
      </w:hyperlink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removal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body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[Eve,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removed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Adam’s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body]),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continues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God-breathed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effects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spiritual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growth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maturity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allows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effect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cleansing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proofErr w:type="spellStart"/>
      <w:r w:rsidRPr="006D50EC">
        <w:rPr>
          <w:rFonts w:eastAsia="Times New Roman"/>
          <w:i/>
          <w:iCs/>
        </w:rPr>
        <w:t>nipto</w:t>
      </w:r>
      <w:proofErr w:type="spellEnd"/>
      <w:r w:rsidRPr="006D50EC">
        <w:rPr>
          <w:rFonts w:eastAsia="Times New Roman"/>
        </w:rPr>
        <w:t>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heavenly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sanctuary.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cleansing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Apostle,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salvation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possess;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cleansing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Priest,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salvation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soul,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salvation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revealed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return.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Both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cleansings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full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complete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Each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involves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defiled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whole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proofErr w:type="spellStart"/>
      <w:r w:rsidRPr="006D50EC">
        <w:rPr>
          <w:rFonts w:eastAsia="Times New Roman"/>
          <w:i/>
          <w:iCs/>
        </w:rPr>
        <w:t>louo</w:t>
      </w:r>
      <w:proofErr w:type="spellEnd"/>
      <w:r w:rsidRPr="006D50EC">
        <w:rPr>
          <w:rFonts w:eastAsia="Times New Roman"/>
        </w:rPr>
        <w:t>),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cleansed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subsequently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becoming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defiled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contact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proofErr w:type="spellStart"/>
      <w:r w:rsidRPr="006D50EC">
        <w:rPr>
          <w:rFonts w:eastAsia="Times New Roman"/>
          <w:i/>
          <w:iCs/>
        </w:rPr>
        <w:t>nipto</w:t>
      </w:r>
      <w:proofErr w:type="spellEnd"/>
      <w:r w:rsidRPr="006D50EC">
        <w:rPr>
          <w:rFonts w:eastAsia="Times New Roman"/>
        </w:rPr>
        <w:t>).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object,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ultimate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goal,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given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1048" w:history="1">
        <w:r w:rsidRPr="006D50EC">
          <w:rPr>
            <w:rFonts w:eastAsia="Times New Roman"/>
            <w:color w:val="0062B5"/>
            <w:u w:val="single"/>
          </w:rPr>
          <w:t>Ephesians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5:27</w:t>
        </w:r>
      </w:hyperlink>
      <w:r w:rsidRPr="006D50EC">
        <w:rPr>
          <w:rFonts w:eastAsia="Times New Roman"/>
        </w:rPr>
        <w:t>: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[Christ]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Church]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Himself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glorious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Church,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wrinkle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such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should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blemish.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r w:rsidRPr="006D50EC">
        <w:rPr>
          <w:rFonts w:eastAsia="Times New Roman"/>
          <w:i/>
          <w:iCs/>
        </w:rPr>
        <w:t>cf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hyperlink r:id="rId1049" w:history="1">
        <w:r w:rsidRPr="006D50EC">
          <w:rPr>
            <w:rFonts w:eastAsia="Times New Roman"/>
            <w:color w:val="0062B5"/>
            <w:u w:val="single"/>
          </w:rPr>
          <w:t>Ephesians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5:25-26</w:t>
        </w:r>
      </w:hyperlink>
      <w:r w:rsidRPr="006D50EC">
        <w:rPr>
          <w:rFonts w:eastAsia="Times New Roman"/>
        </w:rPr>
        <w:t>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Redeemed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individuals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possess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redeemed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body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enswathed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Glory,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completely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from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taint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corruption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associated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former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Adam.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Christians’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position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“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Christ</w:t>
      </w:r>
      <w:r w:rsidRPr="006D50EC">
        <w:rPr>
          <w:rFonts w:eastAsia="Times New Roman"/>
        </w:rPr>
        <w:t>,”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redeemed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spiritual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standing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before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complete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being.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unlike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today,</w:t>
      </w:r>
      <w:r w:rsidR="006D50EC" w:rsidRPr="006D50EC">
        <w:rPr>
          <w:rFonts w:eastAsia="Times New Roman"/>
        </w:rPr>
        <w:t xml:space="preserve"> </w:t>
      </w:r>
      <w:hyperlink r:id="rId1050" w:history="1">
        <w:r w:rsidRPr="006D50EC">
          <w:rPr>
            <w:rFonts w:eastAsia="Times New Roman"/>
            <w:color w:val="0062B5"/>
            <w:u w:val="single"/>
          </w:rPr>
          <w:t>2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Corinthians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5:17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(“.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old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things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passed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away;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behold,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things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have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become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new</w:t>
      </w:r>
      <w:r w:rsidRPr="006D50EC">
        <w:rPr>
          <w:rFonts w:eastAsia="Times New Roman"/>
        </w:rPr>
        <w:t>”)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equally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applicable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triune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body,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soul,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spirit</w:t>
      </w:r>
      <w:r w:rsidRPr="006D50EC">
        <w:rPr>
          <w:rFonts w:eastAsia="Times New Roman"/>
        </w:rPr>
        <w:t>.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(Knowledge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fact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shed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light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upon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completeness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God’s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restoration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earth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hyperlink r:id="rId1051" w:history="1">
        <w:r w:rsidRPr="006D50EC">
          <w:rPr>
            <w:rFonts w:eastAsia="Times New Roman"/>
            <w:i/>
            <w:iCs/>
            <w:color w:val="0062B5"/>
            <w:u w:val="single"/>
          </w:rPr>
          <w:t>Genesis</w:t>
        </w:r>
        <w:r w:rsidR="006D50EC" w:rsidRPr="006D50EC">
          <w:rPr>
            <w:rFonts w:eastAsia="Times New Roman"/>
            <w:i/>
            <w:iCs/>
            <w:color w:val="0062B5"/>
            <w:u w:val="single"/>
          </w:rPr>
          <w:t xml:space="preserve"> </w:t>
        </w:r>
        <w:r w:rsidRPr="006D50EC">
          <w:rPr>
            <w:rFonts w:eastAsia="Times New Roman"/>
            <w:i/>
            <w:iCs/>
            <w:color w:val="0062B5"/>
            <w:u w:val="single"/>
          </w:rPr>
          <w:t>1:2-25</w:t>
        </w:r>
      </w:hyperlink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[2b]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earth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not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incomplete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allowing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destruction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hyperlink r:id="rId1052" w:history="1">
        <w:r w:rsidRPr="006D50EC">
          <w:rPr>
            <w:rFonts w:eastAsia="Times New Roman"/>
            <w:color w:val="0062B5"/>
            <w:u w:val="single"/>
          </w:rPr>
          <w:t>Genesis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1:2a</w:t>
        </w:r>
      </w:hyperlink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look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back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behind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destruction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geology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sciences.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  <w:i/>
          <w:iCs/>
        </w:rPr>
        <w:t>God’s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restoration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was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complete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passed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away;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became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new.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All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traces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former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wiped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exists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today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complete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fossil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record,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etc.]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must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placed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framework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past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thousand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years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—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framework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became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new,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though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under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curse.</w:t>
      </w: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condition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material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creation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restorative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Genesis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must</w:t>
      </w:r>
      <w:r w:rsidRPr="006D50EC">
        <w:rPr>
          <w:rFonts w:eastAsia="Times New Roman"/>
        </w:rPr>
        <w:t>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type-antitype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framework,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parallel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condition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redeemed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restorative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depicted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events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during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six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Genesis.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</w:rPr>
        <w:t>Divine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activity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occurs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throughout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restoration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both;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God’s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must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parallel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work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other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after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fashion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necessitates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a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perfect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work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both</w:t>
      </w:r>
      <w:r w:rsidRPr="006D50EC">
        <w:rPr>
          <w:rFonts w:eastAsia="Times New Roman"/>
        </w:rPr>
        <w:t>.)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CONCLUDING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REMARKS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second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of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major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warnings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Hebrews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chapter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four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closes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three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admonitions,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which,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sense,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form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three-fold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admonition: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1)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  <w:i/>
          <w:iCs/>
        </w:rPr>
        <w:t>Let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therefore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diligent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enter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that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rest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1053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4:11</w:t>
        </w:r>
      </w:hyperlink>
      <w:r w:rsidRPr="006D50EC">
        <w:rPr>
          <w:rFonts w:eastAsia="Times New Roman"/>
        </w:rPr>
        <w:t>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2)</w:t>
      </w:r>
      <w:r w:rsidR="006D50EC" w:rsidRPr="006D50EC">
        <w:rPr>
          <w:rFonts w:eastAsia="Times New Roman"/>
        </w:rPr>
        <w:t xml:space="preserve"> </w:t>
      </w:r>
      <w:r w:rsidR="006D50EC" w:rsidRPr="006D50EC">
        <w:rPr>
          <w:rFonts w:eastAsia="Times New Roman"/>
          <w:i/>
          <w:iCs/>
        </w:rPr>
        <w:t xml:space="preserve"> </w:t>
      </w:r>
      <w:proofErr w:type="gramStart"/>
      <w:r w:rsidRPr="006D50EC">
        <w:rPr>
          <w:rFonts w:eastAsia="Times New Roman"/>
          <w:i/>
          <w:iCs/>
        </w:rPr>
        <w:t>let</w:t>
      </w:r>
      <w:proofErr w:type="gramEnd"/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hold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fast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our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confession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1054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4:14</w:t>
        </w:r>
      </w:hyperlink>
      <w:r w:rsidRPr="006D50EC">
        <w:rPr>
          <w:rFonts w:eastAsia="Times New Roman"/>
        </w:rPr>
        <w:t>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600"/>
        <w:rPr>
          <w:rFonts w:eastAsia="Times New Roman"/>
        </w:rPr>
      </w:pPr>
      <w:r w:rsidRPr="006D50EC">
        <w:rPr>
          <w:rFonts w:eastAsia="Times New Roman"/>
        </w:rPr>
        <w:t>3)</w:t>
      </w:r>
      <w:r w:rsidR="006D50EC" w:rsidRPr="006D50EC">
        <w:rPr>
          <w:rFonts w:eastAsia="Times New Roman"/>
        </w:rPr>
        <w:t xml:space="preserve">  </w:t>
      </w:r>
      <w:r w:rsidRPr="006D50EC">
        <w:rPr>
          <w:rFonts w:eastAsia="Times New Roman"/>
          <w:i/>
          <w:iCs/>
        </w:rPr>
        <w:t>Let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us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therefore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come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boldly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throne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grace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[with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Christ’s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present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high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priestly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ministry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hope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before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us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realized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seventh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day)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in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view]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.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(</w:t>
      </w:r>
      <w:hyperlink r:id="rId1055" w:history="1">
        <w:r w:rsidRPr="006D50EC">
          <w:rPr>
            <w:rFonts w:eastAsia="Times New Roman"/>
            <w:color w:val="0062B5"/>
            <w:u w:val="single"/>
          </w:rPr>
          <w:t>Hebrews</w:t>
        </w:r>
        <w:r w:rsidR="006D50EC" w:rsidRPr="006D50EC">
          <w:rPr>
            <w:rFonts w:eastAsia="Times New Roman"/>
            <w:color w:val="0062B5"/>
            <w:u w:val="single"/>
          </w:rPr>
          <w:t xml:space="preserve"> </w:t>
        </w:r>
        <w:r w:rsidRPr="006D50EC">
          <w:rPr>
            <w:rFonts w:eastAsia="Times New Roman"/>
            <w:color w:val="0062B5"/>
            <w:u w:val="single"/>
          </w:rPr>
          <w:t>4:16</w:t>
        </w:r>
      </w:hyperlink>
      <w:r w:rsidRPr="006D50EC">
        <w:rPr>
          <w:rFonts w:eastAsia="Times New Roman"/>
        </w:rPr>
        <w:t>)</w:t>
      </w: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</w:p>
    <w:p w:rsidR="00C457A5" w:rsidRPr="006D50EC" w:rsidRDefault="00C457A5" w:rsidP="00C457A5">
      <w:pPr>
        <w:shd w:val="clear" w:color="auto" w:fill="FFFFFF"/>
        <w:ind w:left="0"/>
        <w:rPr>
          <w:rFonts w:eastAsia="Times New Roman"/>
        </w:rPr>
      </w:pPr>
      <w:r w:rsidRPr="006D50EC">
        <w:rPr>
          <w:rFonts w:eastAsia="Times New Roman"/>
        </w:rPr>
        <w:t>Our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eyes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are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be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fixed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on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goal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out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ahead;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have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assurance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that,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move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toward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this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goal,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we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can,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at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any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</w:rPr>
        <w:t>time,</w:t>
      </w:r>
      <w:r w:rsidR="006D50EC" w:rsidRPr="006D50EC">
        <w:rPr>
          <w:rFonts w:eastAsia="Times New Roman"/>
        </w:rPr>
        <w:t xml:space="preserve"> </w:t>
      </w:r>
      <w:r w:rsidRPr="006D50EC">
        <w:rPr>
          <w:rFonts w:eastAsia="Times New Roman"/>
          <w:i/>
          <w:iCs/>
        </w:rPr>
        <w:t>come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boldly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very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presence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the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One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who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made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it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all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possible,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obtain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mercy,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and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find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grace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to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help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in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time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of</w:t>
      </w:r>
      <w:r w:rsidR="006D50EC" w:rsidRPr="006D50EC">
        <w:rPr>
          <w:rFonts w:eastAsia="Times New Roman"/>
          <w:i/>
          <w:iCs/>
        </w:rPr>
        <w:t xml:space="preserve"> </w:t>
      </w:r>
      <w:r w:rsidRPr="006D50EC">
        <w:rPr>
          <w:rFonts w:eastAsia="Times New Roman"/>
          <w:i/>
          <w:iCs/>
        </w:rPr>
        <w:t>need</w:t>
      </w:r>
      <w:r w:rsidRPr="006D50EC">
        <w:rPr>
          <w:rFonts w:eastAsia="Times New Roman"/>
        </w:rPr>
        <w:t>.</w:t>
      </w:r>
    </w:p>
    <w:sectPr w:rsidR="00C457A5" w:rsidRPr="006D50EC" w:rsidSect="00C457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A5"/>
    <w:rsid w:val="00172231"/>
    <w:rsid w:val="00225C57"/>
    <w:rsid w:val="006D50EC"/>
    <w:rsid w:val="00774C51"/>
    <w:rsid w:val="00964206"/>
    <w:rsid w:val="00B51BB6"/>
    <w:rsid w:val="00C4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3DFA9-7CC2-4633-BFC8-90578C52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22222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6011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226489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5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8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7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75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54707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8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4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874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6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5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0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1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7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9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4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2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630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974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2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7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0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4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7141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1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3790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1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5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460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7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34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5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8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26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9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2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4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6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0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4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5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9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651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9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66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82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26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73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2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4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5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1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2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3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9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5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518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62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7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5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8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0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0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3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7470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54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53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3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056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56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0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7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9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9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3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4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3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7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2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3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5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9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4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7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717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4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5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757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60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73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0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1869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05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76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47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8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79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6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9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0555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3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4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43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43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440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2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6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2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2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7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5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6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5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7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2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5831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6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9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63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87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75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6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15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1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2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8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7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3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3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0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1862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32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5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5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636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3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3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7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1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9808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8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2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4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3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3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7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8390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5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3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3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5783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3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9733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67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5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9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78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71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0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5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3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37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5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2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565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8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47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97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21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2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2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2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97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87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95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1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9514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2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0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9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869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74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2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8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6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7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7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6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8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4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3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9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6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8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7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2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1080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2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5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2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9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0675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68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4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306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5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6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8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6996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4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284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0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2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1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3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5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1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396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5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4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7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77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3286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5876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0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08397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9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03026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4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917529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3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72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5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16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2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2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7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7729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0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4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9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5060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4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6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45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5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8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0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217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1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22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3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7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7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9710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66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5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1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73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92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43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3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9265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7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2302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7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0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8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42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90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01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6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84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13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8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1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5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5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9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6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8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2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5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93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5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5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3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9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4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0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4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6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3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7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499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5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85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2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2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9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26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9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1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603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5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88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4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6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8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478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6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0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3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691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1753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07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15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6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9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2355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3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1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588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5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94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77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3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1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3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3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9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91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9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2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674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0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6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352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6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8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617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74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6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9729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8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3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5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3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0599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664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8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7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7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43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66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88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69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54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20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0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37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1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3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632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7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0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1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5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970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0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6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1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9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6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248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8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7180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7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7941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0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8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0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2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2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37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238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7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42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0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0783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9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4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9005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5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9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8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5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1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614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6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8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8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761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1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3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3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1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0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5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3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0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7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1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4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199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0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8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01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80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5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9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8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0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9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9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8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5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43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7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3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208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9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47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2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4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09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94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9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72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4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90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26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22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2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8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743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9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30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5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704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0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09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4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654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2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1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3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33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7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1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416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7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5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6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4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2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8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5238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6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8088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1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5379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70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35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6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4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4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1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3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4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8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1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1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8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0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3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1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873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05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906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2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8855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1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3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801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6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7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558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46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2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5687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8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5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8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1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75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7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5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6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2951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9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1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2830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5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18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32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6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4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7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0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5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983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8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9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4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0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3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4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625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8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33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6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13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5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5827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62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8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54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82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6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1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3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9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7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872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2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14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9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2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0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7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23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3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0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6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1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2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7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3690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6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81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6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9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0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7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380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43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736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2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7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8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3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7037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1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2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420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9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4857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59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1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6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5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7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9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028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30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923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1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4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9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7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6740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8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9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179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5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90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623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8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321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27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839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1669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3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4390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9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1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123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1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18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71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6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0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0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134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0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1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2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5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2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9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9174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3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5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2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4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5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0142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4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0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1668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2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740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7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80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9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1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4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81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97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3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3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9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326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2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9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8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230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1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1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8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9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8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366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7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0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45874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88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39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9380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6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67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54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83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1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93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8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4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6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84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8397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3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2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9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6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904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7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5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9220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42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7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7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16073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0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9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6016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2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6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0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3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2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4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4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6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5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2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8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8511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9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3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687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89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03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7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9904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7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1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5109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7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9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85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63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6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0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8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8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8199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8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4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0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8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367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2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6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433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0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720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5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6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7154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6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38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6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5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7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2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9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7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0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1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1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0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3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4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1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929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1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0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0095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92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151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4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3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52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9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3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6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043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5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5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431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2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8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8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00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4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892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3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034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5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3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8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4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142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8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154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30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440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8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420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1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9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9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0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3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3064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6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7872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1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7054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64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lueletterbible.org/search/preSearch.cfm?Criteria=Matthew+21.33-43&amp;t=NKJV" TargetMode="External"/><Relationship Id="rId671" Type="http://schemas.openxmlformats.org/officeDocument/2006/relationships/hyperlink" Target="https://www.blueletterbible.org/search/preSearch.cfm?Criteria=Genesis+1.14&amp;t=NKJV" TargetMode="External"/><Relationship Id="rId769" Type="http://schemas.openxmlformats.org/officeDocument/2006/relationships/hyperlink" Target="https://www.blueletterbible.org/search/preSearch.cfm?Criteria=John+2.11&amp;t=NKJV" TargetMode="External"/><Relationship Id="rId976" Type="http://schemas.openxmlformats.org/officeDocument/2006/relationships/hyperlink" Target="https://www.blueletterbible.org/search/preSearch.cfm?Criteria=Hebrews+10.23&amp;t=NKJV" TargetMode="External"/><Relationship Id="rId21" Type="http://schemas.openxmlformats.org/officeDocument/2006/relationships/hyperlink" Target="https://www.blueletterbible.org/search/preSearch.cfm?Criteria=Exodus+12&amp;t=NKJV" TargetMode="External"/><Relationship Id="rId324" Type="http://schemas.openxmlformats.org/officeDocument/2006/relationships/hyperlink" Target="https://www.blueletterbible.org/search/preSearch.cfm?Criteria=Luke+19.17-19&amp;t=NKJV" TargetMode="External"/><Relationship Id="rId531" Type="http://schemas.openxmlformats.org/officeDocument/2006/relationships/hyperlink" Target="https://www.blueletterbible.org/search/preSearch.cfm?Criteria=Genesis+1.2-31&amp;t=NKJV" TargetMode="External"/><Relationship Id="rId629" Type="http://schemas.openxmlformats.org/officeDocument/2006/relationships/hyperlink" Target="https://www.blueletterbible.org/search/preSearch.cfm?Criteria=Genesis+1.1&amp;t=NKJV" TargetMode="External"/><Relationship Id="rId170" Type="http://schemas.openxmlformats.org/officeDocument/2006/relationships/hyperlink" Target="https://www.blueletterbible.org/search/preSearch.cfm?Criteria=2Samuel+7.4&amp;t=NKJV" TargetMode="External"/><Relationship Id="rId836" Type="http://schemas.openxmlformats.org/officeDocument/2006/relationships/hyperlink" Target="https://www.blueletterbible.org/search/preSearch.cfm?Criteria=Numbers+13.31-33&amp;t=NKJV" TargetMode="External"/><Relationship Id="rId1021" Type="http://schemas.openxmlformats.org/officeDocument/2006/relationships/hyperlink" Target="https://www.blueletterbible.org/search/preSearch.cfm?Criteria=Exodus+14&amp;t=NKJV" TargetMode="External"/><Relationship Id="rId268" Type="http://schemas.openxmlformats.org/officeDocument/2006/relationships/hyperlink" Target="https://www.blueletterbible.org/search/preSearch.cfm?Criteria=Romans+6.3-5&amp;t=NKJV" TargetMode="External"/><Relationship Id="rId475" Type="http://schemas.openxmlformats.org/officeDocument/2006/relationships/hyperlink" Target="https://www.blueletterbible.org/search/preSearch.cfm?Criteria=Hebrews+1.3&amp;t=NKJV" TargetMode="External"/><Relationship Id="rId682" Type="http://schemas.openxmlformats.org/officeDocument/2006/relationships/hyperlink" Target="https://www.blueletterbible.org/search/preSearch.cfm?Criteria=Genesis+32.10&amp;t=NKJV" TargetMode="External"/><Relationship Id="rId903" Type="http://schemas.openxmlformats.org/officeDocument/2006/relationships/hyperlink" Target="https://www.blueletterbible.org/search/preSearch.cfm?Criteria=John+1.5&amp;t=NKJV" TargetMode="External"/><Relationship Id="rId32" Type="http://schemas.openxmlformats.org/officeDocument/2006/relationships/hyperlink" Target="https://www.blueletterbible.org/search/preSearch.cfm?Criteria=Exodus+12&amp;t=NKJV" TargetMode="External"/><Relationship Id="rId128" Type="http://schemas.openxmlformats.org/officeDocument/2006/relationships/hyperlink" Target="https://www.blueletterbible.org/search/preSearch.cfm?Criteria=Galatians+3.16&amp;t=NKJV" TargetMode="External"/><Relationship Id="rId335" Type="http://schemas.openxmlformats.org/officeDocument/2006/relationships/hyperlink" Target="https://www.blueletterbible.org/search/preSearch.cfm?Criteria=Colossians+2.12&amp;t=NKJV" TargetMode="External"/><Relationship Id="rId542" Type="http://schemas.openxmlformats.org/officeDocument/2006/relationships/hyperlink" Target="https://www.blueletterbible.org/search/preSearch.cfm?Criteria=Romans+8.18-23&amp;t=NKJV" TargetMode="External"/><Relationship Id="rId987" Type="http://schemas.openxmlformats.org/officeDocument/2006/relationships/hyperlink" Target="https://www.blueletterbible.org/search/preSearch.cfm?Criteria=Genesis+1.2-5&amp;t=NKJV" TargetMode="External"/><Relationship Id="rId181" Type="http://schemas.openxmlformats.org/officeDocument/2006/relationships/hyperlink" Target="https://www.blueletterbible.org/search/preSearch.cfm?Criteria=Luke+21.20-24&amp;t=NKJV" TargetMode="External"/><Relationship Id="rId402" Type="http://schemas.openxmlformats.org/officeDocument/2006/relationships/hyperlink" Target="https://www.blueletterbible.org/search/preSearch.cfm?Criteria=Joshua+3.10&amp;t=NKJV" TargetMode="External"/><Relationship Id="rId847" Type="http://schemas.openxmlformats.org/officeDocument/2006/relationships/hyperlink" Target="https://www.blueletterbible.org/search/preSearch.cfm?Criteria=Hebrews+4.1&amp;t=NKJV" TargetMode="External"/><Relationship Id="rId1032" Type="http://schemas.openxmlformats.org/officeDocument/2006/relationships/hyperlink" Target="https://www.koffeekupkandor.com/gods-word-in-revelation.php" TargetMode="External"/><Relationship Id="rId279" Type="http://schemas.openxmlformats.org/officeDocument/2006/relationships/hyperlink" Target="https://www.blueletterbible.org/search/preSearch.cfm?Criteria=Hebrews+3.5&amp;t=NKJV" TargetMode="External"/><Relationship Id="rId486" Type="http://schemas.openxmlformats.org/officeDocument/2006/relationships/hyperlink" Target="https://www.blueletterbible.org/search/preSearch.cfm?Criteria=Hebrews+3.14&amp;t=NKJV" TargetMode="External"/><Relationship Id="rId693" Type="http://schemas.openxmlformats.org/officeDocument/2006/relationships/hyperlink" Target="https://www.blueletterbible.org/search/preSearch.cfm?Criteria=Genesis+1.2&amp;t=NKJV" TargetMode="External"/><Relationship Id="rId707" Type="http://schemas.openxmlformats.org/officeDocument/2006/relationships/hyperlink" Target="https://www.blueletterbible.org/search/preSearch.cfm?Criteria=Isaiah+34.11&amp;t=NKJV" TargetMode="External"/><Relationship Id="rId914" Type="http://schemas.openxmlformats.org/officeDocument/2006/relationships/hyperlink" Target="https://www.blueletterbible.org/search/preSearch.cfm?Criteria=1Corinthians+2.10-3.4&amp;t=NKJV" TargetMode="External"/><Relationship Id="rId43" Type="http://schemas.openxmlformats.org/officeDocument/2006/relationships/hyperlink" Target="https://www.blueletterbible.org/search/preSearch.cfm?Criteria=1Corinthians+10&amp;t=NKJV" TargetMode="External"/><Relationship Id="rId139" Type="http://schemas.openxmlformats.org/officeDocument/2006/relationships/hyperlink" Target="https://www.blueletterbible.org/search/preSearch.cfm?Criteria=Ephesians+1.17-21&amp;t=NKJV" TargetMode="External"/><Relationship Id="rId346" Type="http://schemas.openxmlformats.org/officeDocument/2006/relationships/hyperlink" Target="https://www.blueletterbible.org/search/preSearch.cfm?Criteria=Exodus+12&amp;t=NKJV" TargetMode="External"/><Relationship Id="rId553" Type="http://schemas.openxmlformats.org/officeDocument/2006/relationships/hyperlink" Target="https://www.blueletterbible.org/search/preSearch.cfm?Criteria=Genesis+2&amp;t=NKJV" TargetMode="External"/><Relationship Id="rId760" Type="http://schemas.openxmlformats.org/officeDocument/2006/relationships/hyperlink" Target="https://www.blueletterbible.org/search/preSearch.cfm?Criteria=John+11.7&amp;t=NKJV" TargetMode="External"/><Relationship Id="rId998" Type="http://schemas.openxmlformats.org/officeDocument/2006/relationships/hyperlink" Target="https://www.blueletterbible.org/search/preSearch.cfm?Criteria=Genesis+3.17-18&amp;t=NKJV" TargetMode="External"/><Relationship Id="rId192" Type="http://schemas.openxmlformats.org/officeDocument/2006/relationships/hyperlink" Target="https://www.blueletterbible.org/search/preSearch.cfm?Criteria=1Corinthians+3.16-17&amp;t=NKJV" TargetMode="External"/><Relationship Id="rId206" Type="http://schemas.openxmlformats.org/officeDocument/2006/relationships/hyperlink" Target="https://www.blueletterbible.org/search/preSearch.cfm?Criteria=1Corinthians+10.11&amp;t=NKJV" TargetMode="External"/><Relationship Id="rId413" Type="http://schemas.openxmlformats.org/officeDocument/2006/relationships/hyperlink" Target="https://www.blueletterbible.org/search/preSearch.cfm?Criteria=Matthew+13.33&amp;t=NKJV" TargetMode="External"/><Relationship Id="rId858" Type="http://schemas.openxmlformats.org/officeDocument/2006/relationships/hyperlink" Target="https://www.blueletterbible.org/search/preSearch.cfm?Criteria=Hebrews+4.12&amp;t=NKJV" TargetMode="External"/><Relationship Id="rId1043" Type="http://schemas.openxmlformats.org/officeDocument/2006/relationships/hyperlink" Target="https://www.blueletterbible.org/search/preSearch.cfm?Criteria=Exodus+40.30-32&amp;t=NKJV" TargetMode="External"/><Relationship Id="rId497" Type="http://schemas.openxmlformats.org/officeDocument/2006/relationships/hyperlink" Target="https://www.blueletterbible.org/search/preSearch.cfm?Criteria=Hebrews+3.14&amp;t=NKJV" TargetMode="External"/><Relationship Id="rId620" Type="http://schemas.openxmlformats.org/officeDocument/2006/relationships/hyperlink" Target="https://www.blueletterbible.org/search/preSearch.cfm?Criteria=Hebrews+4.9&amp;t=NKJV" TargetMode="External"/><Relationship Id="rId718" Type="http://schemas.openxmlformats.org/officeDocument/2006/relationships/hyperlink" Target="https://www.blueletterbible.org/search/preSearch.cfm?Criteria=Genesis+1.1&amp;t=NKJV" TargetMode="External"/><Relationship Id="rId925" Type="http://schemas.openxmlformats.org/officeDocument/2006/relationships/hyperlink" Target="https://www.blueletterbible.org/search/preSearch.cfm?Criteria=Revelation+4.1-2&amp;t=NKJV" TargetMode="External"/><Relationship Id="rId357" Type="http://schemas.openxmlformats.org/officeDocument/2006/relationships/hyperlink" Target="https://www.blueletterbible.org/search/preSearch.cfm?Criteria=Hebrews+12.1&amp;t=NKJV" TargetMode="External"/><Relationship Id="rId54" Type="http://schemas.openxmlformats.org/officeDocument/2006/relationships/hyperlink" Target="https://www.blueletterbible.org/search/preSearch.cfm?Criteria=Hebrews+1.14&amp;t=NKJV" TargetMode="External"/><Relationship Id="rId217" Type="http://schemas.openxmlformats.org/officeDocument/2006/relationships/hyperlink" Target="https://www.blueletterbible.org/search/preSearch.cfm?Criteria=Exodus+12.40-41&amp;t=NKJV" TargetMode="External"/><Relationship Id="rId564" Type="http://schemas.openxmlformats.org/officeDocument/2006/relationships/hyperlink" Target="https://www.blueletterbible.org/search/preSearch.cfm?Criteria=2Timothy+4.2&amp;t=NKJV" TargetMode="External"/><Relationship Id="rId771" Type="http://schemas.openxmlformats.org/officeDocument/2006/relationships/hyperlink" Target="https://www.blueletterbible.org/search/preSearch.cfm?Criteria=John+6.14&amp;t=NKJV" TargetMode="External"/><Relationship Id="rId869" Type="http://schemas.openxmlformats.org/officeDocument/2006/relationships/hyperlink" Target="https://www.blueletterbible.org/search/preSearch.cfm?Criteria=Ezekiel+37.1-10&amp;t=NKJV" TargetMode="External"/><Relationship Id="rId424" Type="http://schemas.openxmlformats.org/officeDocument/2006/relationships/hyperlink" Target="https://www.blueletterbible.org/search/preSearch.cfm?Criteria=Hebrews+3.8-9&amp;t=NKJV" TargetMode="External"/><Relationship Id="rId631" Type="http://schemas.openxmlformats.org/officeDocument/2006/relationships/hyperlink" Target="https://www.blueletterbible.org/search/preSearch.cfm?Criteria=Genesis+1.2b&amp;t=NKJV" TargetMode="External"/><Relationship Id="rId729" Type="http://schemas.openxmlformats.org/officeDocument/2006/relationships/hyperlink" Target="https://www.blueletterbible.org/search/preSearch.cfm?Criteria=Genesis+1.1-2.3&amp;t=NKJV" TargetMode="External"/><Relationship Id="rId1054" Type="http://schemas.openxmlformats.org/officeDocument/2006/relationships/hyperlink" Target="https://www.blueletterbible.org/search/preSearch.cfm?Criteria=Hebrews+4.14&amp;t=NKJV" TargetMode="External"/><Relationship Id="rId270" Type="http://schemas.openxmlformats.org/officeDocument/2006/relationships/hyperlink" Target="https://www.blueletterbible.org/search/preSearch.cfm?Criteria=Numbers+13.28-33&amp;t=NKJV" TargetMode="External"/><Relationship Id="rId936" Type="http://schemas.openxmlformats.org/officeDocument/2006/relationships/hyperlink" Target="https://www.blueletterbible.org/search/preSearch.cfm?Criteria=Revelation+1.13-16&amp;t=NKJV" TargetMode="External"/><Relationship Id="rId65" Type="http://schemas.openxmlformats.org/officeDocument/2006/relationships/hyperlink" Target="https://www.blueletterbible.org/search/preSearch.cfm?Criteria=Hebrews+2.17&amp;t=NKJV" TargetMode="External"/><Relationship Id="rId130" Type="http://schemas.openxmlformats.org/officeDocument/2006/relationships/hyperlink" Target="https://www.blueletterbible.org/search/preSearch.cfm?Criteria=1Peter+2.9-10&amp;t=NKJV" TargetMode="External"/><Relationship Id="rId368" Type="http://schemas.openxmlformats.org/officeDocument/2006/relationships/hyperlink" Target="https://www.blueletterbible.org/search/preSearch.cfm?Criteria=Titus+3.7&amp;t=NKJV" TargetMode="External"/><Relationship Id="rId575" Type="http://schemas.openxmlformats.org/officeDocument/2006/relationships/hyperlink" Target="https://www.blueletterbible.org/search/preSearch.cfm?Criteria=Isaiah+43.10&amp;t=NKJV" TargetMode="External"/><Relationship Id="rId782" Type="http://schemas.openxmlformats.org/officeDocument/2006/relationships/hyperlink" Target="https://www.blueletterbible.org/search/preSearch.cfm?Criteria=2Peter+1&amp;t=NKJV" TargetMode="External"/><Relationship Id="rId228" Type="http://schemas.openxmlformats.org/officeDocument/2006/relationships/hyperlink" Target="https://www.blueletterbible.org/search/preSearch.cfm?Criteria=Daniel+3.24-28&amp;t=NKJV" TargetMode="External"/><Relationship Id="rId435" Type="http://schemas.openxmlformats.org/officeDocument/2006/relationships/hyperlink" Target="https://www.blueletterbible.org/search/preSearch.cfm?Criteria=Hebrews+4.1&amp;t=NKJV" TargetMode="External"/><Relationship Id="rId642" Type="http://schemas.openxmlformats.org/officeDocument/2006/relationships/hyperlink" Target="https://www.blueletterbible.org/search/preSearch.cfm?Criteria=Genesis+1.2&amp;t=NKJV" TargetMode="External"/><Relationship Id="rId281" Type="http://schemas.openxmlformats.org/officeDocument/2006/relationships/hyperlink" Target="https://www.blueletterbible.org/search/preSearch.cfm?Criteria=1Corinthians+10.1-5&amp;t=NKJV" TargetMode="External"/><Relationship Id="rId502" Type="http://schemas.openxmlformats.org/officeDocument/2006/relationships/hyperlink" Target="https://www.blueletterbible.org/search/preSearch.cfm?Criteria=Joshua+21.43-45&amp;t=NKJV" TargetMode="External"/><Relationship Id="rId947" Type="http://schemas.openxmlformats.org/officeDocument/2006/relationships/hyperlink" Target="https://www.blueletterbible.org/search/preSearch.cfm?Criteria=Matthew+16.27&amp;t=NKJV" TargetMode="External"/><Relationship Id="rId76" Type="http://schemas.openxmlformats.org/officeDocument/2006/relationships/hyperlink" Target="https://www.blueletterbible.org/search/preSearch.cfm?Criteria=Hebrews+9.1&amp;t=NKJV" TargetMode="External"/><Relationship Id="rId141" Type="http://schemas.openxmlformats.org/officeDocument/2006/relationships/hyperlink" Target="https://www.blueletterbible.org/search/preSearch.cfm?Criteria=Ephesians+3.9-11&amp;t=NKJV" TargetMode="External"/><Relationship Id="rId379" Type="http://schemas.openxmlformats.org/officeDocument/2006/relationships/hyperlink" Target="https://www.blueletterbible.org/search/preSearch.cfm?Criteria=2Corinthians+3.12&amp;t=NKJV" TargetMode="External"/><Relationship Id="rId586" Type="http://schemas.openxmlformats.org/officeDocument/2006/relationships/hyperlink" Target="https://www.blueletterbible.org/search/preSearch.cfm?Criteria=Revelation+17.1&amp;t=NKJV" TargetMode="External"/><Relationship Id="rId793" Type="http://schemas.openxmlformats.org/officeDocument/2006/relationships/hyperlink" Target="https://www.blueletterbible.org/search/preSearch.cfm?Criteria=Genesis+1.2-25&amp;t=NKJV" TargetMode="External"/><Relationship Id="rId807" Type="http://schemas.openxmlformats.org/officeDocument/2006/relationships/hyperlink" Target="https://www.blueletterbible.org/search/preSearch.cfm?Criteria=Genesis+10.25&amp;t=NKJV" TargetMode="External"/><Relationship Id="rId7" Type="http://schemas.openxmlformats.org/officeDocument/2006/relationships/hyperlink" Target="https://www.koffeekupkandor.com/gods-word-two.php" TargetMode="External"/><Relationship Id="rId239" Type="http://schemas.openxmlformats.org/officeDocument/2006/relationships/hyperlink" Target="https://www.blueletterbible.org/search/preSearch.cfm?Criteria=Romans+6.4&amp;t=NKJV" TargetMode="External"/><Relationship Id="rId446" Type="http://schemas.openxmlformats.org/officeDocument/2006/relationships/hyperlink" Target="https://www.blueletterbible.org/search/preSearch.cfm?Criteria=Hebrews+10.23-25&amp;t=NKJV" TargetMode="External"/><Relationship Id="rId653" Type="http://schemas.openxmlformats.org/officeDocument/2006/relationships/hyperlink" Target="https://www.blueletterbible.org/search/preSearch.cfm?Criteria=Genesis+2.10&amp;t=NKJV" TargetMode="External"/><Relationship Id="rId292" Type="http://schemas.openxmlformats.org/officeDocument/2006/relationships/hyperlink" Target="https://www.blueletterbible.org/search/preSearch.cfm?Criteria=Romans+8.38-39&amp;t=NKJV" TargetMode="External"/><Relationship Id="rId306" Type="http://schemas.openxmlformats.org/officeDocument/2006/relationships/hyperlink" Target="https://www.blueletterbible.org/search/preSearch.cfm?Criteria=Matthew+24.45&amp;t=NKJV" TargetMode="External"/><Relationship Id="rId860" Type="http://schemas.openxmlformats.org/officeDocument/2006/relationships/hyperlink" Target="https://www.blueletterbible.org/search/preSearch.cfm?Criteria=2Timothy+3.16&amp;t=NKJV" TargetMode="External"/><Relationship Id="rId958" Type="http://schemas.openxmlformats.org/officeDocument/2006/relationships/hyperlink" Target="https://www.blueletterbible.org/search/preSearch.cfm?Criteria=Genesis+1.14-19&amp;t=NKJV" TargetMode="External"/><Relationship Id="rId87" Type="http://schemas.openxmlformats.org/officeDocument/2006/relationships/hyperlink" Target="https://www.blueletterbible.org/search/preSearch.cfm?Criteria=Ephesians+3.5&amp;t=NKJV" TargetMode="External"/><Relationship Id="rId513" Type="http://schemas.openxmlformats.org/officeDocument/2006/relationships/hyperlink" Target="https://www.blueletterbible.org/search/preSearch.cfm?Criteria=Hebrews+4.11&amp;t=NKJV" TargetMode="External"/><Relationship Id="rId597" Type="http://schemas.openxmlformats.org/officeDocument/2006/relationships/hyperlink" Target="https://www.blueletterbible.org/search/preSearch.cfm?Criteria=Revelation+14.14-20&amp;t=NKJV" TargetMode="External"/><Relationship Id="rId720" Type="http://schemas.openxmlformats.org/officeDocument/2006/relationships/hyperlink" Target="https://www.blueletterbible.org/search/preSearch.cfm?Criteria=Jeremiah+4.23&amp;t=NKJV" TargetMode="External"/><Relationship Id="rId818" Type="http://schemas.openxmlformats.org/officeDocument/2006/relationships/hyperlink" Target="https://www.blueletterbible.org/search/preSearch.cfm?Criteria=Genesis+1.2-2.3&amp;t=NKJV" TargetMode="External"/><Relationship Id="rId152" Type="http://schemas.openxmlformats.org/officeDocument/2006/relationships/hyperlink" Target="https://www.blueletterbible.org/search/preSearch.cfm?Criteria=John+17.18&amp;t=NKJV" TargetMode="External"/><Relationship Id="rId457" Type="http://schemas.openxmlformats.org/officeDocument/2006/relationships/hyperlink" Target="https://www.blueletterbible.org/search/preSearch.cfm?Criteria=Revelation+3.14-21&amp;t=NKJV" TargetMode="External"/><Relationship Id="rId1003" Type="http://schemas.openxmlformats.org/officeDocument/2006/relationships/hyperlink" Target="https://www.blueletterbible.org/search/preSearch.cfm?Criteria=Isaiah+40.31&amp;t=NKJV" TargetMode="External"/><Relationship Id="rId664" Type="http://schemas.openxmlformats.org/officeDocument/2006/relationships/hyperlink" Target="https://www.blueletterbible.org/search/preSearch.cfm?Criteria=Genesis+1.9&amp;t=NKJV" TargetMode="External"/><Relationship Id="rId871" Type="http://schemas.openxmlformats.org/officeDocument/2006/relationships/hyperlink" Target="https://www.blueletterbible.org/search/preSearch.cfm?Criteria=James+2.26&amp;t=NKJV" TargetMode="External"/><Relationship Id="rId969" Type="http://schemas.openxmlformats.org/officeDocument/2006/relationships/hyperlink" Target="https://www.blueletterbible.org/search/preSearch.cfm?Criteria=Hebrews+3.1&amp;t=NKJV" TargetMode="External"/><Relationship Id="rId14" Type="http://schemas.openxmlformats.org/officeDocument/2006/relationships/hyperlink" Target="https://www.blueletterbible.org/search/preSearch.cfm?Criteria=1Corinthians+10.11&amp;t=NKJV" TargetMode="External"/><Relationship Id="rId317" Type="http://schemas.openxmlformats.org/officeDocument/2006/relationships/hyperlink" Target="https://www.blueletterbible.org/search/preSearch.cfm?Criteria=Luke+19.16ff&amp;t=NKJV" TargetMode="External"/><Relationship Id="rId524" Type="http://schemas.openxmlformats.org/officeDocument/2006/relationships/hyperlink" Target="https://www.blueletterbible.org/search/preSearch.cfm?Criteria=Jeremiah+4.23-28&amp;t=NKJV" TargetMode="External"/><Relationship Id="rId731" Type="http://schemas.openxmlformats.org/officeDocument/2006/relationships/hyperlink" Target="https://www.blueletterbible.org/search/preSearch.cfm?Criteria=Hebrews+4.3-4&amp;t=NKJV" TargetMode="External"/><Relationship Id="rId98" Type="http://schemas.openxmlformats.org/officeDocument/2006/relationships/hyperlink" Target="https://www.blueletterbible.org/search/preSearch.cfm?Criteria=Ephesians+2.15&amp;t=NKJV" TargetMode="External"/><Relationship Id="rId163" Type="http://schemas.openxmlformats.org/officeDocument/2006/relationships/hyperlink" Target="https://www.blueletterbible.org/search/preSearch.cfm?Criteria=John+13.8&amp;t=NKJV" TargetMode="External"/><Relationship Id="rId370" Type="http://schemas.openxmlformats.org/officeDocument/2006/relationships/hyperlink" Target="https://www.koffeekupkandor.com/salvation-of-the-soul.php" TargetMode="External"/><Relationship Id="rId829" Type="http://schemas.openxmlformats.org/officeDocument/2006/relationships/hyperlink" Target="https://www.blueletterbible.org/search/preSearch.cfm?Criteria=Exodus+31.17&amp;t=NKJV" TargetMode="External"/><Relationship Id="rId1014" Type="http://schemas.openxmlformats.org/officeDocument/2006/relationships/hyperlink" Target="https://www.blueletterbible.org/search/preSearch.cfm?Criteria=Genesis+1.9&amp;t=NKJV" TargetMode="External"/><Relationship Id="rId230" Type="http://schemas.openxmlformats.org/officeDocument/2006/relationships/hyperlink" Target="https://www.blueletterbible.org/search/preSearch.cfm?Criteria=Joshua+24.14&amp;t=NKJV" TargetMode="External"/><Relationship Id="rId468" Type="http://schemas.openxmlformats.org/officeDocument/2006/relationships/hyperlink" Target="https://www.blueletterbible.org/search/preSearch.cfm?Criteria=Hebrews+3.14&amp;t=NKJV" TargetMode="External"/><Relationship Id="rId675" Type="http://schemas.openxmlformats.org/officeDocument/2006/relationships/hyperlink" Target="https://www.blueletterbible.org/search/preSearch.cfm?Criteria=Genesis+3.22&amp;t=NKJV" TargetMode="External"/><Relationship Id="rId882" Type="http://schemas.openxmlformats.org/officeDocument/2006/relationships/hyperlink" Target="https://www.blueletterbible.org/search/preSearch.cfm?Criteria=Genesis+1.3&amp;t=NKJV" TargetMode="External"/><Relationship Id="rId25" Type="http://schemas.openxmlformats.org/officeDocument/2006/relationships/hyperlink" Target="https://www.blueletterbible.org/search/preSearch.cfm?Criteria=Exodus+12&amp;t=NKJV" TargetMode="External"/><Relationship Id="rId328" Type="http://schemas.openxmlformats.org/officeDocument/2006/relationships/hyperlink" Target="https://www.blueletterbible.org/search/preSearch.cfm?Criteria=Matthew+25.30&amp;t=NKJV" TargetMode="External"/><Relationship Id="rId535" Type="http://schemas.openxmlformats.org/officeDocument/2006/relationships/hyperlink" Target="https://www.blueletterbible.org/search/preSearch.cfm?Criteria=Psalm+110.2&amp;t=NKJV" TargetMode="External"/><Relationship Id="rId742" Type="http://schemas.openxmlformats.org/officeDocument/2006/relationships/hyperlink" Target="https://www.blueletterbible.org/search/preSearch.cfm?Criteria=Hebrews+4.9&amp;t=NKJV" TargetMode="External"/><Relationship Id="rId174" Type="http://schemas.openxmlformats.org/officeDocument/2006/relationships/hyperlink" Target="https://www.blueletterbible.org/search/preSearch.cfm?Criteria=Matthew+23.38&amp;t=NKJV" TargetMode="External"/><Relationship Id="rId381" Type="http://schemas.openxmlformats.org/officeDocument/2006/relationships/hyperlink" Target="https://www.blueletterbible.org/search/preSearch.cfm?Criteria=Philippians+1.20&amp;t=NKJV" TargetMode="External"/><Relationship Id="rId602" Type="http://schemas.openxmlformats.org/officeDocument/2006/relationships/hyperlink" Target="https://www.blueletterbible.org/search/preSearch.cfm?Criteria=Matthew+25.14-30&amp;t=NKJV" TargetMode="External"/><Relationship Id="rId1025" Type="http://schemas.openxmlformats.org/officeDocument/2006/relationships/hyperlink" Target="https://www.blueletterbible.org/search/preSearch.cfm?Criteria=1Corinthians+15.4&amp;t=NKJV" TargetMode="External"/><Relationship Id="rId241" Type="http://schemas.openxmlformats.org/officeDocument/2006/relationships/hyperlink" Target="https://www.blueletterbible.org/search/preSearch.cfm?Criteria=Exodus+3.12&amp;t=NKJV" TargetMode="External"/><Relationship Id="rId479" Type="http://schemas.openxmlformats.org/officeDocument/2006/relationships/hyperlink" Target="https://www.blueletterbible.org/search/preSearch.cfm?Criteria=Hebrews+11.1&amp;t=NKJV" TargetMode="External"/><Relationship Id="rId686" Type="http://schemas.openxmlformats.org/officeDocument/2006/relationships/hyperlink" Target="https://www.blueletterbible.org/search/preSearch.cfm?Criteria=Genesis+47.26&amp;t=NKJV" TargetMode="External"/><Relationship Id="rId893" Type="http://schemas.openxmlformats.org/officeDocument/2006/relationships/hyperlink" Target="https://www.blueletterbible.org/search/preSearch.cfm?Criteria=John+5.24&amp;t=NKJV" TargetMode="External"/><Relationship Id="rId907" Type="http://schemas.openxmlformats.org/officeDocument/2006/relationships/hyperlink" Target="https://www.blueletterbible.org/search/preSearch.cfm?Criteria=1Corinthians+2.14&amp;t=NKJV" TargetMode="External"/><Relationship Id="rId36" Type="http://schemas.openxmlformats.org/officeDocument/2006/relationships/hyperlink" Target="https://www.blueletterbible.org/search/preSearch.cfm?Criteria=1Corinthians+9.24-27&amp;t=NKJV" TargetMode="External"/><Relationship Id="rId339" Type="http://schemas.openxmlformats.org/officeDocument/2006/relationships/hyperlink" Target="https://www.blueletterbible.org/search/preSearch.cfm?Criteria=Exodus+14&amp;t=NKJV" TargetMode="External"/><Relationship Id="rId546" Type="http://schemas.openxmlformats.org/officeDocument/2006/relationships/hyperlink" Target="https://www.blueletterbible.org/search/preSearch.cfm?Criteria=2Peter+3.8&amp;t=NKJV" TargetMode="External"/><Relationship Id="rId753" Type="http://schemas.openxmlformats.org/officeDocument/2006/relationships/hyperlink" Target="https://www.blueletterbible.org/search/preSearch.cfm?Criteria=John+1.29&amp;t=NKJV" TargetMode="External"/><Relationship Id="rId101" Type="http://schemas.openxmlformats.org/officeDocument/2006/relationships/hyperlink" Target="https://www.blueletterbible.org/search/preSearch.cfm?Criteria=2Corinthians+11.22&amp;t=NKJV" TargetMode="External"/><Relationship Id="rId185" Type="http://schemas.openxmlformats.org/officeDocument/2006/relationships/hyperlink" Target="https://www.blueletterbible.org/search/preSearch.cfm?Criteria=Exodus+19.6&amp;t=NKJV" TargetMode="External"/><Relationship Id="rId406" Type="http://schemas.openxmlformats.org/officeDocument/2006/relationships/hyperlink" Target="https://www.blueletterbible.org/search/preSearch.cfm?Criteria=Hebrews+3.12&amp;t=NKJV" TargetMode="External"/><Relationship Id="rId960" Type="http://schemas.openxmlformats.org/officeDocument/2006/relationships/hyperlink" Target="https://www.blueletterbible.org/search/preSearch.cfm?Criteria=Genesis+1.24-25&amp;t=NKJV" TargetMode="External"/><Relationship Id="rId1036" Type="http://schemas.openxmlformats.org/officeDocument/2006/relationships/hyperlink" Target="https://www.blueletterbible.org/search/preSearch.cfm?Criteria=John+13.8&amp;t=NKJV" TargetMode="External"/><Relationship Id="rId392" Type="http://schemas.openxmlformats.org/officeDocument/2006/relationships/hyperlink" Target="https://www.blueletterbible.org/search/preSearch.cfm?Criteria=Philippians+2.16&amp;t=NKJV" TargetMode="External"/><Relationship Id="rId613" Type="http://schemas.openxmlformats.org/officeDocument/2006/relationships/hyperlink" Target="https://www.blueletterbible.org/search/preSearch.cfm?Criteria=Hebrews+3.2-19&amp;t=NKJV" TargetMode="External"/><Relationship Id="rId697" Type="http://schemas.openxmlformats.org/officeDocument/2006/relationships/hyperlink" Target="https://www.blueletterbible.org/search/preSearch.cfm?Criteria=Genesis+1.2&amp;t=NKJV" TargetMode="External"/><Relationship Id="rId820" Type="http://schemas.openxmlformats.org/officeDocument/2006/relationships/hyperlink" Target="https://www.blueletterbible.org/search/preSearch.cfm?Criteria=Hebrews+3.2-19&amp;t=NKJV" TargetMode="External"/><Relationship Id="rId918" Type="http://schemas.openxmlformats.org/officeDocument/2006/relationships/hyperlink" Target="https://www.blueletterbible.org/search/preSearch.cfm?Criteria=Genesis+16.9&amp;t=NKJV" TargetMode="External"/><Relationship Id="rId252" Type="http://schemas.openxmlformats.org/officeDocument/2006/relationships/hyperlink" Target="https://www.blueletterbible.org/search/preSearch.cfm?Criteria=Exodus+12.40-41&amp;t=NKJV" TargetMode="External"/><Relationship Id="rId47" Type="http://schemas.openxmlformats.org/officeDocument/2006/relationships/hyperlink" Target="https://www.blueletterbible.org/search/preSearch.cfm?Criteria=Revelation+3.11&amp;t=NKJV" TargetMode="External"/><Relationship Id="rId112" Type="http://schemas.openxmlformats.org/officeDocument/2006/relationships/hyperlink" Target="https://www.blueletterbible.org/search/preSearch.cfm?Criteria=Genesis+12.1-3&amp;t=NKJV" TargetMode="External"/><Relationship Id="rId557" Type="http://schemas.openxmlformats.org/officeDocument/2006/relationships/hyperlink" Target="https://www.blueletterbible.org/search/preSearch.cfm?Criteria=Acts+2.37-38&amp;t=NKJV" TargetMode="External"/><Relationship Id="rId764" Type="http://schemas.openxmlformats.org/officeDocument/2006/relationships/hyperlink" Target="https://www.blueletterbible.org/search/preSearch.cfm?Criteria=Revelation+20.2-7&amp;t=NKJV" TargetMode="External"/><Relationship Id="rId971" Type="http://schemas.openxmlformats.org/officeDocument/2006/relationships/hyperlink" Target="https://www.blueletterbible.org/search/preSearch.cfm?Criteria=Hebrews+3.1&amp;t=NKJV" TargetMode="External"/><Relationship Id="rId196" Type="http://schemas.openxmlformats.org/officeDocument/2006/relationships/hyperlink" Target="https://www.blueletterbible.org/search/preSearch.cfm?Criteria=Hebrews+3&amp;t=NKJV" TargetMode="External"/><Relationship Id="rId417" Type="http://schemas.openxmlformats.org/officeDocument/2006/relationships/hyperlink" Target="https://www.koffeekupkandor.com/gods-word-seven.php" TargetMode="External"/><Relationship Id="rId624" Type="http://schemas.openxmlformats.org/officeDocument/2006/relationships/hyperlink" Target="https://www.blueletterbible.org/search/preSearch.cfm?Criteria=Psalm+90.4&amp;t=NKJV" TargetMode="External"/><Relationship Id="rId831" Type="http://schemas.openxmlformats.org/officeDocument/2006/relationships/hyperlink" Target="https://www.blueletterbible.org/search/preSearch.cfm?Criteria=Hebrews+4.4&amp;t=NKJV" TargetMode="External"/><Relationship Id="rId1047" Type="http://schemas.openxmlformats.org/officeDocument/2006/relationships/hyperlink" Target="https://www.blueletterbible.org/search/preSearch.cfm?Criteria=Genesis+2&amp;t=NKJV" TargetMode="External"/><Relationship Id="rId263" Type="http://schemas.openxmlformats.org/officeDocument/2006/relationships/hyperlink" Target="https://www.blueletterbible.org/search/preSearch.cfm?Criteria=John+5.24&amp;t=NKJV" TargetMode="External"/><Relationship Id="rId470" Type="http://schemas.openxmlformats.org/officeDocument/2006/relationships/hyperlink" Target="https://www.blueletterbible.org/search/preSearch.cfm?Criteria=Hebrews+1.3&amp;t=NKJV" TargetMode="External"/><Relationship Id="rId929" Type="http://schemas.openxmlformats.org/officeDocument/2006/relationships/hyperlink" Target="https://www.blueletterbible.org/search/preSearch.cfm?Criteria=Revelation+2.7&amp;t=NKJV" TargetMode="External"/><Relationship Id="rId58" Type="http://schemas.openxmlformats.org/officeDocument/2006/relationships/hyperlink" Target="https://www.blueletterbible.org/search/preSearch.cfm?Criteria=Hebrews+1.1-14&amp;t=NKJV" TargetMode="External"/><Relationship Id="rId123" Type="http://schemas.openxmlformats.org/officeDocument/2006/relationships/hyperlink" Target="https://www.blueletterbible.org/search/preSearch.cfm?Criteria=Matthew+16.18&amp;t=NKJV" TargetMode="External"/><Relationship Id="rId330" Type="http://schemas.openxmlformats.org/officeDocument/2006/relationships/hyperlink" Target="https://www.blueletterbible.org/search/preSearch.cfm?Criteria=Hebrews+12.16-17&amp;t=NKJV" TargetMode="External"/><Relationship Id="rId568" Type="http://schemas.openxmlformats.org/officeDocument/2006/relationships/hyperlink" Target="https://www.blueletterbible.org/search/preSearch.cfm?Criteria=Romans+8.14-23&amp;t=NKJV" TargetMode="External"/><Relationship Id="rId775" Type="http://schemas.openxmlformats.org/officeDocument/2006/relationships/hyperlink" Target="https://www.blueletterbible.org/search/preSearch.cfm?Criteria=John+1.29&amp;t=NKJV" TargetMode="External"/><Relationship Id="rId982" Type="http://schemas.openxmlformats.org/officeDocument/2006/relationships/hyperlink" Target="https://www.blueletterbible.org/search/preSearch.cfm?Criteria=Hebrews+10.35-39&amp;t=NKJV" TargetMode="External"/><Relationship Id="rId428" Type="http://schemas.openxmlformats.org/officeDocument/2006/relationships/hyperlink" Target="https://www.blueletterbible.org/search/preSearch.cfm?Criteria=Matthew+4.1-11&amp;t=NKJV" TargetMode="External"/><Relationship Id="rId635" Type="http://schemas.openxmlformats.org/officeDocument/2006/relationships/hyperlink" Target="https://www.blueletterbible.org/search/preSearch.cfm?Criteria=Genesis+1.1&amp;t=NKJV" TargetMode="External"/><Relationship Id="rId842" Type="http://schemas.openxmlformats.org/officeDocument/2006/relationships/hyperlink" Target="https://www.blueletterbible.org/search/preSearch.cfm?Criteria=Ephesians+6.12ff&amp;t=NKJV" TargetMode="External"/><Relationship Id="rId274" Type="http://schemas.openxmlformats.org/officeDocument/2006/relationships/hyperlink" Target="https://www.blueletterbible.org/search/preSearch.cfm?Criteria=Hebrews+3.1-6&amp;t=NKJV" TargetMode="External"/><Relationship Id="rId481" Type="http://schemas.openxmlformats.org/officeDocument/2006/relationships/hyperlink" Target="https://www.blueletterbible.org/search/preSearch.cfm?Criteria=Hebrews+11.3&amp;t=NKJV" TargetMode="External"/><Relationship Id="rId702" Type="http://schemas.openxmlformats.org/officeDocument/2006/relationships/hyperlink" Target="https://www.blueletterbible.org/search/preSearch.cfm?Criteria=Jeremiah+4.23-28&amp;t=NKJV" TargetMode="External"/><Relationship Id="rId69" Type="http://schemas.openxmlformats.org/officeDocument/2006/relationships/hyperlink" Target="https://www.blueletterbible.org/search/preSearch.cfm?Criteria=Hebrews+4.6&amp;t=NKJV" TargetMode="External"/><Relationship Id="rId134" Type="http://schemas.openxmlformats.org/officeDocument/2006/relationships/hyperlink" Target="https://www.blueletterbible.org/search/preSearch.cfm?Criteria=Hebrews+3.1&amp;t=NKJV" TargetMode="External"/><Relationship Id="rId579" Type="http://schemas.openxmlformats.org/officeDocument/2006/relationships/hyperlink" Target="https://www.blueletterbible.org/search/preSearch.cfm?Criteria=Jonah+1.3ff&amp;t=NKJV" TargetMode="External"/><Relationship Id="rId786" Type="http://schemas.openxmlformats.org/officeDocument/2006/relationships/hyperlink" Target="https://www.blueletterbible.org/search/preSearch.cfm?Criteria=1Timothy+6.12&amp;t=NKJV" TargetMode="External"/><Relationship Id="rId993" Type="http://schemas.openxmlformats.org/officeDocument/2006/relationships/hyperlink" Target="https://www.blueletterbible.org/search/preSearch.cfm?Criteria=Genesis+1.9-13&amp;t=NKJV" TargetMode="External"/><Relationship Id="rId341" Type="http://schemas.openxmlformats.org/officeDocument/2006/relationships/hyperlink" Target="https://www.blueletterbible.org/search/preSearch.cfm?Criteria=Exodus+12&amp;t=NKJV" TargetMode="External"/><Relationship Id="rId439" Type="http://schemas.openxmlformats.org/officeDocument/2006/relationships/hyperlink" Target="https://www.blueletterbible.org/search/preSearch.cfm?Criteria=Hebrews+3.18&amp;t=NKJV" TargetMode="External"/><Relationship Id="rId646" Type="http://schemas.openxmlformats.org/officeDocument/2006/relationships/hyperlink" Target="https://www.blueletterbible.org/search/preSearch.cfm?Criteria=Genesis+1.7-9&amp;t=NKJV" TargetMode="External"/><Relationship Id="rId201" Type="http://schemas.openxmlformats.org/officeDocument/2006/relationships/hyperlink" Target="https://www.blueletterbible.org/search/preSearch.cfm?Criteria=1Corinthians+10.6&amp;t=NKJV" TargetMode="External"/><Relationship Id="rId285" Type="http://schemas.openxmlformats.org/officeDocument/2006/relationships/hyperlink" Target="https://www.blueletterbible.org/search/preSearch.cfm?Criteria=Revelation+2&amp;t=NKJV" TargetMode="External"/><Relationship Id="rId506" Type="http://schemas.openxmlformats.org/officeDocument/2006/relationships/hyperlink" Target="https://www.blueletterbible.org/search/preSearch.cfm?Criteria=Hebrews+4.8&amp;t=NKJV" TargetMode="External"/><Relationship Id="rId853" Type="http://schemas.openxmlformats.org/officeDocument/2006/relationships/hyperlink" Target="https://www.blueletterbible.org/search/preSearch.cfm?Criteria=Hebrews+4.11&amp;t=NKJV" TargetMode="External"/><Relationship Id="rId492" Type="http://schemas.openxmlformats.org/officeDocument/2006/relationships/hyperlink" Target="https://www.blueletterbible.org/search/preSearch.cfm?Criteria=Luke+9.62&amp;t=NKJV" TargetMode="External"/><Relationship Id="rId713" Type="http://schemas.openxmlformats.org/officeDocument/2006/relationships/hyperlink" Target="https://www.blueletterbible.org/search/preSearch.cfm?Criteria=Genesis+1.2a&amp;t=NKJV" TargetMode="External"/><Relationship Id="rId797" Type="http://schemas.openxmlformats.org/officeDocument/2006/relationships/hyperlink" Target="https://www.blueletterbible.org/search/preSearch.cfm?Criteria=2Peter+3.8&amp;t=NKJV" TargetMode="External"/><Relationship Id="rId920" Type="http://schemas.openxmlformats.org/officeDocument/2006/relationships/hyperlink" Target="https://www.blueletterbible.org/search/preSearch.cfm?Criteria=Galatians+4.30&amp;t=NKJV" TargetMode="External"/><Relationship Id="rId145" Type="http://schemas.openxmlformats.org/officeDocument/2006/relationships/hyperlink" Target="https://www.blueletterbible.org/search/preSearch.cfm?Criteria=Hebrews+3.1&amp;t=NKJV" TargetMode="External"/><Relationship Id="rId352" Type="http://schemas.openxmlformats.org/officeDocument/2006/relationships/hyperlink" Target="https://www.blueletterbible.org/search/preSearch.cfm?Criteria=1Peter+1.9&amp;t=NKJV" TargetMode="External"/><Relationship Id="rId212" Type="http://schemas.openxmlformats.org/officeDocument/2006/relationships/hyperlink" Target="https://www.blueletterbible.org/search/preSearch.cfm?Criteria=Hebrews+11.4ff&amp;t=NKJV" TargetMode="External"/><Relationship Id="rId657" Type="http://schemas.openxmlformats.org/officeDocument/2006/relationships/hyperlink" Target="https://www.blueletterbible.org/search/preSearch.cfm?Criteria=Genesis+1.5&amp;t=NKJV" TargetMode="External"/><Relationship Id="rId864" Type="http://schemas.openxmlformats.org/officeDocument/2006/relationships/hyperlink" Target="https://www.blueletterbible.org/search/preSearch.cfm?Criteria=Ephesians+5.18-19&amp;t=NKJV" TargetMode="External"/><Relationship Id="rId296" Type="http://schemas.openxmlformats.org/officeDocument/2006/relationships/hyperlink" Target="https://www.blueletterbible.org/search/preSearch.cfm?Criteria=Hebrews+10.23&amp;t=NKJV" TargetMode="External"/><Relationship Id="rId517" Type="http://schemas.openxmlformats.org/officeDocument/2006/relationships/hyperlink" Target="https://www.blueletterbible.org/search/preSearch.cfm?Criteria=Job+1.6&amp;t=NKJV" TargetMode="External"/><Relationship Id="rId724" Type="http://schemas.openxmlformats.org/officeDocument/2006/relationships/hyperlink" Target="https://www.blueletterbible.org/search/preSearch.cfm?Criteria=Jeremiah+4.27b&amp;t=NKJV" TargetMode="External"/><Relationship Id="rId931" Type="http://schemas.openxmlformats.org/officeDocument/2006/relationships/hyperlink" Target="https://www.blueletterbible.org/search/preSearch.cfm?Criteria=Revelation+2.11&amp;t=NKJV" TargetMode="External"/><Relationship Id="rId60" Type="http://schemas.openxmlformats.org/officeDocument/2006/relationships/hyperlink" Target="https://www.blueletterbible.org/search/preSearch.cfm?Criteria=Hebrews+2.1&amp;t=NKJV" TargetMode="External"/><Relationship Id="rId156" Type="http://schemas.openxmlformats.org/officeDocument/2006/relationships/hyperlink" Target="https://www.blueletterbible.org/search/preSearch.cfm?Criteria=Hebrews+2.14&amp;t=NKJV" TargetMode="External"/><Relationship Id="rId363" Type="http://schemas.openxmlformats.org/officeDocument/2006/relationships/hyperlink" Target="https://www.blueletterbible.org/search/preSearch.cfm?Criteria=Hebrews+10.24-25&amp;t=NKJV" TargetMode="External"/><Relationship Id="rId570" Type="http://schemas.openxmlformats.org/officeDocument/2006/relationships/hyperlink" Target="https://www.blueletterbible.org/search/preSearch.cfm?Criteria=Romans+11.25-26&amp;t=NKJV" TargetMode="External"/><Relationship Id="rId1007" Type="http://schemas.openxmlformats.org/officeDocument/2006/relationships/hyperlink" Target="https://www.blueletterbible.org/search/preSearch.cfm?Criteria=Hebrews+5-7&amp;t=NKJV" TargetMode="External"/><Relationship Id="rId223" Type="http://schemas.openxmlformats.org/officeDocument/2006/relationships/hyperlink" Target="https://www.blueletterbible.org/search/preSearch.cfm?Criteria=Exodus+12&amp;t=NKJV" TargetMode="External"/><Relationship Id="rId430" Type="http://schemas.openxmlformats.org/officeDocument/2006/relationships/hyperlink" Target="https://www.blueletterbible.org/search/preSearch.cfm?Criteria=James+1.13&amp;t=NKJV" TargetMode="External"/><Relationship Id="rId668" Type="http://schemas.openxmlformats.org/officeDocument/2006/relationships/hyperlink" Target="https://www.blueletterbible.org/search/preSearch.cfm?Criteria=Genesis+1.30&amp;t=NKJV" TargetMode="External"/><Relationship Id="rId875" Type="http://schemas.openxmlformats.org/officeDocument/2006/relationships/hyperlink" Target="https://www.blueletterbible.org/search/preSearch.cfm?Criteria=Isaiah+55.11&amp;t=NKJV" TargetMode="External"/><Relationship Id="rId18" Type="http://schemas.openxmlformats.org/officeDocument/2006/relationships/hyperlink" Target="https://www.blueletterbible.org/search/preSearch.cfm?Criteria=John+1.1-2&amp;t=NKJV" TargetMode="External"/><Relationship Id="rId528" Type="http://schemas.openxmlformats.org/officeDocument/2006/relationships/hyperlink" Target="https://www.blueletterbible.org/search/preSearch.cfm?Criteria=Jeremiah+4.28&amp;t=NKJV" TargetMode="External"/><Relationship Id="rId735" Type="http://schemas.openxmlformats.org/officeDocument/2006/relationships/hyperlink" Target="https://www.blueletterbible.org/search/preSearch.cfm?Criteria=Hebrews+4.4-9&amp;t=NKJV" TargetMode="External"/><Relationship Id="rId942" Type="http://schemas.openxmlformats.org/officeDocument/2006/relationships/hyperlink" Target="https://www.blueletterbible.org/search/preSearch.cfm?Criteria=Revelation+4.1-2&amp;t=NKJV" TargetMode="External"/><Relationship Id="rId125" Type="http://schemas.openxmlformats.org/officeDocument/2006/relationships/hyperlink" Target="https://www.blueletterbible.org/search/preSearch.cfm?Criteria=Revelation+5.5&amp;t=NKJV" TargetMode="External"/><Relationship Id="rId167" Type="http://schemas.openxmlformats.org/officeDocument/2006/relationships/hyperlink" Target="https://www.blueletterbible.org/search/preSearch.cfm?Criteria=Acts+3.22&amp;t=NKJV" TargetMode="External"/><Relationship Id="rId332" Type="http://schemas.openxmlformats.org/officeDocument/2006/relationships/hyperlink" Target="https://www.koffeekupkandor.com/gods-word-seven.php" TargetMode="External"/><Relationship Id="rId374" Type="http://schemas.openxmlformats.org/officeDocument/2006/relationships/hyperlink" Target="https://www.blueletterbible.org/search/preSearch.cfm?Criteria=John+18.20&amp;t=NKJV" TargetMode="External"/><Relationship Id="rId581" Type="http://schemas.openxmlformats.org/officeDocument/2006/relationships/hyperlink" Target="https://www.blueletterbible.org/search/preSearch.cfm?Criteria=Jonah+2.10&amp;t=NKJV" TargetMode="External"/><Relationship Id="rId777" Type="http://schemas.openxmlformats.org/officeDocument/2006/relationships/hyperlink" Target="https://www.blueletterbible.org/search/preSearch.cfm?Criteria=John+1.43&amp;t=NKJV" TargetMode="External"/><Relationship Id="rId984" Type="http://schemas.openxmlformats.org/officeDocument/2006/relationships/hyperlink" Target="https://www.blueletterbible.org/search/preSearch.cfm?Criteria=Hebrews+2.3&amp;t=NKJV" TargetMode="External"/><Relationship Id="rId1018" Type="http://schemas.openxmlformats.org/officeDocument/2006/relationships/hyperlink" Target="https://www.blueletterbible.org/search/preSearch.cfm?Criteria=2Peter+3.5-6&amp;t=NKJV" TargetMode="External"/><Relationship Id="rId71" Type="http://schemas.openxmlformats.org/officeDocument/2006/relationships/hyperlink" Target="https://www.blueletterbible.org/search/preSearch.cfm?Criteria=Hebrews+4.14&amp;t=NKJV" TargetMode="External"/><Relationship Id="rId234" Type="http://schemas.openxmlformats.org/officeDocument/2006/relationships/hyperlink" Target="https://www.blueletterbible.org/search/preSearch.cfm?Criteria=1Corinthians+10.2&amp;t=NKJV" TargetMode="External"/><Relationship Id="rId637" Type="http://schemas.openxmlformats.org/officeDocument/2006/relationships/hyperlink" Target="https://www.blueletterbible.org/search/preSearch.cfm?Criteria=Isaiah+45.18&amp;t=NKJV" TargetMode="External"/><Relationship Id="rId679" Type="http://schemas.openxmlformats.org/officeDocument/2006/relationships/hyperlink" Target="https://www.blueletterbible.org/search/preSearch.cfm?Criteria=Genesis+20.12&amp;t=NKJV" TargetMode="External"/><Relationship Id="rId802" Type="http://schemas.openxmlformats.org/officeDocument/2006/relationships/hyperlink" Target="https://www.blueletterbible.org/search/preSearch.cfm?Criteria=Genesis+1.2-25&amp;t=NKJV" TargetMode="External"/><Relationship Id="rId844" Type="http://schemas.openxmlformats.org/officeDocument/2006/relationships/hyperlink" Target="https://www.blueletterbible.org/search/preSearch.cfm?Criteria=Romans+8.17-18&amp;t=NKJV" TargetMode="External"/><Relationship Id="rId886" Type="http://schemas.openxmlformats.org/officeDocument/2006/relationships/hyperlink" Target="https://www.blueletterbible.org/search/preSearch.cfm?Criteria=Luke+23.46&amp;t=NKJV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blueletterbible.org/search/preSearch.cfm?Criteria=Exodus+1-4&amp;t=NKJV" TargetMode="External"/><Relationship Id="rId276" Type="http://schemas.openxmlformats.org/officeDocument/2006/relationships/hyperlink" Target="https://www.blueletterbible.org/search/preSearch.cfm?Criteria=Numbers+14.29ff&amp;t=NKJV" TargetMode="External"/><Relationship Id="rId441" Type="http://schemas.openxmlformats.org/officeDocument/2006/relationships/hyperlink" Target="https://www.blueletterbible.org/search/preSearch.cfm?Criteria=Deuteronomy+3.18-20&amp;t=NKJV" TargetMode="External"/><Relationship Id="rId483" Type="http://schemas.openxmlformats.org/officeDocument/2006/relationships/hyperlink" Target="https://www.blueletterbible.org/search/preSearch.cfm?Criteria=John+3.16&amp;t=NKJV" TargetMode="External"/><Relationship Id="rId539" Type="http://schemas.openxmlformats.org/officeDocument/2006/relationships/hyperlink" Target="https://www.blueletterbible.org/search/preSearch.cfm?Criteria=Romans+11.29&amp;t=NKJV" TargetMode="External"/><Relationship Id="rId690" Type="http://schemas.openxmlformats.org/officeDocument/2006/relationships/hyperlink" Target="https://www.blueletterbible.org/search/preSearch.cfm?Criteria=Genesis+1.2&amp;t=NKJV" TargetMode="External"/><Relationship Id="rId704" Type="http://schemas.openxmlformats.org/officeDocument/2006/relationships/hyperlink" Target="https://www.blueletterbible.org/search/preSearch.cfm?Criteria=Jeremiah+4.23-28&amp;t=NKJV" TargetMode="External"/><Relationship Id="rId746" Type="http://schemas.openxmlformats.org/officeDocument/2006/relationships/hyperlink" Target="https://www.blueletterbible.org/search/preSearch.cfm?Criteria=Genesis+1.1-2.3&amp;t=NKJV" TargetMode="External"/><Relationship Id="rId911" Type="http://schemas.openxmlformats.org/officeDocument/2006/relationships/hyperlink" Target="https://www.blueletterbible.org/search/preSearch.cfm?Criteria=1Peter+1.9&amp;t=NKJV" TargetMode="External"/><Relationship Id="rId40" Type="http://schemas.openxmlformats.org/officeDocument/2006/relationships/hyperlink" Target="https://www.blueletterbible.org/search/preSearch.cfm?Criteria=1Corinthians+10.11&amp;t=NKJV" TargetMode="External"/><Relationship Id="rId136" Type="http://schemas.openxmlformats.org/officeDocument/2006/relationships/hyperlink" Target="https://www.blueletterbible.org/search/preSearch.cfm?Criteria=Hebrews+3.14&amp;t=NKJV" TargetMode="External"/><Relationship Id="rId178" Type="http://schemas.openxmlformats.org/officeDocument/2006/relationships/hyperlink" Target="https://www.blueletterbible.org/search/preSearch.cfm?Criteria=Daniel+11.39&amp;t=NKJV" TargetMode="External"/><Relationship Id="rId301" Type="http://schemas.openxmlformats.org/officeDocument/2006/relationships/hyperlink" Target="https://www.blueletterbible.org/search/preSearch.cfm?Criteria=Matthew+22.2-14&amp;t=NKJV" TargetMode="External"/><Relationship Id="rId343" Type="http://schemas.openxmlformats.org/officeDocument/2006/relationships/hyperlink" Target="https://www.blueletterbible.org/search/preSearch.cfm?Criteria=Exodus+12&amp;t=NKJV" TargetMode="External"/><Relationship Id="rId550" Type="http://schemas.openxmlformats.org/officeDocument/2006/relationships/hyperlink" Target="https://www.blueletterbible.org/search/preSearch.cfm?Criteria=Exodus+31.13-17&amp;t=NKJV" TargetMode="External"/><Relationship Id="rId788" Type="http://schemas.openxmlformats.org/officeDocument/2006/relationships/hyperlink" Target="https://www.blueletterbible.org/search/preSearch.cfm?Criteria=Matthew+17.1-8&amp;t=NKJV" TargetMode="External"/><Relationship Id="rId953" Type="http://schemas.openxmlformats.org/officeDocument/2006/relationships/hyperlink" Target="https://www.blueletterbible.org/search/preSearch.cfm?Criteria=2Corinthians+4.6&amp;t=NKJV" TargetMode="External"/><Relationship Id="rId995" Type="http://schemas.openxmlformats.org/officeDocument/2006/relationships/hyperlink" Target="https://www.blueletterbible.org/search/preSearch.cfm?Criteria=Genesis+6-8&amp;t=NKJV" TargetMode="External"/><Relationship Id="rId1029" Type="http://schemas.openxmlformats.org/officeDocument/2006/relationships/hyperlink" Target="https://www.blueletterbible.org/search/preSearch.cfm?Criteria=Acts+8.26-39&amp;t=NKJV" TargetMode="External"/><Relationship Id="rId82" Type="http://schemas.openxmlformats.org/officeDocument/2006/relationships/hyperlink" Target="https://www.blueletterbible.org/search/preSearch.cfm?Criteria=Hebrews+12.12&amp;t=NKJV" TargetMode="External"/><Relationship Id="rId203" Type="http://schemas.openxmlformats.org/officeDocument/2006/relationships/hyperlink" Target="https://www.blueletterbible.org/search/preSearch.cfm?Criteria=1Corinthians+10.6&amp;t=NKJV" TargetMode="External"/><Relationship Id="rId385" Type="http://schemas.openxmlformats.org/officeDocument/2006/relationships/hyperlink" Target="https://www.blueletterbible.org/search/preSearch.cfm?Criteria=Romans+4.2&amp;t=NKJV" TargetMode="External"/><Relationship Id="rId592" Type="http://schemas.openxmlformats.org/officeDocument/2006/relationships/hyperlink" Target="https://www.blueletterbible.org/search/preSearch.cfm?Criteria=Isaiah+53.1ff&amp;t=NKJV" TargetMode="External"/><Relationship Id="rId606" Type="http://schemas.openxmlformats.org/officeDocument/2006/relationships/hyperlink" Target="https://www.blueletterbible.org/search/preSearch.cfm?Criteria=Luke+19.15-29&amp;t=NKJV" TargetMode="External"/><Relationship Id="rId648" Type="http://schemas.openxmlformats.org/officeDocument/2006/relationships/hyperlink" Target="https://www.blueletterbible.org/search/preSearch.cfm?Criteria=Genesis+1.3&amp;t=NKJV" TargetMode="External"/><Relationship Id="rId813" Type="http://schemas.openxmlformats.org/officeDocument/2006/relationships/hyperlink" Target="https://www.blueletterbible.org/search/preSearch.cfm?Criteria=1Corinthians+10.6&amp;t=NKJV" TargetMode="External"/><Relationship Id="rId855" Type="http://schemas.openxmlformats.org/officeDocument/2006/relationships/hyperlink" Target="https://www.blueletterbible.org/search/preSearch.cfm?Criteria=Hebrews+4.14-16&amp;t=NKJV" TargetMode="External"/><Relationship Id="rId1040" Type="http://schemas.openxmlformats.org/officeDocument/2006/relationships/hyperlink" Target="https://www.blueletterbible.org/search/preSearch.cfm?Criteria=Exodus+29.4&amp;t=NKJV" TargetMode="External"/><Relationship Id="rId245" Type="http://schemas.openxmlformats.org/officeDocument/2006/relationships/hyperlink" Target="https://www.blueletterbible.org/search/preSearch.cfm?Criteria=Exodus+25-40&amp;t=NKJV" TargetMode="External"/><Relationship Id="rId287" Type="http://schemas.openxmlformats.org/officeDocument/2006/relationships/hyperlink" Target="https://www.blueletterbible.org/search/preSearch.cfm?Criteria=Hebrews+12.23&amp;t=NKJV" TargetMode="External"/><Relationship Id="rId410" Type="http://schemas.openxmlformats.org/officeDocument/2006/relationships/hyperlink" Target="https://www.blueletterbible.org/search/preSearch.cfm?Criteria=Hebrews+3&amp;t=NKJV" TargetMode="External"/><Relationship Id="rId452" Type="http://schemas.openxmlformats.org/officeDocument/2006/relationships/hyperlink" Target="https://www.blueletterbible.org/search/preSearch.cfm?Criteria=Hebrews+10.23-25&amp;t=NKJV" TargetMode="External"/><Relationship Id="rId494" Type="http://schemas.openxmlformats.org/officeDocument/2006/relationships/hyperlink" Target="https://www.blueletterbible.org/search/preSearch.cfm?Criteria=Hebrews+3.6&amp;t=NKJV" TargetMode="External"/><Relationship Id="rId508" Type="http://schemas.openxmlformats.org/officeDocument/2006/relationships/hyperlink" Target="https://www.blueletterbible.org/search/preSearch.cfm?Criteria=Hebrews+4.11&amp;t=NKJV" TargetMode="External"/><Relationship Id="rId715" Type="http://schemas.openxmlformats.org/officeDocument/2006/relationships/hyperlink" Target="https://www.blueletterbible.org/search/preSearch.cfm?Criteria=Isaiah+8.20&amp;t=NKJV" TargetMode="External"/><Relationship Id="rId897" Type="http://schemas.openxmlformats.org/officeDocument/2006/relationships/hyperlink" Target="https://www.blueletterbible.org/search/preSearch.cfm?Criteria=Genesis+1.2b&amp;t=NKJV" TargetMode="External"/><Relationship Id="rId922" Type="http://schemas.openxmlformats.org/officeDocument/2006/relationships/hyperlink" Target="https://www.blueletterbible.org/search/preSearch.cfm?Criteria=Revelation+3.15-18&amp;t=NKJV" TargetMode="External"/><Relationship Id="rId105" Type="http://schemas.openxmlformats.org/officeDocument/2006/relationships/hyperlink" Target="https://www.blueletterbible.org/search/preSearch.cfm?Criteria=2Corinthians+5.17&amp;t=NKJV" TargetMode="External"/><Relationship Id="rId147" Type="http://schemas.openxmlformats.org/officeDocument/2006/relationships/hyperlink" Target="https://www.blueletterbible.org/search/preSearch.cfm?Criteria=Hebrews+3.1&amp;t=NKJV" TargetMode="External"/><Relationship Id="rId312" Type="http://schemas.openxmlformats.org/officeDocument/2006/relationships/hyperlink" Target="https://www.blueletterbible.org/search/preSearch.cfm?Criteria=Matthew+25.14&amp;t=NKJV" TargetMode="External"/><Relationship Id="rId354" Type="http://schemas.openxmlformats.org/officeDocument/2006/relationships/hyperlink" Target="https://www.blueletterbible.org/search/preSearch.cfm?Criteria=1Peter+4.12-13&amp;t=NKJV" TargetMode="External"/><Relationship Id="rId757" Type="http://schemas.openxmlformats.org/officeDocument/2006/relationships/hyperlink" Target="https://www.blueletterbible.org/search/preSearch.cfm?Criteria=John+5.9&amp;t=NKJV" TargetMode="External"/><Relationship Id="rId799" Type="http://schemas.openxmlformats.org/officeDocument/2006/relationships/hyperlink" Target="https://www.blueletterbible.org/search/preSearch.cfm?Criteria=2Peter+3.7&amp;t=NKJV" TargetMode="External"/><Relationship Id="rId964" Type="http://schemas.openxmlformats.org/officeDocument/2006/relationships/hyperlink" Target="https://www.blueletterbible.org/search/preSearch.cfm?Criteria=Hebrews+4.14-16&amp;t=NKJV" TargetMode="External"/><Relationship Id="rId51" Type="http://schemas.openxmlformats.org/officeDocument/2006/relationships/hyperlink" Target="https://www.blueletterbible.org/search/preSearch.cfm?Criteria=1Corinthians+9.27&amp;t=NKJV" TargetMode="External"/><Relationship Id="rId93" Type="http://schemas.openxmlformats.org/officeDocument/2006/relationships/hyperlink" Target="https://www.blueletterbible.org/search/preSearch.cfm?Criteria=Hebrews+2.1&amp;t=NKJV" TargetMode="External"/><Relationship Id="rId189" Type="http://schemas.openxmlformats.org/officeDocument/2006/relationships/hyperlink" Target="https://www.blueletterbible.org/search/preSearch.cfm?Criteria=Ephesians+2.19-22&amp;t=NKJV" TargetMode="External"/><Relationship Id="rId396" Type="http://schemas.openxmlformats.org/officeDocument/2006/relationships/hyperlink" Target="https://www.blueletterbible.org/search/preSearch.cfm?Criteria=Matthew+13.33&amp;t=NKJV" TargetMode="External"/><Relationship Id="rId561" Type="http://schemas.openxmlformats.org/officeDocument/2006/relationships/hyperlink" Target="https://www.blueletterbible.org/search/preSearch.cfm?Criteria=1Corinthians+3.19-20&amp;t=NKJV" TargetMode="External"/><Relationship Id="rId617" Type="http://schemas.openxmlformats.org/officeDocument/2006/relationships/hyperlink" Target="https://www.blueletterbible.org/search/preSearch.cfm?Criteria=Hebrews+4.9&amp;t=NKJV" TargetMode="External"/><Relationship Id="rId659" Type="http://schemas.openxmlformats.org/officeDocument/2006/relationships/hyperlink" Target="https://www.blueletterbible.org/search/preSearch.cfm?Criteria=Genesis+1.13&amp;t=NKJV" TargetMode="External"/><Relationship Id="rId824" Type="http://schemas.openxmlformats.org/officeDocument/2006/relationships/hyperlink" Target="https://www.blueletterbible.org/search/preSearch.cfm?Criteria=Hebrews+4.9&amp;t=NKJV" TargetMode="External"/><Relationship Id="rId866" Type="http://schemas.openxmlformats.org/officeDocument/2006/relationships/hyperlink" Target="https://www.blueletterbible.org/search/preSearch.cfm?Criteria=2Timothy+3.16&amp;t=NKJV" TargetMode="External"/><Relationship Id="rId214" Type="http://schemas.openxmlformats.org/officeDocument/2006/relationships/hyperlink" Target="https://www.blueletterbible.org/search/preSearch.cfm?Criteria=Exodus+12&amp;t=NKJV" TargetMode="External"/><Relationship Id="rId256" Type="http://schemas.openxmlformats.org/officeDocument/2006/relationships/hyperlink" Target="https://www.blueletterbible.org/search/preSearch.cfm?Criteria=Numbers+13.30b&amp;t=NKJV" TargetMode="External"/><Relationship Id="rId298" Type="http://schemas.openxmlformats.org/officeDocument/2006/relationships/hyperlink" Target="https://www.blueletterbible.org/search/preSearch.cfm?Criteria=Hebrews+3.6&amp;t=NKJV" TargetMode="External"/><Relationship Id="rId421" Type="http://schemas.openxmlformats.org/officeDocument/2006/relationships/hyperlink" Target="https://www.blueletterbible.org/search/preSearch.cfm?Criteria=Matthew+13.31-32&amp;t=NKJV" TargetMode="External"/><Relationship Id="rId463" Type="http://schemas.openxmlformats.org/officeDocument/2006/relationships/hyperlink" Target="https://www.blueletterbible.org/search/preSearch.cfm?Criteria=Hebrews+3.1&amp;t=NKJV" TargetMode="External"/><Relationship Id="rId519" Type="http://schemas.openxmlformats.org/officeDocument/2006/relationships/hyperlink" Target="https://www.blueletterbible.org/search/preSearch.cfm?Criteria=Isaiah+14.13&amp;t=NKJV" TargetMode="External"/><Relationship Id="rId670" Type="http://schemas.openxmlformats.org/officeDocument/2006/relationships/hyperlink" Target="https://www.blueletterbible.org/search/preSearch.cfm?Criteria=Genesis+1.6&amp;t=NKJV" TargetMode="External"/><Relationship Id="rId1051" Type="http://schemas.openxmlformats.org/officeDocument/2006/relationships/hyperlink" Target="https://www.blueletterbible.org/search/preSearch.cfm?Criteria=Genesis+1.2-25&amp;t=NKJV" TargetMode="External"/><Relationship Id="rId116" Type="http://schemas.openxmlformats.org/officeDocument/2006/relationships/hyperlink" Target="https://www.blueletterbible.org/search/preSearch.cfm?Criteria=Genesis+12.3&amp;t=NKJV" TargetMode="External"/><Relationship Id="rId158" Type="http://schemas.openxmlformats.org/officeDocument/2006/relationships/hyperlink" Target="https://www.blueletterbible.org/search/preSearch.cfm?Criteria=Hebrews+2.16&amp;t=NKJV" TargetMode="External"/><Relationship Id="rId323" Type="http://schemas.openxmlformats.org/officeDocument/2006/relationships/hyperlink" Target="https://www.blueletterbible.org/search/preSearch.cfm?Criteria=Matthew+25.23&amp;t=NKJV" TargetMode="External"/><Relationship Id="rId530" Type="http://schemas.openxmlformats.org/officeDocument/2006/relationships/hyperlink" Target="https://www.blueletterbible.org/search/preSearch.cfm?Criteria=2Samuel+1.10&amp;t=NKJV" TargetMode="External"/><Relationship Id="rId726" Type="http://schemas.openxmlformats.org/officeDocument/2006/relationships/hyperlink" Target="https://www.blueletterbible.org/search/preSearch.cfm?Criteria=Genesis+1.1-2.3&amp;t=NKJV" TargetMode="External"/><Relationship Id="rId768" Type="http://schemas.openxmlformats.org/officeDocument/2006/relationships/hyperlink" Target="https://www.blueletterbible.org/search/preSearch.cfm?Criteria=John+20.30-31&amp;t=NKJV" TargetMode="External"/><Relationship Id="rId933" Type="http://schemas.openxmlformats.org/officeDocument/2006/relationships/hyperlink" Target="https://www.blueletterbible.org/search/preSearch.cfm?Criteria=Revelation+2.17&amp;t=NKJV" TargetMode="External"/><Relationship Id="rId975" Type="http://schemas.openxmlformats.org/officeDocument/2006/relationships/hyperlink" Target="https://www.blueletterbible.org/search/preSearch.cfm?Criteria=Hebrews+4.14&amp;t=NKJV" TargetMode="External"/><Relationship Id="rId1009" Type="http://schemas.openxmlformats.org/officeDocument/2006/relationships/hyperlink" Target="https://www.blueletterbible.org/search/preSearch.cfm?Criteria=Genesis+1.6ff&amp;t=NKJV" TargetMode="External"/><Relationship Id="rId20" Type="http://schemas.openxmlformats.org/officeDocument/2006/relationships/hyperlink" Target="https://www.blueletterbible.org/search/preSearch.cfm?Criteria=Genesis+1.1-2.3&amp;t=NKJV" TargetMode="External"/><Relationship Id="rId62" Type="http://schemas.openxmlformats.org/officeDocument/2006/relationships/hyperlink" Target="https://www.blueletterbible.org/search/preSearch.cfm?Criteria=Hebrews+6.1&amp;t=NKJV" TargetMode="External"/><Relationship Id="rId365" Type="http://schemas.openxmlformats.org/officeDocument/2006/relationships/hyperlink" Target="https://www.blueletterbible.org/search/preSearch.cfm?Criteria=Titus+2.12&amp;t=NKJV" TargetMode="External"/><Relationship Id="rId572" Type="http://schemas.openxmlformats.org/officeDocument/2006/relationships/hyperlink" Target="https://www.blueletterbible.org/search/preSearch.cfm?Criteria=Hebrews+1.6&amp;t=NKJV" TargetMode="External"/><Relationship Id="rId628" Type="http://schemas.openxmlformats.org/officeDocument/2006/relationships/hyperlink" Target="https://www.blueletterbible.org/search/preSearch.cfm?Criteria=Genesis+1.2&amp;t=NKJV" TargetMode="External"/><Relationship Id="rId835" Type="http://schemas.openxmlformats.org/officeDocument/2006/relationships/hyperlink" Target="https://www.blueletterbible.org/search/preSearch.cfm?Criteria=Hebrews+3.18&amp;t=NKJV" TargetMode="External"/><Relationship Id="rId225" Type="http://schemas.openxmlformats.org/officeDocument/2006/relationships/hyperlink" Target="https://www.blueletterbible.org/search/preSearch.cfm?Criteria=Exodus+12.3-4&amp;t=NKJV" TargetMode="External"/><Relationship Id="rId267" Type="http://schemas.openxmlformats.org/officeDocument/2006/relationships/hyperlink" Target="https://www.blueletterbible.org/search/preSearch.cfm?Criteria=Hebrews+12.23&amp;t=NKJV" TargetMode="External"/><Relationship Id="rId432" Type="http://schemas.openxmlformats.org/officeDocument/2006/relationships/hyperlink" Target="https://www.blueletterbible.org/search/preSearch.cfm?Criteria=Hebrews+3.10-11&amp;t=NKJV" TargetMode="External"/><Relationship Id="rId474" Type="http://schemas.openxmlformats.org/officeDocument/2006/relationships/hyperlink" Target="https://www.blueletterbible.org/search/preSearch.cfm?Criteria=2Corinthians+11.17&amp;t=NKJV" TargetMode="External"/><Relationship Id="rId877" Type="http://schemas.openxmlformats.org/officeDocument/2006/relationships/hyperlink" Target="https://www.koffeekupkandor.com/salvation-of-the-soul.php" TargetMode="External"/><Relationship Id="rId1020" Type="http://schemas.openxmlformats.org/officeDocument/2006/relationships/hyperlink" Target="https://www.blueletterbible.org/search/preSearch.cfm?Criteria=Genesis+1.2ff&amp;t=NKJV" TargetMode="External"/><Relationship Id="rId127" Type="http://schemas.openxmlformats.org/officeDocument/2006/relationships/hyperlink" Target="https://www.blueletterbible.org/search/preSearch.cfm?Criteria=Galatians+3.29&amp;t=NKJV" TargetMode="External"/><Relationship Id="rId681" Type="http://schemas.openxmlformats.org/officeDocument/2006/relationships/hyperlink" Target="https://www.blueletterbible.org/search/preSearch.cfm?Criteria=Genesis+24.67&amp;t=NKJV" TargetMode="External"/><Relationship Id="rId737" Type="http://schemas.openxmlformats.org/officeDocument/2006/relationships/hyperlink" Target="https://www.blueletterbible.org/search/preSearch.cfm?Criteria=Genesis+2&amp;t=NKJV" TargetMode="External"/><Relationship Id="rId779" Type="http://schemas.openxmlformats.org/officeDocument/2006/relationships/hyperlink" Target="http://bibleone.net/HYBM.htm" TargetMode="External"/><Relationship Id="rId902" Type="http://schemas.openxmlformats.org/officeDocument/2006/relationships/hyperlink" Target="https://www.blueletterbible.org/search/preSearch.cfm?Criteria=Genesis+1.4&amp;t=NKJV" TargetMode="External"/><Relationship Id="rId944" Type="http://schemas.openxmlformats.org/officeDocument/2006/relationships/hyperlink" Target="https://www.blueletterbible.org/search/preSearch.cfm?Criteria=Revelation+1.14&amp;t=NKJV" TargetMode="External"/><Relationship Id="rId986" Type="http://schemas.openxmlformats.org/officeDocument/2006/relationships/hyperlink" Target="https://www.blueletterbible.org/search/preSearch.cfm?Criteria=Hebrews+4.1-11&amp;t=NKJV" TargetMode="External"/><Relationship Id="rId31" Type="http://schemas.openxmlformats.org/officeDocument/2006/relationships/hyperlink" Target="https://www.blueletterbible.org/search/preSearch.cfm?Criteria=Hebrews+3.1&amp;t=NKJV" TargetMode="External"/><Relationship Id="rId73" Type="http://schemas.openxmlformats.org/officeDocument/2006/relationships/hyperlink" Target="https://www.blueletterbible.org/search/preSearch.cfm?Criteria=Hebrews+7.11&amp;t=NKJV" TargetMode="External"/><Relationship Id="rId169" Type="http://schemas.openxmlformats.org/officeDocument/2006/relationships/hyperlink" Target="https://www.blueletterbible.org/search/preSearch.cfm?Criteria=2Samuel+7.1ff&amp;t=NKJV" TargetMode="External"/><Relationship Id="rId334" Type="http://schemas.openxmlformats.org/officeDocument/2006/relationships/hyperlink" Target="https://www.blueletterbible.org/search/preSearch.cfm?Criteria=Romans+6.4&amp;t=NKJV" TargetMode="External"/><Relationship Id="rId376" Type="http://schemas.openxmlformats.org/officeDocument/2006/relationships/hyperlink" Target="https://www.blueletterbible.org/search/preSearch.cfm?Criteria=Matthew+13.10-15&amp;t=NKJV" TargetMode="External"/><Relationship Id="rId541" Type="http://schemas.openxmlformats.org/officeDocument/2006/relationships/hyperlink" Target="https://www.blueletterbible.org/search/preSearch.cfm?Criteria=Acts+3.21&amp;t=NKJV" TargetMode="External"/><Relationship Id="rId583" Type="http://schemas.openxmlformats.org/officeDocument/2006/relationships/hyperlink" Target="https://www.blueletterbible.org/search/preSearch.cfm?Criteria=Jonah+3.3ff&amp;t=NKJV" TargetMode="External"/><Relationship Id="rId639" Type="http://schemas.openxmlformats.org/officeDocument/2006/relationships/hyperlink" Target="https://www.blueletterbible.org/search/preSearch.cfm?Criteria=Isaiah+45.18&amp;t=NKJV" TargetMode="External"/><Relationship Id="rId790" Type="http://schemas.openxmlformats.org/officeDocument/2006/relationships/hyperlink" Target="https://www.blueletterbible.org/search/preSearch.cfm?Criteria=Matthew+16.28-17.1&amp;t=NKJV" TargetMode="External"/><Relationship Id="rId804" Type="http://schemas.openxmlformats.org/officeDocument/2006/relationships/hyperlink" Target="https://www.blueletterbible.org/search/preSearch.cfm?Criteria=Genesis+1.2a&amp;t=NKJV" TargetMode="External"/><Relationship Id="rId4" Type="http://schemas.openxmlformats.org/officeDocument/2006/relationships/hyperlink" Target="http://lampbroadcast.org/" TargetMode="External"/><Relationship Id="rId180" Type="http://schemas.openxmlformats.org/officeDocument/2006/relationships/hyperlink" Target="https://www.blueletterbible.org/search/preSearch.cfm?Criteria=Matthew+24.15-22&amp;t=NKJV" TargetMode="External"/><Relationship Id="rId236" Type="http://schemas.openxmlformats.org/officeDocument/2006/relationships/hyperlink" Target="https://www.blueletterbible.org/search/preSearch.cfm?Criteria=Exodus+14.22&amp;t=NKJV" TargetMode="External"/><Relationship Id="rId278" Type="http://schemas.openxmlformats.org/officeDocument/2006/relationships/hyperlink" Target="https://www.blueletterbible.org/search/preSearch.cfm?Criteria=Numbers+12.7&amp;t=NKJV" TargetMode="External"/><Relationship Id="rId401" Type="http://schemas.openxmlformats.org/officeDocument/2006/relationships/hyperlink" Target="https://www.blueletterbible.org/search/preSearch.cfm?Criteria=Numbers+13.26-30&amp;t=NKJV" TargetMode="External"/><Relationship Id="rId443" Type="http://schemas.openxmlformats.org/officeDocument/2006/relationships/hyperlink" Target="https://www.blueletterbible.org/search/preSearch.cfm?Criteria=Hebrews+4.11&amp;t=NKJV" TargetMode="External"/><Relationship Id="rId650" Type="http://schemas.openxmlformats.org/officeDocument/2006/relationships/hyperlink" Target="https://www.blueletterbible.org/search/preSearch.cfm?Criteria=Genesis+1.14&amp;t=NKJV" TargetMode="External"/><Relationship Id="rId846" Type="http://schemas.openxmlformats.org/officeDocument/2006/relationships/hyperlink" Target="https://www.blueletterbible.org/search/preSearch.cfm?Criteria=Revelation+3.21&amp;t=NKJV" TargetMode="External"/><Relationship Id="rId888" Type="http://schemas.openxmlformats.org/officeDocument/2006/relationships/hyperlink" Target="https://www.blueletterbible.org/search/preSearch.cfm?Criteria=Ephesians+2.8&amp;t=NKJV" TargetMode="External"/><Relationship Id="rId1031" Type="http://schemas.openxmlformats.org/officeDocument/2006/relationships/hyperlink" Target="https://www.blueletterbible.org/search/preSearch.cfm?Criteria=Numbers+35.28&amp;t=NKJV" TargetMode="External"/><Relationship Id="rId303" Type="http://schemas.openxmlformats.org/officeDocument/2006/relationships/hyperlink" Target="https://www.blueletterbible.org/search/preSearch.cfm?Criteria=James+2.14-26&amp;t=NKJV" TargetMode="External"/><Relationship Id="rId485" Type="http://schemas.openxmlformats.org/officeDocument/2006/relationships/hyperlink" Target="https://www.blueletterbible.org/search/preSearch.cfm?Criteria=Hebrews+11&amp;t=NKJV" TargetMode="External"/><Relationship Id="rId692" Type="http://schemas.openxmlformats.org/officeDocument/2006/relationships/hyperlink" Target="https://www.blueletterbible.org/search/preSearch.cfm?Criteria=Genesis+1.1&amp;t=NKJV" TargetMode="External"/><Relationship Id="rId706" Type="http://schemas.openxmlformats.org/officeDocument/2006/relationships/hyperlink" Target="https://www.blueletterbible.org/search/preSearch.cfm?Criteria=Genesis+1.2a&amp;t=NKJV" TargetMode="External"/><Relationship Id="rId748" Type="http://schemas.openxmlformats.org/officeDocument/2006/relationships/hyperlink" Target="https://www.blueletterbible.org/search/preSearch.cfm?Criteria=Numbers+19.12&amp;t=NKJV" TargetMode="External"/><Relationship Id="rId913" Type="http://schemas.openxmlformats.org/officeDocument/2006/relationships/hyperlink" Target="https://www.blueletterbible.org/search/preSearch.cfm?Criteria=1Corinthians+15.44&amp;t=NKJV" TargetMode="External"/><Relationship Id="rId955" Type="http://schemas.openxmlformats.org/officeDocument/2006/relationships/hyperlink" Target="https://www.blueletterbible.org/search/preSearch.cfm?Criteria=Genesis+1.2-5&amp;t=NKJV" TargetMode="External"/><Relationship Id="rId42" Type="http://schemas.openxmlformats.org/officeDocument/2006/relationships/hyperlink" Target="https://www.blueletterbible.org/search/preSearch.cfm?Criteria=1Corinthians+10.11&amp;t=NKJV" TargetMode="External"/><Relationship Id="rId84" Type="http://schemas.openxmlformats.org/officeDocument/2006/relationships/hyperlink" Target="https://www.blueletterbible.org/search/preSearch.cfm?Criteria=Hebrews+13.15&amp;t=NKJV" TargetMode="External"/><Relationship Id="rId138" Type="http://schemas.openxmlformats.org/officeDocument/2006/relationships/hyperlink" Target="https://www.blueletterbible.org/search/preSearch.cfm?Criteria=Ephesians+1.10-11&amp;t=NKJV" TargetMode="External"/><Relationship Id="rId345" Type="http://schemas.openxmlformats.org/officeDocument/2006/relationships/hyperlink" Target="https://www.blueletterbible.org/search/preSearch.cfm?Criteria=Exodus+12.3&amp;t=NKJV" TargetMode="External"/><Relationship Id="rId387" Type="http://schemas.openxmlformats.org/officeDocument/2006/relationships/hyperlink" Target="https://www.blueletterbible.org/search/preSearch.cfm?Criteria=2Corinthians+1.14&amp;t=NKJV" TargetMode="External"/><Relationship Id="rId510" Type="http://schemas.openxmlformats.org/officeDocument/2006/relationships/hyperlink" Target="https://www.blueletterbible.org/search/preSearch.cfm?Criteria=Genesis+1.24-2.3&amp;t=NKJV" TargetMode="External"/><Relationship Id="rId552" Type="http://schemas.openxmlformats.org/officeDocument/2006/relationships/hyperlink" Target="https://www.blueletterbible.org/search/preSearch.cfm?Criteria=Genesis+1&amp;t=NKJV" TargetMode="External"/><Relationship Id="rId594" Type="http://schemas.openxmlformats.org/officeDocument/2006/relationships/hyperlink" Target="https://www.blueletterbible.org/search/preSearch.cfm?Criteria=Zechariah+12.9-14&amp;t=NKJV" TargetMode="External"/><Relationship Id="rId608" Type="http://schemas.openxmlformats.org/officeDocument/2006/relationships/hyperlink" Target="https://www.blueletterbible.org/search/preSearch.cfm?Criteria=Hebrews+2.2&amp;t=NKJV" TargetMode="External"/><Relationship Id="rId815" Type="http://schemas.openxmlformats.org/officeDocument/2006/relationships/hyperlink" Target="https://www.blueletterbible.org/search/preSearch.cfm?Criteria=Genesis+1.1&amp;t=NKJV" TargetMode="External"/><Relationship Id="rId997" Type="http://schemas.openxmlformats.org/officeDocument/2006/relationships/hyperlink" Target="https://www.blueletterbible.org/search/preSearch.cfm?Criteria=Genesis+1.6-7&amp;t=NKJV" TargetMode="External"/><Relationship Id="rId191" Type="http://schemas.openxmlformats.org/officeDocument/2006/relationships/hyperlink" Target="https://www.blueletterbible.org/search/preSearch.cfm?Criteria=Revelation+5.10&amp;t=NKJV" TargetMode="External"/><Relationship Id="rId205" Type="http://schemas.openxmlformats.org/officeDocument/2006/relationships/hyperlink" Target="https://www.blueletterbible.org/search/preSearch.cfm?Criteria=1Corinthians+10.6&amp;t=NKJV" TargetMode="External"/><Relationship Id="rId247" Type="http://schemas.openxmlformats.org/officeDocument/2006/relationships/hyperlink" Target="https://www.blueletterbible.org/search/preSearch.cfm?Criteria=Numbers+10.11-12&amp;t=NKJV" TargetMode="External"/><Relationship Id="rId412" Type="http://schemas.openxmlformats.org/officeDocument/2006/relationships/hyperlink" Target="https://www.blueletterbible.org/search/preSearch.cfm?Criteria=Matthew+12.30&amp;t=NKJV" TargetMode="External"/><Relationship Id="rId857" Type="http://schemas.openxmlformats.org/officeDocument/2006/relationships/hyperlink" Target="https://www.blueletterbible.org/search/preSearch.cfm?Criteria=Hebrews+11&amp;t=NKJV" TargetMode="External"/><Relationship Id="rId899" Type="http://schemas.openxmlformats.org/officeDocument/2006/relationships/hyperlink" Target="https://www.blueletterbible.org/search/preSearch.cfm?Criteria=Ephesians+2.1&amp;t=NKJV" TargetMode="External"/><Relationship Id="rId1000" Type="http://schemas.openxmlformats.org/officeDocument/2006/relationships/hyperlink" Target="https://www.blueletterbible.org/search/preSearch.cfm?Criteria=Genesis+1.14-19&amp;t=NKJV" TargetMode="External"/><Relationship Id="rId1042" Type="http://schemas.openxmlformats.org/officeDocument/2006/relationships/hyperlink" Target="https://www.blueletterbible.org/search/preSearch.cfm?Criteria=Exodus+40.12-15&amp;t=NKJV" TargetMode="External"/><Relationship Id="rId107" Type="http://schemas.openxmlformats.org/officeDocument/2006/relationships/hyperlink" Target="https://www.blueletterbible.org/search/preSearch.cfm?Criteria=Genesis+12.3b&amp;t=NKJV" TargetMode="External"/><Relationship Id="rId289" Type="http://schemas.openxmlformats.org/officeDocument/2006/relationships/hyperlink" Target="https://www.blueletterbible.org/search/preSearch.cfm?Criteria=Exodus+12&amp;t=NKJV" TargetMode="External"/><Relationship Id="rId454" Type="http://schemas.openxmlformats.org/officeDocument/2006/relationships/hyperlink" Target="https://www.blueletterbible.org/search/preSearch.cfm?Criteria=Hebrews+10.23-25&amp;t=NKJV" TargetMode="External"/><Relationship Id="rId496" Type="http://schemas.openxmlformats.org/officeDocument/2006/relationships/hyperlink" Target="https://www.blueletterbible.org/search/preSearch.cfm?Criteria=1Peter+3.15&amp;t=NKJV" TargetMode="External"/><Relationship Id="rId661" Type="http://schemas.openxmlformats.org/officeDocument/2006/relationships/hyperlink" Target="https://www.blueletterbible.org/search/preSearch.cfm?Criteria=Genesis+1.23&amp;t=NKJV" TargetMode="External"/><Relationship Id="rId717" Type="http://schemas.openxmlformats.org/officeDocument/2006/relationships/hyperlink" Target="https://www.blueletterbible.org/search/preSearch.cfm?Criteria=1Corinthians+2.13&amp;t=NKJV" TargetMode="External"/><Relationship Id="rId759" Type="http://schemas.openxmlformats.org/officeDocument/2006/relationships/hyperlink" Target="https://www.blueletterbible.org/search/preSearch.cfm?Criteria=John+11.6&amp;t=NKJV" TargetMode="External"/><Relationship Id="rId924" Type="http://schemas.openxmlformats.org/officeDocument/2006/relationships/hyperlink" Target="https://www.blueletterbible.org/search/preSearch.cfm?Criteria=Revelation+1.10&amp;t=NKJV" TargetMode="External"/><Relationship Id="rId966" Type="http://schemas.openxmlformats.org/officeDocument/2006/relationships/hyperlink" Target="https://www.blueletterbible.org/search/preSearch.cfm?Criteria=Hebrews+4.14&amp;t=NKJV" TargetMode="External"/><Relationship Id="rId11" Type="http://schemas.openxmlformats.org/officeDocument/2006/relationships/hyperlink" Target="https://www.koffeekupkandor.com/gods-word-two.php" TargetMode="External"/><Relationship Id="rId53" Type="http://schemas.openxmlformats.org/officeDocument/2006/relationships/hyperlink" Target="https://www.blueletterbible.org/search/preSearch.cfm?Criteria=Hebrews+1.9&amp;t=NKJV" TargetMode="External"/><Relationship Id="rId149" Type="http://schemas.openxmlformats.org/officeDocument/2006/relationships/hyperlink" Target="https://www.blueletterbible.org/search/preSearch.cfm?Criteria=John+12.49&amp;t=NKJV" TargetMode="External"/><Relationship Id="rId314" Type="http://schemas.openxmlformats.org/officeDocument/2006/relationships/hyperlink" Target="https://www.blueletterbible.org/search/preSearch.cfm?Criteria=Luke+19.12&amp;t=NKJV" TargetMode="External"/><Relationship Id="rId356" Type="http://schemas.openxmlformats.org/officeDocument/2006/relationships/hyperlink" Target="https://www.blueletterbible.org/search/preSearch.cfm?Criteria=Hebrews+10.35-39&amp;t=NKJV" TargetMode="External"/><Relationship Id="rId398" Type="http://schemas.openxmlformats.org/officeDocument/2006/relationships/hyperlink" Target="https://www.blueletterbible.org/search/preSearch.cfm?Criteria=Exodus+3.7-8&amp;t=NKJV" TargetMode="External"/><Relationship Id="rId521" Type="http://schemas.openxmlformats.org/officeDocument/2006/relationships/hyperlink" Target="https://www.blueletterbible.org/search/preSearch.cfm?Criteria=Ezekiel+28.15&amp;t=NKJV" TargetMode="External"/><Relationship Id="rId563" Type="http://schemas.openxmlformats.org/officeDocument/2006/relationships/hyperlink" Target="https://www.blueletterbible.org/search/preSearch.cfm?Criteria=Isaiah+55.8-9&amp;t=NKJV" TargetMode="External"/><Relationship Id="rId619" Type="http://schemas.openxmlformats.org/officeDocument/2006/relationships/hyperlink" Target="https://www.blueletterbible.org/search/preSearch.cfm?Criteria=Exodus+31.13-17&amp;t=NKJV" TargetMode="External"/><Relationship Id="rId770" Type="http://schemas.openxmlformats.org/officeDocument/2006/relationships/hyperlink" Target="https://www.blueletterbible.org/search/preSearch.cfm?Criteria=John+5.46-47&amp;t=NKJV" TargetMode="External"/><Relationship Id="rId95" Type="http://schemas.openxmlformats.org/officeDocument/2006/relationships/hyperlink" Target="https://www.blueletterbible.org/search/preSearch.cfm?Criteria=Galatians+3.26-29&amp;t=NKJV" TargetMode="External"/><Relationship Id="rId160" Type="http://schemas.openxmlformats.org/officeDocument/2006/relationships/hyperlink" Target="https://www.blueletterbible.org/search/preSearch.cfm?Criteria=Hebrews+1.2ff&amp;t=NKJV" TargetMode="External"/><Relationship Id="rId216" Type="http://schemas.openxmlformats.org/officeDocument/2006/relationships/hyperlink" Target="https://www.blueletterbible.org/search/preSearch.cfm?Criteria=Genesis+15.13-16&amp;t=NKJV" TargetMode="External"/><Relationship Id="rId423" Type="http://schemas.openxmlformats.org/officeDocument/2006/relationships/hyperlink" Target="https://www.blueletterbible.org/search/preSearch.cfm?Criteria=Matthew+13.19&amp;t=NKJV" TargetMode="External"/><Relationship Id="rId826" Type="http://schemas.openxmlformats.org/officeDocument/2006/relationships/hyperlink" Target="https://www.blueletterbible.org/search/preSearch.cfm?Criteria=Hebrews+4.4&amp;t=NKJV" TargetMode="External"/><Relationship Id="rId868" Type="http://schemas.openxmlformats.org/officeDocument/2006/relationships/hyperlink" Target="https://www.blueletterbible.org/search/preSearch.cfm?Criteria=Genesis+2.7&amp;t=NKJV" TargetMode="External"/><Relationship Id="rId1011" Type="http://schemas.openxmlformats.org/officeDocument/2006/relationships/hyperlink" Target="https://www.blueletterbible.org/search/preSearch.cfm?Criteria=Genesis+1.2-5&amp;t=NKJV" TargetMode="External"/><Relationship Id="rId1053" Type="http://schemas.openxmlformats.org/officeDocument/2006/relationships/hyperlink" Target="https://www.blueletterbible.org/search/preSearch.cfm?Criteria=Hebrews+4.11&amp;t=NKJV" TargetMode="External"/><Relationship Id="rId258" Type="http://schemas.openxmlformats.org/officeDocument/2006/relationships/hyperlink" Target="https://www.blueletterbible.org/search/preSearch.cfm?Criteria=Genesis+12.2-3&amp;t=NKJV" TargetMode="External"/><Relationship Id="rId465" Type="http://schemas.openxmlformats.org/officeDocument/2006/relationships/hyperlink" Target="https://www.koffeekupkandor.com/gods-word-four.php" TargetMode="External"/><Relationship Id="rId630" Type="http://schemas.openxmlformats.org/officeDocument/2006/relationships/hyperlink" Target="https://www.blueletterbible.org/search/preSearch.cfm?Criteria=Genesis+1.2a&amp;t=NKJV" TargetMode="External"/><Relationship Id="rId672" Type="http://schemas.openxmlformats.org/officeDocument/2006/relationships/hyperlink" Target="https://www.blueletterbible.org/search/preSearch.cfm?Criteria=Genesis+1.2&amp;t=NKJV" TargetMode="External"/><Relationship Id="rId728" Type="http://schemas.openxmlformats.org/officeDocument/2006/relationships/hyperlink" Target="https://www.blueletterbible.org/search/preSearch.cfm?Criteria=2Peter+3.3-8&amp;t=NKJV" TargetMode="External"/><Relationship Id="rId935" Type="http://schemas.openxmlformats.org/officeDocument/2006/relationships/hyperlink" Target="https://www.koffeekupkandor.com/gods-word-in-revelation.php" TargetMode="External"/><Relationship Id="rId22" Type="http://schemas.openxmlformats.org/officeDocument/2006/relationships/hyperlink" Target="https://www.blueletterbible.org/search/preSearch.cfm?Criteria=Hebrews+3&amp;t=NKJV" TargetMode="External"/><Relationship Id="rId64" Type="http://schemas.openxmlformats.org/officeDocument/2006/relationships/hyperlink" Target="https://www.blueletterbible.org/search/preSearch.cfm?Criteria=Hebrews+12.1&amp;t=NKJV" TargetMode="External"/><Relationship Id="rId118" Type="http://schemas.openxmlformats.org/officeDocument/2006/relationships/hyperlink" Target="https://www.blueletterbible.org/search/preSearch.cfm?Criteria=Genesis+13.15-16&amp;t=NKJV" TargetMode="External"/><Relationship Id="rId325" Type="http://schemas.openxmlformats.org/officeDocument/2006/relationships/hyperlink" Target="https://www.blueletterbible.org/search/preSearch.cfm?Criteria=Matthew+25.24-30&amp;t=NKJV" TargetMode="External"/><Relationship Id="rId367" Type="http://schemas.openxmlformats.org/officeDocument/2006/relationships/hyperlink" Target="https://www.blueletterbible.org/search/preSearch.cfm?Criteria=Titus+1.1-2&amp;t=NKJV" TargetMode="External"/><Relationship Id="rId532" Type="http://schemas.openxmlformats.org/officeDocument/2006/relationships/hyperlink" Target="https://www.blueletterbible.org/search/preSearch.cfm?Criteria=Genesis+1.2-3ff&amp;t=NKJV" TargetMode="External"/><Relationship Id="rId574" Type="http://schemas.openxmlformats.org/officeDocument/2006/relationships/hyperlink" Target="https://www.blueletterbible.org/search/preSearch.cfm?Criteria=Hebrews+2.10-11&amp;t=NKJV" TargetMode="External"/><Relationship Id="rId977" Type="http://schemas.openxmlformats.org/officeDocument/2006/relationships/hyperlink" Target="https://www.blueletterbible.org/search/preSearch.cfm?Criteria=Hebrews+5-7&amp;t=NKJV" TargetMode="External"/><Relationship Id="rId171" Type="http://schemas.openxmlformats.org/officeDocument/2006/relationships/hyperlink" Target="https://www.blueletterbible.org/search/preSearch.cfm?Criteria=2Samuel+7.11-13&amp;t=NKJV" TargetMode="External"/><Relationship Id="rId227" Type="http://schemas.openxmlformats.org/officeDocument/2006/relationships/hyperlink" Target="https://www.blueletterbible.org/search/preSearch.cfm?Criteria=Hebrews+11.17-19&amp;t=NKJV" TargetMode="External"/><Relationship Id="rId781" Type="http://schemas.openxmlformats.org/officeDocument/2006/relationships/hyperlink" Target="https://www.blueletterbible.org/search/preSearch.cfm?Criteria=Jude+1.3&amp;t=NKJV" TargetMode="External"/><Relationship Id="rId837" Type="http://schemas.openxmlformats.org/officeDocument/2006/relationships/hyperlink" Target="https://www.blueletterbible.org/search/preSearch.cfm?Criteria=Numbers+14.29-30&amp;t=NKJV" TargetMode="External"/><Relationship Id="rId879" Type="http://schemas.openxmlformats.org/officeDocument/2006/relationships/hyperlink" Target="https://www.blueletterbible.org/search/preSearch.cfm?Criteria=Hebrews+4.4&amp;t=NKJV" TargetMode="External"/><Relationship Id="rId1022" Type="http://schemas.openxmlformats.org/officeDocument/2006/relationships/hyperlink" Target="https://www.blueletterbible.org/search/preSearch.cfm?Criteria=Exodus+14.9&amp;t=NKJV" TargetMode="External"/><Relationship Id="rId269" Type="http://schemas.openxmlformats.org/officeDocument/2006/relationships/hyperlink" Target="https://www.blueletterbible.org/search/preSearch.cfm?Criteria=Colossians+2.12&amp;t=NKJV" TargetMode="External"/><Relationship Id="rId434" Type="http://schemas.openxmlformats.org/officeDocument/2006/relationships/hyperlink" Target="https://www.blueletterbible.org/search/preSearch.cfm?Criteria=Hebrews+3.18-19&amp;t=NKJV" TargetMode="External"/><Relationship Id="rId476" Type="http://schemas.openxmlformats.org/officeDocument/2006/relationships/hyperlink" Target="https://www.blueletterbible.org/search/preSearch.cfm?Criteria=Ephesians+2.20&amp;t=NKJV" TargetMode="External"/><Relationship Id="rId641" Type="http://schemas.openxmlformats.org/officeDocument/2006/relationships/hyperlink" Target="https://www.blueletterbible.org/search/preSearch.cfm?Criteria=Genesis+1.1&amp;t=NKJV" TargetMode="External"/><Relationship Id="rId683" Type="http://schemas.openxmlformats.org/officeDocument/2006/relationships/hyperlink" Target="https://www.blueletterbible.org/search/preSearch.cfm?Criteria=Genesis+34.16&amp;t=NKJV" TargetMode="External"/><Relationship Id="rId739" Type="http://schemas.openxmlformats.org/officeDocument/2006/relationships/hyperlink" Target="https://www.blueletterbible.org/search/preSearch.cfm?Criteria=Genesis+3.17&amp;t=NKJV" TargetMode="External"/><Relationship Id="rId890" Type="http://schemas.openxmlformats.org/officeDocument/2006/relationships/hyperlink" Target="https://www.blueletterbible.org/search/preSearch.cfm?Criteria=Ephesians+2.8a&amp;t=NKJV" TargetMode="External"/><Relationship Id="rId904" Type="http://schemas.openxmlformats.org/officeDocument/2006/relationships/hyperlink" Target="https://www.blueletterbible.org/search/preSearch.cfm?Criteria=1Corinthians+2.14&amp;t=NKJV" TargetMode="External"/><Relationship Id="rId33" Type="http://schemas.openxmlformats.org/officeDocument/2006/relationships/hyperlink" Target="https://www.blueletterbible.org/search/preSearch.cfm?Criteria=Exodus+12.1ff&amp;t=NKJV" TargetMode="External"/><Relationship Id="rId129" Type="http://schemas.openxmlformats.org/officeDocument/2006/relationships/hyperlink" Target="https://www.blueletterbible.org/search/preSearch.cfm?Criteria=Galatians+3.18&amp;t=NKJV" TargetMode="External"/><Relationship Id="rId280" Type="http://schemas.openxmlformats.org/officeDocument/2006/relationships/hyperlink" Target="https://www.blueletterbible.org/search/preSearch.cfm?Criteria=1Corinthians+10.1-5&amp;t=NKJV" TargetMode="External"/><Relationship Id="rId336" Type="http://schemas.openxmlformats.org/officeDocument/2006/relationships/hyperlink" Target="https://www.blueletterbible.org/search/preSearch.cfm?Criteria=Hebrews+3.6&amp;t=NKJV" TargetMode="External"/><Relationship Id="rId501" Type="http://schemas.openxmlformats.org/officeDocument/2006/relationships/hyperlink" Target="https://www.blueletterbible.org/search/preSearch.cfm?Criteria=Deuteronomy+25.19&amp;t=NKJV" TargetMode="External"/><Relationship Id="rId543" Type="http://schemas.openxmlformats.org/officeDocument/2006/relationships/hyperlink" Target="https://www.blueletterbible.org/search/preSearch.cfm?Criteria=Malachi+3.6&amp;t=NKJV" TargetMode="External"/><Relationship Id="rId946" Type="http://schemas.openxmlformats.org/officeDocument/2006/relationships/hyperlink" Target="https://www.blueletterbible.org/search/preSearch.cfm?Criteria=Revelation+3&amp;t=NKJV" TargetMode="External"/><Relationship Id="rId988" Type="http://schemas.openxmlformats.org/officeDocument/2006/relationships/hyperlink" Target="https://www.blueletterbible.org/search/preSearch.cfm?Criteria=John+3.3&amp;t=NKJV" TargetMode="External"/><Relationship Id="rId75" Type="http://schemas.openxmlformats.org/officeDocument/2006/relationships/hyperlink" Target="https://www.blueletterbible.org/search/preSearch.cfm?Criteria=Hebrews+8.3&amp;t=NKJV" TargetMode="External"/><Relationship Id="rId140" Type="http://schemas.openxmlformats.org/officeDocument/2006/relationships/hyperlink" Target="https://www.blueletterbible.org/search/preSearch.cfm?Criteria=Ephesians+2.6-7&amp;t=NKJV" TargetMode="External"/><Relationship Id="rId182" Type="http://schemas.openxmlformats.org/officeDocument/2006/relationships/hyperlink" Target="https://www.blueletterbible.org/search/preSearch.cfm?Criteria=Matthew+23.38&amp;t=NKJV" TargetMode="External"/><Relationship Id="rId378" Type="http://schemas.openxmlformats.org/officeDocument/2006/relationships/hyperlink" Target="https://www.blueletterbible.org/search/preSearch.cfm?Criteria=Acts+4.31&amp;t=NKJV" TargetMode="External"/><Relationship Id="rId403" Type="http://schemas.openxmlformats.org/officeDocument/2006/relationships/hyperlink" Target="https://www.blueletterbible.org/search/preSearch.cfm?Criteria=1Samuel+17.47&amp;t=NKJV" TargetMode="External"/><Relationship Id="rId585" Type="http://schemas.openxmlformats.org/officeDocument/2006/relationships/hyperlink" Target="https://www.blueletterbible.org/search/preSearch.cfm?Criteria=Revelation+13.1&amp;t=NKJV" TargetMode="External"/><Relationship Id="rId750" Type="http://schemas.openxmlformats.org/officeDocument/2006/relationships/hyperlink" Target="https://www.blueletterbible.org/search/preSearch.cfm?Criteria=Jonah+1.17&amp;t=NKJV" TargetMode="External"/><Relationship Id="rId792" Type="http://schemas.openxmlformats.org/officeDocument/2006/relationships/hyperlink" Target="https://www.blueletterbible.org/search/preSearch.cfm?Criteria=2Peter+3.5-6&amp;t=NKJV" TargetMode="External"/><Relationship Id="rId806" Type="http://schemas.openxmlformats.org/officeDocument/2006/relationships/hyperlink" Target="https://www.blueletterbible.org/search/preSearch.cfm?Criteria=Genesis+6-8&amp;t=NKJV" TargetMode="External"/><Relationship Id="rId848" Type="http://schemas.openxmlformats.org/officeDocument/2006/relationships/hyperlink" Target="https://www.blueletterbible.org/search/preSearch.cfm?Criteria=Matthew+24.48-51&amp;t=NKJV" TargetMode="External"/><Relationship Id="rId1033" Type="http://schemas.openxmlformats.org/officeDocument/2006/relationships/hyperlink" Target="https://www.blueletterbible.org/search/preSearch.cfm?Criteria=Hebrews+4.14-16&amp;t=NKJV" TargetMode="External"/><Relationship Id="rId6" Type="http://schemas.openxmlformats.org/officeDocument/2006/relationships/hyperlink" Target="https://www.koffeekupkandor.com/gods-word-two.php" TargetMode="External"/><Relationship Id="rId238" Type="http://schemas.openxmlformats.org/officeDocument/2006/relationships/hyperlink" Target="https://www.blueletterbible.org/search/preSearch.cfm?Criteria=Matthew+20.22&amp;t=NKJV" TargetMode="External"/><Relationship Id="rId445" Type="http://schemas.openxmlformats.org/officeDocument/2006/relationships/hyperlink" Target="https://www.blueletterbible.org/search/preSearch.cfm?Criteria=Hebrews+3.13&amp;t=NKJV" TargetMode="External"/><Relationship Id="rId487" Type="http://schemas.openxmlformats.org/officeDocument/2006/relationships/hyperlink" Target="https://www.blueletterbible.org/search/preSearch.cfm?Criteria=Hebrews+1.3&amp;t=NKJV" TargetMode="External"/><Relationship Id="rId610" Type="http://schemas.openxmlformats.org/officeDocument/2006/relationships/hyperlink" Target="https://www.blueletterbible.org/search/preSearch.cfm?Criteria=Hebrews+4.9&amp;t=NKJV" TargetMode="External"/><Relationship Id="rId652" Type="http://schemas.openxmlformats.org/officeDocument/2006/relationships/hyperlink" Target="https://www.blueletterbible.org/search/preSearch.cfm?Criteria=Genesis+2.7&amp;t=NKJV" TargetMode="External"/><Relationship Id="rId694" Type="http://schemas.openxmlformats.org/officeDocument/2006/relationships/hyperlink" Target="https://www.blueletterbible.org/search/preSearch.cfm?Criteria=Genesis+1.2a&amp;t=NKJV" TargetMode="External"/><Relationship Id="rId708" Type="http://schemas.openxmlformats.org/officeDocument/2006/relationships/hyperlink" Target="https://www.blueletterbible.org/search/preSearch.cfm?Criteria=Jeremiah+4.23&amp;t=NKJV" TargetMode="External"/><Relationship Id="rId915" Type="http://schemas.openxmlformats.org/officeDocument/2006/relationships/hyperlink" Target="https://www.blueletterbible.org/search/preSearch.cfm?Criteria=1Corinthians+3.11-15&amp;t=NKJV" TargetMode="External"/><Relationship Id="rId291" Type="http://schemas.openxmlformats.org/officeDocument/2006/relationships/hyperlink" Target="https://www.blueletterbible.org/search/preSearch.cfm?Criteria=1Corinthians+15.3-4&amp;t=NKJV" TargetMode="External"/><Relationship Id="rId305" Type="http://schemas.openxmlformats.org/officeDocument/2006/relationships/hyperlink" Target="https://www.blueletterbible.org/search/preSearch.cfm?Criteria=Luke+12.42-46&amp;t=NKJV" TargetMode="External"/><Relationship Id="rId347" Type="http://schemas.openxmlformats.org/officeDocument/2006/relationships/hyperlink" Target="https://www.blueletterbible.org/search/preSearch.cfm?Criteria=Exodus+14&amp;t=NKJV" TargetMode="External"/><Relationship Id="rId512" Type="http://schemas.openxmlformats.org/officeDocument/2006/relationships/hyperlink" Target="https://www.blueletterbible.org/search/preSearch.cfm?Criteria=Hebrews+4.9&amp;t=NKJV" TargetMode="External"/><Relationship Id="rId957" Type="http://schemas.openxmlformats.org/officeDocument/2006/relationships/hyperlink" Target="https://www.blueletterbible.org/search/preSearch.cfm?Criteria=Genesis+1.9-13&amp;t=NKJV" TargetMode="External"/><Relationship Id="rId999" Type="http://schemas.openxmlformats.org/officeDocument/2006/relationships/hyperlink" Target="https://www.blueletterbible.org/search/preSearch.cfm?Criteria=Acts+3.21&amp;t=NKJV" TargetMode="External"/><Relationship Id="rId44" Type="http://schemas.openxmlformats.org/officeDocument/2006/relationships/hyperlink" Target="https://www.blueletterbible.org/search/preSearch.cfm?Criteria=1Corinthians+9.27&amp;t=NKJV" TargetMode="External"/><Relationship Id="rId86" Type="http://schemas.openxmlformats.org/officeDocument/2006/relationships/hyperlink" Target="https://www.blueletterbible.org/search/preSearch.cfm?Criteria=Acts+7.33&amp;t=NKJV" TargetMode="External"/><Relationship Id="rId151" Type="http://schemas.openxmlformats.org/officeDocument/2006/relationships/hyperlink" Target="https://www.blueletterbible.org/search/preSearch.cfm?Criteria=John+17.8&amp;t=NKJV" TargetMode="External"/><Relationship Id="rId389" Type="http://schemas.openxmlformats.org/officeDocument/2006/relationships/hyperlink" Target="https://www.blueletterbible.org/search/preSearch.cfm?Criteria=2Corinthians+9.3&amp;t=NKJV" TargetMode="External"/><Relationship Id="rId554" Type="http://schemas.openxmlformats.org/officeDocument/2006/relationships/hyperlink" Target="https://www.blueletterbible.org/search/preSearch.cfm?Criteria=Exodus+31.14-15&amp;t=NKJV" TargetMode="External"/><Relationship Id="rId596" Type="http://schemas.openxmlformats.org/officeDocument/2006/relationships/hyperlink" Target="https://www.blueletterbible.org/search/preSearch.cfm?Criteria=Romans+11.26&amp;t=NKJV" TargetMode="External"/><Relationship Id="rId761" Type="http://schemas.openxmlformats.org/officeDocument/2006/relationships/hyperlink" Target="https://www.blueletterbible.org/search/preSearch.cfm?Criteria=Hebrews+4.1&amp;t=NKJV" TargetMode="External"/><Relationship Id="rId817" Type="http://schemas.openxmlformats.org/officeDocument/2006/relationships/hyperlink" Target="https://www.blueletterbible.org/search/preSearch.cfm?Criteria=Genesis+1.2-25&amp;t=NKJV" TargetMode="External"/><Relationship Id="rId859" Type="http://schemas.openxmlformats.org/officeDocument/2006/relationships/hyperlink" Target="https://www.blueletterbible.org/search/preSearch.cfm?Criteria=2Timothy+3.16&amp;t=NKJV" TargetMode="External"/><Relationship Id="rId1002" Type="http://schemas.openxmlformats.org/officeDocument/2006/relationships/hyperlink" Target="https://www.blueletterbible.org/search/preSearch.cfm?Criteria=Genesis+1.24-27&amp;t=NKJV" TargetMode="External"/><Relationship Id="rId193" Type="http://schemas.openxmlformats.org/officeDocument/2006/relationships/hyperlink" Target="https://www.blueletterbible.org/search/preSearch.cfm?Criteria=1Corinthians+6.19-20&amp;t=NKJV" TargetMode="External"/><Relationship Id="rId207" Type="http://schemas.openxmlformats.org/officeDocument/2006/relationships/hyperlink" Target="https://www.blueletterbible.org/search/preSearch.cfm?Criteria=Hebrews+3.2-19&amp;t=NKJV" TargetMode="External"/><Relationship Id="rId249" Type="http://schemas.openxmlformats.org/officeDocument/2006/relationships/hyperlink" Target="https://www.blueletterbible.org/search/preSearch.cfm?Criteria=Genesis+37.1&amp;t=NKJV" TargetMode="External"/><Relationship Id="rId414" Type="http://schemas.openxmlformats.org/officeDocument/2006/relationships/hyperlink" Target="https://www.blueletterbible.org/search/preSearch.cfm?Criteria=Colossians+1.23&amp;t=NKJV" TargetMode="External"/><Relationship Id="rId456" Type="http://schemas.openxmlformats.org/officeDocument/2006/relationships/hyperlink" Target="https://www.blueletterbible.org/search/preSearch.cfm?Criteria=Luke+18.8&amp;t=NKJV" TargetMode="External"/><Relationship Id="rId498" Type="http://schemas.openxmlformats.org/officeDocument/2006/relationships/hyperlink" Target="https://www.blueletterbible.org/search/preSearch.cfm?Criteria=Hebrews+4.4-11&amp;t=NKJV" TargetMode="External"/><Relationship Id="rId621" Type="http://schemas.openxmlformats.org/officeDocument/2006/relationships/hyperlink" Target="https://www.blueletterbible.org/search/preSearch.cfm?Criteria=Genesis+2.2-3&amp;t=NKJV" TargetMode="External"/><Relationship Id="rId663" Type="http://schemas.openxmlformats.org/officeDocument/2006/relationships/hyperlink" Target="https://www.blueletterbible.org/search/preSearch.cfm?Criteria=Genesis+1.7&amp;t=NKJV" TargetMode="External"/><Relationship Id="rId870" Type="http://schemas.openxmlformats.org/officeDocument/2006/relationships/hyperlink" Target="https://www.blueletterbible.org/search/preSearch.cfm?Criteria=Luke+8.54-55&amp;t=NKJV" TargetMode="External"/><Relationship Id="rId1044" Type="http://schemas.openxmlformats.org/officeDocument/2006/relationships/hyperlink" Target="https://www.blueletterbible.org/search/preSearch.cfm?Criteria=1John+1.6-2.2&amp;t=NKJV" TargetMode="External"/><Relationship Id="rId13" Type="http://schemas.openxmlformats.org/officeDocument/2006/relationships/hyperlink" Target="https://www.koffeekupkandor.com/gods-word-two.php" TargetMode="External"/><Relationship Id="rId109" Type="http://schemas.openxmlformats.org/officeDocument/2006/relationships/hyperlink" Target="https://www.blueletterbible.org/search/preSearch.cfm?Criteria=Genesis+14.19&amp;t=NKJV" TargetMode="External"/><Relationship Id="rId260" Type="http://schemas.openxmlformats.org/officeDocument/2006/relationships/hyperlink" Target="https://www.blueletterbible.org/search/preSearch.cfm?Criteria=Genesis+12.2-3&amp;t=NKJV" TargetMode="External"/><Relationship Id="rId316" Type="http://schemas.openxmlformats.org/officeDocument/2006/relationships/hyperlink" Target="https://www.blueletterbible.org/search/preSearch.cfm?Criteria=Matthew+25.20ff&amp;t=NKJV" TargetMode="External"/><Relationship Id="rId523" Type="http://schemas.openxmlformats.org/officeDocument/2006/relationships/hyperlink" Target="https://www.blueletterbible.org/search/preSearch.cfm?Criteria=Isaiah+14.16-17&amp;t=NKJV" TargetMode="External"/><Relationship Id="rId719" Type="http://schemas.openxmlformats.org/officeDocument/2006/relationships/hyperlink" Target="https://www.blueletterbible.org/search/preSearch.cfm?Criteria=Genesis+1.2a&amp;t=NKJV" TargetMode="External"/><Relationship Id="rId926" Type="http://schemas.openxmlformats.org/officeDocument/2006/relationships/hyperlink" Target="https://www.blueletterbible.org/search/preSearch.cfm?Criteria=Revelation+2&amp;t=NKJV" TargetMode="External"/><Relationship Id="rId968" Type="http://schemas.openxmlformats.org/officeDocument/2006/relationships/hyperlink" Target="https://www.blueletterbible.org/search/preSearch.cfm?Criteria=Exodus+12&amp;t=NKJV" TargetMode="External"/><Relationship Id="rId55" Type="http://schemas.openxmlformats.org/officeDocument/2006/relationships/hyperlink" Target="https://www.blueletterbible.org/search/preSearch.cfm?Criteria=Hebrews+1.5-13&amp;t=NKJV" TargetMode="External"/><Relationship Id="rId97" Type="http://schemas.openxmlformats.org/officeDocument/2006/relationships/hyperlink" Target="https://www.blueletterbible.org/search/preSearch.cfm?Criteria=Galatians+3.28&amp;t=NKJV" TargetMode="External"/><Relationship Id="rId120" Type="http://schemas.openxmlformats.org/officeDocument/2006/relationships/hyperlink" Target="https://www.blueletterbible.org/search/preSearch.cfm?Criteria=Genesis+21.12&amp;t=NKJV" TargetMode="External"/><Relationship Id="rId358" Type="http://schemas.openxmlformats.org/officeDocument/2006/relationships/hyperlink" Target="https://www.blueletterbible.org/search/preSearch.cfm?Criteria=1Timothy+6.12&amp;t=NKJV" TargetMode="External"/><Relationship Id="rId565" Type="http://schemas.openxmlformats.org/officeDocument/2006/relationships/hyperlink" Target="https://www.blueletterbible.org/search/preSearch.cfm?Criteria=Exodus+19.6&amp;t=NKJV" TargetMode="External"/><Relationship Id="rId730" Type="http://schemas.openxmlformats.org/officeDocument/2006/relationships/hyperlink" Target="https://www.blueletterbible.org/search/preSearch.cfm?Criteria=Hebrews+4.9&amp;t=NKJV" TargetMode="External"/><Relationship Id="rId772" Type="http://schemas.openxmlformats.org/officeDocument/2006/relationships/hyperlink" Target="https://www.blueletterbible.org/search/preSearch.cfm?Criteria=John+6.21&amp;t=NKJV" TargetMode="External"/><Relationship Id="rId828" Type="http://schemas.openxmlformats.org/officeDocument/2006/relationships/hyperlink" Target="https://www.blueletterbible.org/search/preSearch.cfm?Criteria=Exodus+20.11&amp;t=NKJV" TargetMode="External"/><Relationship Id="rId1013" Type="http://schemas.openxmlformats.org/officeDocument/2006/relationships/hyperlink" Target="https://www.blueletterbible.org/search/preSearch.cfm?Criteria=Genesis+1.2&amp;t=NKJV" TargetMode="External"/><Relationship Id="rId162" Type="http://schemas.openxmlformats.org/officeDocument/2006/relationships/hyperlink" Target="https://www.blueletterbible.org/search/preSearch.cfm?Criteria=Hebrews+9.1ff&amp;t=NKJV" TargetMode="External"/><Relationship Id="rId218" Type="http://schemas.openxmlformats.org/officeDocument/2006/relationships/hyperlink" Target="https://www.blueletterbible.org/search/preSearch.cfm?Criteria=Galatians+3.16-17&amp;t=NKJV" TargetMode="External"/><Relationship Id="rId425" Type="http://schemas.openxmlformats.org/officeDocument/2006/relationships/hyperlink" Target="https://www.blueletterbible.org/search/preSearch.cfm?Criteria=Hebrews+3.15-16&amp;t=NKJV" TargetMode="External"/><Relationship Id="rId467" Type="http://schemas.openxmlformats.org/officeDocument/2006/relationships/hyperlink" Target="https://www.blueletterbible.org/search/preSearch.cfm?Criteria=Numbers+13.32-14.4&amp;t=NKJV" TargetMode="External"/><Relationship Id="rId632" Type="http://schemas.openxmlformats.org/officeDocument/2006/relationships/hyperlink" Target="https://www.blueletterbible.org/search/preSearch.cfm?Criteria=Genesis+1.1&amp;t=NKJV" TargetMode="External"/><Relationship Id="rId1055" Type="http://schemas.openxmlformats.org/officeDocument/2006/relationships/hyperlink" Target="https://www.blueletterbible.org/search/preSearch.cfm?Criteria=Hebrews+4.16&amp;t=NKJV" TargetMode="External"/><Relationship Id="rId271" Type="http://schemas.openxmlformats.org/officeDocument/2006/relationships/hyperlink" Target="https://www.blueletterbible.org/search/preSearch.cfm?Criteria=Ephesians+6.11ff&amp;t=NKJV" TargetMode="External"/><Relationship Id="rId674" Type="http://schemas.openxmlformats.org/officeDocument/2006/relationships/hyperlink" Target="https://www.blueletterbible.org/search/preSearch.cfm?Criteria=Genesis+2.10&amp;t=NKJV" TargetMode="External"/><Relationship Id="rId881" Type="http://schemas.openxmlformats.org/officeDocument/2006/relationships/hyperlink" Target="https://www.blueletterbible.org/search/preSearch.cfm?Criteria=Genesis+1.2b&amp;t=NKJV" TargetMode="External"/><Relationship Id="rId937" Type="http://schemas.openxmlformats.org/officeDocument/2006/relationships/hyperlink" Target="https://www.blueletterbible.org/search/preSearch.cfm?Criteria=Revelation+1.20&amp;t=NKJV" TargetMode="External"/><Relationship Id="rId979" Type="http://schemas.openxmlformats.org/officeDocument/2006/relationships/hyperlink" Target="https://www.blueletterbible.org/search/preSearch.cfm?Criteria=Hebrews+6.11&amp;t=NKJV" TargetMode="External"/><Relationship Id="rId24" Type="http://schemas.openxmlformats.org/officeDocument/2006/relationships/hyperlink" Target="https://www.blueletterbible.org/search/preSearch.cfm?Criteria=Hebrews+3&amp;t=NKJV" TargetMode="External"/><Relationship Id="rId66" Type="http://schemas.openxmlformats.org/officeDocument/2006/relationships/hyperlink" Target="https://www.blueletterbible.org/search/preSearch.cfm?Criteria=Hebrews+3.7&amp;t=NKJV" TargetMode="External"/><Relationship Id="rId131" Type="http://schemas.openxmlformats.org/officeDocument/2006/relationships/hyperlink" Target="https://www.blueletterbible.org/search/preSearch.cfm?Criteria=Galatians+3.29&amp;t=NKJV" TargetMode="External"/><Relationship Id="rId327" Type="http://schemas.openxmlformats.org/officeDocument/2006/relationships/hyperlink" Target="https://www.blueletterbible.org/search/preSearch.cfm?Criteria=Matthew+25.26ff&amp;t=NKJV" TargetMode="External"/><Relationship Id="rId369" Type="http://schemas.openxmlformats.org/officeDocument/2006/relationships/hyperlink" Target="http://lampbroadcast.org/Books/SOS.pdf" TargetMode="External"/><Relationship Id="rId534" Type="http://schemas.openxmlformats.org/officeDocument/2006/relationships/hyperlink" Target="https://www.blueletterbible.org/search/preSearch.cfm?Criteria=Genesis+1.2a&amp;t=NKJV" TargetMode="External"/><Relationship Id="rId576" Type="http://schemas.openxmlformats.org/officeDocument/2006/relationships/hyperlink" Target="https://www.blueletterbible.org/search/preSearch.cfm?Criteria=Matthew+12.39&amp;t=NKJV" TargetMode="External"/><Relationship Id="rId741" Type="http://schemas.openxmlformats.org/officeDocument/2006/relationships/hyperlink" Target="https://www.blueletterbible.org/search/preSearch.cfm?Criteria=Genesis+2.2-3&amp;t=NKJV" TargetMode="External"/><Relationship Id="rId783" Type="http://schemas.openxmlformats.org/officeDocument/2006/relationships/hyperlink" Target="https://www.blueletterbible.org/search/preSearch.cfm?Criteria=2Peter+2&amp;t=NKJV" TargetMode="External"/><Relationship Id="rId839" Type="http://schemas.openxmlformats.org/officeDocument/2006/relationships/hyperlink" Target="https://www.blueletterbible.org/search/preSearch.cfm?Criteria=Numbers+14.30&amp;t=NKJV" TargetMode="External"/><Relationship Id="rId990" Type="http://schemas.openxmlformats.org/officeDocument/2006/relationships/hyperlink" Target="https://www.blueletterbible.org/search/preSearch.cfm?Criteria=Hebrews+4.12&amp;t=NKJV" TargetMode="External"/><Relationship Id="rId173" Type="http://schemas.openxmlformats.org/officeDocument/2006/relationships/hyperlink" Target="https://www.blueletterbible.org/search/preSearch.cfm?Criteria=Matthew+21.13&amp;t=NKJV" TargetMode="External"/><Relationship Id="rId229" Type="http://schemas.openxmlformats.org/officeDocument/2006/relationships/hyperlink" Target="https://www.blueletterbible.org/search/preSearch.cfm?Criteria=Hebrews+12.1-2&amp;t=NKJV" TargetMode="External"/><Relationship Id="rId380" Type="http://schemas.openxmlformats.org/officeDocument/2006/relationships/hyperlink" Target="https://www.blueletterbible.org/search/preSearch.cfm?Criteria=2Corinthians+7.4&amp;t=NKJV" TargetMode="External"/><Relationship Id="rId436" Type="http://schemas.openxmlformats.org/officeDocument/2006/relationships/hyperlink" Target="https://www.blueletterbible.org/search/preSearch.cfm?Criteria=Hebrews+3.18&amp;t=NKJV" TargetMode="External"/><Relationship Id="rId601" Type="http://schemas.openxmlformats.org/officeDocument/2006/relationships/hyperlink" Target="https://www.blueletterbible.org/search/preSearch.cfm?Criteria=Hebrews+4.11&amp;t=NKJV" TargetMode="External"/><Relationship Id="rId643" Type="http://schemas.openxmlformats.org/officeDocument/2006/relationships/hyperlink" Target="https://www.blueletterbible.org/search/preSearch.cfm?Criteria=Genesis+1.2&amp;t=NKJV" TargetMode="External"/><Relationship Id="rId1024" Type="http://schemas.openxmlformats.org/officeDocument/2006/relationships/hyperlink" Target="https://www.blueletterbible.org/search/preSearch.cfm?Criteria=Luke+24.21&amp;t=NKJV" TargetMode="External"/><Relationship Id="rId240" Type="http://schemas.openxmlformats.org/officeDocument/2006/relationships/hyperlink" Target="https://www.blueletterbible.org/search/preSearch.cfm?Criteria=Colossians+2.12&amp;t=NKJV" TargetMode="External"/><Relationship Id="rId478" Type="http://schemas.openxmlformats.org/officeDocument/2006/relationships/hyperlink" Target="https://www.blueletterbible.org/search/preSearch.cfm?Criteria=Colossians+1.17&amp;t=NKJV" TargetMode="External"/><Relationship Id="rId685" Type="http://schemas.openxmlformats.org/officeDocument/2006/relationships/hyperlink" Target="https://www.blueletterbible.org/search/preSearch.cfm?Criteria=Genesis+47.20&amp;t=NKJV" TargetMode="External"/><Relationship Id="rId850" Type="http://schemas.openxmlformats.org/officeDocument/2006/relationships/hyperlink" Target="https://www.blueletterbible.org/search/preSearch.cfm?Criteria=2Timothy+2.12b&amp;t=NKJV" TargetMode="External"/><Relationship Id="rId892" Type="http://schemas.openxmlformats.org/officeDocument/2006/relationships/hyperlink" Target="https://www.blueletterbible.org/search/preSearch.cfm?Criteria=Ephesians+2.8&amp;t=NKJV" TargetMode="External"/><Relationship Id="rId906" Type="http://schemas.openxmlformats.org/officeDocument/2006/relationships/hyperlink" Target="https://www.blueletterbible.org/search/preSearch.cfm?Criteria=Romans+7.24&amp;t=NKJV" TargetMode="External"/><Relationship Id="rId948" Type="http://schemas.openxmlformats.org/officeDocument/2006/relationships/hyperlink" Target="https://www.blueletterbible.org/search/preSearch.cfm?Criteria=Matthew+25.19-30&amp;t=NKJV" TargetMode="External"/><Relationship Id="rId35" Type="http://schemas.openxmlformats.org/officeDocument/2006/relationships/hyperlink" Target="https://www.blueletterbible.org/search/preSearch.cfm?Criteria=Hebrews+3.1a&amp;t=NKJV" TargetMode="External"/><Relationship Id="rId77" Type="http://schemas.openxmlformats.org/officeDocument/2006/relationships/hyperlink" Target="https://www.blueletterbible.org/search/preSearch.cfm?Criteria=Hebrews+9.18&amp;t=NKJV" TargetMode="External"/><Relationship Id="rId100" Type="http://schemas.openxmlformats.org/officeDocument/2006/relationships/hyperlink" Target="https://www.blueletterbible.org/search/preSearch.cfm?Criteria=Romans+11.1&amp;t=NKJV" TargetMode="External"/><Relationship Id="rId282" Type="http://schemas.openxmlformats.org/officeDocument/2006/relationships/hyperlink" Target="https://www.blueletterbible.org/search/preSearch.cfm?Criteria=1Corinthians+10.6&amp;t=NKJV" TargetMode="External"/><Relationship Id="rId338" Type="http://schemas.openxmlformats.org/officeDocument/2006/relationships/hyperlink" Target="https://www.blueletterbible.org/search/preSearch.cfm?Criteria=Exodus+12&amp;t=NKJV" TargetMode="External"/><Relationship Id="rId503" Type="http://schemas.openxmlformats.org/officeDocument/2006/relationships/hyperlink" Target="https://www.blueletterbible.org/search/preSearch.cfm?Criteria=Leviticus+23.33-43&amp;t=NKJV" TargetMode="External"/><Relationship Id="rId545" Type="http://schemas.openxmlformats.org/officeDocument/2006/relationships/hyperlink" Target="https://www.blueletterbible.org/search/preSearch.cfm?Criteria=2Peter+3.3-8&amp;t=NKJV" TargetMode="External"/><Relationship Id="rId587" Type="http://schemas.openxmlformats.org/officeDocument/2006/relationships/hyperlink" Target="https://www.blueletterbible.org/search/preSearch.cfm?Criteria=Revelation+17.15&amp;t=NKJV" TargetMode="External"/><Relationship Id="rId710" Type="http://schemas.openxmlformats.org/officeDocument/2006/relationships/hyperlink" Target="https://www.blueletterbible.org/search/preSearch.cfm?Criteria=Genesis+1.1&amp;t=NKJV" TargetMode="External"/><Relationship Id="rId752" Type="http://schemas.openxmlformats.org/officeDocument/2006/relationships/hyperlink" Target="https://www.blueletterbible.org/search/preSearch.cfm?Criteria=Luke+24.21&amp;t=NKJV" TargetMode="External"/><Relationship Id="rId808" Type="http://schemas.openxmlformats.org/officeDocument/2006/relationships/hyperlink" Target="https://www.blueletterbible.org/search/preSearch.cfm?Criteria=Genesis+1.2a&amp;t=NKJV" TargetMode="External"/><Relationship Id="rId8" Type="http://schemas.openxmlformats.org/officeDocument/2006/relationships/hyperlink" Target="https://www.koffeekupkandor.com/gods-word-two.php" TargetMode="External"/><Relationship Id="rId142" Type="http://schemas.openxmlformats.org/officeDocument/2006/relationships/hyperlink" Target="https://www.blueletterbible.org/search/preSearch.cfm?Criteria=Hebrews+3.1&amp;t=NKJV" TargetMode="External"/><Relationship Id="rId184" Type="http://schemas.openxmlformats.org/officeDocument/2006/relationships/hyperlink" Target="https://www.blueletterbible.org/search/preSearch.cfm?Criteria=Numbers+12&amp;t=NKJV" TargetMode="External"/><Relationship Id="rId391" Type="http://schemas.openxmlformats.org/officeDocument/2006/relationships/hyperlink" Target="https://www.blueletterbible.org/search/preSearch.cfm?Criteria=Philippians+1.26&amp;t=NKJV" TargetMode="External"/><Relationship Id="rId405" Type="http://schemas.openxmlformats.org/officeDocument/2006/relationships/hyperlink" Target="https://www.blueletterbible.org/search/preSearch.cfm?Criteria=Numbers+14.29-34&amp;t=NKJV" TargetMode="External"/><Relationship Id="rId447" Type="http://schemas.openxmlformats.org/officeDocument/2006/relationships/hyperlink" Target="https://www.blueletterbible.org/search/preSearch.cfm?Criteria=Hebrews+10&amp;t=NKJV" TargetMode="External"/><Relationship Id="rId612" Type="http://schemas.openxmlformats.org/officeDocument/2006/relationships/hyperlink" Target="https://www.blueletterbible.org/search/preSearch.cfm?Criteria=Genesis+1&amp;t=NKJV" TargetMode="External"/><Relationship Id="rId794" Type="http://schemas.openxmlformats.org/officeDocument/2006/relationships/hyperlink" Target="https://www.blueletterbible.org/search/preSearch.cfm?Criteria=2Peter+3.7&amp;t=NKJV" TargetMode="External"/><Relationship Id="rId1035" Type="http://schemas.openxmlformats.org/officeDocument/2006/relationships/hyperlink" Target="https://www.blueletterbible.org/search/preSearch.cfm?Criteria=John+13.2-11&amp;t=NKJV" TargetMode="External"/><Relationship Id="rId251" Type="http://schemas.openxmlformats.org/officeDocument/2006/relationships/hyperlink" Target="https://www.blueletterbible.org/search/preSearch.cfm?Criteria=Exodus+6.3-4&amp;t=NKJV" TargetMode="External"/><Relationship Id="rId489" Type="http://schemas.openxmlformats.org/officeDocument/2006/relationships/hyperlink" Target="https://www.blueletterbible.org/search/preSearch.cfm?Criteria=Hebrews+1.3&amp;t=NKJV" TargetMode="External"/><Relationship Id="rId654" Type="http://schemas.openxmlformats.org/officeDocument/2006/relationships/hyperlink" Target="https://www.blueletterbible.org/search/preSearch.cfm?Criteria=Genesis+3.22&amp;t=NKJV" TargetMode="External"/><Relationship Id="rId696" Type="http://schemas.openxmlformats.org/officeDocument/2006/relationships/hyperlink" Target="https://www.blueletterbible.org/search/preSearch.cfm?Criteria=Genesis+1.2-2.3&amp;t=NKJV" TargetMode="External"/><Relationship Id="rId861" Type="http://schemas.openxmlformats.org/officeDocument/2006/relationships/hyperlink" Target="https://www.blueletterbible.org/search/preSearch.cfm?Criteria=John+1.1-2&amp;t=NKJV" TargetMode="External"/><Relationship Id="rId917" Type="http://schemas.openxmlformats.org/officeDocument/2006/relationships/hyperlink" Target="https://www.blueletterbible.org/search/preSearch.cfm?Criteria=Romans+8.14-23&amp;t=NKJV" TargetMode="External"/><Relationship Id="rId959" Type="http://schemas.openxmlformats.org/officeDocument/2006/relationships/hyperlink" Target="https://www.blueletterbible.org/search/preSearch.cfm?Criteria=Genesis+1.20-23&amp;t=NKJV" TargetMode="External"/><Relationship Id="rId46" Type="http://schemas.openxmlformats.org/officeDocument/2006/relationships/hyperlink" Target="https://www.blueletterbible.org/search/preSearch.cfm?Criteria=1Corinthians+9.25&amp;t=NKJV" TargetMode="External"/><Relationship Id="rId293" Type="http://schemas.openxmlformats.org/officeDocument/2006/relationships/hyperlink" Target="https://www.blueletterbible.org/search/preSearch.cfm?Criteria=Hebrews+3.6&amp;t=NKJV" TargetMode="External"/><Relationship Id="rId307" Type="http://schemas.openxmlformats.org/officeDocument/2006/relationships/hyperlink" Target="https://www.blueletterbible.org/search/preSearch.cfm?Criteria=Matthew+24.48&amp;t=NKJV" TargetMode="External"/><Relationship Id="rId349" Type="http://schemas.openxmlformats.org/officeDocument/2006/relationships/hyperlink" Target="https://www.blueletterbible.org/search/preSearch.cfm?Criteria=1Peter+1.3&amp;t=NKJV" TargetMode="External"/><Relationship Id="rId514" Type="http://schemas.openxmlformats.org/officeDocument/2006/relationships/hyperlink" Target="https://www.blueletterbible.org/search/preSearch.cfm?Criteria=Hebrews+4.1&amp;t=NKJV" TargetMode="External"/><Relationship Id="rId556" Type="http://schemas.openxmlformats.org/officeDocument/2006/relationships/hyperlink" Target="https://www.blueletterbible.org/search/preSearch.cfm?Criteria=Acts+2.15-21&amp;t=NKJV" TargetMode="External"/><Relationship Id="rId721" Type="http://schemas.openxmlformats.org/officeDocument/2006/relationships/hyperlink" Target="https://www.blueletterbible.org/search/preSearch.cfm?Criteria=Genesis+1.2&amp;t=NKJV" TargetMode="External"/><Relationship Id="rId763" Type="http://schemas.openxmlformats.org/officeDocument/2006/relationships/hyperlink" Target="https://www.blueletterbible.org/search/preSearch.cfm?Criteria=Hebrews+4.9&amp;t=NKJV" TargetMode="External"/><Relationship Id="rId88" Type="http://schemas.openxmlformats.org/officeDocument/2006/relationships/hyperlink" Target="https://www.blueletterbible.org/search/preSearch.cfm?Criteria=1Peter+2.5&amp;t=NKJV" TargetMode="External"/><Relationship Id="rId111" Type="http://schemas.openxmlformats.org/officeDocument/2006/relationships/hyperlink" Target="https://www.blueletterbible.org/search/preSearch.cfm?Criteria=Genesis+14.18-19&amp;t=NKJV" TargetMode="External"/><Relationship Id="rId153" Type="http://schemas.openxmlformats.org/officeDocument/2006/relationships/hyperlink" Target="https://www.blueletterbible.org/search/preSearch.cfm?Criteria=Hebrews+3.1&amp;t=NKJV" TargetMode="External"/><Relationship Id="rId195" Type="http://schemas.openxmlformats.org/officeDocument/2006/relationships/hyperlink" Target="https://www.blueletterbible.org/search/preSearch.cfm?Criteria=Ephesians+2.15&amp;t=NKJV" TargetMode="External"/><Relationship Id="rId209" Type="http://schemas.openxmlformats.org/officeDocument/2006/relationships/hyperlink" Target="https://www.blueletterbible.org/search/preSearch.cfm?Criteria=Matthew+12.40&amp;t=NKJV" TargetMode="External"/><Relationship Id="rId360" Type="http://schemas.openxmlformats.org/officeDocument/2006/relationships/hyperlink" Target="https://www.blueletterbible.org/search/preSearch.cfm?Criteria=Hebrews+10.23-25&amp;t=NKJV" TargetMode="External"/><Relationship Id="rId416" Type="http://schemas.openxmlformats.org/officeDocument/2006/relationships/hyperlink" Target="https://www.blueletterbible.org/search/preSearch.cfm?Criteria=Luke+18.8&amp;t=NKJV" TargetMode="External"/><Relationship Id="rId598" Type="http://schemas.openxmlformats.org/officeDocument/2006/relationships/hyperlink" Target="https://www.blueletterbible.org/search/preSearch.cfm?Criteria=Revelation+19.11-21&amp;t=NKJV" TargetMode="External"/><Relationship Id="rId819" Type="http://schemas.openxmlformats.org/officeDocument/2006/relationships/hyperlink" Target="https://www.blueletterbible.org/search/preSearch.cfm?Criteria=Hebrews+4.11-13&amp;t=NKJV" TargetMode="External"/><Relationship Id="rId970" Type="http://schemas.openxmlformats.org/officeDocument/2006/relationships/hyperlink" Target="https://www.blueletterbible.org/search/preSearch.cfm?Criteria=Hebrews+10.23&amp;t=NKJV" TargetMode="External"/><Relationship Id="rId1004" Type="http://schemas.openxmlformats.org/officeDocument/2006/relationships/hyperlink" Target="https://www.blueletterbible.org/search/preSearch.cfm?Criteria=Genesis+1.26&amp;t=NKJV" TargetMode="External"/><Relationship Id="rId1046" Type="http://schemas.openxmlformats.org/officeDocument/2006/relationships/hyperlink" Target="https://www.blueletterbible.org/search/preSearch.cfm?Criteria=Genesis+24&amp;t=NKJV" TargetMode="External"/><Relationship Id="rId220" Type="http://schemas.openxmlformats.org/officeDocument/2006/relationships/hyperlink" Target="https://www.blueletterbible.org/search/preSearch.cfm?Criteria=Exodus+4.23&amp;t=NKJV" TargetMode="External"/><Relationship Id="rId458" Type="http://schemas.openxmlformats.org/officeDocument/2006/relationships/hyperlink" Target="https://www.blueletterbible.org/search/preSearch.cfm?Criteria=Hebrews+3.8&amp;t=NKJV" TargetMode="External"/><Relationship Id="rId623" Type="http://schemas.openxmlformats.org/officeDocument/2006/relationships/hyperlink" Target="https://www.blueletterbible.org/search/preSearch.cfm?Criteria=2Peter+3.8&amp;t=NKJV" TargetMode="External"/><Relationship Id="rId665" Type="http://schemas.openxmlformats.org/officeDocument/2006/relationships/hyperlink" Target="https://www.blueletterbible.org/search/preSearch.cfm?Criteria=Genesis+1.11&amp;t=NKJV" TargetMode="External"/><Relationship Id="rId830" Type="http://schemas.openxmlformats.org/officeDocument/2006/relationships/hyperlink" Target="https://www.blueletterbible.org/search/preSearch.cfm?Criteria=Hebrews+4.8&amp;t=NKJV" TargetMode="External"/><Relationship Id="rId872" Type="http://schemas.openxmlformats.org/officeDocument/2006/relationships/hyperlink" Target="https://www.blueletterbible.org/search/preSearch.cfm?Criteria=Luke+23.46&amp;t=NKJV" TargetMode="External"/><Relationship Id="rId928" Type="http://schemas.openxmlformats.org/officeDocument/2006/relationships/hyperlink" Target="https://www.blueletterbible.org/search/preSearch.cfm?Criteria=Revelation+2.2&amp;t=NKJV" TargetMode="External"/><Relationship Id="rId15" Type="http://schemas.openxmlformats.org/officeDocument/2006/relationships/hyperlink" Target="https://www.blueletterbible.org/search/preSearch.cfm?Criteria=1Corinthians+10.6&amp;t=NKJV" TargetMode="External"/><Relationship Id="rId57" Type="http://schemas.openxmlformats.org/officeDocument/2006/relationships/hyperlink" Target="https://www.blueletterbible.org/search/preSearch.cfm?Criteria=Hebrews+2.3&amp;t=NKJV" TargetMode="External"/><Relationship Id="rId262" Type="http://schemas.openxmlformats.org/officeDocument/2006/relationships/hyperlink" Target="https://www.blueletterbible.org/search/preSearch.cfm?Criteria=John+3.16&amp;t=NKJV" TargetMode="External"/><Relationship Id="rId318" Type="http://schemas.openxmlformats.org/officeDocument/2006/relationships/hyperlink" Target="https://www.blueletterbible.org/search/preSearch.cfm?Criteria=Hebrews+2.2&amp;t=NKJV" TargetMode="External"/><Relationship Id="rId525" Type="http://schemas.openxmlformats.org/officeDocument/2006/relationships/hyperlink" Target="https://www.blueletterbible.org/search/preSearch.cfm?Criteria=Isaiah+14.13-14&amp;t=NKJV" TargetMode="External"/><Relationship Id="rId567" Type="http://schemas.openxmlformats.org/officeDocument/2006/relationships/hyperlink" Target="https://www.blueletterbible.org/search/preSearch.cfm?Criteria=Revelation+5.10&amp;t=NKJV" TargetMode="External"/><Relationship Id="rId732" Type="http://schemas.openxmlformats.org/officeDocument/2006/relationships/hyperlink" Target="https://www.blueletterbible.org/search/preSearch.cfm?Criteria=Exodus+31.16&amp;t=NKJV" TargetMode="External"/><Relationship Id="rId99" Type="http://schemas.openxmlformats.org/officeDocument/2006/relationships/hyperlink" Target="https://www.blueletterbible.org/search/preSearch.cfm?Criteria=Acts+22.3&amp;t=NKJV" TargetMode="External"/><Relationship Id="rId122" Type="http://schemas.openxmlformats.org/officeDocument/2006/relationships/hyperlink" Target="https://www.blueletterbible.org/search/preSearch.cfm?Criteria=Genesis+28.12-15&amp;t=NKJV" TargetMode="External"/><Relationship Id="rId164" Type="http://schemas.openxmlformats.org/officeDocument/2006/relationships/hyperlink" Target="https://www.blueletterbible.org/search/preSearch.cfm?Criteria=Ephesians+5.27&amp;t=NKJV" TargetMode="External"/><Relationship Id="rId371" Type="http://schemas.openxmlformats.org/officeDocument/2006/relationships/hyperlink" Target="https://www.blueletterbible.org/search/preSearch.cfm?Criteria=Titus+2.13&amp;t=NKJV" TargetMode="External"/><Relationship Id="rId774" Type="http://schemas.openxmlformats.org/officeDocument/2006/relationships/hyperlink" Target="https://www.blueletterbible.org/search/preSearch.cfm?Criteria=John+1.6ff&amp;t=NKJV" TargetMode="External"/><Relationship Id="rId981" Type="http://schemas.openxmlformats.org/officeDocument/2006/relationships/hyperlink" Target="https://www.blueletterbible.org/search/preSearch.cfm?Criteria=Hebrews+6.12&amp;t=NKJV" TargetMode="External"/><Relationship Id="rId1015" Type="http://schemas.openxmlformats.org/officeDocument/2006/relationships/hyperlink" Target="https://www.blueletterbible.org/search/preSearch.cfm?Criteria=Exodus+12-14&amp;t=NKJV" TargetMode="External"/><Relationship Id="rId1057" Type="http://schemas.openxmlformats.org/officeDocument/2006/relationships/theme" Target="theme/theme1.xml"/><Relationship Id="rId427" Type="http://schemas.openxmlformats.org/officeDocument/2006/relationships/hyperlink" Target="https://www.blueletterbible.org/search/preSearch.cfm?Criteria=Numbers+11.4-8&amp;t=NKJV" TargetMode="External"/><Relationship Id="rId469" Type="http://schemas.openxmlformats.org/officeDocument/2006/relationships/hyperlink" Target="https://www.blueletterbible.org/search/preSearch.cfm?Criteria=Hebrews+3.6&amp;t=NKJV" TargetMode="External"/><Relationship Id="rId634" Type="http://schemas.openxmlformats.org/officeDocument/2006/relationships/hyperlink" Target="https://www.blueletterbible.org/search/preSearch.cfm?Criteria=Genesis+1.2&amp;t=NKJV" TargetMode="External"/><Relationship Id="rId676" Type="http://schemas.openxmlformats.org/officeDocument/2006/relationships/hyperlink" Target="https://www.blueletterbible.org/search/preSearch.cfm?Criteria=Genesis+9.15&amp;t=NKJV" TargetMode="External"/><Relationship Id="rId841" Type="http://schemas.openxmlformats.org/officeDocument/2006/relationships/hyperlink" Target="https://www.blueletterbible.org/search/preSearch.cfm?Criteria=Joshua+19.49-50&amp;t=NKJV" TargetMode="External"/><Relationship Id="rId883" Type="http://schemas.openxmlformats.org/officeDocument/2006/relationships/hyperlink" Target="https://www.blueletterbible.org/search/preSearch.cfm?Criteria=Genesis+1.2-3&amp;t=NKJV" TargetMode="External"/><Relationship Id="rId26" Type="http://schemas.openxmlformats.org/officeDocument/2006/relationships/hyperlink" Target="https://www.blueletterbible.org/search/preSearch.cfm?Criteria=Hebrews+4&amp;t=NKJV" TargetMode="External"/><Relationship Id="rId231" Type="http://schemas.openxmlformats.org/officeDocument/2006/relationships/hyperlink" Target="https://www.blueletterbible.org/search/preSearch.cfm?Criteria=Exodus+32.1ff&amp;t=NKJV" TargetMode="External"/><Relationship Id="rId273" Type="http://schemas.openxmlformats.org/officeDocument/2006/relationships/hyperlink" Target="https://www.blueletterbible.org/search/preSearch.cfm?Criteria=Numbers+14.24&amp;t=NKJV" TargetMode="External"/><Relationship Id="rId329" Type="http://schemas.openxmlformats.org/officeDocument/2006/relationships/hyperlink" Target="https://www.blueletterbible.org/search/preSearch.cfm?Criteria=Hebrews+12.1-2&amp;t=NKJV" TargetMode="External"/><Relationship Id="rId480" Type="http://schemas.openxmlformats.org/officeDocument/2006/relationships/hyperlink" Target="https://www.blueletterbible.org/search/preSearch.cfm?Criteria=Hebrews+11.6&amp;t=NKJV" TargetMode="External"/><Relationship Id="rId536" Type="http://schemas.openxmlformats.org/officeDocument/2006/relationships/hyperlink" Target="https://www.blueletterbible.org/search/preSearch.cfm?Criteria=Genesis+1.26&amp;t=NKJV" TargetMode="External"/><Relationship Id="rId701" Type="http://schemas.openxmlformats.org/officeDocument/2006/relationships/hyperlink" Target="https://www.blueletterbible.org/search/preSearch.cfm?Criteria=Isaiah+34.6&amp;t=NKJV" TargetMode="External"/><Relationship Id="rId939" Type="http://schemas.openxmlformats.org/officeDocument/2006/relationships/hyperlink" Target="https://www.blueletterbible.org/search/preSearch.cfm?Criteria=Revelation+2.12&amp;t=NKJV" TargetMode="External"/><Relationship Id="rId68" Type="http://schemas.openxmlformats.org/officeDocument/2006/relationships/hyperlink" Target="https://www.blueletterbible.org/search/preSearch.cfm?Criteria=Hebrews+4.1&amp;t=NKJV" TargetMode="External"/><Relationship Id="rId133" Type="http://schemas.openxmlformats.org/officeDocument/2006/relationships/hyperlink" Target="https://www.blueletterbible.org/search/preSearch.cfm?Criteria=Matthew+21.43&amp;t=NKJV" TargetMode="External"/><Relationship Id="rId175" Type="http://schemas.openxmlformats.org/officeDocument/2006/relationships/hyperlink" Target="https://www.blueletterbible.org/search/preSearch.cfm?Criteria=Matthew+23.39&amp;t=NKJV" TargetMode="External"/><Relationship Id="rId340" Type="http://schemas.openxmlformats.org/officeDocument/2006/relationships/hyperlink" Target="https://www.blueletterbible.org/search/preSearch.cfm?Criteria=Exodus+14&amp;t=NKJV" TargetMode="External"/><Relationship Id="rId578" Type="http://schemas.openxmlformats.org/officeDocument/2006/relationships/hyperlink" Target="https://www.blueletterbible.org/search/preSearch.cfm?Criteria=Jonah+1.1-2&amp;t=NKJV" TargetMode="External"/><Relationship Id="rId743" Type="http://schemas.openxmlformats.org/officeDocument/2006/relationships/hyperlink" Target="https://www.blueletterbible.org/search/preSearch.cfm?Criteria=2Peter+1.16-18&amp;t=NKJV" TargetMode="External"/><Relationship Id="rId785" Type="http://schemas.openxmlformats.org/officeDocument/2006/relationships/hyperlink" Target="https://www.blueletterbible.org/search/preSearch.cfm?Criteria=Jude+1.3&amp;t=NKJV" TargetMode="External"/><Relationship Id="rId950" Type="http://schemas.openxmlformats.org/officeDocument/2006/relationships/hyperlink" Target="https://www.blueletterbible.org/search/preSearch.cfm?Criteria=Luke+22.61&amp;t=NKJV" TargetMode="External"/><Relationship Id="rId992" Type="http://schemas.openxmlformats.org/officeDocument/2006/relationships/hyperlink" Target="https://www.blueletterbible.org/search/preSearch.cfm?Criteria=Genesis+7.11&amp;t=NKJV" TargetMode="External"/><Relationship Id="rId1026" Type="http://schemas.openxmlformats.org/officeDocument/2006/relationships/hyperlink" Target="https://www.blueletterbible.org/search/preSearch.cfm?Criteria=Exodus+12&amp;t=NKJV" TargetMode="External"/><Relationship Id="rId200" Type="http://schemas.openxmlformats.org/officeDocument/2006/relationships/hyperlink" Target="https://www.blueletterbible.org/search/preSearch.cfm?Criteria=Exodus+40.14ff&amp;t=NKJV" TargetMode="External"/><Relationship Id="rId382" Type="http://schemas.openxmlformats.org/officeDocument/2006/relationships/hyperlink" Target="https://www.blueletterbible.org/search/preSearch.cfm?Criteria=1Timothy+3.13&amp;t=NKJV" TargetMode="External"/><Relationship Id="rId438" Type="http://schemas.openxmlformats.org/officeDocument/2006/relationships/hyperlink" Target="https://www.blueletterbible.org/search/preSearch.cfm?Criteria=Hebrews+3.11&amp;t=NKJV" TargetMode="External"/><Relationship Id="rId603" Type="http://schemas.openxmlformats.org/officeDocument/2006/relationships/hyperlink" Target="https://www.blueletterbible.org/search/preSearch.cfm?Criteria=Luke+19.12-27&amp;t=NKJV" TargetMode="External"/><Relationship Id="rId645" Type="http://schemas.openxmlformats.org/officeDocument/2006/relationships/hyperlink" Target="https://www.blueletterbible.org/search/preSearch.cfm?Criteria=Genesis+1.5&amp;t=NKJV" TargetMode="External"/><Relationship Id="rId687" Type="http://schemas.openxmlformats.org/officeDocument/2006/relationships/hyperlink" Target="https://www.blueletterbible.org/search/preSearch.cfm?Criteria=Genesis+48.19&amp;t=NKJV" TargetMode="External"/><Relationship Id="rId810" Type="http://schemas.openxmlformats.org/officeDocument/2006/relationships/hyperlink" Target="https://www.blueletterbible.org/search/preSearch.cfm?Criteria=Isaiah+34.11&amp;t=NKJV" TargetMode="External"/><Relationship Id="rId852" Type="http://schemas.openxmlformats.org/officeDocument/2006/relationships/hyperlink" Target="https://www.blueletterbible.org/search/preSearch.cfm?Criteria=Hebrews+4.11&amp;t=NKJV" TargetMode="External"/><Relationship Id="rId908" Type="http://schemas.openxmlformats.org/officeDocument/2006/relationships/hyperlink" Target="https://www.blueletterbible.org/search/preSearch.cfm?Criteria=Luke+16.26&amp;t=NKJV" TargetMode="External"/><Relationship Id="rId242" Type="http://schemas.openxmlformats.org/officeDocument/2006/relationships/hyperlink" Target="https://www.blueletterbible.org/search/preSearch.cfm?Criteria=Exodus+19.1-2&amp;t=NKJV" TargetMode="External"/><Relationship Id="rId284" Type="http://schemas.openxmlformats.org/officeDocument/2006/relationships/hyperlink" Target="https://www.blueletterbible.org/search/preSearch.cfm?Criteria=Hebrews+3.6&amp;t=NKJV" TargetMode="External"/><Relationship Id="rId491" Type="http://schemas.openxmlformats.org/officeDocument/2006/relationships/hyperlink" Target="https://www.blueletterbible.org/search/preSearch.cfm?Criteria=Hebrews+12.2&amp;t=NKJV" TargetMode="External"/><Relationship Id="rId505" Type="http://schemas.openxmlformats.org/officeDocument/2006/relationships/hyperlink" Target="https://www.blueletterbible.org/search/preSearch.cfm?Criteria=Hebrews+4.6&amp;t=NKJV" TargetMode="External"/><Relationship Id="rId712" Type="http://schemas.openxmlformats.org/officeDocument/2006/relationships/hyperlink" Target="https://www.blueletterbible.org/search/preSearch.cfm?Criteria=Isaiah+45.18&amp;t=NKJV" TargetMode="External"/><Relationship Id="rId894" Type="http://schemas.openxmlformats.org/officeDocument/2006/relationships/hyperlink" Target="https://www.blueletterbible.org/search/preSearch.cfm?Criteria=Ephesians+2.1&amp;t=NKJV" TargetMode="External"/><Relationship Id="rId37" Type="http://schemas.openxmlformats.org/officeDocument/2006/relationships/hyperlink" Target="https://www.blueletterbible.org/search/preSearch.cfm?Criteria=1Corinthians+10.1ff&amp;t=NKJV" TargetMode="External"/><Relationship Id="rId79" Type="http://schemas.openxmlformats.org/officeDocument/2006/relationships/hyperlink" Target="https://www.blueletterbible.org/search/preSearch.cfm?Criteria=Hebrews+10.35&amp;t=NKJV" TargetMode="External"/><Relationship Id="rId102" Type="http://schemas.openxmlformats.org/officeDocument/2006/relationships/hyperlink" Target="https://www.blueletterbible.org/search/preSearch.cfm?Criteria=Philippians+3.5&amp;t=NKJV" TargetMode="External"/><Relationship Id="rId144" Type="http://schemas.openxmlformats.org/officeDocument/2006/relationships/hyperlink" Target="https://www.blueletterbible.org/search/preSearch.cfm?Criteria=Hebrews+3.1&amp;t=NKJV" TargetMode="External"/><Relationship Id="rId547" Type="http://schemas.openxmlformats.org/officeDocument/2006/relationships/hyperlink" Target="https://www.blueletterbible.org/search/preSearch.cfm?Criteria=Exodus+19.5-6&amp;t=NKJV" TargetMode="External"/><Relationship Id="rId589" Type="http://schemas.openxmlformats.org/officeDocument/2006/relationships/hyperlink" Target="https://www.blueletterbible.org/search/preSearch.cfm?Criteria=Exodus+2.24-25&amp;t=NKJV" TargetMode="External"/><Relationship Id="rId754" Type="http://schemas.openxmlformats.org/officeDocument/2006/relationships/hyperlink" Target="https://www.blueletterbible.org/search/preSearch.cfm?Criteria=John+1.35&amp;t=NKJV" TargetMode="External"/><Relationship Id="rId796" Type="http://schemas.openxmlformats.org/officeDocument/2006/relationships/hyperlink" Target="https://www.blueletterbible.org/search/preSearch.cfm?Criteria=2Peter+3.10ff&amp;t=NKJV" TargetMode="External"/><Relationship Id="rId961" Type="http://schemas.openxmlformats.org/officeDocument/2006/relationships/hyperlink" Target="https://www.blueletterbible.org/search/preSearch.cfm?Criteria=Romans+12.2&amp;t=NKJV" TargetMode="External"/><Relationship Id="rId90" Type="http://schemas.openxmlformats.org/officeDocument/2006/relationships/hyperlink" Target="https://www.blueletterbible.org/search/preSearch.cfm?Criteria=2Peter+1.18&amp;t=NKJV" TargetMode="External"/><Relationship Id="rId186" Type="http://schemas.openxmlformats.org/officeDocument/2006/relationships/hyperlink" Target="https://www.blueletterbible.org/search/preSearch.cfm?Criteria=Exodus+25.40&amp;t=NKJV" TargetMode="External"/><Relationship Id="rId351" Type="http://schemas.openxmlformats.org/officeDocument/2006/relationships/hyperlink" Target="https://www.blueletterbible.org/search/preSearch.cfm?Criteria=1Peter+1.5&amp;t=NKJV" TargetMode="External"/><Relationship Id="rId393" Type="http://schemas.openxmlformats.org/officeDocument/2006/relationships/hyperlink" Target="https://www.blueletterbible.org/search/preSearch.cfm?Criteria=Hebrews+2.3&amp;t=NKJV" TargetMode="External"/><Relationship Id="rId407" Type="http://schemas.openxmlformats.org/officeDocument/2006/relationships/hyperlink" Target="https://www.blueletterbible.org/search/preSearch.cfm?Criteria=Jude+1.5&amp;t=NKJV" TargetMode="External"/><Relationship Id="rId449" Type="http://schemas.openxmlformats.org/officeDocument/2006/relationships/hyperlink" Target="https://www.blueletterbible.org/search/preSearch.cfm?Criteria=Hebrews+10.23&amp;t=NKJV" TargetMode="External"/><Relationship Id="rId614" Type="http://schemas.openxmlformats.org/officeDocument/2006/relationships/hyperlink" Target="https://www.blueletterbible.org/search/preSearch.cfm?Criteria=Genesis+1&amp;t=NKJV" TargetMode="External"/><Relationship Id="rId656" Type="http://schemas.openxmlformats.org/officeDocument/2006/relationships/hyperlink" Target="https://www.blueletterbible.org/search/preSearch.cfm?Criteria=Genesis+1.3&amp;t=NKJV" TargetMode="External"/><Relationship Id="rId821" Type="http://schemas.openxmlformats.org/officeDocument/2006/relationships/hyperlink" Target="https://www.blueletterbible.org/search/preSearch.cfm?Criteria=Hebrews+4.6-8&amp;t=NKJV" TargetMode="External"/><Relationship Id="rId863" Type="http://schemas.openxmlformats.org/officeDocument/2006/relationships/hyperlink" Target="https://www.blueletterbible.org/search/preSearch.cfm?Criteria=John+6.53-56&amp;t=NKJV" TargetMode="External"/><Relationship Id="rId1037" Type="http://schemas.openxmlformats.org/officeDocument/2006/relationships/hyperlink" Target="https://www.blueletterbible.org/search/preSearch.cfm?Criteria=John+13.9&amp;t=NKJV" TargetMode="External"/><Relationship Id="rId211" Type="http://schemas.openxmlformats.org/officeDocument/2006/relationships/hyperlink" Target="https://www.blueletterbible.org/search/preSearch.cfm?Criteria=John+3.14-15&amp;t=NKJV" TargetMode="External"/><Relationship Id="rId253" Type="http://schemas.openxmlformats.org/officeDocument/2006/relationships/hyperlink" Target="https://www.blueletterbible.org/search/preSearch.cfm?Criteria=Numbers+13.1-33&amp;t=NKJV" TargetMode="External"/><Relationship Id="rId295" Type="http://schemas.openxmlformats.org/officeDocument/2006/relationships/hyperlink" Target="https://www.blueletterbible.org/search/preSearch.cfm?Criteria=Hebrews+3.14&amp;t=NKJV" TargetMode="External"/><Relationship Id="rId309" Type="http://schemas.openxmlformats.org/officeDocument/2006/relationships/hyperlink" Target="https://www.blueletterbible.org/search/preSearch.cfm?Criteria=Matthew+25.14-30&amp;t=NKJV" TargetMode="External"/><Relationship Id="rId460" Type="http://schemas.openxmlformats.org/officeDocument/2006/relationships/hyperlink" Target="https://www.blueletterbible.org/search/preSearch.cfm?Criteria=Hebrews+3.14&amp;t=NKJV" TargetMode="External"/><Relationship Id="rId516" Type="http://schemas.openxmlformats.org/officeDocument/2006/relationships/hyperlink" Target="https://www.blueletterbible.org/search/preSearch.cfm?Criteria=Genesis+1.2&amp;t=NKJV" TargetMode="External"/><Relationship Id="rId698" Type="http://schemas.openxmlformats.org/officeDocument/2006/relationships/hyperlink" Target="https://www.blueletterbible.org/search/preSearch.cfm?Criteria=Isaiah+34.11&amp;t=NKJV" TargetMode="External"/><Relationship Id="rId919" Type="http://schemas.openxmlformats.org/officeDocument/2006/relationships/hyperlink" Target="https://www.blueletterbible.org/search/preSearch.cfm?Criteria=Galatians+4.22-31&amp;t=NKJV" TargetMode="External"/><Relationship Id="rId48" Type="http://schemas.openxmlformats.org/officeDocument/2006/relationships/hyperlink" Target="https://www.blueletterbible.org/search/preSearch.cfm?Criteria=Revelation+3.21&amp;t=NKJV" TargetMode="External"/><Relationship Id="rId113" Type="http://schemas.openxmlformats.org/officeDocument/2006/relationships/hyperlink" Target="https://www.blueletterbible.org/search/preSearch.cfm?Criteria=Matthew+26.29&amp;t=NKJV" TargetMode="External"/><Relationship Id="rId320" Type="http://schemas.openxmlformats.org/officeDocument/2006/relationships/hyperlink" Target="https://www.blueletterbible.org/search/preSearch.cfm?Criteria=2Corinthians+5.10&amp;t=NKJV" TargetMode="External"/><Relationship Id="rId558" Type="http://schemas.openxmlformats.org/officeDocument/2006/relationships/hyperlink" Target="https://www.blueletterbible.org/search/preSearch.cfm?Criteria=Acts+3.19-21&amp;t=NKJV" TargetMode="External"/><Relationship Id="rId723" Type="http://schemas.openxmlformats.org/officeDocument/2006/relationships/hyperlink" Target="https://www.blueletterbible.org/search/preSearch.cfm?Criteria=Jeremiah+4.23ff&amp;t=NKJV" TargetMode="External"/><Relationship Id="rId765" Type="http://schemas.openxmlformats.org/officeDocument/2006/relationships/hyperlink" Target="https://www.blueletterbible.org/search/preSearch.cfm?Criteria=Revelation+21&amp;t=NKJV" TargetMode="External"/><Relationship Id="rId930" Type="http://schemas.openxmlformats.org/officeDocument/2006/relationships/hyperlink" Target="https://www.blueletterbible.org/search/preSearch.cfm?Criteria=Revelation+2.9&amp;t=NKJV" TargetMode="External"/><Relationship Id="rId972" Type="http://schemas.openxmlformats.org/officeDocument/2006/relationships/hyperlink" Target="https://www.blueletterbible.org/search/preSearch.cfm?Criteria=Hebrews+4.14&amp;t=NKJV" TargetMode="External"/><Relationship Id="rId1006" Type="http://schemas.openxmlformats.org/officeDocument/2006/relationships/hyperlink" Target="https://www.blueletterbible.org/search/preSearch.cfm?Criteria=Hebrews+4&amp;t=NKJV" TargetMode="External"/><Relationship Id="rId155" Type="http://schemas.openxmlformats.org/officeDocument/2006/relationships/hyperlink" Target="https://www.blueletterbible.org/search/preSearch.cfm?Criteria=Hebrews+2.9-10&amp;t=NKJV" TargetMode="External"/><Relationship Id="rId197" Type="http://schemas.openxmlformats.org/officeDocument/2006/relationships/hyperlink" Target="https://www.blueletterbible.org/search/preSearch.cfm?Criteria=Numbers+12.7&amp;t=NKJV" TargetMode="External"/><Relationship Id="rId362" Type="http://schemas.openxmlformats.org/officeDocument/2006/relationships/hyperlink" Target="https://www.blueletterbible.org/search/preSearch.cfm?Criteria=Hebrews+10.25&amp;t=NKJV" TargetMode="External"/><Relationship Id="rId418" Type="http://schemas.openxmlformats.org/officeDocument/2006/relationships/hyperlink" Target="https://www.blueletterbible.org/search/preSearch.cfm?Criteria=Exodus+12&amp;t=NKJV" TargetMode="External"/><Relationship Id="rId625" Type="http://schemas.openxmlformats.org/officeDocument/2006/relationships/hyperlink" Target="https://www.blueletterbible.org/search/preSearch.cfm?Criteria=2Peter+3.8&amp;t=NKJV" TargetMode="External"/><Relationship Id="rId832" Type="http://schemas.openxmlformats.org/officeDocument/2006/relationships/hyperlink" Target="https://www.blueletterbible.org/search/preSearch.cfm?Criteria=Hebrews+4.9&amp;t=NKJV" TargetMode="External"/><Relationship Id="rId1048" Type="http://schemas.openxmlformats.org/officeDocument/2006/relationships/hyperlink" Target="https://www.blueletterbible.org/search/preSearch.cfm?Criteria=Ephesians+5.27&amp;t=NKJV" TargetMode="External"/><Relationship Id="rId222" Type="http://schemas.openxmlformats.org/officeDocument/2006/relationships/hyperlink" Target="https://www.blueletterbible.org/search/preSearch.cfm?Criteria=Exodus+3.7-8&amp;t=NKJV" TargetMode="External"/><Relationship Id="rId264" Type="http://schemas.openxmlformats.org/officeDocument/2006/relationships/hyperlink" Target="https://www.blueletterbible.org/search/preSearch.cfm?Criteria=Ephesians+2.1&amp;t=NKJV" TargetMode="External"/><Relationship Id="rId471" Type="http://schemas.openxmlformats.org/officeDocument/2006/relationships/hyperlink" Target="https://www.blueletterbible.org/search/preSearch.cfm?Criteria=Hebrews+3.14&amp;t=NKJV" TargetMode="External"/><Relationship Id="rId667" Type="http://schemas.openxmlformats.org/officeDocument/2006/relationships/hyperlink" Target="https://www.blueletterbible.org/search/preSearch.cfm?Criteria=Genesis+1.24&amp;t=NKJV" TargetMode="External"/><Relationship Id="rId874" Type="http://schemas.openxmlformats.org/officeDocument/2006/relationships/hyperlink" Target="https://www.blueletterbible.org/search/preSearch.cfm?Criteria=Psalm+12.6&amp;t=NKJV" TargetMode="External"/><Relationship Id="rId17" Type="http://schemas.openxmlformats.org/officeDocument/2006/relationships/hyperlink" Target="https://www.blueletterbible.org/search/preSearch.cfm?Criteria=Genesis+1.1&amp;t=NKJV" TargetMode="External"/><Relationship Id="rId59" Type="http://schemas.openxmlformats.org/officeDocument/2006/relationships/hyperlink" Target="https://www.blueletterbible.org/search/preSearch.cfm?Criteria=Hebrews+2.5-18&amp;t=NKJV" TargetMode="External"/><Relationship Id="rId124" Type="http://schemas.openxmlformats.org/officeDocument/2006/relationships/hyperlink" Target="https://www.blueletterbible.org/search/preSearch.cfm?Criteria=Galatians+3.16&amp;t=NKJV" TargetMode="External"/><Relationship Id="rId527" Type="http://schemas.openxmlformats.org/officeDocument/2006/relationships/hyperlink" Target="https://www.blueletterbible.org/search/preSearch.cfm?Criteria=Jeremiah+4.23&amp;t=NKJV" TargetMode="External"/><Relationship Id="rId569" Type="http://schemas.openxmlformats.org/officeDocument/2006/relationships/hyperlink" Target="https://www.blueletterbible.org/search/preSearch.cfm?Criteria=Exodus+4.22-23&amp;t=NKJV" TargetMode="External"/><Relationship Id="rId734" Type="http://schemas.openxmlformats.org/officeDocument/2006/relationships/hyperlink" Target="https://www.blueletterbible.org/search/preSearch.cfm?Criteria=Exodus+20.11&amp;t=NKJV" TargetMode="External"/><Relationship Id="rId776" Type="http://schemas.openxmlformats.org/officeDocument/2006/relationships/hyperlink" Target="https://www.blueletterbible.org/search/preSearch.cfm?Criteria=John+1.35&amp;t=NKJV" TargetMode="External"/><Relationship Id="rId941" Type="http://schemas.openxmlformats.org/officeDocument/2006/relationships/hyperlink" Target="https://www.blueletterbible.org/search/preSearch.cfm?Criteria=Revelation+1.10&amp;t=NKJV" TargetMode="External"/><Relationship Id="rId983" Type="http://schemas.openxmlformats.org/officeDocument/2006/relationships/hyperlink" Target="https://www.blueletterbible.org/search/preSearch.cfm?Criteria=Hebrews+1.14&amp;t=NKJV" TargetMode="External"/><Relationship Id="rId70" Type="http://schemas.openxmlformats.org/officeDocument/2006/relationships/hyperlink" Target="https://www.blueletterbible.org/search/preSearch.cfm?Criteria=Hebrews+4.11&amp;t=NKJV" TargetMode="External"/><Relationship Id="rId166" Type="http://schemas.openxmlformats.org/officeDocument/2006/relationships/hyperlink" Target="https://www.blueletterbible.org/search/preSearch.cfm?Criteria=Deuteronomy+18.15&amp;t=NKJV" TargetMode="External"/><Relationship Id="rId331" Type="http://schemas.openxmlformats.org/officeDocument/2006/relationships/hyperlink" Target="https://www.blueletterbible.org/search/preSearch.cfm?Criteria=Luke+9.62&amp;t=NKJV" TargetMode="External"/><Relationship Id="rId373" Type="http://schemas.openxmlformats.org/officeDocument/2006/relationships/hyperlink" Target="https://www.blueletterbible.org/search/preSearch.cfm?Criteria=John+16.29&amp;t=NKJV" TargetMode="External"/><Relationship Id="rId429" Type="http://schemas.openxmlformats.org/officeDocument/2006/relationships/hyperlink" Target="https://www.blueletterbible.org/search/preSearch.cfm?Criteria=Hebrews+4.15&amp;t=NKJV" TargetMode="External"/><Relationship Id="rId580" Type="http://schemas.openxmlformats.org/officeDocument/2006/relationships/hyperlink" Target="https://www.blueletterbible.org/search/preSearch.cfm?Criteria=Jonah+2.2-9&amp;t=NKJV" TargetMode="External"/><Relationship Id="rId636" Type="http://schemas.openxmlformats.org/officeDocument/2006/relationships/hyperlink" Target="https://www.blueletterbible.org/search/preSearch.cfm?Criteria=Genesis+1.2&amp;t=NKJV" TargetMode="External"/><Relationship Id="rId801" Type="http://schemas.openxmlformats.org/officeDocument/2006/relationships/hyperlink" Target="https://www.blueletterbible.org/search/preSearch.cfm?Criteria=2Peter+3.8&amp;t=NKJV" TargetMode="External"/><Relationship Id="rId1017" Type="http://schemas.openxmlformats.org/officeDocument/2006/relationships/hyperlink" Target="https://www.blueletterbible.org/search/preSearch.cfm?Criteria=Colossians+2.12&amp;t=NKJV" TargetMode="External"/><Relationship Id="rId1" Type="http://schemas.openxmlformats.org/officeDocument/2006/relationships/styles" Target="styles.xml"/><Relationship Id="rId233" Type="http://schemas.openxmlformats.org/officeDocument/2006/relationships/hyperlink" Target="https://www.blueletterbible.org/search/preSearch.cfm?Criteria=Numbers+14.1-4&amp;t=NKJV" TargetMode="External"/><Relationship Id="rId440" Type="http://schemas.openxmlformats.org/officeDocument/2006/relationships/hyperlink" Target="https://www.blueletterbible.org/search/preSearch.cfm?Criteria=Hebrews+4.1&amp;t=NKJV" TargetMode="External"/><Relationship Id="rId678" Type="http://schemas.openxmlformats.org/officeDocument/2006/relationships/hyperlink" Target="https://www.blueletterbible.org/search/preSearch.cfm?Criteria=Genesis+19.26&amp;t=NKJV" TargetMode="External"/><Relationship Id="rId843" Type="http://schemas.openxmlformats.org/officeDocument/2006/relationships/hyperlink" Target="https://www.blueletterbible.org/search/preSearch.cfm?Criteria=Ephesians+1.11-23&amp;t=NKJV" TargetMode="External"/><Relationship Id="rId885" Type="http://schemas.openxmlformats.org/officeDocument/2006/relationships/hyperlink" Target="https://www.blueletterbible.org/search/preSearch.cfm?Criteria=John+19.30&amp;t=NKJV" TargetMode="External"/><Relationship Id="rId28" Type="http://schemas.openxmlformats.org/officeDocument/2006/relationships/hyperlink" Target="https://www.blueletterbible.org/search/preSearch.cfm?Criteria=Genesis+2&amp;t=NKJV" TargetMode="External"/><Relationship Id="rId275" Type="http://schemas.openxmlformats.org/officeDocument/2006/relationships/hyperlink" Target="https://www.blueletterbible.org/search/preSearch.cfm?Criteria=Exodus+12&amp;t=NKJV" TargetMode="External"/><Relationship Id="rId300" Type="http://schemas.openxmlformats.org/officeDocument/2006/relationships/hyperlink" Target="https://www.blueletterbible.org/search/preSearch.cfm?Criteria=Hebrews+3.7ff&amp;t=NKJV" TargetMode="External"/><Relationship Id="rId482" Type="http://schemas.openxmlformats.org/officeDocument/2006/relationships/hyperlink" Target="https://www.blueletterbible.org/search/preSearch.cfm?Criteria=Hebrews+11.1&amp;t=NKJV" TargetMode="External"/><Relationship Id="rId538" Type="http://schemas.openxmlformats.org/officeDocument/2006/relationships/hyperlink" Target="https://www.blueletterbible.org/search/preSearch.cfm?Criteria=Genesis+3.1-7&amp;t=NKJV" TargetMode="External"/><Relationship Id="rId703" Type="http://schemas.openxmlformats.org/officeDocument/2006/relationships/hyperlink" Target="https://www.blueletterbible.org/search/preSearch.cfm?Criteria=Genesis+1.2a&amp;t=NKJV" TargetMode="External"/><Relationship Id="rId745" Type="http://schemas.openxmlformats.org/officeDocument/2006/relationships/hyperlink" Target="https://www.blueletterbible.org/search/preSearch.cfm?Criteria=Matthew+16.28-17.5&amp;t=NKJV" TargetMode="External"/><Relationship Id="rId910" Type="http://schemas.openxmlformats.org/officeDocument/2006/relationships/hyperlink" Target="https://www.blueletterbible.org/search/preSearch.cfm?Criteria=1Corinthians+1.18&amp;t=NKJV" TargetMode="External"/><Relationship Id="rId952" Type="http://schemas.openxmlformats.org/officeDocument/2006/relationships/hyperlink" Target="https://www.blueletterbible.org/search/preSearch.cfm?Criteria=Genesis+1.3&amp;t=NKJV" TargetMode="External"/><Relationship Id="rId81" Type="http://schemas.openxmlformats.org/officeDocument/2006/relationships/hyperlink" Target="https://www.blueletterbible.org/search/preSearch.cfm?Criteria=Hebrews+11.16&amp;t=NKJV" TargetMode="External"/><Relationship Id="rId135" Type="http://schemas.openxmlformats.org/officeDocument/2006/relationships/hyperlink" Target="https://www.blueletterbible.org/search/preSearch.cfm?Criteria=Hebrews+1.9&amp;t=NKJV" TargetMode="External"/><Relationship Id="rId177" Type="http://schemas.openxmlformats.org/officeDocument/2006/relationships/hyperlink" Target="https://www.blueletterbible.org/search/preSearch.cfm?Criteria=Daniel+9.27&amp;t=NKJV" TargetMode="External"/><Relationship Id="rId342" Type="http://schemas.openxmlformats.org/officeDocument/2006/relationships/hyperlink" Target="https://www.blueletterbible.org/search/preSearch.cfm?Criteria=1Corinthians+10.2&amp;t=NKJV" TargetMode="External"/><Relationship Id="rId384" Type="http://schemas.openxmlformats.org/officeDocument/2006/relationships/hyperlink" Target="https://www.blueletterbible.org/search/preSearch.cfm?Criteria=Romans+2.23&amp;t=NKJV" TargetMode="External"/><Relationship Id="rId591" Type="http://schemas.openxmlformats.org/officeDocument/2006/relationships/hyperlink" Target="https://www.blueletterbible.org/search/preSearch.cfm?Criteria=Hosea+5.13-14&amp;t=NKJV" TargetMode="External"/><Relationship Id="rId605" Type="http://schemas.openxmlformats.org/officeDocument/2006/relationships/hyperlink" Target="https://www.blueletterbible.org/search/preSearch.cfm?Criteria=Matthew+25.19-23&amp;t=NKJV" TargetMode="External"/><Relationship Id="rId787" Type="http://schemas.openxmlformats.org/officeDocument/2006/relationships/hyperlink" Target="https://www.blueletterbible.org/search/preSearch.cfm?Criteria=2Timothy+4.7-8&amp;t=NKJV" TargetMode="External"/><Relationship Id="rId812" Type="http://schemas.openxmlformats.org/officeDocument/2006/relationships/hyperlink" Target="https://www.blueletterbible.org/search/preSearch.cfm?Criteria=Jeremiah+4.23&amp;t=NKJV" TargetMode="External"/><Relationship Id="rId994" Type="http://schemas.openxmlformats.org/officeDocument/2006/relationships/hyperlink" Target="https://www.blueletterbible.org/search/preSearch.cfm?Criteria=Genesis+1.2&amp;t=NKJV" TargetMode="External"/><Relationship Id="rId1028" Type="http://schemas.openxmlformats.org/officeDocument/2006/relationships/hyperlink" Target="https://www.blueletterbible.org/search/preSearch.cfm?Criteria=Exodus+14&amp;t=NKJV" TargetMode="External"/><Relationship Id="rId202" Type="http://schemas.openxmlformats.org/officeDocument/2006/relationships/hyperlink" Target="https://www.blueletterbible.org/search/preSearch.cfm?Criteria=1Corinthians+10.11&amp;t=NKJV" TargetMode="External"/><Relationship Id="rId244" Type="http://schemas.openxmlformats.org/officeDocument/2006/relationships/hyperlink" Target="https://www.blueletterbible.org/search/preSearch.cfm?Criteria=1Corinthians+10.5&amp;t=NKJV" TargetMode="External"/><Relationship Id="rId647" Type="http://schemas.openxmlformats.org/officeDocument/2006/relationships/hyperlink" Target="https://www.blueletterbible.org/search/preSearch.cfm?Criteria=Genesis+1.13&amp;t=NKJV" TargetMode="External"/><Relationship Id="rId689" Type="http://schemas.openxmlformats.org/officeDocument/2006/relationships/hyperlink" Target="https://www.blueletterbible.org/search/preSearch.cfm?Criteria=Genesis+1.2&amp;t=NKJV" TargetMode="External"/><Relationship Id="rId854" Type="http://schemas.openxmlformats.org/officeDocument/2006/relationships/hyperlink" Target="https://www.blueletterbible.org/search/preSearch.cfm?Criteria=Hebrews+4.12-13&amp;t=NKJV" TargetMode="External"/><Relationship Id="rId896" Type="http://schemas.openxmlformats.org/officeDocument/2006/relationships/hyperlink" Target="https://www.blueletterbible.org/search/preSearch.cfm?Criteria=Ephesians+2.1&amp;t=NKJV" TargetMode="External"/><Relationship Id="rId39" Type="http://schemas.openxmlformats.org/officeDocument/2006/relationships/hyperlink" Target="https://www.blueletterbible.org/search/preSearch.cfm?Criteria=1Corinthians+10.6&amp;t=NKJV" TargetMode="External"/><Relationship Id="rId286" Type="http://schemas.openxmlformats.org/officeDocument/2006/relationships/hyperlink" Target="https://www.blueletterbible.org/search/preSearch.cfm?Criteria=Revelation+3&amp;t=NKJV" TargetMode="External"/><Relationship Id="rId451" Type="http://schemas.openxmlformats.org/officeDocument/2006/relationships/hyperlink" Target="https://www.blueletterbible.org/search/preSearch.cfm?Criteria=Hebrews+3.13&amp;t=NKJV" TargetMode="External"/><Relationship Id="rId493" Type="http://schemas.openxmlformats.org/officeDocument/2006/relationships/hyperlink" Target="https://www.blueletterbible.org/search/preSearch.cfm?Criteria=Hebrews+12.1-2&amp;t=NKJV" TargetMode="External"/><Relationship Id="rId507" Type="http://schemas.openxmlformats.org/officeDocument/2006/relationships/hyperlink" Target="https://www.blueletterbible.org/search/preSearch.cfm?Criteria=Hebrews+4.1&amp;t=NKJV" TargetMode="External"/><Relationship Id="rId549" Type="http://schemas.openxmlformats.org/officeDocument/2006/relationships/hyperlink" Target="https://www.blueletterbible.org/search/preSearch.cfm?Criteria=Hebrews+4.4-9&amp;t=NKJV" TargetMode="External"/><Relationship Id="rId714" Type="http://schemas.openxmlformats.org/officeDocument/2006/relationships/hyperlink" Target="https://www.blueletterbible.org/search/preSearch.cfm?Criteria=Psalm+12.6&amp;t=NKJV" TargetMode="External"/><Relationship Id="rId756" Type="http://schemas.openxmlformats.org/officeDocument/2006/relationships/hyperlink" Target="https://www.blueletterbible.org/search/preSearch.cfm?Criteria=John+2.1&amp;t=NKJV" TargetMode="External"/><Relationship Id="rId921" Type="http://schemas.openxmlformats.org/officeDocument/2006/relationships/hyperlink" Target="https://www.blueletterbible.org/search/preSearch.cfm?Criteria=Genesis+21.10&amp;t=NKJV" TargetMode="External"/><Relationship Id="rId50" Type="http://schemas.openxmlformats.org/officeDocument/2006/relationships/hyperlink" Target="https://www.blueletterbible.org/search/preSearch.cfm?Criteria=1Corinthians+10.5&amp;t=NKJV" TargetMode="External"/><Relationship Id="rId104" Type="http://schemas.openxmlformats.org/officeDocument/2006/relationships/hyperlink" Target="https://www.blueletterbible.org/search/preSearch.cfm?Criteria=Acts+2.37&amp;t=NKJV" TargetMode="External"/><Relationship Id="rId146" Type="http://schemas.openxmlformats.org/officeDocument/2006/relationships/hyperlink" Target="https://www.blueletterbible.org/search/preSearch.cfm?Criteria=1John+1.9&amp;t=NKJV" TargetMode="External"/><Relationship Id="rId188" Type="http://schemas.openxmlformats.org/officeDocument/2006/relationships/hyperlink" Target="https://www.blueletterbible.org/search/preSearch.cfm?Criteria=Matthew+16.18&amp;t=NKJV" TargetMode="External"/><Relationship Id="rId311" Type="http://schemas.openxmlformats.org/officeDocument/2006/relationships/hyperlink" Target="https://www.blueletterbible.org/search/preSearch.cfm?Criteria=Daniel+7.13-14&amp;t=NKJV" TargetMode="External"/><Relationship Id="rId353" Type="http://schemas.openxmlformats.org/officeDocument/2006/relationships/hyperlink" Target="https://www.blueletterbible.org/search/preSearch.cfm?Criteria=1Peter+1.7&amp;t=NKJV" TargetMode="External"/><Relationship Id="rId395" Type="http://schemas.openxmlformats.org/officeDocument/2006/relationships/hyperlink" Target="https://www.blueletterbible.org/search/preSearch.cfm?Criteria=2Timothy+2.10-13&amp;t=NKJV" TargetMode="External"/><Relationship Id="rId409" Type="http://schemas.openxmlformats.org/officeDocument/2006/relationships/hyperlink" Target="https://www.blueletterbible.org/search/preSearch.cfm?Criteria=Numbers+13.26-14.4&amp;t=NKJV" TargetMode="External"/><Relationship Id="rId560" Type="http://schemas.openxmlformats.org/officeDocument/2006/relationships/hyperlink" Target="https://www.blueletterbible.org/search/preSearch.cfm?Criteria=Isaiah+55.8-9&amp;t=NKJV" TargetMode="External"/><Relationship Id="rId798" Type="http://schemas.openxmlformats.org/officeDocument/2006/relationships/hyperlink" Target="https://www.blueletterbible.org/search/preSearch.cfm?Criteria=2Peter+3.3-7&amp;t=NKJV" TargetMode="External"/><Relationship Id="rId963" Type="http://schemas.openxmlformats.org/officeDocument/2006/relationships/hyperlink" Target="https://www.blueletterbible.org/search/preSearch.cfm?Criteria=Genesis+1.28&amp;t=NKJV" TargetMode="External"/><Relationship Id="rId1039" Type="http://schemas.openxmlformats.org/officeDocument/2006/relationships/hyperlink" Target="https://www.blueletterbible.org/search/preSearch.cfm?Criteria=John+13.11&amp;t=NKJV" TargetMode="External"/><Relationship Id="rId92" Type="http://schemas.openxmlformats.org/officeDocument/2006/relationships/hyperlink" Target="https://www.blueletterbible.org/search/preSearch.cfm?Criteria=Romans+3.2&amp;t=NKJV" TargetMode="External"/><Relationship Id="rId213" Type="http://schemas.openxmlformats.org/officeDocument/2006/relationships/hyperlink" Target="https://www.blueletterbible.org/search/preSearch.cfm?Criteria=Genesis+1.1&amp;t=NKJV" TargetMode="External"/><Relationship Id="rId420" Type="http://schemas.openxmlformats.org/officeDocument/2006/relationships/hyperlink" Target="https://www.blueletterbible.org/search/preSearch.cfm?Criteria=Matthew+13&amp;t=NKJV" TargetMode="External"/><Relationship Id="rId616" Type="http://schemas.openxmlformats.org/officeDocument/2006/relationships/hyperlink" Target="https://www.blueletterbible.org/search/preSearch.cfm?Criteria=Hebrews+4.4&amp;t=NKJV" TargetMode="External"/><Relationship Id="rId658" Type="http://schemas.openxmlformats.org/officeDocument/2006/relationships/hyperlink" Target="https://www.blueletterbible.org/search/preSearch.cfm?Criteria=Genesis+1.8&amp;t=NKJV" TargetMode="External"/><Relationship Id="rId823" Type="http://schemas.openxmlformats.org/officeDocument/2006/relationships/hyperlink" Target="https://www.blueletterbible.org/search/preSearch.cfm?Criteria=Joshua+1.13&amp;t=NKJV" TargetMode="External"/><Relationship Id="rId865" Type="http://schemas.openxmlformats.org/officeDocument/2006/relationships/hyperlink" Target="https://www.blueletterbible.org/search/preSearch.cfm?Criteria=Colossians+3.16&amp;t=NKJV" TargetMode="External"/><Relationship Id="rId1050" Type="http://schemas.openxmlformats.org/officeDocument/2006/relationships/hyperlink" Target="https://www.blueletterbible.org/search/preSearch.cfm?Criteria=2Corinthians+5.17&amp;t=NKJV" TargetMode="External"/><Relationship Id="rId255" Type="http://schemas.openxmlformats.org/officeDocument/2006/relationships/hyperlink" Target="https://www.blueletterbible.org/search/preSearch.cfm?Criteria=Numbers+14.33&amp;t=NKJV" TargetMode="External"/><Relationship Id="rId297" Type="http://schemas.openxmlformats.org/officeDocument/2006/relationships/hyperlink" Target="https://www.blueletterbible.org/search/preSearch.cfm?Criteria=Acts+27.40&amp;t=NKJV" TargetMode="External"/><Relationship Id="rId462" Type="http://schemas.openxmlformats.org/officeDocument/2006/relationships/hyperlink" Target="https://www.blueletterbible.org/search/preSearch.cfm?Criteria=Hebrews+1.9&amp;t=NKJV" TargetMode="External"/><Relationship Id="rId518" Type="http://schemas.openxmlformats.org/officeDocument/2006/relationships/hyperlink" Target="https://www.blueletterbible.org/search/preSearch.cfm?Criteria=Job+2.1&amp;t=NKJV" TargetMode="External"/><Relationship Id="rId725" Type="http://schemas.openxmlformats.org/officeDocument/2006/relationships/hyperlink" Target="https://www.blueletterbible.org/search/preSearch.cfm?Criteria=Isaiah+35.1ff&amp;t=NKJV" TargetMode="External"/><Relationship Id="rId932" Type="http://schemas.openxmlformats.org/officeDocument/2006/relationships/hyperlink" Target="https://www.blueletterbible.org/search/preSearch.cfm?Criteria=Revelation+2.13&amp;t=NKJV" TargetMode="External"/><Relationship Id="rId115" Type="http://schemas.openxmlformats.org/officeDocument/2006/relationships/hyperlink" Target="https://www.blueletterbible.org/search/preSearch.cfm?Criteria=Genesis+12.3&amp;t=NKJV" TargetMode="External"/><Relationship Id="rId157" Type="http://schemas.openxmlformats.org/officeDocument/2006/relationships/hyperlink" Target="https://www.blueletterbible.org/search/preSearch.cfm?Criteria=Exodus+12&amp;t=NKJV" TargetMode="External"/><Relationship Id="rId322" Type="http://schemas.openxmlformats.org/officeDocument/2006/relationships/hyperlink" Target="https://www.blueletterbible.org/search/preSearch.cfm?Criteria=Matthew+25.21&amp;t=NKJV" TargetMode="External"/><Relationship Id="rId364" Type="http://schemas.openxmlformats.org/officeDocument/2006/relationships/hyperlink" Target="https://www.blueletterbible.org/search/preSearch.cfm?Criteria=Titus+2.13&amp;t=NKJV" TargetMode="External"/><Relationship Id="rId767" Type="http://schemas.openxmlformats.org/officeDocument/2006/relationships/hyperlink" Target="https://www.blueletterbible.org/search/preSearch.cfm?Criteria=1Corinthians+1.22&amp;t=NKJV" TargetMode="External"/><Relationship Id="rId974" Type="http://schemas.openxmlformats.org/officeDocument/2006/relationships/hyperlink" Target="https://www.blueletterbible.org/search/preSearch.cfm?Criteria=Hebrews+3.1&amp;t=NKJV" TargetMode="External"/><Relationship Id="rId1008" Type="http://schemas.openxmlformats.org/officeDocument/2006/relationships/hyperlink" Target="https://www.blueletterbible.org/search/preSearch.cfm?Criteria=Genesis+1.2-5&amp;t=NKJV" TargetMode="External"/><Relationship Id="rId61" Type="http://schemas.openxmlformats.org/officeDocument/2006/relationships/hyperlink" Target="https://www.blueletterbible.org/search/preSearch.cfm?Criteria=Hebrews+3.1&amp;t=NKJV" TargetMode="External"/><Relationship Id="rId199" Type="http://schemas.openxmlformats.org/officeDocument/2006/relationships/hyperlink" Target="https://www.blueletterbible.org/search/preSearch.cfm?Criteria=Hebrews+10.19-22&amp;t=NKJV" TargetMode="External"/><Relationship Id="rId571" Type="http://schemas.openxmlformats.org/officeDocument/2006/relationships/hyperlink" Target="https://www.blueletterbible.org/search/preSearch.cfm?Criteria=Exodus+4.22&amp;t=NKJV" TargetMode="External"/><Relationship Id="rId627" Type="http://schemas.openxmlformats.org/officeDocument/2006/relationships/hyperlink" Target="https://www.blueletterbible.org/search/preSearch.cfm?Criteria=2Peter+3.3-7&amp;t=NKJV" TargetMode="External"/><Relationship Id="rId669" Type="http://schemas.openxmlformats.org/officeDocument/2006/relationships/hyperlink" Target="https://www.blueletterbible.org/search/preSearch.cfm?Criteria=Genesis+1.3&amp;t=NKJV" TargetMode="External"/><Relationship Id="rId834" Type="http://schemas.openxmlformats.org/officeDocument/2006/relationships/hyperlink" Target="https://www.blueletterbible.org/search/preSearch.cfm?Criteria=Hebrews+4.1&amp;t=NKJV" TargetMode="External"/><Relationship Id="rId876" Type="http://schemas.openxmlformats.org/officeDocument/2006/relationships/hyperlink" Target="https://www.blueletterbible.org/search/preSearch.cfm?Criteria=Hebrews+4.12&amp;t=NKJV" TargetMode="External"/><Relationship Id="rId19" Type="http://schemas.openxmlformats.org/officeDocument/2006/relationships/hyperlink" Target="https://www.blueletterbible.org/search/preSearch.cfm?Criteria=John+1.14&amp;t=NKJV" TargetMode="External"/><Relationship Id="rId224" Type="http://schemas.openxmlformats.org/officeDocument/2006/relationships/hyperlink" Target="https://www.blueletterbible.org/search/preSearch.cfm?Criteria=Hebrews+10.9&amp;t=NKJV" TargetMode="External"/><Relationship Id="rId266" Type="http://schemas.openxmlformats.org/officeDocument/2006/relationships/hyperlink" Target="https://www.blueletterbible.org/search/preSearch.cfm?Criteria=1Peter+2.9&amp;t=NKJV" TargetMode="External"/><Relationship Id="rId431" Type="http://schemas.openxmlformats.org/officeDocument/2006/relationships/hyperlink" Target="https://www.blueletterbible.org/search/preSearch.cfm?Criteria=Hebrews+3.15&amp;t=NKJV" TargetMode="External"/><Relationship Id="rId473" Type="http://schemas.openxmlformats.org/officeDocument/2006/relationships/hyperlink" Target="https://www.blueletterbible.org/search/preSearch.cfm?Criteria=2Corinthians+9.4&amp;t=NKJV" TargetMode="External"/><Relationship Id="rId529" Type="http://schemas.openxmlformats.org/officeDocument/2006/relationships/hyperlink" Target="https://www.blueletterbible.org/search/preSearch.cfm?Criteria=1Samuel+15.26&amp;t=NKJV" TargetMode="External"/><Relationship Id="rId680" Type="http://schemas.openxmlformats.org/officeDocument/2006/relationships/hyperlink" Target="https://www.blueletterbible.org/search/preSearch.cfm?Criteria=Genesis+21.20&amp;t=NKJV" TargetMode="External"/><Relationship Id="rId736" Type="http://schemas.openxmlformats.org/officeDocument/2006/relationships/hyperlink" Target="https://www.blueletterbible.org/search/preSearch.cfm?Criteria=Genesis+1&amp;t=NKJV" TargetMode="External"/><Relationship Id="rId901" Type="http://schemas.openxmlformats.org/officeDocument/2006/relationships/hyperlink" Target="https://www.blueletterbible.org/search/preSearch.cfm?Criteria=2Corinthians+4.6&amp;t=NKJV" TargetMode="External"/><Relationship Id="rId30" Type="http://schemas.openxmlformats.org/officeDocument/2006/relationships/hyperlink" Target="https://www.blueletterbible.org/search/preSearch.cfm?Criteria=Exodus+5-8&amp;t=NKJV" TargetMode="External"/><Relationship Id="rId126" Type="http://schemas.openxmlformats.org/officeDocument/2006/relationships/hyperlink" Target="https://www.blueletterbible.org/search/preSearch.cfm?Criteria=Galatians+3.26&amp;t=NKJV" TargetMode="External"/><Relationship Id="rId168" Type="http://schemas.openxmlformats.org/officeDocument/2006/relationships/hyperlink" Target="https://www.blueletterbible.org/search/preSearch.cfm?Criteria=Acts+7.37&amp;t=NKJV" TargetMode="External"/><Relationship Id="rId333" Type="http://schemas.openxmlformats.org/officeDocument/2006/relationships/hyperlink" Target="https://www.blueletterbible.org/search/preSearch.cfm?Criteria=1Corinthians+10.2&amp;t=NKJV" TargetMode="External"/><Relationship Id="rId540" Type="http://schemas.openxmlformats.org/officeDocument/2006/relationships/hyperlink" Target="https://www.blueletterbible.org/search/preSearch.cfm?Criteria=Genesis+3.17-19&amp;t=NKJV" TargetMode="External"/><Relationship Id="rId778" Type="http://schemas.openxmlformats.org/officeDocument/2006/relationships/hyperlink" Target="https://www.blueletterbible.org/search/preSearch.cfm?Criteria=John+2.1ff&amp;t=NKJV" TargetMode="External"/><Relationship Id="rId943" Type="http://schemas.openxmlformats.org/officeDocument/2006/relationships/hyperlink" Target="https://www.blueletterbible.org/search/preSearch.cfm?Criteria=Revelation+1.19&amp;t=NKJV" TargetMode="External"/><Relationship Id="rId985" Type="http://schemas.openxmlformats.org/officeDocument/2006/relationships/hyperlink" Target="https://www.blueletterbible.org/search/preSearch.cfm?Criteria=Hebrews+2.10&amp;t=NKJV" TargetMode="External"/><Relationship Id="rId1019" Type="http://schemas.openxmlformats.org/officeDocument/2006/relationships/hyperlink" Target="https://www.blueletterbible.org/search/preSearch.cfm?Criteria=1Peter+3.20-21&amp;t=NKJV" TargetMode="External"/><Relationship Id="rId72" Type="http://schemas.openxmlformats.org/officeDocument/2006/relationships/hyperlink" Target="https://www.blueletterbible.org/search/preSearch.cfm?Criteria=Hebrews+4.16&amp;t=NKJV" TargetMode="External"/><Relationship Id="rId375" Type="http://schemas.openxmlformats.org/officeDocument/2006/relationships/hyperlink" Target="https://www.blueletterbible.org/search/preSearch.cfm?Criteria=John+11.54&amp;t=NKJV" TargetMode="External"/><Relationship Id="rId582" Type="http://schemas.openxmlformats.org/officeDocument/2006/relationships/hyperlink" Target="https://www.blueletterbible.org/search/preSearch.cfm?Criteria=Jonah+3.1-2&amp;t=NKJV" TargetMode="External"/><Relationship Id="rId638" Type="http://schemas.openxmlformats.org/officeDocument/2006/relationships/hyperlink" Target="https://www.blueletterbible.org/search/preSearch.cfm?Criteria=Genesis+1.2&amp;t=NKJV" TargetMode="External"/><Relationship Id="rId803" Type="http://schemas.openxmlformats.org/officeDocument/2006/relationships/hyperlink" Target="https://www.blueletterbible.org/search/preSearch.cfm?Criteria=Genesis+1.2a&amp;t=NKJV" TargetMode="External"/><Relationship Id="rId845" Type="http://schemas.openxmlformats.org/officeDocument/2006/relationships/hyperlink" Target="https://www.blueletterbible.org/search/preSearch.cfm?Criteria=2Timothy+2.10-12&amp;t=NKJV" TargetMode="External"/><Relationship Id="rId1030" Type="http://schemas.openxmlformats.org/officeDocument/2006/relationships/hyperlink" Target="https://www.blueletterbible.org/search/preSearch.cfm?Criteria=Acts+16.30-34&amp;t=NKJV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www.blueletterbible.org/search/preSearch.cfm?Criteria=Exodus+13.21-22&amp;t=NKJV" TargetMode="External"/><Relationship Id="rId277" Type="http://schemas.openxmlformats.org/officeDocument/2006/relationships/hyperlink" Target="https://www.blueletterbible.org/search/preSearch.cfm?Criteria=Joshua+1.1ff&amp;t=NKJV" TargetMode="External"/><Relationship Id="rId400" Type="http://schemas.openxmlformats.org/officeDocument/2006/relationships/hyperlink" Target="https://www.blueletterbible.org/search/preSearch.cfm?Criteria=Exodus+19.5-6&amp;t=NKJV" TargetMode="External"/><Relationship Id="rId442" Type="http://schemas.openxmlformats.org/officeDocument/2006/relationships/hyperlink" Target="https://www.blueletterbible.org/search/preSearch.cfm?Criteria=Deuteronomy+12.9-11&amp;t=NKJV" TargetMode="External"/><Relationship Id="rId484" Type="http://schemas.openxmlformats.org/officeDocument/2006/relationships/hyperlink" Target="https://www.blueletterbible.org/search/preSearch.cfm?Criteria=Ephesians+2.8&amp;t=NKJV" TargetMode="External"/><Relationship Id="rId705" Type="http://schemas.openxmlformats.org/officeDocument/2006/relationships/hyperlink" Target="https://www.blueletterbible.org/search/preSearch.cfm?Criteria=Jeremiah+4.14-22&amp;t=NKJV" TargetMode="External"/><Relationship Id="rId887" Type="http://schemas.openxmlformats.org/officeDocument/2006/relationships/hyperlink" Target="https://www.blueletterbible.org/search/preSearch.cfm?Criteria=John+19.30&amp;t=NKJV" TargetMode="External"/><Relationship Id="rId137" Type="http://schemas.openxmlformats.org/officeDocument/2006/relationships/hyperlink" Target="https://www.blueletterbible.org/search/preSearch.cfm?Criteria=Ephesians+1.3&amp;t=NKJV" TargetMode="External"/><Relationship Id="rId302" Type="http://schemas.openxmlformats.org/officeDocument/2006/relationships/hyperlink" Target="https://www.blueletterbible.org/search/preSearch.cfm?Criteria=Revelation+19.7-8&amp;t=NKJV" TargetMode="External"/><Relationship Id="rId344" Type="http://schemas.openxmlformats.org/officeDocument/2006/relationships/hyperlink" Target="https://www.blueletterbible.org/search/preSearch.cfm?Criteria=Exodus+4.22&amp;t=NKJV" TargetMode="External"/><Relationship Id="rId691" Type="http://schemas.openxmlformats.org/officeDocument/2006/relationships/hyperlink" Target="https://www.blueletterbible.org/search/preSearch.cfm?Criteria=Genesis+1.2&amp;t=NKJV" TargetMode="External"/><Relationship Id="rId747" Type="http://schemas.openxmlformats.org/officeDocument/2006/relationships/hyperlink" Target="https://www.blueletterbible.org/search/preSearch.cfm?Criteria=Exodus+31.13-17&amp;t=NKJV" TargetMode="External"/><Relationship Id="rId789" Type="http://schemas.openxmlformats.org/officeDocument/2006/relationships/hyperlink" Target="https://www.blueletterbible.org/search/preSearch.cfm?Criteria=2Peter+1.16-18&amp;t=NKJV" TargetMode="External"/><Relationship Id="rId912" Type="http://schemas.openxmlformats.org/officeDocument/2006/relationships/hyperlink" Target="https://www.blueletterbible.org/search/preSearch.cfm?Criteria=Romans+8.23&amp;t=NKJV" TargetMode="External"/><Relationship Id="rId954" Type="http://schemas.openxmlformats.org/officeDocument/2006/relationships/hyperlink" Target="https://www.blueletterbible.org/search/preSearch.cfm?Criteria=2Corinthians+4.4&amp;t=NKJV" TargetMode="External"/><Relationship Id="rId996" Type="http://schemas.openxmlformats.org/officeDocument/2006/relationships/hyperlink" Target="https://www.blueletterbible.org/search/preSearch.cfm?Criteria=Psalm+104.6-9&amp;t=NKJV" TargetMode="External"/><Relationship Id="rId41" Type="http://schemas.openxmlformats.org/officeDocument/2006/relationships/hyperlink" Target="https://www.blueletterbible.org/search/preSearch.cfm?Criteria=1Corinthians+10.6&amp;t=NKJV" TargetMode="External"/><Relationship Id="rId83" Type="http://schemas.openxmlformats.org/officeDocument/2006/relationships/hyperlink" Target="https://www.blueletterbible.org/search/preSearch.cfm?Criteria=Hebrews+12.28&amp;t=NKJV" TargetMode="External"/><Relationship Id="rId179" Type="http://schemas.openxmlformats.org/officeDocument/2006/relationships/hyperlink" Target="https://www.blueletterbible.org/search/preSearch.cfm?Criteria=Joel+3.2&amp;t=NKJV" TargetMode="External"/><Relationship Id="rId386" Type="http://schemas.openxmlformats.org/officeDocument/2006/relationships/hyperlink" Target="https://www.blueletterbible.org/search/preSearch.cfm?Criteria=Romans+5.2&amp;t=NKJV" TargetMode="External"/><Relationship Id="rId551" Type="http://schemas.openxmlformats.org/officeDocument/2006/relationships/hyperlink" Target="https://www.blueletterbible.org/search/preSearch.cfm?Criteria=Genesis+2.2-3&amp;t=NKJV" TargetMode="External"/><Relationship Id="rId593" Type="http://schemas.openxmlformats.org/officeDocument/2006/relationships/hyperlink" Target="https://www.blueletterbible.org/search/preSearch.cfm?Criteria=Jonah+3.1ff&amp;t=NKJV" TargetMode="External"/><Relationship Id="rId607" Type="http://schemas.openxmlformats.org/officeDocument/2006/relationships/hyperlink" Target="https://www.blueletterbible.org/search/preSearch.cfm?Criteria=Hebrews+12.1-2&amp;t=NKJV" TargetMode="External"/><Relationship Id="rId649" Type="http://schemas.openxmlformats.org/officeDocument/2006/relationships/hyperlink" Target="https://www.blueletterbible.org/search/preSearch.cfm?Criteria=Genesis+1.6&amp;t=NKJV" TargetMode="External"/><Relationship Id="rId814" Type="http://schemas.openxmlformats.org/officeDocument/2006/relationships/hyperlink" Target="https://www.blueletterbible.org/search/preSearch.cfm?Criteria=1Corinthians+10.11&amp;t=NKJV" TargetMode="External"/><Relationship Id="rId856" Type="http://schemas.openxmlformats.org/officeDocument/2006/relationships/hyperlink" Target="https://www.blueletterbible.org/search/preSearch.cfm?Criteria=Hebrews+3.1-4.11&amp;t=NKJV" TargetMode="External"/><Relationship Id="rId190" Type="http://schemas.openxmlformats.org/officeDocument/2006/relationships/hyperlink" Target="https://www.blueletterbible.org/search/preSearch.cfm?Criteria=Hebrews+9.11ff&amp;t=NKJV" TargetMode="External"/><Relationship Id="rId204" Type="http://schemas.openxmlformats.org/officeDocument/2006/relationships/hyperlink" Target="https://www.blueletterbible.org/search/preSearch.cfm?Criteria=1Corinthians+10.11&amp;t=NKJV" TargetMode="External"/><Relationship Id="rId246" Type="http://schemas.openxmlformats.org/officeDocument/2006/relationships/hyperlink" Target="https://www.blueletterbible.org/search/preSearch.cfm?Criteria=Exodus+40.34&amp;t=NKJV" TargetMode="External"/><Relationship Id="rId288" Type="http://schemas.openxmlformats.org/officeDocument/2006/relationships/hyperlink" Target="https://www.blueletterbible.org/search/preSearch.cfm?Criteria=Hebrews+3.6&amp;t=NKJV" TargetMode="External"/><Relationship Id="rId411" Type="http://schemas.openxmlformats.org/officeDocument/2006/relationships/hyperlink" Target="https://www.blueletterbible.org/search/preSearch.cfm?Criteria=Hebrews+4&amp;t=NKJV" TargetMode="External"/><Relationship Id="rId453" Type="http://schemas.openxmlformats.org/officeDocument/2006/relationships/hyperlink" Target="https://www.blueletterbible.org/search/preSearch.cfm?Criteria=Hebrews+3.13&amp;t=NKJV" TargetMode="External"/><Relationship Id="rId509" Type="http://schemas.openxmlformats.org/officeDocument/2006/relationships/hyperlink" Target="https://www.blueletterbible.org/search/preSearch.cfm?Criteria=Hebrews+4.4&amp;t=NKJV" TargetMode="External"/><Relationship Id="rId660" Type="http://schemas.openxmlformats.org/officeDocument/2006/relationships/hyperlink" Target="https://www.blueletterbible.org/search/preSearch.cfm?Criteria=Genesis+1.19&amp;t=NKJV" TargetMode="External"/><Relationship Id="rId898" Type="http://schemas.openxmlformats.org/officeDocument/2006/relationships/hyperlink" Target="https://www.blueletterbible.org/search/preSearch.cfm?Criteria=Genesis+1.3&amp;t=NKJV" TargetMode="External"/><Relationship Id="rId1041" Type="http://schemas.openxmlformats.org/officeDocument/2006/relationships/hyperlink" Target="https://www.blueletterbible.org/search/preSearch.cfm?Criteria=Exodus+30.18-21&amp;t=NKJV" TargetMode="External"/><Relationship Id="rId106" Type="http://schemas.openxmlformats.org/officeDocument/2006/relationships/hyperlink" Target="https://www.blueletterbible.org/search/preSearch.cfm?Criteria=Ephesians+2.14-15&amp;t=NKJV" TargetMode="External"/><Relationship Id="rId313" Type="http://schemas.openxmlformats.org/officeDocument/2006/relationships/hyperlink" Target="https://www.blueletterbible.org/search/preSearch.cfm?Criteria=Matthew+25.19&amp;t=NKJV" TargetMode="External"/><Relationship Id="rId495" Type="http://schemas.openxmlformats.org/officeDocument/2006/relationships/hyperlink" Target="https://www.blueletterbible.org/search/preSearch.cfm?Criteria=Hebrews+10.23&amp;t=NKJV" TargetMode="External"/><Relationship Id="rId716" Type="http://schemas.openxmlformats.org/officeDocument/2006/relationships/hyperlink" Target="https://www.blueletterbible.org/search/preSearch.cfm?Criteria=Isaiah+28.10&amp;t=NKJV" TargetMode="External"/><Relationship Id="rId758" Type="http://schemas.openxmlformats.org/officeDocument/2006/relationships/hyperlink" Target="https://www.blueletterbible.org/search/preSearch.cfm?Criteria=John+9.14&amp;t=NKJV" TargetMode="External"/><Relationship Id="rId923" Type="http://schemas.openxmlformats.org/officeDocument/2006/relationships/hyperlink" Target="https://www.blueletterbible.org/search/preSearch.cfm?Criteria=Revelation+1.13-16&amp;t=NKJV" TargetMode="External"/><Relationship Id="rId965" Type="http://schemas.openxmlformats.org/officeDocument/2006/relationships/hyperlink" Target="https://www.blueletterbible.org/search/preSearch.cfm?Criteria=Hebrews+3.1&amp;t=NKJV" TargetMode="External"/><Relationship Id="rId10" Type="http://schemas.openxmlformats.org/officeDocument/2006/relationships/hyperlink" Target="https://www.koffeekupkandor.com/gods-word-two.php" TargetMode="External"/><Relationship Id="rId52" Type="http://schemas.openxmlformats.org/officeDocument/2006/relationships/hyperlink" Target="https://www.blueletterbible.org/search/preSearch.cfm?Criteria=Hebrews+1.2&amp;t=NKJV" TargetMode="External"/><Relationship Id="rId94" Type="http://schemas.openxmlformats.org/officeDocument/2006/relationships/hyperlink" Target="https://www.blueletterbible.org/search/preSearch.cfm?Criteria=Hebrews+2.3&amp;t=NKJV" TargetMode="External"/><Relationship Id="rId148" Type="http://schemas.openxmlformats.org/officeDocument/2006/relationships/hyperlink" Target="https://www.blueletterbible.org/search/preSearch.cfm?Criteria=John+3.34&amp;t=NKJV" TargetMode="External"/><Relationship Id="rId355" Type="http://schemas.openxmlformats.org/officeDocument/2006/relationships/hyperlink" Target="https://www.blueletterbible.org/search/preSearch.cfm?Criteria=Hebrews+6.11-12&amp;t=NKJV" TargetMode="External"/><Relationship Id="rId397" Type="http://schemas.openxmlformats.org/officeDocument/2006/relationships/hyperlink" Target="https://www.blueletterbible.org/search/preSearch.cfm?Criteria=Hebrews+3.12-19&amp;t=NKJV" TargetMode="External"/><Relationship Id="rId520" Type="http://schemas.openxmlformats.org/officeDocument/2006/relationships/hyperlink" Target="https://www.blueletterbible.org/search/preSearch.cfm?Criteria=Ezekiel+28.14&amp;t=NKJV" TargetMode="External"/><Relationship Id="rId562" Type="http://schemas.openxmlformats.org/officeDocument/2006/relationships/hyperlink" Target="https://www.blueletterbible.org/search/preSearch.cfm?Criteria=Isaiah+55.8-9&amp;t=NKJV" TargetMode="External"/><Relationship Id="rId618" Type="http://schemas.openxmlformats.org/officeDocument/2006/relationships/hyperlink" Target="https://www.blueletterbible.org/search/preSearch.cfm?Criteria=Exodus+20.8-11&amp;t=NKJV" TargetMode="External"/><Relationship Id="rId825" Type="http://schemas.openxmlformats.org/officeDocument/2006/relationships/hyperlink" Target="https://www.blueletterbible.org/search/preSearch.cfm?Criteria=Exodus+31.13-17&amp;t=NKJV" TargetMode="External"/><Relationship Id="rId215" Type="http://schemas.openxmlformats.org/officeDocument/2006/relationships/hyperlink" Target="https://www.blueletterbible.org/search/preSearch.cfm?Criteria=Isaiah+43.1&amp;t=NKJV" TargetMode="External"/><Relationship Id="rId257" Type="http://schemas.openxmlformats.org/officeDocument/2006/relationships/hyperlink" Target="https://www.blueletterbible.org/search/preSearch.cfm?Criteria=Numbers+14.8&amp;t=NKJV" TargetMode="External"/><Relationship Id="rId422" Type="http://schemas.openxmlformats.org/officeDocument/2006/relationships/hyperlink" Target="https://www.blueletterbible.org/search/preSearch.cfm?Criteria=Matthew+13.4&amp;t=NKJV" TargetMode="External"/><Relationship Id="rId464" Type="http://schemas.openxmlformats.org/officeDocument/2006/relationships/hyperlink" Target="https://www.blueletterbible.org/search/preSearch.cfm?Criteria=Hebrews+3.14&amp;t=NKJV" TargetMode="External"/><Relationship Id="rId867" Type="http://schemas.openxmlformats.org/officeDocument/2006/relationships/hyperlink" Target="https://www.blueletterbible.org/search/preSearch.cfm?Criteria=Hebrews+4.12&amp;t=NKJV" TargetMode="External"/><Relationship Id="rId1010" Type="http://schemas.openxmlformats.org/officeDocument/2006/relationships/hyperlink" Target="https://www.blueletterbible.org/search/preSearch.cfm?Criteria=Hebrews+10.9&amp;t=NKJV" TargetMode="External"/><Relationship Id="rId1052" Type="http://schemas.openxmlformats.org/officeDocument/2006/relationships/hyperlink" Target="https://www.blueletterbible.org/search/preSearch.cfm?Criteria=Genesis+1.2a&amp;t=NKJV" TargetMode="External"/><Relationship Id="rId299" Type="http://schemas.openxmlformats.org/officeDocument/2006/relationships/hyperlink" Target="https://www.blueletterbible.org/search/preSearch.cfm?Criteria=Hebrews+3.2-5&amp;t=NKJV" TargetMode="External"/><Relationship Id="rId727" Type="http://schemas.openxmlformats.org/officeDocument/2006/relationships/hyperlink" Target="https://www.blueletterbible.org/search/preSearch.cfm?Criteria=2Peter+1.15-18&amp;t=NKJV" TargetMode="External"/><Relationship Id="rId934" Type="http://schemas.openxmlformats.org/officeDocument/2006/relationships/hyperlink" Target="https://www.blueletterbible.org/search/preSearch.cfm?Criteria=Revelation+4&amp;t=NKJV" TargetMode="External"/><Relationship Id="rId63" Type="http://schemas.openxmlformats.org/officeDocument/2006/relationships/hyperlink" Target="https://www.blueletterbible.org/search/preSearch.cfm?Criteria=Hebrews+10.19&amp;t=NKJV" TargetMode="External"/><Relationship Id="rId159" Type="http://schemas.openxmlformats.org/officeDocument/2006/relationships/hyperlink" Target="https://www.blueletterbible.org/search/preSearch.cfm?Criteria=Hebrews+3.1&amp;t=NKJV" TargetMode="External"/><Relationship Id="rId366" Type="http://schemas.openxmlformats.org/officeDocument/2006/relationships/hyperlink" Target="https://www.blueletterbible.org/search/preSearch.cfm?Criteria=Titus+2.13&amp;t=NKJV" TargetMode="External"/><Relationship Id="rId573" Type="http://schemas.openxmlformats.org/officeDocument/2006/relationships/hyperlink" Target="https://www.blueletterbible.org/search/preSearch.cfm?Criteria=Hebrews+12.23&amp;t=NKJV" TargetMode="External"/><Relationship Id="rId780" Type="http://schemas.openxmlformats.org/officeDocument/2006/relationships/hyperlink" Target="http://lampbroadcast.org/Books/SJG.pdf" TargetMode="External"/><Relationship Id="rId226" Type="http://schemas.openxmlformats.org/officeDocument/2006/relationships/hyperlink" Target="https://www.blueletterbible.org/search/preSearch.cfm?Criteria=1Corinthians+10.1-4&amp;t=NKJV" TargetMode="External"/><Relationship Id="rId433" Type="http://schemas.openxmlformats.org/officeDocument/2006/relationships/hyperlink" Target="https://www.blueletterbible.org/search/preSearch.cfm?Criteria=Hebrews+3.17-18&amp;t=NKJV" TargetMode="External"/><Relationship Id="rId878" Type="http://schemas.openxmlformats.org/officeDocument/2006/relationships/hyperlink" Target="https://www.blueletterbible.org/search/preSearch.cfm?Criteria=Hebrews+4.12&amp;t=NKJV" TargetMode="External"/><Relationship Id="rId640" Type="http://schemas.openxmlformats.org/officeDocument/2006/relationships/hyperlink" Target="https://www.blueletterbible.org/search/preSearch.cfm?Criteria=Genesis+1.2&amp;t=NKJV" TargetMode="External"/><Relationship Id="rId738" Type="http://schemas.openxmlformats.org/officeDocument/2006/relationships/hyperlink" Target="https://www.blueletterbible.org/search/preSearch.cfm?Criteria=Genesis+1.26-28&amp;t=NKJV" TargetMode="External"/><Relationship Id="rId945" Type="http://schemas.openxmlformats.org/officeDocument/2006/relationships/hyperlink" Target="https://www.blueletterbible.org/search/preSearch.cfm?Criteria=Revelation+2&amp;t=NKJV" TargetMode="External"/><Relationship Id="rId74" Type="http://schemas.openxmlformats.org/officeDocument/2006/relationships/hyperlink" Target="https://www.blueletterbible.org/search/preSearch.cfm?Criteria=Hebrews+7.25&amp;t=NKJV" TargetMode="External"/><Relationship Id="rId377" Type="http://schemas.openxmlformats.org/officeDocument/2006/relationships/hyperlink" Target="https://www.blueletterbible.org/search/preSearch.cfm?Criteria=Acts+4.5-13&amp;t=NKJV" TargetMode="External"/><Relationship Id="rId500" Type="http://schemas.openxmlformats.org/officeDocument/2006/relationships/hyperlink" Target="https://www.blueletterbible.org/search/preSearch.cfm?Criteria=Deuteronomy+12.9&amp;t=NKJV" TargetMode="External"/><Relationship Id="rId584" Type="http://schemas.openxmlformats.org/officeDocument/2006/relationships/hyperlink" Target="https://www.blueletterbible.org/search/preSearch.cfm?Criteria=Daniel+7.2-3&amp;t=NKJV" TargetMode="External"/><Relationship Id="rId805" Type="http://schemas.openxmlformats.org/officeDocument/2006/relationships/hyperlink" Target="https://www.blueletterbible.org/search/preSearch.cfm?Criteria=Genesis+1.2-25&amp;t=NKJV" TargetMode="External"/><Relationship Id="rId5" Type="http://schemas.openxmlformats.org/officeDocument/2006/relationships/hyperlink" Target="https://www.koffeekupkandor.com/gods-word-two.php" TargetMode="External"/><Relationship Id="rId237" Type="http://schemas.openxmlformats.org/officeDocument/2006/relationships/hyperlink" Target="https://www.blueletterbible.org/search/preSearch.cfm?Criteria=Matthew+3.11&amp;t=NKJV" TargetMode="External"/><Relationship Id="rId791" Type="http://schemas.openxmlformats.org/officeDocument/2006/relationships/hyperlink" Target="https://www.blueletterbible.org/search/preSearch.cfm?Criteria=Genesis+1.1&amp;t=NKJV" TargetMode="External"/><Relationship Id="rId889" Type="http://schemas.openxmlformats.org/officeDocument/2006/relationships/hyperlink" Target="https://www.blueletterbible.org/search/preSearch.cfm?Criteria=John+19.30&amp;t=NKJV" TargetMode="External"/><Relationship Id="rId444" Type="http://schemas.openxmlformats.org/officeDocument/2006/relationships/hyperlink" Target="https://www.blueletterbible.org/search/preSearch.cfm?Criteria=Hebrews+4.4-9&amp;t=NKJV" TargetMode="External"/><Relationship Id="rId651" Type="http://schemas.openxmlformats.org/officeDocument/2006/relationships/hyperlink" Target="https://www.blueletterbible.org/search/preSearch.cfm?Criteria=Genesis+1.29&amp;t=NKJV" TargetMode="External"/><Relationship Id="rId749" Type="http://schemas.openxmlformats.org/officeDocument/2006/relationships/hyperlink" Target="https://www.blueletterbible.org/search/preSearch.cfm?Criteria=Hosea+5.15-6.2&amp;t=NKJV" TargetMode="External"/><Relationship Id="rId290" Type="http://schemas.openxmlformats.org/officeDocument/2006/relationships/hyperlink" Target="https://www.blueletterbible.org/search/preSearch.cfm?Criteria=1Corinthians+5.7&amp;t=NKJV" TargetMode="External"/><Relationship Id="rId304" Type="http://schemas.openxmlformats.org/officeDocument/2006/relationships/hyperlink" Target="https://www.blueletterbible.org/search/preSearch.cfm?Criteria=Matthew+24.45-51&amp;t=NKJV" TargetMode="External"/><Relationship Id="rId388" Type="http://schemas.openxmlformats.org/officeDocument/2006/relationships/hyperlink" Target="https://www.blueletterbible.org/search/preSearch.cfm?Criteria=2Corinthians+5.12&amp;t=NKJV" TargetMode="External"/><Relationship Id="rId511" Type="http://schemas.openxmlformats.org/officeDocument/2006/relationships/hyperlink" Target="https://www.blueletterbible.org/search/preSearch.cfm?Criteria=Hebrews+4.4&amp;t=NKJV" TargetMode="External"/><Relationship Id="rId609" Type="http://schemas.openxmlformats.org/officeDocument/2006/relationships/hyperlink" Target="https://www.blueletterbible.org/search/preSearch.cfm?Criteria=Hebrews+10.23-26&amp;t=NKJV" TargetMode="External"/><Relationship Id="rId956" Type="http://schemas.openxmlformats.org/officeDocument/2006/relationships/hyperlink" Target="https://www.blueletterbible.org/search/preSearch.cfm?Criteria=Genesis+1.6-8&amp;t=NKJV" TargetMode="External"/><Relationship Id="rId85" Type="http://schemas.openxmlformats.org/officeDocument/2006/relationships/hyperlink" Target="https://www.blueletterbible.org/search/preSearch.cfm?Criteria=Matthew+4.5&amp;t=NKJV" TargetMode="External"/><Relationship Id="rId150" Type="http://schemas.openxmlformats.org/officeDocument/2006/relationships/hyperlink" Target="https://www.blueletterbible.org/search/preSearch.cfm?Criteria=John+17.4&amp;t=NKJV" TargetMode="External"/><Relationship Id="rId595" Type="http://schemas.openxmlformats.org/officeDocument/2006/relationships/hyperlink" Target="https://www.blueletterbible.org/search/preSearch.cfm?Criteria=Zechariah+14.1-9&amp;t=NKJV" TargetMode="External"/><Relationship Id="rId816" Type="http://schemas.openxmlformats.org/officeDocument/2006/relationships/hyperlink" Target="https://www.blueletterbible.org/search/preSearch.cfm?Criteria=Genesis+1.2a&amp;t=NKJV" TargetMode="External"/><Relationship Id="rId1001" Type="http://schemas.openxmlformats.org/officeDocument/2006/relationships/hyperlink" Target="https://www.blueletterbible.org/search/preSearch.cfm?Criteria=Genesis+1.20-23&amp;t=NKJV" TargetMode="External"/><Relationship Id="rId248" Type="http://schemas.openxmlformats.org/officeDocument/2006/relationships/hyperlink" Target="https://www.blueletterbible.org/search/preSearch.cfm?Criteria=Genesis+15.13&amp;t=NKJV" TargetMode="External"/><Relationship Id="rId455" Type="http://schemas.openxmlformats.org/officeDocument/2006/relationships/hyperlink" Target="https://www.blueletterbible.org/search/preSearch.cfm?Criteria=Matthew+13.33&amp;t=NKJV" TargetMode="External"/><Relationship Id="rId662" Type="http://schemas.openxmlformats.org/officeDocument/2006/relationships/hyperlink" Target="https://www.blueletterbible.org/search/preSearch.cfm?Criteria=Genesis+1.31&amp;t=NKJV" TargetMode="External"/><Relationship Id="rId12" Type="http://schemas.openxmlformats.org/officeDocument/2006/relationships/hyperlink" Target="https://www.koffeekupkandor.com/gods-word-two.php" TargetMode="External"/><Relationship Id="rId108" Type="http://schemas.openxmlformats.org/officeDocument/2006/relationships/hyperlink" Target="https://www.blueletterbible.org/search/preSearch.cfm?Criteria=Genesis+22.18&amp;t=NKJV" TargetMode="External"/><Relationship Id="rId315" Type="http://schemas.openxmlformats.org/officeDocument/2006/relationships/hyperlink" Target="https://www.blueletterbible.org/search/preSearch.cfm?Criteria=Luke+19.15&amp;t=NKJV" TargetMode="External"/><Relationship Id="rId522" Type="http://schemas.openxmlformats.org/officeDocument/2006/relationships/hyperlink" Target="https://www.blueletterbible.org/search/preSearch.cfm?Criteria=Genesis+1.2a&amp;t=NKJV" TargetMode="External"/><Relationship Id="rId967" Type="http://schemas.openxmlformats.org/officeDocument/2006/relationships/hyperlink" Target="https://www.blueletterbible.org/search/preSearch.cfm?Criteria=Hebrews+4.16&amp;t=NKJV" TargetMode="External"/><Relationship Id="rId96" Type="http://schemas.openxmlformats.org/officeDocument/2006/relationships/hyperlink" Target="https://www.blueletterbible.org/search/preSearch.cfm?Criteria=2Corinthians+5.17&amp;t=NKJV" TargetMode="External"/><Relationship Id="rId161" Type="http://schemas.openxmlformats.org/officeDocument/2006/relationships/hyperlink" Target="https://www.blueletterbible.org/search/preSearch.cfm?Criteria=Hebrews+12.2&amp;t=NKJV" TargetMode="External"/><Relationship Id="rId399" Type="http://schemas.openxmlformats.org/officeDocument/2006/relationships/hyperlink" Target="https://www.blueletterbible.org/search/preSearch.cfm?Criteria=Exodus+4.22-23&amp;t=NKJV" TargetMode="External"/><Relationship Id="rId827" Type="http://schemas.openxmlformats.org/officeDocument/2006/relationships/hyperlink" Target="https://www.blueletterbible.org/search/preSearch.cfm?Criteria=Genesis+2.1-3&amp;t=NKJV" TargetMode="External"/><Relationship Id="rId1012" Type="http://schemas.openxmlformats.org/officeDocument/2006/relationships/hyperlink" Target="https://www.blueletterbible.org/search/preSearch.cfm?Criteria=John+1.3&amp;t=NKJV" TargetMode="External"/><Relationship Id="rId259" Type="http://schemas.openxmlformats.org/officeDocument/2006/relationships/hyperlink" Target="https://www.blueletterbible.org/search/preSearch.cfm?Criteria=Numbers+13.31-33&amp;t=NKJV" TargetMode="External"/><Relationship Id="rId466" Type="http://schemas.openxmlformats.org/officeDocument/2006/relationships/hyperlink" Target="https://www.blueletterbible.org/search/preSearch.cfm?Criteria=Numbers+13.30&amp;t=NKJV" TargetMode="External"/><Relationship Id="rId673" Type="http://schemas.openxmlformats.org/officeDocument/2006/relationships/hyperlink" Target="https://www.blueletterbible.org/search/preSearch.cfm?Criteria=Genesis+2.7&amp;t=NKJV" TargetMode="External"/><Relationship Id="rId880" Type="http://schemas.openxmlformats.org/officeDocument/2006/relationships/hyperlink" Target="https://www.blueletterbible.org/search/preSearch.cfm?Criteria=Hebrews+4.9&amp;t=NKJV" TargetMode="External"/><Relationship Id="rId23" Type="http://schemas.openxmlformats.org/officeDocument/2006/relationships/hyperlink" Target="https://www.blueletterbible.org/search/preSearch.cfm?Criteria=Hebrews+4&amp;t=NKJV" TargetMode="External"/><Relationship Id="rId119" Type="http://schemas.openxmlformats.org/officeDocument/2006/relationships/hyperlink" Target="https://www.blueletterbible.org/search/preSearch.cfm?Criteria=Genesis+15.5&amp;t=NKJV" TargetMode="External"/><Relationship Id="rId326" Type="http://schemas.openxmlformats.org/officeDocument/2006/relationships/hyperlink" Target="https://www.blueletterbible.org/search/preSearch.cfm?Criteria=Luke+19.20-26&amp;t=NKJV" TargetMode="External"/><Relationship Id="rId533" Type="http://schemas.openxmlformats.org/officeDocument/2006/relationships/hyperlink" Target="https://www.blueletterbible.org/search/preSearch.cfm?Criteria=Isaiah+45.18&amp;t=NKJV" TargetMode="External"/><Relationship Id="rId978" Type="http://schemas.openxmlformats.org/officeDocument/2006/relationships/hyperlink" Target="https://www.blueletterbible.org/search/preSearch.cfm?Criteria=Hebrews+3.6&amp;t=NKJV" TargetMode="External"/><Relationship Id="rId740" Type="http://schemas.openxmlformats.org/officeDocument/2006/relationships/hyperlink" Target="https://www.blueletterbible.org/search/preSearch.cfm?Criteria=Genesis+1.2-25&amp;t=NKJV" TargetMode="External"/><Relationship Id="rId838" Type="http://schemas.openxmlformats.org/officeDocument/2006/relationships/hyperlink" Target="https://www.blueletterbible.org/search/preSearch.cfm?Criteria=Numbers+13.30&amp;t=NKJV" TargetMode="External"/><Relationship Id="rId1023" Type="http://schemas.openxmlformats.org/officeDocument/2006/relationships/hyperlink" Target="https://www.blueletterbible.org/search/preSearch.cfm?Criteria=Hosea+6.2&amp;t=NKJV" TargetMode="External"/><Relationship Id="rId172" Type="http://schemas.openxmlformats.org/officeDocument/2006/relationships/hyperlink" Target="https://www.blueletterbible.org/search/preSearch.cfm?Criteria=Matthew+10.6&amp;t=NKJV" TargetMode="External"/><Relationship Id="rId477" Type="http://schemas.openxmlformats.org/officeDocument/2006/relationships/hyperlink" Target="https://www.blueletterbible.org/search/preSearch.cfm?Criteria=1Peter+2.6&amp;t=NKJV" TargetMode="External"/><Relationship Id="rId600" Type="http://schemas.openxmlformats.org/officeDocument/2006/relationships/hyperlink" Target="https://www.koffeekupkandor.com/gods-word-in-revelation.php" TargetMode="External"/><Relationship Id="rId684" Type="http://schemas.openxmlformats.org/officeDocument/2006/relationships/hyperlink" Target="https://www.blueletterbible.org/search/preSearch.cfm?Criteria=Genesis+37.20&amp;t=NKJV" TargetMode="External"/><Relationship Id="rId337" Type="http://schemas.openxmlformats.org/officeDocument/2006/relationships/hyperlink" Target="https://www.blueletterbible.org/search/preSearch.cfm?Criteria=Romans+6.4&amp;t=NKJV" TargetMode="External"/><Relationship Id="rId891" Type="http://schemas.openxmlformats.org/officeDocument/2006/relationships/hyperlink" Target="https://www.blueletterbible.org/search/preSearch.cfm?Criteria=John+19.30&amp;t=NKJV" TargetMode="External"/><Relationship Id="rId905" Type="http://schemas.openxmlformats.org/officeDocument/2006/relationships/hyperlink" Target="https://www.blueletterbible.org/search/preSearch.cfm?Criteria=Romans+7.18&amp;t=NKJV" TargetMode="External"/><Relationship Id="rId989" Type="http://schemas.openxmlformats.org/officeDocument/2006/relationships/hyperlink" Target="https://www.blueletterbible.org/search/preSearch.cfm?Criteria=John+5.24&amp;t=NKJV" TargetMode="External"/><Relationship Id="rId34" Type="http://schemas.openxmlformats.org/officeDocument/2006/relationships/hyperlink" Target="https://www.blueletterbible.org/search/preSearch.cfm?Criteria=Hebrews+3.19&amp;t=NKJV" TargetMode="External"/><Relationship Id="rId544" Type="http://schemas.openxmlformats.org/officeDocument/2006/relationships/hyperlink" Target="https://www.blueletterbible.org/search/preSearch.cfm?Criteria=2Peter+1.15-18&amp;t=NKJV" TargetMode="External"/><Relationship Id="rId751" Type="http://schemas.openxmlformats.org/officeDocument/2006/relationships/hyperlink" Target="https://www.blueletterbible.org/search/preSearch.cfm?Criteria=Matthew+17.1&amp;t=NKJV" TargetMode="External"/><Relationship Id="rId849" Type="http://schemas.openxmlformats.org/officeDocument/2006/relationships/hyperlink" Target="https://www.blueletterbible.org/search/preSearch.cfm?Criteria=2Timothy+2.5&amp;t=NKJV" TargetMode="External"/><Relationship Id="rId183" Type="http://schemas.openxmlformats.org/officeDocument/2006/relationships/hyperlink" Target="https://www.blueletterbible.org/search/preSearch.cfm?Criteria=Hebrews+3&amp;t=NKJV" TargetMode="External"/><Relationship Id="rId390" Type="http://schemas.openxmlformats.org/officeDocument/2006/relationships/hyperlink" Target="https://www.blueletterbible.org/search/preSearch.cfm?Criteria=Hebrews+3.6&amp;t=NKJV" TargetMode="External"/><Relationship Id="rId404" Type="http://schemas.openxmlformats.org/officeDocument/2006/relationships/hyperlink" Target="https://www.blueletterbible.org/search/preSearch.cfm?Criteria=Numbers+14.22-24&amp;t=NKJV" TargetMode="External"/><Relationship Id="rId611" Type="http://schemas.openxmlformats.org/officeDocument/2006/relationships/hyperlink" Target="https://www.blueletterbible.org/search/preSearch.cfm?Criteria=Hebrews+4.1-11&amp;t=NKJV" TargetMode="External"/><Relationship Id="rId1034" Type="http://schemas.openxmlformats.org/officeDocument/2006/relationships/hyperlink" Target="https://www.blueletterbible.org/search/preSearch.cfm?Criteria=Genesis+1.2-3&amp;t=NKJV" TargetMode="External"/><Relationship Id="rId250" Type="http://schemas.openxmlformats.org/officeDocument/2006/relationships/hyperlink" Target="https://www.blueletterbible.org/search/preSearch.cfm?Criteria=Genesis+47.9&amp;t=NKJV" TargetMode="External"/><Relationship Id="rId488" Type="http://schemas.openxmlformats.org/officeDocument/2006/relationships/hyperlink" Target="https://www.blueletterbible.org/search/preSearch.cfm?Criteria=Hebrews+11.1&amp;t=NKJV" TargetMode="External"/><Relationship Id="rId695" Type="http://schemas.openxmlformats.org/officeDocument/2006/relationships/hyperlink" Target="https://www.blueletterbible.org/search/preSearch.cfm?Criteria=Genesis+1.2-25&amp;t=NKJV" TargetMode="External"/><Relationship Id="rId709" Type="http://schemas.openxmlformats.org/officeDocument/2006/relationships/hyperlink" Target="https://www.blueletterbible.org/search/preSearch.cfm?Criteria=Isaiah+45.18&amp;t=NKJV" TargetMode="External"/><Relationship Id="rId916" Type="http://schemas.openxmlformats.org/officeDocument/2006/relationships/hyperlink" Target="https://www.blueletterbible.org/search/preSearch.cfm?Criteria=Romans+8.13&amp;t=NKJV" TargetMode="External"/><Relationship Id="rId45" Type="http://schemas.openxmlformats.org/officeDocument/2006/relationships/hyperlink" Target="https://www.blueletterbible.org/search/preSearch.cfm?Criteria=1Corinthians+9.24&amp;t=NKJV" TargetMode="External"/><Relationship Id="rId110" Type="http://schemas.openxmlformats.org/officeDocument/2006/relationships/hyperlink" Target="https://www.blueletterbible.org/search/preSearch.cfm?Criteria=Genesis+22.17&amp;t=NKJV" TargetMode="External"/><Relationship Id="rId348" Type="http://schemas.openxmlformats.org/officeDocument/2006/relationships/hyperlink" Target="https://www.blueletterbible.org/search/preSearch.cfm?Criteria=1Peter+3.15&amp;t=NKJV" TargetMode="External"/><Relationship Id="rId555" Type="http://schemas.openxmlformats.org/officeDocument/2006/relationships/hyperlink" Target="https://www.blueletterbible.org/search/preSearch.cfm?Criteria=Matthew+23.37&amp;t=NKJV" TargetMode="External"/><Relationship Id="rId762" Type="http://schemas.openxmlformats.org/officeDocument/2006/relationships/hyperlink" Target="https://www.blueletterbible.org/search/preSearch.cfm?Criteria=Hebrews+4.4&amp;t=NKJV" TargetMode="External"/><Relationship Id="rId194" Type="http://schemas.openxmlformats.org/officeDocument/2006/relationships/hyperlink" Target="https://www.blueletterbible.org/search/preSearch.cfm?Criteria=2Corinthians+5.17&amp;t=NKJV" TargetMode="External"/><Relationship Id="rId208" Type="http://schemas.openxmlformats.org/officeDocument/2006/relationships/hyperlink" Target="https://www.blueletterbible.org/search/preSearch.cfm?Criteria=Hebrews+4.1-8&amp;t=NKJV" TargetMode="External"/><Relationship Id="rId415" Type="http://schemas.openxmlformats.org/officeDocument/2006/relationships/hyperlink" Target="https://www.blueletterbible.org/search/preSearch.cfm?Criteria=Matthew+13.33&amp;t=NKJV" TargetMode="External"/><Relationship Id="rId622" Type="http://schemas.openxmlformats.org/officeDocument/2006/relationships/hyperlink" Target="https://www.blueletterbible.org/search/preSearch.cfm?Criteria=Hebrews+4.4&amp;t=NKJV" TargetMode="External"/><Relationship Id="rId1045" Type="http://schemas.openxmlformats.org/officeDocument/2006/relationships/hyperlink" Target="https://www.blueletterbible.org/search/preSearch.cfm?Criteria=John+13.8b&amp;t=NKJV" TargetMode="External"/><Relationship Id="rId261" Type="http://schemas.openxmlformats.org/officeDocument/2006/relationships/hyperlink" Target="https://www.blueletterbible.org/search/preSearch.cfm?Criteria=1Corinthians+5.7&amp;t=NKJV" TargetMode="External"/><Relationship Id="rId499" Type="http://schemas.openxmlformats.org/officeDocument/2006/relationships/hyperlink" Target="https://www.blueletterbible.org/search/preSearch.cfm?Criteria=Joshua+1.13&amp;t=NKJV" TargetMode="External"/><Relationship Id="rId927" Type="http://schemas.openxmlformats.org/officeDocument/2006/relationships/hyperlink" Target="https://www.blueletterbible.org/search/preSearch.cfm?Criteria=Revelation+3&amp;t=NKJV" TargetMode="External"/><Relationship Id="rId56" Type="http://schemas.openxmlformats.org/officeDocument/2006/relationships/hyperlink" Target="https://www.blueletterbible.org/search/preSearch.cfm?Criteria=Hebrews+2.10&amp;t=NKJV" TargetMode="External"/><Relationship Id="rId359" Type="http://schemas.openxmlformats.org/officeDocument/2006/relationships/hyperlink" Target="https://www.blueletterbible.org/search/preSearch.cfm?Criteria=Jude+1.3&amp;t=NKJV" TargetMode="External"/><Relationship Id="rId566" Type="http://schemas.openxmlformats.org/officeDocument/2006/relationships/hyperlink" Target="https://www.blueletterbible.org/search/preSearch.cfm?Criteria=1Peter+2.9&amp;t=NKJV" TargetMode="External"/><Relationship Id="rId773" Type="http://schemas.openxmlformats.org/officeDocument/2006/relationships/hyperlink" Target="https://www.blueletterbible.org/search/preSearch.cfm?Criteria=John+11.45&amp;t=NKJV" TargetMode="External"/><Relationship Id="rId121" Type="http://schemas.openxmlformats.org/officeDocument/2006/relationships/hyperlink" Target="https://www.blueletterbible.org/search/preSearch.cfm?Criteria=Genesis+26.3-4&amp;t=NKJV" TargetMode="External"/><Relationship Id="rId219" Type="http://schemas.openxmlformats.org/officeDocument/2006/relationships/hyperlink" Target="https://www.blueletterbible.org/search/preSearch.cfm?Criteria=Exodus+4.22&amp;t=NKJV" TargetMode="External"/><Relationship Id="rId426" Type="http://schemas.openxmlformats.org/officeDocument/2006/relationships/hyperlink" Target="https://www.blueletterbible.org/search/preSearch.cfm?Criteria=Exodus+32.1ff&amp;t=NKJV" TargetMode="External"/><Relationship Id="rId633" Type="http://schemas.openxmlformats.org/officeDocument/2006/relationships/hyperlink" Target="https://www.blueletterbible.org/search/preSearch.cfm?Criteria=Genesis+1.2&amp;t=KJV" TargetMode="External"/><Relationship Id="rId980" Type="http://schemas.openxmlformats.org/officeDocument/2006/relationships/hyperlink" Target="https://www.blueletterbible.org/search/preSearch.cfm?Criteria=Hebrews+6.18-20&amp;t=NKJV" TargetMode="External"/><Relationship Id="rId1056" Type="http://schemas.openxmlformats.org/officeDocument/2006/relationships/fontTable" Target="fontTable.xml"/><Relationship Id="rId840" Type="http://schemas.openxmlformats.org/officeDocument/2006/relationships/hyperlink" Target="https://www.blueletterbible.org/search/preSearch.cfm?Criteria=Joshua+14.13-14&amp;t=NKJV" TargetMode="External"/><Relationship Id="rId938" Type="http://schemas.openxmlformats.org/officeDocument/2006/relationships/hyperlink" Target="https://www.blueletterbible.org/search/preSearch.cfm?Criteria=Revelation+2.1&amp;t=NKJV" TargetMode="External"/><Relationship Id="rId67" Type="http://schemas.openxmlformats.org/officeDocument/2006/relationships/hyperlink" Target="https://www.blueletterbible.org/search/preSearch.cfm?Criteria=Hebrews+3.10&amp;t=NKJV" TargetMode="External"/><Relationship Id="rId272" Type="http://schemas.openxmlformats.org/officeDocument/2006/relationships/hyperlink" Target="https://www.blueletterbible.org/search/preSearch.cfm?Criteria=Numbers+13.30&amp;t=NKJV" TargetMode="External"/><Relationship Id="rId577" Type="http://schemas.openxmlformats.org/officeDocument/2006/relationships/hyperlink" Target="https://www.blueletterbible.org/search/preSearch.cfm?Criteria=Matthew+12.39-40&amp;t=NKJV" TargetMode="External"/><Relationship Id="rId700" Type="http://schemas.openxmlformats.org/officeDocument/2006/relationships/hyperlink" Target="https://www.blueletterbible.org/search/preSearch.cfm?Criteria=Isaiah+34.11&amp;t=NKJV" TargetMode="External"/><Relationship Id="rId132" Type="http://schemas.openxmlformats.org/officeDocument/2006/relationships/hyperlink" Target="https://www.blueletterbible.org/search/preSearch.cfm?Criteria=Hebrews+3.1&amp;t=NKJV" TargetMode="External"/><Relationship Id="rId784" Type="http://schemas.openxmlformats.org/officeDocument/2006/relationships/hyperlink" Target="https://www.blueletterbible.org/search/preSearch.cfm?Criteria=2Peter+1.1-15&amp;t=NKJV" TargetMode="External"/><Relationship Id="rId991" Type="http://schemas.openxmlformats.org/officeDocument/2006/relationships/hyperlink" Target="https://www.blueletterbible.org/search/preSearch.cfm?Criteria=Genesis+1.6-8&amp;t=NKJV" TargetMode="External"/><Relationship Id="rId437" Type="http://schemas.openxmlformats.org/officeDocument/2006/relationships/hyperlink" Target="https://www.blueletterbible.org/search/preSearch.cfm?Criteria=Hebrews+4.10-11&amp;t=NKJV" TargetMode="External"/><Relationship Id="rId644" Type="http://schemas.openxmlformats.org/officeDocument/2006/relationships/hyperlink" Target="https://www.blueletterbible.org/search/preSearch.cfm?Criteria=Genesis+1.2-3&amp;t=NKJV" TargetMode="External"/><Relationship Id="rId851" Type="http://schemas.openxmlformats.org/officeDocument/2006/relationships/hyperlink" Target="https://www.blueletterbible.org/search/preSearch.cfm?Criteria=Hebrews+4.11&amp;t=NKJV" TargetMode="External"/><Relationship Id="rId283" Type="http://schemas.openxmlformats.org/officeDocument/2006/relationships/hyperlink" Target="https://www.blueletterbible.org/search/preSearch.cfm?Criteria=1Corinthians+10.11&amp;t=NKJV" TargetMode="External"/><Relationship Id="rId490" Type="http://schemas.openxmlformats.org/officeDocument/2006/relationships/hyperlink" Target="https://www.blueletterbible.org/search/preSearch.cfm?Criteria=Hebrews+11.1&amp;t=NKJV" TargetMode="External"/><Relationship Id="rId504" Type="http://schemas.openxmlformats.org/officeDocument/2006/relationships/hyperlink" Target="https://www.blueletterbible.org/search/preSearch.cfm?Criteria=Joshua+1.13&amp;t=NKJV" TargetMode="External"/><Relationship Id="rId711" Type="http://schemas.openxmlformats.org/officeDocument/2006/relationships/hyperlink" Target="https://www.blueletterbible.org/search/preSearch.cfm?Criteria=Genesis+1.2a&amp;t=NKJV" TargetMode="External"/><Relationship Id="rId949" Type="http://schemas.openxmlformats.org/officeDocument/2006/relationships/hyperlink" Target="https://www.blueletterbible.org/search/preSearch.cfm?Criteria=1Corinthians+3.12-15&amp;t=NKJV" TargetMode="External"/><Relationship Id="rId78" Type="http://schemas.openxmlformats.org/officeDocument/2006/relationships/hyperlink" Target="https://www.blueletterbible.org/search/preSearch.cfm?Criteria=Hebrews+9.23&amp;t=NKJV" TargetMode="External"/><Relationship Id="rId143" Type="http://schemas.openxmlformats.org/officeDocument/2006/relationships/hyperlink" Target="https://www.blueletterbible.org/search/preSearch.cfm?Criteria=Ephesians+3.6&amp;t=NKJV" TargetMode="External"/><Relationship Id="rId350" Type="http://schemas.openxmlformats.org/officeDocument/2006/relationships/hyperlink" Target="https://www.blueletterbible.org/search/preSearch.cfm?Criteria=1Peter+1.4&amp;t=NKJV" TargetMode="External"/><Relationship Id="rId588" Type="http://schemas.openxmlformats.org/officeDocument/2006/relationships/hyperlink" Target="https://www.blueletterbible.org/search/preSearch.cfm?Criteria=Exodus+2.23-24&amp;t=NKJV" TargetMode="External"/><Relationship Id="rId795" Type="http://schemas.openxmlformats.org/officeDocument/2006/relationships/hyperlink" Target="https://www.blueletterbible.org/search/preSearch.cfm?Criteria=Genesis+1.2a&amp;t=NKJV" TargetMode="External"/><Relationship Id="rId809" Type="http://schemas.openxmlformats.org/officeDocument/2006/relationships/hyperlink" Target="https://www.blueletterbible.org/search/preSearch.cfm?Criteria=Genesis+1.2a&amp;t=NKJV" TargetMode="External"/><Relationship Id="rId9" Type="http://schemas.openxmlformats.org/officeDocument/2006/relationships/hyperlink" Target="https://www.koffeekupkandor.com/gods-word-two.php" TargetMode="External"/><Relationship Id="rId210" Type="http://schemas.openxmlformats.org/officeDocument/2006/relationships/hyperlink" Target="https://www.blueletterbible.org/search/preSearch.cfm?Criteria=Luke+24.26-27&amp;t=NKJV" TargetMode="External"/><Relationship Id="rId448" Type="http://schemas.openxmlformats.org/officeDocument/2006/relationships/hyperlink" Target="https://www.blueletterbible.org/search/preSearch.cfm?Criteria=Hebrews+10.25&amp;t=NKJV" TargetMode="External"/><Relationship Id="rId655" Type="http://schemas.openxmlformats.org/officeDocument/2006/relationships/hyperlink" Target="https://www.blueletterbible.org/search/preSearch.cfm?Criteria=Genesis+1.2&amp;t=NKJV" TargetMode="External"/><Relationship Id="rId862" Type="http://schemas.openxmlformats.org/officeDocument/2006/relationships/hyperlink" Target="https://www.blueletterbible.org/search/preSearch.cfm?Criteria=John+1.14&amp;t=NKJV" TargetMode="External"/><Relationship Id="rId294" Type="http://schemas.openxmlformats.org/officeDocument/2006/relationships/hyperlink" Target="https://www.blueletterbible.org/search/preSearch.cfm?Criteria=Hebrews+3.6&amp;t=NKJV" TargetMode="External"/><Relationship Id="rId308" Type="http://schemas.openxmlformats.org/officeDocument/2006/relationships/hyperlink" Target="https://www.blueletterbible.org/search/preSearch.cfm?Criteria=Hebrews+5.11-14&amp;t=NKJV" TargetMode="External"/><Relationship Id="rId515" Type="http://schemas.openxmlformats.org/officeDocument/2006/relationships/hyperlink" Target="https://www.blueletterbible.org/search/preSearch.cfm?Criteria=Genesis+1.1&amp;t=NKJV" TargetMode="External"/><Relationship Id="rId722" Type="http://schemas.openxmlformats.org/officeDocument/2006/relationships/hyperlink" Target="https://www.blueletterbible.org/search/preSearch.cfm?Criteria=Genesis+1.2-25&amp;t=NKJV" TargetMode="External"/><Relationship Id="rId89" Type="http://schemas.openxmlformats.org/officeDocument/2006/relationships/hyperlink" Target="https://www.blueletterbible.org/search/preSearch.cfm?Criteria=1Peter+2.9&amp;t=NKJV" TargetMode="External"/><Relationship Id="rId154" Type="http://schemas.openxmlformats.org/officeDocument/2006/relationships/hyperlink" Target="https://www.blueletterbible.org/search/preSearch.cfm?Criteria=Hebrews+1.3&amp;t=NKJV" TargetMode="External"/><Relationship Id="rId361" Type="http://schemas.openxmlformats.org/officeDocument/2006/relationships/hyperlink" Target="https://www.blueletterbible.org/search/preSearch.cfm?Criteria=Hebrews+10.23a&amp;t=NKJV" TargetMode="External"/><Relationship Id="rId599" Type="http://schemas.openxmlformats.org/officeDocument/2006/relationships/hyperlink" Target="https://www.blueletterbible.org/search/preSearch.cfm?Criteria=Revelation+20.1ff&amp;t=NKJV" TargetMode="External"/><Relationship Id="rId1005" Type="http://schemas.openxmlformats.org/officeDocument/2006/relationships/hyperlink" Target="https://www.blueletterbible.org/search/preSearch.cfm?Criteria=Genesis+1.28&amp;t=NKJV" TargetMode="External"/><Relationship Id="rId459" Type="http://schemas.openxmlformats.org/officeDocument/2006/relationships/hyperlink" Target="https://www.blueletterbible.org/search/preSearch.cfm?Criteria=Hebrews+3.13&amp;t=NKJV" TargetMode="External"/><Relationship Id="rId666" Type="http://schemas.openxmlformats.org/officeDocument/2006/relationships/hyperlink" Target="https://www.blueletterbible.org/search/preSearch.cfm?Criteria=Genesis+1.15&amp;t=NKJV" TargetMode="External"/><Relationship Id="rId873" Type="http://schemas.openxmlformats.org/officeDocument/2006/relationships/hyperlink" Target="https://www.blueletterbible.org/search/preSearch.cfm?Criteria=2Peter+1.21b&amp;t=NKJV" TargetMode="External"/><Relationship Id="rId16" Type="http://schemas.openxmlformats.org/officeDocument/2006/relationships/hyperlink" Target="https://www.blueletterbible.org/search/preSearch.cfm?Criteria=Luke+24.27&amp;t=NKJV" TargetMode="External"/><Relationship Id="rId221" Type="http://schemas.openxmlformats.org/officeDocument/2006/relationships/hyperlink" Target="https://www.blueletterbible.org/search/preSearch.cfm?Criteria=Exodus+2.23-25&amp;t=NKJV" TargetMode="External"/><Relationship Id="rId319" Type="http://schemas.openxmlformats.org/officeDocument/2006/relationships/hyperlink" Target="https://www.blueletterbible.org/search/preSearch.cfm?Criteria=Hebrews+11.26&amp;t=NKJV" TargetMode="External"/><Relationship Id="rId526" Type="http://schemas.openxmlformats.org/officeDocument/2006/relationships/hyperlink" Target="https://www.blueletterbible.org/search/preSearch.cfm?Criteria=Genesis+1.2a&amp;t=NKJV" TargetMode="External"/><Relationship Id="rId733" Type="http://schemas.openxmlformats.org/officeDocument/2006/relationships/hyperlink" Target="https://www.blueletterbible.org/search/preSearch.cfm?Criteria=Exodus+31.17&amp;t=NKJV" TargetMode="External"/><Relationship Id="rId940" Type="http://schemas.openxmlformats.org/officeDocument/2006/relationships/hyperlink" Target="https://www.blueletterbible.org/search/preSearch.cfm?Criteria=Revelation+2.18&amp;t=NKJV" TargetMode="External"/><Relationship Id="rId1016" Type="http://schemas.openxmlformats.org/officeDocument/2006/relationships/hyperlink" Target="https://www.blueletterbible.org/search/preSearch.cfm?Criteria=1Corinthians+10.1-2&amp;t=NKJV" TargetMode="External"/><Relationship Id="rId165" Type="http://schemas.openxmlformats.org/officeDocument/2006/relationships/hyperlink" Target="https://www.blueletterbible.org/search/preSearch.cfm?Criteria=Hebrews+3.1-4&amp;t=NKJV" TargetMode="External"/><Relationship Id="rId372" Type="http://schemas.openxmlformats.org/officeDocument/2006/relationships/hyperlink" Target="https://www.blueletterbible.org/search/preSearch.cfm?Criteria=Mark+8.32&amp;t=NKJV" TargetMode="External"/><Relationship Id="rId677" Type="http://schemas.openxmlformats.org/officeDocument/2006/relationships/hyperlink" Target="https://www.blueletterbible.org/search/preSearch.cfm?Criteria=Genesis+18.18&amp;t=NKJV" TargetMode="External"/><Relationship Id="rId800" Type="http://schemas.openxmlformats.org/officeDocument/2006/relationships/hyperlink" Target="https://www.blueletterbible.org/search/preSearch.cfm?Criteria=2Peter+1.16-18&amp;t=NKJV" TargetMode="External"/><Relationship Id="rId232" Type="http://schemas.openxmlformats.org/officeDocument/2006/relationships/hyperlink" Target="https://www.blueletterbible.org/search/preSearch.cfm?Criteria=Numbers+11.4-8&amp;t=NKJV" TargetMode="External"/><Relationship Id="rId884" Type="http://schemas.openxmlformats.org/officeDocument/2006/relationships/hyperlink" Target="https://www.blueletterbible.org/search/preSearch.cfm?Criteria=John+1.3&amp;t=NKJV" TargetMode="External"/><Relationship Id="rId27" Type="http://schemas.openxmlformats.org/officeDocument/2006/relationships/hyperlink" Target="https://www.blueletterbible.org/search/preSearch.cfm?Criteria=Genesis+1&amp;t=NKJV" TargetMode="External"/><Relationship Id="rId537" Type="http://schemas.openxmlformats.org/officeDocument/2006/relationships/hyperlink" Target="https://www.blueletterbible.org/search/preSearch.cfm?Criteria=Genesis+1.28&amp;t=NKJV" TargetMode="External"/><Relationship Id="rId744" Type="http://schemas.openxmlformats.org/officeDocument/2006/relationships/hyperlink" Target="https://www.blueletterbible.org/search/preSearch.cfm?Criteria=2Peter+3.3-8&amp;t=NKJV" TargetMode="External"/><Relationship Id="rId951" Type="http://schemas.openxmlformats.org/officeDocument/2006/relationships/hyperlink" Target="https://www.blueletterbible.org/search/preSearch.cfm?Criteria=Luke+22.62&amp;t=NKJV" TargetMode="External"/><Relationship Id="rId80" Type="http://schemas.openxmlformats.org/officeDocument/2006/relationships/hyperlink" Target="https://www.blueletterbible.org/search/preSearch.cfm?Criteria=Hebrews+11.12&amp;t=NKJV" TargetMode="External"/><Relationship Id="rId176" Type="http://schemas.openxmlformats.org/officeDocument/2006/relationships/hyperlink" Target="https://www.blueletterbible.org/search/preSearch.cfm?Criteria=Matthew+24.1-2&amp;t=NKJV" TargetMode="External"/><Relationship Id="rId383" Type="http://schemas.openxmlformats.org/officeDocument/2006/relationships/hyperlink" Target="https://www.blueletterbible.org/search/preSearch.cfm?Criteria=Hebrews+4.16&amp;t=NKJV" TargetMode="External"/><Relationship Id="rId590" Type="http://schemas.openxmlformats.org/officeDocument/2006/relationships/hyperlink" Target="https://www.blueletterbible.org/search/preSearch.cfm?Criteria=Jonah+1.4&amp;t=NKJV" TargetMode="External"/><Relationship Id="rId604" Type="http://schemas.openxmlformats.org/officeDocument/2006/relationships/hyperlink" Target="https://www.blueletterbible.org/search/preSearch.cfm?Criteria=Luke+19.12&amp;t=NKJV" TargetMode="External"/><Relationship Id="rId811" Type="http://schemas.openxmlformats.org/officeDocument/2006/relationships/hyperlink" Target="https://www.blueletterbible.org/search/preSearch.cfm?Criteria=Isaiah+45.18&amp;t=NKJV" TargetMode="External"/><Relationship Id="rId1027" Type="http://schemas.openxmlformats.org/officeDocument/2006/relationships/hyperlink" Target="https://www.blueletterbible.org/search/preSearch.cfm?Criteria=Exodus+13&amp;t=NKJV" TargetMode="External"/><Relationship Id="rId243" Type="http://schemas.openxmlformats.org/officeDocument/2006/relationships/hyperlink" Target="https://www.blueletterbible.org/search/preSearch.cfm?Criteria=1Corinthians+10.5-6&amp;t=NKJV" TargetMode="External"/><Relationship Id="rId450" Type="http://schemas.openxmlformats.org/officeDocument/2006/relationships/hyperlink" Target="https://www.blueletterbible.org/search/preSearch.cfm?Criteria=Hebrews+10.25&amp;t=NKJV" TargetMode="External"/><Relationship Id="rId688" Type="http://schemas.openxmlformats.org/officeDocument/2006/relationships/hyperlink" Target="https://www.blueletterbible.org/search/preSearch.cfm?Criteria=Genesis+1.2&amp;t=NKJV" TargetMode="External"/><Relationship Id="rId895" Type="http://schemas.openxmlformats.org/officeDocument/2006/relationships/hyperlink" Target="https://www.blueletterbible.org/search/preSearch.cfm?Criteria=Ephesians+2.5&amp;t=NKJV" TargetMode="External"/><Relationship Id="rId909" Type="http://schemas.openxmlformats.org/officeDocument/2006/relationships/hyperlink" Target="https://www.blueletterbible.org/search/preSearch.cfm?Criteria=Hebrews+4.12&amp;t=NKJV" TargetMode="External"/><Relationship Id="rId38" Type="http://schemas.openxmlformats.org/officeDocument/2006/relationships/hyperlink" Target="https://www.blueletterbible.org/search/preSearch.cfm?Criteria=1Corinthians+10.1-5&amp;t=NKJV" TargetMode="External"/><Relationship Id="rId103" Type="http://schemas.openxmlformats.org/officeDocument/2006/relationships/hyperlink" Target="https://www.blueletterbible.org/search/preSearch.cfm?Criteria=Matthew+25.40&amp;t=NKJV" TargetMode="External"/><Relationship Id="rId310" Type="http://schemas.openxmlformats.org/officeDocument/2006/relationships/hyperlink" Target="https://www.blueletterbible.org/search/preSearch.cfm?Criteria=Luke+19.11-27&amp;t=NKJV" TargetMode="External"/><Relationship Id="rId548" Type="http://schemas.openxmlformats.org/officeDocument/2006/relationships/hyperlink" Target="https://www.blueletterbible.org/search/preSearch.cfm?Criteria=Joshua+1.1-13&amp;t=NKJV" TargetMode="External"/><Relationship Id="rId755" Type="http://schemas.openxmlformats.org/officeDocument/2006/relationships/hyperlink" Target="https://www.blueletterbible.org/search/preSearch.cfm?Criteria=John+1.43&amp;t=NKJV" TargetMode="External"/><Relationship Id="rId962" Type="http://schemas.openxmlformats.org/officeDocument/2006/relationships/hyperlink" Target="https://www.blueletterbible.org/search/preSearch.cfm?Criteria=Genesis+1.26&amp;t=NKJV" TargetMode="External"/><Relationship Id="rId91" Type="http://schemas.openxmlformats.org/officeDocument/2006/relationships/hyperlink" Target="https://www.blueletterbible.org/search/preSearch.cfm?Criteria=Psalm+147.19-20&amp;t=NKJV" TargetMode="External"/><Relationship Id="rId187" Type="http://schemas.openxmlformats.org/officeDocument/2006/relationships/hyperlink" Target="https://www.blueletterbible.org/search/preSearch.cfm?Criteria=Hebrews+8.5&amp;t=NKJV" TargetMode="External"/><Relationship Id="rId394" Type="http://schemas.openxmlformats.org/officeDocument/2006/relationships/hyperlink" Target="https://www.blueletterbible.org/search/preSearch.cfm?Criteria=Matthew+10.32-33&amp;t=NKJV" TargetMode="External"/><Relationship Id="rId408" Type="http://schemas.openxmlformats.org/officeDocument/2006/relationships/hyperlink" Target="https://www.blueletterbible.org/search/preSearch.cfm?Criteria=Hebrews+3.12&amp;t=NKJV" TargetMode="External"/><Relationship Id="rId615" Type="http://schemas.openxmlformats.org/officeDocument/2006/relationships/hyperlink" Target="https://www.blueletterbible.org/search/preSearch.cfm?Criteria=Genesis+2&amp;t=NKJV" TargetMode="External"/><Relationship Id="rId822" Type="http://schemas.openxmlformats.org/officeDocument/2006/relationships/hyperlink" Target="https://www.blueletterbible.org/search/preSearch.cfm?Criteria=Deuteronomy+12.9&amp;t=NKJV" TargetMode="External"/><Relationship Id="rId1038" Type="http://schemas.openxmlformats.org/officeDocument/2006/relationships/hyperlink" Target="https://www.blueletterbible.org/search/preSearch.cfm?Criteria=John+13.10&amp;t=NKJV" TargetMode="External"/><Relationship Id="rId254" Type="http://schemas.openxmlformats.org/officeDocument/2006/relationships/hyperlink" Target="https://www.blueletterbible.org/search/preSearch.cfm?Criteria=Numbers+14.26-29&amp;t=NKJV" TargetMode="External"/><Relationship Id="rId699" Type="http://schemas.openxmlformats.org/officeDocument/2006/relationships/hyperlink" Target="https://www.blueletterbible.org/search/preSearch.cfm?Criteria=Jeremiah+4.23&amp;t=NKJV" TargetMode="External"/><Relationship Id="rId49" Type="http://schemas.openxmlformats.org/officeDocument/2006/relationships/hyperlink" Target="https://www.blueletterbible.org/search/preSearch.cfm?Criteria=1Corinthians+10.1ff&amp;t=NKJV" TargetMode="External"/><Relationship Id="rId114" Type="http://schemas.openxmlformats.org/officeDocument/2006/relationships/hyperlink" Target="https://www.blueletterbible.org/search/preSearch.cfm?Criteria=Genesis+14.18-19&amp;t=NKJV" TargetMode="External"/><Relationship Id="rId461" Type="http://schemas.openxmlformats.org/officeDocument/2006/relationships/hyperlink" Target="https://www.blueletterbible.org/search/preSearch.cfm?Criteria=Hebrews+3.14&amp;t=NKJV" TargetMode="External"/><Relationship Id="rId559" Type="http://schemas.openxmlformats.org/officeDocument/2006/relationships/hyperlink" Target="https://www.blueletterbible.org/search/preSearch.cfm?Criteria=Acts+7.54-56&amp;t=NKJV" TargetMode="External"/><Relationship Id="rId766" Type="http://schemas.openxmlformats.org/officeDocument/2006/relationships/hyperlink" Target="https://www.blueletterbible.org/search/preSearch.cfm?Criteria=Revelation+22&amp;t=NKJV" TargetMode="External"/><Relationship Id="rId198" Type="http://schemas.openxmlformats.org/officeDocument/2006/relationships/hyperlink" Target="https://www.blueletterbible.org/search/preSearch.cfm?Criteria=Hebrews+3.1&amp;t=NKJV" TargetMode="External"/><Relationship Id="rId321" Type="http://schemas.openxmlformats.org/officeDocument/2006/relationships/hyperlink" Target="https://www.blueletterbible.org/search/preSearch.cfm?Criteria=Hebrews+3.6&amp;t=NKJV" TargetMode="External"/><Relationship Id="rId419" Type="http://schemas.openxmlformats.org/officeDocument/2006/relationships/hyperlink" Target="https://www.koffeekupkandor.com/gods-word-seven.php" TargetMode="External"/><Relationship Id="rId626" Type="http://schemas.openxmlformats.org/officeDocument/2006/relationships/hyperlink" Target="https://www.blueletterbible.org/search/preSearch.cfm?Criteria=2Peter+1.16-18&amp;t=NKJV" TargetMode="External"/><Relationship Id="rId973" Type="http://schemas.openxmlformats.org/officeDocument/2006/relationships/hyperlink" Target="https://www.blueletterbible.org/search/preSearch.cfm?Criteria=Hebrews+3.6&amp;t=NKJV" TargetMode="External"/><Relationship Id="rId1049" Type="http://schemas.openxmlformats.org/officeDocument/2006/relationships/hyperlink" Target="https://www.blueletterbible.org/search/preSearch.cfm?Criteria=Ephesians+5.25-26&amp;t=NKJV" TargetMode="External"/><Relationship Id="rId833" Type="http://schemas.openxmlformats.org/officeDocument/2006/relationships/hyperlink" Target="https://www.blueletterbible.org/search/preSearch.cfm?Criteria=Hebrews+4.11&amp;t=NKJV" TargetMode="External"/><Relationship Id="rId265" Type="http://schemas.openxmlformats.org/officeDocument/2006/relationships/hyperlink" Target="https://www.blueletterbible.org/search/preSearch.cfm?Criteria=Ephesians+2.5&amp;t=NKJV" TargetMode="External"/><Relationship Id="rId472" Type="http://schemas.openxmlformats.org/officeDocument/2006/relationships/hyperlink" Target="https://www.blueletterbible.org/search/preSearch.cfm?Criteria=Hebrews+11.1&amp;t=NKJV" TargetMode="External"/><Relationship Id="rId900" Type="http://schemas.openxmlformats.org/officeDocument/2006/relationships/hyperlink" Target="https://www.blueletterbible.org/search/preSearch.cfm?Criteria=Ephesians+2.5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78</Pages>
  <Words>54975</Words>
  <Characters>313360</Characters>
  <Application>Microsoft Office Word</Application>
  <DocSecurity>0</DocSecurity>
  <Lines>2611</Lines>
  <Paragraphs>735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5</cp:revision>
  <dcterms:created xsi:type="dcterms:W3CDTF">2021-02-27T22:44:00Z</dcterms:created>
  <dcterms:modified xsi:type="dcterms:W3CDTF">2021-02-27T23:50:00Z</dcterms:modified>
</cp:coreProperties>
</file>