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D09" w:rsidRDefault="00950D09" w:rsidP="00950D09">
      <w:pPr>
        <w:shd w:val="clear" w:color="auto" w:fill="FFFFFF"/>
        <w:rPr>
          <w:sz w:val="18"/>
          <w:szCs w:val="18"/>
        </w:rPr>
      </w:pPr>
      <w:bookmarkStart w:id="0" w:name="Intellect_vs._Faith"/>
      <w:bookmarkEnd w:id="0"/>
      <w:r>
        <w:rPr>
          <w:rFonts w:ascii="Arial Black" w:hAnsi="Arial Black"/>
          <w:sz w:val="36"/>
          <w:szCs w:val="36"/>
        </w:rPr>
        <w:t>Inte</w:t>
      </w:r>
      <w:bookmarkStart w:id="1" w:name="_GoBack"/>
      <w:bookmarkEnd w:id="1"/>
      <w:r>
        <w:rPr>
          <w:rFonts w:ascii="Arial Black" w:hAnsi="Arial Black"/>
          <w:sz w:val="36"/>
          <w:szCs w:val="36"/>
        </w:rPr>
        <w:t>llect vs. Faith</w:t>
      </w:r>
    </w:p>
    <w:p w:rsidR="00950D09" w:rsidRPr="00950D09" w:rsidRDefault="00950D09" w:rsidP="00950D09">
      <w:pPr>
        <w:shd w:val="clear" w:color="auto" w:fill="FFFFFF"/>
      </w:pPr>
      <w:r w:rsidRPr="00950D09">
        <w:rPr>
          <w:b/>
          <w:bCs/>
        </w:rPr>
        <w:t xml:space="preserve">By Charles Strong of </w:t>
      </w:r>
      <w:hyperlink r:id="rId5" w:history="1">
        <w:r w:rsidRPr="00950D09">
          <w:rPr>
            <w:rStyle w:val="Hyperlink"/>
            <w:rFonts w:ascii="Arial Black" w:hAnsi="Arial Black"/>
            <w:color w:val="2F5496"/>
          </w:rPr>
          <w:t>Bible One</w:t>
        </w:r>
      </w:hyperlink>
    </w:p>
    <w:p w:rsidR="00950D09" w:rsidRDefault="00950D09" w:rsidP="00950D09">
      <w:pPr>
        <w:shd w:val="clear" w:color="auto" w:fill="FFFFFF"/>
      </w:pPr>
      <w:r w:rsidRPr="00950D09">
        <w:t xml:space="preserve">Taken from </w:t>
      </w:r>
      <w:hyperlink r:id="rId6" w:history="1">
        <w:r w:rsidRPr="00950D09">
          <w:rPr>
            <w:rStyle w:val="Hyperlink"/>
            <w:color w:val="2F5597"/>
          </w:rPr>
          <w:t>Skeptic’s Corner</w:t>
        </w:r>
      </w:hyperlink>
      <w:r w:rsidRPr="00950D09">
        <w:t xml:space="preserve"> of </w:t>
      </w:r>
      <w:hyperlink r:id="rId7" w:history="1">
        <w:r w:rsidRPr="00950D09">
          <w:rPr>
            <w:rStyle w:val="Hyperlink"/>
            <w:color w:val="2F5496"/>
          </w:rPr>
          <w:t>Bible One</w:t>
        </w:r>
      </w:hyperlink>
      <w:r w:rsidRPr="00950D09">
        <w:t>.</w:t>
      </w:r>
    </w:p>
    <w:p w:rsidR="00950D09" w:rsidRPr="00950D09" w:rsidRDefault="00950D09" w:rsidP="00950D09">
      <w:pPr>
        <w:shd w:val="clear" w:color="auto" w:fill="FFFFFF"/>
        <w:rPr>
          <w:color w:val="2F5496" w:themeColor="accent5" w:themeShade="BF"/>
        </w:rPr>
      </w:pPr>
      <w:r w:rsidRPr="00950D09">
        <w:rPr>
          <w:color w:val="2F5496" w:themeColor="accent5" w:themeShade="BF"/>
        </w:rPr>
        <w:t>~~~~~~~~~~~~~~~~~~~~~~~~~~~~~~~~~~~~~~~~~~~~~~~~~~~~~~~~~~~~~~~~~~~~~~~~~</w:t>
      </w:r>
    </w:p>
    <w:p w:rsidR="00950D09" w:rsidRPr="00950D09" w:rsidRDefault="00950D09" w:rsidP="00950D09">
      <w:pPr>
        <w:shd w:val="clear" w:color="auto" w:fill="FFFFFF"/>
      </w:pPr>
      <w:r w:rsidRPr="00950D09">
        <w:t>The world and its god (Satan) and his dominions (</w:t>
      </w:r>
      <w:hyperlink r:id="rId8" w:history="1">
        <w:r w:rsidRPr="00950D09">
          <w:rPr>
            <w:rStyle w:val="Hyperlink"/>
            <w:color w:val="0062B5"/>
          </w:rPr>
          <w:t>2 Corinthians 4:4</w:t>
        </w:r>
      </w:hyperlink>
      <w:r w:rsidRPr="00950D09">
        <w:t xml:space="preserve">; </w:t>
      </w:r>
      <w:hyperlink r:id="rId9" w:history="1">
        <w:r w:rsidRPr="00950D09">
          <w:rPr>
            <w:rStyle w:val="Hyperlink"/>
            <w:color w:val="0062B5"/>
          </w:rPr>
          <w:t>John 12:31</w:t>
        </w:r>
      </w:hyperlink>
      <w:r w:rsidRPr="00950D09">
        <w:t xml:space="preserve">; </w:t>
      </w:r>
      <w:hyperlink r:id="rId10" w:history="1">
        <w:r w:rsidRPr="00950D09">
          <w:rPr>
            <w:rStyle w:val="Hyperlink"/>
            <w:color w:val="0062B5"/>
          </w:rPr>
          <w:t>14:30</w:t>
        </w:r>
      </w:hyperlink>
      <w:r w:rsidRPr="00950D09">
        <w:t xml:space="preserve">; </w:t>
      </w:r>
      <w:hyperlink r:id="rId11" w:history="1">
        <w:r w:rsidRPr="00950D09">
          <w:rPr>
            <w:rStyle w:val="Hyperlink"/>
            <w:color w:val="0062B5"/>
          </w:rPr>
          <w:t>16:11</w:t>
        </w:r>
      </w:hyperlink>
      <w:r w:rsidRPr="00950D09">
        <w:t xml:space="preserve">; </w:t>
      </w:r>
      <w:hyperlink r:id="rId12" w:history="1">
        <w:r w:rsidRPr="00950D09">
          <w:rPr>
            <w:rStyle w:val="Hyperlink"/>
            <w:color w:val="0062B5"/>
          </w:rPr>
          <w:t>Ephesians 6:12</w:t>
        </w:r>
      </w:hyperlink>
      <w:r w:rsidRPr="00950D09">
        <w:t>) promote the concept that logical thinking based on facts is contrary to the exercise of faith. The use of the phrase, “blind faith,” encourages this conclusion. Those without Jesus Christ in their lives often view Christians as either ignorant (best case scenario) or stupid (worst case scenario) when it comes to how Christians deal with scientific and other disciplines that are based on observable and tested data.</w:t>
      </w:r>
    </w:p>
    <w:p w:rsidR="00950D09" w:rsidRPr="00950D09" w:rsidRDefault="00950D09" w:rsidP="00950D09">
      <w:pPr>
        <w:shd w:val="clear" w:color="auto" w:fill="FFFFFF"/>
      </w:pPr>
    </w:p>
    <w:p w:rsidR="00950D09" w:rsidRPr="00950D09" w:rsidRDefault="00950D09" w:rsidP="00950D09">
      <w:pPr>
        <w:shd w:val="clear" w:color="auto" w:fill="FFFFFF"/>
      </w:pPr>
      <w:r w:rsidRPr="00950D09">
        <w:t>Notwithstanding the hundreds of notable scientists, mathematicians, doctors and psychologists who are “Bible-believing” followers of Jesus Christ, the common world-view is that Christians ignore both logic and science in light of their personal beliefs. To many this serves as a convenient way to reinforce their personal rejection of God and the clear message He has given them of Himself as written on the tablet of His creation that surrounds them (</w:t>
      </w:r>
      <w:hyperlink r:id="rId13" w:history="1">
        <w:r w:rsidRPr="00950D09">
          <w:rPr>
            <w:rStyle w:val="Hyperlink"/>
            <w:color w:val="0062B5"/>
          </w:rPr>
          <w:t>Romans 1:18-22</w:t>
        </w:r>
      </w:hyperlink>
      <w:r w:rsidRPr="00950D09">
        <w:t>).</w:t>
      </w:r>
    </w:p>
    <w:p w:rsidR="00950D09" w:rsidRPr="00950D09" w:rsidRDefault="00950D09" w:rsidP="00950D09">
      <w:pPr>
        <w:shd w:val="clear" w:color="auto" w:fill="FFFFFF"/>
      </w:pPr>
    </w:p>
    <w:p w:rsidR="00950D09" w:rsidRPr="00950D09" w:rsidRDefault="00950D09" w:rsidP="00950D09">
      <w:pPr>
        <w:shd w:val="clear" w:color="auto" w:fill="FFFFFF"/>
      </w:pPr>
      <w:r w:rsidRPr="00950D09">
        <w:t>Unbelievers would have everyone to believe that science and the use of intelligent thought based on facts are diametrically opposed to the Christian faith. Unbelievers also would have all to believe that the Christian message places little value on the exercise of the mind and logical thinking, while placing emphasis only on “believing or faith, regardless of observable data and well-tested scientific truth.”</w:t>
      </w:r>
    </w:p>
    <w:p w:rsidR="00950D09" w:rsidRPr="00950D09" w:rsidRDefault="00950D09" w:rsidP="00950D09">
      <w:pPr>
        <w:shd w:val="clear" w:color="auto" w:fill="FFFFFF"/>
      </w:pPr>
    </w:p>
    <w:p w:rsidR="00950D09" w:rsidRPr="00950D09" w:rsidRDefault="00950D09" w:rsidP="00950D09">
      <w:pPr>
        <w:shd w:val="clear" w:color="auto" w:fill="FFFFFF"/>
      </w:pPr>
      <w:r w:rsidRPr="00950D09">
        <w:t>Additionally, unbelievers would have everyone believe that Christianity, as taught in the Bible, breeds morons, simpletons (dolts, fools, numskulls, blockheads, ninnies, dopes, dummies) and/or robots, individuals who have no mind of their own—not capable of thinking for themselves.</w:t>
      </w:r>
    </w:p>
    <w:p w:rsidR="00950D09" w:rsidRPr="00950D09" w:rsidRDefault="00950D09" w:rsidP="00950D09">
      <w:pPr>
        <w:shd w:val="clear" w:color="auto" w:fill="FFFFFF"/>
      </w:pPr>
    </w:p>
    <w:p w:rsidR="00950D09" w:rsidRPr="00950D09" w:rsidRDefault="00950D09" w:rsidP="00950D09">
      <w:pPr>
        <w:shd w:val="clear" w:color="auto" w:fill="FFFFFF"/>
      </w:pPr>
      <w:r w:rsidRPr="00950D09">
        <w:t xml:space="preserve">Nothing can be further from the truth. A careful study of God’s Word (the Bible) indicates the opposite. Not only does it encourage the use of the mind in exercising “stable and accurate thinking,” but it requires it in the proper worship and honoring of God and the study of His Word. </w:t>
      </w:r>
    </w:p>
    <w:p w:rsidR="00950D09" w:rsidRPr="00950D09" w:rsidRDefault="00950D09" w:rsidP="00950D09">
      <w:pPr>
        <w:shd w:val="clear" w:color="auto" w:fill="FFFFFF"/>
      </w:pPr>
    </w:p>
    <w:p w:rsidR="00950D09" w:rsidRPr="00950D09" w:rsidRDefault="00950D09" w:rsidP="00950D09">
      <w:pPr>
        <w:shd w:val="clear" w:color="auto" w:fill="FFFFFF"/>
      </w:pPr>
      <w:r w:rsidRPr="00950D09">
        <w:t xml:space="preserve">Furthermore, true science (all facts and observable data) and the Bible never disagree. Just as Bible doctrine is divine (God-given) and without error, so are the truths and laws of science. Both come from God and therefore they are totally compatible and in concert with each other. No contradictions exist between the two, and this may be proven in any field if given a fair and complete hearing. </w:t>
      </w:r>
    </w:p>
    <w:p w:rsidR="00950D09" w:rsidRPr="00950D09" w:rsidRDefault="00950D09" w:rsidP="00950D09">
      <w:pPr>
        <w:shd w:val="clear" w:color="auto" w:fill="FFFFFF"/>
      </w:pPr>
    </w:p>
    <w:p w:rsidR="00950D09" w:rsidRPr="00950D09" w:rsidRDefault="00950D09" w:rsidP="00950D09">
      <w:pPr>
        <w:shd w:val="clear" w:color="auto" w:fill="FFFFFF"/>
      </w:pPr>
      <w:r w:rsidRPr="00950D09">
        <w:t>The Christian should never fear to address any field of science, thinking that it may weaken his faith; but while doing so, he should be wise toward the world’s use of incomplete data assumed and presumed to be correct and outright theories void of scientific proof. This is clearly apparent with the theory of evolution and other related scientific subjects.</w:t>
      </w:r>
    </w:p>
    <w:p w:rsidR="00950D09" w:rsidRPr="00950D09" w:rsidRDefault="00950D09" w:rsidP="00950D09">
      <w:pPr>
        <w:shd w:val="clear" w:color="auto" w:fill="FFFFFF"/>
      </w:pPr>
    </w:p>
    <w:p w:rsidR="00950D09" w:rsidRPr="00950D09" w:rsidRDefault="00950D09" w:rsidP="00950D09">
      <w:pPr>
        <w:shd w:val="clear" w:color="auto" w:fill="FFFFFF"/>
      </w:pPr>
      <w:r w:rsidRPr="00950D09">
        <w:rPr>
          <w:b/>
          <w:bCs/>
        </w:rPr>
        <w:t>The Biblical View of the Make-up or Nature of Man</w:t>
      </w:r>
    </w:p>
    <w:p w:rsidR="00950D09" w:rsidRPr="00950D09" w:rsidRDefault="00950D09" w:rsidP="00950D09">
      <w:pPr>
        <w:shd w:val="clear" w:color="auto" w:fill="FFFFFF"/>
      </w:pPr>
    </w:p>
    <w:p w:rsidR="00950D09" w:rsidRPr="00950D09" w:rsidRDefault="00950D09" w:rsidP="00950D09">
      <w:pPr>
        <w:shd w:val="clear" w:color="auto" w:fill="FFFFFF"/>
      </w:pPr>
      <w:r w:rsidRPr="00950D09">
        <w:t xml:space="preserve">There are essentially two views regarding the make-up of man. The </w:t>
      </w:r>
      <w:r w:rsidRPr="00950D09">
        <w:rPr>
          <w:i/>
          <w:iCs/>
        </w:rPr>
        <w:t xml:space="preserve">dichotomist </w:t>
      </w:r>
      <w:r w:rsidRPr="00950D09">
        <w:t xml:space="preserve">holds to the view that man is bipartite in nature, that is, he is composed of both body and soul (or spirit). The </w:t>
      </w:r>
      <w:proofErr w:type="spellStart"/>
      <w:r w:rsidRPr="00950D09">
        <w:rPr>
          <w:i/>
          <w:iCs/>
        </w:rPr>
        <w:t>trichotomist</w:t>
      </w:r>
      <w:proofErr w:type="spellEnd"/>
      <w:r w:rsidRPr="00950D09">
        <w:rPr>
          <w:i/>
          <w:iCs/>
        </w:rPr>
        <w:t xml:space="preserve"> </w:t>
      </w:r>
      <w:r w:rsidRPr="00950D09">
        <w:t>position is that man is tripartite; he has a body, a soul, and a spirit. This position is best represented by the following verse of Scripture:</w:t>
      </w:r>
    </w:p>
    <w:p w:rsidR="00950D09" w:rsidRPr="00950D09" w:rsidRDefault="00950D09" w:rsidP="00950D09">
      <w:pPr>
        <w:shd w:val="clear" w:color="auto" w:fill="FFFFFF"/>
      </w:pPr>
    </w:p>
    <w:p w:rsidR="00950D09" w:rsidRPr="00950D09" w:rsidRDefault="00950D09" w:rsidP="00950D09">
      <w:pPr>
        <w:shd w:val="clear" w:color="auto" w:fill="FFFFFF"/>
        <w:ind w:left="720"/>
      </w:pPr>
      <w:r w:rsidRPr="00950D09">
        <w:rPr>
          <w:i/>
          <w:iCs/>
        </w:rPr>
        <w:lastRenderedPageBreak/>
        <w:t>Now may the God of peace Himself sanctify you completely; and may your whole spirit, soul, and body be preserved blameless at the coming of our Lord Jesus Christ.</w:t>
      </w:r>
      <w:r w:rsidRPr="00950D09">
        <w:t xml:space="preserve"> (</w:t>
      </w:r>
      <w:hyperlink r:id="rId14" w:history="1">
        <w:r w:rsidRPr="00950D09">
          <w:rPr>
            <w:rStyle w:val="Hyperlink"/>
            <w:color w:val="0062B5"/>
          </w:rPr>
          <w:t>1Thessalonians 5:23</w:t>
        </w:r>
      </w:hyperlink>
      <w:r w:rsidRPr="00950D09">
        <w:t>)</w:t>
      </w:r>
    </w:p>
    <w:p w:rsidR="00950D09" w:rsidRPr="00950D09" w:rsidRDefault="00950D09" w:rsidP="00950D09">
      <w:pPr>
        <w:shd w:val="clear" w:color="auto" w:fill="FFFFFF"/>
      </w:pPr>
    </w:p>
    <w:p w:rsidR="00950D09" w:rsidRPr="00950D09" w:rsidRDefault="00950D09" w:rsidP="00950D09">
      <w:pPr>
        <w:shd w:val="clear" w:color="auto" w:fill="FFFFFF"/>
      </w:pPr>
      <w:r w:rsidRPr="00950D09">
        <w:t xml:space="preserve">Then there are the verses that appear to divide man into four different elements, </w:t>
      </w:r>
      <w:r w:rsidRPr="00950D09">
        <w:rPr>
          <w:i/>
          <w:iCs/>
        </w:rPr>
        <w:t>heart, soul, mind</w:t>
      </w:r>
      <w:r w:rsidRPr="00950D09">
        <w:t xml:space="preserve">, and </w:t>
      </w:r>
      <w:r w:rsidRPr="00950D09">
        <w:rPr>
          <w:i/>
          <w:iCs/>
        </w:rPr>
        <w:t xml:space="preserve">strength </w:t>
      </w:r>
      <w:r w:rsidRPr="00950D09">
        <w:t>(</w:t>
      </w:r>
      <w:hyperlink r:id="rId15" w:history="1">
        <w:r w:rsidRPr="00950D09">
          <w:rPr>
            <w:rStyle w:val="Hyperlink"/>
            <w:color w:val="0062B5"/>
          </w:rPr>
          <w:t>Mark 12:30</w:t>
        </w:r>
      </w:hyperlink>
      <w:r w:rsidRPr="00950D09">
        <w:t xml:space="preserve">; </w:t>
      </w:r>
      <w:hyperlink r:id="rId16" w:history="1">
        <w:r w:rsidRPr="00950D09">
          <w:rPr>
            <w:rStyle w:val="Hyperlink"/>
            <w:color w:val="0062B5"/>
          </w:rPr>
          <w:t>Luke 10:27</w:t>
        </w:r>
      </w:hyperlink>
      <w:r w:rsidRPr="00950D09">
        <w:t xml:space="preserve">), an </w:t>
      </w:r>
      <w:r w:rsidRPr="00950D09">
        <w:rPr>
          <w:i/>
          <w:iCs/>
        </w:rPr>
        <w:t>idiomatic expression</w:t>
      </w:r>
      <w:r w:rsidRPr="00950D09">
        <w:t xml:space="preserve"> of which the curious may make metaphysical distinctions, but the sum of it is that we are to love God with our </w:t>
      </w:r>
      <w:r w:rsidRPr="00950D09">
        <w:rPr>
          <w:i/>
          <w:iCs/>
        </w:rPr>
        <w:t>whole being</w:t>
      </w:r>
      <w:r w:rsidRPr="00950D09">
        <w:t xml:space="preserve">. This expression of “total involvement” is different from the distinct physical-metaphysical division expressed in </w:t>
      </w:r>
      <w:hyperlink r:id="rId17" w:history="1">
        <w:r w:rsidRPr="00950D09">
          <w:rPr>
            <w:rStyle w:val="Hyperlink"/>
            <w:color w:val="0062B5"/>
          </w:rPr>
          <w:t>1 Thessalonians 5:23</w:t>
        </w:r>
      </w:hyperlink>
      <w:r w:rsidRPr="00950D09">
        <w:t xml:space="preserve">. </w:t>
      </w:r>
    </w:p>
    <w:p w:rsidR="00950D09" w:rsidRPr="00950D09" w:rsidRDefault="00950D09" w:rsidP="00950D09">
      <w:pPr>
        <w:shd w:val="clear" w:color="auto" w:fill="FFFFFF"/>
      </w:pPr>
    </w:p>
    <w:p w:rsidR="00950D09" w:rsidRPr="00950D09" w:rsidRDefault="00950D09" w:rsidP="00950D09">
      <w:pPr>
        <w:shd w:val="clear" w:color="auto" w:fill="FFFFFF"/>
      </w:pPr>
      <w:r w:rsidRPr="00950D09">
        <w:t>There are literally thousands of scriptural passages that mention the “body,” the “soul,” the “spirit,” and the “heart.” It is not the intent of this writer to present an exhaustive treatment of the use of each of these words as recorded in the Bible, but many key verses will be presented to illustrate this writer’s concept of the nature of man. The readers should understand that this writer holds to the trichotomy view of the nature of man, as follows:</w:t>
      </w:r>
    </w:p>
    <w:p w:rsidR="00950D09" w:rsidRPr="00950D09" w:rsidRDefault="00950D09" w:rsidP="00950D09">
      <w:pPr>
        <w:shd w:val="clear" w:color="auto" w:fill="FFFFFF"/>
      </w:pPr>
    </w:p>
    <w:p w:rsidR="00950D09" w:rsidRPr="00950D09" w:rsidRDefault="00950D09" w:rsidP="00950D09">
      <w:pPr>
        <w:shd w:val="clear" w:color="auto" w:fill="FFFFFF"/>
        <w:ind w:left="720"/>
      </w:pPr>
      <w:r w:rsidRPr="00950D09">
        <w:rPr>
          <w:b/>
          <w:bCs/>
        </w:rPr>
        <w:t>1) Body</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t xml:space="preserve">Unless one is a believer in certain cults, such as the metaphysical religion of “Hegel” or Mary Baker Eddy’s “Christian Science,” the acceptance of the physical body is universal to all theological thought. The body is a most amazing, intricate and incredibly-complex system of organs and technology, all working in perfect harmony toward the benefit of the whole. </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t>It is inconceivable to this writer how anyone who would take only a modicum of time to study the human body can remain atheistic. From the creation of man as seen in the first chapter of Genesis to the last chapters of Revelation there is no doubt that man has a literal and corporeal (physical—of substance) body.</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rPr>
          <w:b/>
          <w:bCs/>
        </w:rPr>
        <w:t>2) Spirit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t xml:space="preserve">The </w:t>
      </w:r>
      <w:r w:rsidRPr="00950D09">
        <w:rPr>
          <w:i/>
          <w:iCs/>
        </w:rPr>
        <w:t xml:space="preserve">spirit </w:t>
      </w:r>
      <w:r w:rsidRPr="00950D09">
        <w:t xml:space="preserve">of man, as is seen through countless Old and New Testament scriptures, represents the </w:t>
      </w:r>
      <w:r w:rsidRPr="00950D09">
        <w:rPr>
          <w:i/>
          <w:iCs/>
        </w:rPr>
        <w:t>eternal animating force</w:t>
      </w:r>
      <w:r w:rsidRPr="00950D09">
        <w:t xml:space="preserve"> that alone is able to connect to God. The Hebrew word for “spirit” (</w:t>
      </w:r>
      <w:proofErr w:type="spellStart"/>
      <w:r w:rsidRPr="00950D09">
        <w:rPr>
          <w:i/>
          <w:iCs/>
        </w:rPr>
        <w:t>ruah</w:t>
      </w:r>
      <w:proofErr w:type="spellEnd"/>
      <w:r w:rsidRPr="00950D09">
        <w:t xml:space="preserve">) occurs 377 times in the Old Testament and is translated “breath,” “wind,” or “spirit.” In the New Testament the Greek word for “spirit” is </w:t>
      </w:r>
      <w:r w:rsidRPr="00950D09">
        <w:rPr>
          <w:i/>
          <w:iCs/>
        </w:rPr>
        <w:t>pneuma</w:t>
      </w:r>
      <w:r w:rsidRPr="00950D09">
        <w:t>, which has a similar range of meanings.</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t xml:space="preserve">At times, in both testaments, “spirit” is synonymous with “soul,” representing the entire non-physical part of man. But as a distinct metaphysical element of man, apart from his “soul” and “body,” the </w:t>
      </w:r>
      <w:r w:rsidRPr="00950D09">
        <w:rPr>
          <w:i/>
          <w:iCs/>
        </w:rPr>
        <w:t xml:space="preserve">spirit </w:t>
      </w:r>
      <w:r w:rsidRPr="00950D09">
        <w:t xml:space="preserve">is unique in its capacity as a </w:t>
      </w:r>
      <w:r w:rsidRPr="00950D09">
        <w:rPr>
          <w:i/>
          <w:iCs/>
        </w:rPr>
        <w:t>life force</w:t>
      </w:r>
      <w:r w:rsidRPr="00950D09">
        <w:t xml:space="preserve">, which alone is able to unite with God. As such, the following is true of man’s </w:t>
      </w:r>
      <w:r w:rsidRPr="00950D09">
        <w:rPr>
          <w:i/>
          <w:iCs/>
        </w:rPr>
        <w:t>spirit</w:t>
      </w:r>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t xml:space="preserve">It is “dead” (unconnected to God) at birth, a condition inherited down from the Fall of Adam in the Garden of Eden—a permanent condition unless it is </w:t>
      </w:r>
      <w:r w:rsidRPr="00950D09">
        <w:rPr>
          <w:i/>
          <w:iCs/>
        </w:rPr>
        <w:t xml:space="preserve">regenerated </w:t>
      </w:r>
      <w:r w:rsidRPr="00950D09">
        <w:t>through God’s plan of redemption.</w:t>
      </w:r>
    </w:p>
    <w:p w:rsidR="00950D09" w:rsidRPr="00950D09" w:rsidRDefault="00950D09" w:rsidP="00950D09">
      <w:pPr>
        <w:shd w:val="clear" w:color="auto" w:fill="FFFFFF"/>
        <w:ind w:left="720"/>
      </w:pPr>
    </w:p>
    <w:p w:rsidR="00950D09" w:rsidRPr="00950D09" w:rsidRDefault="00950D09" w:rsidP="00950D09">
      <w:pPr>
        <w:shd w:val="clear" w:color="auto" w:fill="FFFFFF"/>
        <w:ind w:left="1440"/>
      </w:pPr>
      <w:r w:rsidRPr="00950D09">
        <w:rPr>
          <w:i/>
          <w:iCs/>
        </w:rPr>
        <w:t>Therefore, just as through one man sin entered the world, and death through sin, and thus death spread to all men, because all sinned.</w:t>
      </w:r>
      <w:r w:rsidRPr="00950D09">
        <w:t xml:space="preserve"> (</w:t>
      </w:r>
      <w:hyperlink r:id="rId18" w:history="1">
        <w:r w:rsidRPr="00950D09">
          <w:rPr>
            <w:rStyle w:val="Hyperlink"/>
            <w:color w:val="0062B5"/>
          </w:rPr>
          <w:t>Romans 5:12</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For as in Adam all die, even so in Christ all shall be made alive</w:t>
      </w:r>
      <w:r w:rsidRPr="00950D09">
        <w:t>. (</w:t>
      </w:r>
      <w:hyperlink r:id="rId19" w:history="1">
        <w:r w:rsidRPr="00950D09">
          <w:rPr>
            <w:rStyle w:val="Hyperlink"/>
            <w:color w:val="0062B5"/>
          </w:rPr>
          <w:t>1 Corinthians 15:22</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And you He made alive, who were dead in trespasses and sins</w:t>
      </w:r>
      <w:r w:rsidRPr="00950D09">
        <w:t>. (</w:t>
      </w:r>
      <w:hyperlink r:id="rId20" w:history="1">
        <w:r w:rsidRPr="00950D09">
          <w:rPr>
            <w:rStyle w:val="Hyperlink"/>
            <w:color w:val="0062B5"/>
          </w:rPr>
          <w:t>Ephesians 2:1</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t xml:space="preserve">It may only be </w:t>
      </w:r>
      <w:r w:rsidRPr="00950D09">
        <w:rPr>
          <w:i/>
          <w:iCs/>
        </w:rPr>
        <w:t xml:space="preserve">regenerated </w:t>
      </w:r>
      <w:r w:rsidRPr="00950D09">
        <w:t>(connected to God) through the “new birth,” an action by the Holy Spirit (involving the indwelling, baptizing and sealing by the Holy Spirit), an action with permanent results.</w:t>
      </w:r>
    </w:p>
    <w:p w:rsidR="00950D09" w:rsidRPr="00950D09" w:rsidRDefault="00950D09" w:rsidP="00950D09">
      <w:pPr>
        <w:shd w:val="clear" w:color="auto" w:fill="FFFFFF"/>
        <w:ind w:left="720"/>
      </w:pPr>
    </w:p>
    <w:p w:rsidR="00950D09" w:rsidRPr="00950D09" w:rsidRDefault="00950D09" w:rsidP="00950D09">
      <w:pPr>
        <w:shd w:val="clear" w:color="auto" w:fill="FFFFFF"/>
        <w:ind w:left="1440"/>
      </w:pPr>
      <w:r w:rsidRPr="00950D09">
        <w:rPr>
          <w:i/>
          <w:iCs/>
        </w:rPr>
        <w:t>Jesus answered and said to him, “Most assuredly, I say to you, unless one is born again, he cannot see the kingdom of God.”</w:t>
      </w:r>
      <w:r w:rsidRPr="00950D09">
        <w:t xml:space="preserve"> (</w:t>
      </w:r>
      <w:hyperlink r:id="rId21" w:history="1">
        <w:r w:rsidRPr="00950D09">
          <w:rPr>
            <w:rStyle w:val="Hyperlink"/>
            <w:color w:val="0062B5"/>
          </w:rPr>
          <w:t>John 3:3</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Jesus answered, “Most assuredly, I say to you, unless one is born of water [physical birth] and the Spirit</w:t>
      </w:r>
      <w:r w:rsidRPr="00950D09">
        <w:t xml:space="preserve"> [spiritual birth], </w:t>
      </w:r>
      <w:r w:rsidRPr="00950D09">
        <w:rPr>
          <w:i/>
          <w:iCs/>
        </w:rPr>
        <w:t>he cannot enter the kingdom of God</w:t>
      </w:r>
      <w:r w:rsidRPr="00950D09">
        <w:t>.” (</w:t>
      </w:r>
      <w:hyperlink r:id="rId22" w:history="1">
        <w:r w:rsidRPr="00950D09">
          <w:rPr>
            <w:rStyle w:val="Hyperlink"/>
            <w:color w:val="0062B5"/>
          </w:rPr>
          <w:t>John 3:5</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Not by works of righteousness which we have done, but according to His mercy He saved us, through the washing of regeneration and renewing of the Holy Spirit.</w:t>
      </w:r>
      <w:r w:rsidRPr="00950D09">
        <w:t xml:space="preserve"> (</w:t>
      </w:r>
      <w:hyperlink r:id="rId23" w:history="1">
        <w:r w:rsidRPr="00950D09">
          <w:rPr>
            <w:rStyle w:val="Hyperlink"/>
            <w:color w:val="0062B5"/>
          </w:rPr>
          <w:t>Titus 3:5</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 xml:space="preserve">Do you not know that you are the temple of God and that the Spirit of God dwells in you? . . . Or do you not know that your body is the temple of the Holy Spirit who is in you, whom you have from God, and you are not your own? </w:t>
      </w:r>
      <w:r w:rsidRPr="00950D09">
        <w:t>(</w:t>
      </w:r>
      <w:hyperlink r:id="rId24" w:history="1">
        <w:r w:rsidRPr="00950D09">
          <w:rPr>
            <w:rStyle w:val="Hyperlink"/>
            <w:color w:val="0062B5"/>
          </w:rPr>
          <w:t>1 Corinthians 3:16</w:t>
        </w:r>
      </w:hyperlink>
      <w:r w:rsidRPr="00950D09">
        <w:t xml:space="preserve">; </w:t>
      </w:r>
      <w:hyperlink r:id="rId25" w:history="1">
        <w:r w:rsidRPr="00950D09">
          <w:rPr>
            <w:rStyle w:val="Hyperlink"/>
            <w:color w:val="0062B5"/>
          </w:rPr>
          <w:t>6:19</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For by one Spirit we were all baptized into one body--whether Jews or Greeks, whether slaves or free—and have all been made to drink into one Spirit.</w:t>
      </w:r>
      <w:r w:rsidRPr="00950D09">
        <w:t xml:space="preserve"> (</w:t>
      </w:r>
      <w:hyperlink r:id="rId26" w:history="1">
        <w:r w:rsidRPr="00950D09">
          <w:rPr>
            <w:rStyle w:val="Hyperlink"/>
            <w:color w:val="0062B5"/>
          </w:rPr>
          <w:t>1 Corinthians 12:13</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Who also has sealed us and given us the Spirit in our hearts as a guarantee. . . . And do not grieve the Holy Spirit of God, by whom you were sealed for the day of redemption</w:t>
      </w:r>
      <w:r w:rsidRPr="00950D09">
        <w:t>. (</w:t>
      </w:r>
      <w:hyperlink r:id="rId27" w:history="1">
        <w:r w:rsidRPr="00950D09">
          <w:rPr>
            <w:rStyle w:val="Hyperlink"/>
            <w:color w:val="0062B5"/>
          </w:rPr>
          <w:t>2 Corinthians 1:22</w:t>
        </w:r>
      </w:hyperlink>
      <w:r w:rsidRPr="00950D09">
        <w:t xml:space="preserve">; </w:t>
      </w:r>
      <w:hyperlink r:id="rId28" w:history="1">
        <w:r w:rsidRPr="00950D09">
          <w:rPr>
            <w:rStyle w:val="Hyperlink"/>
            <w:color w:val="0062B5"/>
          </w:rPr>
          <w:t>Ephesians 4:30</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t xml:space="preserve">Once </w:t>
      </w:r>
      <w:r w:rsidRPr="00950D09">
        <w:rPr>
          <w:i/>
          <w:iCs/>
        </w:rPr>
        <w:t>regenerated</w:t>
      </w:r>
      <w:r w:rsidRPr="00950D09">
        <w:t>, it is permanently connected to (united with) God through Jesus Christ—establishing the person as a “new creation”— and it is the conduit through which God’s Holy Spirit is able to affect the positional, experiential, and ultimate sanctification of the believer.</w:t>
      </w:r>
    </w:p>
    <w:p w:rsidR="00950D09" w:rsidRPr="00950D09" w:rsidRDefault="00950D09" w:rsidP="00950D09">
      <w:pPr>
        <w:shd w:val="clear" w:color="auto" w:fill="FFFFFF"/>
        <w:ind w:left="720"/>
      </w:pPr>
    </w:p>
    <w:p w:rsidR="00950D09" w:rsidRPr="00950D09" w:rsidRDefault="00950D09" w:rsidP="00950D09">
      <w:pPr>
        <w:shd w:val="clear" w:color="auto" w:fill="FFFFFF"/>
        <w:ind w:left="1440"/>
      </w:pPr>
      <w:r w:rsidRPr="00950D09">
        <w:rPr>
          <w:i/>
          <w:iCs/>
        </w:rPr>
        <w:t>For you did not receive the spirit of bondage again to fear, but you received the Spirit of adoption by whom we cry out, “Abba, Father.” The Spirit Himself bears witness with our spirit that we are children of God, and if children, then heirs--</w:t>
      </w:r>
      <w:proofErr w:type="spellStart"/>
      <w:r w:rsidRPr="00950D09">
        <w:rPr>
          <w:i/>
          <w:iCs/>
        </w:rPr>
        <w:t>heirs</w:t>
      </w:r>
      <w:proofErr w:type="spellEnd"/>
      <w:r w:rsidRPr="00950D09">
        <w:rPr>
          <w:i/>
          <w:iCs/>
        </w:rPr>
        <w:t xml:space="preserve"> of God and joint heirs with Christ, if indeed we suffer with Him, that we may also be glorified together. </w:t>
      </w:r>
      <w:r w:rsidRPr="00950D09">
        <w:t>(</w:t>
      </w:r>
      <w:hyperlink r:id="rId29" w:history="1">
        <w:r w:rsidRPr="00950D09">
          <w:rPr>
            <w:rStyle w:val="Hyperlink"/>
            <w:color w:val="0062B5"/>
          </w:rPr>
          <w:t>Romans 8:15-17</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Therefore, if anyone is in Christ, he is a new creation; old things have passed away; behold, all things have become new.</w:t>
      </w:r>
      <w:r w:rsidRPr="00950D09">
        <w:t xml:space="preserve"> (</w:t>
      </w:r>
      <w:hyperlink r:id="rId30" w:history="1">
        <w:r w:rsidRPr="00950D09">
          <w:rPr>
            <w:rStyle w:val="Hyperlink"/>
            <w:color w:val="0062B5"/>
          </w:rPr>
          <w:t>2 Corinthians 5:17</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For in Christ Jesus neither circumcision nor uncircumcision avails anything, but a new creation.</w:t>
      </w:r>
      <w:r w:rsidRPr="00950D09">
        <w:t xml:space="preserve"> (</w:t>
      </w:r>
      <w:hyperlink r:id="rId31" w:history="1">
        <w:r w:rsidRPr="00950D09">
          <w:rPr>
            <w:rStyle w:val="Hyperlink"/>
            <w:color w:val="0062B5"/>
          </w:rPr>
          <w:t>Galatians 6:15</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Now we have received, not the spirit of the world, but the Spirit who is from God, that we might know the things that have been freely given to us by God.</w:t>
      </w:r>
      <w:r w:rsidRPr="00950D09">
        <w:t xml:space="preserve"> (</w:t>
      </w:r>
      <w:hyperlink r:id="rId32" w:history="1">
        <w:r w:rsidRPr="00950D09">
          <w:rPr>
            <w:rStyle w:val="Hyperlink"/>
            <w:color w:val="0062B5"/>
          </w:rPr>
          <w:t>1 Corinthians 2:12</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 xml:space="preserve">At that day you will know that I am in My Father, and you in </w:t>
      </w:r>
      <w:proofErr w:type="gramStart"/>
      <w:r w:rsidRPr="00950D09">
        <w:rPr>
          <w:i/>
          <w:iCs/>
        </w:rPr>
        <w:t>Me</w:t>
      </w:r>
      <w:proofErr w:type="gramEnd"/>
      <w:r w:rsidRPr="00950D09">
        <w:rPr>
          <w:i/>
          <w:iCs/>
        </w:rPr>
        <w:t>, and I in you</w:t>
      </w:r>
      <w:r w:rsidRPr="00950D09">
        <w:t>. (</w:t>
      </w:r>
      <w:hyperlink r:id="rId33" w:history="1">
        <w:r w:rsidRPr="00950D09">
          <w:rPr>
            <w:rStyle w:val="Hyperlink"/>
            <w:color w:val="0062B5"/>
          </w:rPr>
          <w:t>John 14:20</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To them God willed to make known what are the riches of the glory of this mystery among the Gentiles: which is Christ in you, the hope of glory.</w:t>
      </w:r>
      <w:r w:rsidRPr="00950D09">
        <w:t xml:space="preserve"> (</w:t>
      </w:r>
      <w:hyperlink r:id="rId34" w:history="1">
        <w:r w:rsidRPr="00950D09">
          <w:rPr>
            <w:rStyle w:val="Hyperlink"/>
            <w:color w:val="0062B5"/>
          </w:rPr>
          <w:t>Colossians 1:27</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One God and Father of all, who is above all, and through all, and in you all.</w:t>
      </w:r>
      <w:r w:rsidRPr="00950D09">
        <w:t xml:space="preserve"> (</w:t>
      </w:r>
      <w:hyperlink r:id="rId35" w:history="1">
        <w:r w:rsidRPr="00950D09">
          <w:rPr>
            <w:rStyle w:val="Hyperlink"/>
            <w:color w:val="0062B5"/>
          </w:rPr>
          <w:t>Ephesians 4:6</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But of Him you are in Christ Jesus, who became for us wisdom from God--and righteousness and sanctification and redemption.</w:t>
      </w:r>
      <w:r w:rsidRPr="00950D09">
        <w:t xml:space="preserve"> (</w:t>
      </w:r>
      <w:hyperlink r:id="rId36" w:history="1">
        <w:r w:rsidRPr="00950D09">
          <w:rPr>
            <w:rStyle w:val="Hyperlink"/>
            <w:color w:val="0062B5"/>
          </w:rPr>
          <w:t>1 Corinthians 1:30</w:t>
        </w:r>
      </w:hyperlink>
      <w:r w:rsidRPr="00950D09">
        <w:t>)</w:t>
      </w:r>
    </w:p>
    <w:p w:rsidR="00950D09" w:rsidRPr="00950D09" w:rsidRDefault="00950D09" w:rsidP="00950D09">
      <w:pPr>
        <w:shd w:val="clear" w:color="auto" w:fill="FFFFFF"/>
        <w:ind w:left="1440"/>
      </w:pPr>
    </w:p>
    <w:p w:rsidR="00950D09" w:rsidRPr="00950D09" w:rsidRDefault="00950D09" w:rsidP="00950D09">
      <w:pPr>
        <w:shd w:val="clear" w:color="auto" w:fill="FFFFFF"/>
        <w:ind w:left="1440"/>
      </w:pPr>
      <w:r w:rsidRPr="00950D09">
        <w:rPr>
          <w:i/>
          <w:iCs/>
        </w:rPr>
        <w:t>And such were some of you. But you were washed, but you were sanctified, but you were justified in the name of the Lord Jesus and by the Spirit of our God</w:t>
      </w:r>
      <w:r w:rsidRPr="00950D09">
        <w:t>. (</w:t>
      </w:r>
      <w:hyperlink r:id="rId37" w:history="1">
        <w:r w:rsidRPr="00950D09">
          <w:rPr>
            <w:rStyle w:val="Hyperlink"/>
            <w:color w:val="0062B5"/>
          </w:rPr>
          <w:t>1 Corinthians 6:11</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rPr>
          <w:b/>
          <w:bCs/>
        </w:rPr>
        <w:t>3) Soul</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t>The Hebrew word (</w:t>
      </w:r>
      <w:r w:rsidRPr="00950D09">
        <w:rPr>
          <w:i/>
          <w:iCs/>
        </w:rPr>
        <w:t>nephesh</w:t>
      </w:r>
      <w:r w:rsidRPr="00950D09">
        <w:t xml:space="preserve">) for “soul”—also translated “life,” “person,” “self,” “creature,” </w:t>
      </w:r>
      <w:r w:rsidRPr="00950D09">
        <w:rPr>
          <w:i/>
          <w:iCs/>
        </w:rPr>
        <w:t>etc</w:t>
      </w:r>
      <w:r w:rsidRPr="00950D09">
        <w:t>.—is used approximately 756 times in the Old Testament. Whereas in the Old Testament it is most often used to refer to a person as a “living being,” it seldom if ever is the word clearly used for the non-material part of man. But in the New Testament the Greek word (</w:t>
      </w:r>
      <w:r w:rsidRPr="00950D09">
        <w:rPr>
          <w:i/>
          <w:iCs/>
        </w:rPr>
        <w:t>psyche</w:t>
      </w:r>
      <w:r w:rsidRPr="00950D09">
        <w:t>) used for “soul” goes further and refers at times to the metaphysical or immaterial part of man (</w:t>
      </w:r>
      <w:hyperlink r:id="rId38" w:history="1">
        <w:r w:rsidRPr="00950D09">
          <w:rPr>
            <w:rStyle w:val="Hyperlink"/>
            <w:color w:val="0062B5"/>
          </w:rPr>
          <w:t>Matthew 10:28</w:t>
        </w:r>
      </w:hyperlink>
      <w:r w:rsidRPr="00950D09">
        <w:t xml:space="preserve">; </w:t>
      </w:r>
      <w:hyperlink r:id="rId39" w:history="1">
        <w:r w:rsidRPr="00950D09">
          <w:rPr>
            <w:rStyle w:val="Hyperlink"/>
            <w:color w:val="0062B5"/>
          </w:rPr>
          <w:t>1 Peter 2:11</w:t>
        </w:r>
      </w:hyperlink>
      <w:r w:rsidRPr="00950D09">
        <w:t xml:space="preserve">; </w:t>
      </w:r>
      <w:hyperlink r:id="rId40" w:history="1">
        <w:r w:rsidRPr="00950D09">
          <w:rPr>
            <w:rStyle w:val="Hyperlink"/>
            <w:color w:val="0062B5"/>
          </w:rPr>
          <w:t>Revelation 6:9</w:t>
        </w:r>
      </w:hyperlink>
      <w:r w:rsidRPr="00950D09">
        <w:t>). In this sense the word “soul,” incorporates all aspects of the non-material aspects of man’s nature.</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t xml:space="preserve">Yet a study of Scripture indicates that man’s </w:t>
      </w:r>
      <w:r w:rsidRPr="00950D09">
        <w:rPr>
          <w:i/>
          <w:iCs/>
        </w:rPr>
        <w:t xml:space="preserve">soul </w:t>
      </w:r>
      <w:r w:rsidRPr="00950D09">
        <w:t xml:space="preserve">is separate from man’s </w:t>
      </w:r>
      <w:r w:rsidRPr="00950D09">
        <w:rPr>
          <w:i/>
          <w:iCs/>
        </w:rPr>
        <w:t>spirit</w:t>
      </w:r>
      <w:r w:rsidRPr="00950D09">
        <w:t xml:space="preserve">; and more, it includes both the </w:t>
      </w:r>
      <w:r w:rsidRPr="00950D09">
        <w:rPr>
          <w:i/>
          <w:iCs/>
        </w:rPr>
        <w:t xml:space="preserve">mind </w:t>
      </w:r>
      <w:r w:rsidRPr="00950D09">
        <w:t xml:space="preserve">and the </w:t>
      </w:r>
      <w:r w:rsidRPr="00950D09">
        <w:rPr>
          <w:i/>
          <w:iCs/>
        </w:rPr>
        <w:t xml:space="preserve">heart </w:t>
      </w:r>
      <w:r w:rsidRPr="00950D09">
        <w:t>of man. These are components of the soul that at times appear to be the same, and at times appear to be quite separate in function and nature.</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t xml:space="preserve">The </w:t>
      </w:r>
      <w:r w:rsidRPr="00950D09">
        <w:rPr>
          <w:i/>
          <w:iCs/>
        </w:rPr>
        <w:t xml:space="preserve">mind </w:t>
      </w:r>
      <w:r w:rsidRPr="00950D09">
        <w:t xml:space="preserve">incorporates a person’s </w:t>
      </w:r>
      <w:r w:rsidRPr="00950D09">
        <w:rPr>
          <w:i/>
          <w:iCs/>
        </w:rPr>
        <w:t xml:space="preserve">mentality </w:t>
      </w:r>
      <w:r w:rsidRPr="00950D09">
        <w:t xml:space="preserve">(intellect), </w:t>
      </w:r>
      <w:r w:rsidRPr="00950D09">
        <w:rPr>
          <w:i/>
          <w:iCs/>
        </w:rPr>
        <w:t>emotion, conscience</w:t>
      </w:r>
      <w:r w:rsidRPr="00950D09">
        <w:t xml:space="preserve"> (norms and standards), </w:t>
      </w:r>
      <w:r w:rsidRPr="00950D09">
        <w:rPr>
          <w:i/>
          <w:iCs/>
        </w:rPr>
        <w:t>volition</w:t>
      </w:r>
      <w:r w:rsidRPr="00950D09">
        <w:t xml:space="preserve">, and </w:t>
      </w:r>
      <w:r w:rsidRPr="00950D09">
        <w:rPr>
          <w:i/>
          <w:iCs/>
        </w:rPr>
        <w:t>self-consciousness</w:t>
      </w:r>
      <w:r w:rsidRPr="00950D09">
        <w:t xml:space="preserve"> (ability to recognize self); whereas, the </w:t>
      </w:r>
      <w:r w:rsidRPr="00950D09">
        <w:rPr>
          <w:i/>
          <w:iCs/>
        </w:rPr>
        <w:t xml:space="preserve">heart </w:t>
      </w:r>
      <w:r w:rsidRPr="00950D09">
        <w:t xml:space="preserve">represents “the real you” of a person—his true attitudes and intentions (factors that also affect the “conscious” of a person). These qualities are non-existent at birth, with the exception of “emotion” and “volition” to a lesser degree, but are </w:t>
      </w:r>
      <w:r w:rsidRPr="00950D09">
        <w:rPr>
          <w:i/>
          <w:iCs/>
        </w:rPr>
        <w:t xml:space="preserve">developed </w:t>
      </w:r>
      <w:r w:rsidRPr="00950D09">
        <w:t>as the person matures into adulthood.</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t xml:space="preserve">The </w:t>
      </w:r>
      <w:r w:rsidRPr="00950D09">
        <w:rPr>
          <w:i/>
          <w:iCs/>
        </w:rPr>
        <w:t xml:space="preserve">heart </w:t>
      </w:r>
      <w:r w:rsidRPr="00950D09">
        <w:t xml:space="preserve">was considered by the Egyptians to be the central organ of physical life, as did the Hebrews. Thus the word </w:t>
      </w:r>
      <w:r w:rsidRPr="00950D09">
        <w:rPr>
          <w:i/>
          <w:iCs/>
        </w:rPr>
        <w:t xml:space="preserve">heart </w:t>
      </w:r>
      <w:r w:rsidRPr="00950D09">
        <w:t>in both Hebrew and Greek came to mean that which is central. It was considered the “seat of life.” Only rarely was it used of the physical organ (</w:t>
      </w:r>
      <w:hyperlink r:id="rId41" w:history="1">
        <w:r w:rsidRPr="00950D09">
          <w:rPr>
            <w:rStyle w:val="Hyperlink"/>
            <w:color w:val="0062B5"/>
          </w:rPr>
          <w:t>2 Samuel 18:14</w:t>
        </w:r>
      </w:hyperlink>
      <w:r w:rsidRPr="00950D09">
        <w:t xml:space="preserve">; </w:t>
      </w:r>
      <w:hyperlink r:id="rId42" w:history="1">
        <w:r w:rsidRPr="00950D09">
          <w:rPr>
            <w:rStyle w:val="Hyperlink"/>
            <w:color w:val="0062B5"/>
          </w:rPr>
          <w:t>2 Kings 9:24</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t xml:space="preserve">As the center of metaphysical life, it is the equivalent of the </w:t>
      </w:r>
      <w:r w:rsidRPr="00950D09">
        <w:rPr>
          <w:i/>
          <w:iCs/>
        </w:rPr>
        <w:t>soul</w:t>
      </w:r>
      <w:r w:rsidRPr="00950D09">
        <w:t xml:space="preserve">—possessing </w:t>
      </w:r>
      <w:r w:rsidRPr="00950D09">
        <w:rPr>
          <w:i/>
          <w:iCs/>
        </w:rPr>
        <w:t xml:space="preserve">intellect </w:t>
      </w:r>
      <w:r w:rsidRPr="00950D09">
        <w:t>(</w:t>
      </w:r>
      <w:hyperlink r:id="rId43" w:history="1">
        <w:r w:rsidRPr="00950D09">
          <w:rPr>
            <w:rStyle w:val="Hyperlink"/>
            <w:color w:val="0062B5"/>
          </w:rPr>
          <w:t>Exodus 7:23</w:t>
        </w:r>
      </w:hyperlink>
      <w:r w:rsidRPr="00950D09">
        <w:t xml:space="preserve">; </w:t>
      </w:r>
      <w:hyperlink r:id="rId44" w:history="1">
        <w:r w:rsidRPr="00950D09">
          <w:rPr>
            <w:rStyle w:val="Hyperlink"/>
            <w:color w:val="0062B5"/>
          </w:rPr>
          <w:t>Deuteronomy 29:4</w:t>
        </w:r>
      </w:hyperlink>
      <w:r w:rsidRPr="00950D09">
        <w:t xml:space="preserve">; </w:t>
      </w:r>
      <w:hyperlink r:id="rId45" w:history="1">
        <w:r w:rsidRPr="00950D09">
          <w:rPr>
            <w:rStyle w:val="Hyperlink"/>
            <w:color w:val="0062B5"/>
          </w:rPr>
          <w:t>1 Kings 3:12</w:t>
        </w:r>
      </w:hyperlink>
      <w:r w:rsidRPr="00950D09">
        <w:t xml:space="preserve">; </w:t>
      </w:r>
      <w:hyperlink r:id="rId46" w:history="1">
        <w:r w:rsidRPr="00950D09">
          <w:rPr>
            <w:rStyle w:val="Hyperlink"/>
            <w:color w:val="0062B5"/>
          </w:rPr>
          <w:t>Proverbs 16:23</w:t>
        </w:r>
      </w:hyperlink>
      <w:r w:rsidRPr="00950D09">
        <w:t xml:space="preserve">; </w:t>
      </w:r>
      <w:hyperlink r:id="rId47" w:history="1">
        <w:r w:rsidRPr="00950D09">
          <w:rPr>
            <w:rStyle w:val="Hyperlink"/>
            <w:color w:val="0062B5"/>
          </w:rPr>
          <w:t>22:17</w:t>
        </w:r>
      </w:hyperlink>
      <w:r w:rsidRPr="00950D09">
        <w:t xml:space="preserve">; </w:t>
      </w:r>
      <w:hyperlink r:id="rId48" w:history="1">
        <w:r w:rsidRPr="00950D09">
          <w:rPr>
            <w:rStyle w:val="Hyperlink"/>
            <w:color w:val="0062B5"/>
          </w:rPr>
          <w:t>Isaiah 42:25</w:t>
        </w:r>
      </w:hyperlink>
      <w:r w:rsidRPr="00950D09">
        <w:t xml:space="preserve">; </w:t>
      </w:r>
      <w:hyperlink r:id="rId49" w:history="1">
        <w:r w:rsidRPr="00950D09">
          <w:rPr>
            <w:rStyle w:val="Hyperlink"/>
            <w:color w:val="0062B5"/>
          </w:rPr>
          <w:t>44:18</w:t>
        </w:r>
      </w:hyperlink>
      <w:r w:rsidRPr="00950D09">
        <w:t xml:space="preserve">; </w:t>
      </w:r>
      <w:hyperlink r:id="rId50" w:history="1">
        <w:r w:rsidRPr="00950D09">
          <w:rPr>
            <w:rStyle w:val="Hyperlink"/>
            <w:color w:val="0062B5"/>
          </w:rPr>
          <w:t>Acts 16:14</w:t>
        </w:r>
      </w:hyperlink>
      <w:r w:rsidRPr="00950D09">
        <w:t xml:space="preserve">; </w:t>
      </w:r>
      <w:hyperlink r:id="rId51" w:history="1">
        <w:r w:rsidRPr="00950D09">
          <w:rPr>
            <w:rStyle w:val="Hyperlink"/>
            <w:color w:val="0062B5"/>
          </w:rPr>
          <w:t>Luke 2:19</w:t>
        </w:r>
      </w:hyperlink>
      <w:r w:rsidRPr="00950D09">
        <w:t xml:space="preserve">), </w:t>
      </w:r>
      <w:r w:rsidRPr="00950D09">
        <w:rPr>
          <w:i/>
          <w:iCs/>
        </w:rPr>
        <w:t xml:space="preserve">emotion </w:t>
      </w:r>
      <w:r w:rsidRPr="00950D09">
        <w:t>(</w:t>
      </w:r>
      <w:hyperlink r:id="rId52" w:history="1">
        <w:r w:rsidRPr="00950D09">
          <w:rPr>
            <w:rStyle w:val="Hyperlink"/>
            <w:color w:val="0062B5"/>
          </w:rPr>
          <w:t>Isaiah 65:14</w:t>
        </w:r>
      </w:hyperlink>
      <w:r w:rsidRPr="00950D09">
        <w:t xml:space="preserve">; </w:t>
      </w:r>
      <w:hyperlink r:id="rId53" w:history="1">
        <w:r w:rsidRPr="00950D09">
          <w:rPr>
            <w:rStyle w:val="Hyperlink"/>
            <w:color w:val="0062B5"/>
          </w:rPr>
          <w:t>Psalm 27:14</w:t>
        </w:r>
      </w:hyperlink>
      <w:r w:rsidRPr="00950D09">
        <w:t xml:space="preserve">; </w:t>
      </w:r>
      <w:hyperlink r:id="rId54" w:history="1">
        <w:r w:rsidRPr="00950D09">
          <w:rPr>
            <w:rStyle w:val="Hyperlink"/>
            <w:color w:val="0062B5"/>
          </w:rPr>
          <w:t>2 Samuel 17:10</w:t>
        </w:r>
      </w:hyperlink>
      <w:r w:rsidRPr="00950D09">
        <w:t xml:space="preserve">; </w:t>
      </w:r>
      <w:hyperlink r:id="rId55" w:history="1">
        <w:r w:rsidRPr="00950D09">
          <w:rPr>
            <w:rStyle w:val="Hyperlink"/>
            <w:color w:val="0062B5"/>
          </w:rPr>
          <w:t>Proverbs 12:25</w:t>
        </w:r>
      </w:hyperlink>
      <w:r w:rsidRPr="00950D09">
        <w:t xml:space="preserve">; </w:t>
      </w:r>
      <w:hyperlink r:id="rId56" w:history="1">
        <w:r w:rsidRPr="00950D09">
          <w:rPr>
            <w:rStyle w:val="Hyperlink"/>
            <w:color w:val="0062B5"/>
          </w:rPr>
          <w:t>25:20</w:t>
        </w:r>
      </w:hyperlink>
      <w:r w:rsidRPr="00950D09">
        <w:t xml:space="preserve">; </w:t>
      </w:r>
      <w:hyperlink r:id="rId57" w:history="1">
        <w:r w:rsidRPr="00950D09">
          <w:rPr>
            <w:rStyle w:val="Hyperlink"/>
            <w:color w:val="0062B5"/>
          </w:rPr>
          <w:t>Ecclesiastes 2:20</w:t>
        </w:r>
      </w:hyperlink>
      <w:r w:rsidRPr="00950D09">
        <w:t xml:space="preserve">; </w:t>
      </w:r>
      <w:hyperlink r:id="rId58" w:history="1">
        <w:r w:rsidRPr="00950D09">
          <w:rPr>
            <w:rStyle w:val="Hyperlink"/>
            <w:color w:val="0062B5"/>
          </w:rPr>
          <w:t>Nehemiah 2:2</w:t>
        </w:r>
      </w:hyperlink>
      <w:r w:rsidRPr="00950D09">
        <w:t xml:space="preserve">; </w:t>
      </w:r>
      <w:hyperlink r:id="rId59" w:history="1">
        <w:r w:rsidRPr="00950D09">
          <w:rPr>
            <w:rStyle w:val="Hyperlink"/>
            <w:color w:val="0062B5"/>
          </w:rPr>
          <w:t>Deuteronomy 28:28</w:t>
        </w:r>
      </w:hyperlink>
      <w:r w:rsidRPr="00950D09">
        <w:t xml:space="preserve">; </w:t>
      </w:r>
      <w:hyperlink r:id="rId60" w:history="1">
        <w:r w:rsidRPr="00950D09">
          <w:rPr>
            <w:rStyle w:val="Hyperlink"/>
            <w:color w:val="0062B5"/>
          </w:rPr>
          <w:t>Lamentations 5:17</w:t>
        </w:r>
      </w:hyperlink>
      <w:r w:rsidRPr="00950D09">
        <w:t xml:space="preserve">; </w:t>
      </w:r>
      <w:hyperlink r:id="rId61" w:history="1">
        <w:r w:rsidRPr="00950D09">
          <w:rPr>
            <w:rStyle w:val="Hyperlink"/>
            <w:color w:val="0062B5"/>
          </w:rPr>
          <w:t>Psalm 109:22</w:t>
        </w:r>
      </w:hyperlink>
      <w:r w:rsidRPr="00950D09">
        <w:t xml:space="preserve">), </w:t>
      </w:r>
      <w:r w:rsidRPr="00950D09">
        <w:rPr>
          <w:i/>
          <w:iCs/>
        </w:rPr>
        <w:t>conscience or morality</w:t>
      </w:r>
      <w:r w:rsidRPr="00950D09">
        <w:t xml:space="preserve"> (</w:t>
      </w:r>
      <w:hyperlink r:id="rId62" w:history="1">
        <w:r w:rsidRPr="00950D09">
          <w:rPr>
            <w:rStyle w:val="Hyperlink"/>
            <w:color w:val="0062B5"/>
          </w:rPr>
          <w:t>Psalm 17:3</w:t>
        </w:r>
      </w:hyperlink>
      <w:r w:rsidRPr="00950D09">
        <w:t xml:space="preserve">; </w:t>
      </w:r>
      <w:hyperlink r:id="rId63" w:history="1">
        <w:r w:rsidRPr="00950D09">
          <w:rPr>
            <w:rStyle w:val="Hyperlink"/>
            <w:color w:val="0062B5"/>
          </w:rPr>
          <w:t>26:2</w:t>
        </w:r>
      </w:hyperlink>
      <w:r w:rsidRPr="00950D09">
        <w:t xml:space="preserve">; </w:t>
      </w:r>
      <w:hyperlink r:id="rId64" w:history="1">
        <w:r w:rsidRPr="00950D09">
          <w:rPr>
            <w:rStyle w:val="Hyperlink"/>
            <w:color w:val="0062B5"/>
          </w:rPr>
          <w:t>51:10</w:t>
        </w:r>
      </w:hyperlink>
      <w:r w:rsidRPr="00950D09">
        <w:t xml:space="preserve">; </w:t>
      </w:r>
      <w:hyperlink r:id="rId65" w:history="1">
        <w:r w:rsidRPr="00950D09">
          <w:rPr>
            <w:rStyle w:val="Hyperlink"/>
            <w:color w:val="0062B5"/>
          </w:rPr>
          <w:t>Jeremiah 12:3</w:t>
        </w:r>
      </w:hyperlink>
      <w:r w:rsidRPr="00950D09">
        <w:t xml:space="preserve">; </w:t>
      </w:r>
      <w:hyperlink r:id="rId66" w:history="1">
        <w:r w:rsidRPr="00950D09">
          <w:rPr>
            <w:rStyle w:val="Hyperlink"/>
            <w:color w:val="0062B5"/>
          </w:rPr>
          <w:t>17:9-10</w:t>
        </w:r>
      </w:hyperlink>
      <w:r w:rsidRPr="00950D09">
        <w:t xml:space="preserve">; </w:t>
      </w:r>
      <w:hyperlink r:id="rId67" w:history="1">
        <w:r w:rsidRPr="00950D09">
          <w:rPr>
            <w:rStyle w:val="Hyperlink"/>
            <w:color w:val="0062B5"/>
          </w:rPr>
          <w:t>20:12</w:t>
        </w:r>
      </w:hyperlink>
      <w:r w:rsidRPr="00950D09">
        <w:t xml:space="preserve">; </w:t>
      </w:r>
      <w:hyperlink r:id="rId68" w:history="1">
        <w:r w:rsidRPr="00950D09">
          <w:rPr>
            <w:rStyle w:val="Hyperlink"/>
            <w:color w:val="0062B5"/>
          </w:rPr>
          <w:t>Proverbs 11:20</w:t>
        </w:r>
      </w:hyperlink>
      <w:r w:rsidRPr="00950D09">
        <w:t xml:space="preserve">; </w:t>
      </w:r>
      <w:hyperlink r:id="rId69" w:history="1">
        <w:r w:rsidRPr="00950D09">
          <w:rPr>
            <w:rStyle w:val="Hyperlink"/>
            <w:color w:val="0062B5"/>
          </w:rPr>
          <w:t>17:20</w:t>
        </w:r>
      </w:hyperlink>
      <w:r w:rsidRPr="00950D09">
        <w:t xml:space="preserve">; </w:t>
      </w:r>
      <w:hyperlink r:id="rId70" w:history="1">
        <w:r w:rsidRPr="00950D09">
          <w:rPr>
            <w:rStyle w:val="Hyperlink"/>
            <w:color w:val="0062B5"/>
          </w:rPr>
          <w:t>26:23</w:t>
        </w:r>
      </w:hyperlink>
      <w:r w:rsidRPr="00950D09">
        <w:t xml:space="preserve">; </w:t>
      </w:r>
      <w:hyperlink r:id="rId71" w:history="1">
        <w:r w:rsidRPr="00950D09">
          <w:rPr>
            <w:rStyle w:val="Hyperlink"/>
            <w:color w:val="0062B5"/>
          </w:rPr>
          <w:t>Job 36:13</w:t>
        </w:r>
      </w:hyperlink>
      <w:r w:rsidRPr="00950D09">
        <w:t xml:space="preserve">; </w:t>
      </w:r>
      <w:hyperlink r:id="rId72" w:history="1">
        <w:r w:rsidRPr="00950D09">
          <w:rPr>
            <w:rStyle w:val="Hyperlink"/>
            <w:color w:val="0062B5"/>
          </w:rPr>
          <w:t>Ezekiel 18:31</w:t>
        </w:r>
      </w:hyperlink>
      <w:r w:rsidRPr="00950D09">
        <w:t xml:space="preserve">; </w:t>
      </w:r>
      <w:hyperlink r:id="rId73" w:history="1">
        <w:r w:rsidRPr="00950D09">
          <w:rPr>
            <w:rStyle w:val="Hyperlink"/>
            <w:color w:val="0062B5"/>
          </w:rPr>
          <w:t>36:26</w:t>
        </w:r>
      </w:hyperlink>
      <w:r w:rsidRPr="00950D09">
        <w:t xml:space="preserve">; </w:t>
      </w:r>
      <w:hyperlink r:id="rId74" w:history="1">
        <w:r w:rsidRPr="00950D09">
          <w:rPr>
            <w:rStyle w:val="Hyperlink"/>
            <w:color w:val="0062B5"/>
          </w:rPr>
          <w:t>Hebrews 10:22</w:t>
        </w:r>
      </w:hyperlink>
      <w:r w:rsidRPr="00950D09">
        <w:t xml:space="preserve">; </w:t>
      </w:r>
      <w:hyperlink r:id="rId75" w:history="1">
        <w:r w:rsidRPr="00950D09">
          <w:rPr>
            <w:rStyle w:val="Hyperlink"/>
            <w:color w:val="0062B5"/>
          </w:rPr>
          <w:t>1 John 3:19-21</w:t>
        </w:r>
      </w:hyperlink>
      <w:r w:rsidRPr="00950D09">
        <w:t xml:space="preserve">; </w:t>
      </w:r>
      <w:hyperlink r:id="rId76" w:history="1">
        <w:r w:rsidRPr="00950D09">
          <w:rPr>
            <w:rStyle w:val="Hyperlink"/>
            <w:color w:val="0062B5"/>
          </w:rPr>
          <w:t>Romans 5:5</w:t>
        </w:r>
      </w:hyperlink>
      <w:r w:rsidRPr="00950D09">
        <w:t xml:space="preserve">; </w:t>
      </w:r>
      <w:hyperlink r:id="rId77" w:history="1">
        <w:r w:rsidRPr="00950D09">
          <w:rPr>
            <w:rStyle w:val="Hyperlink"/>
            <w:color w:val="0062B5"/>
          </w:rPr>
          <w:t>Colossians 3:15</w:t>
        </w:r>
      </w:hyperlink>
      <w:r w:rsidRPr="00950D09">
        <w:t xml:space="preserve">), and </w:t>
      </w:r>
      <w:r w:rsidRPr="00950D09">
        <w:rPr>
          <w:i/>
          <w:iCs/>
        </w:rPr>
        <w:t xml:space="preserve">volition </w:t>
      </w:r>
      <w:r w:rsidRPr="00950D09">
        <w:t>(</w:t>
      </w:r>
      <w:hyperlink r:id="rId78" w:history="1">
        <w:r w:rsidRPr="00950D09">
          <w:rPr>
            <w:rStyle w:val="Hyperlink"/>
            <w:color w:val="0062B5"/>
          </w:rPr>
          <w:t>Numbers 16:28</w:t>
        </w:r>
      </w:hyperlink>
      <w:r w:rsidRPr="00950D09">
        <w:t xml:space="preserve">; </w:t>
      </w:r>
      <w:hyperlink r:id="rId79" w:history="1">
        <w:r w:rsidRPr="00950D09">
          <w:rPr>
            <w:rStyle w:val="Hyperlink"/>
            <w:color w:val="0062B5"/>
          </w:rPr>
          <w:t>Judges 9:3</w:t>
        </w:r>
      </w:hyperlink>
      <w:r w:rsidRPr="00950D09">
        <w:t xml:space="preserve">; </w:t>
      </w:r>
      <w:hyperlink r:id="rId80" w:history="1">
        <w:r w:rsidRPr="00950D09">
          <w:rPr>
            <w:rStyle w:val="Hyperlink"/>
            <w:color w:val="0062B5"/>
          </w:rPr>
          <w:t>2 Chronicles 12:14</w:t>
        </w:r>
      </w:hyperlink>
      <w:r w:rsidRPr="00950D09">
        <w:t xml:space="preserve">; </w:t>
      </w:r>
      <w:hyperlink r:id="rId81" w:history="1">
        <w:r w:rsidRPr="00950D09">
          <w:rPr>
            <w:rStyle w:val="Hyperlink"/>
            <w:color w:val="0062B5"/>
          </w:rPr>
          <w:t>Exodus 10:1</w:t>
        </w:r>
      </w:hyperlink>
      <w:r w:rsidRPr="00950D09">
        <w:t xml:space="preserve">; </w:t>
      </w:r>
      <w:hyperlink r:id="rId82" w:history="1">
        <w:r w:rsidRPr="00950D09">
          <w:rPr>
            <w:rStyle w:val="Hyperlink"/>
            <w:color w:val="0062B5"/>
          </w:rPr>
          <w:t>Joshua 11:20</w:t>
        </w:r>
      </w:hyperlink>
      <w:r w:rsidRPr="00950D09">
        <w:t>).</w:t>
      </w:r>
    </w:p>
    <w:p w:rsidR="00950D09" w:rsidRPr="00950D09" w:rsidRDefault="00950D09" w:rsidP="00950D09">
      <w:pPr>
        <w:shd w:val="clear" w:color="auto" w:fill="FFFFFF"/>
      </w:pPr>
    </w:p>
    <w:p w:rsidR="00950D09" w:rsidRPr="00950D09" w:rsidRDefault="00950D09" w:rsidP="00950D09">
      <w:pPr>
        <w:shd w:val="clear" w:color="auto" w:fill="FFFFFF"/>
      </w:pPr>
      <w:r w:rsidRPr="00950D09">
        <w:rPr>
          <w:b/>
          <w:bCs/>
        </w:rPr>
        <w:t>Faith and Christianity</w:t>
      </w:r>
    </w:p>
    <w:p w:rsidR="00950D09" w:rsidRPr="00950D09" w:rsidRDefault="00950D09" w:rsidP="00950D09">
      <w:pPr>
        <w:shd w:val="clear" w:color="auto" w:fill="FFFFFF"/>
      </w:pPr>
    </w:p>
    <w:p w:rsidR="00950D09" w:rsidRPr="00950D09" w:rsidRDefault="00950D09" w:rsidP="00950D09">
      <w:pPr>
        <w:shd w:val="clear" w:color="auto" w:fill="FFFFFF"/>
        <w:ind w:left="720"/>
      </w:pPr>
      <w:r w:rsidRPr="00950D09">
        <w:rPr>
          <w:i/>
          <w:iCs/>
        </w:rPr>
        <w:t xml:space="preserve">Where, then, is boasting? It is excluded. On what principle? On that of observing the law? No, but on that of faith. </w:t>
      </w:r>
      <w:r w:rsidRPr="00950D09">
        <w:t>(</w:t>
      </w:r>
      <w:hyperlink r:id="rId83" w:history="1">
        <w:r w:rsidRPr="00950D09">
          <w:rPr>
            <w:rStyle w:val="Hyperlink"/>
            <w:color w:val="0062B5"/>
          </w:rPr>
          <w:t>Romans 3:27</w:t>
        </w:r>
      </w:hyperlink>
      <w:r w:rsidRPr="00950D09">
        <w:t>)</w:t>
      </w:r>
    </w:p>
    <w:p w:rsidR="00950D09" w:rsidRPr="00950D09" w:rsidRDefault="00950D09" w:rsidP="00950D09">
      <w:pPr>
        <w:shd w:val="clear" w:color="auto" w:fill="FFFFFF"/>
      </w:pPr>
    </w:p>
    <w:p w:rsidR="00950D09" w:rsidRPr="00950D09" w:rsidRDefault="00950D09" w:rsidP="00950D09">
      <w:pPr>
        <w:shd w:val="clear" w:color="auto" w:fill="FFFFFF"/>
      </w:pPr>
      <w:r w:rsidRPr="00950D09">
        <w:t>There are several essential principles in Christianity, but the paramount one is “faith.” Christianity is not a religion, nor is it a legalistic system,</w:t>
      </w:r>
      <w:r w:rsidRPr="00950D09">
        <w:rPr>
          <w:i/>
          <w:iCs/>
        </w:rPr>
        <w:t xml:space="preserve"> i.e.</w:t>
      </w:r>
      <w:r w:rsidRPr="00950D09">
        <w:t xml:space="preserve">, a structure of rules and regulations to be stringently followed. Christianity is a </w:t>
      </w:r>
      <w:r w:rsidRPr="00950D09">
        <w:rPr>
          <w:i/>
          <w:iCs/>
        </w:rPr>
        <w:t xml:space="preserve">union </w:t>
      </w:r>
      <w:r w:rsidRPr="00950D09">
        <w:t xml:space="preserve">or </w:t>
      </w:r>
      <w:r w:rsidRPr="00950D09">
        <w:rPr>
          <w:i/>
          <w:iCs/>
        </w:rPr>
        <w:t xml:space="preserve">relationship </w:t>
      </w:r>
      <w:r w:rsidRPr="00950D09">
        <w:t>with the Lord Jesus Christ. Its existence and dynamics are vastly superior, above and beyond religion, legalism and every other order or system established or promulgated by man for the purpose of achieving the approbation of God.</w:t>
      </w:r>
    </w:p>
    <w:p w:rsidR="00950D09" w:rsidRPr="00950D09" w:rsidRDefault="00950D09" w:rsidP="00950D09">
      <w:pPr>
        <w:shd w:val="clear" w:color="auto" w:fill="FFFFFF"/>
      </w:pPr>
    </w:p>
    <w:p w:rsidR="00950D09" w:rsidRPr="00950D09" w:rsidRDefault="00950D09" w:rsidP="00950D09">
      <w:pPr>
        <w:shd w:val="clear" w:color="auto" w:fill="FFFFFF"/>
      </w:pPr>
      <w:r w:rsidRPr="00950D09">
        <w:t xml:space="preserve">Christianity is derived from the grace of God; therefore, it is a grace system, which places it in antithesis to all legalistic systems (religion).  But there is only one key that unlocks God’s treasure cache of grace for all mankind. That key is </w:t>
      </w:r>
      <w:r w:rsidRPr="00950D09">
        <w:rPr>
          <w:i/>
          <w:iCs/>
        </w:rPr>
        <w:t>faith</w:t>
      </w:r>
      <w:r w:rsidRPr="00950D09">
        <w:t>. It not only permits one to enter God’s life of grace, but also unlocks the power of God, which is the only enabling means whereby a person can live the Christian (spiritual) life. It is unfortunate that many who start out by faith on the road of grace so quickly stumble back into legalism, only to miss out on the joyful, triumphant and grace-filled life of living by faith</w:t>
      </w:r>
    </w:p>
    <w:p w:rsidR="00950D09" w:rsidRPr="00950D09" w:rsidRDefault="00950D09" w:rsidP="00950D09">
      <w:pPr>
        <w:shd w:val="clear" w:color="auto" w:fill="FFFFFF"/>
      </w:pPr>
    </w:p>
    <w:p w:rsidR="00950D09" w:rsidRPr="00950D09" w:rsidRDefault="00950D09" w:rsidP="00950D09">
      <w:pPr>
        <w:shd w:val="clear" w:color="auto" w:fill="FFFFFF"/>
      </w:pPr>
      <w:r w:rsidRPr="00950D09">
        <w:t xml:space="preserve">There are four Hebrew words used for the word </w:t>
      </w:r>
      <w:r w:rsidRPr="00950D09">
        <w:rPr>
          <w:i/>
          <w:iCs/>
        </w:rPr>
        <w:t xml:space="preserve">faith </w:t>
      </w:r>
      <w:r w:rsidRPr="00950D09">
        <w:t xml:space="preserve">and its derivatives in the Old Testament, and there are three Greek words used for the same in the New Testament. On most every occasion they convey a “firm persuasion, conviction and unshakable trust.” Companion (equivalent) words conveying the same meaning are </w:t>
      </w:r>
      <w:r w:rsidRPr="00950D09">
        <w:rPr>
          <w:i/>
          <w:iCs/>
        </w:rPr>
        <w:t>trust</w:t>
      </w:r>
      <w:r w:rsidRPr="00950D09">
        <w:t xml:space="preserve"> and </w:t>
      </w:r>
      <w:r w:rsidRPr="00950D09">
        <w:rPr>
          <w:i/>
          <w:iCs/>
        </w:rPr>
        <w:t>believe</w:t>
      </w:r>
      <w:r w:rsidRPr="00950D09">
        <w:t xml:space="preserve">. To “express or have faith” is the same as “to trust” or “believe” in someone or something. It is a mental and willful action born of conviction, </w:t>
      </w:r>
      <w:r w:rsidRPr="00950D09">
        <w:rPr>
          <w:i/>
          <w:iCs/>
        </w:rPr>
        <w:t>i.e.</w:t>
      </w:r>
      <w:r w:rsidRPr="00950D09">
        <w:t xml:space="preserve">, the firm acceptance of something as fact along with a </w:t>
      </w:r>
      <w:r w:rsidRPr="00950D09">
        <w:rPr>
          <w:i/>
          <w:iCs/>
        </w:rPr>
        <w:t xml:space="preserve">commitment </w:t>
      </w:r>
      <w:r w:rsidRPr="00950D09">
        <w:t>to such facts.</w:t>
      </w:r>
    </w:p>
    <w:p w:rsidR="00950D09" w:rsidRPr="00950D09" w:rsidRDefault="00950D09" w:rsidP="00950D09">
      <w:pPr>
        <w:shd w:val="clear" w:color="auto" w:fill="FFFFFF"/>
      </w:pPr>
    </w:p>
    <w:p w:rsidR="00950D09" w:rsidRPr="00950D09" w:rsidRDefault="00950D09" w:rsidP="00950D09">
      <w:pPr>
        <w:shd w:val="clear" w:color="auto" w:fill="FFFFFF"/>
      </w:pPr>
      <w:r w:rsidRPr="00950D09">
        <w:t>Only by faith alone can a person receive eternal life. Only by faith alone can a person be united with Jesus Christ. Only by faith alone can one be saved from the terrible fate of the lake of fire. Only by faith alone can a person be redeemed and justified in the sight of God. A person is “born again” only by</w:t>
      </w:r>
      <w:r w:rsidRPr="00950D09">
        <w:rPr>
          <w:i/>
          <w:iCs/>
        </w:rPr>
        <w:t xml:space="preserve"> faith alone in Christ alone</w:t>
      </w:r>
      <w:r w:rsidRPr="00950D09">
        <w:t xml:space="preserve"> and nothing, absolutely nothing else. </w:t>
      </w:r>
    </w:p>
    <w:p w:rsidR="00950D09" w:rsidRPr="00950D09" w:rsidRDefault="00950D09" w:rsidP="00950D09">
      <w:pPr>
        <w:shd w:val="clear" w:color="auto" w:fill="FFFFFF"/>
      </w:pPr>
    </w:p>
    <w:p w:rsidR="00950D09" w:rsidRPr="00950D09" w:rsidRDefault="00950D09" w:rsidP="00950D09">
      <w:pPr>
        <w:shd w:val="clear" w:color="auto" w:fill="FFFFFF"/>
      </w:pPr>
      <w:r w:rsidRPr="00950D09">
        <w:t xml:space="preserve">Without faith there can be no spiritual beginning, so faith is absolutely the most essential element in God’s life of grace. This is confirmed over and over again throughout the Word of God. And just as there can be no “beginning” in the Christian life without the exercise of faith, there can be no real </w:t>
      </w:r>
      <w:r w:rsidRPr="00950D09">
        <w:rPr>
          <w:i/>
          <w:iCs/>
        </w:rPr>
        <w:t xml:space="preserve">spiritual growth </w:t>
      </w:r>
      <w:r w:rsidRPr="00950D09">
        <w:t xml:space="preserve">(experiential sanctification) in the Christian life without the exercise of faith. Spiritual maturity is achieved through the </w:t>
      </w:r>
      <w:r w:rsidRPr="00950D09">
        <w:rPr>
          <w:i/>
          <w:iCs/>
        </w:rPr>
        <w:t>confession of sins</w:t>
      </w:r>
      <w:r w:rsidRPr="00950D09">
        <w:t xml:space="preserve"> (</w:t>
      </w:r>
      <w:hyperlink r:id="rId84" w:history="1">
        <w:r w:rsidRPr="00950D09">
          <w:rPr>
            <w:rStyle w:val="Hyperlink"/>
            <w:color w:val="0062B5"/>
          </w:rPr>
          <w:t>1 John 1:9</w:t>
        </w:r>
      </w:hyperlink>
      <w:r w:rsidRPr="00950D09">
        <w:t xml:space="preserve">) and the </w:t>
      </w:r>
      <w:r w:rsidRPr="00950D09">
        <w:rPr>
          <w:i/>
          <w:iCs/>
        </w:rPr>
        <w:t>exercise of faith</w:t>
      </w:r>
      <w:r w:rsidRPr="00950D09">
        <w:t xml:space="preserve"> (</w:t>
      </w:r>
      <w:hyperlink r:id="rId85" w:history="1">
        <w:r w:rsidRPr="00950D09">
          <w:rPr>
            <w:rStyle w:val="Hyperlink"/>
            <w:color w:val="0062B5"/>
          </w:rPr>
          <w:t>Colossians 2:6</w:t>
        </w:r>
      </w:hyperlink>
      <w:r w:rsidRPr="00950D09">
        <w:t>).</w:t>
      </w:r>
    </w:p>
    <w:p w:rsidR="00950D09" w:rsidRPr="00950D09" w:rsidRDefault="00950D09" w:rsidP="00950D09">
      <w:pPr>
        <w:shd w:val="clear" w:color="auto" w:fill="FFFFFF"/>
      </w:pPr>
    </w:p>
    <w:p w:rsidR="00950D09" w:rsidRPr="00950D09" w:rsidRDefault="00950D09" w:rsidP="00950D09">
      <w:pPr>
        <w:shd w:val="clear" w:color="auto" w:fill="FFFFFF"/>
      </w:pPr>
      <w:r w:rsidRPr="00950D09">
        <w:rPr>
          <w:b/>
          <w:bCs/>
        </w:rPr>
        <w:t>The Mind and Christianity</w:t>
      </w:r>
    </w:p>
    <w:p w:rsidR="00950D09" w:rsidRPr="00950D09" w:rsidRDefault="00950D09" w:rsidP="00950D09">
      <w:pPr>
        <w:shd w:val="clear" w:color="auto" w:fill="FFFFFF"/>
      </w:pPr>
    </w:p>
    <w:p w:rsidR="00950D09" w:rsidRPr="00950D09" w:rsidRDefault="00950D09" w:rsidP="00950D09">
      <w:pPr>
        <w:shd w:val="clear" w:color="auto" w:fill="FFFFFF"/>
      </w:pPr>
      <w:r w:rsidRPr="00950D09">
        <w:t xml:space="preserve">Although Christianity is primarily centered around the concept of </w:t>
      </w:r>
      <w:r w:rsidRPr="00950D09">
        <w:rPr>
          <w:i/>
          <w:iCs/>
        </w:rPr>
        <w:t>faith</w:t>
      </w:r>
      <w:r w:rsidRPr="00950D09">
        <w:t>—faith as the only requirement in becoming a Christian and one of the few primary requirements in growing as a Christian—</w:t>
      </w:r>
      <w:r w:rsidRPr="00950D09">
        <w:rPr>
          <w:i/>
          <w:iCs/>
        </w:rPr>
        <w:t xml:space="preserve">faith </w:t>
      </w:r>
      <w:r w:rsidRPr="00950D09">
        <w:t>never excuses the Christian from the proper exercise of his God-given intellect (mind), as the following points illustrated with appropriate scriptural passages will demonstrate.</w:t>
      </w:r>
    </w:p>
    <w:p w:rsidR="00950D09" w:rsidRPr="00950D09" w:rsidRDefault="00950D09" w:rsidP="00950D09">
      <w:pPr>
        <w:shd w:val="clear" w:color="auto" w:fill="FFFFFF"/>
      </w:pPr>
    </w:p>
    <w:p w:rsidR="00950D09" w:rsidRPr="00950D09" w:rsidRDefault="00950D09" w:rsidP="00950D09">
      <w:pPr>
        <w:shd w:val="clear" w:color="auto" w:fill="FFFFFF"/>
        <w:ind w:left="720"/>
      </w:pPr>
      <w:r w:rsidRPr="00950D09">
        <w:rPr>
          <w:i/>
          <w:iCs/>
        </w:rPr>
        <w:t>True worship</w:t>
      </w:r>
      <w:r w:rsidRPr="00950D09">
        <w:t xml:space="preserve"> involves the mind (</w:t>
      </w:r>
      <w:hyperlink r:id="rId86" w:history="1">
        <w:r w:rsidRPr="00950D09">
          <w:rPr>
            <w:rStyle w:val="Hyperlink"/>
            <w:color w:val="0062B5"/>
          </w:rPr>
          <w:t>Mark 12:30</w:t>
        </w:r>
      </w:hyperlink>
      <w:r w:rsidRPr="00950D09">
        <w:t xml:space="preserve">; </w:t>
      </w:r>
      <w:hyperlink r:id="rId87" w:history="1">
        <w:r w:rsidRPr="00950D09">
          <w:rPr>
            <w:rStyle w:val="Hyperlink"/>
            <w:color w:val="0062B5"/>
          </w:rPr>
          <w:t>Luke 10:27</w:t>
        </w:r>
      </w:hyperlink>
      <w:r w:rsidRPr="00950D09">
        <w:t xml:space="preserve">; </w:t>
      </w:r>
      <w:hyperlink r:id="rId88" w:history="1">
        <w:r w:rsidRPr="00950D09">
          <w:rPr>
            <w:rStyle w:val="Hyperlink"/>
            <w:color w:val="0062B5"/>
          </w:rPr>
          <w:t>Romans 15:6</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rPr>
          <w:i/>
          <w:iCs/>
        </w:rPr>
        <w:t>The search for and evaluation of truth</w:t>
      </w:r>
      <w:r w:rsidRPr="00950D09">
        <w:t xml:space="preserve"> involves the mind (</w:t>
      </w:r>
      <w:hyperlink r:id="rId89" w:history="1">
        <w:r w:rsidRPr="00950D09">
          <w:rPr>
            <w:rStyle w:val="Hyperlink"/>
            <w:color w:val="0062B5"/>
          </w:rPr>
          <w:t>Acts 17:11</w:t>
        </w:r>
      </w:hyperlink>
      <w:r w:rsidRPr="00950D09">
        <w:t xml:space="preserve">; </w:t>
      </w:r>
      <w:hyperlink r:id="rId90" w:history="1">
        <w:r w:rsidRPr="00950D09">
          <w:rPr>
            <w:rStyle w:val="Hyperlink"/>
            <w:color w:val="0062B5"/>
          </w:rPr>
          <w:t>2 Timothy 2:15</w:t>
        </w:r>
      </w:hyperlink>
      <w:r w:rsidRPr="00950D09">
        <w:t xml:space="preserve">; </w:t>
      </w:r>
      <w:hyperlink r:id="rId91" w:history="1">
        <w:r w:rsidRPr="00950D09">
          <w:rPr>
            <w:rStyle w:val="Hyperlink"/>
            <w:color w:val="0062B5"/>
          </w:rPr>
          <w:t>Hebrews 8:10</w:t>
        </w:r>
      </w:hyperlink>
      <w:r w:rsidRPr="00950D09">
        <w:t xml:space="preserve">; </w:t>
      </w:r>
      <w:hyperlink r:id="rId92" w:history="1">
        <w:r w:rsidRPr="00950D09">
          <w:rPr>
            <w:rStyle w:val="Hyperlink"/>
            <w:color w:val="0062B5"/>
          </w:rPr>
          <w:t>10:16</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rPr>
          <w:i/>
          <w:iCs/>
        </w:rPr>
        <w:t>The acceptance or rejection of God</w:t>
      </w:r>
      <w:r w:rsidRPr="00950D09">
        <w:t xml:space="preserve"> involves the mind (</w:t>
      </w:r>
      <w:hyperlink r:id="rId93" w:history="1">
        <w:r w:rsidRPr="00950D09">
          <w:rPr>
            <w:rStyle w:val="Hyperlink"/>
            <w:color w:val="0062B5"/>
          </w:rPr>
          <w:t>Romans 1:28</w:t>
        </w:r>
      </w:hyperlink>
      <w:r w:rsidRPr="00950D09">
        <w:t xml:space="preserve">; </w:t>
      </w:r>
      <w:hyperlink r:id="rId94" w:history="1">
        <w:r w:rsidRPr="00950D09">
          <w:rPr>
            <w:rStyle w:val="Hyperlink"/>
            <w:color w:val="0062B5"/>
          </w:rPr>
          <w:t>Ephesians 4:17-18</w:t>
        </w:r>
      </w:hyperlink>
      <w:r w:rsidRPr="00950D09">
        <w:t xml:space="preserve">; </w:t>
      </w:r>
      <w:hyperlink r:id="rId95" w:history="1">
        <w:r w:rsidRPr="00950D09">
          <w:rPr>
            <w:rStyle w:val="Hyperlink"/>
            <w:color w:val="0062B5"/>
          </w:rPr>
          <w:t>Philippians 3:18-19</w:t>
        </w:r>
      </w:hyperlink>
      <w:r w:rsidRPr="00950D09">
        <w:t xml:space="preserve">; </w:t>
      </w:r>
      <w:hyperlink r:id="rId96" w:history="1">
        <w:r w:rsidRPr="00950D09">
          <w:rPr>
            <w:rStyle w:val="Hyperlink"/>
            <w:color w:val="0062B5"/>
          </w:rPr>
          <w:t>Colossians 1:21</w:t>
        </w:r>
      </w:hyperlink>
      <w:r w:rsidRPr="00950D09">
        <w:t xml:space="preserve">; </w:t>
      </w:r>
      <w:hyperlink r:id="rId97" w:history="1">
        <w:r w:rsidRPr="00950D09">
          <w:rPr>
            <w:rStyle w:val="Hyperlink"/>
            <w:color w:val="0062B5"/>
          </w:rPr>
          <w:t>Titus 1:15</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t>T</w:t>
      </w:r>
      <w:r w:rsidRPr="00950D09">
        <w:rPr>
          <w:i/>
          <w:iCs/>
        </w:rPr>
        <w:t>o sin or not to sin</w:t>
      </w:r>
      <w:r w:rsidRPr="00950D09">
        <w:t xml:space="preserve"> involves the mind (</w:t>
      </w:r>
      <w:hyperlink r:id="rId98" w:history="1">
        <w:r w:rsidRPr="00950D09">
          <w:rPr>
            <w:rStyle w:val="Hyperlink"/>
            <w:color w:val="0062B5"/>
          </w:rPr>
          <w:t>Romans 7:23</w:t>
        </w:r>
      </w:hyperlink>
      <w:r w:rsidRPr="00950D09">
        <w:t xml:space="preserve">, </w:t>
      </w:r>
      <w:hyperlink r:id="rId99" w:history="1">
        <w:r w:rsidRPr="00950D09">
          <w:rPr>
            <w:rStyle w:val="Hyperlink"/>
            <w:color w:val="0062B5"/>
          </w:rPr>
          <w:t>25</w:t>
        </w:r>
      </w:hyperlink>
      <w:r w:rsidRPr="00950D09">
        <w:t xml:space="preserve">; </w:t>
      </w:r>
      <w:hyperlink r:id="rId100" w:history="1">
        <w:r w:rsidRPr="00950D09">
          <w:rPr>
            <w:rStyle w:val="Hyperlink"/>
            <w:color w:val="0062B5"/>
          </w:rPr>
          <w:t>8:6-7</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rPr>
          <w:i/>
          <w:iCs/>
        </w:rPr>
        <w:t>Experiential sanctification</w:t>
      </w:r>
      <w:r w:rsidRPr="00950D09">
        <w:t xml:space="preserve"> (spiritual growth) involves the mind (</w:t>
      </w:r>
      <w:hyperlink r:id="rId101" w:history="1">
        <w:r w:rsidRPr="00950D09">
          <w:rPr>
            <w:rStyle w:val="Hyperlink"/>
            <w:color w:val="0062B5"/>
          </w:rPr>
          <w:t>Romans 12:2</w:t>
        </w:r>
      </w:hyperlink>
      <w:r w:rsidRPr="00950D09">
        <w:t xml:space="preserve">; </w:t>
      </w:r>
      <w:hyperlink r:id="rId102" w:history="1">
        <w:r w:rsidRPr="00950D09">
          <w:rPr>
            <w:rStyle w:val="Hyperlink"/>
            <w:color w:val="0062B5"/>
          </w:rPr>
          <w:t>Ephesians 4:23</w:t>
        </w:r>
      </w:hyperlink>
      <w:r w:rsidRPr="00950D09">
        <w:t xml:space="preserve">; </w:t>
      </w:r>
      <w:hyperlink r:id="rId103" w:history="1">
        <w:r w:rsidRPr="00950D09">
          <w:rPr>
            <w:rStyle w:val="Hyperlink"/>
            <w:color w:val="0062B5"/>
          </w:rPr>
          <w:t>Philippians 1:27</w:t>
        </w:r>
      </w:hyperlink>
      <w:r w:rsidRPr="00950D09">
        <w:t xml:space="preserve">; </w:t>
      </w:r>
      <w:hyperlink r:id="rId104" w:history="1">
        <w:r w:rsidRPr="00950D09">
          <w:rPr>
            <w:rStyle w:val="Hyperlink"/>
            <w:color w:val="0062B5"/>
          </w:rPr>
          <w:t>Colossians 3:2</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rPr>
          <w:i/>
          <w:iCs/>
        </w:rPr>
        <w:t>Christian attitudes</w:t>
      </w:r>
      <w:r w:rsidRPr="00950D09">
        <w:t xml:space="preserve"> involve the mind (</w:t>
      </w:r>
      <w:hyperlink r:id="rId105" w:history="1">
        <w:r w:rsidRPr="00950D09">
          <w:rPr>
            <w:rStyle w:val="Hyperlink"/>
            <w:color w:val="0062B5"/>
          </w:rPr>
          <w:t>Romans 12:16</w:t>
        </w:r>
      </w:hyperlink>
      <w:r w:rsidRPr="00950D09">
        <w:t xml:space="preserve">; </w:t>
      </w:r>
      <w:hyperlink r:id="rId106" w:history="1">
        <w:r w:rsidRPr="00950D09">
          <w:rPr>
            <w:rStyle w:val="Hyperlink"/>
            <w:color w:val="0062B5"/>
          </w:rPr>
          <w:t>Philippians 2:1-8</w:t>
        </w:r>
      </w:hyperlink>
      <w:r w:rsidRPr="00950D09">
        <w:t xml:space="preserve">; </w:t>
      </w:r>
      <w:hyperlink r:id="rId107" w:history="1">
        <w:r w:rsidRPr="00950D09">
          <w:rPr>
            <w:rStyle w:val="Hyperlink"/>
            <w:color w:val="0062B5"/>
          </w:rPr>
          <w:t>2 Timothy 1:7</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rPr>
          <w:i/>
          <w:iCs/>
        </w:rPr>
        <w:t>Christian behavior</w:t>
      </w:r>
      <w:r w:rsidRPr="00950D09">
        <w:t xml:space="preserve"> involves the mind (</w:t>
      </w:r>
      <w:hyperlink r:id="rId108" w:history="1">
        <w:r w:rsidRPr="00950D09">
          <w:rPr>
            <w:rStyle w:val="Hyperlink"/>
            <w:color w:val="0062B5"/>
          </w:rPr>
          <w:t>1 Timothy 3:2</w:t>
        </w:r>
      </w:hyperlink>
      <w:r w:rsidRPr="00950D09">
        <w:t xml:space="preserve">; </w:t>
      </w:r>
      <w:hyperlink r:id="rId109" w:history="1">
        <w:r w:rsidRPr="00950D09">
          <w:rPr>
            <w:rStyle w:val="Hyperlink"/>
            <w:color w:val="0062B5"/>
          </w:rPr>
          <w:t>Titus 1:8</w:t>
        </w:r>
      </w:hyperlink>
      <w:r w:rsidRPr="00950D09">
        <w:t xml:space="preserve">; </w:t>
      </w:r>
      <w:hyperlink r:id="rId110" w:history="1">
        <w:r w:rsidRPr="00950D09">
          <w:rPr>
            <w:rStyle w:val="Hyperlink"/>
            <w:color w:val="0062B5"/>
          </w:rPr>
          <w:t>2:6</w:t>
        </w:r>
      </w:hyperlink>
      <w:r w:rsidRPr="00950D09">
        <w:t xml:space="preserve">; </w:t>
      </w:r>
      <w:hyperlink r:id="rId111" w:history="1">
        <w:r w:rsidRPr="00950D09">
          <w:rPr>
            <w:rStyle w:val="Hyperlink"/>
            <w:color w:val="0062B5"/>
          </w:rPr>
          <w:t>1 Peter 1:13-14</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rPr>
          <w:i/>
          <w:iCs/>
        </w:rPr>
        <w:t>Christian convictions</w:t>
      </w:r>
      <w:r w:rsidRPr="00950D09">
        <w:t xml:space="preserve"> involve the mind (</w:t>
      </w:r>
      <w:hyperlink r:id="rId112" w:history="1">
        <w:r w:rsidRPr="00950D09">
          <w:rPr>
            <w:rStyle w:val="Hyperlink"/>
            <w:color w:val="0062B5"/>
          </w:rPr>
          <w:t>Romans 14:5</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rPr>
          <w:i/>
          <w:iCs/>
        </w:rPr>
        <w:t>Christian associations</w:t>
      </w:r>
      <w:r w:rsidRPr="00950D09">
        <w:t xml:space="preserve"> (brotherhood) involve the mind (</w:t>
      </w:r>
      <w:hyperlink r:id="rId113" w:history="1">
        <w:r w:rsidRPr="00950D09">
          <w:rPr>
            <w:rStyle w:val="Hyperlink"/>
            <w:color w:val="0062B5"/>
          </w:rPr>
          <w:t>1 Corinthians 1:10</w:t>
        </w:r>
      </w:hyperlink>
      <w:r w:rsidRPr="00950D09">
        <w:t xml:space="preserve">; </w:t>
      </w:r>
      <w:hyperlink r:id="rId114" w:history="1">
        <w:r w:rsidRPr="00950D09">
          <w:rPr>
            <w:rStyle w:val="Hyperlink"/>
            <w:color w:val="0062B5"/>
          </w:rPr>
          <w:t>2 Corinthians 13:11</w:t>
        </w:r>
      </w:hyperlink>
      <w:r w:rsidRPr="00950D09">
        <w:t xml:space="preserve">; </w:t>
      </w:r>
      <w:hyperlink r:id="rId115" w:history="1">
        <w:r w:rsidRPr="00950D09">
          <w:rPr>
            <w:rStyle w:val="Hyperlink"/>
            <w:color w:val="0062B5"/>
          </w:rPr>
          <w:t>Philippians 2:2</w:t>
        </w:r>
      </w:hyperlink>
      <w:r w:rsidRPr="00950D09">
        <w:t xml:space="preserve">; </w:t>
      </w:r>
      <w:hyperlink r:id="rId116" w:history="1">
        <w:r w:rsidRPr="00950D09">
          <w:rPr>
            <w:rStyle w:val="Hyperlink"/>
            <w:color w:val="0062B5"/>
          </w:rPr>
          <w:t>3:16</w:t>
        </w:r>
      </w:hyperlink>
      <w:r w:rsidRPr="00950D09">
        <w:t xml:space="preserve">; </w:t>
      </w:r>
      <w:hyperlink r:id="rId117" w:history="1">
        <w:r w:rsidRPr="00950D09">
          <w:rPr>
            <w:rStyle w:val="Hyperlink"/>
            <w:color w:val="0062B5"/>
          </w:rPr>
          <w:t>1 Peter 3:8</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rPr>
          <w:i/>
          <w:iCs/>
        </w:rPr>
        <w:t>Christian ministry</w:t>
      </w:r>
      <w:r w:rsidRPr="00950D09">
        <w:t xml:space="preserve"> (service) involves the mind (</w:t>
      </w:r>
      <w:hyperlink r:id="rId118" w:history="1">
        <w:r w:rsidRPr="00950D09">
          <w:rPr>
            <w:rStyle w:val="Hyperlink"/>
            <w:color w:val="0062B5"/>
          </w:rPr>
          <w:t>Philippians 1:27</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rPr>
          <w:i/>
          <w:iCs/>
        </w:rPr>
        <w:t>Faith</w:t>
      </w:r>
      <w:r w:rsidRPr="00950D09">
        <w:t xml:space="preserve"> involves the mind (</w:t>
      </w:r>
      <w:hyperlink r:id="rId119" w:history="1">
        <w:r w:rsidRPr="00950D09">
          <w:rPr>
            <w:rStyle w:val="Hyperlink"/>
            <w:color w:val="0062B5"/>
          </w:rPr>
          <w:t>2 Corinthians 4:4</w:t>
        </w:r>
      </w:hyperlink>
      <w:r w:rsidRPr="00950D09">
        <w:t>)</w:t>
      </w:r>
    </w:p>
    <w:p w:rsidR="00950D09" w:rsidRPr="00950D09" w:rsidRDefault="00950D09" w:rsidP="00950D09">
      <w:pPr>
        <w:shd w:val="clear" w:color="auto" w:fill="FFFFFF"/>
        <w:ind w:left="720"/>
      </w:pPr>
    </w:p>
    <w:p w:rsidR="00950D09" w:rsidRPr="00950D09" w:rsidRDefault="00950D09" w:rsidP="00950D09">
      <w:pPr>
        <w:shd w:val="clear" w:color="auto" w:fill="FFFFFF"/>
        <w:ind w:left="720"/>
      </w:pPr>
      <w:r w:rsidRPr="00950D09">
        <w:rPr>
          <w:i/>
          <w:iCs/>
        </w:rPr>
        <w:t>God sees and understands everyone’s</w:t>
      </w:r>
      <w:r w:rsidRPr="00950D09">
        <w:t xml:space="preserve"> mind all the time (</w:t>
      </w:r>
      <w:hyperlink r:id="rId120" w:history="1">
        <w:r w:rsidRPr="00950D09">
          <w:rPr>
            <w:rStyle w:val="Hyperlink"/>
            <w:color w:val="0062B5"/>
          </w:rPr>
          <w:t>Revelation 2:23</w:t>
        </w:r>
      </w:hyperlink>
      <w:r w:rsidRPr="00950D09">
        <w:t>)</w:t>
      </w:r>
    </w:p>
    <w:p w:rsidR="00950D09" w:rsidRPr="00950D09" w:rsidRDefault="00950D09" w:rsidP="00950D09">
      <w:pPr>
        <w:shd w:val="clear" w:color="auto" w:fill="FFFFFF"/>
      </w:pPr>
    </w:p>
    <w:p w:rsidR="00950D09" w:rsidRPr="00950D09" w:rsidRDefault="00950D09" w:rsidP="00950D09">
      <w:pPr>
        <w:shd w:val="clear" w:color="auto" w:fill="FFFFFF"/>
      </w:pPr>
      <w:r w:rsidRPr="00950D09">
        <w:rPr>
          <w:b/>
          <w:bCs/>
        </w:rPr>
        <w:t>Conclusion</w:t>
      </w:r>
    </w:p>
    <w:p w:rsidR="00950D09" w:rsidRPr="00950D09" w:rsidRDefault="00950D09" w:rsidP="00950D09">
      <w:pPr>
        <w:shd w:val="clear" w:color="auto" w:fill="FFFFFF"/>
      </w:pPr>
    </w:p>
    <w:p w:rsidR="00950D09" w:rsidRPr="00950D09" w:rsidRDefault="00950D09" w:rsidP="00950D09">
      <w:pPr>
        <w:shd w:val="clear" w:color="auto" w:fill="FFFFFF"/>
      </w:pPr>
      <w:r w:rsidRPr="00950D09">
        <w:t xml:space="preserve">God made man in His own image. And His image is not one of a mere “robot” who functions without forethought and intelligent design. Part of the “image of God” is the ability to choose between right and wrong, which implies the capacity for learning, reasoning, understanding—an aptitude in grasping truths, relationships, facts, meanings, </w:t>
      </w:r>
      <w:r w:rsidRPr="00950D09">
        <w:rPr>
          <w:i/>
          <w:iCs/>
        </w:rPr>
        <w:t>etc</w:t>
      </w:r>
      <w:r w:rsidRPr="00950D09">
        <w:t>. God takes no joy in a “shallow thinker,” much less in a “non-thinker.” God is the Author of true science and all knowledge. He is the epitome of logic and intelligence.</w:t>
      </w:r>
    </w:p>
    <w:p w:rsidR="00950D09" w:rsidRPr="00950D09" w:rsidRDefault="00950D09" w:rsidP="00950D09">
      <w:pPr>
        <w:shd w:val="clear" w:color="auto" w:fill="FFFFFF"/>
      </w:pPr>
    </w:p>
    <w:p w:rsidR="00950D09" w:rsidRPr="00950D09" w:rsidRDefault="00950D09" w:rsidP="00950D09">
      <w:pPr>
        <w:shd w:val="clear" w:color="auto" w:fill="FFFFFF"/>
      </w:pPr>
      <w:r w:rsidRPr="00950D09">
        <w:t>God expects “blind faith” from no one. A fair and complete examination of God’s Word, the Holy Bible, will affirm to the honest seeker of truth that it is not only God’s inerrant Word, but that it is in complete agreement with all other truth—all other intellectual disciplines normally not associated with the Christian faith.</w:t>
      </w:r>
    </w:p>
    <w:sectPr w:rsidR="00950D09" w:rsidRPr="00950D09" w:rsidSect="002C43B8">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367C7"/>
    <w:multiLevelType w:val="multilevel"/>
    <w:tmpl w:val="FD902BD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625963"/>
    <w:multiLevelType w:val="multilevel"/>
    <w:tmpl w:val="CCDA3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8833F1"/>
    <w:multiLevelType w:val="multilevel"/>
    <w:tmpl w:val="A7587AB4"/>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4C13CF"/>
    <w:multiLevelType w:val="multilevel"/>
    <w:tmpl w:val="50482C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9B63CA"/>
    <w:multiLevelType w:val="multilevel"/>
    <w:tmpl w:val="216C8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A4100F"/>
    <w:multiLevelType w:val="multilevel"/>
    <w:tmpl w:val="84A04F2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3B8"/>
    <w:rsid w:val="00252E9B"/>
    <w:rsid w:val="002C43B8"/>
    <w:rsid w:val="005113CC"/>
    <w:rsid w:val="0060372F"/>
    <w:rsid w:val="00774C51"/>
    <w:rsid w:val="008D4E07"/>
    <w:rsid w:val="00950D09"/>
    <w:rsid w:val="00990447"/>
    <w:rsid w:val="00B06388"/>
    <w:rsid w:val="00B51BB6"/>
    <w:rsid w:val="00DE7A19"/>
    <w:rsid w:val="00FC5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356F4-2D2A-425F-9229-76971101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3B8"/>
    <w:rPr>
      <w:color w:val="0000FF"/>
      <w:u w:val="single"/>
    </w:rPr>
  </w:style>
  <w:style w:type="paragraph" w:styleId="Subtitle">
    <w:name w:val="Subtitle"/>
    <w:basedOn w:val="Normal"/>
    <w:link w:val="SubtitleChar"/>
    <w:uiPriority w:val="11"/>
    <w:qFormat/>
    <w:rsid w:val="002C43B8"/>
    <w:pPr>
      <w:spacing w:before="100" w:beforeAutospacing="1" w:after="100" w:afterAutospacing="1"/>
    </w:pPr>
    <w:rPr>
      <w:rFonts w:ascii="Times New Roman" w:eastAsia="Times New Roman" w:hAnsi="Times New Roman" w:cs="Times New Roman"/>
      <w:color w:val="auto"/>
    </w:rPr>
  </w:style>
  <w:style w:type="character" w:customStyle="1" w:styleId="SubtitleChar">
    <w:name w:val="Subtitle Char"/>
    <w:basedOn w:val="DefaultParagraphFont"/>
    <w:link w:val="Subtitle"/>
    <w:uiPriority w:val="11"/>
    <w:rsid w:val="002C43B8"/>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93727">
      <w:bodyDiv w:val="1"/>
      <w:marLeft w:val="0"/>
      <w:marRight w:val="0"/>
      <w:marTop w:val="0"/>
      <w:marBottom w:val="0"/>
      <w:divBdr>
        <w:top w:val="none" w:sz="0" w:space="0" w:color="auto"/>
        <w:left w:val="none" w:sz="0" w:space="0" w:color="auto"/>
        <w:bottom w:val="none" w:sz="0" w:space="0" w:color="auto"/>
        <w:right w:val="none" w:sz="0" w:space="0" w:color="auto"/>
      </w:divBdr>
      <w:divsChild>
        <w:div w:id="1521311186">
          <w:marLeft w:val="750"/>
          <w:marRight w:val="0"/>
          <w:marTop w:val="0"/>
          <w:marBottom w:val="0"/>
          <w:divBdr>
            <w:top w:val="none" w:sz="0" w:space="0" w:color="auto"/>
            <w:left w:val="none" w:sz="0" w:space="0" w:color="auto"/>
            <w:bottom w:val="none" w:sz="0" w:space="0" w:color="auto"/>
            <w:right w:val="none" w:sz="0" w:space="0" w:color="auto"/>
          </w:divBdr>
          <w:divsChild>
            <w:div w:id="206574242">
              <w:marLeft w:val="0"/>
              <w:marRight w:val="0"/>
              <w:marTop w:val="0"/>
              <w:marBottom w:val="0"/>
              <w:divBdr>
                <w:top w:val="none" w:sz="0" w:space="0" w:color="auto"/>
                <w:left w:val="none" w:sz="0" w:space="0" w:color="auto"/>
                <w:bottom w:val="none" w:sz="0" w:space="0" w:color="auto"/>
                <w:right w:val="none" w:sz="0" w:space="0" w:color="auto"/>
              </w:divBdr>
              <w:divsChild>
                <w:div w:id="521751582">
                  <w:marLeft w:val="0"/>
                  <w:marRight w:val="0"/>
                  <w:marTop w:val="0"/>
                  <w:marBottom w:val="0"/>
                  <w:divBdr>
                    <w:top w:val="none" w:sz="0" w:space="0" w:color="auto"/>
                    <w:left w:val="none" w:sz="0" w:space="0" w:color="auto"/>
                    <w:bottom w:val="none" w:sz="0" w:space="0" w:color="auto"/>
                    <w:right w:val="none" w:sz="0" w:space="0" w:color="auto"/>
                  </w:divBdr>
                </w:div>
                <w:div w:id="8123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17525">
          <w:marLeft w:val="750"/>
          <w:marRight w:val="0"/>
          <w:marTop w:val="0"/>
          <w:marBottom w:val="90"/>
          <w:divBdr>
            <w:top w:val="none" w:sz="0" w:space="0" w:color="auto"/>
            <w:left w:val="none" w:sz="0" w:space="0" w:color="auto"/>
            <w:bottom w:val="none" w:sz="0" w:space="0" w:color="auto"/>
            <w:right w:val="none" w:sz="0" w:space="0" w:color="auto"/>
          </w:divBdr>
          <w:divsChild>
            <w:div w:id="1128279903">
              <w:marLeft w:val="0"/>
              <w:marRight w:val="0"/>
              <w:marTop w:val="0"/>
              <w:marBottom w:val="0"/>
              <w:divBdr>
                <w:top w:val="none" w:sz="0" w:space="0" w:color="auto"/>
                <w:left w:val="none" w:sz="0" w:space="0" w:color="auto"/>
                <w:bottom w:val="none" w:sz="0" w:space="0" w:color="auto"/>
                <w:right w:val="none" w:sz="0" w:space="0" w:color="auto"/>
              </w:divBdr>
              <w:divsChild>
                <w:div w:id="1556308006">
                  <w:marLeft w:val="0"/>
                  <w:marRight w:val="0"/>
                  <w:marTop w:val="0"/>
                  <w:marBottom w:val="0"/>
                  <w:divBdr>
                    <w:top w:val="none" w:sz="0" w:space="0" w:color="auto"/>
                    <w:left w:val="none" w:sz="0" w:space="0" w:color="auto"/>
                    <w:bottom w:val="none" w:sz="0" w:space="0" w:color="auto"/>
                    <w:right w:val="none" w:sz="0" w:space="0" w:color="auto"/>
                  </w:divBdr>
                </w:div>
                <w:div w:id="674725838">
                  <w:marLeft w:val="0"/>
                  <w:marRight w:val="0"/>
                  <w:marTop w:val="0"/>
                  <w:marBottom w:val="0"/>
                  <w:divBdr>
                    <w:top w:val="none" w:sz="0" w:space="0" w:color="auto"/>
                    <w:left w:val="none" w:sz="0" w:space="0" w:color="auto"/>
                    <w:bottom w:val="none" w:sz="0" w:space="0" w:color="auto"/>
                    <w:right w:val="none" w:sz="0" w:space="0" w:color="auto"/>
                  </w:divBdr>
                </w:div>
                <w:div w:id="861556019">
                  <w:marLeft w:val="0"/>
                  <w:marRight w:val="0"/>
                  <w:marTop w:val="0"/>
                  <w:marBottom w:val="0"/>
                  <w:divBdr>
                    <w:top w:val="none" w:sz="0" w:space="0" w:color="auto"/>
                    <w:left w:val="none" w:sz="0" w:space="0" w:color="auto"/>
                    <w:bottom w:val="none" w:sz="0" w:space="0" w:color="auto"/>
                    <w:right w:val="none" w:sz="0" w:space="0" w:color="auto"/>
                  </w:divBdr>
                </w:div>
                <w:div w:id="916668347">
                  <w:marLeft w:val="0"/>
                  <w:marRight w:val="0"/>
                  <w:marTop w:val="0"/>
                  <w:marBottom w:val="0"/>
                  <w:divBdr>
                    <w:top w:val="none" w:sz="0" w:space="0" w:color="auto"/>
                    <w:left w:val="none" w:sz="0" w:space="0" w:color="auto"/>
                    <w:bottom w:val="none" w:sz="0" w:space="0" w:color="auto"/>
                    <w:right w:val="none" w:sz="0" w:space="0" w:color="auto"/>
                  </w:divBdr>
                </w:div>
                <w:div w:id="331876766">
                  <w:marLeft w:val="0"/>
                  <w:marRight w:val="0"/>
                  <w:marTop w:val="0"/>
                  <w:marBottom w:val="0"/>
                  <w:divBdr>
                    <w:top w:val="none" w:sz="0" w:space="0" w:color="auto"/>
                    <w:left w:val="none" w:sz="0" w:space="0" w:color="auto"/>
                    <w:bottom w:val="none" w:sz="0" w:space="0" w:color="auto"/>
                    <w:right w:val="none" w:sz="0" w:space="0" w:color="auto"/>
                  </w:divBdr>
                </w:div>
                <w:div w:id="156117578">
                  <w:marLeft w:val="0"/>
                  <w:marRight w:val="0"/>
                  <w:marTop w:val="0"/>
                  <w:marBottom w:val="0"/>
                  <w:divBdr>
                    <w:top w:val="none" w:sz="0" w:space="0" w:color="auto"/>
                    <w:left w:val="none" w:sz="0" w:space="0" w:color="auto"/>
                    <w:bottom w:val="none" w:sz="0" w:space="0" w:color="auto"/>
                    <w:right w:val="none" w:sz="0" w:space="0" w:color="auto"/>
                  </w:divBdr>
                </w:div>
                <w:div w:id="544760508">
                  <w:blockQuote w:val="1"/>
                  <w:marLeft w:val="600"/>
                  <w:marRight w:val="0"/>
                  <w:marTop w:val="0"/>
                  <w:marBottom w:val="0"/>
                  <w:divBdr>
                    <w:top w:val="none" w:sz="0" w:space="0" w:color="auto"/>
                    <w:left w:val="none" w:sz="0" w:space="0" w:color="auto"/>
                    <w:bottom w:val="none" w:sz="0" w:space="0" w:color="auto"/>
                    <w:right w:val="none" w:sz="0" w:space="0" w:color="auto"/>
                  </w:divBdr>
                  <w:divsChild>
                    <w:div w:id="1528985662">
                      <w:marLeft w:val="0"/>
                      <w:marRight w:val="0"/>
                      <w:marTop w:val="0"/>
                      <w:marBottom w:val="0"/>
                      <w:divBdr>
                        <w:top w:val="none" w:sz="0" w:space="0" w:color="auto"/>
                        <w:left w:val="none" w:sz="0" w:space="0" w:color="auto"/>
                        <w:bottom w:val="none" w:sz="0" w:space="0" w:color="auto"/>
                        <w:right w:val="none" w:sz="0" w:space="0" w:color="auto"/>
                      </w:divBdr>
                    </w:div>
                  </w:divsChild>
                </w:div>
                <w:div w:id="1915433475">
                  <w:marLeft w:val="0"/>
                  <w:marRight w:val="0"/>
                  <w:marTop w:val="0"/>
                  <w:marBottom w:val="0"/>
                  <w:divBdr>
                    <w:top w:val="none" w:sz="0" w:space="0" w:color="auto"/>
                    <w:left w:val="none" w:sz="0" w:space="0" w:color="auto"/>
                    <w:bottom w:val="none" w:sz="0" w:space="0" w:color="auto"/>
                    <w:right w:val="none" w:sz="0" w:space="0" w:color="auto"/>
                  </w:divBdr>
                </w:div>
                <w:div w:id="576520584">
                  <w:marLeft w:val="0"/>
                  <w:marRight w:val="0"/>
                  <w:marTop w:val="0"/>
                  <w:marBottom w:val="0"/>
                  <w:divBdr>
                    <w:top w:val="none" w:sz="0" w:space="0" w:color="auto"/>
                    <w:left w:val="none" w:sz="0" w:space="0" w:color="auto"/>
                    <w:bottom w:val="none" w:sz="0" w:space="0" w:color="auto"/>
                    <w:right w:val="none" w:sz="0" w:space="0" w:color="auto"/>
                  </w:divBdr>
                </w:div>
                <w:div w:id="1498036761">
                  <w:marLeft w:val="0"/>
                  <w:marRight w:val="0"/>
                  <w:marTop w:val="0"/>
                  <w:marBottom w:val="0"/>
                  <w:divBdr>
                    <w:top w:val="none" w:sz="0" w:space="0" w:color="auto"/>
                    <w:left w:val="none" w:sz="0" w:space="0" w:color="auto"/>
                    <w:bottom w:val="none" w:sz="0" w:space="0" w:color="auto"/>
                    <w:right w:val="none" w:sz="0" w:space="0" w:color="auto"/>
                  </w:divBdr>
                </w:div>
                <w:div w:id="1510870235">
                  <w:marLeft w:val="0"/>
                  <w:marRight w:val="0"/>
                  <w:marTop w:val="0"/>
                  <w:marBottom w:val="0"/>
                  <w:divBdr>
                    <w:top w:val="none" w:sz="0" w:space="0" w:color="auto"/>
                    <w:left w:val="none" w:sz="0" w:space="0" w:color="auto"/>
                    <w:bottom w:val="none" w:sz="0" w:space="0" w:color="auto"/>
                    <w:right w:val="none" w:sz="0" w:space="0" w:color="auto"/>
                  </w:divBdr>
                </w:div>
                <w:div w:id="833423329">
                  <w:marLeft w:val="0"/>
                  <w:marRight w:val="0"/>
                  <w:marTop w:val="0"/>
                  <w:marBottom w:val="0"/>
                  <w:divBdr>
                    <w:top w:val="none" w:sz="0" w:space="0" w:color="auto"/>
                    <w:left w:val="none" w:sz="0" w:space="0" w:color="auto"/>
                    <w:bottom w:val="none" w:sz="0" w:space="0" w:color="auto"/>
                    <w:right w:val="none" w:sz="0" w:space="0" w:color="auto"/>
                  </w:divBdr>
                </w:div>
                <w:div w:id="1581672877">
                  <w:marLeft w:val="0"/>
                  <w:marRight w:val="0"/>
                  <w:marTop w:val="0"/>
                  <w:marBottom w:val="0"/>
                  <w:divBdr>
                    <w:top w:val="none" w:sz="0" w:space="0" w:color="auto"/>
                    <w:left w:val="none" w:sz="0" w:space="0" w:color="auto"/>
                    <w:bottom w:val="none" w:sz="0" w:space="0" w:color="auto"/>
                    <w:right w:val="none" w:sz="0" w:space="0" w:color="auto"/>
                  </w:divBdr>
                </w:div>
                <w:div w:id="1249390917">
                  <w:marLeft w:val="0"/>
                  <w:marRight w:val="0"/>
                  <w:marTop w:val="0"/>
                  <w:marBottom w:val="0"/>
                  <w:divBdr>
                    <w:top w:val="none" w:sz="0" w:space="0" w:color="auto"/>
                    <w:left w:val="none" w:sz="0" w:space="0" w:color="auto"/>
                    <w:bottom w:val="none" w:sz="0" w:space="0" w:color="auto"/>
                    <w:right w:val="none" w:sz="0" w:space="0" w:color="auto"/>
                  </w:divBdr>
                </w:div>
                <w:div w:id="819729814">
                  <w:blockQuote w:val="1"/>
                  <w:marLeft w:val="600"/>
                  <w:marRight w:val="0"/>
                  <w:marTop w:val="0"/>
                  <w:marBottom w:val="0"/>
                  <w:divBdr>
                    <w:top w:val="none" w:sz="0" w:space="0" w:color="auto"/>
                    <w:left w:val="none" w:sz="0" w:space="0" w:color="auto"/>
                    <w:bottom w:val="none" w:sz="0" w:space="0" w:color="auto"/>
                    <w:right w:val="none" w:sz="0" w:space="0" w:color="auto"/>
                  </w:divBdr>
                  <w:divsChild>
                    <w:div w:id="1159080584">
                      <w:marLeft w:val="0"/>
                      <w:marRight w:val="0"/>
                      <w:marTop w:val="0"/>
                      <w:marBottom w:val="0"/>
                      <w:divBdr>
                        <w:top w:val="none" w:sz="0" w:space="0" w:color="auto"/>
                        <w:left w:val="none" w:sz="0" w:space="0" w:color="auto"/>
                        <w:bottom w:val="none" w:sz="0" w:space="0" w:color="auto"/>
                        <w:right w:val="none" w:sz="0" w:space="0" w:color="auto"/>
                      </w:divBdr>
                    </w:div>
                  </w:divsChild>
                </w:div>
                <w:div w:id="490413413">
                  <w:marLeft w:val="0"/>
                  <w:marRight w:val="0"/>
                  <w:marTop w:val="0"/>
                  <w:marBottom w:val="0"/>
                  <w:divBdr>
                    <w:top w:val="none" w:sz="0" w:space="0" w:color="auto"/>
                    <w:left w:val="none" w:sz="0" w:space="0" w:color="auto"/>
                    <w:bottom w:val="none" w:sz="0" w:space="0" w:color="auto"/>
                    <w:right w:val="none" w:sz="0" w:space="0" w:color="auto"/>
                  </w:divBdr>
                </w:div>
                <w:div w:id="588461887">
                  <w:blockQuote w:val="1"/>
                  <w:marLeft w:val="600"/>
                  <w:marRight w:val="0"/>
                  <w:marTop w:val="0"/>
                  <w:marBottom w:val="0"/>
                  <w:divBdr>
                    <w:top w:val="none" w:sz="0" w:space="0" w:color="auto"/>
                    <w:left w:val="none" w:sz="0" w:space="0" w:color="auto"/>
                    <w:bottom w:val="none" w:sz="0" w:space="0" w:color="auto"/>
                    <w:right w:val="none" w:sz="0" w:space="0" w:color="auto"/>
                  </w:divBdr>
                  <w:divsChild>
                    <w:div w:id="969244438">
                      <w:marLeft w:val="0"/>
                      <w:marRight w:val="0"/>
                      <w:marTop w:val="0"/>
                      <w:marBottom w:val="0"/>
                      <w:divBdr>
                        <w:top w:val="none" w:sz="0" w:space="0" w:color="auto"/>
                        <w:left w:val="none" w:sz="0" w:space="0" w:color="auto"/>
                        <w:bottom w:val="none" w:sz="0" w:space="0" w:color="auto"/>
                        <w:right w:val="none" w:sz="0" w:space="0" w:color="auto"/>
                      </w:divBdr>
                    </w:div>
                  </w:divsChild>
                </w:div>
                <w:div w:id="1946840795">
                  <w:marLeft w:val="0"/>
                  <w:marRight w:val="0"/>
                  <w:marTop w:val="0"/>
                  <w:marBottom w:val="0"/>
                  <w:divBdr>
                    <w:top w:val="none" w:sz="0" w:space="0" w:color="auto"/>
                    <w:left w:val="none" w:sz="0" w:space="0" w:color="auto"/>
                    <w:bottom w:val="none" w:sz="0" w:space="0" w:color="auto"/>
                    <w:right w:val="none" w:sz="0" w:space="0" w:color="auto"/>
                  </w:divBdr>
                </w:div>
                <w:div w:id="1730614910">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124403">
                      <w:marLeft w:val="0"/>
                      <w:marRight w:val="0"/>
                      <w:marTop w:val="0"/>
                      <w:marBottom w:val="0"/>
                      <w:divBdr>
                        <w:top w:val="none" w:sz="0" w:space="0" w:color="auto"/>
                        <w:left w:val="none" w:sz="0" w:space="0" w:color="auto"/>
                        <w:bottom w:val="none" w:sz="0" w:space="0" w:color="auto"/>
                        <w:right w:val="none" w:sz="0" w:space="0" w:color="auto"/>
                      </w:divBdr>
                    </w:div>
                  </w:divsChild>
                </w:div>
                <w:div w:id="1568149351">
                  <w:marLeft w:val="0"/>
                  <w:marRight w:val="0"/>
                  <w:marTop w:val="0"/>
                  <w:marBottom w:val="0"/>
                  <w:divBdr>
                    <w:top w:val="none" w:sz="0" w:space="0" w:color="auto"/>
                    <w:left w:val="none" w:sz="0" w:space="0" w:color="auto"/>
                    <w:bottom w:val="none" w:sz="0" w:space="0" w:color="auto"/>
                    <w:right w:val="none" w:sz="0" w:space="0" w:color="auto"/>
                  </w:divBdr>
                </w:div>
                <w:div w:id="2068915392">
                  <w:marLeft w:val="0"/>
                  <w:marRight w:val="0"/>
                  <w:marTop w:val="0"/>
                  <w:marBottom w:val="0"/>
                  <w:divBdr>
                    <w:top w:val="none" w:sz="0" w:space="0" w:color="auto"/>
                    <w:left w:val="none" w:sz="0" w:space="0" w:color="auto"/>
                    <w:bottom w:val="none" w:sz="0" w:space="0" w:color="auto"/>
                    <w:right w:val="none" w:sz="0" w:space="0" w:color="auto"/>
                  </w:divBdr>
                </w:div>
                <w:div w:id="1653558579">
                  <w:marLeft w:val="0"/>
                  <w:marRight w:val="0"/>
                  <w:marTop w:val="0"/>
                  <w:marBottom w:val="0"/>
                  <w:divBdr>
                    <w:top w:val="none" w:sz="0" w:space="0" w:color="auto"/>
                    <w:left w:val="none" w:sz="0" w:space="0" w:color="auto"/>
                    <w:bottom w:val="none" w:sz="0" w:space="0" w:color="auto"/>
                    <w:right w:val="none" w:sz="0" w:space="0" w:color="auto"/>
                  </w:divBdr>
                </w:div>
                <w:div w:id="1021515353">
                  <w:marLeft w:val="0"/>
                  <w:marRight w:val="0"/>
                  <w:marTop w:val="0"/>
                  <w:marBottom w:val="0"/>
                  <w:divBdr>
                    <w:top w:val="none" w:sz="0" w:space="0" w:color="auto"/>
                    <w:left w:val="none" w:sz="0" w:space="0" w:color="auto"/>
                    <w:bottom w:val="none" w:sz="0" w:space="0" w:color="auto"/>
                    <w:right w:val="none" w:sz="0" w:space="0" w:color="auto"/>
                  </w:divBdr>
                </w:div>
                <w:div w:id="1651785404">
                  <w:marLeft w:val="0"/>
                  <w:marRight w:val="0"/>
                  <w:marTop w:val="0"/>
                  <w:marBottom w:val="0"/>
                  <w:divBdr>
                    <w:top w:val="none" w:sz="0" w:space="0" w:color="auto"/>
                    <w:left w:val="none" w:sz="0" w:space="0" w:color="auto"/>
                    <w:bottom w:val="none" w:sz="0" w:space="0" w:color="auto"/>
                    <w:right w:val="none" w:sz="0" w:space="0" w:color="auto"/>
                  </w:divBdr>
                </w:div>
                <w:div w:id="1541086111">
                  <w:marLeft w:val="0"/>
                  <w:marRight w:val="0"/>
                  <w:marTop w:val="0"/>
                  <w:marBottom w:val="0"/>
                  <w:divBdr>
                    <w:top w:val="none" w:sz="0" w:space="0" w:color="auto"/>
                    <w:left w:val="none" w:sz="0" w:space="0" w:color="auto"/>
                    <w:bottom w:val="none" w:sz="0" w:space="0" w:color="auto"/>
                    <w:right w:val="none" w:sz="0" w:space="0" w:color="auto"/>
                  </w:divBdr>
                </w:div>
                <w:div w:id="1085954629">
                  <w:marLeft w:val="0"/>
                  <w:marRight w:val="0"/>
                  <w:marTop w:val="0"/>
                  <w:marBottom w:val="0"/>
                  <w:divBdr>
                    <w:top w:val="none" w:sz="0" w:space="0" w:color="auto"/>
                    <w:left w:val="none" w:sz="0" w:space="0" w:color="auto"/>
                    <w:bottom w:val="none" w:sz="0" w:space="0" w:color="auto"/>
                    <w:right w:val="none" w:sz="0" w:space="0" w:color="auto"/>
                  </w:divBdr>
                </w:div>
                <w:div w:id="653797504">
                  <w:blockQuote w:val="1"/>
                  <w:marLeft w:val="600"/>
                  <w:marRight w:val="0"/>
                  <w:marTop w:val="0"/>
                  <w:marBottom w:val="0"/>
                  <w:divBdr>
                    <w:top w:val="none" w:sz="0" w:space="0" w:color="auto"/>
                    <w:left w:val="none" w:sz="0" w:space="0" w:color="auto"/>
                    <w:bottom w:val="none" w:sz="0" w:space="0" w:color="auto"/>
                    <w:right w:val="none" w:sz="0" w:space="0" w:color="auto"/>
                  </w:divBdr>
                  <w:divsChild>
                    <w:div w:id="989752102">
                      <w:marLeft w:val="0"/>
                      <w:marRight w:val="0"/>
                      <w:marTop w:val="0"/>
                      <w:marBottom w:val="0"/>
                      <w:divBdr>
                        <w:top w:val="none" w:sz="0" w:space="0" w:color="auto"/>
                        <w:left w:val="none" w:sz="0" w:space="0" w:color="auto"/>
                        <w:bottom w:val="none" w:sz="0" w:space="0" w:color="auto"/>
                        <w:right w:val="none" w:sz="0" w:space="0" w:color="auto"/>
                      </w:divBdr>
                    </w:div>
                  </w:divsChild>
                </w:div>
                <w:div w:id="964384971">
                  <w:marLeft w:val="0"/>
                  <w:marRight w:val="0"/>
                  <w:marTop w:val="0"/>
                  <w:marBottom w:val="0"/>
                  <w:divBdr>
                    <w:top w:val="none" w:sz="0" w:space="0" w:color="auto"/>
                    <w:left w:val="none" w:sz="0" w:space="0" w:color="auto"/>
                    <w:bottom w:val="none" w:sz="0" w:space="0" w:color="auto"/>
                    <w:right w:val="none" w:sz="0" w:space="0" w:color="auto"/>
                  </w:divBdr>
                </w:div>
                <w:div w:id="979307533">
                  <w:blockQuote w:val="1"/>
                  <w:marLeft w:val="600"/>
                  <w:marRight w:val="0"/>
                  <w:marTop w:val="0"/>
                  <w:marBottom w:val="0"/>
                  <w:divBdr>
                    <w:top w:val="none" w:sz="0" w:space="0" w:color="auto"/>
                    <w:left w:val="none" w:sz="0" w:space="0" w:color="auto"/>
                    <w:bottom w:val="none" w:sz="0" w:space="0" w:color="auto"/>
                    <w:right w:val="none" w:sz="0" w:space="0" w:color="auto"/>
                  </w:divBdr>
                  <w:divsChild>
                    <w:div w:id="397174743">
                      <w:marLeft w:val="0"/>
                      <w:marRight w:val="0"/>
                      <w:marTop w:val="0"/>
                      <w:marBottom w:val="0"/>
                      <w:divBdr>
                        <w:top w:val="none" w:sz="0" w:space="0" w:color="auto"/>
                        <w:left w:val="none" w:sz="0" w:space="0" w:color="auto"/>
                        <w:bottom w:val="none" w:sz="0" w:space="0" w:color="auto"/>
                        <w:right w:val="none" w:sz="0" w:space="0" w:color="auto"/>
                      </w:divBdr>
                    </w:div>
                  </w:divsChild>
                </w:div>
                <w:div w:id="1565800532">
                  <w:marLeft w:val="0"/>
                  <w:marRight w:val="0"/>
                  <w:marTop w:val="0"/>
                  <w:marBottom w:val="0"/>
                  <w:divBdr>
                    <w:top w:val="none" w:sz="0" w:space="0" w:color="auto"/>
                    <w:left w:val="none" w:sz="0" w:space="0" w:color="auto"/>
                    <w:bottom w:val="none" w:sz="0" w:space="0" w:color="auto"/>
                    <w:right w:val="none" w:sz="0" w:space="0" w:color="auto"/>
                  </w:divBdr>
                </w:div>
                <w:div w:id="1681926436">
                  <w:blockQuote w:val="1"/>
                  <w:marLeft w:val="600"/>
                  <w:marRight w:val="0"/>
                  <w:marTop w:val="0"/>
                  <w:marBottom w:val="0"/>
                  <w:divBdr>
                    <w:top w:val="none" w:sz="0" w:space="0" w:color="auto"/>
                    <w:left w:val="none" w:sz="0" w:space="0" w:color="auto"/>
                    <w:bottom w:val="none" w:sz="0" w:space="0" w:color="auto"/>
                    <w:right w:val="none" w:sz="0" w:space="0" w:color="auto"/>
                  </w:divBdr>
                  <w:divsChild>
                    <w:div w:id="2134323316">
                      <w:marLeft w:val="0"/>
                      <w:marRight w:val="0"/>
                      <w:marTop w:val="0"/>
                      <w:marBottom w:val="0"/>
                      <w:divBdr>
                        <w:top w:val="none" w:sz="0" w:space="0" w:color="auto"/>
                        <w:left w:val="none" w:sz="0" w:space="0" w:color="auto"/>
                        <w:bottom w:val="none" w:sz="0" w:space="0" w:color="auto"/>
                        <w:right w:val="none" w:sz="0" w:space="0" w:color="auto"/>
                      </w:divBdr>
                    </w:div>
                  </w:divsChild>
                </w:div>
                <w:div w:id="1760131686">
                  <w:marLeft w:val="0"/>
                  <w:marRight w:val="0"/>
                  <w:marTop w:val="0"/>
                  <w:marBottom w:val="0"/>
                  <w:divBdr>
                    <w:top w:val="none" w:sz="0" w:space="0" w:color="auto"/>
                    <w:left w:val="none" w:sz="0" w:space="0" w:color="auto"/>
                    <w:bottom w:val="none" w:sz="0" w:space="0" w:color="auto"/>
                    <w:right w:val="none" w:sz="0" w:space="0" w:color="auto"/>
                  </w:divBdr>
                </w:div>
                <w:div w:id="1938051211">
                  <w:blockQuote w:val="1"/>
                  <w:marLeft w:val="600"/>
                  <w:marRight w:val="0"/>
                  <w:marTop w:val="0"/>
                  <w:marBottom w:val="0"/>
                  <w:divBdr>
                    <w:top w:val="none" w:sz="0" w:space="0" w:color="auto"/>
                    <w:left w:val="none" w:sz="0" w:space="0" w:color="auto"/>
                    <w:bottom w:val="none" w:sz="0" w:space="0" w:color="auto"/>
                    <w:right w:val="none" w:sz="0" w:space="0" w:color="auto"/>
                  </w:divBdr>
                  <w:divsChild>
                    <w:div w:id="1447045603">
                      <w:marLeft w:val="0"/>
                      <w:marRight w:val="0"/>
                      <w:marTop w:val="0"/>
                      <w:marBottom w:val="0"/>
                      <w:divBdr>
                        <w:top w:val="none" w:sz="0" w:space="0" w:color="auto"/>
                        <w:left w:val="none" w:sz="0" w:space="0" w:color="auto"/>
                        <w:bottom w:val="none" w:sz="0" w:space="0" w:color="auto"/>
                        <w:right w:val="none" w:sz="0" w:space="0" w:color="auto"/>
                      </w:divBdr>
                    </w:div>
                  </w:divsChild>
                </w:div>
                <w:div w:id="176192725">
                  <w:marLeft w:val="0"/>
                  <w:marRight w:val="0"/>
                  <w:marTop w:val="0"/>
                  <w:marBottom w:val="0"/>
                  <w:divBdr>
                    <w:top w:val="none" w:sz="0" w:space="0" w:color="auto"/>
                    <w:left w:val="none" w:sz="0" w:space="0" w:color="auto"/>
                    <w:bottom w:val="none" w:sz="0" w:space="0" w:color="auto"/>
                    <w:right w:val="none" w:sz="0" w:space="0" w:color="auto"/>
                  </w:divBdr>
                </w:div>
                <w:div w:id="381174785">
                  <w:blockQuote w:val="1"/>
                  <w:marLeft w:val="600"/>
                  <w:marRight w:val="0"/>
                  <w:marTop w:val="0"/>
                  <w:marBottom w:val="0"/>
                  <w:divBdr>
                    <w:top w:val="none" w:sz="0" w:space="0" w:color="auto"/>
                    <w:left w:val="none" w:sz="0" w:space="0" w:color="auto"/>
                    <w:bottom w:val="none" w:sz="0" w:space="0" w:color="auto"/>
                    <w:right w:val="none" w:sz="0" w:space="0" w:color="auto"/>
                  </w:divBdr>
                  <w:divsChild>
                    <w:div w:id="723913576">
                      <w:marLeft w:val="0"/>
                      <w:marRight w:val="0"/>
                      <w:marTop w:val="0"/>
                      <w:marBottom w:val="0"/>
                      <w:divBdr>
                        <w:top w:val="none" w:sz="0" w:space="0" w:color="auto"/>
                        <w:left w:val="none" w:sz="0" w:space="0" w:color="auto"/>
                        <w:bottom w:val="none" w:sz="0" w:space="0" w:color="auto"/>
                        <w:right w:val="none" w:sz="0" w:space="0" w:color="auto"/>
                      </w:divBdr>
                    </w:div>
                  </w:divsChild>
                </w:div>
                <w:div w:id="32852509">
                  <w:marLeft w:val="0"/>
                  <w:marRight w:val="0"/>
                  <w:marTop w:val="0"/>
                  <w:marBottom w:val="0"/>
                  <w:divBdr>
                    <w:top w:val="none" w:sz="0" w:space="0" w:color="auto"/>
                    <w:left w:val="none" w:sz="0" w:space="0" w:color="auto"/>
                    <w:bottom w:val="none" w:sz="0" w:space="0" w:color="auto"/>
                    <w:right w:val="none" w:sz="0" w:space="0" w:color="auto"/>
                  </w:divBdr>
                </w:div>
                <w:div w:id="399594732">
                  <w:blockQuote w:val="1"/>
                  <w:marLeft w:val="600"/>
                  <w:marRight w:val="0"/>
                  <w:marTop w:val="0"/>
                  <w:marBottom w:val="0"/>
                  <w:divBdr>
                    <w:top w:val="none" w:sz="0" w:space="0" w:color="auto"/>
                    <w:left w:val="none" w:sz="0" w:space="0" w:color="auto"/>
                    <w:bottom w:val="none" w:sz="0" w:space="0" w:color="auto"/>
                    <w:right w:val="none" w:sz="0" w:space="0" w:color="auto"/>
                  </w:divBdr>
                  <w:divsChild>
                    <w:div w:id="518011882">
                      <w:blockQuote w:val="1"/>
                      <w:marLeft w:val="600"/>
                      <w:marRight w:val="0"/>
                      <w:marTop w:val="0"/>
                      <w:marBottom w:val="0"/>
                      <w:divBdr>
                        <w:top w:val="none" w:sz="0" w:space="0" w:color="auto"/>
                        <w:left w:val="none" w:sz="0" w:space="0" w:color="auto"/>
                        <w:bottom w:val="none" w:sz="0" w:space="0" w:color="auto"/>
                        <w:right w:val="none" w:sz="0" w:space="0" w:color="auto"/>
                      </w:divBdr>
                      <w:divsChild>
                        <w:div w:id="16607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9966">
                  <w:blockQuote w:val="1"/>
                  <w:marLeft w:val="600"/>
                  <w:marRight w:val="0"/>
                  <w:marTop w:val="0"/>
                  <w:marBottom w:val="0"/>
                  <w:divBdr>
                    <w:top w:val="none" w:sz="0" w:space="0" w:color="auto"/>
                    <w:left w:val="none" w:sz="0" w:space="0" w:color="auto"/>
                    <w:bottom w:val="none" w:sz="0" w:space="0" w:color="auto"/>
                    <w:right w:val="none" w:sz="0" w:space="0" w:color="auto"/>
                  </w:divBdr>
                  <w:divsChild>
                    <w:div w:id="14622027">
                      <w:marLeft w:val="0"/>
                      <w:marRight w:val="0"/>
                      <w:marTop w:val="0"/>
                      <w:marBottom w:val="0"/>
                      <w:divBdr>
                        <w:top w:val="none" w:sz="0" w:space="0" w:color="auto"/>
                        <w:left w:val="none" w:sz="0" w:space="0" w:color="auto"/>
                        <w:bottom w:val="none" w:sz="0" w:space="0" w:color="auto"/>
                        <w:right w:val="none" w:sz="0" w:space="0" w:color="auto"/>
                      </w:divBdr>
                    </w:div>
                  </w:divsChild>
                </w:div>
                <w:div w:id="386413553">
                  <w:blockQuote w:val="1"/>
                  <w:marLeft w:val="600"/>
                  <w:marRight w:val="0"/>
                  <w:marTop w:val="0"/>
                  <w:marBottom w:val="0"/>
                  <w:divBdr>
                    <w:top w:val="none" w:sz="0" w:space="0" w:color="auto"/>
                    <w:left w:val="none" w:sz="0" w:space="0" w:color="auto"/>
                    <w:bottom w:val="none" w:sz="0" w:space="0" w:color="auto"/>
                    <w:right w:val="none" w:sz="0" w:space="0" w:color="auto"/>
                  </w:divBdr>
                  <w:divsChild>
                    <w:div w:id="32965055">
                      <w:blockQuote w:val="1"/>
                      <w:marLeft w:val="600"/>
                      <w:marRight w:val="0"/>
                      <w:marTop w:val="0"/>
                      <w:marBottom w:val="0"/>
                      <w:divBdr>
                        <w:top w:val="none" w:sz="0" w:space="0" w:color="auto"/>
                        <w:left w:val="none" w:sz="0" w:space="0" w:color="auto"/>
                        <w:bottom w:val="none" w:sz="0" w:space="0" w:color="auto"/>
                        <w:right w:val="none" w:sz="0" w:space="0" w:color="auto"/>
                      </w:divBdr>
                      <w:divsChild>
                        <w:div w:id="15203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72147">
                  <w:marLeft w:val="0"/>
                  <w:marRight w:val="0"/>
                  <w:marTop w:val="0"/>
                  <w:marBottom w:val="0"/>
                  <w:divBdr>
                    <w:top w:val="none" w:sz="0" w:space="0" w:color="auto"/>
                    <w:left w:val="none" w:sz="0" w:space="0" w:color="auto"/>
                    <w:bottom w:val="none" w:sz="0" w:space="0" w:color="auto"/>
                    <w:right w:val="none" w:sz="0" w:space="0" w:color="auto"/>
                  </w:divBdr>
                </w:div>
                <w:div w:id="1191068289">
                  <w:blockQuote w:val="1"/>
                  <w:marLeft w:val="600"/>
                  <w:marRight w:val="0"/>
                  <w:marTop w:val="0"/>
                  <w:marBottom w:val="0"/>
                  <w:divBdr>
                    <w:top w:val="none" w:sz="0" w:space="0" w:color="auto"/>
                    <w:left w:val="none" w:sz="0" w:space="0" w:color="auto"/>
                    <w:bottom w:val="none" w:sz="0" w:space="0" w:color="auto"/>
                    <w:right w:val="none" w:sz="0" w:space="0" w:color="auto"/>
                  </w:divBdr>
                  <w:divsChild>
                    <w:div w:id="581767721">
                      <w:marLeft w:val="0"/>
                      <w:marRight w:val="0"/>
                      <w:marTop w:val="0"/>
                      <w:marBottom w:val="0"/>
                      <w:divBdr>
                        <w:top w:val="none" w:sz="0" w:space="0" w:color="auto"/>
                        <w:left w:val="none" w:sz="0" w:space="0" w:color="auto"/>
                        <w:bottom w:val="none" w:sz="0" w:space="0" w:color="auto"/>
                        <w:right w:val="none" w:sz="0" w:space="0" w:color="auto"/>
                      </w:divBdr>
                    </w:div>
                  </w:divsChild>
                </w:div>
                <w:div w:id="1929773611">
                  <w:marLeft w:val="0"/>
                  <w:marRight w:val="0"/>
                  <w:marTop w:val="0"/>
                  <w:marBottom w:val="0"/>
                  <w:divBdr>
                    <w:top w:val="none" w:sz="0" w:space="0" w:color="auto"/>
                    <w:left w:val="none" w:sz="0" w:space="0" w:color="auto"/>
                    <w:bottom w:val="none" w:sz="0" w:space="0" w:color="auto"/>
                    <w:right w:val="none" w:sz="0" w:space="0" w:color="auto"/>
                  </w:divBdr>
                </w:div>
                <w:div w:id="2041591532">
                  <w:blockQuote w:val="1"/>
                  <w:marLeft w:val="600"/>
                  <w:marRight w:val="0"/>
                  <w:marTop w:val="0"/>
                  <w:marBottom w:val="0"/>
                  <w:divBdr>
                    <w:top w:val="none" w:sz="0" w:space="0" w:color="auto"/>
                    <w:left w:val="none" w:sz="0" w:space="0" w:color="auto"/>
                    <w:bottom w:val="none" w:sz="0" w:space="0" w:color="auto"/>
                    <w:right w:val="none" w:sz="0" w:space="0" w:color="auto"/>
                  </w:divBdr>
                  <w:divsChild>
                    <w:div w:id="773868753">
                      <w:marLeft w:val="0"/>
                      <w:marRight w:val="0"/>
                      <w:marTop w:val="0"/>
                      <w:marBottom w:val="0"/>
                      <w:divBdr>
                        <w:top w:val="none" w:sz="0" w:space="0" w:color="auto"/>
                        <w:left w:val="none" w:sz="0" w:space="0" w:color="auto"/>
                        <w:bottom w:val="none" w:sz="0" w:space="0" w:color="auto"/>
                        <w:right w:val="none" w:sz="0" w:space="0" w:color="auto"/>
                      </w:divBdr>
                    </w:div>
                  </w:divsChild>
                </w:div>
                <w:div w:id="602424156">
                  <w:marLeft w:val="0"/>
                  <w:marRight w:val="0"/>
                  <w:marTop w:val="0"/>
                  <w:marBottom w:val="0"/>
                  <w:divBdr>
                    <w:top w:val="none" w:sz="0" w:space="0" w:color="auto"/>
                    <w:left w:val="none" w:sz="0" w:space="0" w:color="auto"/>
                    <w:bottom w:val="none" w:sz="0" w:space="0" w:color="auto"/>
                    <w:right w:val="none" w:sz="0" w:space="0" w:color="auto"/>
                  </w:divBdr>
                </w:div>
                <w:div w:id="977684227">
                  <w:marLeft w:val="0"/>
                  <w:marRight w:val="0"/>
                  <w:marTop w:val="0"/>
                  <w:marBottom w:val="0"/>
                  <w:divBdr>
                    <w:top w:val="none" w:sz="0" w:space="0" w:color="auto"/>
                    <w:left w:val="none" w:sz="0" w:space="0" w:color="auto"/>
                    <w:bottom w:val="none" w:sz="0" w:space="0" w:color="auto"/>
                    <w:right w:val="none" w:sz="0" w:space="0" w:color="auto"/>
                  </w:divBdr>
                </w:div>
                <w:div w:id="1469592191">
                  <w:marLeft w:val="0"/>
                  <w:marRight w:val="0"/>
                  <w:marTop w:val="0"/>
                  <w:marBottom w:val="0"/>
                  <w:divBdr>
                    <w:top w:val="none" w:sz="0" w:space="0" w:color="auto"/>
                    <w:left w:val="none" w:sz="0" w:space="0" w:color="auto"/>
                    <w:bottom w:val="none" w:sz="0" w:space="0" w:color="auto"/>
                    <w:right w:val="none" w:sz="0" w:space="0" w:color="auto"/>
                  </w:divBdr>
                </w:div>
                <w:div w:id="1431582558">
                  <w:marLeft w:val="0"/>
                  <w:marRight w:val="0"/>
                  <w:marTop w:val="0"/>
                  <w:marBottom w:val="0"/>
                  <w:divBdr>
                    <w:top w:val="none" w:sz="0" w:space="0" w:color="auto"/>
                    <w:left w:val="none" w:sz="0" w:space="0" w:color="auto"/>
                    <w:bottom w:val="none" w:sz="0" w:space="0" w:color="auto"/>
                    <w:right w:val="none" w:sz="0" w:space="0" w:color="auto"/>
                  </w:divBdr>
                </w:div>
                <w:div w:id="891422457">
                  <w:marLeft w:val="0"/>
                  <w:marRight w:val="0"/>
                  <w:marTop w:val="0"/>
                  <w:marBottom w:val="0"/>
                  <w:divBdr>
                    <w:top w:val="none" w:sz="0" w:space="0" w:color="auto"/>
                    <w:left w:val="none" w:sz="0" w:space="0" w:color="auto"/>
                    <w:bottom w:val="none" w:sz="0" w:space="0" w:color="auto"/>
                    <w:right w:val="none" w:sz="0" w:space="0" w:color="auto"/>
                  </w:divBdr>
                </w:div>
                <w:div w:id="58602573">
                  <w:marLeft w:val="0"/>
                  <w:marRight w:val="0"/>
                  <w:marTop w:val="0"/>
                  <w:marBottom w:val="0"/>
                  <w:divBdr>
                    <w:top w:val="none" w:sz="0" w:space="0" w:color="auto"/>
                    <w:left w:val="none" w:sz="0" w:space="0" w:color="auto"/>
                    <w:bottom w:val="none" w:sz="0" w:space="0" w:color="auto"/>
                    <w:right w:val="none" w:sz="0" w:space="0" w:color="auto"/>
                  </w:divBdr>
                </w:div>
                <w:div w:id="2048680378">
                  <w:marLeft w:val="0"/>
                  <w:marRight w:val="0"/>
                  <w:marTop w:val="0"/>
                  <w:marBottom w:val="0"/>
                  <w:divBdr>
                    <w:top w:val="none" w:sz="0" w:space="0" w:color="auto"/>
                    <w:left w:val="none" w:sz="0" w:space="0" w:color="auto"/>
                    <w:bottom w:val="none" w:sz="0" w:space="0" w:color="auto"/>
                    <w:right w:val="none" w:sz="0" w:space="0" w:color="auto"/>
                  </w:divBdr>
                </w:div>
                <w:div w:id="914434425">
                  <w:marLeft w:val="0"/>
                  <w:marRight w:val="0"/>
                  <w:marTop w:val="0"/>
                  <w:marBottom w:val="0"/>
                  <w:divBdr>
                    <w:top w:val="none" w:sz="0" w:space="0" w:color="auto"/>
                    <w:left w:val="none" w:sz="0" w:space="0" w:color="auto"/>
                    <w:bottom w:val="none" w:sz="0" w:space="0" w:color="auto"/>
                    <w:right w:val="none" w:sz="0" w:space="0" w:color="auto"/>
                  </w:divBdr>
                </w:div>
                <w:div w:id="575474585">
                  <w:marLeft w:val="0"/>
                  <w:marRight w:val="0"/>
                  <w:marTop w:val="0"/>
                  <w:marBottom w:val="0"/>
                  <w:divBdr>
                    <w:top w:val="none" w:sz="0" w:space="0" w:color="auto"/>
                    <w:left w:val="none" w:sz="0" w:space="0" w:color="auto"/>
                    <w:bottom w:val="none" w:sz="0" w:space="0" w:color="auto"/>
                    <w:right w:val="none" w:sz="0" w:space="0" w:color="auto"/>
                  </w:divBdr>
                </w:div>
                <w:div w:id="1855606921">
                  <w:marLeft w:val="0"/>
                  <w:marRight w:val="0"/>
                  <w:marTop w:val="0"/>
                  <w:marBottom w:val="0"/>
                  <w:divBdr>
                    <w:top w:val="none" w:sz="0" w:space="0" w:color="auto"/>
                    <w:left w:val="none" w:sz="0" w:space="0" w:color="auto"/>
                    <w:bottom w:val="none" w:sz="0" w:space="0" w:color="auto"/>
                    <w:right w:val="none" w:sz="0" w:space="0" w:color="auto"/>
                  </w:divBdr>
                </w:div>
                <w:div w:id="1066225188">
                  <w:marLeft w:val="0"/>
                  <w:marRight w:val="0"/>
                  <w:marTop w:val="0"/>
                  <w:marBottom w:val="0"/>
                  <w:divBdr>
                    <w:top w:val="none" w:sz="0" w:space="0" w:color="auto"/>
                    <w:left w:val="none" w:sz="0" w:space="0" w:color="auto"/>
                    <w:bottom w:val="none" w:sz="0" w:space="0" w:color="auto"/>
                    <w:right w:val="none" w:sz="0" w:space="0" w:color="auto"/>
                  </w:divBdr>
                </w:div>
                <w:div w:id="2026395986">
                  <w:marLeft w:val="0"/>
                  <w:marRight w:val="0"/>
                  <w:marTop w:val="0"/>
                  <w:marBottom w:val="0"/>
                  <w:divBdr>
                    <w:top w:val="none" w:sz="0" w:space="0" w:color="auto"/>
                    <w:left w:val="none" w:sz="0" w:space="0" w:color="auto"/>
                    <w:bottom w:val="none" w:sz="0" w:space="0" w:color="auto"/>
                    <w:right w:val="none" w:sz="0" w:space="0" w:color="auto"/>
                  </w:divBdr>
                  <w:divsChild>
                    <w:div w:id="1757432740">
                      <w:marLeft w:val="0"/>
                      <w:marRight w:val="0"/>
                      <w:marTop w:val="0"/>
                      <w:marBottom w:val="0"/>
                      <w:divBdr>
                        <w:top w:val="none" w:sz="0" w:space="0" w:color="auto"/>
                        <w:left w:val="none" w:sz="0" w:space="0" w:color="auto"/>
                        <w:bottom w:val="none" w:sz="0" w:space="0" w:color="auto"/>
                        <w:right w:val="none" w:sz="0" w:space="0" w:color="auto"/>
                      </w:divBdr>
                    </w:div>
                    <w:div w:id="1823614305">
                      <w:marLeft w:val="0"/>
                      <w:marRight w:val="0"/>
                      <w:marTop w:val="0"/>
                      <w:marBottom w:val="0"/>
                      <w:divBdr>
                        <w:top w:val="none" w:sz="0" w:space="0" w:color="auto"/>
                        <w:left w:val="none" w:sz="0" w:space="0" w:color="auto"/>
                        <w:bottom w:val="none" w:sz="0" w:space="0" w:color="auto"/>
                        <w:right w:val="none" w:sz="0" w:space="0" w:color="auto"/>
                      </w:divBdr>
                    </w:div>
                    <w:div w:id="4287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21163">
          <w:marLeft w:val="0"/>
          <w:marRight w:val="0"/>
          <w:marTop w:val="0"/>
          <w:marBottom w:val="0"/>
          <w:divBdr>
            <w:top w:val="none" w:sz="0" w:space="0" w:color="auto"/>
            <w:left w:val="none" w:sz="0" w:space="0" w:color="auto"/>
            <w:bottom w:val="none" w:sz="0" w:space="0" w:color="auto"/>
            <w:right w:val="none" w:sz="0" w:space="0" w:color="auto"/>
          </w:divBdr>
        </w:div>
        <w:div w:id="1458722592">
          <w:marLeft w:val="750"/>
          <w:marRight w:val="0"/>
          <w:marTop w:val="0"/>
          <w:marBottom w:val="0"/>
          <w:divBdr>
            <w:top w:val="none" w:sz="0" w:space="0" w:color="auto"/>
            <w:left w:val="none" w:sz="0" w:space="0" w:color="auto"/>
            <w:bottom w:val="none" w:sz="0" w:space="0" w:color="auto"/>
            <w:right w:val="none" w:sz="0" w:space="0" w:color="auto"/>
          </w:divBdr>
          <w:divsChild>
            <w:div w:id="357318142">
              <w:marLeft w:val="0"/>
              <w:marRight w:val="0"/>
              <w:marTop w:val="0"/>
              <w:marBottom w:val="0"/>
              <w:divBdr>
                <w:top w:val="none" w:sz="0" w:space="0" w:color="auto"/>
                <w:left w:val="none" w:sz="0" w:space="0" w:color="auto"/>
                <w:bottom w:val="none" w:sz="0" w:space="0" w:color="auto"/>
                <w:right w:val="none" w:sz="0" w:space="0" w:color="auto"/>
              </w:divBdr>
              <w:divsChild>
                <w:div w:id="1223367395">
                  <w:marLeft w:val="0"/>
                  <w:marRight w:val="0"/>
                  <w:marTop w:val="0"/>
                  <w:marBottom w:val="0"/>
                  <w:divBdr>
                    <w:top w:val="none" w:sz="0" w:space="0" w:color="auto"/>
                    <w:left w:val="none" w:sz="0" w:space="0" w:color="auto"/>
                    <w:bottom w:val="none" w:sz="0" w:space="0" w:color="auto"/>
                    <w:right w:val="none" w:sz="0" w:space="0" w:color="auto"/>
                  </w:divBdr>
                </w:div>
                <w:div w:id="2025133373">
                  <w:marLeft w:val="0"/>
                  <w:marRight w:val="0"/>
                  <w:marTop w:val="0"/>
                  <w:marBottom w:val="0"/>
                  <w:divBdr>
                    <w:top w:val="none" w:sz="0" w:space="0" w:color="auto"/>
                    <w:left w:val="none" w:sz="0" w:space="0" w:color="auto"/>
                    <w:bottom w:val="none" w:sz="0" w:space="0" w:color="auto"/>
                    <w:right w:val="none" w:sz="0" w:space="0" w:color="auto"/>
                  </w:divBdr>
                </w:div>
                <w:div w:id="14823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5641">
          <w:marLeft w:val="750"/>
          <w:marRight w:val="0"/>
          <w:marTop w:val="0"/>
          <w:marBottom w:val="90"/>
          <w:divBdr>
            <w:top w:val="none" w:sz="0" w:space="0" w:color="auto"/>
            <w:left w:val="none" w:sz="0" w:space="0" w:color="auto"/>
            <w:bottom w:val="none" w:sz="0" w:space="0" w:color="auto"/>
            <w:right w:val="none" w:sz="0" w:space="0" w:color="auto"/>
          </w:divBdr>
          <w:divsChild>
            <w:div w:id="2021277525">
              <w:marLeft w:val="0"/>
              <w:marRight w:val="0"/>
              <w:marTop w:val="0"/>
              <w:marBottom w:val="0"/>
              <w:divBdr>
                <w:top w:val="none" w:sz="0" w:space="0" w:color="auto"/>
                <w:left w:val="none" w:sz="0" w:space="0" w:color="auto"/>
                <w:bottom w:val="none" w:sz="0" w:space="0" w:color="auto"/>
                <w:right w:val="none" w:sz="0" w:space="0" w:color="auto"/>
              </w:divBdr>
              <w:divsChild>
                <w:div w:id="255483185">
                  <w:marLeft w:val="0"/>
                  <w:marRight w:val="0"/>
                  <w:marTop w:val="0"/>
                  <w:marBottom w:val="0"/>
                  <w:divBdr>
                    <w:top w:val="none" w:sz="0" w:space="0" w:color="auto"/>
                    <w:left w:val="none" w:sz="0" w:space="0" w:color="auto"/>
                    <w:bottom w:val="none" w:sz="0" w:space="0" w:color="auto"/>
                    <w:right w:val="none" w:sz="0" w:space="0" w:color="auto"/>
                  </w:divBdr>
                </w:div>
                <w:div w:id="1024863149">
                  <w:marLeft w:val="0"/>
                  <w:marRight w:val="0"/>
                  <w:marTop w:val="0"/>
                  <w:marBottom w:val="0"/>
                  <w:divBdr>
                    <w:top w:val="none" w:sz="0" w:space="0" w:color="auto"/>
                    <w:left w:val="none" w:sz="0" w:space="0" w:color="auto"/>
                    <w:bottom w:val="none" w:sz="0" w:space="0" w:color="auto"/>
                    <w:right w:val="none" w:sz="0" w:space="0" w:color="auto"/>
                  </w:divBdr>
                </w:div>
                <w:div w:id="623731290">
                  <w:marLeft w:val="0"/>
                  <w:marRight w:val="0"/>
                  <w:marTop w:val="0"/>
                  <w:marBottom w:val="0"/>
                  <w:divBdr>
                    <w:top w:val="none" w:sz="0" w:space="0" w:color="auto"/>
                    <w:left w:val="none" w:sz="0" w:space="0" w:color="auto"/>
                    <w:bottom w:val="none" w:sz="0" w:space="0" w:color="auto"/>
                    <w:right w:val="none" w:sz="0" w:space="0" w:color="auto"/>
                  </w:divBdr>
                </w:div>
                <w:div w:id="1123579191">
                  <w:marLeft w:val="0"/>
                  <w:marRight w:val="0"/>
                  <w:marTop w:val="0"/>
                  <w:marBottom w:val="0"/>
                  <w:divBdr>
                    <w:top w:val="none" w:sz="0" w:space="0" w:color="auto"/>
                    <w:left w:val="none" w:sz="0" w:space="0" w:color="auto"/>
                    <w:bottom w:val="none" w:sz="0" w:space="0" w:color="auto"/>
                    <w:right w:val="none" w:sz="0" w:space="0" w:color="auto"/>
                  </w:divBdr>
                </w:div>
                <w:div w:id="2003923622">
                  <w:marLeft w:val="0"/>
                  <w:marRight w:val="0"/>
                  <w:marTop w:val="0"/>
                  <w:marBottom w:val="0"/>
                  <w:divBdr>
                    <w:top w:val="none" w:sz="0" w:space="0" w:color="auto"/>
                    <w:left w:val="none" w:sz="0" w:space="0" w:color="auto"/>
                    <w:bottom w:val="none" w:sz="0" w:space="0" w:color="auto"/>
                    <w:right w:val="none" w:sz="0" w:space="0" w:color="auto"/>
                  </w:divBdr>
                </w:div>
                <w:div w:id="64693652">
                  <w:marLeft w:val="0"/>
                  <w:marRight w:val="0"/>
                  <w:marTop w:val="0"/>
                  <w:marBottom w:val="0"/>
                  <w:divBdr>
                    <w:top w:val="none" w:sz="0" w:space="0" w:color="auto"/>
                    <w:left w:val="none" w:sz="0" w:space="0" w:color="auto"/>
                    <w:bottom w:val="none" w:sz="0" w:space="0" w:color="auto"/>
                    <w:right w:val="none" w:sz="0" w:space="0" w:color="auto"/>
                  </w:divBdr>
                </w:div>
                <w:div w:id="817764317">
                  <w:marLeft w:val="0"/>
                  <w:marRight w:val="0"/>
                  <w:marTop w:val="0"/>
                  <w:marBottom w:val="0"/>
                  <w:divBdr>
                    <w:top w:val="none" w:sz="0" w:space="0" w:color="auto"/>
                    <w:left w:val="none" w:sz="0" w:space="0" w:color="auto"/>
                    <w:bottom w:val="none" w:sz="0" w:space="0" w:color="auto"/>
                    <w:right w:val="none" w:sz="0" w:space="0" w:color="auto"/>
                  </w:divBdr>
                </w:div>
                <w:div w:id="73867886">
                  <w:marLeft w:val="0"/>
                  <w:marRight w:val="0"/>
                  <w:marTop w:val="0"/>
                  <w:marBottom w:val="0"/>
                  <w:divBdr>
                    <w:top w:val="none" w:sz="0" w:space="0" w:color="auto"/>
                    <w:left w:val="none" w:sz="0" w:space="0" w:color="auto"/>
                    <w:bottom w:val="none" w:sz="0" w:space="0" w:color="auto"/>
                    <w:right w:val="none" w:sz="0" w:space="0" w:color="auto"/>
                  </w:divBdr>
                </w:div>
                <w:div w:id="1545172902">
                  <w:marLeft w:val="0"/>
                  <w:marRight w:val="0"/>
                  <w:marTop w:val="0"/>
                  <w:marBottom w:val="0"/>
                  <w:divBdr>
                    <w:top w:val="none" w:sz="0" w:space="0" w:color="auto"/>
                    <w:left w:val="none" w:sz="0" w:space="0" w:color="auto"/>
                    <w:bottom w:val="none" w:sz="0" w:space="0" w:color="auto"/>
                    <w:right w:val="none" w:sz="0" w:space="0" w:color="auto"/>
                  </w:divBdr>
                </w:div>
                <w:div w:id="1065690442">
                  <w:marLeft w:val="0"/>
                  <w:marRight w:val="0"/>
                  <w:marTop w:val="0"/>
                  <w:marBottom w:val="0"/>
                  <w:divBdr>
                    <w:top w:val="none" w:sz="0" w:space="0" w:color="auto"/>
                    <w:left w:val="none" w:sz="0" w:space="0" w:color="auto"/>
                    <w:bottom w:val="none" w:sz="0" w:space="0" w:color="auto"/>
                    <w:right w:val="none" w:sz="0" w:space="0" w:color="auto"/>
                  </w:divBdr>
                </w:div>
                <w:div w:id="259457381">
                  <w:marLeft w:val="0"/>
                  <w:marRight w:val="0"/>
                  <w:marTop w:val="0"/>
                  <w:marBottom w:val="0"/>
                  <w:divBdr>
                    <w:top w:val="none" w:sz="0" w:space="0" w:color="auto"/>
                    <w:left w:val="none" w:sz="0" w:space="0" w:color="auto"/>
                    <w:bottom w:val="none" w:sz="0" w:space="0" w:color="auto"/>
                    <w:right w:val="none" w:sz="0" w:space="0" w:color="auto"/>
                  </w:divBdr>
                </w:div>
                <w:div w:id="283733245">
                  <w:marLeft w:val="0"/>
                  <w:marRight w:val="0"/>
                  <w:marTop w:val="0"/>
                  <w:marBottom w:val="0"/>
                  <w:divBdr>
                    <w:top w:val="none" w:sz="0" w:space="0" w:color="auto"/>
                    <w:left w:val="none" w:sz="0" w:space="0" w:color="auto"/>
                    <w:bottom w:val="none" w:sz="0" w:space="0" w:color="auto"/>
                    <w:right w:val="none" w:sz="0" w:space="0" w:color="auto"/>
                  </w:divBdr>
                </w:div>
                <w:div w:id="1585412081">
                  <w:marLeft w:val="0"/>
                  <w:marRight w:val="0"/>
                  <w:marTop w:val="0"/>
                  <w:marBottom w:val="0"/>
                  <w:divBdr>
                    <w:top w:val="none" w:sz="0" w:space="0" w:color="auto"/>
                    <w:left w:val="none" w:sz="0" w:space="0" w:color="auto"/>
                    <w:bottom w:val="none" w:sz="0" w:space="0" w:color="auto"/>
                    <w:right w:val="none" w:sz="0" w:space="0" w:color="auto"/>
                  </w:divBdr>
                </w:div>
                <w:div w:id="2065828880">
                  <w:marLeft w:val="0"/>
                  <w:marRight w:val="0"/>
                  <w:marTop w:val="0"/>
                  <w:marBottom w:val="0"/>
                  <w:divBdr>
                    <w:top w:val="none" w:sz="0" w:space="0" w:color="auto"/>
                    <w:left w:val="none" w:sz="0" w:space="0" w:color="auto"/>
                    <w:bottom w:val="none" w:sz="0" w:space="0" w:color="auto"/>
                    <w:right w:val="none" w:sz="0" w:space="0" w:color="auto"/>
                  </w:divBdr>
                </w:div>
                <w:div w:id="1490095476">
                  <w:marLeft w:val="0"/>
                  <w:marRight w:val="0"/>
                  <w:marTop w:val="0"/>
                  <w:marBottom w:val="0"/>
                  <w:divBdr>
                    <w:top w:val="none" w:sz="0" w:space="0" w:color="auto"/>
                    <w:left w:val="none" w:sz="0" w:space="0" w:color="auto"/>
                    <w:bottom w:val="none" w:sz="0" w:space="0" w:color="auto"/>
                    <w:right w:val="none" w:sz="0" w:space="0" w:color="auto"/>
                  </w:divBdr>
                </w:div>
                <w:div w:id="537819483">
                  <w:marLeft w:val="0"/>
                  <w:marRight w:val="0"/>
                  <w:marTop w:val="0"/>
                  <w:marBottom w:val="0"/>
                  <w:divBdr>
                    <w:top w:val="none" w:sz="0" w:space="0" w:color="auto"/>
                    <w:left w:val="none" w:sz="0" w:space="0" w:color="auto"/>
                    <w:bottom w:val="none" w:sz="0" w:space="0" w:color="auto"/>
                    <w:right w:val="none" w:sz="0" w:space="0" w:color="auto"/>
                  </w:divBdr>
                </w:div>
                <w:div w:id="1117263387">
                  <w:marLeft w:val="0"/>
                  <w:marRight w:val="0"/>
                  <w:marTop w:val="0"/>
                  <w:marBottom w:val="0"/>
                  <w:divBdr>
                    <w:top w:val="none" w:sz="0" w:space="0" w:color="auto"/>
                    <w:left w:val="none" w:sz="0" w:space="0" w:color="auto"/>
                    <w:bottom w:val="none" w:sz="0" w:space="0" w:color="auto"/>
                    <w:right w:val="none" w:sz="0" w:space="0" w:color="auto"/>
                  </w:divBdr>
                </w:div>
                <w:div w:id="724987410">
                  <w:marLeft w:val="0"/>
                  <w:marRight w:val="0"/>
                  <w:marTop w:val="0"/>
                  <w:marBottom w:val="0"/>
                  <w:divBdr>
                    <w:top w:val="none" w:sz="0" w:space="0" w:color="auto"/>
                    <w:left w:val="none" w:sz="0" w:space="0" w:color="auto"/>
                    <w:bottom w:val="none" w:sz="0" w:space="0" w:color="auto"/>
                    <w:right w:val="none" w:sz="0" w:space="0" w:color="auto"/>
                  </w:divBdr>
                </w:div>
                <w:div w:id="1924602373">
                  <w:blockQuote w:val="1"/>
                  <w:marLeft w:val="600"/>
                  <w:marRight w:val="0"/>
                  <w:marTop w:val="0"/>
                  <w:marBottom w:val="0"/>
                  <w:divBdr>
                    <w:top w:val="none" w:sz="0" w:space="0" w:color="auto"/>
                    <w:left w:val="none" w:sz="0" w:space="0" w:color="auto"/>
                    <w:bottom w:val="none" w:sz="0" w:space="0" w:color="auto"/>
                    <w:right w:val="none" w:sz="0" w:space="0" w:color="auto"/>
                  </w:divBdr>
                  <w:divsChild>
                    <w:div w:id="1128550262">
                      <w:marLeft w:val="0"/>
                      <w:marRight w:val="0"/>
                      <w:marTop w:val="0"/>
                      <w:marBottom w:val="0"/>
                      <w:divBdr>
                        <w:top w:val="none" w:sz="0" w:space="0" w:color="auto"/>
                        <w:left w:val="none" w:sz="0" w:space="0" w:color="auto"/>
                        <w:bottom w:val="none" w:sz="0" w:space="0" w:color="auto"/>
                        <w:right w:val="none" w:sz="0" w:space="0" w:color="auto"/>
                      </w:divBdr>
                    </w:div>
                  </w:divsChild>
                </w:div>
                <w:div w:id="1106848636">
                  <w:marLeft w:val="0"/>
                  <w:marRight w:val="0"/>
                  <w:marTop w:val="0"/>
                  <w:marBottom w:val="0"/>
                  <w:divBdr>
                    <w:top w:val="none" w:sz="0" w:space="0" w:color="auto"/>
                    <w:left w:val="none" w:sz="0" w:space="0" w:color="auto"/>
                    <w:bottom w:val="none" w:sz="0" w:space="0" w:color="auto"/>
                    <w:right w:val="none" w:sz="0" w:space="0" w:color="auto"/>
                  </w:divBdr>
                </w:div>
                <w:div w:id="1385056815">
                  <w:marLeft w:val="0"/>
                  <w:marRight w:val="0"/>
                  <w:marTop w:val="0"/>
                  <w:marBottom w:val="0"/>
                  <w:divBdr>
                    <w:top w:val="none" w:sz="0" w:space="0" w:color="auto"/>
                    <w:left w:val="none" w:sz="0" w:space="0" w:color="auto"/>
                    <w:bottom w:val="none" w:sz="0" w:space="0" w:color="auto"/>
                    <w:right w:val="none" w:sz="0" w:space="0" w:color="auto"/>
                  </w:divBdr>
                </w:div>
                <w:div w:id="2140680969">
                  <w:marLeft w:val="0"/>
                  <w:marRight w:val="0"/>
                  <w:marTop w:val="0"/>
                  <w:marBottom w:val="0"/>
                  <w:divBdr>
                    <w:top w:val="none" w:sz="0" w:space="0" w:color="auto"/>
                    <w:left w:val="none" w:sz="0" w:space="0" w:color="auto"/>
                    <w:bottom w:val="none" w:sz="0" w:space="0" w:color="auto"/>
                    <w:right w:val="none" w:sz="0" w:space="0" w:color="auto"/>
                  </w:divBdr>
                </w:div>
                <w:div w:id="1990132730">
                  <w:marLeft w:val="0"/>
                  <w:marRight w:val="0"/>
                  <w:marTop w:val="0"/>
                  <w:marBottom w:val="0"/>
                  <w:divBdr>
                    <w:top w:val="none" w:sz="0" w:space="0" w:color="auto"/>
                    <w:left w:val="none" w:sz="0" w:space="0" w:color="auto"/>
                    <w:bottom w:val="none" w:sz="0" w:space="0" w:color="auto"/>
                    <w:right w:val="none" w:sz="0" w:space="0" w:color="auto"/>
                  </w:divBdr>
                </w:div>
                <w:div w:id="687802561">
                  <w:marLeft w:val="0"/>
                  <w:marRight w:val="0"/>
                  <w:marTop w:val="0"/>
                  <w:marBottom w:val="0"/>
                  <w:divBdr>
                    <w:top w:val="none" w:sz="0" w:space="0" w:color="auto"/>
                    <w:left w:val="none" w:sz="0" w:space="0" w:color="auto"/>
                    <w:bottom w:val="none" w:sz="0" w:space="0" w:color="auto"/>
                    <w:right w:val="none" w:sz="0" w:space="0" w:color="auto"/>
                  </w:divBdr>
                </w:div>
                <w:div w:id="537398784">
                  <w:blockQuote w:val="1"/>
                  <w:marLeft w:val="600"/>
                  <w:marRight w:val="0"/>
                  <w:marTop w:val="0"/>
                  <w:marBottom w:val="0"/>
                  <w:divBdr>
                    <w:top w:val="none" w:sz="0" w:space="0" w:color="auto"/>
                    <w:left w:val="none" w:sz="0" w:space="0" w:color="auto"/>
                    <w:bottom w:val="none" w:sz="0" w:space="0" w:color="auto"/>
                    <w:right w:val="none" w:sz="0" w:space="0" w:color="auto"/>
                  </w:divBdr>
                  <w:divsChild>
                    <w:div w:id="1391031737">
                      <w:marLeft w:val="0"/>
                      <w:marRight w:val="0"/>
                      <w:marTop w:val="0"/>
                      <w:marBottom w:val="0"/>
                      <w:divBdr>
                        <w:top w:val="none" w:sz="0" w:space="0" w:color="auto"/>
                        <w:left w:val="none" w:sz="0" w:space="0" w:color="auto"/>
                        <w:bottom w:val="none" w:sz="0" w:space="0" w:color="auto"/>
                        <w:right w:val="none" w:sz="0" w:space="0" w:color="auto"/>
                      </w:divBdr>
                    </w:div>
                    <w:div w:id="1929802194">
                      <w:marLeft w:val="0"/>
                      <w:marRight w:val="0"/>
                      <w:marTop w:val="0"/>
                      <w:marBottom w:val="0"/>
                      <w:divBdr>
                        <w:top w:val="none" w:sz="0" w:space="0" w:color="auto"/>
                        <w:left w:val="none" w:sz="0" w:space="0" w:color="auto"/>
                        <w:bottom w:val="none" w:sz="0" w:space="0" w:color="auto"/>
                        <w:right w:val="none" w:sz="0" w:space="0" w:color="auto"/>
                      </w:divBdr>
                    </w:div>
                    <w:div w:id="644044973">
                      <w:marLeft w:val="0"/>
                      <w:marRight w:val="0"/>
                      <w:marTop w:val="0"/>
                      <w:marBottom w:val="0"/>
                      <w:divBdr>
                        <w:top w:val="none" w:sz="0" w:space="0" w:color="auto"/>
                        <w:left w:val="none" w:sz="0" w:space="0" w:color="auto"/>
                        <w:bottom w:val="none" w:sz="0" w:space="0" w:color="auto"/>
                        <w:right w:val="none" w:sz="0" w:space="0" w:color="auto"/>
                      </w:divBdr>
                    </w:div>
                    <w:div w:id="74206096">
                      <w:marLeft w:val="0"/>
                      <w:marRight w:val="0"/>
                      <w:marTop w:val="0"/>
                      <w:marBottom w:val="0"/>
                      <w:divBdr>
                        <w:top w:val="none" w:sz="0" w:space="0" w:color="auto"/>
                        <w:left w:val="none" w:sz="0" w:space="0" w:color="auto"/>
                        <w:bottom w:val="none" w:sz="0" w:space="0" w:color="auto"/>
                        <w:right w:val="none" w:sz="0" w:space="0" w:color="auto"/>
                      </w:divBdr>
                    </w:div>
                    <w:div w:id="1811560034">
                      <w:marLeft w:val="0"/>
                      <w:marRight w:val="0"/>
                      <w:marTop w:val="0"/>
                      <w:marBottom w:val="0"/>
                      <w:divBdr>
                        <w:top w:val="none" w:sz="0" w:space="0" w:color="auto"/>
                        <w:left w:val="none" w:sz="0" w:space="0" w:color="auto"/>
                        <w:bottom w:val="none" w:sz="0" w:space="0" w:color="auto"/>
                        <w:right w:val="none" w:sz="0" w:space="0" w:color="auto"/>
                      </w:divBdr>
                    </w:div>
                    <w:div w:id="1397702298">
                      <w:marLeft w:val="0"/>
                      <w:marRight w:val="0"/>
                      <w:marTop w:val="0"/>
                      <w:marBottom w:val="0"/>
                      <w:divBdr>
                        <w:top w:val="none" w:sz="0" w:space="0" w:color="auto"/>
                        <w:left w:val="none" w:sz="0" w:space="0" w:color="auto"/>
                        <w:bottom w:val="none" w:sz="0" w:space="0" w:color="auto"/>
                        <w:right w:val="none" w:sz="0" w:space="0" w:color="auto"/>
                      </w:divBdr>
                    </w:div>
                    <w:div w:id="727146876">
                      <w:marLeft w:val="0"/>
                      <w:marRight w:val="0"/>
                      <w:marTop w:val="0"/>
                      <w:marBottom w:val="0"/>
                      <w:divBdr>
                        <w:top w:val="none" w:sz="0" w:space="0" w:color="auto"/>
                        <w:left w:val="none" w:sz="0" w:space="0" w:color="auto"/>
                        <w:bottom w:val="none" w:sz="0" w:space="0" w:color="auto"/>
                        <w:right w:val="none" w:sz="0" w:space="0" w:color="auto"/>
                      </w:divBdr>
                    </w:div>
                    <w:div w:id="121307591">
                      <w:marLeft w:val="0"/>
                      <w:marRight w:val="0"/>
                      <w:marTop w:val="0"/>
                      <w:marBottom w:val="0"/>
                      <w:divBdr>
                        <w:top w:val="none" w:sz="0" w:space="0" w:color="auto"/>
                        <w:left w:val="none" w:sz="0" w:space="0" w:color="auto"/>
                        <w:bottom w:val="none" w:sz="0" w:space="0" w:color="auto"/>
                        <w:right w:val="none" w:sz="0" w:space="0" w:color="auto"/>
                      </w:divBdr>
                    </w:div>
                    <w:div w:id="1254391004">
                      <w:marLeft w:val="0"/>
                      <w:marRight w:val="0"/>
                      <w:marTop w:val="0"/>
                      <w:marBottom w:val="0"/>
                      <w:divBdr>
                        <w:top w:val="none" w:sz="0" w:space="0" w:color="auto"/>
                        <w:left w:val="none" w:sz="0" w:space="0" w:color="auto"/>
                        <w:bottom w:val="none" w:sz="0" w:space="0" w:color="auto"/>
                        <w:right w:val="none" w:sz="0" w:space="0" w:color="auto"/>
                      </w:divBdr>
                    </w:div>
                    <w:div w:id="512186244">
                      <w:marLeft w:val="0"/>
                      <w:marRight w:val="0"/>
                      <w:marTop w:val="0"/>
                      <w:marBottom w:val="0"/>
                      <w:divBdr>
                        <w:top w:val="none" w:sz="0" w:space="0" w:color="auto"/>
                        <w:left w:val="none" w:sz="0" w:space="0" w:color="auto"/>
                        <w:bottom w:val="none" w:sz="0" w:space="0" w:color="auto"/>
                        <w:right w:val="none" w:sz="0" w:space="0" w:color="auto"/>
                      </w:divBdr>
                    </w:div>
                    <w:div w:id="1964799379">
                      <w:marLeft w:val="0"/>
                      <w:marRight w:val="0"/>
                      <w:marTop w:val="0"/>
                      <w:marBottom w:val="0"/>
                      <w:divBdr>
                        <w:top w:val="none" w:sz="0" w:space="0" w:color="auto"/>
                        <w:left w:val="none" w:sz="0" w:space="0" w:color="auto"/>
                        <w:bottom w:val="none" w:sz="0" w:space="0" w:color="auto"/>
                        <w:right w:val="none" w:sz="0" w:space="0" w:color="auto"/>
                      </w:divBdr>
                    </w:div>
                    <w:div w:id="632565520">
                      <w:marLeft w:val="0"/>
                      <w:marRight w:val="0"/>
                      <w:marTop w:val="0"/>
                      <w:marBottom w:val="0"/>
                      <w:divBdr>
                        <w:top w:val="none" w:sz="0" w:space="0" w:color="auto"/>
                        <w:left w:val="none" w:sz="0" w:space="0" w:color="auto"/>
                        <w:bottom w:val="none" w:sz="0" w:space="0" w:color="auto"/>
                        <w:right w:val="none" w:sz="0" w:space="0" w:color="auto"/>
                      </w:divBdr>
                    </w:div>
                  </w:divsChild>
                </w:div>
                <w:div w:id="12799907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96929622">
                      <w:blockQuote w:val="1"/>
                      <w:marLeft w:val="600"/>
                      <w:marRight w:val="0"/>
                      <w:marTop w:val="0"/>
                      <w:marBottom w:val="0"/>
                      <w:divBdr>
                        <w:top w:val="none" w:sz="0" w:space="0" w:color="auto"/>
                        <w:left w:val="none" w:sz="0" w:space="0" w:color="auto"/>
                        <w:bottom w:val="none" w:sz="0" w:space="0" w:color="auto"/>
                        <w:right w:val="none" w:sz="0" w:space="0" w:color="auto"/>
                      </w:divBdr>
                      <w:divsChild>
                        <w:div w:id="5467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1843">
                  <w:blockQuote w:val="1"/>
                  <w:marLeft w:val="600"/>
                  <w:marRight w:val="0"/>
                  <w:marTop w:val="0"/>
                  <w:marBottom w:val="0"/>
                  <w:divBdr>
                    <w:top w:val="none" w:sz="0" w:space="0" w:color="auto"/>
                    <w:left w:val="none" w:sz="0" w:space="0" w:color="auto"/>
                    <w:bottom w:val="none" w:sz="0" w:space="0" w:color="auto"/>
                    <w:right w:val="none" w:sz="0" w:space="0" w:color="auto"/>
                  </w:divBdr>
                  <w:divsChild>
                    <w:div w:id="1052729548">
                      <w:marLeft w:val="0"/>
                      <w:marRight w:val="0"/>
                      <w:marTop w:val="0"/>
                      <w:marBottom w:val="0"/>
                      <w:divBdr>
                        <w:top w:val="none" w:sz="0" w:space="0" w:color="auto"/>
                        <w:left w:val="none" w:sz="0" w:space="0" w:color="auto"/>
                        <w:bottom w:val="none" w:sz="0" w:space="0" w:color="auto"/>
                        <w:right w:val="none" w:sz="0" w:space="0" w:color="auto"/>
                      </w:divBdr>
                    </w:div>
                  </w:divsChild>
                </w:div>
                <w:div w:id="865945380">
                  <w:blockQuote w:val="1"/>
                  <w:marLeft w:val="600"/>
                  <w:marRight w:val="0"/>
                  <w:marTop w:val="0"/>
                  <w:marBottom w:val="0"/>
                  <w:divBdr>
                    <w:top w:val="none" w:sz="0" w:space="0" w:color="auto"/>
                    <w:left w:val="none" w:sz="0" w:space="0" w:color="auto"/>
                    <w:bottom w:val="none" w:sz="0" w:space="0" w:color="auto"/>
                    <w:right w:val="none" w:sz="0" w:space="0" w:color="auto"/>
                  </w:divBdr>
                  <w:divsChild>
                    <w:div w:id="151633708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1761843">
                          <w:blockQuote w:val="1"/>
                          <w:marLeft w:val="600"/>
                          <w:marRight w:val="0"/>
                          <w:marTop w:val="0"/>
                          <w:marBottom w:val="0"/>
                          <w:divBdr>
                            <w:top w:val="none" w:sz="0" w:space="0" w:color="auto"/>
                            <w:left w:val="none" w:sz="0" w:space="0" w:color="auto"/>
                            <w:bottom w:val="none" w:sz="0" w:space="0" w:color="auto"/>
                            <w:right w:val="none" w:sz="0" w:space="0" w:color="auto"/>
                          </w:divBdr>
                          <w:divsChild>
                            <w:div w:id="4473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4683">
                      <w:blockQuote w:val="1"/>
                      <w:marLeft w:val="600"/>
                      <w:marRight w:val="0"/>
                      <w:marTop w:val="0"/>
                      <w:marBottom w:val="0"/>
                      <w:divBdr>
                        <w:top w:val="none" w:sz="0" w:space="0" w:color="auto"/>
                        <w:left w:val="none" w:sz="0" w:space="0" w:color="auto"/>
                        <w:bottom w:val="none" w:sz="0" w:space="0" w:color="auto"/>
                        <w:right w:val="none" w:sz="0" w:space="0" w:color="auto"/>
                      </w:divBdr>
                      <w:divsChild>
                        <w:div w:id="11886185">
                          <w:blockQuote w:val="1"/>
                          <w:marLeft w:val="600"/>
                          <w:marRight w:val="0"/>
                          <w:marTop w:val="0"/>
                          <w:marBottom w:val="0"/>
                          <w:divBdr>
                            <w:top w:val="none" w:sz="0" w:space="0" w:color="auto"/>
                            <w:left w:val="none" w:sz="0" w:space="0" w:color="auto"/>
                            <w:bottom w:val="none" w:sz="0" w:space="0" w:color="auto"/>
                            <w:right w:val="none" w:sz="0" w:space="0" w:color="auto"/>
                          </w:divBdr>
                          <w:divsChild>
                            <w:div w:id="10063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54933">
                      <w:blockQuote w:val="1"/>
                      <w:marLeft w:val="600"/>
                      <w:marRight w:val="0"/>
                      <w:marTop w:val="0"/>
                      <w:marBottom w:val="0"/>
                      <w:divBdr>
                        <w:top w:val="none" w:sz="0" w:space="0" w:color="auto"/>
                        <w:left w:val="none" w:sz="0" w:space="0" w:color="auto"/>
                        <w:bottom w:val="none" w:sz="0" w:space="0" w:color="auto"/>
                        <w:right w:val="none" w:sz="0" w:space="0" w:color="auto"/>
                      </w:divBdr>
                      <w:divsChild>
                        <w:div w:id="470289521">
                          <w:blockQuote w:val="1"/>
                          <w:marLeft w:val="600"/>
                          <w:marRight w:val="0"/>
                          <w:marTop w:val="0"/>
                          <w:marBottom w:val="0"/>
                          <w:divBdr>
                            <w:top w:val="none" w:sz="0" w:space="0" w:color="auto"/>
                            <w:left w:val="none" w:sz="0" w:space="0" w:color="auto"/>
                            <w:bottom w:val="none" w:sz="0" w:space="0" w:color="auto"/>
                            <w:right w:val="none" w:sz="0" w:space="0" w:color="auto"/>
                          </w:divBdr>
                          <w:divsChild>
                            <w:div w:id="11242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9734">
                      <w:blockQuote w:val="1"/>
                      <w:marLeft w:val="600"/>
                      <w:marRight w:val="0"/>
                      <w:marTop w:val="0"/>
                      <w:marBottom w:val="0"/>
                      <w:divBdr>
                        <w:top w:val="none" w:sz="0" w:space="0" w:color="auto"/>
                        <w:left w:val="none" w:sz="0" w:space="0" w:color="auto"/>
                        <w:bottom w:val="none" w:sz="0" w:space="0" w:color="auto"/>
                        <w:right w:val="none" w:sz="0" w:space="0" w:color="auto"/>
                      </w:divBdr>
                      <w:divsChild>
                        <w:div w:id="948895893">
                          <w:blockQuote w:val="1"/>
                          <w:marLeft w:val="600"/>
                          <w:marRight w:val="0"/>
                          <w:marTop w:val="0"/>
                          <w:marBottom w:val="0"/>
                          <w:divBdr>
                            <w:top w:val="none" w:sz="0" w:space="0" w:color="auto"/>
                            <w:left w:val="none" w:sz="0" w:space="0" w:color="auto"/>
                            <w:bottom w:val="none" w:sz="0" w:space="0" w:color="auto"/>
                            <w:right w:val="none" w:sz="0" w:space="0" w:color="auto"/>
                          </w:divBdr>
                          <w:divsChild>
                            <w:div w:id="6456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392389882">
                          <w:blockQuote w:val="1"/>
                          <w:marLeft w:val="600"/>
                          <w:marRight w:val="0"/>
                          <w:marTop w:val="0"/>
                          <w:marBottom w:val="0"/>
                          <w:divBdr>
                            <w:top w:val="none" w:sz="0" w:space="0" w:color="auto"/>
                            <w:left w:val="none" w:sz="0" w:space="0" w:color="auto"/>
                            <w:bottom w:val="none" w:sz="0" w:space="0" w:color="auto"/>
                            <w:right w:val="none" w:sz="0" w:space="0" w:color="auto"/>
                          </w:divBdr>
                          <w:divsChild>
                            <w:div w:id="4418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71531">
                  <w:blockQuote w:val="1"/>
                  <w:marLeft w:val="600"/>
                  <w:marRight w:val="0"/>
                  <w:marTop w:val="0"/>
                  <w:marBottom w:val="0"/>
                  <w:divBdr>
                    <w:top w:val="none" w:sz="0" w:space="0" w:color="auto"/>
                    <w:left w:val="none" w:sz="0" w:space="0" w:color="auto"/>
                    <w:bottom w:val="none" w:sz="0" w:space="0" w:color="auto"/>
                    <w:right w:val="none" w:sz="0" w:space="0" w:color="auto"/>
                  </w:divBdr>
                  <w:divsChild>
                    <w:div w:id="1005791387">
                      <w:marLeft w:val="0"/>
                      <w:marRight w:val="0"/>
                      <w:marTop w:val="0"/>
                      <w:marBottom w:val="0"/>
                      <w:divBdr>
                        <w:top w:val="none" w:sz="0" w:space="0" w:color="auto"/>
                        <w:left w:val="none" w:sz="0" w:space="0" w:color="auto"/>
                        <w:bottom w:val="none" w:sz="0" w:space="0" w:color="auto"/>
                        <w:right w:val="none" w:sz="0" w:space="0" w:color="auto"/>
                      </w:divBdr>
                    </w:div>
                  </w:divsChild>
                </w:div>
                <w:div w:id="1689788486">
                  <w:blockQuote w:val="1"/>
                  <w:marLeft w:val="600"/>
                  <w:marRight w:val="0"/>
                  <w:marTop w:val="0"/>
                  <w:marBottom w:val="0"/>
                  <w:divBdr>
                    <w:top w:val="none" w:sz="0" w:space="0" w:color="auto"/>
                    <w:left w:val="none" w:sz="0" w:space="0" w:color="auto"/>
                    <w:bottom w:val="none" w:sz="0" w:space="0" w:color="auto"/>
                    <w:right w:val="none" w:sz="0" w:space="0" w:color="auto"/>
                  </w:divBdr>
                  <w:divsChild>
                    <w:div w:id="996298066">
                      <w:blockQuote w:val="1"/>
                      <w:marLeft w:val="600"/>
                      <w:marRight w:val="0"/>
                      <w:marTop w:val="0"/>
                      <w:marBottom w:val="0"/>
                      <w:divBdr>
                        <w:top w:val="none" w:sz="0" w:space="0" w:color="auto"/>
                        <w:left w:val="none" w:sz="0" w:space="0" w:color="auto"/>
                        <w:bottom w:val="none" w:sz="0" w:space="0" w:color="auto"/>
                        <w:right w:val="none" w:sz="0" w:space="0" w:color="auto"/>
                      </w:divBdr>
                      <w:divsChild>
                        <w:div w:id="1705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5147">
                  <w:blockQuote w:val="1"/>
                  <w:marLeft w:val="600"/>
                  <w:marRight w:val="0"/>
                  <w:marTop w:val="0"/>
                  <w:marBottom w:val="0"/>
                  <w:divBdr>
                    <w:top w:val="none" w:sz="0" w:space="0" w:color="auto"/>
                    <w:left w:val="none" w:sz="0" w:space="0" w:color="auto"/>
                    <w:bottom w:val="none" w:sz="0" w:space="0" w:color="auto"/>
                    <w:right w:val="none" w:sz="0" w:space="0" w:color="auto"/>
                  </w:divBdr>
                  <w:divsChild>
                    <w:div w:id="798493495">
                      <w:marLeft w:val="0"/>
                      <w:marRight w:val="0"/>
                      <w:marTop w:val="0"/>
                      <w:marBottom w:val="0"/>
                      <w:divBdr>
                        <w:top w:val="none" w:sz="0" w:space="0" w:color="auto"/>
                        <w:left w:val="none" w:sz="0" w:space="0" w:color="auto"/>
                        <w:bottom w:val="none" w:sz="0" w:space="0" w:color="auto"/>
                        <w:right w:val="none" w:sz="0" w:space="0" w:color="auto"/>
                      </w:divBdr>
                    </w:div>
                  </w:divsChild>
                </w:div>
                <w:div w:id="1104182162">
                  <w:blockQuote w:val="1"/>
                  <w:marLeft w:val="600"/>
                  <w:marRight w:val="0"/>
                  <w:marTop w:val="0"/>
                  <w:marBottom w:val="0"/>
                  <w:divBdr>
                    <w:top w:val="none" w:sz="0" w:space="0" w:color="auto"/>
                    <w:left w:val="none" w:sz="0" w:space="0" w:color="auto"/>
                    <w:bottom w:val="none" w:sz="0" w:space="0" w:color="auto"/>
                    <w:right w:val="none" w:sz="0" w:space="0" w:color="auto"/>
                  </w:divBdr>
                  <w:divsChild>
                    <w:div w:id="495074806">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978025">
                          <w:blockQuote w:val="1"/>
                          <w:marLeft w:val="600"/>
                          <w:marRight w:val="0"/>
                          <w:marTop w:val="0"/>
                          <w:marBottom w:val="0"/>
                          <w:divBdr>
                            <w:top w:val="none" w:sz="0" w:space="0" w:color="auto"/>
                            <w:left w:val="none" w:sz="0" w:space="0" w:color="auto"/>
                            <w:bottom w:val="none" w:sz="0" w:space="0" w:color="auto"/>
                            <w:right w:val="none" w:sz="0" w:space="0" w:color="auto"/>
                          </w:divBdr>
                          <w:divsChild>
                            <w:div w:id="131841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8312">
                      <w:blockQuote w:val="1"/>
                      <w:marLeft w:val="600"/>
                      <w:marRight w:val="0"/>
                      <w:marTop w:val="0"/>
                      <w:marBottom w:val="0"/>
                      <w:divBdr>
                        <w:top w:val="none" w:sz="0" w:space="0" w:color="auto"/>
                        <w:left w:val="none" w:sz="0" w:space="0" w:color="auto"/>
                        <w:bottom w:val="none" w:sz="0" w:space="0" w:color="auto"/>
                        <w:right w:val="none" w:sz="0" w:space="0" w:color="auto"/>
                      </w:divBdr>
                      <w:divsChild>
                        <w:div w:id="1727601788">
                          <w:blockQuote w:val="1"/>
                          <w:marLeft w:val="600"/>
                          <w:marRight w:val="0"/>
                          <w:marTop w:val="0"/>
                          <w:marBottom w:val="0"/>
                          <w:divBdr>
                            <w:top w:val="none" w:sz="0" w:space="0" w:color="auto"/>
                            <w:left w:val="none" w:sz="0" w:space="0" w:color="auto"/>
                            <w:bottom w:val="none" w:sz="0" w:space="0" w:color="auto"/>
                            <w:right w:val="none" w:sz="0" w:space="0" w:color="auto"/>
                          </w:divBdr>
                          <w:divsChild>
                            <w:div w:id="7861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8740">
                      <w:blockQuote w:val="1"/>
                      <w:marLeft w:val="600"/>
                      <w:marRight w:val="0"/>
                      <w:marTop w:val="0"/>
                      <w:marBottom w:val="0"/>
                      <w:divBdr>
                        <w:top w:val="none" w:sz="0" w:space="0" w:color="auto"/>
                        <w:left w:val="none" w:sz="0" w:space="0" w:color="auto"/>
                        <w:bottom w:val="none" w:sz="0" w:space="0" w:color="auto"/>
                        <w:right w:val="none" w:sz="0" w:space="0" w:color="auto"/>
                      </w:divBdr>
                      <w:divsChild>
                        <w:div w:id="1138258781">
                          <w:blockQuote w:val="1"/>
                          <w:marLeft w:val="600"/>
                          <w:marRight w:val="0"/>
                          <w:marTop w:val="0"/>
                          <w:marBottom w:val="0"/>
                          <w:divBdr>
                            <w:top w:val="none" w:sz="0" w:space="0" w:color="auto"/>
                            <w:left w:val="none" w:sz="0" w:space="0" w:color="auto"/>
                            <w:bottom w:val="none" w:sz="0" w:space="0" w:color="auto"/>
                            <w:right w:val="none" w:sz="0" w:space="0" w:color="auto"/>
                          </w:divBdr>
                          <w:divsChild>
                            <w:div w:id="17730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7822">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055413">
                          <w:blockQuote w:val="1"/>
                          <w:marLeft w:val="600"/>
                          <w:marRight w:val="0"/>
                          <w:marTop w:val="0"/>
                          <w:marBottom w:val="0"/>
                          <w:divBdr>
                            <w:top w:val="none" w:sz="0" w:space="0" w:color="auto"/>
                            <w:left w:val="none" w:sz="0" w:space="0" w:color="auto"/>
                            <w:bottom w:val="none" w:sz="0" w:space="0" w:color="auto"/>
                            <w:right w:val="none" w:sz="0" w:space="0" w:color="auto"/>
                          </w:divBdr>
                          <w:divsChild>
                            <w:div w:id="9782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50674">
                      <w:blockQuote w:val="1"/>
                      <w:marLeft w:val="600"/>
                      <w:marRight w:val="0"/>
                      <w:marTop w:val="0"/>
                      <w:marBottom w:val="0"/>
                      <w:divBdr>
                        <w:top w:val="none" w:sz="0" w:space="0" w:color="auto"/>
                        <w:left w:val="none" w:sz="0" w:space="0" w:color="auto"/>
                        <w:bottom w:val="none" w:sz="0" w:space="0" w:color="auto"/>
                        <w:right w:val="none" w:sz="0" w:space="0" w:color="auto"/>
                      </w:divBdr>
                      <w:divsChild>
                        <w:div w:id="1602493995">
                          <w:blockQuote w:val="1"/>
                          <w:marLeft w:val="600"/>
                          <w:marRight w:val="0"/>
                          <w:marTop w:val="0"/>
                          <w:marBottom w:val="0"/>
                          <w:divBdr>
                            <w:top w:val="none" w:sz="0" w:space="0" w:color="auto"/>
                            <w:left w:val="none" w:sz="0" w:space="0" w:color="auto"/>
                            <w:bottom w:val="none" w:sz="0" w:space="0" w:color="auto"/>
                            <w:right w:val="none" w:sz="0" w:space="0" w:color="auto"/>
                          </w:divBdr>
                          <w:divsChild>
                            <w:div w:id="89497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223">
                      <w:blockQuote w:val="1"/>
                      <w:marLeft w:val="600"/>
                      <w:marRight w:val="0"/>
                      <w:marTop w:val="0"/>
                      <w:marBottom w:val="0"/>
                      <w:divBdr>
                        <w:top w:val="none" w:sz="0" w:space="0" w:color="auto"/>
                        <w:left w:val="none" w:sz="0" w:space="0" w:color="auto"/>
                        <w:bottom w:val="none" w:sz="0" w:space="0" w:color="auto"/>
                        <w:right w:val="none" w:sz="0" w:space="0" w:color="auto"/>
                      </w:divBdr>
                      <w:divsChild>
                        <w:div w:id="1655716798">
                          <w:blockQuote w:val="1"/>
                          <w:marLeft w:val="600"/>
                          <w:marRight w:val="0"/>
                          <w:marTop w:val="0"/>
                          <w:marBottom w:val="0"/>
                          <w:divBdr>
                            <w:top w:val="none" w:sz="0" w:space="0" w:color="auto"/>
                            <w:left w:val="none" w:sz="0" w:space="0" w:color="auto"/>
                            <w:bottom w:val="none" w:sz="0" w:space="0" w:color="auto"/>
                            <w:right w:val="none" w:sz="0" w:space="0" w:color="auto"/>
                          </w:divBdr>
                          <w:divsChild>
                            <w:div w:id="20703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6932">
                      <w:blockQuote w:val="1"/>
                      <w:marLeft w:val="600"/>
                      <w:marRight w:val="0"/>
                      <w:marTop w:val="0"/>
                      <w:marBottom w:val="0"/>
                      <w:divBdr>
                        <w:top w:val="none" w:sz="0" w:space="0" w:color="auto"/>
                        <w:left w:val="none" w:sz="0" w:space="0" w:color="auto"/>
                        <w:bottom w:val="none" w:sz="0" w:space="0" w:color="auto"/>
                        <w:right w:val="none" w:sz="0" w:space="0" w:color="auto"/>
                      </w:divBdr>
                      <w:divsChild>
                        <w:div w:id="1962152488">
                          <w:blockQuote w:val="1"/>
                          <w:marLeft w:val="600"/>
                          <w:marRight w:val="0"/>
                          <w:marTop w:val="0"/>
                          <w:marBottom w:val="0"/>
                          <w:divBdr>
                            <w:top w:val="none" w:sz="0" w:space="0" w:color="auto"/>
                            <w:left w:val="none" w:sz="0" w:space="0" w:color="auto"/>
                            <w:bottom w:val="none" w:sz="0" w:space="0" w:color="auto"/>
                            <w:right w:val="none" w:sz="0" w:space="0" w:color="auto"/>
                          </w:divBdr>
                          <w:divsChild>
                            <w:div w:id="18921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7192">
                      <w:blockQuote w:val="1"/>
                      <w:marLeft w:val="600"/>
                      <w:marRight w:val="0"/>
                      <w:marTop w:val="0"/>
                      <w:marBottom w:val="0"/>
                      <w:divBdr>
                        <w:top w:val="none" w:sz="0" w:space="0" w:color="auto"/>
                        <w:left w:val="none" w:sz="0" w:space="0" w:color="auto"/>
                        <w:bottom w:val="none" w:sz="0" w:space="0" w:color="auto"/>
                        <w:right w:val="none" w:sz="0" w:space="0" w:color="auto"/>
                      </w:divBdr>
                      <w:divsChild>
                        <w:div w:id="959727840">
                          <w:blockQuote w:val="1"/>
                          <w:marLeft w:val="600"/>
                          <w:marRight w:val="0"/>
                          <w:marTop w:val="0"/>
                          <w:marBottom w:val="0"/>
                          <w:divBdr>
                            <w:top w:val="none" w:sz="0" w:space="0" w:color="auto"/>
                            <w:left w:val="none" w:sz="0" w:space="0" w:color="auto"/>
                            <w:bottom w:val="none" w:sz="0" w:space="0" w:color="auto"/>
                            <w:right w:val="none" w:sz="0" w:space="0" w:color="auto"/>
                          </w:divBdr>
                          <w:divsChild>
                            <w:div w:id="18512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8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189720310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59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242498">
                      <w:blockQuote w:val="1"/>
                      <w:marLeft w:val="600"/>
                      <w:marRight w:val="0"/>
                      <w:marTop w:val="0"/>
                      <w:marBottom w:val="0"/>
                      <w:divBdr>
                        <w:top w:val="none" w:sz="0" w:space="0" w:color="auto"/>
                        <w:left w:val="none" w:sz="0" w:space="0" w:color="auto"/>
                        <w:bottom w:val="none" w:sz="0" w:space="0" w:color="auto"/>
                        <w:right w:val="none" w:sz="0" w:space="0" w:color="auto"/>
                      </w:divBdr>
                      <w:divsChild>
                        <w:div w:id="147552362">
                          <w:blockQuote w:val="1"/>
                          <w:marLeft w:val="600"/>
                          <w:marRight w:val="0"/>
                          <w:marTop w:val="0"/>
                          <w:marBottom w:val="0"/>
                          <w:divBdr>
                            <w:top w:val="none" w:sz="0" w:space="0" w:color="auto"/>
                            <w:left w:val="none" w:sz="0" w:space="0" w:color="auto"/>
                            <w:bottom w:val="none" w:sz="0" w:space="0" w:color="auto"/>
                            <w:right w:val="none" w:sz="0" w:space="0" w:color="auto"/>
                          </w:divBdr>
                          <w:divsChild>
                            <w:div w:id="11748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8541">
                      <w:blockQuote w:val="1"/>
                      <w:marLeft w:val="600"/>
                      <w:marRight w:val="0"/>
                      <w:marTop w:val="0"/>
                      <w:marBottom w:val="0"/>
                      <w:divBdr>
                        <w:top w:val="none" w:sz="0" w:space="0" w:color="auto"/>
                        <w:left w:val="none" w:sz="0" w:space="0" w:color="auto"/>
                        <w:bottom w:val="none" w:sz="0" w:space="0" w:color="auto"/>
                        <w:right w:val="none" w:sz="0" w:space="0" w:color="auto"/>
                      </w:divBdr>
                      <w:divsChild>
                        <w:div w:id="577903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484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35775">
                  <w:blockQuote w:val="1"/>
                  <w:marLeft w:val="600"/>
                  <w:marRight w:val="0"/>
                  <w:marTop w:val="0"/>
                  <w:marBottom w:val="0"/>
                  <w:divBdr>
                    <w:top w:val="none" w:sz="0" w:space="0" w:color="auto"/>
                    <w:left w:val="none" w:sz="0" w:space="0" w:color="auto"/>
                    <w:bottom w:val="none" w:sz="0" w:space="0" w:color="auto"/>
                    <w:right w:val="none" w:sz="0" w:space="0" w:color="auto"/>
                  </w:divBdr>
                  <w:divsChild>
                    <w:div w:id="1029911140">
                      <w:marLeft w:val="0"/>
                      <w:marRight w:val="0"/>
                      <w:marTop w:val="0"/>
                      <w:marBottom w:val="0"/>
                      <w:divBdr>
                        <w:top w:val="none" w:sz="0" w:space="0" w:color="auto"/>
                        <w:left w:val="none" w:sz="0" w:space="0" w:color="auto"/>
                        <w:bottom w:val="none" w:sz="0" w:space="0" w:color="auto"/>
                        <w:right w:val="none" w:sz="0" w:space="0" w:color="auto"/>
                      </w:divBdr>
                    </w:div>
                  </w:divsChild>
                </w:div>
                <w:div w:id="1386367223">
                  <w:blockQuote w:val="1"/>
                  <w:marLeft w:val="600"/>
                  <w:marRight w:val="0"/>
                  <w:marTop w:val="0"/>
                  <w:marBottom w:val="0"/>
                  <w:divBdr>
                    <w:top w:val="none" w:sz="0" w:space="0" w:color="auto"/>
                    <w:left w:val="none" w:sz="0" w:space="0" w:color="auto"/>
                    <w:bottom w:val="none" w:sz="0" w:space="0" w:color="auto"/>
                    <w:right w:val="none" w:sz="0" w:space="0" w:color="auto"/>
                  </w:divBdr>
                  <w:divsChild>
                    <w:div w:id="1360861384">
                      <w:blockQuote w:val="1"/>
                      <w:marLeft w:val="600"/>
                      <w:marRight w:val="0"/>
                      <w:marTop w:val="0"/>
                      <w:marBottom w:val="0"/>
                      <w:divBdr>
                        <w:top w:val="none" w:sz="0" w:space="0" w:color="auto"/>
                        <w:left w:val="none" w:sz="0" w:space="0" w:color="auto"/>
                        <w:bottom w:val="none" w:sz="0" w:space="0" w:color="auto"/>
                        <w:right w:val="none" w:sz="0" w:space="0" w:color="auto"/>
                      </w:divBdr>
                      <w:divsChild>
                        <w:div w:id="21132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3449">
                  <w:blockQuote w:val="1"/>
                  <w:marLeft w:val="600"/>
                  <w:marRight w:val="0"/>
                  <w:marTop w:val="0"/>
                  <w:marBottom w:val="0"/>
                  <w:divBdr>
                    <w:top w:val="none" w:sz="0" w:space="0" w:color="auto"/>
                    <w:left w:val="none" w:sz="0" w:space="0" w:color="auto"/>
                    <w:bottom w:val="none" w:sz="0" w:space="0" w:color="auto"/>
                    <w:right w:val="none" w:sz="0" w:space="0" w:color="auto"/>
                  </w:divBdr>
                  <w:divsChild>
                    <w:div w:id="1101025645">
                      <w:marLeft w:val="0"/>
                      <w:marRight w:val="0"/>
                      <w:marTop w:val="0"/>
                      <w:marBottom w:val="0"/>
                      <w:divBdr>
                        <w:top w:val="none" w:sz="0" w:space="0" w:color="auto"/>
                        <w:left w:val="none" w:sz="0" w:space="0" w:color="auto"/>
                        <w:bottom w:val="none" w:sz="0" w:space="0" w:color="auto"/>
                        <w:right w:val="none" w:sz="0" w:space="0" w:color="auto"/>
                      </w:divBdr>
                    </w:div>
                  </w:divsChild>
                </w:div>
                <w:div w:id="1104348642">
                  <w:blockQuote w:val="1"/>
                  <w:marLeft w:val="600"/>
                  <w:marRight w:val="0"/>
                  <w:marTop w:val="0"/>
                  <w:marBottom w:val="0"/>
                  <w:divBdr>
                    <w:top w:val="none" w:sz="0" w:space="0" w:color="auto"/>
                    <w:left w:val="none" w:sz="0" w:space="0" w:color="auto"/>
                    <w:bottom w:val="none" w:sz="0" w:space="0" w:color="auto"/>
                    <w:right w:val="none" w:sz="0" w:space="0" w:color="auto"/>
                  </w:divBdr>
                  <w:divsChild>
                    <w:div w:id="227113494">
                      <w:blockQuote w:val="1"/>
                      <w:marLeft w:val="600"/>
                      <w:marRight w:val="0"/>
                      <w:marTop w:val="0"/>
                      <w:marBottom w:val="0"/>
                      <w:divBdr>
                        <w:top w:val="none" w:sz="0" w:space="0" w:color="auto"/>
                        <w:left w:val="none" w:sz="0" w:space="0" w:color="auto"/>
                        <w:bottom w:val="none" w:sz="0" w:space="0" w:color="auto"/>
                        <w:right w:val="none" w:sz="0" w:space="0" w:color="auto"/>
                      </w:divBdr>
                      <w:divsChild>
                        <w:div w:id="1975282722">
                          <w:blockQuote w:val="1"/>
                          <w:marLeft w:val="600"/>
                          <w:marRight w:val="0"/>
                          <w:marTop w:val="0"/>
                          <w:marBottom w:val="0"/>
                          <w:divBdr>
                            <w:top w:val="none" w:sz="0" w:space="0" w:color="auto"/>
                            <w:left w:val="none" w:sz="0" w:space="0" w:color="auto"/>
                            <w:bottom w:val="none" w:sz="0" w:space="0" w:color="auto"/>
                            <w:right w:val="none" w:sz="0" w:space="0" w:color="auto"/>
                          </w:divBdr>
                          <w:divsChild>
                            <w:div w:id="16280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302">
                      <w:blockQuote w:val="1"/>
                      <w:marLeft w:val="600"/>
                      <w:marRight w:val="0"/>
                      <w:marTop w:val="0"/>
                      <w:marBottom w:val="0"/>
                      <w:divBdr>
                        <w:top w:val="none" w:sz="0" w:space="0" w:color="auto"/>
                        <w:left w:val="none" w:sz="0" w:space="0" w:color="auto"/>
                        <w:bottom w:val="none" w:sz="0" w:space="0" w:color="auto"/>
                        <w:right w:val="none" w:sz="0" w:space="0" w:color="auto"/>
                      </w:divBdr>
                      <w:divsChild>
                        <w:div w:id="477652532">
                          <w:blockQuote w:val="1"/>
                          <w:marLeft w:val="600"/>
                          <w:marRight w:val="0"/>
                          <w:marTop w:val="0"/>
                          <w:marBottom w:val="0"/>
                          <w:divBdr>
                            <w:top w:val="none" w:sz="0" w:space="0" w:color="auto"/>
                            <w:left w:val="none" w:sz="0" w:space="0" w:color="auto"/>
                            <w:bottom w:val="none" w:sz="0" w:space="0" w:color="auto"/>
                            <w:right w:val="none" w:sz="0" w:space="0" w:color="auto"/>
                          </w:divBdr>
                          <w:divsChild>
                            <w:div w:id="12296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49900">
                      <w:blockQuote w:val="1"/>
                      <w:marLeft w:val="600"/>
                      <w:marRight w:val="0"/>
                      <w:marTop w:val="0"/>
                      <w:marBottom w:val="0"/>
                      <w:divBdr>
                        <w:top w:val="none" w:sz="0" w:space="0" w:color="auto"/>
                        <w:left w:val="none" w:sz="0" w:space="0" w:color="auto"/>
                        <w:bottom w:val="none" w:sz="0" w:space="0" w:color="auto"/>
                        <w:right w:val="none" w:sz="0" w:space="0" w:color="auto"/>
                      </w:divBdr>
                      <w:divsChild>
                        <w:div w:id="894242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5286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4223">
                      <w:blockQuote w:val="1"/>
                      <w:marLeft w:val="600"/>
                      <w:marRight w:val="0"/>
                      <w:marTop w:val="0"/>
                      <w:marBottom w:val="0"/>
                      <w:divBdr>
                        <w:top w:val="none" w:sz="0" w:space="0" w:color="auto"/>
                        <w:left w:val="none" w:sz="0" w:space="0" w:color="auto"/>
                        <w:bottom w:val="none" w:sz="0" w:space="0" w:color="auto"/>
                        <w:right w:val="none" w:sz="0" w:space="0" w:color="auto"/>
                      </w:divBdr>
                      <w:divsChild>
                        <w:div w:id="110711660">
                          <w:blockQuote w:val="1"/>
                          <w:marLeft w:val="600"/>
                          <w:marRight w:val="0"/>
                          <w:marTop w:val="0"/>
                          <w:marBottom w:val="0"/>
                          <w:divBdr>
                            <w:top w:val="none" w:sz="0" w:space="0" w:color="auto"/>
                            <w:left w:val="none" w:sz="0" w:space="0" w:color="auto"/>
                            <w:bottom w:val="none" w:sz="0" w:space="0" w:color="auto"/>
                            <w:right w:val="none" w:sz="0" w:space="0" w:color="auto"/>
                          </w:divBdr>
                          <w:divsChild>
                            <w:div w:id="5508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2553">
                      <w:blockQuote w:val="1"/>
                      <w:marLeft w:val="600"/>
                      <w:marRight w:val="0"/>
                      <w:marTop w:val="0"/>
                      <w:marBottom w:val="0"/>
                      <w:divBdr>
                        <w:top w:val="none" w:sz="0" w:space="0" w:color="auto"/>
                        <w:left w:val="none" w:sz="0" w:space="0" w:color="auto"/>
                        <w:bottom w:val="none" w:sz="0" w:space="0" w:color="auto"/>
                        <w:right w:val="none" w:sz="0" w:space="0" w:color="auto"/>
                      </w:divBdr>
                      <w:divsChild>
                        <w:div w:id="1162159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7636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8666">
                      <w:blockQuote w:val="1"/>
                      <w:marLeft w:val="600"/>
                      <w:marRight w:val="0"/>
                      <w:marTop w:val="0"/>
                      <w:marBottom w:val="0"/>
                      <w:divBdr>
                        <w:top w:val="none" w:sz="0" w:space="0" w:color="auto"/>
                        <w:left w:val="none" w:sz="0" w:space="0" w:color="auto"/>
                        <w:bottom w:val="none" w:sz="0" w:space="0" w:color="auto"/>
                        <w:right w:val="none" w:sz="0" w:space="0" w:color="auto"/>
                      </w:divBdr>
                      <w:divsChild>
                        <w:div w:id="589001365">
                          <w:blockQuote w:val="1"/>
                          <w:marLeft w:val="600"/>
                          <w:marRight w:val="0"/>
                          <w:marTop w:val="0"/>
                          <w:marBottom w:val="0"/>
                          <w:divBdr>
                            <w:top w:val="none" w:sz="0" w:space="0" w:color="auto"/>
                            <w:left w:val="none" w:sz="0" w:space="0" w:color="auto"/>
                            <w:bottom w:val="none" w:sz="0" w:space="0" w:color="auto"/>
                            <w:right w:val="none" w:sz="0" w:space="0" w:color="auto"/>
                          </w:divBdr>
                          <w:divsChild>
                            <w:div w:id="4312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8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887524490">
                          <w:blockQuote w:val="1"/>
                          <w:marLeft w:val="600"/>
                          <w:marRight w:val="0"/>
                          <w:marTop w:val="0"/>
                          <w:marBottom w:val="0"/>
                          <w:divBdr>
                            <w:top w:val="none" w:sz="0" w:space="0" w:color="auto"/>
                            <w:left w:val="none" w:sz="0" w:space="0" w:color="auto"/>
                            <w:bottom w:val="none" w:sz="0" w:space="0" w:color="auto"/>
                            <w:right w:val="none" w:sz="0" w:space="0" w:color="auto"/>
                          </w:divBdr>
                          <w:divsChild>
                            <w:div w:id="2354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1089">
                      <w:blockQuote w:val="1"/>
                      <w:marLeft w:val="600"/>
                      <w:marRight w:val="0"/>
                      <w:marTop w:val="0"/>
                      <w:marBottom w:val="0"/>
                      <w:divBdr>
                        <w:top w:val="none" w:sz="0" w:space="0" w:color="auto"/>
                        <w:left w:val="none" w:sz="0" w:space="0" w:color="auto"/>
                        <w:bottom w:val="none" w:sz="0" w:space="0" w:color="auto"/>
                        <w:right w:val="none" w:sz="0" w:space="0" w:color="auto"/>
                      </w:divBdr>
                      <w:divsChild>
                        <w:div w:id="551691651">
                          <w:blockQuote w:val="1"/>
                          <w:marLeft w:val="600"/>
                          <w:marRight w:val="0"/>
                          <w:marTop w:val="0"/>
                          <w:marBottom w:val="0"/>
                          <w:divBdr>
                            <w:top w:val="none" w:sz="0" w:space="0" w:color="auto"/>
                            <w:left w:val="none" w:sz="0" w:space="0" w:color="auto"/>
                            <w:bottom w:val="none" w:sz="0" w:space="0" w:color="auto"/>
                            <w:right w:val="none" w:sz="0" w:space="0" w:color="auto"/>
                          </w:divBdr>
                          <w:divsChild>
                            <w:div w:id="388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7602">
                      <w:blockQuote w:val="1"/>
                      <w:marLeft w:val="600"/>
                      <w:marRight w:val="0"/>
                      <w:marTop w:val="0"/>
                      <w:marBottom w:val="0"/>
                      <w:divBdr>
                        <w:top w:val="none" w:sz="0" w:space="0" w:color="auto"/>
                        <w:left w:val="none" w:sz="0" w:space="0" w:color="auto"/>
                        <w:bottom w:val="none" w:sz="0" w:space="0" w:color="auto"/>
                        <w:right w:val="none" w:sz="0" w:space="0" w:color="auto"/>
                      </w:divBdr>
                      <w:divsChild>
                        <w:div w:id="288627598">
                          <w:blockQuote w:val="1"/>
                          <w:marLeft w:val="600"/>
                          <w:marRight w:val="0"/>
                          <w:marTop w:val="0"/>
                          <w:marBottom w:val="0"/>
                          <w:divBdr>
                            <w:top w:val="none" w:sz="0" w:space="0" w:color="auto"/>
                            <w:left w:val="none" w:sz="0" w:space="0" w:color="auto"/>
                            <w:bottom w:val="none" w:sz="0" w:space="0" w:color="auto"/>
                            <w:right w:val="none" w:sz="0" w:space="0" w:color="auto"/>
                          </w:divBdr>
                          <w:divsChild>
                            <w:div w:id="20002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291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446534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425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2330">
                      <w:blockQuote w:val="1"/>
                      <w:marLeft w:val="600"/>
                      <w:marRight w:val="0"/>
                      <w:marTop w:val="0"/>
                      <w:marBottom w:val="0"/>
                      <w:divBdr>
                        <w:top w:val="none" w:sz="0" w:space="0" w:color="auto"/>
                        <w:left w:val="none" w:sz="0" w:space="0" w:color="auto"/>
                        <w:bottom w:val="none" w:sz="0" w:space="0" w:color="auto"/>
                        <w:right w:val="none" w:sz="0" w:space="0" w:color="auto"/>
                      </w:divBdr>
                      <w:divsChild>
                        <w:div w:id="228853851">
                          <w:blockQuote w:val="1"/>
                          <w:marLeft w:val="600"/>
                          <w:marRight w:val="0"/>
                          <w:marTop w:val="0"/>
                          <w:marBottom w:val="0"/>
                          <w:divBdr>
                            <w:top w:val="none" w:sz="0" w:space="0" w:color="auto"/>
                            <w:left w:val="none" w:sz="0" w:space="0" w:color="auto"/>
                            <w:bottom w:val="none" w:sz="0" w:space="0" w:color="auto"/>
                            <w:right w:val="none" w:sz="0" w:space="0" w:color="auto"/>
                          </w:divBdr>
                          <w:divsChild>
                            <w:div w:id="155958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38057">
                      <w:blockQuote w:val="1"/>
                      <w:marLeft w:val="600"/>
                      <w:marRight w:val="0"/>
                      <w:marTop w:val="0"/>
                      <w:marBottom w:val="0"/>
                      <w:divBdr>
                        <w:top w:val="none" w:sz="0" w:space="0" w:color="auto"/>
                        <w:left w:val="none" w:sz="0" w:space="0" w:color="auto"/>
                        <w:bottom w:val="none" w:sz="0" w:space="0" w:color="auto"/>
                        <w:right w:val="none" w:sz="0" w:space="0" w:color="auto"/>
                      </w:divBdr>
                      <w:divsChild>
                        <w:div w:id="1685739305">
                          <w:blockQuote w:val="1"/>
                          <w:marLeft w:val="600"/>
                          <w:marRight w:val="0"/>
                          <w:marTop w:val="0"/>
                          <w:marBottom w:val="0"/>
                          <w:divBdr>
                            <w:top w:val="none" w:sz="0" w:space="0" w:color="auto"/>
                            <w:left w:val="none" w:sz="0" w:space="0" w:color="auto"/>
                            <w:bottom w:val="none" w:sz="0" w:space="0" w:color="auto"/>
                            <w:right w:val="none" w:sz="0" w:space="0" w:color="auto"/>
                          </w:divBdr>
                          <w:divsChild>
                            <w:div w:id="37180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7220">
                      <w:blockQuote w:val="1"/>
                      <w:marLeft w:val="600"/>
                      <w:marRight w:val="0"/>
                      <w:marTop w:val="0"/>
                      <w:marBottom w:val="0"/>
                      <w:divBdr>
                        <w:top w:val="none" w:sz="0" w:space="0" w:color="auto"/>
                        <w:left w:val="none" w:sz="0" w:space="0" w:color="auto"/>
                        <w:bottom w:val="none" w:sz="0" w:space="0" w:color="auto"/>
                        <w:right w:val="none" w:sz="0" w:space="0" w:color="auto"/>
                      </w:divBdr>
                      <w:divsChild>
                        <w:div w:id="1883902270">
                          <w:blockQuote w:val="1"/>
                          <w:marLeft w:val="600"/>
                          <w:marRight w:val="0"/>
                          <w:marTop w:val="0"/>
                          <w:marBottom w:val="0"/>
                          <w:divBdr>
                            <w:top w:val="none" w:sz="0" w:space="0" w:color="auto"/>
                            <w:left w:val="none" w:sz="0" w:space="0" w:color="auto"/>
                            <w:bottom w:val="none" w:sz="0" w:space="0" w:color="auto"/>
                            <w:right w:val="none" w:sz="0" w:space="0" w:color="auto"/>
                          </w:divBdr>
                          <w:divsChild>
                            <w:div w:id="3908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9825">
                      <w:blockQuote w:val="1"/>
                      <w:marLeft w:val="600"/>
                      <w:marRight w:val="0"/>
                      <w:marTop w:val="0"/>
                      <w:marBottom w:val="0"/>
                      <w:divBdr>
                        <w:top w:val="none" w:sz="0" w:space="0" w:color="auto"/>
                        <w:left w:val="none" w:sz="0" w:space="0" w:color="auto"/>
                        <w:bottom w:val="none" w:sz="0" w:space="0" w:color="auto"/>
                        <w:right w:val="none" w:sz="0" w:space="0" w:color="auto"/>
                      </w:divBdr>
                      <w:divsChild>
                        <w:div w:id="1882669072">
                          <w:blockQuote w:val="1"/>
                          <w:marLeft w:val="600"/>
                          <w:marRight w:val="0"/>
                          <w:marTop w:val="0"/>
                          <w:marBottom w:val="0"/>
                          <w:divBdr>
                            <w:top w:val="none" w:sz="0" w:space="0" w:color="auto"/>
                            <w:left w:val="none" w:sz="0" w:space="0" w:color="auto"/>
                            <w:bottom w:val="none" w:sz="0" w:space="0" w:color="auto"/>
                            <w:right w:val="none" w:sz="0" w:space="0" w:color="auto"/>
                          </w:divBdr>
                          <w:divsChild>
                            <w:div w:id="17704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1529">
                      <w:blockQuote w:val="1"/>
                      <w:marLeft w:val="600"/>
                      <w:marRight w:val="0"/>
                      <w:marTop w:val="0"/>
                      <w:marBottom w:val="0"/>
                      <w:divBdr>
                        <w:top w:val="none" w:sz="0" w:space="0" w:color="auto"/>
                        <w:left w:val="none" w:sz="0" w:space="0" w:color="auto"/>
                        <w:bottom w:val="none" w:sz="0" w:space="0" w:color="auto"/>
                        <w:right w:val="none" w:sz="0" w:space="0" w:color="auto"/>
                      </w:divBdr>
                      <w:divsChild>
                        <w:div w:id="849685071">
                          <w:blockQuote w:val="1"/>
                          <w:marLeft w:val="600"/>
                          <w:marRight w:val="0"/>
                          <w:marTop w:val="0"/>
                          <w:marBottom w:val="0"/>
                          <w:divBdr>
                            <w:top w:val="none" w:sz="0" w:space="0" w:color="auto"/>
                            <w:left w:val="none" w:sz="0" w:space="0" w:color="auto"/>
                            <w:bottom w:val="none" w:sz="0" w:space="0" w:color="auto"/>
                            <w:right w:val="none" w:sz="0" w:space="0" w:color="auto"/>
                          </w:divBdr>
                          <w:divsChild>
                            <w:div w:id="11931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15453">
                      <w:blockQuote w:val="1"/>
                      <w:marLeft w:val="600"/>
                      <w:marRight w:val="0"/>
                      <w:marTop w:val="0"/>
                      <w:marBottom w:val="0"/>
                      <w:divBdr>
                        <w:top w:val="none" w:sz="0" w:space="0" w:color="auto"/>
                        <w:left w:val="none" w:sz="0" w:space="0" w:color="auto"/>
                        <w:bottom w:val="none" w:sz="0" w:space="0" w:color="auto"/>
                        <w:right w:val="none" w:sz="0" w:space="0" w:color="auto"/>
                      </w:divBdr>
                      <w:divsChild>
                        <w:div w:id="734936139">
                          <w:blockQuote w:val="1"/>
                          <w:marLeft w:val="600"/>
                          <w:marRight w:val="0"/>
                          <w:marTop w:val="0"/>
                          <w:marBottom w:val="0"/>
                          <w:divBdr>
                            <w:top w:val="none" w:sz="0" w:space="0" w:color="auto"/>
                            <w:left w:val="none" w:sz="0" w:space="0" w:color="auto"/>
                            <w:bottom w:val="none" w:sz="0" w:space="0" w:color="auto"/>
                            <w:right w:val="none" w:sz="0" w:space="0" w:color="auto"/>
                          </w:divBdr>
                          <w:divsChild>
                            <w:div w:id="3619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1102">
                      <w:blockQuote w:val="1"/>
                      <w:marLeft w:val="600"/>
                      <w:marRight w:val="0"/>
                      <w:marTop w:val="0"/>
                      <w:marBottom w:val="0"/>
                      <w:divBdr>
                        <w:top w:val="none" w:sz="0" w:space="0" w:color="auto"/>
                        <w:left w:val="none" w:sz="0" w:space="0" w:color="auto"/>
                        <w:bottom w:val="none" w:sz="0" w:space="0" w:color="auto"/>
                        <w:right w:val="none" w:sz="0" w:space="0" w:color="auto"/>
                      </w:divBdr>
                      <w:divsChild>
                        <w:div w:id="2106685528">
                          <w:blockQuote w:val="1"/>
                          <w:marLeft w:val="600"/>
                          <w:marRight w:val="0"/>
                          <w:marTop w:val="0"/>
                          <w:marBottom w:val="0"/>
                          <w:divBdr>
                            <w:top w:val="none" w:sz="0" w:space="0" w:color="auto"/>
                            <w:left w:val="none" w:sz="0" w:space="0" w:color="auto"/>
                            <w:bottom w:val="none" w:sz="0" w:space="0" w:color="auto"/>
                            <w:right w:val="none" w:sz="0" w:space="0" w:color="auto"/>
                          </w:divBdr>
                          <w:divsChild>
                            <w:div w:id="6709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5574">
                  <w:blockQuote w:val="1"/>
                  <w:marLeft w:val="600"/>
                  <w:marRight w:val="0"/>
                  <w:marTop w:val="0"/>
                  <w:marBottom w:val="0"/>
                  <w:divBdr>
                    <w:top w:val="none" w:sz="0" w:space="0" w:color="auto"/>
                    <w:left w:val="none" w:sz="0" w:space="0" w:color="auto"/>
                    <w:bottom w:val="none" w:sz="0" w:space="0" w:color="auto"/>
                    <w:right w:val="none" w:sz="0" w:space="0" w:color="auto"/>
                  </w:divBdr>
                  <w:divsChild>
                    <w:div w:id="919146051">
                      <w:marLeft w:val="0"/>
                      <w:marRight w:val="0"/>
                      <w:marTop w:val="0"/>
                      <w:marBottom w:val="0"/>
                      <w:divBdr>
                        <w:top w:val="none" w:sz="0" w:space="0" w:color="auto"/>
                        <w:left w:val="none" w:sz="0" w:space="0" w:color="auto"/>
                        <w:bottom w:val="none" w:sz="0" w:space="0" w:color="auto"/>
                        <w:right w:val="none" w:sz="0" w:space="0" w:color="auto"/>
                      </w:divBdr>
                    </w:div>
                    <w:div w:id="857735404">
                      <w:marLeft w:val="0"/>
                      <w:marRight w:val="0"/>
                      <w:marTop w:val="0"/>
                      <w:marBottom w:val="0"/>
                      <w:divBdr>
                        <w:top w:val="none" w:sz="0" w:space="0" w:color="auto"/>
                        <w:left w:val="none" w:sz="0" w:space="0" w:color="auto"/>
                        <w:bottom w:val="none" w:sz="0" w:space="0" w:color="auto"/>
                        <w:right w:val="none" w:sz="0" w:space="0" w:color="auto"/>
                      </w:divBdr>
                    </w:div>
                    <w:div w:id="1915771441">
                      <w:marLeft w:val="0"/>
                      <w:marRight w:val="0"/>
                      <w:marTop w:val="0"/>
                      <w:marBottom w:val="0"/>
                      <w:divBdr>
                        <w:top w:val="none" w:sz="0" w:space="0" w:color="auto"/>
                        <w:left w:val="none" w:sz="0" w:space="0" w:color="auto"/>
                        <w:bottom w:val="none" w:sz="0" w:space="0" w:color="auto"/>
                        <w:right w:val="none" w:sz="0" w:space="0" w:color="auto"/>
                      </w:divBdr>
                    </w:div>
                    <w:div w:id="513769132">
                      <w:marLeft w:val="0"/>
                      <w:marRight w:val="0"/>
                      <w:marTop w:val="0"/>
                      <w:marBottom w:val="0"/>
                      <w:divBdr>
                        <w:top w:val="none" w:sz="0" w:space="0" w:color="auto"/>
                        <w:left w:val="none" w:sz="0" w:space="0" w:color="auto"/>
                        <w:bottom w:val="none" w:sz="0" w:space="0" w:color="auto"/>
                        <w:right w:val="none" w:sz="0" w:space="0" w:color="auto"/>
                      </w:divBdr>
                    </w:div>
                    <w:div w:id="1108624725">
                      <w:marLeft w:val="0"/>
                      <w:marRight w:val="0"/>
                      <w:marTop w:val="0"/>
                      <w:marBottom w:val="0"/>
                      <w:divBdr>
                        <w:top w:val="none" w:sz="0" w:space="0" w:color="auto"/>
                        <w:left w:val="none" w:sz="0" w:space="0" w:color="auto"/>
                        <w:bottom w:val="none" w:sz="0" w:space="0" w:color="auto"/>
                        <w:right w:val="none" w:sz="0" w:space="0" w:color="auto"/>
                      </w:divBdr>
                    </w:div>
                    <w:div w:id="1773085058">
                      <w:marLeft w:val="0"/>
                      <w:marRight w:val="0"/>
                      <w:marTop w:val="0"/>
                      <w:marBottom w:val="0"/>
                      <w:divBdr>
                        <w:top w:val="none" w:sz="0" w:space="0" w:color="auto"/>
                        <w:left w:val="none" w:sz="0" w:space="0" w:color="auto"/>
                        <w:bottom w:val="none" w:sz="0" w:space="0" w:color="auto"/>
                        <w:right w:val="none" w:sz="0" w:space="0" w:color="auto"/>
                      </w:divBdr>
                    </w:div>
                  </w:divsChild>
                </w:div>
                <w:div w:id="259727192">
                  <w:marLeft w:val="0"/>
                  <w:marRight w:val="0"/>
                  <w:marTop w:val="0"/>
                  <w:marBottom w:val="0"/>
                  <w:divBdr>
                    <w:top w:val="none" w:sz="0" w:space="0" w:color="auto"/>
                    <w:left w:val="none" w:sz="0" w:space="0" w:color="auto"/>
                    <w:bottom w:val="none" w:sz="0" w:space="0" w:color="auto"/>
                    <w:right w:val="none" w:sz="0" w:space="0" w:color="auto"/>
                  </w:divBdr>
                </w:div>
                <w:div w:id="130440115">
                  <w:blockQuote w:val="1"/>
                  <w:marLeft w:val="600"/>
                  <w:marRight w:val="0"/>
                  <w:marTop w:val="0"/>
                  <w:marBottom w:val="0"/>
                  <w:divBdr>
                    <w:top w:val="none" w:sz="0" w:space="0" w:color="auto"/>
                    <w:left w:val="none" w:sz="0" w:space="0" w:color="auto"/>
                    <w:bottom w:val="none" w:sz="0" w:space="0" w:color="auto"/>
                    <w:right w:val="none" w:sz="0" w:space="0" w:color="auto"/>
                  </w:divBdr>
                  <w:divsChild>
                    <w:div w:id="1974675746">
                      <w:marLeft w:val="0"/>
                      <w:marRight w:val="0"/>
                      <w:marTop w:val="0"/>
                      <w:marBottom w:val="0"/>
                      <w:divBdr>
                        <w:top w:val="none" w:sz="0" w:space="0" w:color="auto"/>
                        <w:left w:val="none" w:sz="0" w:space="0" w:color="auto"/>
                        <w:bottom w:val="none" w:sz="0" w:space="0" w:color="auto"/>
                        <w:right w:val="none" w:sz="0" w:space="0" w:color="auto"/>
                      </w:divBdr>
                    </w:div>
                    <w:div w:id="600996246">
                      <w:marLeft w:val="0"/>
                      <w:marRight w:val="0"/>
                      <w:marTop w:val="0"/>
                      <w:marBottom w:val="0"/>
                      <w:divBdr>
                        <w:top w:val="none" w:sz="0" w:space="0" w:color="auto"/>
                        <w:left w:val="none" w:sz="0" w:space="0" w:color="auto"/>
                        <w:bottom w:val="none" w:sz="0" w:space="0" w:color="auto"/>
                        <w:right w:val="none" w:sz="0" w:space="0" w:color="auto"/>
                      </w:divBdr>
                    </w:div>
                    <w:div w:id="436174547">
                      <w:marLeft w:val="0"/>
                      <w:marRight w:val="0"/>
                      <w:marTop w:val="0"/>
                      <w:marBottom w:val="0"/>
                      <w:divBdr>
                        <w:top w:val="none" w:sz="0" w:space="0" w:color="auto"/>
                        <w:left w:val="none" w:sz="0" w:space="0" w:color="auto"/>
                        <w:bottom w:val="none" w:sz="0" w:space="0" w:color="auto"/>
                        <w:right w:val="none" w:sz="0" w:space="0" w:color="auto"/>
                      </w:divBdr>
                    </w:div>
                    <w:div w:id="149294774">
                      <w:marLeft w:val="0"/>
                      <w:marRight w:val="0"/>
                      <w:marTop w:val="0"/>
                      <w:marBottom w:val="0"/>
                      <w:divBdr>
                        <w:top w:val="none" w:sz="0" w:space="0" w:color="auto"/>
                        <w:left w:val="none" w:sz="0" w:space="0" w:color="auto"/>
                        <w:bottom w:val="none" w:sz="0" w:space="0" w:color="auto"/>
                        <w:right w:val="none" w:sz="0" w:space="0" w:color="auto"/>
                      </w:divBdr>
                    </w:div>
                    <w:div w:id="1735589901">
                      <w:marLeft w:val="0"/>
                      <w:marRight w:val="0"/>
                      <w:marTop w:val="0"/>
                      <w:marBottom w:val="0"/>
                      <w:divBdr>
                        <w:top w:val="none" w:sz="0" w:space="0" w:color="auto"/>
                        <w:left w:val="none" w:sz="0" w:space="0" w:color="auto"/>
                        <w:bottom w:val="none" w:sz="0" w:space="0" w:color="auto"/>
                        <w:right w:val="none" w:sz="0" w:space="0" w:color="auto"/>
                      </w:divBdr>
                    </w:div>
                  </w:divsChild>
                </w:div>
                <w:div w:id="388190281">
                  <w:marLeft w:val="0"/>
                  <w:marRight w:val="0"/>
                  <w:marTop w:val="0"/>
                  <w:marBottom w:val="0"/>
                  <w:divBdr>
                    <w:top w:val="none" w:sz="0" w:space="0" w:color="auto"/>
                    <w:left w:val="none" w:sz="0" w:space="0" w:color="auto"/>
                    <w:bottom w:val="none" w:sz="0" w:space="0" w:color="auto"/>
                    <w:right w:val="none" w:sz="0" w:space="0" w:color="auto"/>
                  </w:divBdr>
                </w:div>
                <w:div w:id="690110055">
                  <w:marLeft w:val="0"/>
                  <w:marRight w:val="0"/>
                  <w:marTop w:val="0"/>
                  <w:marBottom w:val="0"/>
                  <w:divBdr>
                    <w:top w:val="none" w:sz="0" w:space="0" w:color="auto"/>
                    <w:left w:val="none" w:sz="0" w:space="0" w:color="auto"/>
                    <w:bottom w:val="none" w:sz="0" w:space="0" w:color="auto"/>
                    <w:right w:val="none" w:sz="0" w:space="0" w:color="auto"/>
                  </w:divBdr>
                </w:div>
                <w:div w:id="274676510">
                  <w:marLeft w:val="0"/>
                  <w:marRight w:val="0"/>
                  <w:marTop w:val="0"/>
                  <w:marBottom w:val="0"/>
                  <w:divBdr>
                    <w:top w:val="none" w:sz="0" w:space="0" w:color="auto"/>
                    <w:left w:val="none" w:sz="0" w:space="0" w:color="auto"/>
                    <w:bottom w:val="none" w:sz="0" w:space="0" w:color="auto"/>
                    <w:right w:val="none" w:sz="0" w:space="0" w:color="auto"/>
                  </w:divBdr>
                </w:div>
                <w:div w:id="1449468638">
                  <w:blockQuote w:val="1"/>
                  <w:marLeft w:val="600"/>
                  <w:marRight w:val="0"/>
                  <w:marTop w:val="0"/>
                  <w:marBottom w:val="0"/>
                  <w:divBdr>
                    <w:top w:val="none" w:sz="0" w:space="0" w:color="auto"/>
                    <w:left w:val="none" w:sz="0" w:space="0" w:color="auto"/>
                    <w:bottom w:val="none" w:sz="0" w:space="0" w:color="auto"/>
                    <w:right w:val="none" w:sz="0" w:space="0" w:color="auto"/>
                  </w:divBdr>
                  <w:divsChild>
                    <w:div w:id="396591058">
                      <w:marLeft w:val="0"/>
                      <w:marRight w:val="0"/>
                      <w:marTop w:val="0"/>
                      <w:marBottom w:val="0"/>
                      <w:divBdr>
                        <w:top w:val="none" w:sz="0" w:space="0" w:color="auto"/>
                        <w:left w:val="none" w:sz="0" w:space="0" w:color="auto"/>
                        <w:bottom w:val="none" w:sz="0" w:space="0" w:color="auto"/>
                        <w:right w:val="none" w:sz="0" w:space="0" w:color="auto"/>
                      </w:divBdr>
                    </w:div>
                  </w:divsChild>
                </w:div>
                <w:div w:id="540287089">
                  <w:marLeft w:val="0"/>
                  <w:marRight w:val="0"/>
                  <w:marTop w:val="0"/>
                  <w:marBottom w:val="0"/>
                  <w:divBdr>
                    <w:top w:val="none" w:sz="0" w:space="0" w:color="auto"/>
                    <w:left w:val="none" w:sz="0" w:space="0" w:color="auto"/>
                    <w:bottom w:val="none" w:sz="0" w:space="0" w:color="auto"/>
                    <w:right w:val="none" w:sz="0" w:space="0" w:color="auto"/>
                  </w:divBdr>
                </w:div>
                <w:div w:id="781649260">
                  <w:marLeft w:val="0"/>
                  <w:marRight w:val="0"/>
                  <w:marTop w:val="0"/>
                  <w:marBottom w:val="0"/>
                  <w:divBdr>
                    <w:top w:val="none" w:sz="0" w:space="0" w:color="auto"/>
                    <w:left w:val="none" w:sz="0" w:space="0" w:color="auto"/>
                    <w:bottom w:val="none" w:sz="0" w:space="0" w:color="auto"/>
                    <w:right w:val="none" w:sz="0" w:space="0" w:color="auto"/>
                  </w:divBdr>
                </w:div>
                <w:div w:id="98183834">
                  <w:marLeft w:val="0"/>
                  <w:marRight w:val="0"/>
                  <w:marTop w:val="0"/>
                  <w:marBottom w:val="0"/>
                  <w:divBdr>
                    <w:top w:val="none" w:sz="0" w:space="0" w:color="auto"/>
                    <w:left w:val="none" w:sz="0" w:space="0" w:color="auto"/>
                    <w:bottom w:val="none" w:sz="0" w:space="0" w:color="auto"/>
                    <w:right w:val="none" w:sz="0" w:space="0" w:color="auto"/>
                  </w:divBdr>
                </w:div>
                <w:div w:id="1833522043">
                  <w:marLeft w:val="0"/>
                  <w:marRight w:val="0"/>
                  <w:marTop w:val="0"/>
                  <w:marBottom w:val="0"/>
                  <w:divBdr>
                    <w:top w:val="none" w:sz="0" w:space="0" w:color="auto"/>
                    <w:left w:val="none" w:sz="0" w:space="0" w:color="auto"/>
                    <w:bottom w:val="none" w:sz="0" w:space="0" w:color="auto"/>
                    <w:right w:val="none" w:sz="0" w:space="0" w:color="auto"/>
                  </w:divBdr>
                </w:div>
                <w:div w:id="1186283934">
                  <w:marLeft w:val="0"/>
                  <w:marRight w:val="0"/>
                  <w:marTop w:val="0"/>
                  <w:marBottom w:val="0"/>
                  <w:divBdr>
                    <w:top w:val="none" w:sz="0" w:space="0" w:color="auto"/>
                    <w:left w:val="none" w:sz="0" w:space="0" w:color="auto"/>
                    <w:bottom w:val="none" w:sz="0" w:space="0" w:color="auto"/>
                    <w:right w:val="none" w:sz="0" w:space="0" w:color="auto"/>
                  </w:divBdr>
                </w:div>
                <w:div w:id="1555848662">
                  <w:marLeft w:val="0"/>
                  <w:marRight w:val="0"/>
                  <w:marTop w:val="0"/>
                  <w:marBottom w:val="0"/>
                  <w:divBdr>
                    <w:top w:val="none" w:sz="0" w:space="0" w:color="auto"/>
                    <w:left w:val="none" w:sz="0" w:space="0" w:color="auto"/>
                    <w:bottom w:val="none" w:sz="0" w:space="0" w:color="auto"/>
                    <w:right w:val="none" w:sz="0" w:space="0" w:color="auto"/>
                  </w:divBdr>
                </w:div>
                <w:div w:id="2070684377">
                  <w:marLeft w:val="0"/>
                  <w:marRight w:val="0"/>
                  <w:marTop w:val="0"/>
                  <w:marBottom w:val="0"/>
                  <w:divBdr>
                    <w:top w:val="none" w:sz="0" w:space="0" w:color="auto"/>
                    <w:left w:val="none" w:sz="0" w:space="0" w:color="auto"/>
                    <w:bottom w:val="none" w:sz="0" w:space="0" w:color="auto"/>
                    <w:right w:val="none" w:sz="0" w:space="0" w:color="auto"/>
                  </w:divBdr>
                </w:div>
                <w:div w:id="2098666731">
                  <w:marLeft w:val="0"/>
                  <w:marRight w:val="0"/>
                  <w:marTop w:val="0"/>
                  <w:marBottom w:val="0"/>
                  <w:divBdr>
                    <w:top w:val="none" w:sz="0" w:space="0" w:color="auto"/>
                    <w:left w:val="none" w:sz="0" w:space="0" w:color="auto"/>
                    <w:bottom w:val="none" w:sz="0" w:space="0" w:color="auto"/>
                    <w:right w:val="none" w:sz="0" w:space="0" w:color="auto"/>
                  </w:divBdr>
                </w:div>
                <w:div w:id="2016692221">
                  <w:marLeft w:val="0"/>
                  <w:marRight w:val="0"/>
                  <w:marTop w:val="0"/>
                  <w:marBottom w:val="0"/>
                  <w:divBdr>
                    <w:top w:val="none" w:sz="0" w:space="0" w:color="auto"/>
                    <w:left w:val="none" w:sz="0" w:space="0" w:color="auto"/>
                    <w:bottom w:val="none" w:sz="0" w:space="0" w:color="auto"/>
                    <w:right w:val="none" w:sz="0" w:space="0" w:color="auto"/>
                  </w:divBdr>
                </w:div>
                <w:div w:id="1062211346">
                  <w:marLeft w:val="0"/>
                  <w:marRight w:val="0"/>
                  <w:marTop w:val="0"/>
                  <w:marBottom w:val="0"/>
                  <w:divBdr>
                    <w:top w:val="none" w:sz="0" w:space="0" w:color="auto"/>
                    <w:left w:val="none" w:sz="0" w:space="0" w:color="auto"/>
                    <w:bottom w:val="none" w:sz="0" w:space="0" w:color="auto"/>
                    <w:right w:val="none" w:sz="0" w:space="0" w:color="auto"/>
                  </w:divBdr>
                </w:div>
                <w:div w:id="1023751498">
                  <w:marLeft w:val="0"/>
                  <w:marRight w:val="0"/>
                  <w:marTop w:val="0"/>
                  <w:marBottom w:val="0"/>
                  <w:divBdr>
                    <w:top w:val="none" w:sz="0" w:space="0" w:color="auto"/>
                    <w:left w:val="none" w:sz="0" w:space="0" w:color="auto"/>
                    <w:bottom w:val="none" w:sz="0" w:space="0" w:color="auto"/>
                    <w:right w:val="none" w:sz="0" w:space="0" w:color="auto"/>
                  </w:divBdr>
                </w:div>
                <w:div w:id="1734544027">
                  <w:marLeft w:val="0"/>
                  <w:marRight w:val="0"/>
                  <w:marTop w:val="0"/>
                  <w:marBottom w:val="0"/>
                  <w:divBdr>
                    <w:top w:val="none" w:sz="0" w:space="0" w:color="auto"/>
                    <w:left w:val="none" w:sz="0" w:space="0" w:color="auto"/>
                    <w:bottom w:val="none" w:sz="0" w:space="0" w:color="auto"/>
                    <w:right w:val="none" w:sz="0" w:space="0" w:color="auto"/>
                  </w:divBdr>
                </w:div>
                <w:div w:id="2040354796">
                  <w:marLeft w:val="0"/>
                  <w:marRight w:val="0"/>
                  <w:marTop w:val="0"/>
                  <w:marBottom w:val="0"/>
                  <w:divBdr>
                    <w:top w:val="none" w:sz="0" w:space="0" w:color="auto"/>
                    <w:left w:val="none" w:sz="0" w:space="0" w:color="auto"/>
                    <w:bottom w:val="none" w:sz="0" w:space="0" w:color="auto"/>
                    <w:right w:val="none" w:sz="0" w:space="0" w:color="auto"/>
                  </w:divBdr>
                </w:div>
                <w:div w:id="361900551">
                  <w:marLeft w:val="0"/>
                  <w:marRight w:val="0"/>
                  <w:marTop w:val="0"/>
                  <w:marBottom w:val="0"/>
                  <w:divBdr>
                    <w:top w:val="none" w:sz="0" w:space="0" w:color="auto"/>
                    <w:left w:val="none" w:sz="0" w:space="0" w:color="auto"/>
                    <w:bottom w:val="none" w:sz="0" w:space="0" w:color="auto"/>
                    <w:right w:val="none" w:sz="0" w:space="0" w:color="auto"/>
                  </w:divBdr>
                </w:div>
                <w:div w:id="1933005369">
                  <w:marLeft w:val="0"/>
                  <w:marRight w:val="0"/>
                  <w:marTop w:val="0"/>
                  <w:marBottom w:val="0"/>
                  <w:divBdr>
                    <w:top w:val="none" w:sz="0" w:space="0" w:color="auto"/>
                    <w:left w:val="none" w:sz="0" w:space="0" w:color="auto"/>
                    <w:bottom w:val="none" w:sz="0" w:space="0" w:color="auto"/>
                    <w:right w:val="none" w:sz="0" w:space="0" w:color="auto"/>
                  </w:divBdr>
                </w:div>
                <w:div w:id="1119883998">
                  <w:blockQuote w:val="1"/>
                  <w:marLeft w:val="600"/>
                  <w:marRight w:val="0"/>
                  <w:marTop w:val="0"/>
                  <w:marBottom w:val="0"/>
                  <w:divBdr>
                    <w:top w:val="none" w:sz="0" w:space="0" w:color="auto"/>
                    <w:left w:val="none" w:sz="0" w:space="0" w:color="auto"/>
                    <w:bottom w:val="none" w:sz="0" w:space="0" w:color="auto"/>
                    <w:right w:val="none" w:sz="0" w:space="0" w:color="auto"/>
                  </w:divBdr>
                  <w:divsChild>
                    <w:div w:id="1860897302">
                      <w:marLeft w:val="0"/>
                      <w:marRight w:val="0"/>
                      <w:marTop w:val="0"/>
                      <w:marBottom w:val="0"/>
                      <w:divBdr>
                        <w:top w:val="none" w:sz="0" w:space="0" w:color="auto"/>
                        <w:left w:val="none" w:sz="0" w:space="0" w:color="auto"/>
                        <w:bottom w:val="none" w:sz="0" w:space="0" w:color="auto"/>
                        <w:right w:val="none" w:sz="0" w:space="0" w:color="auto"/>
                      </w:divBdr>
                    </w:div>
                    <w:div w:id="1814979650">
                      <w:marLeft w:val="0"/>
                      <w:marRight w:val="0"/>
                      <w:marTop w:val="0"/>
                      <w:marBottom w:val="0"/>
                      <w:divBdr>
                        <w:top w:val="none" w:sz="0" w:space="0" w:color="auto"/>
                        <w:left w:val="none" w:sz="0" w:space="0" w:color="auto"/>
                        <w:bottom w:val="none" w:sz="0" w:space="0" w:color="auto"/>
                        <w:right w:val="none" w:sz="0" w:space="0" w:color="auto"/>
                      </w:divBdr>
                    </w:div>
                    <w:div w:id="1502507812">
                      <w:marLeft w:val="0"/>
                      <w:marRight w:val="0"/>
                      <w:marTop w:val="0"/>
                      <w:marBottom w:val="0"/>
                      <w:divBdr>
                        <w:top w:val="none" w:sz="0" w:space="0" w:color="auto"/>
                        <w:left w:val="none" w:sz="0" w:space="0" w:color="auto"/>
                        <w:bottom w:val="none" w:sz="0" w:space="0" w:color="auto"/>
                        <w:right w:val="none" w:sz="0" w:space="0" w:color="auto"/>
                      </w:divBdr>
                    </w:div>
                    <w:div w:id="1384791764">
                      <w:marLeft w:val="0"/>
                      <w:marRight w:val="0"/>
                      <w:marTop w:val="0"/>
                      <w:marBottom w:val="0"/>
                      <w:divBdr>
                        <w:top w:val="none" w:sz="0" w:space="0" w:color="auto"/>
                        <w:left w:val="none" w:sz="0" w:space="0" w:color="auto"/>
                        <w:bottom w:val="none" w:sz="0" w:space="0" w:color="auto"/>
                        <w:right w:val="none" w:sz="0" w:space="0" w:color="auto"/>
                      </w:divBdr>
                    </w:div>
                    <w:div w:id="1884322850">
                      <w:marLeft w:val="0"/>
                      <w:marRight w:val="0"/>
                      <w:marTop w:val="0"/>
                      <w:marBottom w:val="0"/>
                      <w:divBdr>
                        <w:top w:val="none" w:sz="0" w:space="0" w:color="auto"/>
                        <w:left w:val="none" w:sz="0" w:space="0" w:color="auto"/>
                        <w:bottom w:val="none" w:sz="0" w:space="0" w:color="auto"/>
                        <w:right w:val="none" w:sz="0" w:space="0" w:color="auto"/>
                      </w:divBdr>
                    </w:div>
                    <w:div w:id="1296451467">
                      <w:marLeft w:val="0"/>
                      <w:marRight w:val="0"/>
                      <w:marTop w:val="0"/>
                      <w:marBottom w:val="0"/>
                      <w:divBdr>
                        <w:top w:val="none" w:sz="0" w:space="0" w:color="auto"/>
                        <w:left w:val="none" w:sz="0" w:space="0" w:color="auto"/>
                        <w:bottom w:val="none" w:sz="0" w:space="0" w:color="auto"/>
                        <w:right w:val="none" w:sz="0" w:space="0" w:color="auto"/>
                      </w:divBdr>
                    </w:div>
                    <w:div w:id="1092552008">
                      <w:marLeft w:val="0"/>
                      <w:marRight w:val="0"/>
                      <w:marTop w:val="0"/>
                      <w:marBottom w:val="0"/>
                      <w:divBdr>
                        <w:top w:val="none" w:sz="0" w:space="0" w:color="auto"/>
                        <w:left w:val="none" w:sz="0" w:space="0" w:color="auto"/>
                        <w:bottom w:val="none" w:sz="0" w:space="0" w:color="auto"/>
                        <w:right w:val="none" w:sz="0" w:space="0" w:color="auto"/>
                      </w:divBdr>
                    </w:div>
                    <w:div w:id="323515516">
                      <w:marLeft w:val="0"/>
                      <w:marRight w:val="0"/>
                      <w:marTop w:val="0"/>
                      <w:marBottom w:val="0"/>
                      <w:divBdr>
                        <w:top w:val="none" w:sz="0" w:space="0" w:color="auto"/>
                        <w:left w:val="none" w:sz="0" w:space="0" w:color="auto"/>
                        <w:bottom w:val="none" w:sz="0" w:space="0" w:color="auto"/>
                        <w:right w:val="none" w:sz="0" w:space="0" w:color="auto"/>
                      </w:divBdr>
                    </w:div>
                    <w:div w:id="1925605971">
                      <w:marLeft w:val="0"/>
                      <w:marRight w:val="0"/>
                      <w:marTop w:val="0"/>
                      <w:marBottom w:val="0"/>
                      <w:divBdr>
                        <w:top w:val="none" w:sz="0" w:space="0" w:color="auto"/>
                        <w:left w:val="none" w:sz="0" w:space="0" w:color="auto"/>
                        <w:bottom w:val="none" w:sz="0" w:space="0" w:color="auto"/>
                        <w:right w:val="none" w:sz="0" w:space="0" w:color="auto"/>
                      </w:divBdr>
                    </w:div>
                    <w:div w:id="490025804">
                      <w:marLeft w:val="0"/>
                      <w:marRight w:val="0"/>
                      <w:marTop w:val="0"/>
                      <w:marBottom w:val="0"/>
                      <w:divBdr>
                        <w:top w:val="none" w:sz="0" w:space="0" w:color="auto"/>
                        <w:left w:val="none" w:sz="0" w:space="0" w:color="auto"/>
                        <w:bottom w:val="none" w:sz="0" w:space="0" w:color="auto"/>
                        <w:right w:val="none" w:sz="0" w:space="0" w:color="auto"/>
                      </w:divBdr>
                    </w:div>
                    <w:div w:id="5327221">
                      <w:marLeft w:val="0"/>
                      <w:marRight w:val="0"/>
                      <w:marTop w:val="0"/>
                      <w:marBottom w:val="0"/>
                      <w:divBdr>
                        <w:top w:val="none" w:sz="0" w:space="0" w:color="auto"/>
                        <w:left w:val="none" w:sz="0" w:space="0" w:color="auto"/>
                        <w:bottom w:val="none" w:sz="0" w:space="0" w:color="auto"/>
                        <w:right w:val="none" w:sz="0" w:space="0" w:color="auto"/>
                      </w:divBdr>
                    </w:div>
                    <w:div w:id="699940734">
                      <w:marLeft w:val="0"/>
                      <w:marRight w:val="0"/>
                      <w:marTop w:val="0"/>
                      <w:marBottom w:val="0"/>
                      <w:divBdr>
                        <w:top w:val="none" w:sz="0" w:space="0" w:color="auto"/>
                        <w:left w:val="none" w:sz="0" w:space="0" w:color="auto"/>
                        <w:bottom w:val="none" w:sz="0" w:space="0" w:color="auto"/>
                        <w:right w:val="none" w:sz="0" w:space="0" w:color="auto"/>
                      </w:divBdr>
                    </w:div>
                    <w:div w:id="1489174613">
                      <w:marLeft w:val="0"/>
                      <w:marRight w:val="0"/>
                      <w:marTop w:val="0"/>
                      <w:marBottom w:val="0"/>
                      <w:divBdr>
                        <w:top w:val="none" w:sz="0" w:space="0" w:color="auto"/>
                        <w:left w:val="none" w:sz="0" w:space="0" w:color="auto"/>
                        <w:bottom w:val="none" w:sz="0" w:space="0" w:color="auto"/>
                        <w:right w:val="none" w:sz="0" w:space="0" w:color="auto"/>
                      </w:divBdr>
                    </w:div>
                    <w:div w:id="897975752">
                      <w:marLeft w:val="0"/>
                      <w:marRight w:val="0"/>
                      <w:marTop w:val="0"/>
                      <w:marBottom w:val="0"/>
                      <w:divBdr>
                        <w:top w:val="none" w:sz="0" w:space="0" w:color="auto"/>
                        <w:left w:val="none" w:sz="0" w:space="0" w:color="auto"/>
                        <w:bottom w:val="none" w:sz="0" w:space="0" w:color="auto"/>
                        <w:right w:val="none" w:sz="0" w:space="0" w:color="auto"/>
                      </w:divBdr>
                    </w:div>
                    <w:div w:id="1195656686">
                      <w:marLeft w:val="0"/>
                      <w:marRight w:val="0"/>
                      <w:marTop w:val="0"/>
                      <w:marBottom w:val="0"/>
                      <w:divBdr>
                        <w:top w:val="none" w:sz="0" w:space="0" w:color="auto"/>
                        <w:left w:val="none" w:sz="0" w:space="0" w:color="auto"/>
                        <w:bottom w:val="none" w:sz="0" w:space="0" w:color="auto"/>
                        <w:right w:val="none" w:sz="0" w:space="0" w:color="auto"/>
                      </w:divBdr>
                    </w:div>
                    <w:div w:id="1494564113">
                      <w:marLeft w:val="0"/>
                      <w:marRight w:val="0"/>
                      <w:marTop w:val="0"/>
                      <w:marBottom w:val="0"/>
                      <w:divBdr>
                        <w:top w:val="none" w:sz="0" w:space="0" w:color="auto"/>
                        <w:left w:val="none" w:sz="0" w:space="0" w:color="auto"/>
                        <w:bottom w:val="none" w:sz="0" w:space="0" w:color="auto"/>
                        <w:right w:val="none" w:sz="0" w:space="0" w:color="auto"/>
                      </w:divBdr>
                    </w:div>
                    <w:div w:id="1111631194">
                      <w:marLeft w:val="0"/>
                      <w:marRight w:val="0"/>
                      <w:marTop w:val="0"/>
                      <w:marBottom w:val="0"/>
                      <w:divBdr>
                        <w:top w:val="none" w:sz="0" w:space="0" w:color="auto"/>
                        <w:left w:val="none" w:sz="0" w:space="0" w:color="auto"/>
                        <w:bottom w:val="none" w:sz="0" w:space="0" w:color="auto"/>
                        <w:right w:val="none" w:sz="0" w:space="0" w:color="auto"/>
                      </w:divBdr>
                    </w:div>
                    <w:div w:id="164710368">
                      <w:marLeft w:val="0"/>
                      <w:marRight w:val="0"/>
                      <w:marTop w:val="0"/>
                      <w:marBottom w:val="0"/>
                      <w:divBdr>
                        <w:top w:val="none" w:sz="0" w:space="0" w:color="auto"/>
                        <w:left w:val="none" w:sz="0" w:space="0" w:color="auto"/>
                        <w:bottom w:val="none" w:sz="0" w:space="0" w:color="auto"/>
                        <w:right w:val="none" w:sz="0" w:space="0" w:color="auto"/>
                      </w:divBdr>
                    </w:div>
                    <w:div w:id="1813643831">
                      <w:marLeft w:val="0"/>
                      <w:marRight w:val="0"/>
                      <w:marTop w:val="0"/>
                      <w:marBottom w:val="0"/>
                      <w:divBdr>
                        <w:top w:val="none" w:sz="0" w:space="0" w:color="auto"/>
                        <w:left w:val="none" w:sz="0" w:space="0" w:color="auto"/>
                        <w:bottom w:val="none" w:sz="0" w:space="0" w:color="auto"/>
                        <w:right w:val="none" w:sz="0" w:space="0" w:color="auto"/>
                      </w:divBdr>
                    </w:div>
                    <w:div w:id="246307844">
                      <w:marLeft w:val="0"/>
                      <w:marRight w:val="0"/>
                      <w:marTop w:val="0"/>
                      <w:marBottom w:val="0"/>
                      <w:divBdr>
                        <w:top w:val="none" w:sz="0" w:space="0" w:color="auto"/>
                        <w:left w:val="none" w:sz="0" w:space="0" w:color="auto"/>
                        <w:bottom w:val="none" w:sz="0" w:space="0" w:color="auto"/>
                        <w:right w:val="none" w:sz="0" w:space="0" w:color="auto"/>
                      </w:divBdr>
                    </w:div>
                    <w:div w:id="418522608">
                      <w:marLeft w:val="0"/>
                      <w:marRight w:val="0"/>
                      <w:marTop w:val="0"/>
                      <w:marBottom w:val="0"/>
                      <w:divBdr>
                        <w:top w:val="none" w:sz="0" w:space="0" w:color="auto"/>
                        <w:left w:val="none" w:sz="0" w:space="0" w:color="auto"/>
                        <w:bottom w:val="none" w:sz="0" w:space="0" w:color="auto"/>
                        <w:right w:val="none" w:sz="0" w:space="0" w:color="auto"/>
                      </w:divBdr>
                    </w:div>
                    <w:div w:id="1954094072">
                      <w:marLeft w:val="0"/>
                      <w:marRight w:val="0"/>
                      <w:marTop w:val="0"/>
                      <w:marBottom w:val="0"/>
                      <w:divBdr>
                        <w:top w:val="none" w:sz="0" w:space="0" w:color="auto"/>
                        <w:left w:val="none" w:sz="0" w:space="0" w:color="auto"/>
                        <w:bottom w:val="none" w:sz="0" w:space="0" w:color="auto"/>
                        <w:right w:val="none" w:sz="0" w:space="0" w:color="auto"/>
                      </w:divBdr>
                    </w:div>
                    <w:div w:id="239828909">
                      <w:marLeft w:val="0"/>
                      <w:marRight w:val="0"/>
                      <w:marTop w:val="0"/>
                      <w:marBottom w:val="0"/>
                      <w:divBdr>
                        <w:top w:val="none" w:sz="0" w:space="0" w:color="auto"/>
                        <w:left w:val="none" w:sz="0" w:space="0" w:color="auto"/>
                        <w:bottom w:val="none" w:sz="0" w:space="0" w:color="auto"/>
                        <w:right w:val="none" w:sz="0" w:space="0" w:color="auto"/>
                      </w:divBdr>
                    </w:div>
                  </w:divsChild>
                </w:div>
                <w:div w:id="1234855842">
                  <w:marLeft w:val="0"/>
                  <w:marRight w:val="0"/>
                  <w:marTop w:val="0"/>
                  <w:marBottom w:val="0"/>
                  <w:divBdr>
                    <w:top w:val="none" w:sz="0" w:space="0" w:color="auto"/>
                    <w:left w:val="none" w:sz="0" w:space="0" w:color="auto"/>
                    <w:bottom w:val="none" w:sz="0" w:space="0" w:color="auto"/>
                    <w:right w:val="none" w:sz="0" w:space="0" w:color="auto"/>
                  </w:divBdr>
                </w:div>
                <w:div w:id="1237516804">
                  <w:marLeft w:val="0"/>
                  <w:marRight w:val="0"/>
                  <w:marTop w:val="0"/>
                  <w:marBottom w:val="0"/>
                  <w:divBdr>
                    <w:top w:val="none" w:sz="0" w:space="0" w:color="auto"/>
                    <w:left w:val="none" w:sz="0" w:space="0" w:color="auto"/>
                    <w:bottom w:val="none" w:sz="0" w:space="0" w:color="auto"/>
                    <w:right w:val="none" w:sz="0" w:space="0" w:color="auto"/>
                  </w:divBdr>
                </w:div>
                <w:div w:id="1427773991">
                  <w:marLeft w:val="0"/>
                  <w:marRight w:val="0"/>
                  <w:marTop w:val="0"/>
                  <w:marBottom w:val="0"/>
                  <w:divBdr>
                    <w:top w:val="none" w:sz="0" w:space="0" w:color="auto"/>
                    <w:left w:val="none" w:sz="0" w:space="0" w:color="auto"/>
                    <w:bottom w:val="none" w:sz="0" w:space="0" w:color="auto"/>
                    <w:right w:val="none" w:sz="0" w:space="0" w:color="auto"/>
                  </w:divBdr>
                </w:div>
                <w:div w:id="1592852759">
                  <w:marLeft w:val="0"/>
                  <w:marRight w:val="0"/>
                  <w:marTop w:val="0"/>
                  <w:marBottom w:val="0"/>
                  <w:divBdr>
                    <w:top w:val="none" w:sz="0" w:space="0" w:color="auto"/>
                    <w:left w:val="none" w:sz="0" w:space="0" w:color="auto"/>
                    <w:bottom w:val="none" w:sz="0" w:space="0" w:color="auto"/>
                    <w:right w:val="none" w:sz="0" w:space="0" w:color="auto"/>
                  </w:divBdr>
                </w:div>
                <w:div w:id="1615089040">
                  <w:marLeft w:val="0"/>
                  <w:marRight w:val="0"/>
                  <w:marTop w:val="0"/>
                  <w:marBottom w:val="0"/>
                  <w:divBdr>
                    <w:top w:val="none" w:sz="0" w:space="0" w:color="auto"/>
                    <w:left w:val="none" w:sz="0" w:space="0" w:color="auto"/>
                    <w:bottom w:val="none" w:sz="0" w:space="0" w:color="auto"/>
                    <w:right w:val="none" w:sz="0" w:space="0" w:color="auto"/>
                  </w:divBdr>
                </w:div>
                <w:div w:id="10154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1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search/preSearch.cfm?Criteria=1Corinthians+12.13&amp;t=NKJV" TargetMode="External"/><Relationship Id="rId117" Type="http://schemas.openxmlformats.org/officeDocument/2006/relationships/hyperlink" Target="https://www.blueletterbible.org/search/preSearch.cfm?Criteria=1Peter+3.8&amp;t=NKJV" TargetMode="External"/><Relationship Id="rId21" Type="http://schemas.openxmlformats.org/officeDocument/2006/relationships/hyperlink" Target="https://www.blueletterbible.org/search/preSearch.cfm?Criteria=John+3.3&amp;t=NKJV" TargetMode="External"/><Relationship Id="rId42" Type="http://schemas.openxmlformats.org/officeDocument/2006/relationships/hyperlink" Target="https://www.blueletterbible.org/search/preSearch.cfm?Criteria=2Kings+9.24&amp;t=NKJV" TargetMode="External"/><Relationship Id="rId47" Type="http://schemas.openxmlformats.org/officeDocument/2006/relationships/hyperlink" Target="https://www.blueletterbible.org/search/preSearch.cfm?Criteria=Proverbs+22.17&amp;t=NKJV" TargetMode="External"/><Relationship Id="rId63" Type="http://schemas.openxmlformats.org/officeDocument/2006/relationships/hyperlink" Target="https://www.blueletterbible.org/search/preSearch.cfm?Criteria=Psalm+26.2&amp;t=NKJV" TargetMode="External"/><Relationship Id="rId68" Type="http://schemas.openxmlformats.org/officeDocument/2006/relationships/hyperlink" Target="https://www.blueletterbible.org/search/preSearch.cfm?Criteria=Proverbs+11.20&amp;t=NKJV" TargetMode="External"/><Relationship Id="rId84" Type="http://schemas.openxmlformats.org/officeDocument/2006/relationships/hyperlink" Target="https://www.blueletterbible.org/search/preSearch.cfm?Criteria=1John+1.9&amp;t=NKJV" TargetMode="External"/><Relationship Id="rId89" Type="http://schemas.openxmlformats.org/officeDocument/2006/relationships/hyperlink" Target="https://www.blueletterbible.org/search/preSearch.cfm?Criteria=Acts+17.11&amp;t=NKJV" TargetMode="External"/><Relationship Id="rId112" Type="http://schemas.openxmlformats.org/officeDocument/2006/relationships/hyperlink" Target="https://www.blueletterbible.org/search/preSearch.cfm?Criteria=Romans+14.5&amp;t=NKJV" TargetMode="External"/><Relationship Id="rId16" Type="http://schemas.openxmlformats.org/officeDocument/2006/relationships/hyperlink" Target="https://www.blueletterbible.org/search/preSearch.cfm?Criteria=Luke+10.27&amp;t=NKJV" TargetMode="External"/><Relationship Id="rId107" Type="http://schemas.openxmlformats.org/officeDocument/2006/relationships/hyperlink" Target="https://www.blueletterbible.org/search/preSearch.cfm?Criteria=2Timothy+1.7&amp;t=NKJV" TargetMode="External"/><Relationship Id="rId11" Type="http://schemas.openxmlformats.org/officeDocument/2006/relationships/hyperlink" Target="https://www.blueletterbible.org/search/preSearch.cfm?Criteria=John+16.11&amp;t=NKJV" TargetMode="External"/><Relationship Id="rId32" Type="http://schemas.openxmlformats.org/officeDocument/2006/relationships/hyperlink" Target="https://www.blueletterbible.org/search/preSearch.cfm?Criteria=1Corinthians+2.12&amp;t=NKJV" TargetMode="External"/><Relationship Id="rId37" Type="http://schemas.openxmlformats.org/officeDocument/2006/relationships/hyperlink" Target="https://www.blueletterbible.org/search/preSearch.cfm?Criteria=1Corinthians+6.11&amp;t=NKJV" TargetMode="External"/><Relationship Id="rId53" Type="http://schemas.openxmlformats.org/officeDocument/2006/relationships/hyperlink" Target="https://www.blueletterbible.org/search/preSearch.cfm?Criteria=Psalm+27.14&amp;t=NKJV" TargetMode="External"/><Relationship Id="rId58" Type="http://schemas.openxmlformats.org/officeDocument/2006/relationships/hyperlink" Target="https://www.blueletterbible.org/search/preSearch.cfm?Criteria=Nehemiah+2.2&amp;t=NKJV" TargetMode="External"/><Relationship Id="rId74" Type="http://schemas.openxmlformats.org/officeDocument/2006/relationships/hyperlink" Target="https://www.blueletterbible.org/search/preSearch.cfm?Criteria=Hebrews+10.22&amp;t=NKJV" TargetMode="External"/><Relationship Id="rId79" Type="http://schemas.openxmlformats.org/officeDocument/2006/relationships/hyperlink" Target="https://www.blueletterbible.org/search/preSearch.cfm?Criteria=Judges+9.3&amp;t=NKJV" TargetMode="External"/><Relationship Id="rId102" Type="http://schemas.openxmlformats.org/officeDocument/2006/relationships/hyperlink" Target="https://www.blueletterbible.org/search/preSearch.cfm?Criteria=Ephesians+4.23&amp;t=NKJV" TargetMode="External"/><Relationship Id="rId5" Type="http://schemas.openxmlformats.org/officeDocument/2006/relationships/hyperlink" Target="http://www.bibleone.net/" TargetMode="External"/><Relationship Id="rId61" Type="http://schemas.openxmlformats.org/officeDocument/2006/relationships/hyperlink" Target="https://www.blueletterbible.org/search/preSearch.cfm?Criteria=Psalm+109.22&amp;t=NKJV" TargetMode="External"/><Relationship Id="rId82" Type="http://schemas.openxmlformats.org/officeDocument/2006/relationships/hyperlink" Target="https://www.blueletterbible.org/search/preSearch.cfm?Criteria=Joshua+11.20&amp;t=NKJV" TargetMode="External"/><Relationship Id="rId90" Type="http://schemas.openxmlformats.org/officeDocument/2006/relationships/hyperlink" Target="https://www.blueletterbible.org/search/preSearch.cfm?Criteria=2Timothy+2.15&amp;t=NKJV" TargetMode="External"/><Relationship Id="rId95" Type="http://schemas.openxmlformats.org/officeDocument/2006/relationships/hyperlink" Target="https://www.blueletterbible.org/search/preSearch.cfm?Criteria=Philippians+3.18-19&amp;t=NKJV" TargetMode="External"/><Relationship Id="rId19" Type="http://schemas.openxmlformats.org/officeDocument/2006/relationships/hyperlink" Target="https://www.blueletterbible.org/search/preSearch.cfm?Criteria=1Corinthians+15.22&amp;t=NKJV" TargetMode="External"/><Relationship Id="rId14" Type="http://schemas.openxmlformats.org/officeDocument/2006/relationships/hyperlink" Target="https://www.blueletterbible.org/search/preSearch.cfm?Criteria=1Thessalonians+5.23&amp;t=NKJV" TargetMode="External"/><Relationship Id="rId22" Type="http://schemas.openxmlformats.org/officeDocument/2006/relationships/hyperlink" Target="https://www.blueletterbible.org/search/preSearch.cfm?Criteria=John+3.5&amp;t=NKJV" TargetMode="External"/><Relationship Id="rId27" Type="http://schemas.openxmlformats.org/officeDocument/2006/relationships/hyperlink" Target="https://www.blueletterbible.org/search/preSearch.cfm?Criteria=2Corinthians+1.22&amp;t=NKJV" TargetMode="External"/><Relationship Id="rId30" Type="http://schemas.openxmlformats.org/officeDocument/2006/relationships/hyperlink" Target="https://www.blueletterbible.org/search/preSearch.cfm?Criteria=2Corinthians+5.17&amp;t=NKJV" TargetMode="External"/><Relationship Id="rId35" Type="http://schemas.openxmlformats.org/officeDocument/2006/relationships/hyperlink" Target="https://www.blueletterbible.org/search/preSearch.cfm?Criteria=Ephesians+4.6&amp;t=NKJV" TargetMode="External"/><Relationship Id="rId43" Type="http://schemas.openxmlformats.org/officeDocument/2006/relationships/hyperlink" Target="https://www.blueletterbible.org/search/preSearch.cfm?Criteria=Exodus+7.23&amp;t=NKJV" TargetMode="External"/><Relationship Id="rId48" Type="http://schemas.openxmlformats.org/officeDocument/2006/relationships/hyperlink" Target="https://www.blueletterbible.org/search/preSearch.cfm?Criteria=Isaiah+42.25&amp;t=NKJV" TargetMode="External"/><Relationship Id="rId56" Type="http://schemas.openxmlformats.org/officeDocument/2006/relationships/hyperlink" Target="https://www.blueletterbible.org/search/preSearch.cfm?Criteria=Proverbs+25.20&amp;t=NKJV" TargetMode="External"/><Relationship Id="rId64" Type="http://schemas.openxmlformats.org/officeDocument/2006/relationships/hyperlink" Target="https://www.blueletterbible.org/search/preSearch.cfm?Criteria=Psalm+51.10&amp;t=NKJV" TargetMode="External"/><Relationship Id="rId69" Type="http://schemas.openxmlformats.org/officeDocument/2006/relationships/hyperlink" Target="https://www.blueletterbible.org/search/preSearch.cfm?Criteria=Proverbs+17.20&amp;t=NKJV" TargetMode="External"/><Relationship Id="rId77" Type="http://schemas.openxmlformats.org/officeDocument/2006/relationships/hyperlink" Target="https://www.blueletterbible.org/search/preSearch.cfm?Criteria=Colossians+3.15&amp;t=NKJV" TargetMode="External"/><Relationship Id="rId100" Type="http://schemas.openxmlformats.org/officeDocument/2006/relationships/hyperlink" Target="https://www.blueletterbible.org/search/preSearch.cfm?Criteria=Romans+8.6-7&amp;t=NKJV" TargetMode="External"/><Relationship Id="rId105" Type="http://schemas.openxmlformats.org/officeDocument/2006/relationships/hyperlink" Target="https://www.blueletterbible.org/search/preSearch.cfm?Criteria=Romans+12.16&amp;t=NKJV" TargetMode="External"/><Relationship Id="rId113" Type="http://schemas.openxmlformats.org/officeDocument/2006/relationships/hyperlink" Target="https://www.blueletterbible.org/search/preSearch.cfm?Criteria=1Corinthians+1.10&amp;t=NKJV" TargetMode="External"/><Relationship Id="rId118" Type="http://schemas.openxmlformats.org/officeDocument/2006/relationships/hyperlink" Target="https://www.blueletterbible.org/search/preSearch.cfm?Criteria=Philippians+1.27&amp;t=NKJV" TargetMode="External"/><Relationship Id="rId8" Type="http://schemas.openxmlformats.org/officeDocument/2006/relationships/hyperlink" Target="https://www.blueletterbible.org/search/preSearch.cfm?Criteria=2Corinthians+4.4&amp;t=NKJV" TargetMode="External"/><Relationship Id="rId51" Type="http://schemas.openxmlformats.org/officeDocument/2006/relationships/hyperlink" Target="https://www.blueletterbible.org/search/preSearch.cfm?Criteria=Luke+2.19&amp;t=NKJV" TargetMode="External"/><Relationship Id="rId72" Type="http://schemas.openxmlformats.org/officeDocument/2006/relationships/hyperlink" Target="https://www.blueletterbible.org/search/preSearch.cfm?Criteria=Ezekiel+18.31&amp;t=NKJV" TargetMode="External"/><Relationship Id="rId80" Type="http://schemas.openxmlformats.org/officeDocument/2006/relationships/hyperlink" Target="https://www.blueletterbible.org/search/preSearch.cfm?Criteria=2Chronicles+12.14&amp;t=NKJV" TargetMode="External"/><Relationship Id="rId85" Type="http://schemas.openxmlformats.org/officeDocument/2006/relationships/hyperlink" Target="https://www.blueletterbible.org/search/preSearch.cfm?Criteria=Colossians+2.6&amp;t=NKJV" TargetMode="External"/><Relationship Id="rId93" Type="http://schemas.openxmlformats.org/officeDocument/2006/relationships/hyperlink" Target="https://www.blueletterbible.org/search/preSearch.cfm?Criteria=Romans+1.28&amp;t=NKJV" TargetMode="External"/><Relationship Id="rId98" Type="http://schemas.openxmlformats.org/officeDocument/2006/relationships/hyperlink" Target="https://www.blueletterbible.org/search/preSearch.cfm?Criteria=Romans+7.23&amp;t=NKJV"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blueletterbible.org/search/preSearch.cfm?Criteria=Ephesians+6.12&amp;t=NKJV" TargetMode="External"/><Relationship Id="rId17" Type="http://schemas.openxmlformats.org/officeDocument/2006/relationships/hyperlink" Target="https://www.blueletterbible.org/search/preSearch.cfm?Criteria=1Thessalonians+5.23&amp;t=NKJV" TargetMode="External"/><Relationship Id="rId25" Type="http://schemas.openxmlformats.org/officeDocument/2006/relationships/hyperlink" Target="https://www.blueletterbible.org/search/preSearch.cfm?Criteria=1Corinthians+6.19&amp;t=NKJV" TargetMode="External"/><Relationship Id="rId33" Type="http://schemas.openxmlformats.org/officeDocument/2006/relationships/hyperlink" Target="https://www.blueletterbible.org/search/preSearch.cfm?Criteria=John+14.20&amp;t=NKJV" TargetMode="External"/><Relationship Id="rId38" Type="http://schemas.openxmlformats.org/officeDocument/2006/relationships/hyperlink" Target="https://www.blueletterbible.org/search/preSearch.cfm?Criteria=Matthew+10.28&amp;t=NKJV" TargetMode="External"/><Relationship Id="rId46" Type="http://schemas.openxmlformats.org/officeDocument/2006/relationships/hyperlink" Target="https://www.blueletterbible.org/search/preSearch.cfm?Criteria=Proverbs+16.23&amp;t=NKJV" TargetMode="External"/><Relationship Id="rId59" Type="http://schemas.openxmlformats.org/officeDocument/2006/relationships/hyperlink" Target="https://www.blueletterbible.org/search/preSearch.cfm?Criteria=Deuteronomy+28.28&amp;t=NKJV" TargetMode="External"/><Relationship Id="rId67" Type="http://schemas.openxmlformats.org/officeDocument/2006/relationships/hyperlink" Target="https://www.blueletterbible.org/search/preSearch.cfm?Criteria=Jeremiah+20.12&amp;t=NKJV" TargetMode="External"/><Relationship Id="rId103" Type="http://schemas.openxmlformats.org/officeDocument/2006/relationships/hyperlink" Target="https://www.blueletterbible.org/search/preSearch.cfm?Criteria=Philippians+1.27&amp;t=NKJV" TargetMode="External"/><Relationship Id="rId108" Type="http://schemas.openxmlformats.org/officeDocument/2006/relationships/hyperlink" Target="https://www.blueletterbible.org/search/preSearch.cfm?Criteria=1Timothy+3.2&amp;t=NKJV" TargetMode="External"/><Relationship Id="rId116" Type="http://schemas.openxmlformats.org/officeDocument/2006/relationships/hyperlink" Target="https://www.blueletterbible.org/search/preSearch.cfm?Criteria=Philippians+3.16&amp;t=NKJV" TargetMode="External"/><Relationship Id="rId20" Type="http://schemas.openxmlformats.org/officeDocument/2006/relationships/hyperlink" Target="https://www.blueletterbible.org/search/preSearch.cfm?Criteria=Ephesians+2.1&amp;t=NKJV" TargetMode="External"/><Relationship Id="rId41" Type="http://schemas.openxmlformats.org/officeDocument/2006/relationships/hyperlink" Target="https://www.blueletterbible.org/search/preSearch.cfm?Criteria=2Samuel+18.14&amp;t=NKJV" TargetMode="External"/><Relationship Id="rId54" Type="http://schemas.openxmlformats.org/officeDocument/2006/relationships/hyperlink" Target="https://www.blueletterbible.org/search/preSearch.cfm?Criteria=2Samuel+17.10&amp;t=NKJV" TargetMode="External"/><Relationship Id="rId62" Type="http://schemas.openxmlformats.org/officeDocument/2006/relationships/hyperlink" Target="https://www.blueletterbible.org/search/preSearch.cfm?Criteria=Psalm+17.3&amp;t=NKJV" TargetMode="External"/><Relationship Id="rId70" Type="http://schemas.openxmlformats.org/officeDocument/2006/relationships/hyperlink" Target="https://www.blueletterbible.org/search/preSearch.cfm?Criteria=Proverbs+26.23&amp;t=NKJV" TargetMode="External"/><Relationship Id="rId75" Type="http://schemas.openxmlformats.org/officeDocument/2006/relationships/hyperlink" Target="https://www.blueletterbible.org/search/preSearch.cfm?Criteria=1John+3.19-21&amp;t=NKJV" TargetMode="External"/><Relationship Id="rId83" Type="http://schemas.openxmlformats.org/officeDocument/2006/relationships/hyperlink" Target="https://www.blueletterbible.org/search/preSearch.cfm?Criteria=Romans+3.27&amp;t=NKJV" TargetMode="External"/><Relationship Id="rId88" Type="http://schemas.openxmlformats.org/officeDocument/2006/relationships/hyperlink" Target="https://www.blueletterbible.org/search/preSearch.cfm?Criteria=Romans+15.6&amp;t=NKJV" TargetMode="External"/><Relationship Id="rId91" Type="http://schemas.openxmlformats.org/officeDocument/2006/relationships/hyperlink" Target="https://www.blueletterbible.org/search/preSearch.cfm?Criteria=Hebrews+8.10&amp;t=NKJV" TargetMode="External"/><Relationship Id="rId96" Type="http://schemas.openxmlformats.org/officeDocument/2006/relationships/hyperlink" Target="https://www.blueletterbible.org/search/preSearch.cfm?Criteria=Colossians+1.21&amp;t=NKJV" TargetMode="External"/><Relationship Id="rId111" Type="http://schemas.openxmlformats.org/officeDocument/2006/relationships/hyperlink" Target="https://www.blueletterbible.org/search/preSearch.cfm?Criteria=1Peter+1.13-14&amp;t=NKJV" TargetMode="External"/><Relationship Id="rId1" Type="http://schemas.openxmlformats.org/officeDocument/2006/relationships/numbering" Target="numbering.xml"/><Relationship Id="rId6" Type="http://schemas.openxmlformats.org/officeDocument/2006/relationships/hyperlink" Target="http://www.bibleone.net/menuSF.html" TargetMode="External"/><Relationship Id="rId15" Type="http://schemas.openxmlformats.org/officeDocument/2006/relationships/hyperlink" Target="https://www.blueletterbible.org/search/preSearch.cfm?Criteria=Mark+12.30&amp;t=NKJV" TargetMode="External"/><Relationship Id="rId23" Type="http://schemas.openxmlformats.org/officeDocument/2006/relationships/hyperlink" Target="https://www.blueletterbible.org/search/preSearch.cfm?Criteria=Titus+3.5&amp;t=NKJV" TargetMode="External"/><Relationship Id="rId28" Type="http://schemas.openxmlformats.org/officeDocument/2006/relationships/hyperlink" Target="https://www.blueletterbible.org/search/preSearch.cfm?Criteria=Ephesians+4.30&amp;t=NKJV" TargetMode="External"/><Relationship Id="rId36" Type="http://schemas.openxmlformats.org/officeDocument/2006/relationships/hyperlink" Target="https://www.blueletterbible.org/search/preSearch.cfm?Criteria=1Corinthians+1.30&amp;t=NKJV" TargetMode="External"/><Relationship Id="rId49" Type="http://schemas.openxmlformats.org/officeDocument/2006/relationships/hyperlink" Target="https://www.blueletterbible.org/search/preSearch.cfm?Criteria=Isaiah+44.18&amp;t=NKJV" TargetMode="External"/><Relationship Id="rId57" Type="http://schemas.openxmlformats.org/officeDocument/2006/relationships/hyperlink" Target="https://www.blueletterbible.org/search/preSearch.cfm?Criteria=Ecclesiastes+2.20&amp;t=NKJV" TargetMode="External"/><Relationship Id="rId106" Type="http://schemas.openxmlformats.org/officeDocument/2006/relationships/hyperlink" Target="https://www.blueletterbible.org/search/preSearch.cfm?Criteria=Philippians+2.1-8&amp;t=NKJV" TargetMode="External"/><Relationship Id="rId114" Type="http://schemas.openxmlformats.org/officeDocument/2006/relationships/hyperlink" Target="https://www.blueletterbible.org/search/preSearch.cfm?Criteria=2Corinthians+13.11&amp;t=NKJV" TargetMode="External"/><Relationship Id="rId119" Type="http://schemas.openxmlformats.org/officeDocument/2006/relationships/hyperlink" Target="https://www.blueletterbible.org/search/preSearch.cfm?Criteria=2Corinthians+4.4&amp;t=NKJV" TargetMode="External"/><Relationship Id="rId10" Type="http://schemas.openxmlformats.org/officeDocument/2006/relationships/hyperlink" Target="https://www.blueletterbible.org/search/preSearch.cfm?Criteria=John+14.30&amp;t=NKJV" TargetMode="External"/><Relationship Id="rId31" Type="http://schemas.openxmlformats.org/officeDocument/2006/relationships/hyperlink" Target="https://www.blueletterbible.org/search/preSearch.cfm?Criteria=Galatians+6.15&amp;t=NKJV" TargetMode="External"/><Relationship Id="rId44" Type="http://schemas.openxmlformats.org/officeDocument/2006/relationships/hyperlink" Target="https://www.blueletterbible.org/search/preSearch.cfm?Criteria=Deuteronomy+29.4&amp;t=NKJV" TargetMode="External"/><Relationship Id="rId52" Type="http://schemas.openxmlformats.org/officeDocument/2006/relationships/hyperlink" Target="https://www.blueletterbible.org/search/preSearch.cfm?Criteria=Isaiah+65.14&amp;t=NKJV" TargetMode="External"/><Relationship Id="rId60" Type="http://schemas.openxmlformats.org/officeDocument/2006/relationships/hyperlink" Target="https://www.blueletterbible.org/search/preSearch.cfm?Criteria=Lamentations+5.17&amp;t=NKJV" TargetMode="External"/><Relationship Id="rId65" Type="http://schemas.openxmlformats.org/officeDocument/2006/relationships/hyperlink" Target="https://www.blueletterbible.org/search/preSearch.cfm?Criteria=Jeremiah+12.3&amp;t=NKJV" TargetMode="External"/><Relationship Id="rId73" Type="http://schemas.openxmlformats.org/officeDocument/2006/relationships/hyperlink" Target="https://www.blueletterbible.org/search/preSearch.cfm?Criteria=Ezekiel+36.26&amp;t=NKJV" TargetMode="External"/><Relationship Id="rId78" Type="http://schemas.openxmlformats.org/officeDocument/2006/relationships/hyperlink" Target="https://www.blueletterbible.org/search/preSearch.cfm?Criteria=Numbers+16.28&amp;t=NKJV" TargetMode="External"/><Relationship Id="rId81" Type="http://schemas.openxmlformats.org/officeDocument/2006/relationships/hyperlink" Target="https://www.blueletterbible.org/search/preSearch.cfm?Criteria=Exodus+10.1&amp;t=NKJV" TargetMode="External"/><Relationship Id="rId86" Type="http://schemas.openxmlformats.org/officeDocument/2006/relationships/hyperlink" Target="https://www.blueletterbible.org/search/preSearch.cfm?Criteria=Mark+12.30&amp;t=NKJV" TargetMode="External"/><Relationship Id="rId94" Type="http://schemas.openxmlformats.org/officeDocument/2006/relationships/hyperlink" Target="https://www.blueletterbible.org/search/preSearch.cfm?Criteria=Ephesians+4.17-18&amp;t=NKJV" TargetMode="External"/><Relationship Id="rId99" Type="http://schemas.openxmlformats.org/officeDocument/2006/relationships/hyperlink" Target="https://www.blueletterbible.org/search/preSearch.cfm?Criteria=Romans+7.25&amp;t=NKJV" TargetMode="External"/><Relationship Id="rId101" Type="http://schemas.openxmlformats.org/officeDocument/2006/relationships/hyperlink" Target="https://www.blueletterbible.org/search/preSearch.cfm?Criteria=Romans+12.2&amp;t=NKJV"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ueletterbible.org/search/preSearch.cfm?Criteria=John+12.31&amp;t=NKJV" TargetMode="External"/><Relationship Id="rId13" Type="http://schemas.openxmlformats.org/officeDocument/2006/relationships/hyperlink" Target="https://www.blueletterbible.org/search/preSearch.cfm?Criteria=Romans+1.18-22&amp;t=NKJV" TargetMode="External"/><Relationship Id="rId18" Type="http://schemas.openxmlformats.org/officeDocument/2006/relationships/hyperlink" Target="https://www.blueletterbible.org/search/preSearch.cfm?Criteria=Romans+5.12&amp;t=NKJV" TargetMode="External"/><Relationship Id="rId39" Type="http://schemas.openxmlformats.org/officeDocument/2006/relationships/hyperlink" Target="https://www.blueletterbible.org/search/preSearch.cfm?Criteria=1Peter+2.11&amp;t=NKJV" TargetMode="External"/><Relationship Id="rId109" Type="http://schemas.openxmlformats.org/officeDocument/2006/relationships/hyperlink" Target="https://www.blueletterbible.org/search/preSearch.cfm?Criteria=Titus+1.8&amp;t=NKJV" TargetMode="External"/><Relationship Id="rId34" Type="http://schemas.openxmlformats.org/officeDocument/2006/relationships/hyperlink" Target="https://www.blueletterbible.org/search/preSearch.cfm?Criteria=Colossians+1.27&amp;t=NKJV" TargetMode="External"/><Relationship Id="rId50" Type="http://schemas.openxmlformats.org/officeDocument/2006/relationships/hyperlink" Target="https://www.blueletterbible.org/search/preSearch.cfm?Criteria=Acts+16.14&amp;t=NKJV" TargetMode="External"/><Relationship Id="rId55" Type="http://schemas.openxmlformats.org/officeDocument/2006/relationships/hyperlink" Target="https://www.blueletterbible.org/search/preSearch.cfm?Criteria=Proverbs+12.25&amp;t=NKJV" TargetMode="External"/><Relationship Id="rId76" Type="http://schemas.openxmlformats.org/officeDocument/2006/relationships/hyperlink" Target="https://www.blueletterbible.org/search/preSearch.cfm?Criteria=Romans+5.5&amp;t=NKJV" TargetMode="External"/><Relationship Id="rId97" Type="http://schemas.openxmlformats.org/officeDocument/2006/relationships/hyperlink" Target="https://www.blueletterbible.org/search/preSearch.cfm?Criteria=Titus+1.15&amp;t=NKJV" TargetMode="External"/><Relationship Id="rId104" Type="http://schemas.openxmlformats.org/officeDocument/2006/relationships/hyperlink" Target="https://www.blueletterbible.org/search/preSearch.cfm?Criteria=Colossians+3.2&amp;t=NKJV" TargetMode="External"/><Relationship Id="rId120" Type="http://schemas.openxmlformats.org/officeDocument/2006/relationships/hyperlink" Target="https://www.blueletterbible.org/search/preSearch.cfm?Criteria=Revelation+2.23&amp;t=NKJV" TargetMode="External"/><Relationship Id="rId7" Type="http://schemas.openxmlformats.org/officeDocument/2006/relationships/hyperlink" Target="http://www.bibleone.net/" TargetMode="External"/><Relationship Id="rId71" Type="http://schemas.openxmlformats.org/officeDocument/2006/relationships/hyperlink" Target="https://www.blueletterbible.org/search/preSearch.cfm?Criteria=Job+36.13&amp;t=NKJV" TargetMode="External"/><Relationship Id="rId92" Type="http://schemas.openxmlformats.org/officeDocument/2006/relationships/hyperlink" Target="https://www.blueletterbible.org/search/preSearch.cfm?Criteria=Hebrews+10.16&amp;t=NKJV" TargetMode="External"/><Relationship Id="rId2" Type="http://schemas.openxmlformats.org/officeDocument/2006/relationships/styles" Target="styles.xml"/><Relationship Id="rId29" Type="http://schemas.openxmlformats.org/officeDocument/2006/relationships/hyperlink" Target="https://www.blueletterbible.org/search/preSearch.cfm?Criteria=Romans+8.15-17&amp;t=NKJV" TargetMode="External"/><Relationship Id="rId24" Type="http://schemas.openxmlformats.org/officeDocument/2006/relationships/hyperlink" Target="https://www.blueletterbible.org/search/preSearch.cfm?Criteria=1Corinthians+3.16&amp;t=NKJV" TargetMode="External"/><Relationship Id="rId40" Type="http://schemas.openxmlformats.org/officeDocument/2006/relationships/hyperlink" Target="https://www.blueletterbible.org/search/preSearch.cfm?Criteria=Revelation+6.9&amp;t=NKJV" TargetMode="External"/><Relationship Id="rId45" Type="http://schemas.openxmlformats.org/officeDocument/2006/relationships/hyperlink" Target="https://www.blueletterbible.org/search/preSearch.cfm?Criteria=1Kings+3.12&amp;t=NKJV" TargetMode="External"/><Relationship Id="rId66" Type="http://schemas.openxmlformats.org/officeDocument/2006/relationships/hyperlink" Target="https://www.blueletterbible.org/search/preSearch.cfm?Criteria=Jeremiah+17.9-10&amp;t=NKJV" TargetMode="External"/><Relationship Id="rId87" Type="http://schemas.openxmlformats.org/officeDocument/2006/relationships/hyperlink" Target="https://www.blueletterbible.org/search/preSearch.cfm?Criteria=Luke+10.27&amp;t=NKJV" TargetMode="External"/><Relationship Id="rId110" Type="http://schemas.openxmlformats.org/officeDocument/2006/relationships/hyperlink" Target="https://www.blueletterbible.org/search/preSearch.cfm?Criteria=Titus+2.6&amp;t=NKJV" TargetMode="External"/><Relationship Id="rId115" Type="http://schemas.openxmlformats.org/officeDocument/2006/relationships/hyperlink" Target="https://www.blueletterbible.org/search/preSearch.cfm?Criteria=Philippians+2.2&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6</Pages>
  <Words>4202</Words>
  <Characters>23957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4</cp:revision>
  <dcterms:created xsi:type="dcterms:W3CDTF">2021-07-12T16:05:00Z</dcterms:created>
  <dcterms:modified xsi:type="dcterms:W3CDTF">2021-07-12T19:32:00Z</dcterms:modified>
</cp:coreProperties>
</file>