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D6A" w:rsidRPr="003D6CFB" w:rsidRDefault="00B72D6A" w:rsidP="00B72D6A">
      <w:pPr>
        <w:jc w:val="center"/>
        <w:rPr>
          <w:rFonts w:ascii="Arial" w:eastAsia="Times New Roman" w:hAnsi="Arial" w:cs="Arial"/>
          <w:color w:val="FF0000"/>
        </w:rPr>
      </w:pPr>
      <w:r w:rsidRPr="003D6CFB">
        <w:rPr>
          <w:rFonts w:ascii="Arial" w:eastAsia="Times New Roman" w:hAnsi="Arial" w:cs="Arial"/>
          <w:color w:val="FF0000"/>
        </w:rPr>
        <w:t>The judgment seat of Christ will be operable in one realm alone —</w:t>
      </w:r>
    </w:p>
    <w:p w:rsidR="00B72D6A" w:rsidRPr="003D6CFB" w:rsidRDefault="00B72D6A" w:rsidP="00B72D6A">
      <w:pPr>
        <w:jc w:val="center"/>
        <w:rPr>
          <w:rFonts w:ascii="Arial" w:eastAsia="Times New Roman" w:hAnsi="Arial" w:cs="Arial"/>
          <w:color w:val="FF0000"/>
        </w:rPr>
      </w:pPr>
      <w:r w:rsidRPr="003D6CFB">
        <w:rPr>
          <w:rFonts w:ascii="Arial" w:eastAsia="Times New Roman" w:hAnsi="Arial" w:cs="Arial"/>
          <w:color w:val="FF0000"/>
        </w:rPr>
        <w:t>man’s actions, following his salvation.</w:t>
      </w:r>
    </w:p>
    <w:p w:rsidR="00B72D6A" w:rsidRPr="003D6CFB" w:rsidRDefault="00B72D6A" w:rsidP="00B72D6A">
      <w:pPr>
        <w:jc w:val="center"/>
        <w:rPr>
          <w:rFonts w:ascii="Arial" w:eastAsia="Times New Roman" w:hAnsi="Arial" w:cs="Arial"/>
          <w:color w:val="FF0000"/>
        </w:rPr>
      </w:pPr>
      <w:r w:rsidRPr="003D6CFB">
        <w:rPr>
          <w:rFonts w:ascii="Arial" w:eastAsia="Times New Roman" w:hAnsi="Arial" w:cs="Arial"/>
          <w:color w:val="FF0000"/>
        </w:rPr>
        <w:t>That which will come under review in that day</w:t>
      </w:r>
    </w:p>
    <w:p w:rsidR="00B72D6A" w:rsidRPr="003D6CFB" w:rsidRDefault="00B72D6A" w:rsidP="00B72D6A">
      <w:pPr>
        <w:jc w:val="center"/>
        <w:rPr>
          <w:rFonts w:ascii="Arial" w:eastAsia="Times New Roman" w:hAnsi="Arial" w:cs="Arial"/>
          <w:color w:val="FF0000"/>
        </w:rPr>
      </w:pPr>
      <w:r w:rsidRPr="003D6CFB">
        <w:rPr>
          <w:rFonts w:ascii="Arial" w:eastAsia="Times New Roman" w:hAnsi="Arial" w:cs="Arial"/>
          <w:color w:val="FF0000"/>
        </w:rPr>
        <w:t>will be “</w:t>
      </w:r>
      <w:r w:rsidRPr="003D6CFB">
        <w:rPr>
          <w:rFonts w:ascii="Arial" w:eastAsia="Times New Roman" w:hAnsi="Arial" w:cs="Arial"/>
          <w:i/>
          <w:color w:val="FF0000"/>
        </w:rPr>
        <w:t>works</w:t>
      </w:r>
      <w:r w:rsidRPr="003D6CFB">
        <w:rPr>
          <w:rFonts w:ascii="Arial" w:eastAsia="Times New Roman" w:hAnsi="Arial" w:cs="Arial"/>
          <w:color w:val="FF0000"/>
        </w:rPr>
        <w:t xml:space="preserve">” emanating out of either </w:t>
      </w:r>
      <w:r w:rsidRPr="003D6CFB">
        <w:rPr>
          <w:rFonts w:ascii="Arial" w:eastAsia="Times New Roman" w:hAnsi="Arial" w:cs="Arial"/>
          <w:i/>
          <w:color w:val="FF0000"/>
        </w:rPr>
        <w:t>faithfulness</w:t>
      </w:r>
      <w:r w:rsidRPr="003D6CFB">
        <w:rPr>
          <w:rFonts w:ascii="Arial" w:eastAsia="Times New Roman" w:hAnsi="Arial" w:cs="Arial"/>
          <w:color w:val="FF0000"/>
        </w:rPr>
        <w:t xml:space="preserve"> or </w:t>
      </w:r>
      <w:r w:rsidRPr="003D6CFB">
        <w:rPr>
          <w:rFonts w:ascii="Arial" w:eastAsia="Times New Roman" w:hAnsi="Arial" w:cs="Arial"/>
          <w:i/>
          <w:color w:val="FF0000"/>
        </w:rPr>
        <w:t>unfaithfulness</w:t>
      </w:r>
      <w:r w:rsidRPr="003D6CFB">
        <w:rPr>
          <w:rFonts w:ascii="Arial" w:eastAsia="Times New Roman" w:hAnsi="Arial" w:cs="Arial"/>
          <w:color w:val="FF0000"/>
        </w:rPr>
        <w:t xml:space="preserve"> —</w:t>
      </w:r>
    </w:p>
    <w:p w:rsidR="00B72D6A" w:rsidRPr="003D6CFB" w:rsidRDefault="00B72D6A" w:rsidP="00B72D6A">
      <w:pPr>
        <w:jc w:val="center"/>
        <w:rPr>
          <w:rFonts w:ascii="Arial" w:eastAsia="Times New Roman" w:hAnsi="Arial" w:cs="Arial"/>
          <w:color w:val="FF0000"/>
        </w:rPr>
      </w:pPr>
      <w:r w:rsidRPr="003D6CFB">
        <w:rPr>
          <w:rFonts w:ascii="Arial" w:eastAsia="Times New Roman" w:hAnsi="Arial" w:cs="Arial"/>
          <w:color w:val="FF0000"/>
        </w:rPr>
        <w:t>works comparable to “</w:t>
      </w:r>
      <w:r w:rsidRPr="003D6CFB">
        <w:rPr>
          <w:rFonts w:ascii="Arial" w:eastAsia="Times New Roman" w:hAnsi="Arial" w:cs="Arial"/>
          <w:i/>
          <w:color w:val="FF0000"/>
        </w:rPr>
        <w:t>gold, silver, precious stones</w:t>
      </w:r>
      <w:r w:rsidRPr="003D6CFB">
        <w:rPr>
          <w:rFonts w:ascii="Arial" w:eastAsia="Times New Roman" w:hAnsi="Arial" w:cs="Arial"/>
          <w:color w:val="FF0000"/>
        </w:rPr>
        <w:t>,”</w:t>
      </w:r>
    </w:p>
    <w:p w:rsidR="00B72D6A" w:rsidRPr="003D6CFB" w:rsidRDefault="00B72D6A" w:rsidP="00B72D6A">
      <w:pPr>
        <w:jc w:val="center"/>
        <w:rPr>
          <w:rFonts w:ascii="Arial" w:eastAsia="Times New Roman" w:hAnsi="Arial" w:cs="Arial"/>
          <w:color w:val="FF0000"/>
        </w:rPr>
      </w:pPr>
      <w:r w:rsidRPr="003D6CFB">
        <w:rPr>
          <w:rFonts w:ascii="Arial" w:eastAsia="Times New Roman" w:hAnsi="Arial" w:cs="Arial"/>
          <w:color w:val="FF0000"/>
        </w:rPr>
        <w:t>or works comparable to “</w:t>
      </w:r>
      <w:r w:rsidRPr="003D6CFB">
        <w:rPr>
          <w:rFonts w:ascii="Arial" w:eastAsia="Times New Roman" w:hAnsi="Arial" w:cs="Arial"/>
          <w:i/>
          <w:color w:val="FF0000"/>
        </w:rPr>
        <w:t>wood, hay, stubble</w:t>
      </w:r>
      <w:r w:rsidRPr="003D6CFB">
        <w:rPr>
          <w:rFonts w:ascii="Arial" w:eastAsia="Times New Roman" w:hAnsi="Arial" w:cs="Arial"/>
          <w:color w:val="FF0000"/>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b/>
          <w:sz w:val="32"/>
          <w:szCs w:val="32"/>
        </w:rPr>
      </w:pPr>
      <w:r w:rsidRPr="003D6CFB">
        <w:rPr>
          <w:rFonts w:ascii="Arial" w:eastAsia="Times New Roman" w:hAnsi="Arial" w:cs="Arial"/>
          <w:b/>
          <w:sz w:val="32"/>
          <w:szCs w:val="32"/>
        </w:rPr>
        <w:t>Judgment Seat of Christ BOOK</w:t>
      </w:r>
    </w:p>
    <w:p w:rsidR="00B72D6A" w:rsidRPr="003D6CFB" w:rsidRDefault="00B72D6A" w:rsidP="00B72D6A">
      <w:pPr>
        <w:rPr>
          <w:rFonts w:ascii="Arial" w:eastAsia="Times New Roman" w:hAnsi="Arial" w:cs="Arial"/>
        </w:rPr>
      </w:pPr>
      <w:r w:rsidRPr="003D6CFB">
        <w:rPr>
          <w:rFonts w:ascii="Arial" w:eastAsia="Times New Roman" w:hAnsi="Arial" w:cs="Arial"/>
          <w:b/>
        </w:rPr>
        <w:t>B</w:t>
      </w:r>
      <w:r w:rsidRPr="003D6CFB">
        <w:rPr>
          <w:rFonts w:ascii="Arial" w:eastAsia="Times New Roman" w:hAnsi="Arial" w:cs="Arial"/>
          <w:b/>
          <w:bCs/>
        </w:rPr>
        <w:t xml:space="preserve">y Arlen Chitwood of </w:t>
      </w:r>
      <w:hyperlink r:id="rId5" w:history="1">
        <w:r w:rsidRPr="003D6CFB">
          <w:rPr>
            <w:rFonts w:ascii="Arial" w:eastAsia="Times New Roman" w:hAnsi="Arial" w:cs="Arial"/>
            <w:b/>
            <w:color w:val="1F497D"/>
          </w:rPr>
          <w:t>Lamp Broadcast</w:t>
        </w:r>
      </w:hyperlink>
    </w:p>
    <w:p w:rsidR="00B72D6A" w:rsidRPr="003D6CFB" w:rsidRDefault="00B72D6A" w:rsidP="00B72D6A">
      <w:pPr>
        <w:rPr>
          <w:rFonts w:ascii="Arial" w:eastAsia="Times New Roman" w:hAnsi="Arial" w:cs="Arial"/>
        </w:rPr>
      </w:pPr>
      <w:r w:rsidRPr="003D6CFB">
        <w:rPr>
          <w:rFonts w:ascii="Arial" w:eastAsia="Times New Roman" w:hAnsi="Arial" w:cs="Aria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B72D6A" w:rsidRPr="003D6CFB" w:rsidTr="00CF09DD">
        <w:tc>
          <w:tcPr>
            <w:tcW w:w="5395" w:type="dxa"/>
          </w:tcPr>
          <w:p w:rsidR="00B72D6A" w:rsidRPr="003D6CFB" w:rsidRDefault="00B72D6A" w:rsidP="00CF09DD">
            <w:pPr>
              <w:ind w:left="150"/>
              <w:textAlignment w:val="top"/>
              <w:rPr>
                <w:rFonts w:ascii="Arial" w:eastAsia="Times New Roman" w:hAnsi="Arial" w:cs="Arial"/>
              </w:rPr>
            </w:pPr>
            <w:hyperlink r:id="rId6" w:anchor="Foreword" w:history="1">
              <w:r w:rsidRPr="003D6CFB">
                <w:rPr>
                  <w:rFonts w:ascii="Arial" w:eastAsia="Times New Roman" w:hAnsi="Arial" w:cs="Arial"/>
                  <w:color w:val="0062B5"/>
                </w:rPr>
                <w:t>Foreword</w:t>
              </w:r>
            </w:hyperlink>
          </w:p>
          <w:p w:rsidR="00B72D6A" w:rsidRPr="003D6CFB" w:rsidRDefault="00B72D6A" w:rsidP="00CF09DD">
            <w:pPr>
              <w:ind w:left="150"/>
              <w:textAlignment w:val="top"/>
              <w:rPr>
                <w:rFonts w:ascii="Arial" w:eastAsia="Times New Roman" w:hAnsi="Arial" w:cs="Arial"/>
              </w:rPr>
            </w:pPr>
            <w:r w:rsidRPr="003D6CFB">
              <w:rPr>
                <w:rFonts w:ascii="Arial" w:eastAsia="Times New Roman" w:hAnsi="Arial" w:cs="Arial"/>
              </w:rPr>
              <w:t xml:space="preserve">Ch. 1 </w:t>
            </w:r>
            <w:hyperlink r:id="rId7" w:anchor="Eternally%20Saved,%20But%20.%20.%20." w:history="1">
              <w:r w:rsidRPr="003D6CFB">
                <w:rPr>
                  <w:rFonts w:ascii="Arial" w:eastAsia="Times New Roman" w:hAnsi="Arial" w:cs="Arial"/>
                  <w:color w:val="0062B5"/>
                </w:rPr>
                <w:t>Eternally Saved, But . . .</w:t>
              </w:r>
            </w:hyperlink>
          </w:p>
          <w:p w:rsidR="00B72D6A" w:rsidRPr="003D6CFB" w:rsidRDefault="00B72D6A" w:rsidP="00CF09DD">
            <w:pPr>
              <w:ind w:left="150"/>
              <w:textAlignment w:val="top"/>
              <w:rPr>
                <w:rFonts w:ascii="Arial" w:eastAsia="Times New Roman" w:hAnsi="Arial" w:cs="Arial"/>
              </w:rPr>
            </w:pPr>
            <w:r w:rsidRPr="003D6CFB">
              <w:rPr>
                <w:rFonts w:ascii="Arial" w:eastAsia="Times New Roman" w:hAnsi="Arial" w:cs="Arial"/>
              </w:rPr>
              <w:t xml:space="preserve">Ch. 2 </w:t>
            </w:r>
            <w:hyperlink r:id="rId8" w:anchor="We%20Must%20All%20Appear" w:history="1">
              <w:r w:rsidRPr="003D6CFB">
                <w:rPr>
                  <w:rFonts w:ascii="Arial" w:eastAsia="Times New Roman" w:hAnsi="Arial" w:cs="Arial"/>
                  <w:color w:val="0062B5"/>
                </w:rPr>
                <w:t>We Must All Appear</w:t>
              </w:r>
            </w:hyperlink>
          </w:p>
          <w:p w:rsidR="00B72D6A" w:rsidRPr="003D6CFB" w:rsidRDefault="00B72D6A" w:rsidP="00CF09DD">
            <w:pPr>
              <w:ind w:left="150"/>
              <w:textAlignment w:val="top"/>
              <w:rPr>
                <w:rFonts w:ascii="Arial" w:eastAsia="Times New Roman" w:hAnsi="Arial" w:cs="Arial"/>
              </w:rPr>
            </w:pPr>
            <w:r w:rsidRPr="003D6CFB">
              <w:rPr>
                <w:rFonts w:ascii="Arial" w:eastAsia="Times New Roman" w:hAnsi="Arial" w:cs="Arial"/>
              </w:rPr>
              <w:t xml:space="preserve">Ch. 3 </w:t>
            </w:r>
            <w:hyperlink r:id="rId9" w:anchor="That%20Every%20One%20May%20Receive" w:history="1">
              <w:r w:rsidRPr="003D6CFB">
                <w:rPr>
                  <w:rFonts w:ascii="Arial" w:eastAsia="Times New Roman" w:hAnsi="Arial" w:cs="Arial"/>
                  <w:color w:val="0062B5"/>
                </w:rPr>
                <w:t>That Every One May Receive</w:t>
              </w:r>
            </w:hyperlink>
          </w:p>
          <w:p w:rsidR="00B72D6A" w:rsidRPr="003D6CFB" w:rsidRDefault="00B72D6A" w:rsidP="00CF09DD">
            <w:pPr>
              <w:ind w:left="150"/>
              <w:textAlignment w:val="top"/>
              <w:rPr>
                <w:rFonts w:ascii="Arial" w:eastAsia="Times New Roman" w:hAnsi="Arial" w:cs="Arial"/>
              </w:rPr>
            </w:pPr>
            <w:r w:rsidRPr="003D6CFB">
              <w:rPr>
                <w:rFonts w:ascii="Arial" w:eastAsia="Times New Roman" w:hAnsi="Arial" w:cs="Arial"/>
              </w:rPr>
              <w:t xml:space="preserve">Ch. 4 </w:t>
            </w:r>
            <w:hyperlink r:id="rId10" w:anchor="To%20Him%20Who%20Overcomes" w:history="1">
              <w:r w:rsidRPr="003D6CFB">
                <w:rPr>
                  <w:rFonts w:ascii="Arial" w:eastAsia="Times New Roman" w:hAnsi="Arial" w:cs="Arial"/>
                  <w:color w:val="0062B5"/>
                </w:rPr>
                <w:t>To Him Who Overcomes</w:t>
              </w:r>
            </w:hyperlink>
          </w:p>
          <w:p w:rsidR="00B72D6A" w:rsidRPr="003D6CFB" w:rsidRDefault="00B72D6A" w:rsidP="00CF09DD">
            <w:pPr>
              <w:ind w:left="150"/>
              <w:textAlignment w:val="top"/>
              <w:rPr>
                <w:rFonts w:ascii="Arial" w:eastAsia="Times New Roman" w:hAnsi="Arial" w:cs="Arial"/>
              </w:rPr>
            </w:pPr>
            <w:r w:rsidRPr="003D6CFB">
              <w:rPr>
                <w:rFonts w:ascii="Arial" w:eastAsia="Times New Roman" w:hAnsi="Arial" w:cs="Arial"/>
              </w:rPr>
              <w:t xml:space="preserve">Ch. 5 </w:t>
            </w:r>
            <w:hyperlink r:id="rId11" w:anchor="The%20Tree%20of%20Life" w:history="1">
              <w:r w:rsidRPr="003D6CFB">
                <w:rPr>
                  <w:rFonts w:ascii="Arial" w:eastAsia="Times New Roman" w:hAnsi="Arial" w:cs="Arial"/>
                  <w:color w:val="0062B5"/>
                </w:rPr>
                <w:t>The Tree of Life</w:t>
              </w:r>
            </w:hyperlink>
          </w:p>
          <w:p w:rsidR="00B72D6A" w:rsidRPr="003D6CFB" w:rsidRDefault="00B72D6A" w:rsidP="00CF09DD">
            <w:pPr>
              <w:ind w:left="150"/>
              <w:textAlignment w:val="top"/>
              <w:rPr>
                <w:rFonts w:ascii="Arial" w:eastAsia="Times New Roman" w:hAnsi="Arial" w:cs="Arial"/>
              </w:rPr>
            </w:pPr>
            <w:r w:rsidRPr="003D6CFB">
              <w:rPr>
                <w:rFonts w:ascii="Arial" w:eastAsia="Times New Roman" w:hAnsi="Arial" w:cs="Arial"/>
              </w:rPr>
              <w:t xml:space="preserve">Ch. 6 </w:t>
            </w:r>
            <w:hyperlink r:id="rId12" w:anchor="The%20Second%20Death" w:history="1">
              <w:r w:rsidRPr="003D6CFB">
                <w:rPr>
                  <w:rFonts w:ascii="Arial" w:eastAsia="Times New Roman" w:hAnsi="Arial" w:cs="Arial"/>
                  <w:color w:val="0062B5"/>
                </w:rPr>
                <w:t>The Second Death</w:t>
              </w:r>
            </w:hyperlink>
          </w:p>
          <w:p w:rsidR="00B72D6A" w:rsidRPr="003D6CFB" w:rsidRDefault="00B72D6A" w:rsidP="00CF09DD">
            <w:pPr>
              <w:ind w:left="150"/>
              <w:textAlignment w:val="top"/>
              <w:rPr>
                <w:rFonts w:ascii="Arial" w:eastAsia="Times New Roman" w:hAnsi="Arial" w:cs="Arial"/>
              </w:rPr>
            </w:pPr>
            <w:r w:rsidRPr="003D6CFB">
              <w:rPr>
                <w:rFonts w:ascii="Arial" w:eastAsia="Times New Roman" w:hAnsi="Arial" w:cs="Arial"/>
              </w:rPr>
              <w:t xml:space="preserve">Ch. 7 </w:t>
            </w:r>
            <w:hyperlink r:id="rId13" w:anchor="The%20Hidden%20Manna,%20White%20Stone" w:history="1">
              <w:r w:rsidRPr="003D6CFB">
                <w:rPr>
                  <w:rFonts w:ascii="Arial" w:eastAsia="Times New Roman" w:hAnsi="Arial" w:cs="Arial"/>
                  <w:color w:val="0062B5"/>
                </w:rPr>
                <w:t>The Hidden Manna, White Stone</w:t>
              </w:r>
            </w:hyperlink>
          </w:p>
          <w:p w:rsidR="00B72D6A" w:rsidRPr="003D6CFB" w:rsidRDefault="00B72D6A" w:rsidP="00CF09DD">
            <w:pPr>
              <w:ind w:left="150"/>
              <w:textAlignment w:val="top"/>
              <w:rPr>
                <w:rFonts w:ascii="Arial" w:eastAsia="Times New Roman" w:hAnsi="Arial" w:cs="Arial"/>
              </w:rPr>
            </w:pPr>
            <w:r w:rsidRPr="003D6CFB">
              <w:rPr>
                <w:rFonts w:ascii="Arial" w:eastAsia="Times New Roman" w:hAnsi="Arial" w:cs="Arial"/>
              </w:rPr>
              <w:t xml:space="preserve">Ch. 8 </w:t>
            </w:r>
            <w:hyperlink r:id="rId14" w:anchor="Power%20over%20the%20Nations" w:history="1">
              <w:r w:rsidRPr="003D6CFB">
                <w:rPr>
                  <w:rFonts w:ascii="Arial" w:eastAsia="Times New Roman" w:hAnsi="Arial" w:cs="Arial"/>
                  <w:color w:val="0062B5"/>
                </w:rPr>
                <w:t>Power over the Nations</w:t>
              </w:r>
            </w:hyperlink>
          </w:p>
        </w:tc>
        <w:tc>
          <w:tcPr>
            <w:tcW w:w="5395" w:type="dxa"/>
          </w:tcPr>
          <w:p w:rsidR="00B72D6A" w:rsidRPr="003D6CFB" w:rsidRDefault="00B72D6A" w:rsidP="00CF09DD">
            <w:pPr>
              <w:ind w:left="150"/>
              <w:textAlignment w:val="top"/>
              <w:rPr>
                <w:rFonts w:ascii="Arial" w:eastAsia="Times New Roman" w:hAnsi="Arial" w:cs="Arial"/>
              </w:rPr>
            </w:pPr>
          </w:p>
          <w:p w:rsidR="00B72D6A" w:rsidRPr="003D6CFB" w:rsidRDefault="00B72D6A" w:rsidP="00CF09DD">
            <w:pPr>
              <w:ind w:left="150"/>
              <w:textAlignment w:val="top"/>
              <w:rPr>
                <w:rFonts w:ascii="Arial" w:eastAsia="Times New Roman" w:hAnsi="Arial" w:cs="Arial"/>
              </w:rPr>
            </w:pPr>
            <w:r w:rsidRPr="003D6CFB">
              <w:rPr>
                <w:rFonts w:ascii="Arial" w:eastAsia="Times New Roman" w:hAnsi="Arial" w:cs="Arial"/>
              </w:rPr>
              <w:t xml:space="preserve">Ch. 9 </w:t>
            </w:r>
            <w:hyperlink r:id="rId15" w:anchor="Clothed%20in%20White%20Garments" w:history="1">
              <w:r w:rsidRPr="003D6CFB">
                <w:rPr>
                  <w:rFonts w:ascii="Arial" w:eastAsia="Times New Roman" w:hAnsi="Arial" w:cs="Arial"/>
                  <w:color w:val="0062B5"/>
                </w:rPr>
                <w:t>Clothed in White Garments</w:t>
              </w:r>
            </w:hyperlink>
          </w:p>
          <w:p w:rsidR="00B72D6A" w:rsidRPr="003D6CFB" w:rsidRDefault="00B72D6A" w:rsidP="00CF09DD">
            <w:pPr>
              <w:ind w:left="150"/>
              <w:textAlignment w:val="top"/>
              <w:rPr>
                <w:rFonts w:ascii="Arial" w:eastAsia="Times New Roman" w:hAnsi="Arial" w:cs="Arial"/>
              </w:rPr>
            </w:pPr>
            <w:r w:rsidRPr="003D6CFB">
              <w:rPr>
                <w:rFonts w:ascii="Arial" w:eastAsia="Times New Roman" w:hAnsi="Arial" w:cs="Arial"/>
              </w:rPr>
              <w:t xml:space="preserve">Ch. 10 </w:t>
            </w:r>
            <w:hyperlink r:id="rId16" w:anchor="A%20Pillar,%20A%20City" w:history="1">
              <w:r w:rsidRPr="003D6CFB">
                <w:rPr>
                  <w:rFonts w:ascii="Arial" w:eastAsia="Times New Roman" w:hAnsi="Arial" w:cs="Arial"/>
                  <w:color w:val="0062B5"/>
                </w:rPr>
                <w:t>A Pillar, A City</w:t>
              </w:r>
            </w:hyperlink>
          </w:p>
          <w:p w:rsidR="00B72D6A" w:rsidRPr="003D6CFB" w:rsidRDefault="00B72D6A" w:rsidP="00CF09DD">
            <w:pPr>
              <w:ind w:left="150"/>
              <w:textAlignment w:val="top"/>
              <w:rPr>
                <w:rFonts w:ascii="Arial" w:eastAsia="Times New Roman" w:hAnsi="Arial" w:cs="Arial"/>
              </w:rPr>
            </w:pPr>
            <w:r w:rsidRPr="003D6CFB">
              <w:rPr>
                <w:rFonts w:ascii="Arial" w:eastAsia="Times New Roman" w:hAnsi="Arial" w:cs="Arial"/>
              </w:rPr>
              <w:t xml:space="preserve">Ch. 11 </w:t>
            </w:r>
            <w:hyperlink r:id="rId17" w:anchor="Seated%20on%20the%20Throne" w:history="1">
              <w:r w:rsidRPr="003D6CFB">
                <w:rPr>
                  <w:rFonts w:ascii="Arial" w:eastAsia="Times New Roman" w:hAnsi="Arial" w:cs="Arial"/>
                  <w:color w:val="0062B5"/>
                </w:rPr>
                <w:t>Seated on the Throne</w:t>
              </w:r>
            </w:hyperlink>
          </w:p>
          <w:p w:rsidR="00B72D6A" w:rsidRPr="003D6CFB" w:rsidRDefault="00B72D6A" w:rsidP="00CF09DD">
            <w:pPr>
              <w:ind w:left="150"/>
              <w:textAlignment w:val="top"/>
              <w:rPr>
                <w:rFonts w:ascii="Arial" w:eastAsia="Times New Roman" w:hAnsi="Arial" w:cs="Arial"/>
              </w:rPr>
            </w:pPr>
            <w:r w:rsidRPr="003D6CFB">
              <w:rPr>
                <w:rFonts w:ascii="Arial" w:eastAsia="Times New Roman" w:hAnsi="Arial" w:cs="Arial"/>
              </w:rPr>
              <w:t xml:space="preserve">Ch. 12 </w:t>
            </w:r>
            <w:hyperlink r:id="rId18" w:anchor="Crowned%20Rulers" w:history="1">
              <w:r w:rsidRPr="003D6CFB">
                <w:rPr>
                  <w:rFonts w:ascii="Arial" w:eastAsia="Times New Roman" w:hAnsi="Arial" w:cs="Arial"/>
                  <w:color w:val="0062B5"/>
                </w:rPr>
                <w:t>Crowned Rulers</w:t>
              </w:r>
            </w:hyperlink>
          </w:p>
          <w:p w:rsidR="00B72D6A" w:rsidRPr="003D6CFB" w:rsidRDefault="00B72D6A" w:rsidP="00CF09DD">
            <w:pPr>
              <w:ind w:left="150"/>
              <w:textAlignment w:val="top"/>
              <w:rPr>
                <w:rFonts w:ascii="Arial" w:eastAsia="Times New Roman" w:hAnsi="Arial" w:cs="Arial"/>
              </w:rPr>
            </w:pPr>
            <w:r w:rsidRPr="003D6CFB">
              <w:rPr>
                <w:rFonts w:ascii="Arial" w:eastAsia="Times New Roman" w:hAnsi="Arial" w:cs="Arial"/>
              </w:rPr>
              <w:t xml:space="preserve">Ch. 13 </w:t>
            </w:r>
            <w:hyperlink r:id="rId19" w:anchor="Kings%20of%20the%20Kingdom" w:history="1">
              <w:r w:rsidRPr="003D6CFB">
                <w:rPr>
                  <w:rFonts w:ascii="Arial" w:eastAsia="Times New Roman" w:hAnsi="Arial" w:cs="Arial"/>
                  <w:color w:val="0062B5"/>
                </w:rPr>
                <w:t>Kings of the Kingdom</w:t>
              </w:r>
            </w:hyperlink>
          </w:p>
          <w:p w:rsidR="00B72D6A" w:rsidRPr="003D6CFB" w:rsidRDefault="00B72D6A" w:rsidP="00CF09DD">
            <w:pPr>
              <w:ind w:left="150"/>
              <w:textAlignment w:val="top"/>
              <w:rPr>
                <w:rFonts w:ascii="Arial" w:eastAsia="Times New Roman" w:hAnsi="Arial" w:cs="Arial"/>
              </w:rPr>
            </w:pPr>
            <w:r w:rsidRPr="003D6CFB">
              <w:rPr>
                <w:rFonts w:ascii="Arial" w:eastAsia="Times New Roman" w:hAnsi="Arial" w:cs="Arial"/>
              </w:rPr>
              <w:t xml:space="preserve">Ch. 14 </w:t>
            </w:r>
            <w:hyperlink r:id="rId20" w:anchor="A%20Rod%20of%20Iron" w:history="1">
              <w:r w:rsidRPr="003D6CFB">
                <w:rPr>
                  <w:rFonts w:ascii="Arial" w:eastAsia="Times New Roman" w:hAnsi="Arial" w:cs="Arial"/>
                  <w:color w:val="0062B5"/>
                </w:rPr>
                <w:t>A Rod of Iron</w:t>
              </w:r>
            </w:hyperlink>
          </w:p>
          <w:p w:rsidR="00B72D6A" w:rsidRPr="003D6CFB" w:rsidRDefault="00B72D6A" w:rsidP="00CF09DD">
            <w:pPr>
              <w:ind w:left="150"/>
              <w:textAlignment w:val="top"/>
              <w:rPr>
                <w:rFonts w:ascii="Arial" w:eastAsia="Times New Roman" w:hAnsi="Arial" w:cs="Arial"/>
              </w:rPr>
            </w:pPr>
            <w:r w:rsidRPr="003D6CFB">
              <w:rPr>
                <w:rFonts w:ascii="Arial" w:eastAsia="Times New Roman" w:hAnsi="Arial" w:cs="Arial"/>
              </w:rPr>
              <w:t xml:space="preserve">Ch. 15 </w:t>
            </w:r>
            <w:hyperlink r:id="rId21" w:anchor="You%20Can%20Rule%20and%20Reign" w:history="1">
              <w:r w:rsidRPr="003D6CFB">
                <w:rPr>
                  <w:rFonts w:ascii="Arial" w:eastAsia="Times New Roman" w:hAnsi="Arial" w:cs="Arial"/>
                  <w:color w:val="0062B5"/>
                </w:rPr>
                <w:t>You Can Rule and Reign</w:t>
              </w:r>
            </w:hyperlink>
          </w:p>
          <w:p w:rsidR="00B72D6A" w:rsidRPr="003D6CFB" w:rsidRDefault="00B72D6A" w:rsidP="00CF09DD">
            <w:pPr>
              <w:ind w:left="150"/>
              <w:textAlignment w:val="top"/>
              <w:rPr>
                <w:rFonts w:ascii="Arial" w:eastAsia="Times New Roman" w:hAnsi="Arial" w:cs="Arial"/>
              </w:rPr>
            </w:pPr>
            <w:r w:rsidRPr="003D6CFB">
              <w:rPr>
                <w:rFonts w:ascii="Arial" w:eastAsia="Times New Roman" w:hAnsi="Arial" w:cs="Arial"/>
              </w:rPr>
              <w:t xml:space="preserve">Ch. 16 </w:t>
            </w:r>
            <w:hyperlink r:id="rId22" w:anchor="When%20He%20Is%20Approved" w:history="1">
              <w:r w:rsidRPr="003D6CFB">
                <w:rPr>
                  <w:rFonts w:ascii="Arial" w:eastAsia="Times New Roman" w:hAnsi="Arial" w:cs="Arial"/>
                  <w:color w:val="0062B5"/>
                </w:rPr>
                <w:t>When He Is Approved</w:t>
              </w:r>
            </w:hyperlink>
          </w:p>
        </w:tc>
      </w:tr>
    </w:tbl>
    <w:p w:rsidR="00B72D6A" w:rsidRPr="003D6CFB" w:rsidRDefault="00B72D6A" w:rsidP="00B72D6A">
      <w:pPr>
        <w:rPr>
          <w:rFonts w:ascii="Arial" w:eastAsia="Times New Roman" w:hAnsi="Arial" w:cs="Arial"/>
        </w:rPr>
      </w:pPr>
      <w:r w:rsidRPr="003D6CFB">
        <w:rPr>
          <w:rFonts w:ascii="Arial" w:eastAsia="Times New Roman" w:hAnsi="Arial" w:cs="Arial"/>
        </w:rPr>
        <w:t>~~~~~~~~~~~~~~~~~~~~~~~~~~~~~~~~~~~~~~~~~~~~~~~~~~~~~~~~~~~~~~~~~~~~~~~~~~~~~</w:t>
      </w:r>
    </w:p>
    <w:p w:rsidR="00B72D6A" w:rsidRPr="003D6CFB" w:rsidRDefault="00B72D6A" w:rsidP="00B72D6A">
      <w:pPr>
        <w:rPr>
          <w:rFonts w:ascii="Arial" w:eastAsia="Times New Roman" w:hAnsi="Arial" w:cs="Arial"/>
          <w:b/>
          <w:bCs/>
        </w:rPr>
      </w:pPr>
      <w:bookmarkStart w:id="0" w:name="JSC_Index"/>
      <w:bookmarkStart w:id="1" w:name="Foreword"/>
      <w:bookmarkEnd w:id="0"/>
      <w:bookmarkEnd w:id="1"/>
    </w:p>
    <w:p w:rsidR="00B72D6A" w:rsidRPr="003D6CFB" w:rsidRDefault="00B72D6A" w:rsidP="00B72D6A">
      <w:pPr>
        <w:rPr>
          <w:rFonts w:ascii="Arial" w:eastAsia="Times New Roman" w:hAnsi="Arial" w:cs="Arial"/>
        </w:rPr>
      </w:pPr>
      <w:r w:rsidRPr="003D6CFB">
        <w:rPr>
          <w:rFonts w:ascii="Arial" w:eastAsia="Times New Roman" w:hAnsi="Arial" w:cs="Arial"/>
          <w:b/>
          <w:bCs/>
        </w:rPr>
        <w:t>Foreword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judgment seat of Christ will be operable in </w:t>
      </w:r>
      <w:r w:rsidRPr="003D6CFB">
        <w:rPr>
          <w:rFonts w:ascii="Arial" w:eastAsia="Times New Roman" w:hAnsi="Arial" w:cs="Arial"/>
          <w:i/>
          <w:iCs/>
        </w:rPr>
        <w:t>one realm alone — man’s actions, following his salvation</w:t>
      </w:r>
      <w:r w:rsidRPr="003D6CFB">
        <w:rPr>
          <w:rFonts w:ascii="Arial" w:eastAsia="Times New Roman" w:hAnsi="Arial" w:cs="Arial"/>
        </w:rPr>
        <w:t xml:space="preserve">.  That which will come under review in that day will be “works” emanating out of either </w:t>
      </w:r>
      <w:r w:rsidRPr="003D6CFB">
        <w:rPr>
          <w:rFonts w:ascii="Arial" w:eastAsia="Times New Roman" w:hAnsi="Arial" w:cs="Arial"/>
          <w:i/>
          <w:iCs/>
        </w:rPr>
        <w:t>faithfulness</w:t>
      </w:r>
      <w:r w:rsidRPr="003D6CFB">
        <w:rPr>
          <w:rFonts w:ascii="Arial" w:eastAsia="Times New Roman" w:hAnsi="Arial" w:cs="Arial"/>
        </w:rPr>
        <w:t xml:space="preserve"> or </w:t>
      </w:r>
      <w:r w:rsidRPr="003D6CFB">
        <w:rPr>
          <w:rFonts w:ascii="Arial" w:eastAsia="Times New Roman" w:hAnsi="Arial" w:cs="Arial"/>
          <w:i/>
          <w:iCs/>
        </w:rPr>
        <w:t>unfaithfulness</w:t>
      </w:r>
      <w:r w:rsidRPr="003D6CFB">
        <w:rPr>
          <w:rFonts w:ascii="Arial" w:eastAsia="Times New Roman" w:hAnsi="Arial" w:cs="Arial"/>
        </w:rPr>
        <w:t xml:space="preserve"> — works comparable to “</w:t>
      </w:r>
      <w:r w:rsidRPr="003D6CFB">
        <w:rPr>
          <w:rFonts w:ascii="Arial" w:eastAsia="Times New Roman" w:hAnsi="Arial" w:cs="Arial"/>
          <w:i/>
          <w:iCs/>
        </w:rPr>
        <w:t>gold, silver, precious stones</w:t>
      </w:r>
      <w:r w:rsidRPr="003D6CFB">
        <w:rPr>
          <w:rFonts w:ascii="Arial" w:eastAsia="Times New Roman" w:hAnsi="Arial" w:cs="Arial"/>
        </w:rPr>
        <w:t>,” or works comparable to “</w:t>
      </w:r>
      <w:r w:rsidRPr="003D6CFB">
        <w:rPr>
          <w:rFonts w:ascii="Arial" w:eastAsia="Times New Roman" w:hAnsi="Arial" w:cs="Arial"/>
          <w:i/>
          <w:iCs/>
        </w:rPr>
        <w:t>wood, hay, straw</w:t>
      </w:r>
      <w:r w:rsidRPr="003D6CFB">
        <w:rPr>
          <w:rFonts w:ascii="Arial" w:eastAsia="Times New Roman" w:hAnsi="Arial" w:cs="Arial"/>
        </w:rPr>
        <w:t>” (</w:t>
      </w:r>
      <w:hyperlink r:id="rId23" w:history="1">
        <w:r w:rsidRPr="003D6CFB">
          <w:rPr>
            <w:rFonts w:ascii="Arial" w:eastAsia="Times New Roman" w:hAnsi="Arial" w:cs="Arial"/>
            <w:color w:val="0062B5"/>
          </w:rPr>
          <w:t>1 Corinthians 3:12-13</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Nothing pertaining to man’s eternal salvation (based entirely upon that which Christ has done) can come into view at this judgment, for God has </w:t>
      </w:r>
      <w:r w:rsidRPr="003D6CFB">
        <w:rPr>
          <w:rFonts w:ascii="Arial" w:eastAsia="Times New Roman" w:hAnsi="Arial" w:cs="Arial"/>
          <w:i/>
          <w:iCs/>
        </w:rPr>
        <w:t>already judged</w:t>
      </w:r>
      <w:r w:rsidRPr="003D6CFB">
        <w:rPr>
          <w:rFonts w:ascii="Arial" w:eastAsia="Times New Roman" w:hAnsi="Arial" w:cs="Arial"/>
        </w:rPr>
        <w:t xml:space="preserve"> sin in the person of His Son at Calvary.  And </w:t>
      </w:r>
      <w:r w:rsidRPr="003D6CFB">
        <w:rPr>
          <w:rFonts w:ascii="Arial" w:eastAsia="Times New Roman" w:hAnsi="Arial" w:cs="Arial"/>
          <w:i/>
          <w:iCs/>
        </w:rPr>
        <w:t>God is satisfied with His Son’s finished work.</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In this respect, all judgment relative to eternal salvation is </w:t>
      </w:r>
      <w:r w:rsidRPr="003D6CFB">
        <w:rPr>
          <w:rFonts w:ascii="Arial" w:eastAsia="Times New Roman" w:hAnsi="Arial" w:cs="Arial"/>
          <w:i/>
          <w:iCs/>
        </w:rPr>
        <w:t xml:space="preserve">past </w:t>
      </w:r>
      <w:r w:rsidRPr="003D6CFB">
        <w:rPr>
          <w:rFonts w:ascii="Arial" w:eastAsia="Times New Roman" w:hAnsi="Arial" w:cs="Arial"/>
        </w:rPr>
        <w:t xml:space="preserve">and </w:t>
      </w:r>
      <w:r w:rsidRPr="003D6CFB">
        <w:rPr>
          <w:rFonts w:ascii="Arial" w:eastAsia="Times New Roman" w:hAnsi="Arial" w:cs="Arial"/>
          <w:i/>
          <w:iCs/>
        </w:rPr>
        <w:t>can never again</w:t>
      </w:r>
      <w:r w:rsidRPr="003D6CFB">
        <w:rPr>
          <w:rFonts w:ascii="Arial" w:eastAsia="Times New Roman" w:hAnsi="Arial" w:cs="Arial"/>
        </w:rPr>
        <w:t xml:space="preserve"> be brought up as an issue.  “He who believes in Him [Christ] is not condemned [Greek:</w:t>
      </w:r>
      <w:r w:rsidRPr="003D6CFB">
        <w:rPr>
          <w:rFonts w:ascii="Arial" w:eastAsia="Times New Roman" w:hAnsi="Arial" w:cs="Arial"/>
          <w:i/>
          <w:iCs/>
        </w:rPr>
        <w:t xml:space="preserve"> krino</w:t>
      </w:r>
      <w:r w:rsidRPr="003D6CFB">
        <w:rPr>
          <w:rFonts w:ascii="Arial" w:eastAsia="Times New Roman" w:hAnsi="Arial" w:cs="Arial"/>
        </w:rPr>
        <w:t xml:space="preserve">; </w:t>
      </w:r>
      <w:r w:rsidRPr="003D6CFB">
        <w:rPr>
          <w:rFonts w:ascii="Arial" w:eastAsia="Times New Roman" w:hAnsi="Arial" w:cs="Arial"/>
          <w:i/>
          <w:iCs/>
        </w:rPr>
        <w:t>lit.</w:t>
      </w:r>
      <w:r w:rsidRPr="003D6CFB">
        <w:rPr>
          <w:rFonts w:ascii="Arial" w:eastAsia="Times New Roman" w:hAnsi="Arial" w:cs="Arial"/>
        </w:rPr>
        <w:t xml:space="preserve">, ‘is not judged,’ </w:t>
      </w:r>
      <w:r w:rsidRPr="003D6CFB">
        <w:rPr>
          <w:rFonts w:ascii="Arial" w:eastAsia="Times New Roman" w:hAnsi="Arial" w:cs="Arial"/>
          <w:i/>
          <w:iCs/>
        </w:rPr>
        <w:t>i.e.</w:t>
      </w:r>
      <w:r w:rsidRPr="003D6CFB">
        <w:rPr>
          <w:rFonts w:ascii="Arial" w:eastAsia="Times New Roman" w:hAnsi="Arial" w:cs="Arial"/>
        </w:rPr>
        <w:t xml:space="preserve">, the one who has believed on Christ </w:t>
      </w:r>
      <w:r w:rsidRPr="003D6CFB">
        <w:rPr>
          <w:rFonts w:ascii="Arial" w:eastAsia="Times New Roman" w:hAnsi="Arial" w:cs="Arial"/>
          <w:i/>
          <w:iCs/>
        </w:rPr>
        <w:t>can never</w:t>
      </w:r>
      <w:r w:rsidRPr="003D6CFB">
        <w:rPr>
          <w:rFonts w:ascii="Arial" w:eastAsia="Times New Roman" w:hAnsi="Arial" w:cs="Arial"/>
        </w:rPr>
        <w:t xml:space="preserve"> be brought into judgment at any future time (for judgment has already occurred in past time)] . . . .” (</w:t>
      </w:r>
      <w:hyperlink r:id="rId24" w:history="1">
        <w:r w:rsidRPr="003D6CFB">
          <w:rPr>
            <w:rFonts w:ascii="Arial" w:eastAsia="Times New Roman" w:hAnsi="Arial" w:cs="Arial"/>
            <w:color w:val="0062B5"/>
          </w:rPr>
          <w:t>John 3:18a</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And this is what bothers some Christians about thoughts surrounding the judgment seat of Christ.  Scriptures such as </w:t>
      </w:r>
      <w:hyperlink r:id="rId25" w:history="1">
        <w:r w:rsidRPr="003D6CFB">
          <w:rPr>
            <w:rFonts w:ascii="Arial" w:eastAsia="Times New Roman" w:hAnsi="Arial" w:cs="Arial"/>
            <w:color w:val="0062B5"/>
          </w:rPr>
          <w:t>John 3:18</w:t>
        </w:r>
      </w:hyperlink>
      <w:r w:rsidRPr="003D6CFB">
        <w:rPr>
          <w:rFonts w:ascii="Arial" w:eastAsia="Times New Roman" w:hAnsi="Arial" w:cs="Arial"/>
        </w:rPr>
        <w:t xml:space="preserve"> clearly state that </w:t>
      </w:r>
      <w:r w:rsidRPr="003D6CFB">
        <w:rPr>
          <w:rFonts w:ascii="Arial" w:eastAsia="Times New Roman" w:hAnsi="Arial" w:cs="Arial"/>
          <w:i/>
          <w:iCs/>
        </w:rPr>
        <w:t>no Christian can ever be brought into judgment</w:t>
      </w:r>
      <w:r w:rsidRPr="003D6CFB">
        <w:rPr>
          <w:rFonts w:ascii="Arial" w:eastAsia="Times New Roman" w:hAnsi="Arial" w:cs="Arial"/>
        </w:rPr>
        <w:t xml:space="preserve">.  Yet, Scriptures such as </w:t>
      </w:r>
      <w:hyperlink r:id="rId26" w:history="1">
        <w:r w:rsidRPr="003D6CFB">
          <w:rPr>
            <w:rFonts w:ascii="Arial" w:eastAsia="Times New Roman" w:hAnsi="Arial" w:cs="Arial"/>
            <w:color w:val="0062B5"/>
          </w:rPr>
          <w:t>2 Corinthians 5:10</w:t>
        </w:r>
      </w:hyperlink>
      <w:r w:rsidRPr="003D6CFB">
        <w:rPr>
          <w:rFonts w:ascii="Arial" w:eastAsia="Times New Roman" w:hAnsi="Arial" w:cs="Arial"/>
        </w:rPr>
        <w:t xml:space="preserve"> — “</w:t>
      </w:r>
      <w:r w:rsidRPr="003D6CFB">
        <w:rPr>
          <w:rFonts w:ascii="Arial" w:eastAsia="Times New Roman" w:hAnsi="Arial" w:cs="Arial"/>
          <w:i/>
          <w:iCs/>
        </w:rPr>
        <w:t xml:space="preserve">For we must all appear before the judgment seat of Christ </w:t>
      </w:r>
      <w:r w:rsidRPr="003D6CFB">
        <w:rPr>
          <w:rFonts w:ascii="Arial" w:eastAsia="Times New Roman" w:hAnsi="Arial" w:cs="Arial"/>
        </w:rPr>
        <w:t xml:space="preserve">. . . .” — also clearly state that </w:t>
      </w:r>
      <w:r w:rsidRPr="003D6CFB">
        <w:rPr>
          <w:rFonts w:ascii="Arial" w:eastAsia="Times New Roman" w:hAnsi="Arial" w:cs="Arial"/>
          <w:i/>
          <w:iCs/>
        </w:rPr>
        <w:t>judgment awaits all Christians</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This can become quite confusing unless one recognizes that </w:t>
      </w:r>
      <w:r w:rsidRPr="003D6CFB">
        <w:rPr>
          <w:rFonts w:ascii="Arial" w:eastAsia="Times New Roman" w:hAnsi="Arial" w:cs="Arial"/>
          <w:i/>
          <w:iCs/>
        </w:rPr>
        <w:t>two entirely different matters are being dealt with</w:t>
      </w:r>
      <w:r w:rsidRPr="003D6CFB">
        <w:rPr>
          <w:rFonts w:ascii="Arial" w:eastAsia="Times New Roman" w:hAnsi="Arial" w:cs="Arial"/>
        </w:rPr>
        <w:t xml:space="preserve">.  One has to do with God’s judgment upon sin, based upon His Son’s finished work at Calvary, </w:t>
      </w:r>
      <w:r w:rsidRPr="003D6CFB">
        <w:rPr>
          <w:rFonts w:ascii="Arial" w:eastAsia="Times New Roman" w:hAnsi="Arial" w:cs="Arial"/>
          <w:i/>
          <w:iCs/>
        </w:rPr>
        <w:t>with eternal salvation in view.</w:t>
      </w:r>
      <w:r w:rsidRPr="003D6CFB">
        <w:rPr>
          <w:rFonts w:ascii="Arial" w:eastAsia="Times New Roman" w:hAnsi="Arial" w:cs="Arial"/>
        </w:rPr>
        <w:t xml:space="preserve">  And the other has to do with God’s subsequent judgment upon His household servants relative to their faithfulness or unfaithfulness as servants in the Lord’s house, </w:t>
      </w:r>
      <w:r w:rsidRPr="003D6CFB">
        <w:rPr>
          <w:rFonts w:ascii="Arial" w:eastAsia="Times New Roman" w:hAnsi="Arial" w:cs="Arial"/>
          <w:i/>
          <w:iCs/>
        </w:rPr>
        <w:t>with the Messianic Era in view</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lastRenderedPageBreak/>
        <w:t xml:space="preserve">The former judgment — a past judgment upon sin, based on the Son’s finished work at Calvary — in actuality, has to do </w:t>
      </w:r>
      <w:r w:rsidRPr="003D6CFB">
        <w:rPr>
          <w:rFonts w:ascii="Arial" w:eastAsia="Times New Roman" w:hAnsi="Arial" w:cs="Arial"/>
          <w:i/>
          <w:iCs/>
        </w:rPr>
        <w:t>not only with saved man but with unsaved man as well.</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Note the complete verse in </w:t>
      </w:r>
      <w:hyperlink r:id="rId27" w:history="1">
        <w:r w:rsidRPr="003D6CFB">
          <w:rPr>
            <w:rFonts w:ascii="Arial" w:eastAsia="Times New Roman" w:hAnsi="Arial" w:cs="Arial"/>
            <w:color w:val="0062B5"/>
          </w:rPr>
          <w:t>John 3:18</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He who believes in Him is not condemned</w:t>
      </w:r>
      <w:r w:rsidRPr="003D6CFB">
        <w:rPr>
          <w:rFonts w:ascii="Arial" w:eastAsia="Times New Roman" w:hAnsi="Arial" w:cs="Arial"/>
        </w:rPr>
        <w:t xml:space="preserve"> [is not judged]:  </w:t>
      </w:r>
      <w:r w:rsidRPr="003D6CFB">
        <w:rPr>
          <w:rFonts w:ascii="Arial" w:eastAsia="Times New Roman" w:hAnsi="Arial" w:cs="Arial"/>
          <w:i/>
          <w:iCs/>
        </w:rPr>
        <w:t>but he who does not believe is condemned already</w:t>
      </w:r>
      <w:r w:rsidRPr="003D6CFB">
        <w:rPr>
          <w:rFonts w:ascii="Arial" w:eastAsia="Times New Roman" w:hAnsi="Arial" w:cs="Arial"/>
        </w:rPr>
        <w:t xml:space="preserve"> [has already been judged (a perfect tense in the Greek text, referring to a judgment that occurred in past time — a judgment no longer occurring during present time, for </w:t>
      </w:r>
      <w:r w:rsidRPr="003D6CFB">
        <w:rPr>
          <w:rFonts w:ascii="Arial" w:eastAsia="Times New Roman" w:hAnsi="Arial" w:cs="Arial"/>
          <w:i/>
          <w:iCs/>
        </w:rPr>
        <w:t>the matter has been finished</w:t>
      </w:r>
      <w:r w:rsidRPr="003D6CFB">
        <w:rPr>
          <w:rFonts w:ascii="Arial" w:eastAsia="Times New Roman" w:hAnsi="Arial" w:cs="Arial"/>
        </w:rPr>
        <w:t xml:space="preserve">)], </w:t>
      </w:r>
      <w:r w:rsidRPr="003D6CFB">
        <w:rPr>
          <w:rFonts w:ascii="Arial" w:eastAsia="Times New Roman" w:hAnsi="Arial" w:cs="Arial"/>
          <w:i/>
          <w:iCs/>
        </w:rPr>
        <w:t>because he has not believed in the name of the only begotten Son of God</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i/>
          <w:iCs/>
        </w:rPr>
        <w:t>Judgment</w:t>
      </w:r>
      <w:r w:rsidRPr="003D6CFB">
        <w:rPr>
          <w:rFonts w:ascii="Arial" w:eastAsia="Times New Roman" w:hAnsi="Arial" w:cs="Arial"/>
        </w:rPr>
        <w:t xml:space="preserve"> for the sin question (sin brought into existence by and through Adam’s fall in </w:t>
      </w:r>
      <w:hyperlink r:id="rId28" w:history="1">
        <w:r w:rsidRPr="003D6CFB">
          <w:rPr>
            <w:rFonts w:ascii="Arial" w:eastAsia="Times New Roman" w:hAnsi="Arial" w:cs="Arial"/>
            <w:color w:val="0062B5"/>
          </w:rPr>
          <w:t>Genesis 3</w:t>
        </w:r>
      </w:hyperlink>
      <w:r w:rsidRPr="003D6CFB">
        <w:rPr>
          <w:rFonts w:ascii="Arial" w:eastAsia="Times New Roman" w:hAnsi="Arial" w:cs="Arial"/>
        </w:rPr>
        <w:t xml:space="preserve">) </w:t>
      </w:r>
      <w:r w:rsidRPr="003D6CFB">
        <w:rPr>
          <w:rFonts w:ascii="Arial" w:eastAsia="Times New Roman" w:hAnsi="Arial" w:cs="Arial"/>
          <w:i/>
          <w:iCs/>
        </w:rPr>
        <w:t>has already occurred</w:t>
      </w:r>
      <w:r w:rsidRPr="003D6CFB">
        <w:rPr>
          <w:rFonts w:ascii="Arial" w:eastAsia="Times New Roman" w:hAnsi="Arial" w:cs="Arial"/>
        </w:rPr>
        <w:t>.  It occurred in past time</w:t>
      </w:r>
      <w:r w:rsidRPr="003D6CFB">
        <w:rPr>
          <w:rFonts w:ascii="Arial" w:eastAsia="Times New Roman" w:hAnsi="Arial" w:cs="Arial"/>
          <w:i/>
          <w:iCs/>
        </w:rPr>
        <w:t xml:space="preserve"> for both the saved and the unsaved</w:t>
      </w:r>
      <w:r w:rsidRPr="003D6CFB">
        <w:rPr>
          <w:rFonts w:ascii="Arial" w:eastAsia="Times New Roman" w:hAnsi="Arial" w:cs="Arial"/>
        </w:rPr>
        <w:t xml:space="preserve"> — for the saved, </w:t>
      </w:r>
      <w:r w:rsidRPr="003D6CFB">
        <w:rPr>
          <w:rFonts w:ascii="Arial" w:eastAsia="Times New Roman" w:hAnsi="Arial" w:cs="Arial"/>
          <w:i/>
          <w:iCs/>
        </w:rPr>
        <w:t>with respect to belief</w:t>
      </w:r>
      <w:r w:rsidRPr="003D6CFB">
        <w:rPr>
          <w:rFonts w:ascii="Arial" w:eastAsia="Times New Roman" w:hAnsi="Arial" w:cs="Arial"/>
        </w:rPr>
        <w:t xml:space="preserve">; for the unsaved, </w:t>
      </w:r>
      <w:r w:rsidRPr="003D6CFB">
        <w:rPr>
          <w:rFonts w:ascii="Arial" w:eastAsia="Times New Roman" w:hAnsi="Arial" w:cs="Arial"/>
          <w:i/>
          <w:iCs/>
        </w:rPr>
        <w:t>with respect to unbelief.</w:t>
      </w:r>
    </w:p>
    <w:p w:rsidR="00B72D6A" w:rsidRPr="003D6CFB" w:rsidRDefault="00B72D6A" w:rsidP="00B72D6A">
      <w:pPr>
        <w:rPr>
          <w:rFonts w:ascii="Arial" w:eastAsia="Times New Roman" w:hAnsi="Arial" w:cs="Arial"/>
        </w:rPr>
      </w:pPr>
    </w:p>
    <w:p w:rsidR="00B72D6A" w:rsidRDefault="00B72D6A" w:rsidP="00B72D6A">
      <w:pPr>
        <w:rPr>
          <w:rFonts w:ascii="Arial" w:eastAsia="Times New Roman" w:hAnsi="Arial" w:cs="Arial"/>
        </w:rPr>
      </w:pPr>
      <w:r w:rsidRPr="003D6CFB">
        <w:rPr>
          <w:rFonts w:ascii="Arial" w:eastAsia="Times New Roman" w:hAnsi="Arial" w:cs="Arial"/>
        </w:rPr>
        <w:t>For the former (the saved), they have been judged in p</w:t>
      </w:r>
      <w:r>
        <w:rPr>
          <w:rFonts w:ascii="Arial" w:eastAsia="Times New Roman" w:hAnsi="Arial" w:cs="Arial"/>
        </w:rPr>
        <w:t>ast time, through a Substitute.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i/>
          <w:iCs/>
        </w:rPr>
        <w:t>They have believed</w:t>
      </w:r>
      <w:r w:rsidRPr="003D6CFB">
        <w:rPr>
          <w:rFonts w:ascii="Arial" w:eastAsia="Times New Roman" w:hAnsi="Arial" w:cs="Arial"/>
        </w:rPr>
        <w:t>, and a Substitute (Christ) has paid sin’s penalty (death) on their behalf.</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For the latter (the unsaved), they have been judged in past time as well, but apart from a Substitute.  </w:t>
      </w:r>
      <w:r w:rsidRPr="003D6CFB">
        <w:rPr>
          <w:rFonts w:ascii="Arial" w:eastAsia="Times New Roman" w:hAnsi="Arial" w:cs="Arial"/>
          <w:i/>
          <w:iCs/>
        </w:rPr>
        <w:t>They have not believed</w:t>
      </w:r>
      <w:r w:rsidRPr="003D6CFB">
        <w:rPr>
          <w:rFonts w:ascii="Arial" w:eastAsia="Times New Roman" w:hAnsi="Arial" w:cs="Arial"/>
        </w:rPr>
        <w:t>, and there, consequently, is no Substitute to pay sin’s penalty (death) on their behalf.  They will have to pay the penalty themselves.  Judgment itself has already occurred, but the payment for sin’s penalty awaits.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And, at any future judgment — whether a judgment of the saved or a judgment of the unsaved (all are to be judged at times in the future, in separate judgments) — the issue of the sin question and eternal salvation or eternal damnation </w:t>
      </w:r>
      <w:r w:rsidRPr="003D6CFB">
        <w:rPr>
          <w:rFonts w:ascii="Arial" w:eastAsia="Times New Roman" w:hAnsi="Arial" w:cs="Arial"/>
          <w:i/>
          <w:iCs/>
        </w:rPr>
        <w:t>can never resurface</w:t>
      </w:r>
      <w:r w:rsidRPr="003D6CFB">
        <w:rPr>
          <w:rFonts w:ascii="Arial" w:eastAsia="Times New Roman" w:hAnsi="Arial" w:cs="Arial"/>
        </w:rPr>
        <w:t>.  Once an individual moves beyond this life — beyond the point where he can either believe or not believe, whether he is saved or unsaved — it is a finished matter; his eternal salvation is sealed; he has already been judged in this respect, for it is all inseparably connected with Christ’s past finished work on the cross and God’s past judgment relative to this finished work.</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This is the reason that any future judgment of man, whether saved or unsaved, is always seen to be on the basis of </w:t>
      </w:r>
      <w:r w:rsidRPr="003D6CFB">
        <w:rPr>
          <w:rFonts w:ascii="Arial" w:eastAsia="Times New Roman" w:hAnsi="Arial" w:cs="Arial"/>
          <w:i/>
          <w:iCs/>
        </w:rPr>
        <w:t>the works of the individual being judged</w:t>
      </w:r>
      <w:r w:rsidRPr="003D6CFB">
        <w:rPr>
          <w:rFonts w:ascii="Arial" w:eastAsia="Times New Roman" w:hAnsi="Arial" w:cs="Arial"/>
        </w:rPr>
        <w:t xml:space="preserve"> — works emanating out of faithfulness (one class of the saved), out of unfaithfulness (another class of the saved), or out of no faith (the unsaved).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For a judgment of the saved with respect to works, refer to </w:t>
      </w:r>
      <w:hyperlink r:id="rId29" w:history="1">
        <w:r w:rsidRPr="003D6CFB">
          <w:rPr>
            <w:rFonts w:ascii="Arial" w:eastAsia="Times New Roman" w:hAnsi="Arial" w:cs="Arial"/>
            <w:color w:val="0062B5"/>
          </w:rPr>
          <w:t>1 Corinthians 3:11-15</w:t>
        </w:r>
      </w:hyperlink>
      <w:r w:rsidRPr="003D6CFB">
        <w:rPr>
          <w:rFonts w:ascii="Arial" w:eastAsia="Times New Roman" w:hAnsi="Arial" w:cs="Arial"/>
        </w:rPr>
        <w:t xml:space="preserve">; for a judgment of the unsaved with respect to </w:t>
      </w:r>
      <w:r w:rsidRPr="003D6CFB">
        <w:rPr>
          <w:rFonts w:ascii="Arial" w:eastAsia="Times New Roman" w:hAnsi="Arial" w:cs="Arial"/>
          <w:i/>
          <w:iCs/>
        </w:rPr>
        <w:t>works</w:t>
      </w:r>
      <w:r w:rsidRPr="003D6CFB">
        <w:rPr>
          <w:rFonts w:ascii="Arial" w:eastAsia="Times New Roman" w:hAnsi="Arial" w:cs="Arial"/>
        </w:rPr>
        <w:t xml:space="preserve">, refer to </w:t>
      </w:r>
      <w:hyperlink r:id="rId30" w:history="1">
        <w:r w:rsidRPr="003D6CFB">
          <w:rPr>
            <w:rFonts w:ascii="Arial" w:eastAsia="Times New Roman" w:hAnsi="Arial" w:cs="Arial"/>
            <w:color w:val="0062B5"/>
          </w:rPr>
          <w:t>Revelation. 20:11-15</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each one’s work will become clear</w:t>
      </w:r>
      <w:r w:rsidRPr="003D6CFB">
        <w:rPr>
          <w:rFonts w:ascii="Arial" w:eastAsia="Times New Roman" w:hAnsi="Arial" w:cs="Arial"/>
        </w:rPr>
        <w:t xml:space="preserve"> . . . .” (</w:t>
      </w:r>
      <w:hyperlink r:id="rId31" w:history="1">
        <w:r w:rsidRPr="003D6CFB">
          <w:rPr>
            <w:rFonts w:ascii="Arial" w:eastAsia="Times New Roman" w:hAnsi="Arial" w:cs="Arial"/>
            <w:color w:val="0062B5"/>
          </w:rPr>
          <w:t>1 Corinthians 3:13a</w:t>
        </w:r>
      </w:hyperlink>
      <w:r w:rsidRPr="003D6CFB">
        <w:rPr>
          <w:rFonts w:ascii="Arial" w:eastAsia="Times New Roman" w:hAnsi="Arial" w:cs="Arial"/>
        </w:rPr>
        <w:t>)</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 xml:space="preserve">. . . </w:t>
      </w:r>
      <w:r w:rsidRPr="003D6CFB">
        <w:rPr>
          <w:rFonts w:ascii="Arial" w:eastAsia="Times New Roman" w:hAnsi="Arial" w:cs="Arial"/>
          <w:i/>
          <w:iCs/>
        </w:rPr>
        <w:t>And the dead were judged according to their works, by the things which were written in the books</w:t>
      </w:r>
      <w:r w:rsidRPr="003D6CFB">
        <w:rPr>
          <w:rFonts w:ascii="Arial" w:eastAsia="Times New Roman" w:hAnsi="Arial" w:cs="Arial"/>
        </w:rPr>
        <w:t>. (</w:t>
      </w:r>
      <w:hyperlink r:id="rId32" w:history="1">
        <w:r w:rsidRPr="003D6CFB">
          <w:rPr>
            <w:rFonts w:ascii="Arial" w:eastAsia="Times New Roman" w:hAnsi="Arial" w:cs="Arial"/>
            <w:color w:val="0062B5"/>
          </w:rPr>
          <w:t>Revelation 20:12b</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But, calling attention to things surrounding </w:t>
      </w:r>
      <w:r w:rsidRPr="003D6CFB">
        <w:rPr>
          <w:rFonts w:ascii="Arial" w:eastAsia="Times New Roman" w:hAnsi="Arial" w:cs="Arial"/>
          <w:i/>
          <w:iCs/>
        </w:rPr>
        <w:t>the saved alone</w:t>
      </w:r>
      <w:r w:rsidRPr="003D6CFB">
        <w:rPr>
          <w:rFonts w:ascii="Arial" w:eastAsia="Times New Roman" w:hAnsi="Arial" w:cs="Arial"/>
        </w:rPr>
        <w:t xml:space="preserve"> throughout the remainder of this foreword, the difference between past and future judgments could be compared to the distance between the east and the west.  It is only because of the former (God’s past judgment relative to the sin question, based entirely on Christ’s finished work) that the latter can occur (judgment on the basis of works emanating out of faithfulness or unfaithfulness); and the latter can have nothing to do with the former in the sense of nullifying, adding to, taking from, etc.</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two are completely separate in this respect.  Once a person has believed on the Lord Jesus Christ — has passed “</w:t>
      </w:r>
      <w:r w:rsidRPr="003D6CFB">
        <w:rPr>
          <w:rFonts w:ascii="Arial" w:eastAsia="Times New Roman" w:hAnsi="Arial" w:cs="Arial"/>
          <w:i/>
          <w:iCs/>
        </w:rPr>
        <w:t>from death to life</w:t>
      </w:r>
      <w:r w:rsidRPr="003D6CFB">
        <w:rPr>
          <w:rFonts w:ascii="Arial" w:eastAsia="Times New Roman" w:hAnsi="Arial" w:cs="Arial"/>
        </w:rPr>
        <w:t xml:space="preserve">” — that individual comes into a relationship with God that heretofore did not exist in his life.  He becomes </w:t>
      </w:r>
      <w:r w:rsidRPr="003D6CFB">
        <w:rPr>
          <w:rFonts w:ascii="Arial" w:eastAsia="Times New Roman" w:hAnsi="Arial" w:cs="Arial"/>
          <w:i/>
          <w:iCs/>
        </w:rPr>
        <w:t>a new creation “in Christ,”</w:t>
      </w:r>
      <w:r w:rsidRPr="003D6CFB">
        <w:rPr>
          <w:rFonts w:ascii="Arial" w:eastAsia="Times New Roman" w:hAnsi="Arial" w:cs="Arial"/>
        </w:rPr>
        <w:t xml:space="preserve"> part of the family of God; and he then finds himself among household servants who are being dealt with accordingly.</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Following an individual believing on the Lord Jesus Christ, God deals with that individual on an entirely different plane — </w:t>
      </w:r>
      <w:r w:rsidRPr="003D6CFB">
        <w:rPr>
          <w:rFonts w:ascii="Arial" w:eastAsia="Times New Roman" w:hAnsi="Arial" w:cs="Arial"/>
          <w:i/>
          <w:iCs/>
        </w:rPr>
        <w:t>as a household servant, with a view to the Messianic Era lying out ahead</w:t>
      </w:r>
      <w:r w:rsidRPr="003D6CFB">
        <w:rPr>
          <w:rFonts w:ascii="Arial" w:eastAsia="Times New Roman" w:hAnsi="Arial" w:cs="Arial"/>
        </w:rPr>
        <w:t xml:space="preserve">.  The individual is </w:t>
      </w:r>
      <w:r w:rsidRPr="003D6CFB">
        <w:rPr>
          <w:rFonts w:ascii="Arial" w:eastAsia="Times New Roman" w:hAnsi="Arial" w:cs="Arial"/>
          <w:i/>
          <w:iCs/>
        </w:rPr>
        <w:t>never again</w:t>
      </w:r>
      <w:r w:rsidRPr="003D6CFB">
        <w:rPr>
          <w:rFonts w:ascii="Arial" w:eastAsia="Times New Roman" w:hAnsi="Arial" w:cs="Arial"/>
        </w:rPr>
        <w:t xml:space="preserve"> dealt with (during present or future time, or at a future judgment) on the basis of that which is past — Christ’s finished work, effecting his eternal salvation.</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i/>
          <w:iCs/>
        </w:rPr>
        <w:t>Everything</w:t>
      </w:r>
      <w:r w:rsidRPr="003D6CFB">
        <w:rPr>
          <w:rFonts w:ascii="Arial" w:eastAsia="Times New Roman" w:hAnsi="Arial" w:cs="Arial"/>
        </w:rPr>
        <w:t xml:space="preserve"> having to do with God’s judgment in this respect is </w:t>
      </w:r>
      <w:r w:rsidRPr="003D6CFB">
        <w:rPr>
          <w:rFonts w:ascii="Arial" w:eastAsia="Times New Roman" w:hAnsi="Arial" w:cs="Arial"/>
          <w:i/>
          <w:iCs/>
        </w:rPr>
        <w:t>past.</w:t>
      </w:r>
      <w:r w:rsidRPr="003D6CFB">
        <w:rPr>
          <w:rFonts w:ascii="Arial" w:eastAsia="Times New Roman" w:hAnsi="Arial" w:cs="Arial"/>
        </w:rPr>
        <w:t xml:space="preserve">  The person </w:t>
      </w:r>
      <w:r w:rsidRPr="003D6CFB">
        <w:rPr>
          <w:rFonts w:ascii="Arial" w:eastAsia="Times New Roman" w:hAnsi="Arial" w:cs="Arial"/>
          <w:i/>
          <w:iCs/>
        </w:rPr>
        <w:t xml:space="preserve">has already been judged </w:t>
      </w:r>
      <w:r w:rsidRPr="003D6CFB">
        <w:rPr>
          <w:rFonts w:ascii="Arial" w:eastAsia="Times New Roman" w:hAnsi="Arial" w:cs="Arial"/>
        </w:rPr>
        <w:t>(via God’s judgment upon a Substitute, upon His Son at Calvary, who paid the penalty for sin on the person’s behalf).</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And this fact alone should put to rest any thought that saved man could ever one day become unsaved, lost again.  How could he?  Such would be impossible, for God never deals with saved man on this basis (and this would be aside from the fact that man’s salvation is not based on anything that he has done to begin with, but on that which </w:t>
      </w:r>
      <w:r w:rsidRPr="003D6CFB">
        <w:rPr>
          <w:rFonts w:ascii="Arial" w:eastAsia="Times New Roman" w:hAnsi="Arial" w:cs="Arial"/>
          <w:i/>
          <w:iCs/>
        </w:rPr>
        <w:t>Christ alone has done</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But that which numerous Christians fail to recognize is the fact that they are directly responsible, as household servants, to the One who sent His Son to die in their stead.  And, as household servants, they will one day stand before their Savior (to whom God has committed all judgment) to give an account relative to </w:t>
      </w:r>
      <w:r w:rsidRPr="003D6CFB">
        <w:rPr>
          <w:rFonts w:ascii="Arial" w:eastAsia="Times New Roman" w:hAnsi="Arial" w:cs="Arial"/>
          <w:i/>
          <w:iCs/>
        </w:rPr>
        <w:t>faithfulness</w:t>
      </w:r>
      <w:r w:rsidRPr="003D6CFB">
        <w:rPr>
          <w:rFonts w:ascii="Arial" w:eastAsia="Times New Roman" w:hAnsi="Arial" w:cs="Arial"/>
        </w:rPr>
        <w:t xml:space="preserve"> or </w:t>
      </w:r>
      <w:r w:rsidRPr="003D6CFB">
        <w:rPr>
          <w:rFonts w:ascii="Arial" w:eastAsia="Times New Roman" w:hAnsi="Arial" w:cs="Arial"/>
          <w:i/>
          <w:iCs/>
        </w:rPr>
        <w:t>unfaithfulness</w:t>
      </w:r>
      <w:r w:rsidRPr="003D6CFB">
        <w:rPr>
          <w:rFonts w:ascii="Arial" w:eastAsia="Times New Roman" w:hAnsi="Arial" w:cs="Arial"/>
        </w:rPr>
        <w:t xml:space="preserve"> in the Lord’s house.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judgment seat of Christ will be operable </w:t>
      </w:r>
      <w:r w:rsidRPr="003D6CFB">
        <w:rPr>
          <w:rFonts w:ascii="Arial" w:eastAsia="Times New Roman" w:hAnsi="Arial" w:cs="Arial"/>
          <w:i/>
          <w:iCs/>
        </w:rPr>
        <w:t>in this realm alone</w:t>
      </w:r>
      <w:r w:rsidRPr="003D6CFB">
        <w:rPr>
          <w:rFonts w:ascii="Arial" w:eastAsia="Times New Roman" w:hAnsi="Arial" w:cs="Arial"/>
        </w:rPr>
        <w:t>, and decisions and determinations emanating from findings at the judgment seat will result in two things: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i/>
          <w:iCs/>
        </w:rPr>
        <w:t>1)  Reward on the one hand.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i/>
          <w:iCs/>
        </w:rPr>
        <w:t>2)  Loss on the other hand.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And both will have to do with </w:t>
      </w:r>
      <w:r w:rsidRPr="003D6CFB">
        <w:rPr>
          <w:rFonts w:ascii="Arial" w:eastAsia="Times New Roman" w:hAnsi="Arial" w:cs="Arial"/>
          <w:i/>
          <w:iCs/>
        </w:rPr>
        <w:t>the Messianic Era</w:t>
      </w:r>
      <w:r w:rsidRPr="003D6CFB">
        <w:rPr>
          <w:rFonts w:ascii="Arial" w:eastAsia="Times New Roman" w:hAnsi="Arial" w:cs="Arial"/>
        </w:rPr>
        <w:t>, not with eternal life.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And within both there will be </w:t>
      </w:r>
      <w:r w:rsidRPr="003D6CFB">
        <w:rPr>
          <w:rFonts w:ascii="Arial" w:eastAsia="Times New Roman" w:hAnsi="Arial" w:cs="Arial"/>
          <w:i/>
          <w:iCs/>
        </w:rPr>
        <w:t>a just reward</w:t>
      </w:r>
      <w:r w:rsidRPr="003D6CFB">
        <w:rPr>
          <w:rFonts w:ascii="Arial" w:eastAsia="Times New Roman" w:hAnsi="Arial" w:cs="Arial"/>
        </w:rPr>
        <w:t xml:space="preserve"> [KJV: recompense] (</w:t>
      </w:r>
      <w:hyperlink r:id="rId33" w:history="1">
        <w:r w:rsidRPr="003D6CFB">
          <w:rPr>
            <w:rFonts w:ascii="Arial" w:eastAsia="Times New Roman" w:hAnsi="Arial" w:cs="Arial"/>
            <w:color w:val="0062B5"/>
          </w:rPr>
          <w:t>Hebrews 2:2</w:t>
        </w:r>
      </w:hyperlink>
      <w:r w:rsidRPr="003D6CFB">
        <w:rPr>
          <w:rFonts w:ascii="Arial" w:eastAsia="Times New Roman" w:hAnsi="Arial" w:cs="Arial"/>
        </w:rPr>
        <w:t xml:space="preserve">; </w:t>
      </w:r>
      <w:hyperlink r:id="rId34" w:history="1">
        <w:r w:rsidRPr="003D6CFB">
          <w:rPr>
            <w:rFonts w:ascii="Arial" w:eastAsia="Times New Roman" w:hAnsi="Arial" w:cs="Arial"/>
            <w:color w:val="0062B5"/>
          </w:rPr>
          <w:t>11:26</w:t>
        </w:r>
      </w:hyperlink>
      <w:r w:rsidRPr="003D6CFB">
        <w:rPr>
          <w:rFonts w:ascii="Arial" w:eastAsia="Times New Roman" w:hAnsi="Arial" w:cs="Arial"/>
        </w:rPr>
        <w:t xml:space="preserve">) — receiving </w:t>
      </w:r>
      <w:r w:rsidRPr="003D6CFB">
        <w:rPr>
          <w:rFonts w:ascii="Arial" w:eastAsia="Times New Roman" w:hAnsi="Arial" w:cs="Arial"/>
          <w:i/>
          <w:iCs/>
        </w:rPr>
        <w:t>exactly</w:t>
      </w:r>
      <w:r w:rsidRPr="003D6CFB">
        <w:rPr>
          <w:rFonts w:ascii="Arial" w:eastAsia="Times New Roman" w:hAnsi="Arial" w:cs="Arial"/>
        </w:rPr>
        <w:t xml:space="preserve"> what an individual deserves, </w:t>
      </w:r>
      <w:r w:rsidRPr="003D6CFB">
        <w:rPr>
          <w:rFonts w:ascii="Arial" w:eastAsia="Times New Roman" w:hAnsi="Arial" w:cs="Arial"/>
          <w:i/>
          <w:iCs/>
        </w:rPr>
        <w:t>receiving wages exactly commensurate with the person’s faithfulness or unfaithfulness as a servant in the Lord’s house</w:t>
      </w:r>
      <w:r w:rsidRPr="003D6CFB">
        <w:rPr>
          <w:rFonts w:ascii="Arial" w:eastAsia="Times New Roman" w:hAnsi="Arial" w:cs="Arial"/>
        </w:rPr>
        <w:t xml:space="preserve"> (</w:t>
      </w:r>
      <w:r w:rsidRPr="003D6CFB">
        <w:rPr>
          <w:rFonts w:ascii="Arial" w:eastAsia="Times New Roman" w:hAnsi="Arial" w:cs="Arial"/>
          <w:i/>
          <w:iCs/>
        </w:rPr>
        <w:t>cf.</w:t>
      </w:r>
      <w:r w:rsidRPr="003D6CFB">
        <w:rPr>
          <w:rFonts w:ascii="Arial" w:eastAsia="Times New Roman" w:hAnsi="Arial" w:cs="Arial"/>
        </w:rPr>
        <w:t xml:space="preserve"> </w:t>
      </w:r>
      <w:hyperlink r:id="rId35" w:history="1">
        <w:r w:rsidRPr="003D6CFB">
          <w:rPr>
            <w:rFonts w:ascii="Arial" w:eastAsia="Times New Roman" w:hAnsi="Arial" w:cs="Arial"/>
            <w:color w:val="0062B5"/>
          </w:rPr>
          <w:t>Luke 12:42-46</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bookmarkStart w:id="2" w:name="Eternally_Saved,_But_._._."/>
      <w:bookmarkEnd w:id="2"/>
      <w:r w:rsidRPr="003D6CFB">
        <w:rPr>
          <w:rFonts w:ascii="Arial" w:eastAsia="Times New Roman" w:hAnsi="Arial" w:cs="Arial"/>
        </w:rPr>
        <w:t>Chapter 1</w:t>
      </w:r>
    </w:p>
    <w:p w:rsidR="00B72D6A" w:rsidRPr="003D6CFB" w:rsidRDefault="00B72D6A" w:rsidP="00B72D6A">
      <w:pPr>
        <w:rPr>
          <w:rFonts w:ascii="Arial" w:eastAsia="Times New Roman" w:hAnsi="Arial" w:cs="Arial"/>
        </w:rPr>
      </w:pPr>
      <w:r w:rsidRPr="003D6CFB">
        <w:rPr>
          <w:rFonts w:ascii="Arial" w:eastAsia="Times New Roman" w:hAnsi="Arial" w:cs="Arial"/>
          <w:b/>
          <w:bCs/>
        </w:rPr>
        <w:t>Eternally Saved, But . . .</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Eternal life is the</w:t>
      </w:r>
      <w:r w:rsidRPr="003D6CFB">
        <w:rPr>
          <w:rFonts w:ascii="Arial" w:eastAsia="Times New Roman" w:hAnsi="Arial" w:cs="Arial"/>
          <w:i/>
          <w:iCs/>
        </w:rPr>
        <w:t xml:space="preserve"> free</w:t>
      </w:r>
      <w:r w:rsidRPr="003D6CFB">
        <w:rPr>
          <w:rFonts w:ascii="Arial" w:eastAsia="Times New Roman" w:hAnsi="Arial" w:cs="Arial"/>
        </w:rPr>
        <w:t xml:space="preserve"> “gift of God,” obtained completely apart from works.  </w:t>
      </w:r>
      <w:r w:rsidRPr="003D6CFB">
        <w:rPr>
          <w:rFonts w:ascii="Arial" w:eastAsia="Times New Roman" w:hAnsi="Arial" w:cs="Arial"/>
          <w:i/>
          <w:iCs/>
        </w:rPr>
        <w:t>Nothing</w:t>
      </w:r>
      <w:r w:rsidRPr="003D6CFB">
        <w:rPr>
          <w:rFonts w:ascii="Arial" w:eastAsia="Times New Roman" w:hAnsi="Arial" w:cs="Arial"/>
        </w:rPr>
        <w:t xml:space="preserve"> that man does — </w:t>
      </w:r>
      <w:r w:rsidRPr="003D6CFB">
        <w:rPr>
          <w:rFonts w:ascii="Arial" w:eastAsia="Times New Roman" w:hAnsi="Arial" w:cs="Arial"/>
          <w:i/>
          <w:iCs/>
        </w:rPr>
        <w:t>not one single act, either before or after he becomes a recipient of this life</w:t>
      </w:r>
      <w:r w:rsidRPr="003D6CFB">
        <w:rPr>
          <w:rFonts w:ascii="Arial" w:eastAsia="Times New Roman" w:hAnsi="Arial" w:cs="Arial"/>
        </w:rPr>
        <w:t xml:space="preserve"> — can have anything at all to do with his salvation, for he has been saved </w:t>
      </w:r>
      <w:r w:rsidRPr="003D6CFB">
        <w:rPr>
          <w:rFonts w:ascii="Arial" w:eastAsia="Times New Roman" w:hAnsi="Arial" w:cs="Arial"/>
          <w:i/>
          <w:iCs/>
        </w:rPr>
        <w:t>solely by grace through faith</w:t>
      </w:r>
      <w:r w:rsidRPr="003D6CFB">
        <w:rPr>
          <w:rFonts w:ascii="Arial" w:eastAsia="Times New Roman" w:hAnsi="Arial" w:cs="Arial"/>
        </w:rPr>
        <w:t xml:space="preserve">; and his salvation is based </w:t>
      </w:r>
      <w:r w:rsidRPr="003D6CFB">
        <w:rPr>
          <w:rFonts w:ascii="Arial" w:eastAsia="Times New Roman" w:hAnsi="Arial" w:cs="Arial"/>
          <w:i/>
          <w:iCs/>
        </w:rPr>
        <w:t>entirely on the work of Another.</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Christ’s finished work at Calvary provides a means of salvation that fallen man can avail himself of </w:t>
      </w:r>
      <w:r w:rsidRPr="003D6CFB">
        <w:rPr>
          <w:rFonts w:ascii="Arial" w:eastAsia="Times New Roman" w:hAnsi="Arial" w:cs="Arial"/>
          <w:i/>
          <w:iCs/>
        </w:rPr>
        <w:t>by and through one revealed means alone</w:t>
      </w:r>
      <w:r w:rsidRPr="003D6CFB">
        <w:rPr>
          <w:rFonts w:ascii="Arial" w:eastAsia="Times New Roman" w:hAnsi="Arial" w:cs="Arial"/>
        </w:rPr>
        <w:t>: by and through receiving that which has already been accomplished on his behalf.</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i/>
          <w:iCs/>
        </w:rPr>
        <w:t>Works</w:t>
      </w:r>
      <w:r w:rsidRPr="003D6CFB">
        <w:rPr>
          <w:rFonts w:ascii="Arial" w:eastAsia="Times New Roman" w:hAnsi="Arial" w:cs="Arial"/>
        </w:rPr>
        <w:t xml:space="preserve"> are involved in man’s presently possessed eternal salvation, </w:t>
      </w:r>
      <w:r w:rsidRPr="003D6CFB">
        <w:rPr>
          <w:rFonts w:ascii="Arial" w:eastAsia="Times New Roman" w:hAnsi="Arial" w:cs="Arial"/>
          <w:i/>
          <w:iCs/>
        </w:rPr>
        <w:t>but not man’s works</w:t>
      </w:r>
      <w:r w:rsidRPr="003D6CFB">
        <w:rPr>
          <w:rFonts w:ascii="Arial" w:eastAsia="Times New Roman" w:hAnsi="Arial" w:cs="Arial"/>
        </w:rPr>
        <w:t xml:space="preserve">.  Rather, they are the works of the One who procured this salvation.  Ruined man himself is </w:t>
      </w:r>
      <w:r w:rsidRPr="003D6CFB">
        <w:rPr>
          <w:rFonts w:ascii="Arial" w:eastAsia="Times New Roman" w:hAnsi="Arial" w:cs="Arial"/>
          <w:i/>
          <w:iCs/>
        </w:rPr>
        <w:t>totally incapable</w:t>
      </w:r>
      <w:r w:rsidRPr="003D6CFB">
        <w:rPr>
          <w:rFonts w:ascii="Arial" w:eastAsia="Times New Roman" w:hAnsi="Arial" w:cs="Arial"/>
        </w:rPr>
        <w:t xml:space="preserve"> of works.  He can’t operate in the spiritual realm, for he is “</w:t>
      </w:r>
      <w:r w:rsidRPr="003D6CFB">
        <w:rPr>
          <w:rFonts w:ascii="Arial" w:eastAsia="Times New Roman" w:hAnsi="Arial" w:cs="Arial"/>
          <w:i/>
          <w:iCs/>
        </w:rPr>
        <w:t>dead</w:t>
      </w:r>
      <w:r w:rsidRPr="003D6CFB">
        <w:rPr>
          <w:rFonts w:ascii="Arial" w:eastAsia="Times New Roman" w:hAnsi="Arial" w:cs="Arial"/>
        </w:rPr>
        <w:t xml:space="preserve"> [spiritually] </w:t>
      </w:r>
      <w:r w:rsidRPr="003D6CFB">
        <w:rPr>
          <w:rFonts w:ascii="Arial" w:eastAsia="Times New Roman" w:hAnsi="Arial" w:cs="Arial"/>
          <w:i/>
          <w:iCs/>
        </w:rPr>
        <w:t>in trespasses and sins</w:t>
      </w:r>
      <w:r w:rsidRPr="003D6CFB">
        <w:rPr>
          <w:rFonts w:ascii="Arial" w:eastAsia="Times New Roman" w:hAnsi="Arial" w:cs="Arial"/>
        </w:rPr>
        <w:t>” (</w:t>
      </w:r>
      <w:hyperlink r:id="rId36" w:history="1">
        <w:r w:rsidRPr="003D6CFB">
          <w:rPr>
            <w:rFonts w:ascii="Arial" w:eastAsia="Times New Roman" w:hAnsi="Arial" w:cs="Arial"/>
            <w:color w:val="0062B5"/>
          </w:rPr>
          <w:t>Ephesians 2:1</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Thus, since redeemed man had nothing to do with bringing to pass his presently possessed eternal salvation; he can never be brought into any type of judgment where the issue surrounds that which he acquired through Christ's finished work at Calvary.  A judgment of this nature would not only be judging that which man had nothing to do with, but it would also be judging once again that which God has already judged.  God judged sin at Calvary in the person of His Son, and God is satisfied.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Accordingly, the judgment seat of Christ cannot function in the realm of one’s eternal salvation.  Decisions and determinations made at this judgment MUST be based </w:t>
      </w:r>
      <w:r w:rsidRPr="003D6CFB">
        <w:rPr>
          <w:rFonts w:ascii="Arial" w:eastAsia="Times New Roman" w:hAnsi="Arial" w:cs="Arial"/>
          <w:i/>
          <w:iCs/>
        </w:rPr>
        <w:t>solely upon the actions of the justified — actions following their coming into possession of eternal salvation.</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By Grace through Faith</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For by grace you are saved [you have been saved] through faith; and that not of yourselves: it is the gift of God:</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Not of works, lest any man should boast.</w:t>
      </w:r>
      <w:r w:rsidRPr="003D6CFB">
        <w:rPr>
          <w:rFonts w:ascii="Arial" w:eastAsia="Times New Roman" w:hAnsi="Arial" w:cs="Arial"/>
        </w:rPr>
        <w:t xml:space="preserve"> (</w:t>
      </w:r>
      <w:hyperlink r:id="rId37" w:history="1">
        <w:r w:rsidRPr="003D6CFB">
          <w:rPr>
            <w:rFonts w:ascii="Arial" w:eastAsia="Times New Roman" w:hAnsi="Arial" w:cs="Arial"/>
            <w:color w:val="0062B5"/>
          </w:rPr>
          <w:t>Ephesians 2:8-9</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Not by works of righteousness that we have done, but according to His mercy He saved us . .</w:t>
      </w:r>
      <w:r w:rsidRPr="003D6CFB">
        <w:rPr>
          <w:rFonts w:ascii="Arial" w:eastAsia="Times New Roman" w:hAnsi="Arial" w:cs="Arial"/>
        </w:rPr>
        <w:t xml:space="preserve"> (</w:t>
      </w:r>
      <w:hyperlink r:id="rId38" w:history="1">
        <w:r w:rsidRPr="003D6CFB">
          <w:rPr>
            <w:rFonts w:ascii="Arial" w:eastAsia="Times New Roman" w:hAnsi="Arial" w:cs="Arial"/>
            <w:color w:val="0062B5"/>
          </w:rPr>
          <w:t>Titus 3:5a</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To properly understand issues surrounding the judgment seat of Christ one must begin with a due appreciation for the salvation that Christians presently possess — a salvation that is non-merited and non-forfeitable. </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Salvation for fallen man is both </w:t>
      </w:r>
      <w:r w:rsidRPr="003D6CFB">
        <w:rPr>
          <w:rFonts w:ascii="Arial" w:eastAsia="Times New Roman" w:hAnsi="Arial" w:cs="Arial"/>
          <w:i/>
          <w:iCs/>
        </w:rPr>
        <w:t>free</w:t>
      </w:r>
      <w:r w:rsidRPr="003D6CFB">
        <w:rPr>
          <w:rFonts w:ascii="Arial" w:eastAsia="Times New Roman" w:hAnsi="Arial" w:cs="Arial"/>
        </w:rPr>
        <w:t xml:space="preserve"> and </w:t>
      </w:r>
      <w:r w:rsidRPr="003D6CFB">
        <w:rPr>
          <w:rFonts w:ascii="Arial" w:eastAsia="Times New Roman" w:hAnsi="Arial" w:cs="Arial"/>
          <w:i/>
          <w:iCs/>
        </w:rPr>
        <w:t>apart from works</w:t>
      </w:r>
      <w:r w:rsidRPr="003D6CFB">
        <w:rPr>
          <w:rFonts w:ascii="Arial" w:eastAsia="Times New Roman" w:hAnsi="Arial" w:cs="Arial"/>
        </w:rPr>
        <w:t>, but the procurement of this salvation by God’s Son was by no means free and apart from works.  God’s Son provided this salvation through a vicarious sacrifice — the sacrifice of Himself; and fallen man can do no more than simply receive that which has been provided.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1) It Has Been Finished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Note the words “</w:t>
      </w:r>
      <w:r w:rsidRPr="003D6CFB">
        <w:rPr>
          <w:rFonts w:ascii="Arial" w:eastAsia="Times New Roman" w:hAnsi="Arial" w:cs="Arial"/>
          <w:i/>
          <w:iCs/>
        </w:rPr>
        <w:t>not of yourselves</w:t>
      </w:r>
      <w:r w:rsidRPr="003D6CFB">
        <w:rPr>
          <w:rFonts w:ascii="Arial" w:eastAsia="Times New Roman" w:hAnsi="Arial" w:cs="Arial"/>
        </w:rPr>
        <w:t>” and “</w:t>
      </w:r>
      <w:r w:rsidRPr="003D6CFB">
        <w:rPr>
          <w:rFonts w:ascii="Arial" w:eastAsia="Times New Roman" w:hAnsi="Arial" w:cs="Arial"/>
          <w:i/>
          <w:iCs/>
        </w:rPr>
        <w:t>that we have done</w:t>
      </w:r>
      <w:r w:rsidRPr="003D6CFB">
        <w:rPr>
          <w:rFonts w:ascii="Arial" w:eastAsia="Times New Roman" w:hAnsi="Arial" w:cs="Arial"/>
        </w:rPr>
        <w:t xml:space="preserve">” in </w:t>
      </w:r>
      <w:hyperlink r:id="rId39" w:history="1">
        <w:r w:rsidRPr="003D6CFB">
          <w:rPr>
            <w:rFonts w:ascii="Arial" w:eastAsia="Times New Roman" w:hAnsi="Arial" w:cs="Arial"/>
            <w:color w:val="0062B5"/>
          </w:rPr>
          <w:t>Ephesians 2:8</w:t>
        </w:r>
      </w:hyperlink>
      <w:r w:rsidRPr="003D6CFB">
        <w:rPr>
          <w:rFonts w:ascii="Arial" w:eastAsia="Times New Roman" w:hAnsi="Arial" w:cs="Arial"/>
        </w:rPr>
        <w:t xml:space="preserve"> and </w:t>
      </w:r>
      <w:hyperlink r:id="rId40" w:history="1">
        <w:r w:rsidRPr="003D6CFB">
          <w:rPr>
            <w:rFonts w:ascii="Arial" w:eastAsia="Times New Roman" w:hAnsi="Arial" w:cs="Arial"/>
            <w:color w:val="0062B5"/>
          </w:rPr>
          <w:t>Titus 3:5</w:t>
        </w:r>
      </w:hyperlink>
      <w:r w:rsidRPr="003D6CFB">
        <w:rPr>
          <w:rFonts w:ascii="Arial" w:eastAsia="Times New Roman" w:hAnsi="Arial" w:cs="Arial"/>
        </w:rPr>
        <w:t xml:space="preserve">.  Both refer to the necessity of the </w:t>
      </w:r>
      <w:r w:rsidRPr="003D6CFB">
        <w:rPr>
          <w:rFonts w:ascii="Arial" w:eastAsia="Times New Roman" w:hAnsi="Arial" w:cs="Arial"/>
          <w:i/>
          <w:iCs/>
        </w:rPr>
        <w:t>total absence of works</w:t>
      </w:r>
      <w:r w:rsidRPr="003D6CFB">
        <w:rPr>
          <w:rFonts w:ascii="Arial" w:eastAsia="Times New Roman" w:hAnsi="Arial" w:cs="Arial"/>
        </w:rPr>
        <w:t xml:space="preserve"> on man’s part in relation to eternal salvation.  The work has already been accomplished; the price has already been paid.  When Christ cried out on the cross, “</w:t>
      </w:r>
      <w:r w:rsidRPr="003D6CFB">
        <w:rPr>
          <w:rFonts w:ascii="Arial" w:eastAsia="Times New Roman" w:hAnsi="Arial" w:cs="Arial"/>
          <w:i/>
          <w:iCs/>
        </w:rPr>
        <w:t>It is finished</w:t>
      </w:r>
      <w:r w:rsidRPr="003D6CFB">
        <w:rPr>
          <w:rFonts w:ascii="Arial" w:eastAsia="Times New Roman" w:hAnsi="Arial" w:cs="Arial"/>
        </w:rPr>
        <w:t>" (</w:t>
      </w:r>
      <w:hyperlink r:id="rId41" w:history="1">
        <w:r w:rsidRPr="00055C60">
          <w:rPr>
            <w:rStyle w:val="Hyperlink"/>
            <w:rFonts w:ascii="Arial" w:hAnsi="Arial" w:cs="Arial"/>
            <w:color w:val="2F5496" w:themeColor="accent5" w:themeShade="BF"/>
            <w:szCs w:val="24"/>
            <w:shd w:val="clear" w:color="auto" w:fill="FFFFFF"/>
          </w:rPr>
          <w:t>John 19:30</w:t>
        </w:r>
      </w:hyperlink>
      <w:r w:rsidRPr="003D6CFB">
        <w:rPr>
          <w:rFonts w:ascii="Arial" w:eastAsia="Times New Roman" w:hAnsi="Arial" w:cs="Arial"/>
        </w:rPr>
        <w:t xml:space="preserve">), He announced </w:t>
      </w:r>
      <w:r w:rsidRPr="003D6CFB">
        <w:rPr>
          <w:rFonts w:ascii="Arial" w:eastAsia="Times New Roman" w:hAnsi="Arial" w:cs="Arial"/>
          <w:i/>
          <w:iCs/>
        </w:rPr>
        <w:t>the completion of a redemptive work that He alone could bring to pass.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words, “</w:t>
      </w:r>
      <w:r w:rsidRPr="003D6CFB">
        <w:rPr>
          <w:rFonts w:ascii="Arial" w:eastAsia="Times New Roman" w:hAnsi="Arial" w:cs="Arial"/>
          <w:i/>
          <w:iCs/>
        </w:rPr>
        <w:t>It is finished</w:t>
      </w:r>
      <w:r w:rsidRPr="003D6CFB">
        <w:rPr>
          <w:rFonts w:ascii="Arial" w:eastAsia="Times New Roman" w:hAnsi="Arial" w:cs="Arial"/>
        </w:rPr>
        <w:t xml:space="preserve">,” in </w:t>
      </w:r>
      <w:hyperlink r:id="rId42" w:history="1">
        <w:r w:rsidRPr="00055C60">
          <w:rPr>
            <w:rStyle w:val="Hyperlink"/>
            <w:rFonts w:ascii="Arial" w:hAnsi="Arial" w:cs="Arial"/>
            <w:color w:val="2F5496" w:themeColor="accent5" w:themeShade="BF"/>
            <w:szCs w:val="24"/>
            <w:shd w:val="clear" w:color="auto" w:fill="FFFFFF"/>
          </w:rPr>
          <w:t>John 19:30</w:t>
        </w:r>
      </w:hyperlink>
      <w:r w:rsidRPr="003D6CFB">
        <w:rPr>
          <w:rFonts w:ascii="Arial" w:eastAsia="Times New Roman" w:hAnsi="Arial" w:cs="Arial"/>
        </w:rPr>
        <w:t xml:space="preserve"> are the translation of one word in the Greek text (</w:t>
      </w:r>
      <w:r w:rsidRPr="003D6CFB">
        <w:rPr>
          <w:rFonts w:ascii="Arial" w:eastAsia="Times New Roman" w:hAnsi="Arial" w:cs="Arial"/>
          <w:i/>
          <w:iCs/>
        </w:rPr>
        <w:t>Tetelestai</w:t>
      </w:r>
      <w:r w:rsidRPr="003D6CFB">
        <w:rPr>
          <w:rFonts w:ascii="Arial" w:eastAsia="Times New Roman" w:hAnsi="Arial" w:cs="Arial"/>
        </w:rPr>
        <w:t xml:space="preserve">).  This word is in the perfect tense and could be better translated, “It has been finished.”  That is, at this point, </w:t>
      </w:r>
      <w:r w:rsidRPr="003D6CFB">
        <w:rPr>
          <w:rFonts w:ascii="Arial" w:eastAsia="Times New Roman" w:hAnsi="Arial" w:cs="Arial"/>
          <w:i/>
          <w:iCs/>
        </w:rPr>
        <w:t xml:space="preserve">everything </w:t>
      </w:r>
      <w:r w:rsidRPr="003D6CFB">
        <w:rPr>
          <w:rFonts w:ascii="Arial" w:eastAsia="Times New Roman" w:hAnsi="Arial" w:cs="Arial"/>
        </w:rPr>
        <w:t xml:space="preserve">relating to the work of redemption had been accomplished.  </w:t>
      </w:r>
      <w:r w:rsidRPr="003D6CFB">
        <w:rPr>
          <w:rFonts w:ascii="Arial" w:eastAsia="Times New Roman" w:hAnsi="Arial" w:cs="Arial"/>
          <w:i/>
          <w:iCs/>
        </w:rPr>
        <w:t>Nothing</w:t>
      </w:r>
      <w:r w:rsidRPr="003D6CFB">
        <w:rPr>
          <w:rFonts w:ascii="Arial" w:eastAsia="Times New Roman" w:hAnsi="Arial" w:cs="Arial"/>
        </w:rPr>
        <w:t xml:space="preserve"> </w:t>
      </w:r>
      <w:r w:rsidRPr="003D6CFB">
        <w:rPr>
          <w:rFonts w:ascii="Arial" w:eastAsia="Times New Roman" w:hAnsi="Arial" w:cs="Arial"/>
          <w:i/>
          <w:iCs/>
        </w:rPr>
        <w:t>more</w:t>
      </w:r>
      <w:r w:rsidRPr="003D6CFB">
        <w:rPr>
          <w:rFonts w:ascii="Arial" w:eastAsia="Times New Roman" w:hAnsi="Arial" w:cs="Arial"/>
        </w:rPr>
        <w:t xml:space="preserve"> remained to be done; and, consequently, there was no need for Christ to delay His death.  Accordingly, immediately after Christ cried out, “</w:t>
      </w:r>
      <w:r w:rsidRPr="003D6CFB">
        <w:rPr>
          <w:rFonts w:ascii="Arial" w:eastAsia="Times New Roman" w:hAnsi="Arial" w:cs="Arial"/>
          <w:i/>
          <w:iCs/>
        </w:rPr>
        <w:t>Tetelestai</w:t>
      </w:r>
      <w:r w:rsidRPr="003D6CFB">
        <w:rPr>
          <w:rFonts w:ascii="Arial" w:eastAsia="Times New Roman" w:hAnsi="Arial" w:cs="Arial"/>
        </w:rPr>
        <w:t>,” “</w:t>
      </w:r>
      <w:r w:rsidRPr="003D6CFB">
        <w:rPr>
          <w:rFonts w:ascii="Arial" w:eastAsia="Times New Roman" w:hAnsi="Arial" w:cs="Arial"/>
          <w:i/>
          <w:iCs/>
        </w:rPr>
        <w:t>He bowed His head and gave up His spirit</w:t>
      </w:r>
      <w:r w:rsidRPr="003D6CFB">
        <w:rPr>
          <w:rFonts w:ascii="Arial" w:eastAsia="Times New Roman" w:hAnsi="Arial" w:cs="Arial"/>
        </w:rPr>
        <w:t xml:space="preserve"> [Greek: </w:t>
      </w:r>
      <w:r w:rsidRPr="003D6CFB">
        <w:rPr>
          <w:rFonts w:ascii="Arial" w:eastAsia="Times New Roman" w:hAnsi="Arial" w:cs="Arial"/>
          <w:i/>
          <w:iCs/>
        </w:rPr>
        <w:t>pneuma</w:t>
      </w:r>
      <w:r w:rsidRPr="003D6CFB">
        <w:rPr>
          <w:rFonts w:ascii="Arial" w:eastAsia="Times New Roman" w:hAnsi="Arial" w:cs="Arial"/>
        </w:rPr>
        <w:t xml:space="preserve">, ‘spirit,’ </w:t>
      </w:r>
      <w:r w:rsidRPr="003D6CFB">
        <w:rPr>
          <w:rFonts w:ascii="Arial" w:eastAsia="Times New Roman" w:hAnsi="Arial" w:cs="Arial"/>
          <w:i/>
          <w:iCs/>
        </w:rPr>
        <w:t>i.e</w:t>
      </w:r>
      <w:r w:rsidRPr="003D6CFB">
        <w:rPr>
          <w:rFonts w:ascii="Arial" w:eastAsia="Times New Roman" w:hAnsi="Arial" w:cs="Arial"/>
        </w:rPr>
        <w:t>., ‘breath’; He breathed out, expired].”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perfect tense in the Greek text calls attention to a work </w:t>
      </w:r>
      <w:r w:rsidRPr="003D6CFB">
        <w:rPr>
          <w:rFonts w:ascii="Arial" w:eastAsia="Times New Roman" w:hAnsi="Arial" w:cs="Arial"/>
          <w:i/>
          <w:iCs/>
        </w:rPr>
        <w:t>completed</w:t>
      </w:r>
      <w:r w:rsidRPr="003D6CFB">
        <w:rPr>
          <w:rFonts w:ascii="Arial" w:eastAsia="Times New Roman" w:hAnsi="Arial" w:cs="Arial"/>
        </w:rPr>
        <w:t xml:space="preserve"> in past time, with the</w:t>
      </w:r>
      <w:r w:rsidRPr="003D6CFB">
        <w:rPr>
          <w:rFonts w:ascii="Arial" w:eastAsia="Times New Roman" w:hAnsi="Arial" w:cs="Arial"/>
          <w:i/>
          <w:iCs/>
        </w:rPr>
        <w:t xml:space="preserve"> results</w:t>
      </w:r>
      <w:r w:rsidRPr="003D6CFB">
        <w:rPr>
          <w:rFonts w:ascii="Arial" w:eastAsia="Times New Roman" w:hAnsi="Arial" w:cs="Arial"/>
        </w:rPr>
        <w:t xml:space="preserve"> of this work extending into the present and existing in a </w:t>
      </w:r>
      <w:r w:rsidRPr="003D6CFB">
        <w:rPr>
          <w:rFonts w:ascii="Arial" w:eastAsia="Times New Roman" w:hAnsi="Arial" w:cs="Arial"/>
          <w:i/>
          <w:iCs/>
        </w:rPr>
        <w:t>finished</w:t>
      </w:r>
      <w:r w:rsidRPr="003D6CFB">
        <w:rPr>
          <w:rFonts w:ascii="Arial" w:eastAsia="Times New Roman" w:hAnsi="Arial" w:cs="Arial"/>
        </w:rPr>
        <w:t xml:space="preserve"> state.  This is the same verb tense used in </w:t>
      </w:r>
      <w:hyperlink r:id="rId43" w:history="1">
        <w:r w:rsidRPr="003D6CFB">
          <w:rPr>
            <w:rFonts w:ascii="Arial" w:eastAsia="Times New Roman" w:hAnsi="Arial" w:cs="Arial"/>
            <w:color w:val="0062B5"/>
          </w:rPr>
          <w:t>Ephesians 2:8</w:t>
        </w:r>
      </w:hyperlink>
      <w:r w:rsidRPr="003D6CFB">
        <w:rPr>
          <w:rFonts w:ascii="Arial" w:eastAsia="Times New Roman" w:hAnsi="Arial" w:cs="Arial"/>
        </w:rPr>
        <w:t xml:space="preserve"> relative to the present state of redeemed man (“</w:t>
      </w:r>
      <w:r w:rsidRPr="003D6CFB">
        <w:rPr>
          <w:rFonts w:ascii="Arial" w:eastAsia="Times New Roman" w:hAnsi="Arial" w:cs="Arial"/>
          <w:i/>
          <w:iCs/>
        </w:rPr>
        <w:t>you are saved</w:t>
      </w:r>
      <w:r w:rsidRPr="003D6CFB">
        <w:rPr>
          <w:rFonts w:ascii="Arial" w:eastAsia="Times New Roman" w:hAnsi="Arial" w:cs="Arial"/>
        </w:rPr>
        <w:t xml:space="preserve">”; literally “you have been saved”).  Redeemed man is in possession of a salvation (present) wherein </w:t>
      </w:r>
      <w:r w:rsidRPr="003D6CFB">
        <w:rPr>
          <w:rFonts w:ascii="Arial" w:eastAsia="Times New Roman" w:hAnsi="Arial" w:cs="Arial"/>
          <w:i/>
          <w:iCs/>
        </w:rPr>
        <w:t>everything</w:t>
      </w:r>
      <w:r w:rsidRPr="003D6CFB">
        <w:rPr>
          <w:rFonts w:ascii="Arial" w:eastAsia="Times New Roman" w:hAnsi="Arial" w:cs="Arial"/>
        </w:rPr>
        <w:t xml:space="preserve"> has already been accomplished (past) on his behalf.</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Holy Spirit has performed a work (breathing life into the one having no life [</w:t>
      </w:r>
      <w:r w:rsidRPr="003D6CFB">
        <w:rPr>
          <w:rFonts w:ascii="Arial" w:eastAsia="Times New Roman" w:hAnsi="Arial" w:cs="Arial"/>
          <w:i/>
          <w:iCs/>
        </w:rPr>
        <w:t>cf</w:t>
      </w:r>
      <w:r w:rsidRPr="003D6CFB">
        <w:rPr>
          <w:rFonts w:ascii="Arial" w:eastAsia="Times New Roman" w:hAnsi="Arial" w:cs="Arial"/>
        </w:rPr>
        <w:t xml:space="preserve">. </w:t>
      </w:r>
      <w:hyperlink r:id="rId44" w:history="1">
        <w:r w:rsidRPr="003D6CFB">
          <w:rPr>
            <w:rFonts w:ascii="Arial" w:eastAsia="Times New Roman" w:hAnsi="Arial" w:cs="Arial"/>
            <w:color w:val="0062B5"/>
          </w:rPr>
          <w:t>Genesis 2:7</w:t>
        </w:r>
      </w:hyperlink>
      <w:r w:rsidRPr="003D6CFB">
        <w:rPr>
          <w:rFonts w:ascii="Arial" w:eastAsia="Times New Roman" w:hAnsi="Arial" w:cs="Arial"/>
        </w:rPr>
        <w:t xml:space="preserve">; </w:t>
      </w:r>
      <w:hyperlink r:id="rId45" w:history="1">
        <w:r w:rsidRPr="003D6CFB">
          <w:rPr>
            <w:rFonts w:ascii="Arial" w:eastAsia="Times New Roman" w:hAnsi="Arial" w:cs="Arial"/>
            <w:color w:val="0062B5"/>
          </w:rPr>
          <w:t>Ezekiel 37:1-10</w:t>
        </w:r>
      </w:hyperlink>
      <w:r w:rsidRPr="003D6CFB">
        <w:rPr>
          <w:rFonts w:ascii="Arial" w:eastAsia="Times New Roman" w:hAnsi="Arial" w:cs="Arial"/>
        </w:rPr>
        <w:t>]) based on Christ’s completed work (at Calvary).  Both are past works, and one can no more be nullified than the other.</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Redeemed man is as totally helpless to </w:t>
      </w:r>
      <w:r w:rsidRPr="003D6CFB">
        <w:rPr>
          <w:rFonts w:ascii="Arial" w:eastAsia="Times New Roman" w:hAnsi="Arial" w:cs="Arial"/>
          <w:i/>
          <w:iCs/>
        </w:rPr>
        <w:t>undo</w:t>
      </w:r>
      <w:r w:rsidRPr="003D6CFB">
        <w:rPr>
          <w:rFonts w:ascii="Arial" w:eastAsia="Times New Roman" w:hAnsi="Arial" w:cs="Arial"/>
        </w:rPr>
        <w:t xml:space="preserve"> anything that has been accomplished in bringing about his redemption as he was to do something to accomplish his redemption in the first place.  Work completed in past time through divine intervention is </w:t>
      </w:r>
      <w:r w:rsidRPr="003D6CFB">
        <w:rPr>
          <w:rFonts w:ascii="Arial" w:eastAsia="Times New Roman" w:hAnsi="Arial" w:cs="Arial"/>
          <w:i/>
          <w:iCs/>
        </w:rPr>
        <w:t>not</w:t>
      </w:r>
      <w:r w:rsidRPr="003D6CFB">
        <w:rPr>
          <w:rFonts w:ascii="Arial" w:eastAsia="Times New Roman" w:hAnsi="Arial" w:cs="Arial"/>
        </w:rPr>
        <w:t xml:space="preserve"> something that man can change, add to, take from, etc.</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Consequently, contrary to what is often taught in certain quarters, redeemed man </w:t>
      </w:r>
      <w:r w:rsidRPr="003D6CFB">
        <w:rPr>
          <w:rFonts w:ascii="Arial" w:eastAsia="Times New Roman" w:hAnsi="Arial" w:cs="Arial"/>
          <w:i/>
          <w:iCs/>
        </w:rPr>
        <w:t>cannot</w:t>
      </w:r>
      <w:r w:rsidRPr="003D6CFB">
        <w:rPr>
          <w:rFonts w:ascii="Arial" w:eastAsia="Times New Roman" w:hAnsi="Arial" w:cs="Arial"/>
        </w:rPr>
        <w:t xml:space="preserve"> nullify the past work of the Holy Spirit in effecting his present redeemed state, wrought on the basis of Christ’s finished work.  Redeemed man can no more nullify the Spirit’s work in salvation than he can nullify Christ’s finished work at Calvary.</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Both constitute past, completed works wrought through divine intervention, and man is </w:t>
      </w:r>
      <w:r w:rsidRPr="003D6CFB">
        <w:rPr>
          <w:rFonts w:ascii="Arial" w:eastAsia="Times New Roman" w:hAnsi="Arial" w:cs="Arial"/>
          <w:i/>
          <w:iCs/>
        </w:rPr>
        <w:t>completely powerless</w:t>
      </w:r>
      <w:r w:rsidRPr="003D6CFB">
        <w:rPr>
          <w:rFonts w:ascii="Arial" w:eastAsia="Times New Roman" w:hAnsi="Arial" w:cs="Arial"/>
        </w:rPr>
        <w:t xml:space="preserve"> to act in these realms.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2) God’s Established, Unchangeable Pattern</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Almost 6,000 years ago, God created man.  Then, resulting from satanic intervention, man fell.  Man became a ruined creation. And this was followed by God setting about to restore His ruined creation.</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God’s work surrounding man’s restoration was preceded by His work surrounding a restoration of the material creation upon which man was to reside.  Satanic activity had brought about the ruin of the material creation, and then subsequently man’s ruin (</w:t>
      </w:r>
      <w:hyperlink r:id="rId46" w:history="1">
        <w:r w:rsidRPr="003D6CFB">
          <w:rPr>
            <w:rFonts w:ascii="Arial" w:eastAsia="Times New Roman" w:hAnsi="Arial" w:cs="Arial"/>
            <w:color w:val="0062B5"/>
          </w:rPr>
          <w:t>Genesis 3:1ff</w:t>
        </w:r>
      </w:hyperlink>
      <w:r w:rsidRPr="003D6CFB">
        <w:rPr>
          <w:rFonts w:ascii="Arial" w:eastAsia="Times New Roman" w:hAnsi="Arial" w:cs="Arial"/>
        </w:rPr>
        <w:t xml:space="preserve">; </w:t>
      </w:r>
      <w:hyperlink r:id="rId47" w:history="1">
        <w:r w:rsidRPr="003D6CFB">
          <w:rPr>
            <w:rFonts w:ascii="Arial" w:eastAsia="Times New Roman" w:hAnsi="Arial" w:cs="Arial"/>
            <w:color w:val="0062B5"/>
          </w:rPr>
          <w:t>Isaiah 14:12-17</w:t>
        </w:r>
      </w:hyperlink>
      <w:r w:rsidRPr="003D6CFB">
        <w:rPr>
          <w:rFonts w:ascii="Arial" w:eastAsia="Times New Roman" w:hAnsi="Arial" w:cs="Arial"/>
        </w:rPr>
        <w:t xml:space="preserve">; </w:t>
      </w:r>
      <w:hyperlink r:id="rId48" w:history="1">
        <w:r w:rsidRPr="003D6CFB">
          <w:rPr>
            <w:rFonts w:ascii="Arial" w:eastAsia="Times New Roman" w:hAnsi="Arial" w:cs="Arial"/>
            <w:color w:val="0062B5"/>
          </w:rPr>
          <w:t>Ezekiel 28:14-19</w:t>
        </w:r>
      </w:hyperlink>
      <w:r w:rsidRPr="003D6CFB">
        <w:rPr>
          <w:rFonts w:ascii="Arial" w:eastAsia="Times New Roman" w:hAnsi="Arial" w:cs="Arial"/>
        </w:rPr>
        <w:t>), and divine activity alone could bring about restoration of both (</w:t>
      </w:r>
      <w:hyperlink r:id="rId49" w:history="1">
        <w:r w:rsidRPr="003D6CFB">
          <w:rPr>
            <w:rFonts w:ascii="Arial" w:eastAsia="Times New Roman" w:hAnsi="Arial" w:cs="Arial"/>
            <w:color w:val="0062B5"/>
          </w:rPr>
          <w:t>Genesis 1:2b</w:t>
        </w:r>
      </w:hyperlink>
      <w:r w:rsidRPr="003D6CFB">
        <w:rPr>
          <w:rFonts w:ascii="Arial" w:eastAsia="Times New Roman" w:hAnsi="Arial" w:cs="Arial"/>
        </w:rPr>
        <w:t xml:space="preserve"> ff).</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Ruined man finds himself in exactly the same condition as the ruined earth, seen in </w:t>
      </w:r>
      <w:hyperlink r:id="rId50" w:history="1">
        <w:r w:rsidRPr="003D6CFB">
          <w:rPr>
            <w:rFonts w:ascii="Arial" w:eastAsia="Times New Roman" w:hAnsi="Arial" w:cs="Arial"/>
            <w:color w:val="0062B5"/>
          </w:rPr>
          <w:t>Genesis 1:2a</w:t>
        </w:r>
      </w:hyperlink>
      <w:r w:rsidRPr="003D6CFB">
        <w:rPr>
          <w:rFonts w:ascii="Arial" w:eastAsia="Times New Roman" w:hAnsi="Arial" w:cs="Arial"/>
        </w:rPr>
        <w:t>.  Satanic activity brought about man’s ruin, and divine activity alone can bring about his restoration.  Man is no more capable of bringing himself out of his ruined state than was the ruined earth.  And, apart from divine intervention — as occurred in the restoration of the ruined earth — man would have remained in his ruined condition forever (as the ruined earth, apart from divine intervention, would have had to remain in its ruined condition forever, as well).</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former restoration sets the pattern for the latter restoration.  The former is God’s </w:t>
      </w:r>
      <w:r w:rsidRPr="003D6CFB">
        <w:rPr>
          <w:rFonts w:ascii="Arial" w:eastAsia="Times New Roman" w:hAnsi="Arial" w:cs="Arial"/>
          <w:i/>
          <w:iCs/>
        </w:rPr>
        <w:t>unchangeable pattern</w:t>
      </w:r>
      <w:r w:rsidRPr="003D6CFB">
        <w:rPr>
          <w:rFonts w:ascii="Arial" w:eastAsia="Times New Roman" w:hAnsi="Arial" w:cs="Arial"/>
        </w:rPr>
        <w:t xml:space="preserve"> concerning how He restores a ruined creation, </w:t>
      </w:r>
      <w:r w:rsidRPr="003D6CFB">
        <w:rPr>
          <w:rFonts w:ascii="Arial" w:eastAsia="Times New Roman" w:hAnsi="Arial" w:cs="Arial"/>
          <w:i/>
          <w:iCs/>
        </w:rPr>
        <w:t>forever established</w:t>
      </w:r>
      <w:r w:rsidRPr="003D6CFB">
        <w:rPr>
          <w:rFonts w:ascii="Arial" w:eastAsia="Times New Roman" w:hAnsi="Arial" w:cs="Arial"/>
        </w:rPr>
        <w:t xml:space="preserve"> </w:t>
      </w:r>
      <w:r w:rsidRPr="003D6CFB">
        <w:rPr>
          <w:rFonts w:ascii="Arial" w:eastAsia="Times New Roman" w:hAnsi="Arial" w:cs="Arial"/>
          <w:i/>
          <w:iCs/>
        </w:rPr>
        <w:t>in the openings verses of Genesis</w:t>
      </w:r>
      <w:r w:rsidRPr="003D6CFB">
        <w:rPr>
          <w:rFonts w:ascii="Arial" w:eastAsia="Times New Roman" w:hAnsi="Arial" w:cs="Arial"/>
        </w:rPr>
        <w:t xml:space="preserve">.  Man, a subsequent ruined creation of God, </w:t>
      </w:r>
      <w:r w:rsidRPr="003D6CFB">
        <w:rPr>
          <w:rFonts w:ascii="Arial" w:eastAsia="Times New Roman" w:hAnsi="Arial" w:cs="Arial"/>
          <w:i/>
          <w:iCs/>
        </w:rPr>
        <w:t>MUST be restored in complete accordance with the established pattern.</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In the Genesis account, the Spirit of God moved, God spoke, and light came into existence. And matters are </w:t>
      </w:r>
      <w:r w:rsidRPr="003D6CFB">
        <w:rPr>
          <w:rFonts w:ascii="Arial" w:eastAsia="Times New Roman" w:hAnsi="Arial" w:cs="Arial"/>
          <w:i/>
          <w:iCs/>
        </w:rPr>
        <w:t>exactly the same</w:t>
      </w:r>
      <w:r w:rsidRPr="003D6CFB">
        <w:rPr>
          <w:rFonts w:ascii="Arial" w:eastAsia="Times New Roman" w:hAnsi="Arial" w:cs="Arial"/>
        </w:rPr>
        <w:t xml:space="preserve"> relative to ruined man today, </w:t>
      </w:r>
      <w:r w:rsidRPr="003D6CFB">
        <w:rPr>
          <w:rFonts w:ascii="Arial" w:eastAsia="Times New Roman" w:hAnsi="Arial" w:cs="Arial"/>
          <w:i/>
          <w:iCs/>
        </w:rPr>
        <w:t>i.e</w:t>
      </w:r>
      <w:r w:rsidRPr="003D6CFB">
        <w:rPr>
          <w:rFonts w:ascii="Arial" w:eastAsia="Times New Roman" w:hAnsi="Arial" w:cs="Arial"/>
        </w:rPr>
        <w:t>. relative to a subsequent ruined creation</w:t>
      </w:r>
      <w:r>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i/>
          <w:iCs/>
        </w:rPr>
        <w:t>Exactly as in the Genesis account</w:t>
      </w:r>
      <w:r w:rsidRPr="003D6CFB">
        <w:rPr>
          <w:rFonts w:ascii="Arial" w:eastAsia="Times New Roman" w:hAnsi="Arial" w:cs="Arial"/>
        </w:rPr>
        <w:t>, the first thing that must occur is the movement of the Spirit of God.  And insofar as ruined man is concerned, this initial act of the Spirit is that of breathing life into the one who is “</w:t>
      </w:r>
      <w:r w:rsidRPr="003D6CFB">
        <w:rPr>
          <w:rFonts w:ascii="Arial" w:eastAsia="Times New Roman" w:hAnsi="Arial" w:cs="Arial"/>
          <w:i/>
          <w:iCs/>
        </w:rPr>
        <w:t>dead in trespasses and sins</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And the Spirit is able to do this work on the basis of </w:t>
      </w:r>
      <w:r w:rsidRPr="003D6CFB">
        <w:rPr>
          <w:rFonts w:ascii="Arial" w:eastAsia="Times New Roman" w:hAnsi="Arial" w:cs="Arial"/>
          <w:i/>
          <w:iCs/>
        </w:rPr>
        <w:t>death and shed blood, for apart from death and shed blood, there can be no salvation</w:t>
      </w:r>
      <w:r w:rsidRPr="003D6CFB">
        <w:rPr>
          <w:rFonts w:ascii="Arial" w:eastAsia="Times New Roman" w:hAnsi="Arial" w:cs="Arial"/>
        </w:rPr>
        <w:t xml:space="preserve"> (</w:t>
      </w:r>
      <w:r w:rsidRPr="003D6CFB">
        <w:rPr>
          <w:rFonts w:ascii="Arial" w:eastAsia="Times New Roman" w:hAnsi="Arial" w:cs="Arial"/>
          <w:i/>
          <w:iCs/>
        </w:rPr>
        <w:t>cf.</w:t>
      </w:r>
      <w:r w:rsidRPr="003D6CFB">
        <w:rPr>
          <w:rFonts w:ascii="Arial" w:eastAsia="Times New Roman" w:hAnsi="Arial" w:cs="Arial"/>
        </w:rPr>
        <w:t xml:space="preserve"> </w:t>
      </w:r>
      <w:hyperlink r:id="rId51" w:history="1">
        <w:r w:rsidRPr="003D6CFB">
          <w:rPr>
            <w:rFonts w:ascii="Arial" w:eastAsia="Times New Roman" w:hAnsi="Arial" w:cs="Arial"/>
            <w:color w:val="0062B5"/>
          </w:rPr>
          <w:t>Genesis 3:21</w:t>
        </w:r>
      </w:hyperlink>
      <w:r w:rsidRPr="003D6CFB">
        <w:rPr>
          <w:rFonts w:ascii="Arial" w:eastAsia="Times New Roman" w:hAnsi="Arial" w:cs="Arial"/>
        </w:rPr>
        <w:t xml:space="preserve">; </w:t>
      </w:r>
      <w:hyperlink r:id="rId52" w:history="1">
        <w:r w:rsidRPr="003D6CFB">
          <w:rPr>
            <w:rFonts w:ascii="Arial" w:eastAsia="Times New Roman" w:hAnsi="Arial" w:cs="Arial"/>
            <w:color w:val="0062B5"/>
          </w:rPr>
          <w:t>4:10</w:t>
        </w:r>
      </w:hyperlink>
      <w:r w:rsidRPr="003D6CFB">
        <w:rPr>
          <w:rFonts w:ascii="Arial" w:eastAsia="Times New Roman" w:hAnsi="Arial" w:cs="Arial"/>
        </w:rPr>
        <w:t xml:space="preserve"> [</w:t>
      </w:r>
      <w:hyperlink r:id="rId53" w:history="1">
        <w:r w:rsidRPr="003D6CFB">
          <w:rPr>
            <w:rFonts w:ascii="Arial" w:eastAsia="Times New Roman" w:hAnsi="Arial" w:cs="Arial"/>
            <w:color w:val="0062B5"/>
          </w:rPr>
          <w:t>Hebrews 12:24</w:t>
        </w:r>
      </w:hyperlink>
      <w:r w:rsidRPr="003D6CFB">
        <w:rPr>
          <w:rFonts w:ascii="Arial" w:eastAsia="Times New Roman" w:hAnsi="Arial" w:cs="Arial"/>
        </w:rPr>
        <w:t xml:space="preserve">]; </w:t>
      </w:r>
      <w:hyperlink r:id="rId54" w:history="1">
        <w:r w:rsidRPr="003D6CFB">
          <w:rPr>
            <w:rFonts w:ascii="Arial" w:eastAsia="Times New Roman" w:hAnsi="Arial" w:cs="Arial"/>
            <w:color w:val="0062B5"/>
          </w:rPr>
          <w:t>Genesis 22:7-13</w:t>
        </w:r>
      </w:hyperlink>
      <w:r w:rsidRPr="003D6CFB">
        <w:rPr>
          <w:rFonts w:ascii="Arial" w:eastAsia="Times New Roman" w:hAnsi="Arial" w:cs="Arial"/>
        </w:rPr>
        <w:t xml:space="preserve">; </w:t>
      </w:r>
      <w:hyperlink r:id="rId55" w:history="1">
        <w:r w:rsidRPr="003D6CFB">
          <w:rPr>
            <w:rFonts w:ascii="Arial" w:eastAsia="Times New Roman" w:hAnsi="Arial" w:cs="Arial"/>
            <w:color w:val="0062B5"/>
          </w:rPr>
          <w:t>Exodus 12:3-13</w:t>
        </w:r>
      </w:hyperlink>
      <w:r w:rsidRPr="003D6CFB">
        <w:rPr>
          <w:rFonts w:ascii="Arial" w:eastAsia="Times New Roman" w:hAnsi="Arial" w:cs="Arial"/>
        </w:rPr>
        <w:t xml:space="preserve">; </w:t>
      </w:r>
      <w:hyperlink r:id="rId56" w:history="1">
        <w:r w:rsidRPr="003D6CFB">
          <w:rPr>
            <w:rFonts w:ascii="Arial" w:eastAsia="Times New Roman" w:hAnsi="Arial" w:cs="Arial"/>
            <w:color w:val="0062B5"/>
          </w:rPr>
          <w:t>Hebrews 10:22</w:t>
        </w:r>
      </w:hyperlink>
      <w:r w:rsidRPr="003D6CFB">
        <w:rPr>
          <w:rFonts w:ascii="Arial" w:eastAsia="Times New Roman" w:hAnsi="Arial" w:cs="Arial"/>
        </w:rPr>
        <w:t>).  In this respect, the Spirit today breathes life into the one having no life on the basis of the finished work of God’s Son at Calvary.</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living Word has performed the work, and God has spoken concerning the matter (</w:t>
      </w:r>
      <w:hyperlink r:id="rId57" w:history="1">
        <w:r w:rsidRPr="003D6CFB">
          <w:rPr>
            <w:rFonts w:ascii="Arial" w:eastAsia="Times New Roman" w:hAnsi="Arial" w:cs="Arial"/>
            <w:color w:val="0062B5"/>
          </w:rPr>
          <w:t>Exodus 12:6-7</w:t>
        </w:r>
      </w:hyperlink>
      <w:r w:rsidRPr="003D6CFB">
        <w:rPr>
          <w:rFonts w:ascii="Arial" w:eastAsia="Times New Roman" w:hAnsi="Arial" w:cs="Arial"/>
        </w:rPr>
        <w:t xml:space="preserve">, </w:t>
      </w:r>
      <w:hyperlink r:id="rId58" w:history="1">
        <w:r w:rsidRPr="003D6CFB">
          <w:rPr>
            <w:rFonts w:ascii="Arial" w:eastAsia="Times New Roman" w:hAnsi="Arial" w:cs="Arial"/>
            <w:color w:val="0062B5"/>
          </w:rPr>
          <w:t>12-13</w:t>
        </w:r>
      </w:hyperlink>
      <w:r w:rsidRPr="003D6CFB">
        <w:rPr>
          <w:rFonts w:ascii="Arial" w:eastAsia="Times New Roman" w:hAnsi="Arial" w:cs="Arial"/>
        </w:rPr>
        <w:t>).  The Spirit moves, God speaks, and light comes into existence (man is born from above).  And God then divides between the light and the darkness (God divides between spirit and soul, between that which is associated with the man of spirit and that which is associated with the man of flesh).</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Thus, the pattern concerning how God restores a ruined creation was set forth at the very beginning of His Word (</w:t>
      </w:r>
      <w:hyperlink r:id="rId59" w:history="1">
        <w:r w:rsidRPr="003D6CFB">
          <w:rPr>
            <w:rFonts w:ascii="Arial" w:eastAsia="Times New Roman" w:hAnsi="Arial" w:cs="Arial"/>
            <w:color w:val="0062B5"/>
          </w:rPr>
          <w:t>Genesis 1:2b</w:t>
        </w:r>
      </w:hyperlink>
      <w:r w:rsidRPr="003D6CFB">
        <w:rPr>
          <w:rFonts w:ascii="Arial" w:eastAsia="Times New Roman" w:hAnsi="Arial" w:cs="Arial"/>
        </w:rPr>
        <w:t xml:space="preserve"> ff).  And this God-established pattern </w:t>
      </w:r>
      <w:r w:rsidRPr="003D6CFB">
        <w:rPr>
          <w:rFonts w:ascii="Arial" w:eastAsia="Times New Roman" w:hAnsi="Arial" w:cs="Arial"/>
          <w:i/>
          <w:iCs/>
        </w:rPr>
        <w:t>can never change</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 xml:space="preserve">(Note also that a time element was involved in God’s </w:t>
      </w:r>
      <w:r w:rsidRPr="003D6CFB">
        <w:rPr>
          <w:rFonts w:ascii="Arial" w:eastAsia="Times New Roman" w:hAnsi="Arial" w:cs="Arial"/>
          <w:i/>
          <w:iCs/>
        </w:rPr>
        <w:t>complete restoration</w:t>
      </w:r>
      <w:r w:rsidRPr="003D6CFB">
        <w:rPr>
          <w:rFonts w:ascii="Arial" w:eastAsia="Times New Roman" w:hAnsi="Arial" w:cs="Arial"/>
        </w:rPr>
        <w:t xml:space="preserve"> of the material creation — six days, followed by a Sabbath, a seventh day of rest.  This points to the six days [6,000 years] comprising Man’s Day, to be followed by a Sabbath, a seventh day of rest [a seventh 1,000-year period], the Messianic Era [</w:t>
      </w:r>
      <w:r w:rsidRPr="003D6CFB">
        <w:rPr>
          <w:rFonts w:ascii="Arial" w:eastAsia="Times New Roman" w:hAnsi="Arial" w:cs="Arial"/>
          <w:i/>
          <w:iCs/>
        </w:rPr>
        <w:t>cf.</w:t>
      </w:r>
      <w:r w:rsidRPr="003D6CFB">
        <w:rPr>
          <w:rFonts w:ascii="Arial" w:eastAsia="Times New Roman" w:hAnsi="Arial" w:cs="Arial"/>
        </w:rPr>
        <w:t xml:space="preserve"> </w:t>
      </w:r>
      <w:hyperlink r:id="rId60" w:history="1">
        <w:r w:rsidRPr="003D6CFB">
          <w:rPr>
            <w:rFonts w:ascii="Arial" w:eastAsia="Times New Roman" w:hAnsi="Arial" w:cs="Arial"/>
            <w:color w:val="0062B5"/>
          </w:rPr>
          <w:t>Hebrews 4:4</w:t>
        </w:r>
      </w:hyperlink>
      <w:r w:rsidRPr="003D6CFB">
        <w:rPr>
          <w:rFonts w:ascii="Arial" w:eastAsia="Times New Roman" w:hAnsi="Arial" w:cs="Arial"/>
        </w:rPr>
        <w:t xml:space="preserve">, </w:t>
      </w:r>
      <w:hyperlink r:id="rId61" w:history="1">
        <w:r w:rsidRPr="003D6CFB">
          <w:rPr>
            <w:rFonts w:ascii="Arial" w:eastAsia="Times New Roman" w:hAnsi="Arial" w:cs="Arial"/>
            <w:color w:val="0062B5"/>
          </w:rPr>
          <w:t>9</w:t>
        </w:r>
      </w:hyperlink>
      <w:r w:rsidRPr="003D6CFB">
        <w:rPr>
          <w:rFonts w:ascii="Arial" w:eastAsia="Times New Roman" w:hAnsi="Arial" w:cs="Arial"/>
        </w:rPr>
        <w:t>].</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It will only be at the end of the six days [6,000 years] comprising Man’s Day that man will be completely restored — body, soul, and spirit—as the material creation was completely restored at the end of six days in the Genesis account.  Only then will the Sabbath within this complete sequence ensue; only then will there be a day [a 1000-year period] of rest.</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As in the established pattern in Genesis, so will it be in that which events in this pattern foreshadow [</w:t>
      </w:r>
      <w:hyperlink r:id="rId62" w:history="1">
        <w:r w:rsidRPr="003D6CFB">
          <w:rPr>
            <w:rFonts w:ascii="Arial" w:eastAsia="Times New Roman" w:hAnsi="Arial" w:cs="Arial"/>
            <w:color w:val="0062B5"/>
          </w:rPr>
          <w:t>Exodus 31:13-17</w:t>
        </w:r>
      </w:hyperlink>
      <w:r w:rsidRPr="003D6CFB">
        <w:rPr>
          <w:rFonts w:ascii="Arial" w:eastAsia="Times New Roman" w:hAnsi="Arial" w:cs="Arial"/>
        </w:rPr>
        <w:t xml:space="preserve">; </w:t>
      </w:r>
      <w:hyperlink r:id="rId63" w:history="1">
        <w:r w:rsidRPr="003D6CFB">
          <w:rPr>
            <w:rFonts w:ascii="Arial" w:eastAsia="Times New Roman" w:hAnsi="Arial" w:cs="Arial"/>
            <w:color w:val="0062B5"/>
          </w:rPr>
          <w:t>2 Peter 1:16-18</w:t>
        </w:r>
      </w:hyperlink>
      <w:r w:rsidRPr="003D6CFB">
        <w:rPr>
          <w:rFonts w:ascii="Arial" w:eastAsia="Times New Roman" w:hAnsi="Arial" w:cs="Arial"/>
        </w:rPr>
        <w:t xml:space="preserve">; </w:t>
      </w:r>
      <w:hyperlink r:id="rId64" w:history="1">
        <w:r w:rsidRPr="003D6CFB">
          <w:rPr>
            <w:rFonts w:ascii="Arial" w:eastAsia="Times New Roman" w:hAnsi="Arial" w:cs="Arial"/>
            <w:color w:val="0062B5"/>
          </w:rPr>
          <w:t>3:3-8</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Blood and Leaven</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For I will pass through the land of Egypt on that night, and will strike all the firstborn in the land of Egypt, both man and beast; and against all the gods of Egypt I will execute judgment: I am the LORD.</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Now the blood shall be a sign for you on the houses where you are. And when I see the blood, I will pass over you; and the plague shall not be on you to destroy you when I strike the land of Egypt.</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So this day shall be to you a memorial; and you shall keep it as a feast to the LORD throughout your generations. You shall keep it as a feast by an everlasting ordinance.</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 xml:space="preserve">Seven days you shall eat unleavened bread. On the first day you shall remove leaven from your houses. For whoever eats leavened bread from the first day until the seventh day, that person shall be cut off from Israel. </w:t>
      </w:r>
      <w:r w:rsidRPr="003D6CFB">
        <w:rPr>
          <w:rFonts w:ascii="Arial" w:eastAsia="Times New Roman" w:hAnsi="Arial" w:cs="Arial"/>
        </w:rPr>
        <w:t>(</w:t>
      </w:r>
      <w:hyperlink r:id="rId65" w:history="1">
        <w:r w:rsidRPr="003D6CFB">
          <w:rPr>
            <w:rFonts w:ascii="Arial" w:eastAsia="Times New Roman" w:hAnsi="Arial" w:cs="Arial"/>
            <w:color w:val="0062B5"/>
          </w:rPr>
          <w:t>Exodus 12:12-15</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There is a dual truth taught in Exodus chapters twelve and thirteen concerning </w:t>
      </w:r>
      <w:r w:rsidRPr="003D6CFB">
        <w:rPr>
          <w:rFonts w:ascii="Arial" w:eastAsia="Times New Roman" w:hAnsi="Arial" w:cs="Arial"/>
          <w:i/>
          <w:iCs/>
        </w:rPr>
        <w:t xml:space="preserve">the application of blood </w:t>
      </w:r>
      <w:r w:rsidRPr="003D6CFB">
        <w:rPr>
          <w:rFonts w:ascii="Arial" w:eastAsia="Times New Roman" w:hAnsi="Arial" w:cs="Arial"/>
        </w:rPr>
        <w:t>and the</w:t>
      </w:r>
      <w:r w:rsidRPr="003D6CFB">
        <w:rPr>
          <w:rFonts w:ascii="Arial" w:eastAsia="Times New Roman" w:hAnsi="Arial" w:cs="Arial"/>
          <w:i/>
          <w:iCs/>
        </w:rPr>
        <w:t xml:space="preserve"> expelling of leaven</w:t>
      </w:r>
      <w:r w:rsidRPr="003D6CFB">
        <w:rPr>
          <w:rFonts w:ascii="Arial" w:eastAsia="Times New Roman" w:hAnsi="Arial" w:cs="Arial"/>
        </w:rPr>
        <w:t>.  These chapters introduce the first two “</w:t>
      </w:r>
      <w:r w:rsidRPr="003D6CFB">
        <w:rPr>
          <w:rFonts w:ascii="Arial" w:eastAsia="Times New Roman" w:hAnsi="Arial" w:cs="Arial"/>
          <w:i/>
          <w:iCs/>
        </w:rPr>
        <w:t>feasts of the LORD</w:t>
      </w:r>
      <w:r w:rsidRPr="003D6CFB">
        <w:rPr>
          <w:rFonts w:ascii="Arial" w:eastAsia="Times New Roman" w:hAnsi="Arial" w:cs="Arial"/>
        </w:rPr>
        <w:t>” in the prophetic calendar of Israel — the “</w:t>
      </w:r>
      <w:r w:rsidRPr="003D6CFB">
        <w:rPr>
          <w:rFonts w:ascii="Arial" w:eastAsia="Times New Roman" w:hAnsi="Arial" w:cs="Arial"/>
          <w:i/>
          <w:iCs/>
        </w:rPr>
        <w:t>Passover</w:t>
      </w:r>
      <w:r w:rsidRPr="003D6CFB">
        <w:rPr>
          <w:rFonts w:ascii="Arial" w:eastAsia="Times New Roman" w:hAnsi="Arial" w:cs="Arial"/>
        </w:rPr>
        <w:t>” and the “</w:t>
      </w:r>
      <w:r w:rsidRPr="003D6CFB">
        <w:rPr>
          <w:rFonts w:ascii="Arial" w:eastAsia="Times New Roman" w:hAnsi="Arial" w:cs="Arial"/>
          <w:i/>
          <w:iCs/>
        </w:rPr>
        <w:t>Feast of Unleavened Bread</w:t>
      </w:r>
      <w:r w:rsidRPr="003D6CFB">
        <w:rPr>
          <w:rFonts w:ascii="Arial" w:eastAsia="Times New Roman" w:hAnsi="Arial" w:cs="Arial"/>
        </w:rPr>
        <w:t>” (</w:t>
      </w:r>
      <w:r w:rsidRPr="003D6CFB">
        <w:rPr>
          <w:rFonts w:ascii="Arial" w:eastAsia="Times New Roman" w:hAnsi="Arial" w:cs="Arial"/>
          <w:i/>
          <w:iCs/>
        </w:rPr>
        <w:t>cf.</w:t>
      </w:r>
      <w:r w:rsidRPr="003D6CFB">
        <w:rPr>
          <w:rFonts w:ascii="Arial" w:eastAsia="Times New Roman" w:hAnsi="Arial" w:cs="Arial"/>
        </w:rPr>
        <w:t xml:space="preserve"> </w:t>
      </w:r>
      <w:hyperlink r:id="rId66" w:history="1">
        <w:r w:rsidRPr="003D6CFB">
          <w:rPr>
            <w:rFonts w:ascii="Arial" w:eastAsia="Times New Roman" w:hAnsi="Arial" w:cs="Arial"/>
            <w:color w:val="0062B5"/>
          </w:rPr>
          <w:t>Leviticus 23:1ff</w:t>
        </w:r>
      </w:hyperlink>
      <w:r w:rsidRPr="003D6CFB">
        <w:rPr>
          <w:rFonts w:ascii="Arial" w:eastAsia="Times New Roman" w:hAnsi="Arial" w:cs="Arial"/>
        </w:rPr>
        <w:t xml:space="preserve">).  “Blood” from the paschal lambs was to be applied </w:t>
      </w:r>
      <w:r w:rsidRPr="003D6CFB">
        <w:rPr>
          <w:rFonts w:ascii="Arial" w:eastAsia="Times New Roman" w:hAnsi="Arial" w:cs="Arial"/>
          <w:i/>
          <w:iCs/>
        </w:rPr>
        <w:t>first</w:t>
      </w:r>
      <w:r w:rsidRPr="003D6CFB">
        <w:rPr>
          <w:rFonts w:ascii="Arial" w:eastAsia="Times New Roman" w:hAnsi="Arial" w:cs="Arial"/>
        </w:rPr>
        <w:t>.  Then, those who had applied the blood were to put “</w:t>
      </w:r>
      <w:r w:rsidRPr="003D6CFB">
        <w:rPr>
          <w:rFonts w:ascii="Arial" w:eastAsia="Times New Roman" w:hAnsi="Arial" w:cs="Arial"/>
          <w:i/>
          <w:iCs/>
        </w:rPr>
        <w:t>leaven out of their houses</w:t>
      </w:r>
      <w:r w:rsidRPr="003D6CFB">
        <w:rPr>
          <w:rFonts w:ascii="Arial" w:eastAsia="Times New Roman" w:hAnsi="Arial" w:cs="Arial"/>
        </w:rPr>
        <w:t>.” This is the unchangeable order established by God in the book of Exodus.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In these two chapters, the sentence of death had fallen upon the firstborn throughout all the land of Egypt (</w:t>
      </w:r>
      <w:hyperlink r:id="rId67" w:history="1">
        <w:r w:rsidRPr="003D6CFB">
          <w:rPr>
            <w:rFonts w:ascii="Arial" w:eastAsia="Times New Roman" w:hAnsi="Arial" w:cs="Arial"/>
            <w:color w:val="0062B5"/>
          </w:rPr>
          <w:t>Exodus 12:4-5</w:t>
        </w:r>
      </w:hyperlink>
      <w:r w:rsidRPr="003D6CFB">
        <w:rPr>
          <w:rFonts w:ascii="Arial" w:eastAsia="Times New Roman" w:hAnsi="Arial" w:cs="Arial"/>
        </w:rPr>
        <w:t xml:space="preserve">).  The firstborn in every household, Israelite and Egyptian alike, </w:t>
      </w:r>
      <w:r w:rsidRPr="003D6CFB">
        <w:rPr>
          <w:rFonts w:ascii="Arial" w:eastAsia="Times New Roman" w:hAnsi="Arial" w:cs="Arial"/>
          <w:i/>
          <w:iCs/>
        </w:rPr>
        <w:t>must die</w:t>
      </w:r>
      <w:r w:rsidRPr="003D6CFB">
        <w:rPr>
          <w:rFonts w:ascii="Arial" w:eastAsia="Times New Roman" w:hAnsi="Arial" w:cs="Arial"/>
        </w:rPr>
        <w:t>.  However, provision was made for all the firstborn in Israel to experience death vicariously.  Every household was to take a lamb from the flock, the lamb was to be slain, and blood from the lamb was to be applied “</w:t>
      </w:r>
      <w:r w:rsidRPr="003D6CFB">
        <w:rPr>
          <w:rFonts w:ascii="Arial" w:eastAsia="Times New Roman" w:hAnsi="Arial" w:cs="Arial"/>
          <w:i/>
          <w:iCs/>
        </w:rPr>
        <w:t>on the two side posts and on the upper door post</w:t>
      </w:r>
      <w:r w:rsidRPr="003D6CFB">
        <w:rPr>
          <w:rFonts w:ascii="Arial" w:eastAsia="Times New Roman" w:hAnsi="Arial" w:cs="Arial"/>
        </w:rPr>
        <w:t>” of every house throughout the camp of Israel.</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When the Lord passed through the land of Egypt to execute the sentence of death, </w:t>
      </w:r>
      <w:r w:rsidRPr="003D6CFB">
        <w:rPr>
          <w:rFonts w:ascii="Arial" w:eastAsia="Times New Roman" w:hAnsi="Arial" w:cs="Arial"/>
          <w:i/>
          <w:iCs/>
        </w:rPr>
        <w:t xml:space="preserve">He looked for one thing </w:t>
      </w:r>
      <w:r w:rsidRPr="003D6CFB">
        <w:rPr>
          <w:rFonts w:ascii="Arial" w:eastAsia="Times New Roman" w:hAnsi="Arial" w:cs="Arial"/>
        </w:rPr>
        <w:t xml:space="preserve">at each house. </w:t>
      </w:r>
      <w:r w:rsidRPr="003D6CFB">
        <w:rPr>
          <w:rFonts w:ascii="Arial" w:eastAsia="Times New Roman" w:hAnsi="Arial" w:cs="Arial"/>
          <w:i/>
          <w:iCs/>
        </w:rPr>
        <w:t xml:space="preserve"> He looked for the blood</w:t>
      </w:r>
      <w:r w:rsidRPr="003D6CFB">
        <w:rPr>
          <w:rFonts w:ascii="Arial" w:eastAsia="Times New Roman" w:hAnsi="Arial" w:cs="Arial"/>
        </w:rPr>
        <w:t xml:space="preserve"> upon the entrance way.  The </w:t>
      </w:r>
      <w:r w:rsidRPr="003D6CFB">
        <w:rPr>
          <w:rFonts w:ascii="Arial" w:eastAsia="Times New Roman" w:hAnsi="Arial" w:cs="Arial"/>
          <w:i/>
          <w:iCs/>
        </w:rPr>
        <w:t>presence of blood</w:t>
      </w:r>
      <w:r w:rsidRPr="003D6CFB">
        <w:rPr>
          <w:rFonts w:ascii="Arial" w:eastAsia="Times New Roman" w:hAnsi="Arial" w:cs="Arial"/>
        </w:rPr>
        <w:t xml:space="preserve"> showed that the firstborn in that household had already died.  Death had occurred vicariously through a slain lamb from the flock.  The Lord then </w:t>
      </w:r>
      <w:r w:rsidRPr="003D6CFB">
        <w:rPr>
          <w:rFonts w:ascii="Arial" w:eastAsia="Times New Roman" w:hAnsi="Arial" w:cs="Arial"/>
          <w:i/>
          <w:iCs/>
        </w:rPr>
        <w:t>passed over</w:t>
      </w:r>
      <w:r w:rsidRPr="003D6CFB">
        <w:rPr>
          <w:rFonts w:ascii="Arial" w:eastAsia="Times New Roman" w:hAnsi="Arial" w:cs="Arial"/>
        </w:rPr>
        <w:t xml:space="preserve"> that house.  The </w:t>
      </w:r>
      <w:r w:rsidRPr="003D6CFB">
        <w:rPr>
          <w:rFonts w:ascii="Arial" w:eastAsia="Times New Roman" w:hAnsi="Arial" w:cs="Arial"/>
          <w:i/>
          <w:iCs/>
        </w:rPr>
        <w:t>absence of blood</w:t>
      </w:r>
      <w:r w:rsidRPr="003D6CFB">
        <w:rPr>
          <w:rFonts w:ascii="Arial" w:eastAsia="Times New Roman" w:hAnsi="Arial" w:cs="Arial"/>
        </w:rPr>
        <w:t xml:space="preserve">, on the other hand, showed that the firstborn had not yet died.  Death then </w:t>
      </w:r>
      <w:r w:rsidRPr="003D6CFB">
        <w:rPr>
          <w:rFonts w:ascii="Arial" w:eastAsia="Times New Roman" w:hAnsi="Arial" w:cs="Arial"/>
          <w:i/>
          <w:iCs/>
        </w:rPr>
        <w:t>occurred</w:t>
      </w:r>
      <w:r w:rsidRPr="003D6CFB">
        <w:rPr>
          <w:rFonts w:ascii="Arial" w:eastAsia="Times New Roman" w:hAnsi="Arial" w:cs="Arial"/>
        </w:rPr>
        <w:t xml:space="preserve"> at the hands of the Lord, for the firstborn in every household MUST die.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It cannot be overemphasized that the </w:t>
      </w:r>
      <w:r w:rsidRPr="003D6CFB">
        <w:rPr>
          <w:rFonts w:ascii="Arial" w:eastAsia="Times New Roman" w:hAnsi="Arial" w:cs="Arial"/>
          <w:i/>
          <w:iCs/>
        </w:rPr>
        <w:t>only thing</w:t>
      </w:r>
      <w:r w:rsidRPr="003D6CFB">
        <w:rPr>
          <w:rFonts w:ascii="Arial" w:eastAsia="Times New Roman" w:hAnsi="Arial" w:cs="Arial"/>
        </w:rPr>
        <w:t xml:space="preserve"> that the Lord looked for on this particular night was the </w:t>
      </w:r>
      <w:r w:rsidRPr="003D6CFB">
        <w:rPr>
          <w:rFonts w:ascii="Arial" w:eastAsia="Times New Roman" w:hAnsi="Arial" w:cs="Arial"/>
          <w:i/>
          <w:iCs/>
        </w:rPr>
        <w:t>blood</w:t>
      </w:r>
      <w:r w:rsidRPr="003D6CFB">
        <w:rPr>
          <w:rFonts w:ascii="Arial" w:eastAsia="Times New Roman" w:hAnsi="Arial" w:cs="Arial"/>
        </w:rPr>
        <w:t xml:space="preserve">.  “. . . </w:t>
      </w:r>
      <w:r w:rsidRPr="003D6CFB">
        <w:rPr>
          <w:rFonts w:ascii="Arial" w:eastAsia="Times New Roman" w:hAnsi="Arial" w:cs="Arial"/>
          <w:i/>
          <w:iCs/>
        </w:rPr>
        <w:t>when I see the blood, I will pass over you</w:t>
      </w:r>
      <w:r w:rsidRPr="003D6CFB">
        <w:rPr>
          <w:rFonts w:ascii="Arial" w:eastAsia="Times New Roman" w:hAnsi="Arial" w:cs="Arial"/>
        </w:rPr>
        <w:t>” (</w:t>
      </w:r>
      <w:hyperlink r:id="rId68" w:history="1">
        <w:r w:rsidRPr="003D6CFB">
          <w:rPr>
            <w:rFonts w:ascii="Arial" w:eastAsia="Times New Roman" w:hAnsi="Arial" w:cs="Arial"/>
            <w:color w:val="0062B5"/>
          </w:rPr>
          <w:t>Exodus 12:12-13</w:t>
        </w:r>
      </w:hyperlink>
      <w:r w:rsidRPr="003D6CFB">
        <w:rPr>
          <w:rFonts w:ascii="Arial" w:eastAsia="Times New Roman" w:hAnsi="Arial" w:cs="Arial"/>
        </w:rPr>
        <w:t xml:space="preserve">).  </w:t>
      </w:r>
      <w:r w:rsidRPr="003D6CFB">
        <w:rPr>
          <w:rFonts w:ascii="Arial" w:eastAsia="Times New Roman" w:hAnsi="Arial" w:cs="Arial"/>
          <w:i/>
          <w:iCs/>
        </w:rPr>
        <w:t>Nothing else</w:t>
      </w:r>
      <w:r w:rsidRPr="003D6CFB">
        <w:rPr>
          <w:rFonts w:ascii="Arial" w:eastAsia="Times New Roman" w:hAnsi="Arial" w:cs="Arial"/>
        </w:rPr>
        <w:t xml:space="preserve"> was in view; and once the death of the firstborn had been executed, </w:t>
      </w:r>
      <w:r w:rsidRPr="003D6CFB">
        <w:rPr>
          <w:rFonts w:ascii="Arial" w:eastAsia="Times New Roman" w:hAnsi="Arial" w:cs="Arial"/>
          <w:i/>
          <w:iCs/>
        </w:rPr>
        <w:t>that was the end of the matter</w:t>
      </w:r>
      <w:r w:rsidRPr="003D6CFB">
        <w:rPr>
          <w:rFonts w:ascii="Arial" w:eastAsia="Times New Roman" w:hAnsi="Arial" w:cs="Arial"/>
        </w:rPr>
        <w:t xml:space="preserve">.  Those who died vicariously held the same position relative to death in the eyes of the Lord as those who died apart from a substitute.  The death of the firstborn had occurred in both instances, and God was satisfied.  </w:t>
      </w:r>
      <w:r w:rsidRPr="003D6CFB">
        <w:rPr>
          <w:rFonts w:ascii="Arial" w:eastAsia="Times New Roman" w:hAnsi="Arial" w:cs="Arial"/>
          <w:i/>
          <w:iCs/>
        </w:rPr>
        <w:t xml:space="preserve">Nothing </w:t>
      </w:r>
      <w:r w:rsidRPr="003D6CFB">
        <w:rPr>
          <w:rFonts w:ascii="Arial" w:eastAsia="Times New Roman" w:hAnsi="Arial" w:cs="Arial"/>
        </w:rPr>
        <w:t>could</w:t>
      </w:r>
      <w:r w:rsidRPr="003D6CFB">
        <w:rPr>
          <w:rFonts w:ascii="Arial" w:eastAsia="Times New Roman" w:hAnsi="Arial" w:cs="Arial"/>
          <w:i/>
          <w:iCs/>
        </w:rPr>
        <w:t>,</w:t>
      </w:r>
      <w:r w:rsidRPr="003D6CFB">
        <w:rPr>
          <w:rFonts w:ascii="Arial" w:eastAsia="Times New Roman" w:hAnsi="Arial" w:cs="Arial"/>
        </w:rPr>
        <w:t xml:space="preserve"> at a later time, be reversed.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In the antitype of this aspect of Exodus chapters eleven and twelve, “</w:t>
      </w:r>
      <w:r w:rsidRPr="003D6CFB">
        <w:rPr>
          <w:rFonts w:ascii="Arial" w:eastAsia="Times New Roman" w:hAnsi="Arial" w:cs="Arial"/>
          <w:i/>
          <w:iCs/>
        </w:rPr>
        <w:t>Christ, our Passover, was sacrificed for us</w:t>
      </w:r>
      <w:r w:rsidRPr="003D6CFB">
        <w:rPr>
          <w:rFonts w:ascii="Arial" w:eastAsia="Times New Roman" w:hAnsi="Arial" w:cs="Arial"/>
        </w:rPr>
        <w:t xml:space="preserve"> [‘was sacrificed on our behalf'’]” (</w:t>
      </w:r>
      <w:hyperlink r:id="rId69" w:history="1">
        <w:r w:rsidRPr="003D6CFB">
          <w:rPr>
            <w:rFonts w:ascii="Arial" w:eastAsia="Times New Roman" w:hAnsi="Arial" w:cs="Arial"/>
            <w:color w:val="0062B5"/>
          </w:rPr>
          <w:t>1 Corinthians 5:7</w:t>
        </w:r>
      </w:hyperlink>
      <w:r w:rsidRPr="003D6CFB">
        <w:rPr>
          <w:rFonts w:ascii="Arial" w:eastAsia="Times New Roman" w:hAnsi="Arial" w:cs="Arial"/>
        </w:rPr>
        <w:t>).  His blood was shed; and those who have appropriated His blood, through faith, have died vicariously.  Death has occurred through the slain Lamb, as in Exodus chapter twelve.  “</w:t>
      </w:r>
      <w:r w:rsidRPr="003D6CFB">
        <w:rPr>
          <w:rFonts w:ascii="Arial" w:eastAsia="Times New Roman" w:hAnsi="Arial" w:cs="Arial"/>
          <w:i/>
          <w:iCs/>
        </w:rPr>
        <w:t>Christ died for our sins according to the Scriptures</w:t>
      </w:r>
      <w:r w:rsidRPr="003D6CFB">
        <w:rPr>
          <w:rFonts w:ascii="Arial" w:eastAsia="Times New Roman" w:hAnsi="Arial" w:cs="Arial"/>
        </w:rPr>
        <w:t>” (</w:t>
      </w:r>
      <w:hyperlink r:id="rId70" w:history="1">
        <w:r w:rsidRPr="003D6CFB">
          <w:rPr>
            <w:rFonts w:ascii="Arial" w:eastAsia="Times New Roman" w:hAnsi="Arial" w:cs="Arial"/>
            <w:color w:val="0062B5"/>
          </w:rPr>
          <w:t>Exodus 12:1-13</w:t>
        </w:r>
      </w:hyperlink>
      <w:r w:rsidRPr="003D6CFB">
        <w:rPr>
          <w:rFonts w:ascii="Arial" w:eastAsia="Times New Roman" w:hAnsi="Arial" w:cs="Arial"/>
        </w:rPr>
        <w:t xml:space="preserve">, </w:t>
      </w:r>
      <w:hyperlink r:id="rId71" w:history="1">
        <w:r w:rsidRPr="003D6CFB">
          <w:rPr>
            <w:rFonts w:ascii="Arial" w:eastAsia="Times New Roman" w:hAnsi="Arial" w:cs="Arial"/>
            <w:color w:val="0062B5"/>
          </w:rPr>
          <w:t>29-30</w:t>
        </w:r>
      </w:hyperlink>
      <w:r w:rsidRPr="003D6CFB">
        <w:rPr>
          <w:rFonts w:ascii="Arial" w:eastAsia="Times New Roman" w:hAnsi="Arial" w:cs="Arial"/>
        </w:rPr>
        <w:t xml:space="preserve">; </w:t>
      </w:r>
      <w:hyperlink r:id="rId72" w:history="1">
        <w:r w:rsidRPr="003D6CFB">
          <w:rPr>
            <w:rFonts w:ascii="Arial" w:eastAsia="Times New Roman" w:hAnsi="Arial" w:cs="Arial"/>
            <w:color w:val="0062B5"/>
          </w:rPr>
          <w:t>John 1:29</w:t>
        </w:r>
      </w:hyperlink>
      <w:r w:rsidRPr="003D6CFB">
        <w:rPr>
          <w:rFonts w:ascii="Arial" w:eastAsia="Times New Roman" w:hAnsi="Arial" w:cs="Arial"/>
        </w:rPr>
        <w:t xml:space="preserve">; </w:t>
      </w:r>
      <w:hyperlink r:id="rId73" w:history="1">
        <w:r w:rsidRPr="003D6CFB">
          <w:rPr>
            <w:rFonts w:ascii="Arial" w:eastAsia="Times New Roman" w:hAnsi="Arial" w:cs="Arial"/>
            <w:color w:val="0062B5"/>
          </w:rPr>
          <w:t>19:16-30</w:t>
        </w:r>
      </w:hyperlink>
      <w:r w:rsidRPr="003D6CFB">
        <w:rPr>
          <w:rFonts w:ascii="Arial" w:eastAsia="Times New Roman" w:hAnsi="Arial" w:cs="Arial"/>
        </w:rPr>
        <w:t xml:space="preserve">; </w:t>
      </w:r>
      <w:hyperlink r:id="rId74" w:history="1">
        <w:r w:rsidRPr="003D6CFB">
          <w:rPr>
            <w:rFonts w:ascii="Arial" w:eastAsia="Times New Roman" w:hAnsi="Arial" w:cs="Arial"/>
            <w:color w:val="0062B5"/>
          </w:rPr>
          <w:t>1 Corinthians 15:3</w:t>
        </w:r>
      </w:hyperlink>
      <w:r w:rsidRPr="003D6CFB">
        <w:rPr>
          <w:rFonts w:ascii="Arial" w:eastAsia="Times New Roman" w:hAnsi="Arial" w:cs="Arial"/>
        </w:rPr>
        <w:t xml:space="preserve">).  And an individual availing himself of this provision has already kept the appointment with death referred to in </w:t>
      </w:r>
      <w:hyperlink r:id="rId75" w:history="1">
        <w:r w:rsidRPr="003D6CFB">
          <w:rPr>
            <w:rFonts w:ascii="Arial" w:eastAsia="Times New Roman" w:hAnsi="Arial" w:cs="Arial"/>
            <w:color w:val="0062B5"/>
          </w:rPr>
          <w:t>Hebrews 9:27</w:t>
        </w:r>
      </w:hyperlink>
      <w:r w:rsidRPr="003D6CFB">
        <w:rPr>
          <w:rFonts w:ascii="Arial" w:eastAsia="Times New Roman" w:hAnsi="Arial" w:cs="Arial"/>
        </w:rPr>
        <w:t xml:space="preserve">.  The death of the firstborn is past, God is satisfied, and </w:t>
      </w:r>
      <w:r w:rsidRPr="003D6CFB">
        <w:rPr>
          <w:rFonts w:ascii="Arial" w:eastAsia="Times New Roman" w:hAnsi="Arial" w:cs="Arial"/>
          <w:i/>
          <w:iCs/>
        </w:rPr>
        <w:t>that is the end of the matter.</w:t>
      </w:r>
      <w:r w:rsidRPr="003D6CFB">
        <w:rPr>
          <w:rFonts w:ascii="Arial" w:eastAsia="Times New Roman" w:hAnsi="Arial" w:cs="Arial"/>
        </w:rPr>
        <w:t xml:space="preserve">  As in Exodus chapter twelve, </w:t>
      </w:r>
      <w:r w:rsidRPr="003D6CFB">
        <w:rPr>
          <w:rFonts w:ascii="Arial" w:eastAsia="Times New Roman" w:hAnsi="Arial" w:cs="Arial"/>
          <w:i/>
          <w:iCs/>
        </w:rPr>
        <w:t>nothing</w:t>
      </w:r>
      <w:r w:rsidRPr="003D6CFB">
        <w:rPr>
          <w:rFonts w:ascii="Arial" w:eastAsia="Times New Roman" w:hAnsi="Arial" w:cs="Arial"/>
        </w:rPr>
        <w:t xml:space="preserve"> can, at a later time, be reversed.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Following the Passover in Egypt, God dealt with the Israelites on an entirely different plane.  The Israelites, from this time forward, were dealt with </w:t>
      </w:r>
      <w:r w:rsidRPr="003D6CFB">
        <w:rPr>
          <w:rFonts w:ascii="Arial" w:eastAsia="Times New Roman" w:hAnsi="Arial" w:cs="Arial"/>
          <w:i/>
          <w:iCs/>
        </w:rPr>
        <w:t>on the basis of</w:t>
      </w:r>
      <w:r w:rsidRPr="003D6CFB">
        <w:rPr>
          <w:rFonts w:ascii="Arial" w:eastAsia="Times New Roman" w:hAnsi="Arial" w:cs="Arial"/>
        </w:rPr>
        <w:t xml:space="preserve"> that which had occurred in Egypt, NEVER </w:t>
      </w:r>
      <w:r w:rsidRPr="003D6CFB">
        <w:rPr>
          <w:rFonts w:ascii="Arial" w:eastAsia="Times New Roman" w:hAnsi="Arial" w:cs="Arial"/>
          <w:i/>
          <w:iCs/>
        </w:rPr>
        <w:t>relative</w:t>
      </w:r>
      <w:r w:rsidRPr="003D6CFB">
        <w:rPr>
          <w:rFonts w:ascii="Arial" w:eastAsia="Times New Roman" w:hAnsi="Arial" w:cs="Arial"/>
        </w:rPr>
        <w:t xml:space="preserve"> to this matter.  And it is the same with Christians today.  Christians are dealt with strictly </w:t>
      </w:r>
      <w:r w:rsidRPr="003D6CFB">
        <w:rPr>
          <w:rFonts w:ascii="Arial" w:eastAsia="Times New Roman" w:hAnsi="Arial" w:cs="Arial"/>
          <w:i/>
          <w:iCs/>
        </w:rPr>
        <w:t xml:space="preserve">on the basis of that which Christ has done on their behalf, NEVER relative to this matter. </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Immediately following the Passover, the Feast of Unleavened Bread commenced.  Beginning with this festival, God dealt with the Israelites relative to “leaven” in their houses, </w:t>
      </w:r>
      <w:r w:rsidRPr="003D6CFB">
        <w:rPr>
          <w:rFonts w:ascii="Arial" w:eastAsia="Times New Roman" w:hAnsi="Arial" w:cs="Arial"/>
          <w:i/>
          <w:iCs/>
        </w:rPr>
        <w:t>NOT relative</w:t>
      </w:r>
      <w:r w:rsidRPr="003D6CFB">
        <w:rPr>
          <w:rFonts w:ascii="Arial" w:eastAsia="Times New Roman" w:hAnsi="Arial" w:cs="Arial"/>
        </w:rPr>
        <w:t xml:space="preserve"> to that which had previously occurred (the death of the firstborn) and was now a past, finished matter.  They were to put leaven out of their houses, and they were to eat unleavened bread for seven days.  “Seven” is </w:t>
      </w:r>
      <w:r w:rsidRPr="003D6CFB">
        <w:rPr>
          <w:rFonts w:ascii="Arial" w:eastAsia="Times New Roman" w:hAnsi="Arial" w:cs="Arial"/>
          <w:i/>
          <w:iCs/>
        </w:rPr>
        <w:t>God’s number</w:t>
      </w:r>
      <w:r w:rsidRPr="003D6CFB">
        <w:rPr>
          <w:rFonts w:ascii="Arial" w:eastAsia="Times New Roman" w:hAnsi="Arial" w:cs="Arial"/>
        </w:rPr>
        <w:t xml:space="preserve">, as “six” is </w:t>
      </w:r>
      <w:r w:rsidRPr="003D6CFB">
        <w:rPr>
          <w:rFonts w:ascii="Arial" w:eastAsia="Times New Roman" w:hAnsi="Arial" w:cs="Arial"/>
          <w:i/>
          <w:iCs/>
        </w:rPr>
        <w:t>man’s number</w:t>
      </w:r>
      <w:r w:rsidRPr="003D6CFB">
        <w:rPr>
          <w:rFonts w:ascii="Arial" w:eastAsia="Times New Roman" w:hAnsi="Arial" w:cs="Arial"/>
        </w:rPr>
        <w:t xml:space="preserve">.  “Six” shows </w:t>
      </w:r>
      <w:r w:rsidRPr="003D6CFB">
        <w:rPr>
          <w:rFonts w:ascii="Arial" w:eastAsia="Times New Roman" w:hAnsi="Arial" w:cs="Arial"/>
          <w:i/>
          <w:iCs/>
        </w:rPr>
        <w:t>incompleteness</w:t>
      </w:r>
      <w:r w:rsidRPr="003D6CFB">
        <w:rPr>
          <w:rFonts w:ascii="Arial" w:eastAsia="Times New Roman" w:hAnsi="Arial" w:cs="Arial"/>
        </w:rPr>
        <w:t xml:space="preserve">, and “seven” shows </w:t>
      </w:r>
      <w:r w:rsidRPr="003D6CFB">
        <w:rPr>
          <w:rFonts w:ascii="Arial" w:eastAsia="Times New Roman" w:hAnsi="Arial" w:cs="Arial"/>
          <w:i/>
          <w:iCs/>
        </w:rPr>
        <w:t>completeness</w:t>
      </w:r>
      <w:r w:rsidRPr="003D6CFB">
        <w:rPr>
          <w:rFonts w:ascii="Arial" w:eastAsia="Times New Roman" w:hAnsi="Arial" w:cs="Arial"/>
        </w:rPr>
        <w:t xml:space="preserve">, with “eight” indicating a </w:t>
      </w:r>
      <w:r w:rsidRPr="003D6CFB">
        <w:rPr>
          <w:rFonts w:ascii="Arial" w:eastAsia="Times New Roman" w:hAnsi="Arial" w:cs="Arial"/>
          <w:i/>
          <w:iCs/>
        </w:rPr>
        <w:t>new beginning</w:t>
      </w:r>
      <w:r w:rsidRPr="003D6CFB">
        <w:rPr>
          <w:rFonts w:ascii="Arial" w:eastAsia="Times New Roman" w:hAnsi="Arial" w:cs="Arial"/>
        </w:rPr>
        <w:t xml:space="preserve">.  The Israelites were to put leaven out of their houses and eat unleavened bread for </w:t>
      </w:r>
      <w:r w:rsidRPr="003D6CFB">
        <w:rPr>
          <w:rFonts w:ascii="Arial" w:eastAsia="Times New Roman" w:hAnsi="Arial" w:cs="Arial"/>
          <w:i/>
          <w:iCs/>
        </w:rPr>
        <w:t>seven</w:t>
      </w:r>
      <w:r w:rsidRPr="003D6CFB">
        <w:rPr>
          <w:rFonts w:ascii="Arial" w:eastAsia="Times New Roman" w:hAnsi="Arial" w:cs="Arial"/>
        </w:rPr>
        <w:t xml:space="preserve"> days — one complete period of time.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Leaven points to that which is </w:t>
      </w:r>
      <w:r w:rsidRPr="003D6CFB">
        <w:rPr>
          <w:rFonts w:ascii="Arial" w:eastAsia="Times New Roman" w:hAnsi="Arial" w:cs="Arial"/>
          <w:i/>
          <w:iCs/>
        </w:rPr>
        <w:t>vile</w:t>
      </w:r>
      <w:r w:rsidRPr="003D6CFB">
        <w:rPr>
          <w:rFonts w:ascii="Arial" w:eastAsia="Times New Roman" w:hAnsi="Arial" w:cs="Arial"/>
        </w:rPr>
        <w:t xml:space="preserve"> or </w:t>
      </w:r>
      <w:r w:rsidRPr="003D6CFB">
        <w:rPr>
          <w:rFonts w:ascii="Arial" w:eastAsia="Times New Roman" w:hAnsi="Arial" w:cs="Arial"/>
          <w:i/>
          <w:iCs/>
        </w:rPr>
        <w:t>corrupt</w:t>
      </w:r>
      <w:r w:rsidRPr="003D6CFB">
        <w:rPr>
          <w:rFonts w:ascii="Arial" w:eastAsia="Times New Roman" w:hAnsi="Arial" w:cs="Arial"/>
        </w:rPr>
        <w:t xml:space="preserve">; it points to sin in the lives of individuals.  And the spiritual significance of this festival surrounded the fact that the Israelites, as God’s redeemed people, were to put that which was vile, corrupt, associated with sin, out of the camp for </w:t>
      </w:r>
      <w:r w:rsidRPr="003D6CFB">
        <w:rPr>
          <w:rFonts w:ascii="Arial" w:eastAsia="Times New Roman" w:hAnsi="Arial" w:cs="Arial"/>
          <w:i/>
          <w:iCs/>
        </w:rPr>
        <w:t>one complete period of time</w:t>
      </w:r>
      <w:r w:rsidRPr="003D6CFB">
        <w:rPr>
          <w:rFonts w:ascii="Arial" w:eastAsia="Times New Roman" w:hAnsi="Arial" w:cs="Arial"/>
        </w:rPr>
        <w:t>.  This period of time had to do with the existence of the nation from that point forward.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An individual Israelite refusing to expel the leaven was </w:t>
      </w:r>
      <w:r>
        <w:rPr>
          <w:rFonts w:ascii="Arial" w:eastAsia="Times New Roman" w:hAnsi="Arial" w:cs="Arial"/>
        </w:rPr>
        <w:t>“</w:t>
      </w:r>
      <w:r w:rsidRPr="003D6CFB">
        <w:rPr>
          <w:rFonts w:ascii="Arial" w:eastAsia="Times New Roman" w:hAnsi="Arial" w:cs="Arial"/>
          <w:i/>
          <w:iCs/>
        </w:rPr>
        <w:t>cut off from Israel</w:t>
      </w:r>
      <w:r>
        <w:rPr>
          <w:rFonts w:ascii="Arial" w:eastAsia="Times New Roman" w:hAnsi="Arial" w:cs="Arial"/>
          <w:i/>
          <w:iCs/>
        </w:rPr>
        <w:t>”</w:t>
      </w:r>
      <w:r w:rsidRPr="003D6CFB">
        <w:rPr>
          <w:rFonts w:ascii="Arial" w:eastAsia="Times New Roman" w:hAnsi="Arial" w:cs="Arial"/>
        </w:rPr>
        <w:t xml:space="preserve"> (</w:t>
      </w:r>
      <w:r w:rsidRPr="003D6CFB">
        <w:rPr>
          <w:rFonts w:ascii="Arial" w:eastAsia="Times New Roman" w:hAnsi="Arial" w:cs="Arial"/>
          <w:i/>
          <w:iCs/>
        </w:rPr>
        <w:t>cf</w:t>
      </w:r>
      <w:r w:rsidRPr="003D6CFB">
        <w:rPr>
          <w:rFonts w:ascii="Arial" w:eastAsia="Times New Roman" w:hAnsi="Arial" w:cs="Arial"/>
        </w:rPr>
        <w:t xml:space="preserve">. </w:t>
      </w:r>
      <w:hyperlink r:id="rId76" w:history="1">
        <w:r w:rsidRPr="003D6CFB">
          <w:rPr>
            <w:rFonts w:ascii="Arial" w:eastAsia="Times New Roman" w:hAnsi="Arial" w:cs="Arial"/>
            <w:color w:val="0062B5"/>
          </w:rPr>
          <w:t>Exodus 12:15</w:t>
        </w:r>
      </w:hyperlink>
      <w:r w:rsidRPr="003D6CFB">
        <w:rPr>
          <w:rFonts w:ascii="Arial" w:eastAsia="Times New Roman" w:hAnsi="Arial" w:cs="Arial"/>
        </w:rPr>
        <w:t xml:space="preserve">; </w:t>
      </w:r>
      <w:hyperlink r:id="rId77" w:history="1">
        <w:r w:rsidRPr="003D6CFB">
          <w:rPr>
            <w:rFonts w:ascii="Arial" w:eastAsia="Times New Roman" w:hAnsi="Arial" w:cs="Arial"/>
            <w:color w:val="0062B5"/>
          </w:rPr>
          <w:t>Psalm 37:9</w:t>
        </w:r>
      </w:hyperlink>
      <w:r w:rsidRPr="003D6CFB">
        <w:rPr>
          <w:rFonts w:ascii="Arial" w:eastAsia="Times New Roman" w:hAnsi="Arial" w:cs="Arial"/>
        </w:rPr>
        <w:t xml:space="preserve">, </w:t>
      </w:r>
      <w:hyperlink r:id="rId78" w:history="1">
        <w:r w:rsidRPr="003D6CFB">
          <w:rPr>
            <w:rFonts w:ascii="Arial" w:eastAsia="Times New Roman" w:hAnsi="Arial" w:cs="Arial"/>
            <w:color w:val="0062B5"/>
          </w:rPr>
          <w:t>22</w:t>
        </w:r>
      </w:hyperlink>
      <w:r w:rsidRPr="003D6CFB">
        <w:rPr>
          <w:rFonts w:ascii="Arial" w:eastAsia="Times New Roman" w:hAnsi="Arial" w:cs="Arial"/>
        </w:rPr>
        <w:t xml:space="preserve">, </w:t>
      </w:r>
      <w:hyperlink r:id="rId79" w:history="1">
        <w:r w:rsidRPr="003D6CFB">
          <w:rPr>
            <w:rFonts w:ascii="Arial" w:eastAsia="Times New Roman" w:hAnsi="Arial" w:cs="Arial"/>
            <w:color w:val="0062B5"/>
          </w:rPr>
          <w:t>28-29</w:t>
        </w:r>
      </w:hyperlink>
      <w:r w:rsidRPr="003D6CFB">
        <w:rPr>
          <w:rFonts w:ascii="Arial" w:eastAsia="Times New Roman" w:hAnsi="Arial" w:cs="Arial"/>
        </w:rPr>
        <w:t xml:space="preserve">, </w:t>
      </w:r>
      <w:hyperlink r:id="rId80" w:history="1">
        <w:r w:rsidRPr="003D6CFB">
          <w:rPr>
            <w:rFonts w:ascii="Arial" w:eastAsia="Times New Roman" w:hAnsi="Arial" w:cs="Arial"/>
            <w:color w:val="0062B5"/>
          </w:rPr>
          <w:t>34</w:t>
        </w:r>
      </w:hyperlink>
      <w:r w:rsidRPr="003D6CFB">
        <w:rPr>
          <w:rFonts w:ascii="Arial" w:eastAsia="Times New Roman" w:hAnsi="Arial" w:cs="Arial"/>
        </w:rPr>
        <w:t xml:space="preserve">).  He died on the </w:t>
      </w:r>
      <w:r w:rsidRPr="003D6CFB">
        <w:rPr>
          <w:rFonts w:ascii="Arial" w:eastAsia="Times New Roman" w:hAnsi="Arial" w:cs="Arial"/>
          <w:i/>
          <w:iCs/>
        </w:rPr>
        <w:t>right side</w:t>
      </w:r>
      <w:r w:rsidRPr="003D6CFB">
        <w:rPr>
          <w:rFonts w:ascii="Arial" w:eastAsia="Times New Roman" w:hAnsi="Arial" w:cs="Arial"/>
        </w:rPr>
        <w:t xml:space="preserve"> of the blood.  He was cut off from Israel, not from God.  The same held true for the entire accountable generation subsequently cut off following events at Kadesh-Barnea.  They too died on the right side of the blood.  Their failure to enter into the land, resulting in their overthrow in the wilderness, had no bearing upon their standing before God on the basis of that which had previously occurred the night of the Passover in Egypt.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entire matter is the same in Christendom today.  Christians are commanded to “</w:t>
      </w:r>
      <w:r w:rsidRPr="003D6CFB">
        <w:rPr>
          <w:rFonts w:ascii="Arial" w:eastAsia="Times New Roman" w:hAnsi="Arial" w:cs="Arial"/>
          <w:i/>
          <w:iCs/>
        </w:rPr>
        <w:t>keep the feast</w:t>
      </w:r>
      <w:r w:rsidRPr="003D6CFB">
        <w:rPr>
          <w:rFonts w:ascii="Arial" w:eastAsia="Times New Roman" w:hAnsi="Arial" w:cs="Arial"/>
        </w:rPr>
        <w:t>,” which is to be done in a new way, “</w:t>
      </w:r>
      <w:r w:rsidRPr="003D6CFB">
        <w:rPr>
          <w:rFonts w:ascii="Arial" w:eastAsia="Times New Roman" w:hAnsi="Arial" w:cs="Arial"/>
          <w:i/>
          <w:iCs/>
        </w:rPr>
        <w:t>with the unleavened bread of sincerity and truth</w:t>
      </w:r>
      <w:r w:rsidRPr="003D6CFB">
        <w:rPr>
          <w:rFonts w:ascii="Arial" w:eastAsia="Times New Roman" w:hAnsi="Arial" w:cs="Arial"/>
        </w:rPr>
        <w:t>” (</w:t>
      </w:r>
      <w:hyperlink r:id="rId81" w:history="1">
        <w:r w:rsidRPr="003D6CFB">
          <w:rPr>
            <w:rFonts w:ascii="Arial" w:eastAsia="Times New Roman" w:hAnsi="Arial" w:cs="Arial"/>
            <w:color w:val="0062B5"/>
          </w:rPr>
          <w:t>1 Corinthians 5:8</w:t>
        </w:r>
      </w:hyperlink>
      <w:r w:rsidRPr="003D6CFB">
        <w:rPr>
          <w:rFonts w:ascii="Arial" w:eastAsia="Times New Roman" w:hAnsi="Arial" w:cs="Arial"/>
        </w:rPr>
        <w:t>).  Christians are to put that which is vile, corrupt, associated with sin out of their lives for one complete period of time — the entire duration of the Christian life.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Christians refusing to expel the leaven will, as the Israelites who refused to expel the leaven, be “</w:t>
      </w:r>
      <w:r w:rsidRPr="003D6CFB">
        <w:rPr>
          <w:rFonts w:ascii="Arial" w:eastAsia="Times New Roman" w:hAnsi="Arial" w:cs="Arial"/>
          <w:i/>
          <w:iCs/>
        </w:rPr>
        <w:t>cut off</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Israelites under Moses were called out of Egypt to go into another land and realize an inheritance awaiting the nation.  Those cut off in Israel forfeited the realization of their calling.  They fell on the </w:t>
      </w:r>
      <w:r w:rsidRPr="003D6CFB">
        <w:rPr>
          <w:rFonts w:ascii="Arial" w:eastAsia="Times New Roman" w:hAnsi="Arial" w:cs="Arial"/>
          <w:i/>
          <w:iCs/>
        </w:rPr>
        <w:t>right side</w:t>
      </w:r>
      <w:r w:rsidRPr="003D6CFB">
        <w:rPr>
          <w:rFonts w:ascii="Arial" w:eastAsia="Times New Roman" w:hAnsi="Arial" w:cs="Arial"/>
        </w:rPr>
        <w:t xml:space="preserve"> of the blood but </w:t>
      </w:r>
      <w:r w:rsidRPr="003D6CFB">
        <w:rPr>
          <w:rFonts w:ascii="Arial" w:eastAsia="Times New Roman" w:hAnsi="Arial" w:cs="Arial"/>
          <w:i/>
          <w:iCs/>
        </w:rPr>
        <w:t>outside</w:t>
      </w:r>
      <w:r w:rsidRPr="003D6CFB">
        <w:rPr>
          <w:rFonts w:ascii="Arial" w:eastAsia="Times New Roman" w:hAnsi="Arial" w:cs="Arial"/>
        </w:rPr>
        <w:t xml:space="preserve"> the land to which they had been called.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And so it is with Christians.  Those refusing to expel the leaven will forfeit the realization of their calling.  They will fall on the </w:t>
      </w:r>
      <w:r w:rsidRPr="003D6CFB">
        <w:rPr>
          <w:rFonts w:ascii="Arial" w:eastAsia="Times New Roman" w:hAnsi="Arial" w:cs="Arial"/>
          <w:i/>
          <w:iCs/>
        </w:rPr>
        <w:t>right side</w:t>
      </w:r>
      <w:r w:rsidRPr="003D6CFB">
        <w:rPr>
          <w:rFonts w:ascii="Arial" w:eastAsia="Times New Roman" w:hAnsi="Arial" w:cs="Arial"/>
        </w:rPr>
        <w:t xml:space="preserve"> of the blood but </w:t>
      </w:r>
      <w:r w:rsidRPr="003D6CFB">
        <w:rPr>
          <w:rFonts w:ascii="Arial" w:eastAsia="Times New Roman" w:hAnsi="Arial" w:cs="Arial"/>
          <w:i/>
          <w:iCs/>
        </w:rPr>
        <w:t>outside</w:t>
      </w:r>
      <w:r w:rsidRPr="003D6CFB">
        <w:rPr>
          <w:rFonts w:ascii="Arial" w:eastAsia="Times New Roman" w:hAnsi="Arial" w:cs="Arial"/>
        </w:rPr>
        <w:t xml:space="preserve"> the land to which they have been called.  Such a failure, as in the type, will have no bearing upon that which previously occurred in their lives through the work of the Son and the Holy Spirit in effecting their standing before God.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Many Christians, because of the sins of the flesh, have their lives cut short during the present time.  However, this is not the primary meaning of being “</w:t>
      </w:r>
      <w:r w:rsidRPr="003D6CFB">
        <w:rPr>
          <w:rFonts w:ascii="Arial" w:eastAsia="Times New Roman" w:hAnsi="Arial" w:cs="Arial"/>
          <w:i/>
          <w:iCs/>
        </w:rPr>
        <w:t>cut off</w:t>
      </w:r>
      <w:r w:rsidRPr="003D6CFB">
        <w:rPr>
          <w:rFonts w:ascii="Arial" w:eastAsia="Times New Roman" w:hAnsi="Arial" w:cs="Arial"/>
        </w:rPr>
        <w:t>.”  Those “</w:t>
      </w:r>
      <w:r w:rsidRPr="003D6CFB">
        <w:rPr>
          <w:rFonts w:ascii="Arial" w:eastAsia="Times New Roman" w:hAnsi="Arial" w:cs="Arial"/>
          <w:i/>
          <w:iCs/>
        </w:rPr>
        <w:t>cut off</w:t>
      </w:r>
      <w:r w:rsidRPr="003D6CFB">
        <w:rPr>
          <w:rFonts w:ascii="Arial" w:eastAsia="Times New Roman" w:hAnsi="Arial" w:cs="Arial"/>
        </w:rPr>
        <w:t xml:space="preserve">” in Israel were separated from </w:t>
      </w:r>
      <w:r w:rsidRPr="003D6CFB">
        <w:rPr>
          <w:rFonts w:ascii="Arial" w:eastAsia="Times New Roman" w:hAnsi="Arial" w:cs="Arial"/>
          <w:i/>
          <w:iCs/>
        </w:rPr>
        <w:t>a realization of their calling</w:t>
      </w:r>
      <w:r w:rsidRPr="003D6CFB">
        <w:rPr>
          <w:rFonts w:ascii="Arial" w:eastAsia="Times New Roman" w:hAnsi="Arial" w:cs="Arial"/>
        </w:rPr>
        <w:t xml:space="preserve">.  They were called out of Egypt for a purpose; and most were overthrown, failing to realize </w:t>
      </w:r>
      <w:r w:rsidRPr="003D6CFB">
        <w:rPr>
          <w:rFonts w:ascii="Arial" w:eastAsia="Times New Roman" w:hAnsi="Arial" w:cs="Arial"/>
          <w:i/>
          <w:iCs/>
        </w:rPr>
        <w:t>the goal of their calling</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Such an overthrow for Christians in the antitype awaits the issues of the judgment seat of Christ, for it is there that decisions and determinations that directly affect Christians relative to their calling will be made.  God will not countenance sin in the lives of His people; and before the judgment seat, the harbored sins of Christians will be brought out into the open and dealt with.  Those refusing to judge their sins prior to that time, availing themselves of the high priestly ministry of Christ, will then be judged.  Their sins in that day though will be dealt with in an entirely different manner; for, at that time, Christ will be their </w:t>
      </w:r>
      <w:r w:rsidRPr="003D6CFB">
        <w:rPr>
          <w:rFonts w:ascii="Arial" w:eastAsia="Times New Roman" w:hAnsi="Arial" w:cs="Arial"/>
          <w:i/>
          <w:iCs/>
        </w:rPr>
        <w:t xml:space="preserve">Judge </w:t>
      </w:r>
      <w:r w:rsidRPr="003D6CFB">
        <w:rPr>
          <w:rFonts w:ascii="Arial" w:eastAsia="Times New Roman" w:hAnsi="Arial" w:cs="Arial"/>
        </w:rPr>
        <w:t xml:space="preserve">rather than their </w:t>
      </w:r>
      <w:r w:rsidRPr="003D6CFB">
        <w:rPr>
          <w:rFonts w:ascii="Arial" w:eastAsia="Times New Roman" w:hAnsi="Arial" w:cs="Arial"/>
          <w:i/>
          <w:iCs/>
        </w:rPr>
        <w:t>High Priest</w:t>
      </w:r>
      <w:r w:rsidRPr="003D6CFB">
        <w:rPr>
          <w:rFonts w:ascii="Arial" w:eastAsia="Times New Roman" w:hAnsi="Arial" w:cs="Arial"/>
        </w:rPr>
        <w:t xml:space="preserve"> (</w:t>
      </w:r>
      <w:r w:rsidRPr="003D6CFB">
        <w:rPr>
          <w:rFonts w:ascii="Arial" w:eastAsia="Times New Roman" w:hAnsi="Arial" w:cs="Arial"/>
          <w:i/>
          <w:iCs/>
        </w:rPr>
        <w:t>cf.</w:t>
      </w:r>
      <w:r w:rsidRPr="003D6CFB">
        <w:rPr>
          <w:rFonts w:ascii="Arial" w:eastAsia="Times New Roman" w:hAnsi="Arial" w:cs="Arial"/>
        </w:rPr>
        <w:t xml:space="preserve"> </w:t>
      </w:r>
      <w:hyperlink r:id="rId82" w:history="1">
        <w:r w:rsidRPr="003D6CFB">
          <w:rPr>
            <w:rFonts w:ascii="Arial" w:eastAsia="Times New Roman" w:hAnsi="Arial" w:cs="Arial"/>
            <w:color w:val="0062B5"/>
          </w:rPr>
          <w:t>1 Corinthians 11:31</w:t>
        </w:r>
      </w:hyperlink>
      <w:r w:rsidRPr="003D6CFB">
        <w:rPr>
          <w:rFonts w:ascii="Arial" w:eastAsia="Times New Roman" w:hAnsi="Arial" w:cs="Arial"/>
        </w:rPr>
        <w:t xml:space="preserve">; </w:t>
      </w:r>
      <w:hyperlink r:id="rId83" w:history="1">
        <w:r w:rsidRPr="003D6CFB">
          <w:rPr>
            <w:rFonts w:ascii="Arial" w:eastAsia="Times New Roman" w:hAnsi="Arial" w:cs="Arial"/>
            <w:color w:val="0062B5"/>
          </w:rPr>
          <w:t>1 John 1:9-2:2</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Basis for Judgment</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For no other foundation can anyone lay than that which is laid, which is Jesus Christ.</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 xml:space="preserve">Now if anyone builds on this foundation with gold, silver, precious stones, wood, hay, straw, </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each one’s work will become clear; for the Day will declare it, because it will be revealed by fire; and the fire will test each one’s work, of what sort it is.</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 xml:space="preserve">If anyone’s work that he has built on it endures, he will receive a reward. </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If anyone’s work is burned, he will suffer loss; but he himself will be saved, yet so as through fire.</w:t>
      </w:r>
      <w:r w:rsidRPr="003D6CFB">
        <w:rPr>
          <w:rFonts w:ascii="Arial" w:eastAsia="Times New Roman" w:hAnsi="Arial" w:cs="Arial"/>
        </w:rPr>
        <w:t xml:space="preserve"> (</w:t>
      </w:r>
      <w:hyperlink r:id="rId84" w:history="1">
        <w:r w:rsidRPr="003D6CFB">
          <w:rPr>
            <w:rFonts w:ascii="Arial" w:eastAsia="Times New Roman" w:hAnsi="Arial" w:cs="Arial"/>
            <w:color w:val="0062B5"/>
          </w:rPr>
          <w:t>1 Corinthians 3:11-15</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Something little understood today is the fact that the “basis” for God’s judgments is always </w:t>
      </w:r>
      <w:r w:rsidRPr="00313B89">
        <w:rPr>
          <w:rFonts w:ascii="Arial" w:eastAsia="Times New Roman" w:hAnsi="Arial" w:cs="Arial"/>
          <w:i/>
        </w:rPr>
        <w:t>works</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God judged sin at Calvary, </w:t>
      </w:r>
      <w:r w:rsidRPr="003D6CFB">
        <w:rPr>
          <w:rFonts w:ascii="Arial" w:eastAsia="Times New Roman" w:hAnsi="Arial" w:cs="Arial"/>
          <w:i/>
          <w:iCs/>
        </w:rPr>
        <w:t>based on Christ’s completed work</w:t>
      </w:r>
      <w:r w:rsidRPr="003D6CFB">
        <w:rPr>
          <w:rFonts w:ascii="Arial" w:eastAsia="Times New Roman" w:hAnsi="Arial" w:cs="Arial"/>
        </w:rPr>
        <w:t>; and when God views redeemed man today, He views this past completed work of His Son and past judgment upon sin.  Redeemed man, by and through the Spirit having breathed into him, possesses spiritual life; and Christ’s righteous, justifying act — His finished work at Calvary — has been reckoned as merit to him (</w:t>
      </w:r>
      <w:hyperlink r:id="rId85" w:history="1">
        <w:r w:rsidRPr="003D6CFB">
          <w:rPr>
            <w:rStyle w:val="Hyperlink"/>
            <w:rFonts w:ascii="Arial" w:hAnsi="Arial" w:cs="Arial"/>
            <w:color w:val="2F5496" w:themeColor="accent5" w:themeShade="BF"/>
            <w:shd w:val="clear" w:color="auto" w:fill="FFFFFF"/>
          </w:rPr>
          <w:t>Romans 5:16-18</w:t>
        </w:r>
      </w:hyperlink>
      <w:r w:rsidRPr="003D6CFB">
        <w:rPr>
          <w:rFonts w:ascii="Arial" w:eastAsia="Times New Roman" w:hAnsi="Arial" w:cs="Arial"/>
        </w:rPr>
        <w:t xml:space="preserve">; </w:t>
      </w:r>
      <w:hyperlink r:id="rId86" w:history="1">
        <w:r w:rsidRPr="003D6CFB">
          <w:rPr>
            <w:rStyle w:val="Hyperlink"/>
            <w:rFonts w:ascii="Arial" w:hAnsi="Arial" w:cs="Arial"/>
            <w:color w:val="2F5496" w:themeColor="accent5" w:themeShade="BF"/>
            <w:shd w:val="clear" w:color="auto" w:fill="FFFFFF"/>
          </w:rPr>
          <w:t>Philemon 1:18</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However, redeemed man in this standing before God is directly responsible to his Creator; and he, in his justified state, will himself be judged on the basis of </w:t>
      </w:r>
      <w:r w:rsidRPr="003D6CFB">
        <w:rPr>
          <w:rFonts w:ascii="Arial" w:eastAsia="Times New Roman" w:hAnsi="Arial" w:cs="Arial"/>
          <w:i/>
          <w:iCs/>
        </w:rPr>
        <w:t>works — his own works</w:t>
      </w:r>
      <w:r w:rsidRPr="003D6CFB">
        <w:rPr>
          <w:rFonts w:ascii="Arial" w:eastAsia="Times New Roman" w:hAnsi="Arial" w:cs="Arial"/>
        </w:rPr>
        <w:t>, performed following salvation (</w:t>
      </w:r>
      <w:hyperlink r:id="rId87" w:history="1">
        <w:r w:rsidRPr="003D6CFB">
          <w:rPr>
            <w:rStyle w:val="Hyperlink"/>
            <w:rFonts w:ascii="Arial" w:hAnsi="Arial" w:cs="Arial"/>
            <w:color w:val="2F5496" w:themeColor="accent5" w:themeShade="BF"/>
            <w:shd w:val="clear" w:color="auto" w:fill="FFFFFF"/>
          </w:rPr>
          <w:t>Matthew16:27</w:t>
        </w:r>
      </w:hyperlink>
      <w:r w:rsidRPr="003D6CFB">
        <w:rPr>
          <w:rFonts w:ascii="Arial" w:eastAsia="Times New Roman" w:hAnsi="Arial" w:cs="Arial"/>
        </w:rPr>
        <w:t xml:space="preserve">; </w:t>
      </w:r>
      <w:hyperlink r:id="rId88" w:history="1">
        <w:r w:rsidRPr="003D6CFB">
          <w:rPr>
            <w:rFonts w:ascii="Arial" w:eastAsia="Times New Roman" w:hAnsi="Arial" w:cs="Arial"/>
            <w:color w:val="2F5496" w:themeColor="accent5" w:themeShade="BF"/>
            <w:u w:val="single"/>
          </w:rPr>
          <w:t>1 Corinthians 3:12-15</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And </w:t>
      </w:r>
      <w:r w:rsidRPr="003D6CFB">
        <w:rPr>
          <w:rFonts w:ascii="Arial" w:eastAsia="Times New Roman" w:hAnsi="Arial" w:cs="Arial"/>
          <w:i/>
          <w:iCs/>
        </w:rPr>
        <w:t>works</w:t>
      </w:r>
      <w:r w:rsidRPr="003D6CFB">
        <w:rPr>
          <w:rFonts w:ascii="Arial" w:eastAsia="Times New Roman" w:hAnsi="Arial" w:cs="Arial"/>
        </w:rPr>
        <w:t xml:space="preserve"> are the basis for all God’s subsequent judgments upon man — Israel, the living Gentiles coming out of the Great Tribulation, and those appearing before the Great White Throne.  Man’s appearance or nonappearance at a particular judgment, or place in this judgment (</w:t>
      </w:r>
      <w:r w:rsidRPr="003D6CFB">
        <w:rPr>
          <w:rFonts w:ascii="Arial" w:eastAsia="Times New Roman" w:hAnsi="Arial" w:cs="Arial"/>
          <w:i/>
          <w:iCs/>
        </w:rPr>
        <w:t>e.g</w:t>
      </w:r>
      <w:r w:rsidRPr="003D6CFB">
        <w:rPr>
          <w:rFonts w:ascii="Arial" w:eastAsia="Times New Roman" w:hAnsi="Arial" w:cs="Arial"/>
        </w:rPr>
        <w:t xml:space="preserve">., man’s appearance at the judgment seat of Christ, or at the great white throne judgment 1,000 years later), is dependent on his </w:t>
      </w:r>
      <w:r w:rsidRPr="003D6CFB">
        <w:rPr>
          <w:rFonts w:ascii="Arial" w:eastAsia="Times New Roman" w:hAnsi="Arial" w:cs="Arial"/>
          <w:i/>
          <w:iCs/>
        </w:rPr>
        <w:t>acceptance</w:t>
      </w:r>
      <w:r w:rsidRPr="003D6CFB">
        <w:rPr>
          <w:rFonts w:ascii="Arial" w:eastAsia="Times New Roman" w:hAnsi="Arial" w:cs="Arial"/>
        </w:rPr>
        <w:t xml:space="preserve"> or </w:t>
      </w:r>
      <w:r w:rsidRPr="003D6CFB">
        <w:rPr>
          <w:rFonts w:ascii="Arial" w:eastAsia="Times New Roman" w:hAnsi="Arial" w:cs="Arial"/>
          <w:i/>
          <w:iCs/>
        </w:rPr>
        <w:t>rejection</w:t>
      </w:r>
      <w:r w:rsidRPr="003D6CFB">
        <w:rPr>
          <w:rFonts w:ascii="Arial" w:eastAsia="Times New Roman" w:hAnsi="Arial" w:cs="Arial"/>
        </w:rPr>
        <w:t xml:space="preserve"> of the </w:t>
      </w:r>
      <w:r w:rsidRPr="003D6CFB">
        <w:rPr>
          <w:rFonts w:ascii="Arial" w:eastAsia="Times New Roman" w:hAnsi="Arial" w:cs="Arial"/>
          <w:i/>
          <w:iCs/>
        </w:rPr>
        <w:t>past work of Another</w:t>
      </w:r>
      <w:r w:rsidRPr="003D6CFB">
        <w:rPr>
          <w:rFonts w:ascii="Arial" w:eastAsia="Times New Roman" w:hAnsi="Arial" w:cs="Arial"/>
        </w:rPr>
        <w:t xml:space="preserve">; but judgment of the individual will be on the basis of </w:t>
      </w:r>
      <w:r w:rsidRPr="003D6CFB">
        <w:rPr>
          <w:rFonts w:ascii="Arial" w:eastAsia="Times New Roman" w:hAnsi="Arial" w:cs="Arial"/>
          <w:i/>
          <w:iCs/>
        </w:rPr>
        <w:t>his own works</w:t>
      </w:r>
      <w:r w:rsidRPr="003D6CFB">
        <w:rPr>
          <w:rFonts w:ascii="Arial" w:eastAsia="Times New Roman" w:hAnsi="Arial" w:cs="Arial"/>
        </w:rPr>
        <w:t>, which will be performed either as a redeemed or as an unredeemed individual (</w:t>
      </w:r>
      <w:hyperlink r:id="rId89" w:history="1">
        <w:r w:rsidRPr="003D6CFB">
          <w:rPr>
            <w:rFonts w:ascii="Arial" w:eastAsia="Times New Roman" w:hAnsi="Arial" w:cs="Arial"/>
            <w:color w:val="0062B5"/>
          </w:rPr>
          <w:t>Ezekiel 20:34-38</w:t>
        </w:r>
      </w:hyperlink>
      <w:r w:rsidRPr="003D6CFB">
        <w:rPr>
          <w:rFonts w:ascii="Arial" w:eastAsia="Times New Roman" w:hAnsi="Arial" w:cs="Arial"/>
        </w:rPr>
        <w:t xml:space="preserve">; </w:t>
      </w:r>
      <w:hyperlink r:id="rId90" w:history="1">
        <w:r w:rsidRPr="003D6CFB">
          <w:rPr>
            <w:rFonts w:ascii="Arial" w:eastAsia="Times New Roman" w:hAnsi="Arial" w:cs="Arial"/>
            <w:color w:val="0062B5"/>
          </w:rPr>
          <w:t>2 Corinthians 5:9-11</w:t>
        </w:r>
      </w:hyperlink>
      <w:r w:rsidRPr="003D6CFB">
        <w:rPr>
          <w:rFonts w:ascii="Arial" w:eastAsia="Times New Roman" w:hAnsi="Arial" w:cs="Arial"/>
        </w:rPr>
        <w:t xml:space="preserve">; </w:t>
      </w:r>
      <w:hyperlink r:id="rId91" w:history="1">
        <w:r w:rsidRPr="003D6CFB">
          <w:rPr>
            <w:rFonts w:ascii="Arial" w:eastAsia="Times New Roman" w:hAnsi="Arial" w:cs="Arial"/>
            <w:color w:val="0062B5"/>
          </w:rPr>
          <w:t>Revelation 20:11-15</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Before the judgment seat of Christ, “</w:t>
      </w:r>
      <w:r w:rsidRPr="003D6CFB">
        <w:rPr>
          <w:rFonts w:ascii="Arial" w:eastAsia="Times New Roman" w:hAnsi="Arial" w:cs="Arial"/>
          <w:i/>
          <w:iCs/>
        </w:rPr>
        <w:t>Every man’s work will become clear</w:t>
      </w:r>
      <w:r w:rsidRPr="003D6CFB">
        <w:rPr>
          <w:rFonts w:ascii="Arial" w:eastAsia="Times New Roman" w:hAnsi="Arial" w:cs="Arial"/>
        </w:rPr>
        <w:t xml:space="preserve"> (KJV: ‘shall be made manifest’) . . .</w:t>
      </w:r>
      <w:r w:rsidRPr="003D6CFB">
        <w:rPr>
          <w:rFonts w:ascii="Arial" w:eastAsia="Times New Roman" w:hAnsi="Arial" w:cs="Arial"/>
          <w:i/>
          <w:iCs/>
        </w:rPr>
        <w:t xml:space="preserve"> it shall be revealed by</w:t>
      </w:r>
      <w:r w:rsidRPr="003D6CFB">
        <w:rPr>
          <w:rFonts w:ascii="Arial" w:eastAsia="Times New Roman" w:hAnsi="Arial" w:cs="Arial"/>
        </w:rPr>
        <w:t xml:space="preserve"> [in] </w:t>
      </w:r>
      <w:r w:rsidRPr="003D6CFB">
        <w:rPr>
          <w:rFonts w:ascii="Arial" w:eastAsia="Times New Roman" w:hAnsi="Arial" w:cs="Arial"/>
          <w:i/>
          <w:iCs/>
        </w:rPr>
        <w:t>fire</w:t>
      </w:r>
      <w:r w:rsidRPr="003D6CFB">
        <w:rPr>
          <w:rFonts w:ascii="Arial" w:eastAsia="Times New Roman" w:hAnsi="Arial" w:cs="Arial"/>
        </w:rPr>
        <w:t>.”  There will be works comparable to “</w:t>
      </w:r>
      <w:r w:rsidRPr="003D6CFB">
        <w:rPr>
          <w:rFonts w:ascii="Arial" w:eastAsia="Times New Roman" w:hAnsi="Arial" w:cs="Arial"/>
          <w:i/>
          <w:iCs/>
        </w:rPr>
        <w:t>gold, silver, precious stones</w:t>
      </w:r>
      <w:r w:rsidRPr="003D6CFB">
        <w:rPr>
          <w:rFonts w:ascii="Arial" w:eastAsia="Times New Roman" w:hAnsi="Arial" w:cs="Arial"/>
        </w:rPr>
        <w:t>”; and there will be works comparable to “</w:t>
      </w:r>
      <w:r w:rsidRPr="003D6CFB">
        <w:rPr>
          <w:rFonts w:ascii="Arial" w:eastAsia="Times New Roman" w:hAnsi="Arial" w:cs="Arial"/>
          <w:i/>
          <w:iCs/>
        </w:rPr>
        <w:t>wood, hay, straw</w:t>
      </w:r>
      <w:r w:rsidRPr="003D6CFB">
        <w:rPr>
          <w:rFonts w:ascii="Arial" w:eastAsia="Times New Roman" w:hAnsi="Arial" w:cs="Arial"/>
        </w:rPr>
        <w:t>.”  One set of material reveals works of intrinsic value, which will endure the fire; but the other set of material reveals valueless works, which will be burned in the fire.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Works performed by Christians during the present time can vary a great deal in worth.  Such works can be performed under the leadership of the Holy Spirit and redound to the praise, honor, and glory of the Lord; or such works can be performed under the leadership of man and redound to the praise, honor, and glory of man.  At the judgment seat, all will be revealed; for “</w:t>
      </w:r>
      <w:r w:rsidRPr="003D6CFB">
        <w:rPr>
          <w:rFonts w:ascii="Arial" w:eastAsia="Times New Roman" w:hAnsi="Arial" w:cs="Arial"/>
          <w:i/>
          <w:iCs/>
        </w:rPr>
        <w:t>the fire shall test each one’s work, of what sort it is</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1) </w:t>
      </w:r>
      <w:r w:rsidRPr="003D6CFB">
        <w:rPr>
          <w:rFonts w:ascii="Arial" w:eastAsia="Times New Roman" w:hAnsi="Arial" w:cs="Arial"/>
          <w:i/>
          <w:iCs/>
        </w:rPr>
        <w:t>Works . . . Revealed by Fire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Works emanate out of faithfulness to one’s calling and bring faith to its proper goal, which will result in the salvation of one’s soul (</w:t>
      </w:r>
      <w:r w:rsidRPr="003D6CFB">
        <w:rPr>
          <w:rFonts w:ascii="Arial" w:eastAsia="Times New Roman" w:hAnsi="Arial" w:cs="Arial"/>
          <w:i/>
          <w:iCs/>
        </w:rPr>
        <w:t>cf</w:t>
      </w:r>
      <w:r w:rsidRPr="003D6CFB">
        <w:rPr>
          <w:rFonts w:ascii="Arial" w:eastAsia="Times New Roman" w:hAnsi="Arial" w:cs="Arial"/>
        </w:rPr>
        <w:t xml:space="preserve">. </w:t>
      </w:r>
      <w:hyperlink r:id="rId92" w:history="1">
        <w:r w:rsidRPr="003D6CFB">
          <w:rPr>
            <w:rStyle w:val="Hyperlink"/>
            <w:rFonts w:ascii="Arial" w:hAnsi="Arial" w:cs="Arial"/>
            <w:color w:val="2F5496" w:themeColor="accent5" w:themeShade="BF"/>
            <w:shd w:val="clear" w:color="auto" w:fill="FFFFFF"/>
          </w:rPr>
          <w:t>James 2:14-26</w:t>
        </w:r>
      </w:hyperlink>
      <w:r w:rsidRPr="003D6CFB">
        <w:rPr>
          <w:rFonts w:ascii="Arial" w:hAnsi="Arial" w:cs="Arial"/>
          <w:color w:val="2F5496" w:themeColor="accent5" w:themeShade="BF"/>
          <w:shd w:val="clear" w:color="auto" w:fill="FFFFFF"/>
        </w:rPr>
        <w:t xml:space="preserve">; </w:t>
      </w:r>
      <w:hyperlink r:id="rId93" w:history="1">
        <w:r w:rsidRPr="003D6CFB">
          <w:rPr>
            <w:rStyle w:val="Hyperlink"/>
            <w:rFonts w:ascii="Arial" w:hAnsi="Arial" w:cs="Arial"/>
            <w:color w:val="2F5496" w:themeColor="accent5" w:themeShade="BF"/>
            <w:shd w:val="clear" w:color="auto" w:fill="FFFFFF"/>
          </w:rPr>
          <w:t>1 Peter 1:5-11</w:t>
        </w:r>
      </w:hyperlink>
      <w:r w:rsidRPr="003D6CFB">
        <w:rPr>
          <w:rFonts w:ascii="Arial" w:eastAsia="Times New Roman" w:hAnsi="Arial" w:cs="Arial"/>
        </w:rPr>
        <w:t>).  At the judgment seat, the worth of every man’s work in this realm will be revealed; and decisions and determinations emanating out of this judgment will determine every man’s position in the coming kingdom (</w:t>
      </w:r>
      <w:r w:rsidRPr="003D6CFB">
        <w:rPr>
          <w:rFonts w:ascii="Arial" w:eastAsia="Times New Roman" w:hAnsi="Arial" w:cs="Arial"/>
          <w:i/>
          <w:iCs/>
        </w:rPr>
        <w:t>cf.</w:t>
      </w:r>
      <w:r w:rsidRPr="003D6CFB">
        <w:rPr>
          <w:rFonts w:ascii="Arial" w:eastAsia="Times New Roman" w:hAnsi="Arial" w:cs="Arial"/>
        </w:rPr>
        <w:t xml:space="preserve"> </w:t>
      </w:r>
      <w:hyperlink r:id="rId94" w:history="1">
        <w:r w:rsidRPr="003D6CFB">
          <w:rPr>
            <w:rStyle w:val="Hyperlink"/>
            <w:rFonts w:ascii="Arial" w:hAnsi="Arial" w:cs="Arial"/>
            <w:color w:val="2F5496" w:themeColor="accent5" w:themeShade="BF"/>
            <w:shd w:val="clear" w:color="auto" w:fill="FFFFFF"/>
          </w:rPr>
          <w:t>Matthew 16:24-27</w:t>
        </w:r>
      </w:hyperlink>
      <w:r w:rsidRPr="003D6CFB">
        <w:rPr>
          <w:rFonts w:ascii="Arial" w:hAnsi="Arial" w:cs="Arial"/>
          <w:color w:val="2F5496" w:themeColor="accent5" w:themeShade="BF"/>
          <w:shd w:val="clear" w:color="auto" w:fill="FFFFFF"/>
        </w:rPr>
        <w:t xml:space="preserve">; </w:t>
      </w:r>
      <w:hyperlink r:id="rId95" w:history="1">
        <w:r w:rsidRPr="003D6CFB">
          <w:rPr>
            <w:rStyle w:val="Hyperlink"/>
            <w:rFonts w:ascii="Arial" w:hAnsi="Arial" w:cs="Arial"/>
            <w:color w:val="2F5496" w:themeColor="accent5" w:themeShade="BF"/>
            <w:shd w:val="clear" w:color="auto" w:fill="FFFFFF"/>
          </w:rPr>
          <w:t>24:45-51</w:t>
        </w:r>
      </w:hyperlink>
      <w:r w:rsidRPr="003D6CFB">
        <w:rPr>
          <w:rFonts w:ascii="Arial" w:hAnsi="Arial" w:cs="Arial"/>
          <w:color w:val="2F5496" w:themeColor="accent5" w:themeShade="BF"/>
          <w:shd w:val="clear" w:color="auto" w:fill="FFFFFF"/>
        </w:rPr>
        <w:t xml:space="preserve">; </w:t>
      </w:r>
      <w:hyperlink r:id="rId96" w:history="1">
        <w:r w:rsidRPr="003D6CFB">
          <w:rPr>
            <w:rStyle w:val="Hyperlink"/>
            <w:rFonts w:ascii="Arial" w:hAnsi="Arial" w:cs="Arial"/>
            <w:color w:val="2F5496" w:themeColor="accent5" w:themeShade="BF"/>
            <w:shd w:val="clear" w:color="auto" w:fill="FFFFFF"/>
          </w:rPr>
          <w:t>25:14-30</w:t>
        </w:r>
      </w:hyperlink>
      <w:r w:rsidRPr="003D6CFB">
        <w:rPr>
          <w:rFonts w:ascii="Arial" w:hAnsi="Arial" w:cs="Arial"/>
          <w:color w:val="2F5496" w:themeColor="accent5" w:themeShade="BF"/>
          <w:shd w:val="clear" w:color="auto" w:fill="FFFFFF"/>
        </w:rPr>
        <w:t xml:space="preserve">; </w:t>
      </w:r>
      <w:hyperlink r:id="rId97" w:history="1">
        <w:r w:rsidRPr="003D6CFB">
          <w:rPr>
            <w:rStyle w:val="Hyperlink"/>
            <w:rFonts w:ascii="Arial" w:hAnsi="Arial" w:cs="Arial"/>
            <w:color w:val="2F5496" w:themeColor="accent5" w:themeShade="BF"/>
            <w:shd w:val="clear" w:color="auto" w:fill="FFFFFF"/>
          </w:rPr>
          <w:t>Luke 19:12-27</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“Judgment” on the basis of works is alien to the thinking of many Christians, for they have been exposed time and again to a proclamation of salvation by grace through faith apart from works, </w:t>
      </w:r>
      <w:r w:rsidRPr="003D6CFB">
        <w:rPr>
          <w:rFonts w:ascii="Arial" w:eastAsia="Times New Roman" w:hAnsi="Arial" w:cs="Arial"/>
          <w:i/>
          <w:iCs/>
        </w:rPr>
        <w:t>unbalanced</w:t>
      </w:r>
      <w:r w:rsidRPr="003D6CFB">
        <w:rPr>
          <w:rFonts w:ascii="Arial" w:eastAsia="Times New Roman" w:hAnsi="Arial" w:cs="Arial"/>
        </w:rPr>
        <w:t xml:space="preserve"> by the proclamation of the coming judgment of Christians on the basis of works.  The emphasis has been placed almost entirely upon the finished work of Christ at Calvary, with little regard given to Christian living, the coming judgment seat, and the coming kingdom.</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Teachings of this nature have centered almost solely on the salvation that we presently possess; and things having to do with the inheritance awaiting Christians, the salvation of the soul, etc., have been removed from their respective contexts and applied to our present salvation.  Ministries centering on this type of teaching in the churches have produced both confusion and complacency in Christendom.</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Then, there is another type widespread teaching in the churches that recognizes works but has every Christian performing good works.  The reasoning of those who teach along these lines centers on the thought that if a person is really saved he will produce good works; if, on the other hand he doesn’t produce good works, this simply shows that he was never really saved in the first place.  Aside from being completely contrary to any Scriptural teaching on the subject, such a teaching produces both an erroneous view of salvation by grace through faith and an erroneous view of issues surrounding the judgment seat of Christ. </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If every Christian produces good works to show that he has been saved, then works enter into an area where works cannot exist.</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 xml:space="preserve">And if by grace, then it is no longer of works; otherwise grace is no longer grace. But if it is of works, it is no longer grace; otherwise work is no longer work. </w:t>
      </w:r>
      <w:r w:rsidRPr="003D6CFB">
        <w:rPr>
          <w:rFonts w:ascii="Arial" w:eastAsia="Times New Roman" w:hAnsi="Arial" w:cs="Arial"/>
        </w:rPr>
        <w:t>(</w:t>
      </w:r>
      <w:hyperlink r:id="rId98" w:history="1">
        <w:r w:rsidRPr="003D6CFB">
          <w:rPr>
            <w:rFonts w:ascii="Arial" w:eastAsia="Times New Roman" w:hAnsi="Arial" w:cs="Arial"/>
            <w:color w:val="0062B5"/>
          </w:rPr>
          <w:t>Romans 11:6</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presence or absence of works on the part of Christians can have no connection whatsoever with their prior reception of the finished work of Christ.  Christ’s finished work </w:t>
      </w:r>
      <w:r w:rsidRPr="003D6CFB">
        <w:rPr>
          <w:rFonts w:ascii="Arial" w:eastAsia="Times New Roman" w:hAnsi="Arial" w:cs="Arial"/>
          <w:i/>
          <w:iCs/>
        </w:rPr>
        <w:t>allows</w:t>
      </w:r>
      <w:r w:rsidRPr="003D6CFB">
        <w:rPr>
          <w:rFonts w:ascii="Arial" w:eastAsia="Times New Roman" w:hAnsi="Arial" w:cs="Arial"/>
        </w:rPr>
        <w:t xml:space="preserve"> an individual to be placed in the position where he </w:t>
      </w:r>
      <w:r w:rsidRPr="003D6CFB">
        <w:rPr>
          <w:rFonts w:ascii="Arial" w:eastAsia="Times New Roman" w:hAnsi="Arial" w:cs="Arial"/>
          <w:i/>
          <w:iCs/>
        </w:rPr>
        <w:t>can produce</w:t>
      </w:r>
      <w:r w:rsidRPr="003D6CFB">
        <w:rPr>
          <w:rFonts w:ascii="Arial" w:eastAsia="Times New Roman" w:hAnsi="Arial" w:cs="Arial"/>
        </w:rPr>
        <w:t xml:space="preserve"> good works.  There is nothing in Scripture that teaches that he, of necessity, </w:t>
      </w:r>
      <w:r w:rsidRPr="003D6CFB">
        <w:rPr>
          <w:rFonts w:ascii="Arial" w:eastAsia="Times New Roman" w:hAnsi="Arial" w:cs="Arial"/>
          <w:i/>
          <w:iCs/>
        </w:rPr>
        <w:t>will produce good works</w:t>
      </w:r>
      <w:r w:rsidRPr="003D6CFB">
        <w:rPr>
          <w:rFonts w:ascii="Arial" w:eastAsia="Times New Roman" w:hAnsi="Arial" w:cs="Arial"/>
        </w:rPr>
        <w:t>.  Such would be completely contrary to the teaching of salvation by grace through faith apart from works.  Man’s works simply cannot enter into salvation by grace at any time, either preceding or following salvation.</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Relative to eternal salvation, man simply cannot do anything to:</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1) Be saved.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2) Stay saved.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3) Show that he has been saved.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If man could do any one of the three, salvation would cease to be by grace through faith, for man’s works would have entered into an area where works of this nature cannot exist.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If it be maintained that every Christian </w:t>
      </w:r>
      <w:r w:rsidRPr="003D6CFB">
        <w:rPr>
          <w:rFonts w:ascii="Arial" w:eastAsia="Times New Roman" w:hAnsi="Arial" w:cs="Arial"/>
          <w:i/>
          <w:iCs/>
        </w:rPr>
        <w:t>must</w:t>
      </w:r>
      <w:r w:rsidRPr="003D6CFB">
        <w:rPr>
          <w:rFonts w:ascii="Arial" w:eastAsia="Times New Roman" w:hAnsi="Arial" w:cs="Arial"/>
        </w:rPr>
        <w:t xml:space="preserve"> produce good works to show that he has been saved, then it </w:t>
      </w:r>
      <w:r w:rsidRPr="003D6CFB">
        <w:rPr>
          <w:rFonts w:ascii="Arial" w:eastAsia="Times New Roman" w:hAnsi="Arial" w:cs="Arial"/>
          <w:i/>
          <w:iCs/>
        </w:rPr>
        <w:t>must</w:t>
      </w:r>
      <w:r w:rsidRPr="003D6CFB">
        <w:rPr>
          <w:rFonts w:ascii="Arial" w:eastAsia="Times New Roman" w:hAnsi="Arial" w:cs="Arial"/>
        </w:rPr>
        <w:t xml:space="preserve"> follow that every Christian would appear at the judgment seat of Christ with works that would “</w:t>
      </w:r>
      <w:r w:rsidRPr="003D6CFB">
        <w:rPr>
          <w:rFonts w:ascii="Arial" w:eastAsia="Times New Roman" w:hAnsi="Arial" w:cs="Arial"/>
          <w:i/>
          <w:iCs/>
        </w:rPr>
        <w:t>abide</w:t>
      </w:r>
      <w:r w:rsidRPr="003D6CFB">
        <w:rPr>
          <w:rFonts w:ascii="Arial" w:eastAsia="Times New Roman" w:hAnsi="Arial" w:cs="Arial"/>
        </w:rPr>
        <w:t>” the fire.  Possessing works of this nature, every Christian would “</w:t>
      </w:r>
      <w:r w:rsidRPr="003D6CFB">
        <w:rPr>
          <w:rFonts w:ascii="Arial" w:eastAsia="Times New Roman" w:hAnsi="Arial" w:cs="Arial"/>
          <w:i/>
          <w:iCs/>
        </w:rPr>
        <w:t>receive a reward</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But such a thought is at once seen to be erroneous by reference to the text in </w:t>
      </w:r>
      <w:hyperlink r:id="rId99" w:history="1">
        <w:r w:rsidRPr="003D6CFB">
          <w:rPr>
            <w:rFonts w:ascii="Arial" w:eastAsia="Times New Roman" w:hAnsi="Arial" w:cs="Arial"/>
            <w:color w:val="0062B5"/>
          </w:rPr>
          <w:t>1 Corinthians 3</w:t>
        </w:r>
      </w:hyperlink>
      <w:r w:rsidRPr="003D6CFB">
        <w:rPr>
          <w:rFonts w:ascii="Arial" w:eastAsia="Times New Roman" w:hAnsi="Arial" w:cs="Arial"/>
        </w:rPr>
        <w:t>.  There will be Christians appearing at the judgment seat who will “</w:t>
      </w:r>
      <w:r w:rsidRPr="003D6CFB">
        <w:rPr>
          <w:rFonts w:ascii="Arial" w:eastAsia="Times New Roman" w:hAnsi="Arial" w:cs="Arial"/>
          <w:i/>
          <w:iCs/>
        </w:rPr>
        <w:t>suffer loss</w:t>
      </w:r>
      <w:r w:rsidRPr="003D6CFB">
        <w:rPr>
          <w:rFonts w:ascii="Arial" w:eastAsia="Times New Roman" w:hAnsi="Arial" w:cs="Arial"/>
        </w:rPr>
        <w:t>” and “</w:t>
      </w:r>
      <w:r w:rsidRPr="003D6CFB">
        <w:rPr>
          <w:rFonts w:ascii="Arial" w:eastAsia="Times New Roman" w:hAnsi="Arial" w:cs="Arial"/>
          <w:i/>
          <w:iCs/>
        </w:rPr>
        <w:t>be saved; yet so as by</w:t>
      </w:r>
      <w:r w:rsidRPr="003D6CFB">
        <w:rPr>
          <w:rFonts w:ascii="Arial" w:eastAsia="Times New Roman" w:hAnsi="Arial" w:cs="Arial"/>
        </w:rPr>
        <w:t xml:space="preserve"> [through] </w:t>
      </w:r>
      <w:r w:rsidRPr="003D6CFB">
        <w:rPr>
          <w:rFonts w:ascii="Arial" w:eastAsia="Times New Roman" w:hAnsi="Arial" w:cs="Arial"/>
          <w:i/>
          <w:iCs/>
        </w:rPr>
        <w:t>fire</w:t>
      </w:r>
      <w:r w:rsidRPr="003D6CFB">
        <w:rPr>
          <w:rFonts w:ascii="Arial" w:eastAsia="Times New Roman" w:hAnsi="Arial" w:cs="Arial"/>
        </w:rPr>
        <w:t>” (</w:t>
      </w:r>
      <w:hyperlink r:id="rId100" w:history="1">
        <w:r w:rsidRPr="003D6CFB">
          <w:rPr>
            <w:rFonts w:ascii="Arial" w:eastAsia="Times New Roman" w:hAnsi="Arial" w:cs="Arial"/>
            <w:color w:val="0062B5"/>
          </w:rPr>
          <w:t>1 Corinthians 3:15</w:t>
        </w:r>
      </w:hyperlink>
      <w:r w:rsidRPr="003D6CFB">
        <w:rPr>
          <w:rFonts w:ascii="Arial" w:eastAsia="Times New Roman" w:hAnsi="Arial" w:cs="Arial"/>
        </w:rPr>
        <w:t>).  ALL of their works will be burned, but they themselves will “</w:t>
      </w:r>
      <w:r w:rsidRPr="003D6CFB">
        <w:rPr>
          <w:rFonts w:ascii="Arial" w:eastAsia="Times New Roman" w:hAnsi="Arial" w:cs="Arial"/>
          <w:i/>
          <w:iCs/>
        </w:rPr>
        <w:t>be saved</w:t>
      </w:r>
      <w:r w:rsidRPr="003D6CFB">
        <w:rPr>
          <w:rFonts w:ascii="Arial" w:eastAsia="Times New Roman" w:hAnsi="Arial" w:cs="Arial"/>
        </w:rPr>
        <w:t xml:space="preserve">,” </w:t>
      </w:r>
      <w:r w:rsidRPr="003D6CFB">
        <w:rPr>
          <w:rFonts w:ascii="Arial" w:eastAsia="Times New Roman" w:hAnsi="Arial" w:cs="Arial"/>
          <w:i/>
          <w:iCs/>
        </w:rPr>
        <w:t>i.e</w:t>
      </w:r>
      <w:r w:rsidRPr="003D6CFB">
        <w:rPr>
          <w:rFonts w:ascii="Arial" w:eastAsia="Times New Roman" w:hAnsi="Arial" w:cs="Arial"/>
        </w:rPr>
        <w:t xml:space="preserve">., </w:t>
      </w:r>
      <w:r w:rsidRPr="003D6CFB">
        <w:rPr>
          <w:rFonts w:ascii="Arial" w:eastAsia="Times New Roman" w:hAnsi="Arial" w:cs="Arial"/>
          <w:i/>
          <w:iCs/>
        </w:rPr>
        <w:t>they themselves will be delivered</w:t>
      </w:r>
      <w:r w:rsidRPr="003D6CFB">
        <w:rPr>
          <w:rFonts w:ascii="Arial" w:eastAsia="Times New Roman" w:hAnsi="Arial" w:cs="Arial"/>
        </w:rPr>
        <w:t xml:space="preserve">.  And this </w:t>
      </w:r>
      <w:r w:rsidRPr="003D6CFB">
        <w:rPr>
          <w:rFonts w:ascii="Arial" w:eastAsia="Times New Roman" w:hAnsi="Arial" w:cs="Arial"/>
          <w:i/>
          <w:iCs/>
        </w:rPr>
        <w:t>deliverance</w:t>
      </w:r>
      <w:r w:rsidRPr="003D6CFB">
        <w:rPr>
          <w:rFonts w:ascii="Arial" w:eastAsia="Times New Roman" w:hAnsi="Arial" w:cs="Arial"/>
        </w:rPr>
        <w:t xml:space="preserve"> will occur “through fire.”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This </w:t>
      </w:r>
      <w:r w:rsidRPr="003D6CFB">
        <w:rPr>
          <w:rFonts w:ascii="Arial" w:eastAsia="Times New Roman" w:hAnsi="Arial" w:cs="Arial"/>
          <w:i/>
          <w:iCs/>
        </w:rPr>
        <w:t>deliverance</w:t>
      </w:r>
      <w:r w:rsidRPr="003D6CFB">
        <w:rPr>
          <w:rFonts w:ascii="Arial" w:eastAsia="Times New Roman" w:hAnsi="Arial" w:cs="Arial"/>
        </w:rPr>
        <w:t xml:space="preserve"> at the judgment seat can have nothing to do with eternal salvation, for all issues surrounding one’s eternal salvation, whether during the present time or at the future judgment seat, are </w:t>
      </w:r>
      <w:r w:rsidRPr="003D6CFB">
        <w:rPr>
          <w:rFonts w:ascii="Arial" w:eastAsia="Times New Roman" w:hAnsi="Arial" w:cs="Arial"/>
          <w:i/>
          <w:iCs/>
        </w:rPr>
        <w:t>past issues</w:t>
      </w:r>
      <w:r w:rsidRPr="003D6CFB">
        <w:rPr>
          <w:rFonts w:ascii="Arial" w:eastAsia="Times New Roman" w:hAnsi="Arial" w:cs="Arial"/>
        </w:rPr>
        <w:t xml:space="preserve"> (</w:t>
      </w:r>
      <w:r w:rsidRPr="003D6CFB">
        <w:rPr>
          <w:rFonts w:ascii="Arial" w:eastAsia="Times New Roman" w:hAnsi="Arial" w:cs="Arial"/>
          <w:i/>
          <w:iCs/>
        </w:rPr>
        <w:t>e.g.</w:t>
      </w:r>
      <w:r w:rsidRPr="003D6CFB">
        <w:rPr>
          <w:rFonts w:ascii="Arial" w:eastAsia="Times New Roman" w:hAnsi="Arial" w:cs="Arial"/>
        </w:rPr>
        <w:t>, Christ’s finished work at Calvary, the Spirit’s finished work of breathing life into the one having no life, allowing him to pass “</w:t>
      </w:r>
      <w:r w:rsidRPr="003D6CFB">
        <w:rPr>
          <w:rFonts w:ascii="Arial" w:eastAsia="Times New Roman" w:hAnsi="Arial" w:cs="Arial"/>
          <w:i/>
          <w:iCs/>
        </w:rPr>
        <w:t>from death to life</w:t>
      </w:r>
      <w:r w:rsidRPr="003D6CFB">
        <w:rPr>
          <w:rFonts w:ascii="Arial" w:eastAsia="Times New Roman" w:hAnsi="Arial" w:cs="Arial"/>
        </w:rPr>
        <w:t>”).  God judged sin in the person of His Son at Calvary, God is satisfied; and the Spirit can breathe life into the one having no life, on the basis of the finished work of God’s Son.</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And this work of the triune Godhead is </w:t>
      </w:r>
      <w:r w:rsidRPr="003D6CFB">
        <w:rPr>
          <w:rFonts w:ascii="Arial" w:eastAsia="Times New Roman" w:hAnsi="Arial" w:cs="Arial"/>
          <w:i/>
          <w:iCs/>
        </w:rPr>
        <w:t>a past, finished deliverance that could never be referred to in the future sense</w:t>
      </w:r>
      <w:r w:rsidRPr="003D6CFB">
        <w:rPr>
          <w:rFonts w:ascii="Arial" w:eastAsia="Times New Roman" w:hAnsi="Arial" w:cs="Arial"/>
        </w:rPr>
        <w:t xml:space="preserve"> seen in </w:t>
      </w:r>
      <w:hyperlink r:id="rId101" w:history="1">
        <w:r w:rsidRPr="003D6CFB">
          <w:rPr>
            <w:rFonts w:ascii="Arial" w:eastAsia="Times New Roman" w:hAnsi="Arial" w:cs="Arial"/>
            <w:color w:val="0062B5"/>
          </w:rPr>
          <w:t>1 Corinthians 3:15</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w:t>
      </w:r>
      <w:r w:rsidRPr="003D6CFB">
        <w:rPr>
          <w:rFonts w:ascii="Arial" w:eastAsia="Times New Roman" w:hAnsi="Arial" w:cs="Arial"/>
          <w:i/>
          <w:iCs/>
        </w:rPr>
        <w:t>deliverance</w:t>
      </w:r>
      <w:r w:rsidRPr="003D6CFB">
        <w:rPr>
          <w:rFonts w:ascii="Arial" w:eastAsia="Times New Roman" w:hAnsi="Arial" w:cs="Arial"/>
        </w:rPr>
        <w:t xml:space="preserve"> seen in </w:t>
      </w:r>
      <w:hyperlink r:id="rId102" w:history="1">
        <w:r w:rsidRPr="003D6CFB">
          <w:rPr>
            <w:rFonts w:ascii="Arial" w:eastAsia="Times New Roman" w:hAnsi="Arial" w:cs="Arial"/>
            <w:color w:val="0062B5"/>
          </w:rPr>
          <w:t>1 Corinthians 3:15</w:t>
        </w:r>
      </w:hyperlink>
      <w:r w:rsidRPr="003D6CFB">
        <w:rPr>
          <w:rFonts w:ascii="Arial" w:eastAsia="Times New Roman" w:hAnsi="Arial" w:cs="Arial"/>
        </w:rPr>
        <w:t xml:space="preserve"> is, contextually, </w:t>
      </w:r>
      <w:r w:rsidRPr="003D6CFB">
        <w:rPr>
          <w:rFonts w:ascii="Arial" w:eastAsia="Times New Roman" w:hAnsi="Arial" w:cs="Arial"/>
          <w:i/>
          <w:iCs/>
        </w:rPr>
        <w:t>a deliverance out of the fire at the judgment seat.</w:t>
      </w:r>
      <w:r w:rsidRPr="003D6CFB">
        <w:rPr>
          <w:rFonts w:ascii="Arial" w:eastAsia="Times New Roman" w:hAnsi="Arial" w:cs="Arial"/>
        </w:rPr>
        <w:t xml:space="preserve">  Though all of the person’s works will be burned and he will appear naked in Christ’s presence (</w:t>
      </w:r>
      <w:hyperlink r:id="rId103" w:history="1">
        <w:r w:rsidRPr="003D6CFB">
          <w:rPr>
            <w:rFonts w:ascii="Arial" w:eastAsia="Times New Roman" w:hAnsi="Arial" w:cs="Arial"/>
            <w:color w:val="0062B5"/>
          </w:rPr>
          <w:t>Revelation 3:17-18</w:t>
        </w:r>
      </w:hyperlink>
      <w:r w:rsidRPr="003D6CFB">
        <w:rPr>
          <w:rFonts w:ascii="Arial" w:eastAsia="Times New Roman" w:hAnsi="Arial" w:cs="Arial"/>
        </w:rPr>
        <w:t xml:space="preserve">), he himself will not be burned.  Rather, he will be delivered — </w:t>
      </w:r>
      <w:r w:rsidRPr="003D6CFB">
        <w:rPr>
          <w:rFonts w:ascii="Arial" w:eastAsia="Times New Roman" w:hAnsi="Arial" w:cs="Arial"/>
          <w:i/>
          <w:iCs/>
        </w:rPr>
        <w:t>delivered from being burned with his works.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But, though he himself will be delivered in this respect, “</w:t>
      </w:r>
      <w:r w:rsidRPr="003D6CFB">
        <w:rPr>
          <w:rFonts w:ascii="Arial" w:eastAsia="Times New Roman" w:hAnsi="Arial" w:cs="Arial"/>
          <w:i/>
          <w:iCs/>
        </w:rPr>
        <w:t>so as through fire</w:t>
      </w:r>
      <w:r w:rsidRPr="003D6CFB">
        <w:rPr>
          <w:rFonts w:ascii="Arial" w:eastAsia="Times New Roman" w:hAnsi="Arial" w:cs="Arial"/>
        </w:rPr>
        <w:t>,” he will be unable to escape the dire consequences that will result from his works being consumed by the fire and his consequent naked appearance.  And there can be no deliverance from these consequences, for there will have to be a “</w:t>
      </w:r>
      <w:r w:rsidRPr="003D6CFB">
        <w:rPr>
          <w:rFonts w:ascii="Arial" w:eastAsia="Times New Roman" w:hAnsi="Arial" w:cs="Arial"/>
          <w:i/>
          <w:iCs/>
        </w:rPr>
        <w:t>just reward</w:t>
      </w:r>
      <w:r w:rsidRPr="003D6CFB">
        <w:rPr>
          <w:rFonts w:ascii="Arial" w:eastAsia="Times New Roman" w:hAnsi="Arial" w:cs="Arial"/>
        </w:rPr>
        <w:t xml:space="preserve"> [KJV: ‘</w:t>
      </w:r>
      <w:r w:rsidRPr="003D6CFB">
        <w:rPr>
          <w:rFonts w:ascii="Arial" w:eastAsia="Times New Roman" w:hAnsi="Arial" w:cs="Arial"/>
          <w:i/>
          <w:iCs/>
        </w:rPr>
        <w:t>just recompense</w:t>
      </w:r>
      <w:r w:rsidRPr="003D6CFB">
        <w:rPr>
          <w:rFonts w:ascii="Arial" w:eastAsia="Times New Roman" w:hAnsi="Arial" w:cs="Arial"/>
        </w:rPr>
        <w:t>’] — exact payment for services rendered in the house during the time of the Lord’s absence.  If not, God would not be perfectly just and righteous in His dealings with His household servants.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One-sided views of the judgment seat that maintain that every Christian will appear with good works are little different than the teaching that ignores works.  Confusion and complacency, once again, can only be the ultimate result.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Much of the preceding, erroneous teaching is fostered by a misunderstanding of </w:t>
      </w:r>
      <w:hyperlink r:id="rId104" w:history="1">
        <w:r w:rsidRPr="003D6CFB">
          <w:rPr>
            <w:rFonts w:ascii="Arial" w:eastAsia="Times New Roman" w:hAnsi="Arial" w:cs="Arial"/>
            <w:color w:val="0062B5"/>
          </w:rPr>
          <w:t>1 Corinthians 4:5</w:t>
        </w:r>
      </w:hyperlink>
      <w:r w:rsidRPr="003D6CFB">
        <w:rPr>
          <w:rFonts w:ascii="Arial" w:eastAsia="Times New Roman" w:hAnsi="Arial" w:cs="Arial"/>
        </w:rPr>
        <w:t xml:space="preserve">. This verse in the King James Version reads, </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 xml:space="preserve">Therefore judge nothing before the time, until the Lord come, who will bring to light the hidden things of darkness, and will make manifest the counsels of the hearts: and then shall every man have praise of God. </w:t>
      </w:r>
      <w:r w:rsidRPr="003D6CFB">
        <w:rPr>
          <w:rFonts w:ascii="Arial" w:eastAsia="Times New Roman" w:hAnsi="Arial" w:cs="Arial"/>
        </w:rPr>
        <w:t>(</w:t>
      </w:r>
      <w:hyperlink r:id="rId105" w:history="1">
        <w:r w:rsidRPr="003D6CFB">
          <w:rPr>
            <w:rFonts w:ascii="Arial" w:eastAsia="Times New Roman" w:hAnsi="Arial" w:cs="Arial"/>
            <w:color w:val="0062B5"/>
          </w:rPr>
          <w:t>1 Corinthians 4:5 KJV</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problem emanates from both a mistranslation in the text and a non-contextual understanding of the words, “</w:t>
      </w:r>
      <w:r w:rsidRPr="003D6CFB">
        <w:rPr>
          <w:rFonts w:ascii="Arial" w:eastAsia="Times New Roman" w:hAnsi="Arial" w:cs="Arial"/>
          <w:i/>
          <w:iCs/>
        </w:rPr>
        <w:t>then shall every man have praise of God</w:t>
      </w:r>
      <w:r w:rsidRPr="003D6CFB">
        <w:rPr>
          <w:rFonts w:ascii="Arial" w:eastAsia="Times New Roman" w:hAnsi="Arial" w:cs="Arial"/>
        </w:rPr>
        <w:t>.”  The words “</w:t>
      </w:r>
      <w:r w:rsidRPr="003D6CFB">
        <w:rPr>
          <w:rFonts w:ascii="Arial" w:eastAsia="Times New Roman" w:hAnsi="Arial" w:cs="Arial"/>
          <w:i/>
          <w:iCs/>
        </w:rPr>
        <w:t>every man</w:t>
      </w:r>
      <w:r w:rsidRPr="003D6CFB">
        <w:rPr>
          <w:rFonts w:ascii="Arial" w:eastAsia="Times New Roman" w:hAnsi="Arial" w:cs="Arial"/>
        </w:rPr>
        <w:t>” could be better translated “</w:t>
      </w:r>
      <w:r w:rsidRPr="003D6CFB">
        <w:rPr>
          <w:rFonts w:ascii="Arial" w:eastAsia="Times New Roman" w:hAnsi="Arial" w:cs="Arial"/>
          <w:i/>
          <w:iCs/>
        </w:rPr>
        <w:t>each man</w:t>
      </w:r>
      <w:r w:rsidRPr="003D6CFB">
        <w:rPr>
          <w:rFonts w:ascii="Arial" w:eastAsia="Times New Roman" w:hAnsi="Arial" w:cs="Arial"/>
        </w:rPr>
        <w:t xml:space="preserve">”; and the reference is back to the </w:t>
      </w:r>
      <w:r w:rsidRPr="003D6CFB">
        <w:rPr>
          <w:rFonts w:ascii="Arial" w:eastAsia="Times New Roman" w:hAnsi="Arial" w:cs="Arial"/>
          <w:i/>
          <w:iCs/>
        </w:rPr>
        <w:t>faithful stewards</w:t>
      </w:r>
      <w:r w:rsidRPr="003D6CFB">
        <w:rPr>
          <w:rFonts w:ascii="Arial" w:eastAsia="Times New Roman" w:hAnsi="Arial" w:cs="Arial"/>
        </w:rPr>
        <w:t xml:space="preserve"> in verse two.  Faithful stewards will, individually, receive praise from God; but there is nothing in Scripture that teaches that “</w:t>
      </w:r>
      <w:r w:rsidRPr="003D6CFB">
        <w:rPr>
          <w:rFonts w:ascii="Arial" w:eastAsia="Times New Roman" w:hAnsi="Arial" w:cs="Arial"/>
          <w:i/>
          <w:iCs/>
        </w:rPr>
        <w:t>every man</w:t>
      </w:r>
      <w:r w:rsidRPr="003D6CFB">
        <w:rPr>
          <w:rFonts w:ascii="Arial" w:eastAsia="Times New Roman" w:hAnsi="Arial" w:cs="Arial"/>
        </w:rPr>
        <w:t xml:space="preserve">,” which, apart from the context would also include unfaithful stewards, will receive such praise.  To the contrary, Scripture quite clearly reveals that </w:t>
      </w:r>
      <w:r w:rsidRPr="003D6CFB">
        <w:rPr>
          <w:rFonts w:ascii="Arial" w:eastAsia="Times New Roman" w:hAnsi="Arial" w:cs="Arial"/>
          <w:i/>
          <w:iCs/>
        </w:rPr>
        <w:t>both faithful and unfaithful stewards will appear at the judgment seat</w:t>
      </w:r>
      <w:r w:rsidRPr="003D6CFB">
        <w:rPr>
          <w:rFonts w:ascii="Arial" w:eastAsia="Times New Roman" w:hAnsi="Arial" w:cs="Arial"/>
        </w:rPr>
        <w:t xml:space="preserve">, that the judgment seat will be operable in </w:t>
      </w:r>
      <w:r w:rsidRPr="003D6CFB">
        <w:rPr>
          <w:rFonts w:ascii="Arial" w:eastAsia="Times New Roman" w:hAnsi="Arial" w:cs="Arial"/>
          <w:i/>
          <w:iCs/>
        </w:rPr>
        <w:t>two realms</w:t>
      </w:r>
      <w:r w:rsidRPr="003D6CFB">
        <w:rPr>
          <w:rFonts w:ascii="Arial" w:eastAsia="Times New Roman" w:hAnsi="Arial" w:cs="Arial"/>
        </w:rPr>
        <w:t xml:space="preserve">, and that </w:t>
      </w:r>
      <w:r w:rsidRPr="003D6CFB">
        <w:rPr>
          <w:rFonts w:ascii="Arial" w:eastAsia="Times New Roman" w:hAnsi="Arial" w:cs="Arial"/>
          <w:i/>
          <w:iCs/>
        </w:rPr>
        <w:t>faithful stewards alone</w:t>
      </w:r>
      <w:r w:rsidRPr="003D6CFB">
        <w:rPr>
          <w:rFonts w:ascii="Arial" w:eastAsia="Times New Roman" w:hAnsi="Arial" w:cs="Arial"/>
        </w:rPr>
        <w:t xml:space="preserve"> will receive praise of God.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2) </w:t>
      </w:r>
      <w:r w:rsidRPr="003D6CFB">
        <w:rPr>
          <w:rFonts w:ascii="Arial" w:eastAsia="Times New Roman" w:hAnsi="Arial" w:cs="Arial"/>
          <w:i/>
          <w:iCs/>
        </w:rPr>
        <w:t>If Anyone’s Work . . . Endures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“Rewards” are being reserved for the </w:t>
      </w:r>
      <w:r w:rsidRPr="003D6CFB">
        <w:rPr>
          <w:rFonts w:ascii="Arial" w:eastAsia="Times New Roman" w:hAnsi="Arial" w:cs="Arial"/>
          <w:i/>
          <w:iCs/>
        </w:rPr>
        <w:t>faithful alone</w:t>
      </w:r>
      <w:r w:rsidRPr="003D6CFB">
        <w:rPr>
          <w:rFonts w:ascii="Arial" w:eastAsia="Times New Roman" w:hAnsi="Arial" w:cs="Arial"/>
        </w:rPr>
        <w:t>.  This is one side of the judgment seat.  Christians have been “</w:t>
      </w:r>
      <w:r w:rsidRPr="003D6CFB">
        <w:rPr>
          <w:rFonts w:ascii="Arial" w:eastAsia="Times New Roman" w:hAnsi="Arial" w:cs="Arial"/>
          <w:i/>
          <w:iCs/>
        </w:rPr>
        <w:t>created in Christ Jesus for good works, which God prepared beforehand that we should walk in them</w:t>
      </w:r>
      <w:r w:rsidRPr="003D6CFB">
        <w:rPr>
          <w:rFonts w:ascii="Arial" w:eastAsia="Times New Roman" w:hAnsi="Arial" w:cs="Arial"/>
        </w:rPr>
        <w:t>” (</w:t>
      </w:r>
      <w:hyperlink r:id="rId106" w:history="1">
        <w:r w:rsidRPr="003D6CFB">
          <w:rPr>
            <w:rStyle w:val="Hyperlink"/>
            <w:rFonts w:ascii="Arial" w:hAnsi="Arial" w:cs="Arial"/>
            <w:color w:val="2F5496" w:themeColor="accent5" w:themeShade="BF"/>
            <w:shd w:val="clear" w:color="auto" w:fill="FFFFFF"/>
          </w:rPr>
          <w:t>Ephesians 2:10</w:t>
        </w:r>
      </w:hyperlink>
      <w:r w:rsidRPr="003D6CFB">
        <w:rPr>
          <w:rFonts w:ascii="Arial" w:eastAsia="Times New Roman" w:hAnsi="Arial" w:cs="Arial"/>
        </w:rPr>
        <w:t>).  Works of this nature, performed by a Christian exhibiting faithfulness to his calling, will “</w:t>
      </w:r>
      <w:r w:rsidRPr="003D6CFB">
        <w:rPr>
          <w:rFonts w:ascii="Arial" w:eastAsia="Times New Roman" w:hAnsi="Arial" w:cs="Arial"/>
          <w:i/>
          <w:iCs/>
        </w:rPr>
        <w:t>endure</w:t>
      </w:r>
      <w:r w:rsidRPr="003D6CFB">
        <w:rPr>
          <w:rFonts w:ascii="Arial" w:eastAsia="Times New Roman" w:hAnsi="Arial" w:cs="Arial"/>
        </w:rPr>
        <w:t>” at the judgment seat.  They will be manifested as works comparable to “</w:t>
      </w:r>
      <w:r w:rsidRPr="003D6CFB">
        <w:rPr>
          <w:rFonts w:ascii="Arial" w:eastAsia="Times New Roman" w:hAnsi="Arial" w:cs="Arial"/>
          <w:i/>
          <w:iCs/>
        </w:rPr>
        <w:t>gold, silver, precious stones</w:t>
      </w:r>
      <w:r w:rsidRPr="003D6CFB">
        <w:rPr>
          <w:rFonts w:ascii="Arial" w:eastAsia="Times New Roman" w:hAnsi="Arial" w:cs="Arial"/>
        </w:rPr>
        <w:t>” and will endure the fire.  Such works will result in the Christian receiving a reward and a position with Christ in the kingdom.</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Works that endure the fire will be the type works necessary to bring faith to its proper goal, resulting in the salvation of the Christian’s soul.  Following the testing of such works, the Christian will receive praise from his Lord.  He will hear his Lord say, “</w:t>
      </w:r>
      <w:r w:rsidRPr="003D6CFB">
        <w:rPr>
          <w:rFonts w:ascii="Arial" w:eastAsia="Times New Roman" w:hAnsi="Arial" w:cs="Arial"/>
          <w:i/>
          <w:iCs/>
        </w:rPr>
        <w:t xml:space="preserve">Well done, good and faithful servant; you have been faithful over a few things, I will make you ruler over many things . . . </w:t>
      </w:r>
      <w:r w:rsidRPr="003D6CFB">
        <w:rPr>
          <w:rFonts w:ascii="Arial" w:eastAsia="Times New Roman" w:hAnsi="Arial" w:cs="Arial"/>
        </w:rPr>
        <w:t>. (</w:t>
      </w:r>
      <w:hyperlink r:id="rId107" w:history="1">
        <w:r w:rsidRPr="003D6CFB">
          <w:rPr>
            <w:rFonts w:ascii="Arial" w:eastAsia="Times New Roman" w:hAnsi="Arial" w:cs="Arial"/>
            <w:color w:val="0062B5"/>
          </w:rPr>
          <w:t>Matthew 25:21</w:t>
        </w:r>
      </w:hyperlink>
      <w:r w:rsidRPr="003D6CFB">
        <w:rPr>
          <w:rFonts w:ascii="Arial" w:eastAsia="Times New Roman" w:hAnsi="Arial" w:cs="Arial"/>
        </w:rPr>
        <w:t xml:space="preserve">, </w:t>
      </w:r>
      <w:hyperlink r:id="rId108" w:history="1">
        <w:r w:rsidRPr="003D6CFB">
          <w:rPr>
            <w:rFonts w:ascii="Arial" w:eastAsia="Times New Roman" w:hAnsi="Arial" w:cs="Arial"/>
            <w:color w:val="0062B5"/>
          </w:rPr>
          <w:t>23a</w:t>
        </w:r>
      </w:hyperlink>
      <w:r w:rsidRPr="003D6CFB">
        <w:rPr>
          <w:rFonts w:ascii="Arial" w:eastAsia="Times New Roman" w:hAnsi="Arial" w:cs="Arial"/>
        </w:rPr>
        <w:t xml:space="preserve"> [21a]).</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And he will subsequently be positioned, in a regal capacity, among those destined to rule as joint-heirs with Christ (</w:t>
      </w:r>
      <w:hyperlink r:id="rId109" w:history="1">
        <w:r w:rsidRPr="003D6CFB">
          <w:rPr>
            <w:rFonts w:ascii="Arial" w:eastAsia="Times New Roman" w:hAnsi="Arial" w:cs="Arial"/>
            <w:color w:val="0062B5"/>
          </w:rPr>
          <w:t>Matthew 24:45-47</w:t>
        </w:r>
      </w:hyperlink>
      <w:r w:rsidRPr="003D6CFB">
        <w:rPr>
          <w:rFonts w:ascii="Arial" w:eastAsia="Times New Roman" w:hAnsi="Arial" w:cs="Arial"/>
        </w:rPr>
        <w:t xml:space="preserve">; </w:t>
      </w:r>
      <w:hyperlink r:id="rId110" w:history="1">
        <w:r w:rsidRPr="003D6CFB">
          <w:rPr>
            <w:rFonts w:ascii="Arial" w:eastAsia="Times New Roman" w:hAnsi="Arial" w:cs="Arial"/>
            <w:color w:val="0062B5"/>
          </w:rPr>
          <w:t>25:19-23</w:t>
        </w:r>
      </w:hyperlink>
      <w:r w:rsidRPr="003D6CFB">
        <w:rPr>
          <w:rFonts w:ascii="Arial" w:eastAsia="Times New Roman" w:hAnsi="Arial" w:cs="Arial"/>
        </w:rPr>
        <w:t xml:space="preserve">: </w:t>
      </w:r>
      <w:hyperlink r:id="rId111" w:history="1">
        <w:r w:rsidRPr="003D6CFB">
          <w:rPr>
            <w:rFonts w:ascii="Arial" w:eastAsia="Times New Roman" w:hAnsi="Arial" w:cs="Arial"/>
            <w:color w:val="0062B5"/>
          </w:rPr>
          <w:t>Luke 19:15-19</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3) </w:t>
      </w:r>
      <w:r w:rsidRPr="003D6CFB">
        <w:rPr>
          <w:rFonts w:ascii="Arial" w:eastAsia="Times New Roman" w:hAnsi="Arial" w:cs="Arial"/>
          <w:i/>
          <w:iCs/>
        </w:rPr>
        <w:t>If Anyone’s Work is Burned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“Suffering loss” is in store for the unfaithful.  This is the other side of the judgment seat.  It is possible for a Christian to appear before the judgment seat of Christ without one single good work to his credit.  He may have works, but not works done under the direction of the Holy Spirit, for the praise, honor, and glory of the Lord.  Such works, comparable to “</w:t>
      </w:r>
      <w:r w:rsidRPr="003D6CFB">
        <w:rPr>
          <w:rFonts w:ascii="Arial" w:eastAsia="Times New Roman" w:hAnsi="Arial" w:cs="Arial"/>
          <w:i/>
          <w:iCs/>
        </w:rPr>
        <w:t>wood, hay, straw</w:t>
      </w:r>
      <w:r w:rsidRPr="003D6CFB">
        <w:rPr>
          <w:rFonts w:ascii="Arial" w:eastAsia="Times New Roman" w:hAnsi="Arial" w:cs="Arial"/>
        </w:rPr>
        <w:t>” will be burned.  They will not endure the fire.  But the Christian himself “</w:t>
      </w:r>
      <w:r w:rsidRPr="003D6CFB">
        <w:rPr>
          <w:rFonts w:ascii="Arial" w:eastAsia="Times New Roman" w:hAnsi="Arial" w:cs="Arial"/>
          <w:i/>
          <w:iCs/>
        </w:rPr>
        <w:t>will be saved</w:t>
      </w:r>
      <w:r w:rsidRPr="003D6CFB">
        <w:rPr>
          <w:rFonts w:ascii="Arial" w:eastAsia="Times New Roman" w:hAnsi="Arial" w:cs="Arial"/>
        </w:rPr>
        <w:t xml:space="preserve"> [delivered]; </w:t>
      </w:r>
      <w:r w:rsidRPr="003D6CFB">
        <w:rPr>
          <w:rFonts w:ascii="Arial" w:eastAsia="Times New Roman" w:hAnsi="Arial" w:cs="Arial"/>
          <w:i/>
          <w:iCs/>
        </w:rPr>
        <w:t>yet so as by</w:t>
      </w:r>
      <w:r w:rsidRPr="003D6CFB">
        <w:rPr>
          <w:rFonts w:ascii="Arial" w:eastAsia="Times New Roman" w:hAnsi="Arial" w:cs="Arial"/>
        </w:rPr>
        <w:t xml:space="preserve"> [through] </w:t>
      </w:r>
      <w:r w:rsidRPr="003D6CFB">
        <w:rPr>
          <w:rFonts w:ascii="Arial" w:eastAsia="Times New Roman" w:hAnsi="Arial" w:cs="Arial"/>
          <w:i/>
          <w:iCs/>
        </w:rPr>
        <w:t>fire.</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presence of works, the absence of works, or the type works can have no bearing on his eternal salvation, </w:t>
      </w:r>
      <w:r w:rsidRPr="003D6CFB">
        <w:rPr>
          <w:rFonts w:ascii="Arial" w:eastAsia="Times New Roman" w:hAnsi="Arial" w:cs="Arial"/>
          <w:i/>
          <w:iCs/>
        </w:rPr>
        <w:t>wrought completely apart from his own works</w:t>
      </w:r>
      <w:r w:rsidRPr="003D6CFB">
        <w:rPr>
          <w:rFonts w:ascii="Arial" w:eastAsia="Times New Roman" w:hAnsi="Arial" w:cs="Arial"/>
        </w:rPr>
        <w:t>.  He will come out of this judgment, as Lot from Sodom, with nothing to show but escape from the condemnation befalling the unregenerate.</w:t>
      </w:r>
    </w:p>
    <w:p w:rsidR="00B72D6A" w:rsidRPr="003D6CFB" w:rsidRDefault="00B72D6A" w:rsidP="00B72D6A">
      <w:pPr>
        <w:rPr>
          <w:rFonts w:ascii="Arial" w:eastAsia="Times New Roman" w:hAnsi="Arial" w:cs="Arial"/>
        </w:rPr>
      </w:pPr>
      <w:r w:rsidRPr="003D6CFB">
        <w:rPr>
          <w:rFonts w:ascii="Arial" w:eastAsia="Times New Roman" w:hAnsi="Arial" w:cs="Arial"/>
        </w:rPr>
        <w:t xml:space="preserve"> </w:t>
      </w:r>
    </w:p>
    <w:p w:rsidR="00B72D6A" w:rsidRPr="003D6CFB" w:rsidRDefault="00B72D6A" w:rsidP="00B72D6A">
      <w:pPr>
        <w:rPr>
          <w:rFonts w:ascii="Arial" w:eastAsia="Times New Roman" w:hAnsi="Arial" w:cs="Arial"/>
        </w:rPr>
      </w:pPr>
      <w:r w:rsidRPr="003D6CFB">
        <w:rPr>
          <w:rFonts w:ascii="Arial" w:eastAsia="Times New Roman" w:hAnsi="Arial" w:cs="Arial"/>
        </w:rPr>
        <w:t xml:space="preserve">Works consumed by fire will be the type of works unable to bring faith to its proper goal, resulting in the loss of the Christian's soul.  Following the testing of such works, the Christian will be </w:t>
      </w:r>
      <w:r w:rsidRPr="003D6CFB">
        <w:rPr>
          <w:rFonts w:ascii="Arial" w:eastAsia="Times New Roman" w:hAnsi="Arial" w:cs="Arial"/>
          <w:i/>
          <w:iCs/>
        </w:rPr>
        <w:t>rebuked</w:t>
      </w:r>
      <w:r w:rsidRPr="003D6CFB">
        <w:rPr>
          <w:rFonts w:ascii="Arial" w:eastAsia="Times New Roman" w:hAnsi="Arial" w:cs="Arial"/>
        </w:rPr>
        <w:t xml:space="preserve"> by his Lord.  He will hear his Lord say: “</w:t>
      </w:r>
      <w:r w:rsidRPr="003D6CFB">
        <w:rPr>
          <w:rFonts w:ascii="Arial" w:eastAsia="Times New Roman" w:hAnsi="Arial" w:cs="Arial"/>
          <w:i/>
          <w:iCs/>
        </w:rPr>
        <w:t>Thou wicked and slothful servant</w:t>
      </w:r>
      <w:r w:rsidRPr="003D6CFB">
        <w:rPr>
          <w:rFonts w:ascii="Arial" w:eastAsia="Times New Roman" w:hAnsi="Arial" w:cs="Arial"/>
        </w:rPr>
        <w:t xml:space="preserve"> . . . .” (</w:t>
      </w:r>
      <w:hyperlink r:id="rId112" w:history="1">
        <w:r w:rsidRPr="003D6CFB">
          <w:rPr>
            <w:rFonts w:ascii="Arial" w:eastAsia="Times New Roman" w:hAnsi="Arial" w:cs="Arial"/>
            <w:color w:val="0062B5"/>
          </w:rPr>
          <w:t>Matthew 25:26a</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Then, that which had been entrusted to him during the time of his Lord’s absence will be taken from him.  He will be denied a position with Christ in the kingdom, a position that could have been his had he previously exercised faithfulness in his calling; and he will be appointed “</w:t>
      </w:r>
      <w:r w:rsidRPr="003D6CFB">
        <w:rPr>
          <w:rFonts w:ascii="Arial" w:eastAsia="Times New Roman" w:hAnsi="Arial" w:cs="Arial"/>
          <w:i/>
          <w:iCs/>
        </w:rPr>
        <w:t>his portion with the hypocrites</w:t>
      </w:r>
      <w:r w:rsidRPr="003D6CFB">
        <w:rPr>
          <w:rFonts w:ascii="Arial" w:eastAsia="Times New Roman" w:hAnsi="Arial" w:cs="Arial"/>
        </w:rPr>
        <w:t>” (</w:t>
      </w:r>
      <w:hyperlink r:id="rId113" w:history="1">
        <w:r w:rsidRPr="003D6CFB">
          <w:rPr>
            <w:rFonts w:ascii="Arial" w:eastAsia="Times New Roman" w:hAnsi="Arial" w:cs="Arial"/>
            <w:color w:val="0062B5"/>
          </w:rPr>
          <w:t>Matthew 24:48-51</w:t>
        </w:r>
      </w:hyperlink>
      <w:r w:rsidRPr="003D6CFB">
        <w:rPr>
          <w:rFonts w:ascii="Arial" w:eastAsia="Times New Roman" w:hAnsi="Arial" w:cs="Arial"/>
        </w:rPr>
        <w:t xml:space="preserve">; </w:t>
      </w:r>
      <w:hyperlink r:id="rId114" w:history="1">
        <w:r w:rsidRPr="003D6CFB">
          <w:rPr>
            <w:rFonts w:ascii="Arial" w:eastAsia="Times New Roman" w:hAnsi="Arial" w:cs="Arial"/>
            <w:color w:val="0062B5"/>
          </w:rPr>
          <w:t>25:19</w:t>
        </w:r>
      </w:hyperlink>
      <w:r w:rsidRPr="003D6CFB">
        <w:rPr>
          <w:rFonts w:ascii="Arial" w:eastAsia="Times New Roman" w:hAnsi="Arial" w:cs="Arial"/>
        </w:rPr>
        <w:t xml:space="preserve">, </w:t>
      </w:r>
      <w:hyperlink r:id="rId115" w:history="1">
        <w:r w:rsidRPr="003D6CFB">
          <w:rPr>
            <w:rFonts w:ascii="Arial" w:eastAsia="Times New Roman" w:hAnsi="Arial" w:cs="Arial"/>
            <w:color w:val="0062B5"/>
          </w:rPr>
          <w:t>24-30</w:t>
        </w:r>
      </w:hyperlink>
      <w:r w:rsidRPr="003D6CFB">
        <w:rPr>
          <w:rFonts w:ascii="Arial" w:eastAsia="Times New Roman" w:hAnsi="Arial" w:cs="Arial"/>
        </w:rPr>
        <w:t xml:space="preserve">; </w:t>
      </w:r>
      <w:hyperlink r:id="rId116" w:history="1">
        <w:r w:rsidRPr="003D6CFB">
          <w:rPr>
            <w:rFonts w:ascii="Arial" w:eastAsia="Times New Roman" w:hAnsi="Arial" w:cs="Arial"/>
            <w:color w:val="0062B5"/>
          </w:rPr>
          <w:t>Luke 19:15</w:t>
        </w:r>
      </w:hyperlink>
      <w:r w:rsidRPr="003D6CFB">
        <w:rPr>
          <w:rFonts w:ascii="Arial" w:eastAsia="Times New Roman" w:hAnsi="Arial" w:cs="Arial"/>
        </w:rPr>
        <w:t xml:space="preserve">, </w:t>
      </w:r>
      <w:hyperlink r:id="rId117" w:history="1">
        <w:r w:rsidRPr="003D6CFB">
          <w:rPr>
            <w:rFonts w:ascii="Arial" w:eastAsia="Times New Roman" w:hAnsi="Arial" w:cs="Arial"/>
            <w:color w:val="0062B5"/>
          </w:rPr>
          <w:t>20-26</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He will then find himself cast “without,” into the place that Scripture calls, “the outer darkness” (ASV).  In this place there will be “the weeping and the gnashing of teeth [an Eastern expression showing deep grief]” (ASV) on the part of Christians who realize too late that they could have occupied one of the proffered positions with Christ in His kingdom.  Their rights as firstborn sons — the rights of primogeniture — will have been forfeited; and they, as Esau, will lift up their voices and weep.</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 xml:space="preserve">(For a detailed discussion of “the outer darkness,” refer to </w:t>
      </w:r>
      <w:hyperlink r:id="rId118" w:anchor="Cast%20Outside%20into%20Outer%20Darkness" w:history="1">
        <w:r w:rsidRPr="003D6CFB">
          <w:rPr>
            <w:rFonts w:ascii="Arial" w:eastAsia="Times New Roman" w:hAnsi="Arial" w:cs="Arial"/>
            <w:color w:val="2F5496"/>
            <w:u w:val="single"/>
          </w:rPr>
          <w:t>Cast Outside into Outer Darkness</w:t>
        </w:r>
      </w:hyperlink>
      <w:r w:rsidRPr="003D6CFB">
        <w:rPr>
          <w:rFonts w:ascii="Arial" w:eastAsia="Times New Roman" w:hAnsi="Arial" w:cs="Arial"/>
        </w:rPr>
        <w:t xml:space="preserve"> in this site.)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Concluding Thoughts: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i/>
          <w:iCs/>
        </w:rPr>
        <w:t>Receiving rewards</w:t>
      </w:r>
      <w:r w:rsidRPr="003D6CFB">
        <w:rPr>
          <w:rFonts w:ascii="Arial" w:eastAsia="Times New Roman" w:hAnsi="Arial" w:cs="Arial"/>
        </w:rPr>
        <w:t xml:space="preserve"> or </w:t>
      </w:r>
      <w:r w:rsidRPr="003D6CFB">
        <w:rPr>
          <w:rFonts w:ascii="Arial" w:eastAsia="Times New Roman" w:hAnsi="Arial" w:cs="Arial"/>
          <w:i/>
          <w:iCs/>
        </w:rPr>
        <w:t>suffering loss</w:t>
      </w:r>
      <w:r w:rsidRPr="003D6CFB">
        <w:rPr>
          <w:rFonts w:ascii="Arial" w:eastAsia="Times New Roman" w:hAnsi="Arial" w:cs="Arial"/>
        </w:rPr>
        <w:t xml:space="preserve"> at the judgment seat of Christ are grave issues about which most Christians seem to know very little, or, for that matter, appear to even be concerned.  But such will have no bearing upon the fact that there is a day coming in the not too-distant future when every Christian MUST render an account to his Lord for the “</w:t>
      </w:r>
      <w:r w:rsidRPr="003D6CFB">
        <w:rPr>
          <w:rFonts w:ascii="Arial" w:eastAsia="Times New Roman" w:hAnsi="Arial" w:cs="Arial"/>
          <w:i/>
          <w:iCs/>
        </w:rPr>
        <w:t>things done in his body</w:t>
      </w:r>
      <w:r w:rsidRPr="003D6CFB">
        <w:rPr>
          <w:rFonts w:ascii="Arial" w:eastAsia="Times New Roman" w:hAnsi="Arial" w:cs="Arial"/>
        </w:rPr>
        <w:t>” (</w:t>
      </w:r>
      <w:hyperlink r:id="rId119" w:history="1">
        <w:r w:rsidRPr="003D6CFB">
          <w:rPr>
            <w:rFonts w:ascii="Arial" w:eastAsia="Times New Roman" w:hAnsi="Arial" w:cs="Arial"/>
            <w:color w:val="0062B5"/>
            <w:u w:val="single"/>
          </w:rPr>
          <w:t>2 Corinthians 5:10</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i/>
          <w:iCs/>
        </w:rPr>
        <w:t>Events of that day</w:t>
      </w:r>
      <w:r w:rsidRPr="003D6CFB">
        <w:rPr>
          <w:rFonts w:ascii="Arial" w:eastAsia="Times New Roman" w:hAnsi="Arial" w:cs="Arial"/>
        </w:rPr>
        <w:t xml:space="preserve"> will come to pass at the end of the present dispensation, immediately preceding the Messianic Era; </w:t>
      </w:r>
      <w:r w:rsidRPr="003D6CFB">
        <w:rPr>
          <w:rFonts w:ascii="Arial" w:eastAsia="Times New Roman" w:hAnsi="Arial" w:cs="Arial"/>
          <w:i/>
          <w:iCs/>
        </w:rPr>
        <w:t>issues of that day</w:t>
      </w:r>
      <w:r w:rsidRPr="003D6CFB">
        <w:rPr>
          <w:rFonts w:ascii="Arial" w:eastAsia="Times New Roman" w:hAnsi="Arial" w:cs="Arial"/>
        </w:rPr>
        <w:t xml:space="preserve"> will surround a review of the works performed by Christians in view of their receiving rewards or suffering loss; </w:t>
      </w:r>
      <w:r w:rsidRPr="003D6CFB">
        <w:rPr>
          <w:rFonts w:ascii="Arial" w:eastAsia="Times New Roman" w:hAnsi="Arial" w:cs="Arial"/>
          <w:i/>
          <w:iCs/>
        </w:rPr>
        <w:t>the purpose of that day</w:t>
      </w:r>
      <w:r w:rsidRPr="003D6CFB">
        <w:rPr>
          <w:rFonts w:ascii="Arial" w:eastAsia="Times New Roman" w:hAnsi="Arial" w:cs="Arial"/>
        </w:rPr>
        <w:t>, aside from providing a “</w:t>
      </w:r>
      <w:r w:rsidRPr="003D6CFB">
        <w:rPr>
          <w:rFonts w:ascii="Arial" w:eastAsia="Times New Roman" w:hAnsi="Arial" w:cs="Arial"/>
          <w:i/>
          <w:iCs/>
        </w:rPr>
        <w:t>just reward</w:t>
      </w:r>
      <w:r w:rsidRPr="003D6CFB">
        <w:rPr>
          <w:rFonts w:ascii="Arial" w:eastAsia="Times New Roman" w:hAnsi="Arial" w:cs="Arial"/>
        </w:rPr>
        <w:t xml:space="preserve"> [KJV: ‘</w:t>
      </w:r>
      <w:r w:rsidRPr="003D6CFB">
        <w:rPr>
          <w:rFonts w:ascii="Arial" w:eastAsia="Times New Roman" w:hAnsi="Arial" w:cs="Arial"/>
          <w:i/>
          <w:iCs/>
        </w:rPr>
        <w:t>just recompense</w:t>
      </w:r>
      <w:r w:rsidRPr="003D6CFB">
        <w:rPr>
          <w:rFonts w:ascii="Arial" w:eastAsia="Times New Roman" w:hAnsi="Arial" w:cs="Arial"/>
        </w:rPr>
        <w:t>’], will be to make decisions and determinations concerning Christians occupying positions with Christ in His 1,000-year rule from the heavens over the earth.</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Everything is moving toward that 1,000-year Messianic Era when God’s Son will reign supreme.  Man’s Day, in conjunction with </w:t>
      </w:r>
      <w:r w:rsidRPr="003D6CFB">
        <w:rPr>
          <w:rFonts w:ascii="Arial" w:eastAsia="Times New Roman" w:hAnsi="Arial" w:cs="Arial"/>
          <w:i/>
          <w:iCs/>
        </w:rPr>
        <w:t>his rule</w:t>
      </w:r>
      <w:r w:rsidRPr="003D6CFB">
        <w:rPr>
          <w:rFonts w:ascii="Arial" w:eastAsia="Times New Roman" w:hAnsi="Arial" w:cs="Arial"/>
        </w:rPr>
        <w:t xml:space="preserve"> over the earth, is about to end; and the Lord’s Day, in conjunction with </w:t>
      </w:r>
      <w:r w:rsidRPr="003D6CFB">
        <w:rPr>
          <w:rFonts w:ascii="Arial" w:eastAsia="Times New Roman" w:hAnsi="Arial" w:cs="Arial"/>
          <w:i/>
          <w:iCs/>
        </w:rPr>
        <w:t>His rule</w:t>
      </w:r>
      <w:r w:rsidRPr="003D6CFB">
        <w:rPr>
          <w:rFonts w:ascii="Arial" w:eastAsia="Times New Roman" w:hAnsi="Arial" w:cs="Arial"/>
        </w:rPr>
        <w:t xml:space="preserve"> over the earth, is about to commence.  A kingdom, such as the coming kingdom of Christ, requires a King with numerous </w:t>
      </w:r>
      <w:r w:rsidRPr="003D6CFB">
        <w:rPr>
          <w:rFonts w:ascii="Arial" w:eastAsia="Times New Roman" w:hAnsi="Arial" w:cs="Arial"/>
          <w:i/>
          <w:iCs/>
        </w:rPr>
        <w:t>vice-regents</w:t>
      </w:r>
      <w:r w:rsidRPr="003D6CFB">
        <w:rPr>
          <w:rFonts w:ascii="Arial" w:eastAsia="Times New Roman" w:hAnsi="Arial" w:cs="Arial"/>
        </w:rPr>
        <w:t>.  Christians are today being tested, tried, and refined with a view to that coming day.</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Events of the entire present dispensation revolve around the thought that God is today calling out the vice-regents who will reign with His Son during the coming dispensation; and the presence of the Church upon the earth will extend, in one sense of the word, to that point in time when God will have acquired the necessary rulers to occupy the proffered positions in the kingdom under Christ.  It will extend to that point in time when the Spirit successfully completes His search for a bride for God’s Son.</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removal of the Church and the appearance of Christians before the judgment seat will involve the issues of two dispensations: </w:t>
      </w:r>
      <w:r w:rsidRPr="003D6CFB">
        <w:rPr>
          <w:rFonts w:ascii="Arial" w:eastAsia="Times New Roman" w:hAnsi="Arial" w:cs="Arial"/>
          <w:i/>
          <w:iCs/>
        </w:rPr>
        <w:t>The basis for this judgment</w:t>
      </w:r>
      <w:r w:rsidRPr="003D6CFB">
        <w:rPr>
          <w:rFonts w:ascii="Arial" w:eastAsia="Times New Roman" w:hAnsi="Arial" w:cs="Arial"/>
        </w:rPr>
        <w:t xml:space="preserve"> will have to do with works, </w:t>
      </w:r>
      <w:r w:rsidRPr="003D6CFB">
        <w:rPr>
          <w:rFonts w:ascii="Arial" w:eastAsia="Times New Roman" w:hAnsi="Arial" w:cs="Arial"/>
          <w:i/>
          <w:iCs/>
        </w:rPr>
        <w:t>emanating out of faithfulness or unfaithfulness of the Lord’s servants during a past dispensation</w:t>
      </w:r>
      <w:r w:rsidRPr="003D6CFB">
        <w:rPr>
          <w:rFonts w:ascii="Arial" w:eastAsia="Times New Roman" w:hAnsi="Arial" w:cs="Arial"/>
        </w:rPr>
        <w:t xml:space="preserve"> (the activity of Christians during the present dispensation, which will be </w:t>
      </w:r>
      <w:r w:rsidRPr="003D6CFB">
        <w:rPr>
          <w:rFonts w:ascii="Arial" w:eastAsia="Times New Roman" w:hAnsi="Arial" w:cs="Arial"/>
          <w:i/>
          <w:iCs/>
        </w:rPr>
        <w:t>past</w:t>
      </w:r>
      <w:r w:rsidRPr="003D6CFB">
        <w:rPr>
          <w:rFonts w:ascii="Arial" w:eastAsia="Times New Roman" w:hAnsi="Arial" w:cs="Arial"/>
        </w:rPr>
        <w:t xml:space="preserve"> in that coming day).</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i/>
          <w:iCs/>
        </w:rPr>
        <w:t>The purpose for this judgment will have to do with Christians participating in the reign of God’s Son during the coming dispensation</w:t>
      </w:r>
      <w:r w:rsidRPr="003D6CFB">
        <w:rPr>
          <w:rFonts w:ascii="Arial" w:eastAsia="Times New Roman" w:hAnsi="Arial" w:cs="Arial"/>
        </w:rPr>
        <w:t xml:space="preserve"> (co-heirs ascending the throne with God’s Son in the kingdom of Christ).</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 xml:space="preserve">(For information relative to “dispensations” and “ages,” refer to the author’s book, </w:t>
      </w:r>
      <w:hyperlink r:id="rId120" w:history="1">
        <w:r w:rsidRPr="003D6CFB">
          <w:rPr>
            <w:rFonts w:ascii="Arial" w:eastAsia="Times New Roman" w:hAnsi="Arial" w:cs="Arial"/>
            <w:color w:val="2F5496"/>
            <w:u w:val="single"/>
          </w:rPr>
          <w:t>The Study of Scripture BOOK</w:t>
        </w:r>
      </w:hyperlink>
      <w:r w:rsidRPr="003D6CFB">
        <w:rPr>
          <w:rFonts w:ascii="Arial" w:eastAsia="Times New Roman" w:hAnsi="Arial" w:cs="Arial"/>
        </w:rPr>
        <w:t>, chapter 5, in this site.)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i/>
          <w:iCs/>
        </w:rPr>
        <w:t>Preparation</w:t>
      </w:r>
      <w:r w:rsidRPr="003D6CFB">
        <w:rPr>
          <w:rFonts w:ascii="Arial" w:eastAsia="Times New Roman" w:hAnsi="Arial" w:cs="Arial"/>
        </w:rPr>
        <w:t xml:space="preserve"> occurs today; </w:t>
      </w:r>
      <w:r w:rsidRPr="003D6CFB">
        <w:rPr>
          <w:rFonts w:ascii="Arial" w:eastAsia="Times New Roman" w:hAnsi="Arial" w:cs="Arial"/>
          <w:i/>
          <w:iCs/>
        </w:rPr>
        <w:t>placement</w:t>
      </w:r>
      <w:r w:rsidRPr="003D6CFB">
        <w:rPr>
          <w:rFonts w:ascii="Arial" w:eastAsia="Times New Roman" w:hAnsi="Arial" w:cs="Arial"/>
        </w:rPr>
        <w:t>, based upon preparation, will emanate out of issues and determinations made at the judgment seat, immediately preceding the time when the Father delivers the kingdom to His Son (</w:t>
      </w:r>
      <w:r w:rsidRPr="003D6CFB">
        <w:rPr>
          <w:rFonts w:ascii="Arial" w:eastAsia="Times New Roman" w:hAnsi="Arial" w:cs="Arial"/>
          <w:i/>
          <w:iCs/>
        </w:rPr>
        <w:t>cf.</w:t>
      </w:r>
      <w:r w:rsidRPr="003D6CFB">
        <w:rPr>
          <w:rFonts w:ascii="Arial" w:eastAsia="Times New Roman" w:hAnsi="Arial" w:cs="Arial"/>
        </w:rPr>
        <w:t xml:space="preserve"> </w:t>
      </w:r>
      <w:hyperlink r:id="rId121" w:history="1">
        <w:r w:rsidRPr="003D6CFB">
          <w:rPr>
            <w:rFonts w:ascii="Arial" w:eastAsia="Times New Roman" w:hAnsi="Arial" w:cs="Arial"/>
            <w:color w:val="0062B5"/>
            <w:u w:val="single"/>
          </w:rPr>
          <w:t>Daniel 4:17</w:t>
        </w:r>
      </w:hyperlink>
      <w:r w:rsidRPr="003D6CFB">
        <w:rPr>
          <w:rFonts w:ascii="Arial" w:eastAsia="Times New Roman" w:hAnsi="Arial" w:cs="Arial"/>
        </w:rPr>
        <w:t xml:space="preserve">, </w:t>
      </w:r>
      <w:hyperlink r:id="rId122" w:history="1">
        <w:r w:rsidRPr="003D6CFB">
          <w:rPr>
            <w:rFonts w:ascii="Arial" w:eastAsia="Times New Roman" w:hAnsi="Arial" w:cs="Arial"/>
            <w:color w:val="0062B5"/>
            <w:u w:val="single"/>
          </w:rPr>
          <w:t>25</w:t>
        </w:r>
      </w:hyperlink>
      <w:r w:rsidRPr="003D6CFB">
        <w:rPr>
          <w:rFonts w:ascii="Arial" w:eastAsia="Times New Roman" w:hAnsi="Arial" w:cs="Arial"/>
        </w:rPr>
        <w:t xml:space="preserve">, </w:t>
      </w:r>
      <w:hyperlink r:id="rId123" w:history="1">
        <w:r w:rsidRPr="003D6CFB">
          <w:rPr>
            <w:rFonts w:ascii="Arial" w:eastAsia="Times New Roman" w:hAnsi="Arial" w:cs="Arial"/>
            <w:color w:val="0062B5"/>
            <w:u w:val="single"/>
          </w:rPr>
          <w:t>32</w:t>
        </w:r>
      </w:hyperlink>
      <w:r w:rsidRPr="003D6CFB">
        <w:rPr>
          <w:rFonts w:ascii="Arial" w:eastAsia="Times New Roman" w:hAnsi="Arial" w:cs="Arial"/>
        </w:rPr>
        <w:t xml:space="preserve">; </w:t>
      </w:r>
      <w:hyperlink r:id="rId124" w:history="1">
        <w:r w:rsidRPr="003D6CFB">
          <w:rPr>
            <w:rFonts w:ascii="Arial" w:eastAsia="Times New Roman" w:hAnsi="Arial" w:cs="Arial"/>
            <w:color w:val="0062B5"/>
            <w:u w:val="single"/>
          </w:rPr>
          <w:t>7:13-14</w:t>
        </w:r>
      </w:hyperlink>
      <w:r w:rsidRPr="003D6CFB">
        <w:rPr>
          <w:rFonts w:ascii="Arial" w:eastAsia="Times New Roman" w:hAnsi="Arial" w:cs="Arial"/>
        </w:rPr>
        <w:t xml:space="preserve">; </w:t>
      </w:r>
      <w:hyperlink r:id="rId125" w:history="1">
        <w:r w:rsidRPr="003D6CFB">
          <w:rPr>
            <w:rFonts w:ascii="Arial" w:eastAsia="Times New Roman" w:hAnsi="Arial" w:cs="Arial"/>
            <w:color w:val="0062B5"/>
            <w:u w:val="single"/>
          </w:rPr>
          <w:t>Matthew 20:20-23</w:t>
        </w:r>
      </w:hyperlink>
      <w:r w:rsidRPr="003D6CFB">
        <w:rPr>
          <w:rFonts w:ascii="Arial" w:eastAsia="Times New Roman" w:hAnsi="Arial" w:cs="Arial"/>
        </w:rPr>
        <w:t xml:space="preserve">); and </w:t>
      </w:r>
      <w:r w:rsidRPr="003D6CFB">
        <w:rPr>
          <w:rFonts w:ascii="Arial" w:eastAsia="Times New Roman" w:hAnsi="Arial" w:cs="Arial"/>
          <w:i/>
          <w:iCs/>
        </w:rPr>
        <w:t>positions</w:t>
      </w:r>
      <w:r w:rsidRPr="003D6CFB">
        <w:rPr>
          <w:rFonts w:ascii="Arial" w:eastAsia="Times New Roman" w:hAnsi="Arial" w:cs="Arial"/>
        </w:rPr>
        <w:t xml:space="preserve"> in the kingdom will be realized in the reign of Christ that follows (</w:t>
      </w:r>
      <w:r w:rsidRPr="003D6CFB">
        <w:rPr>
          <w:rFonts w:ascii="Arial" w:eastAsia="Times New Roman" w:hAnsi="Arial" w:cs="Arial"/>
          <w:i/>
          <w:iCs/>
        </w:rPr>
        <w:t>cf.</w:t>
      </w:r>
      <w:r w:rsidRPr="003D6CFB">
        <w:rPr>
          <w:rFonts w:ascii="Arial" w:eastAsia="Times New Roman" w:hAnsi="Arial" w:cs="Arial"/>
        </w:rPr>
        <w:t xml:space="preserve"> </w:t>
      </w:r>
      <w:hyperlink r:id="rId126" w:history="1">
        <w:r w:rsidRPr="003D6CFB">
          <w:rPr>
            <w:rFonts w:ascii="Arial" w:eastAsia="Times New Roman" w:hAnsi="Arial" w:cs="Arial"/>
            <w:color w:val="0062B5"/>
            <w:u w:val="single"/>
          </w:rPr>
          <w:t>Matthew 25:19ff</w:t>
        </w:r>
      </w:hyperlink>
      <w:r w:rsidRPr="003D6CFB">
        <w:rPr>
          <w:rFonts w:ascii="Arial" w:eastAsia="Times New Roman" w:hAnsi="Arial" w:cs="Arial"/>
        </w:rPr>
        <w:t xml:space="preserve">; </w:t>
      </w:r>
      <w:hyperlink r:id="rId127" w:history="1">
        <w:r w:rsidRPr="003D6CFB">
          <w:rPr>
            <w:rFonts w:ascii="Arial" w:eastAsia="Times New Roman" w:hAnsi="Arial" w:cs="Arial"/>
            <w:color w:val="0062B5"/>
            <w:u w:val="single"/>
          </w:rPr>
          <w:t>Luke 19:15ff</w:t>
        </w:r>
      </w:hyperlink>
      <w:r w:rsidRPr="003D6CFB">
        <w:rPr>
          <w:rFonts w:ascii="Arial" w:eastAsia="Times New Roman" w:hAnsi="Arial" w:cs="Arial"/>
        </w:rPr>
        <w:t xml:space="preserve">; </w:t>
      </w:r>
      <w:hyperlink r:id="rId128" w:history="1">
        <w:r w:rsidRPr="003D6CFB">
          <w:rPr>
            <w:rFonts w:ascii="Arial" w:eastAsia="Times New Roman" w:hAnsi="Arial" w:cs="Arial"/>
            <w:color w:val="0062B5"/>
            <w:u w:val="single"/>
          </w:rPr>
          <w:t>Revelation 2:26-27</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bookmarkStart w:id="3" w:name="We_Must_All_Appear"/>
      <w:bookmarkEnd w:id="3"/>
      <w:r w:rsidRPr="003D6CFB">
        <w:rPr>
          <w:rFonts w:ascii="Arial" w:eastAsia="Times New Roman" w:hAnsi="Arial" w:cs="Arial"/>
        </w:rPr>
        <w:t>Chapter 2</w:t>
      </w:r>
    </w:p>
    <w:p w:rsidR="00B72D6A" w:rsidRPr="003D6CFB" w:rsidRDefault="00B72D6A" w:rsidP="00B72D6A">
      <w:pPr>
        <w:rPr>
          <w:rFonts w:ascii="Arial" w:eastAsia="Times New Roman" w:hAnsi="Arial" w:cs="Arial"/>
        </w:rPr>
      </w:pPr>
      <w:r w:rsidRPr="003D6CFB">
        <w:rPr>
          <w:rFonts w:ascii="Arial" w:eastAsia="Times New Roman" w:hAnsi="Arial" w:cs="Arial"/>
          <w:b/>
          <w:bCs/>
        </w:rPr>
        <w:t>We Must All Appear</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For we must all appear before the judgment seat of Christ, that each one may receive the things done in the body, according to what he has done, whether good or bad. (</w:t>
      </w:r>
      <w:hyperlink r:id="rId129" w:history="1">
        <w:r w:rsidRPr="003D6CFB">
          <w:rPr>
            <w:rFonts w:ascii="Arial" w:eastAsia="Times New Roman" w:hAnsi="Arial" w:cs="Arial"/>
            <w:i/>
            <w:iCs/>
            <w:color w:val="0062B5"/>
            <w:u w:val="single"/>
          </w:rPr>
          <w:t>2 Corinthians 5:10</w:t>
        </w:r>
      </w:hyperlink>
      <w:r w:rsidRPr="003D6CFB">
        <w:rPr>
          <w:rFonts w:ascii="Arial" w:eastAsia="Times New Roman" w:hAnsi="Arial" w:cs="Arial"/>
          <w:i/>
          <w:iCs/>
        </w:rPr>
        <w:t>)</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Then I turned to see the voice that spoke with me. And having turned I saw seven golden lampstands,</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and in the midst of the seven lampstands One like the Son of Man, clothed with a garment down to the feet and girded about the chest with a golden band.</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His head and hair were white like wool, as white as snow, and His eyes like a flame of fire;</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His feet were like fine brass, as if refined in a furnace, and His voice as the sound of many waters;</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He had in His right hand seven stars, out of His mouth went a sharp two-edged sword, and His countenance was like the sun shining in its strength. . . .</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The mystery of the seven stars which you saw in My right hand, and the seven golden lampstands: The seven stars are the angels of the seven churches, and the seven lampstands which you saw are the seven churches.</w:t>
      </w:r>
      <w:r w:rsidRPr="003D6CFB">
        <w:rPr>
          <w:rFonts w:ascii="Arial" w:eastAsia="Times New Roman" w:hAnsi="Arial" w:cs="Arial"/>
        </w:rPr>
        <w:t xml:space="preserve"> (</w:t>
      </w:r>
      <w:hyperlink r:id="rId130" w:history="1">
        <w:r w:rsidRPr="003D6CFB">
          <w:rPr>
            <w:rFonts w:ascii="Arial" w:eastAsia="Times New Roman" w:hAnsi="Arial" w:cs="Arial"/>
            <w:color w:val="0062B5"/>
            <w:u w:val="single"/>
          </w:rPr>
          <w:t>Revelation 1:12-16</w:t>
        </w:r>
      </w:hyperlink>
      <w:r w:rsidRPr="003D6CFB">
        <w:rPr>
          <w:rFonts w:ascii="Arial" w:eastAsia="Times New Roman" w:hAnsi="Arial" w:cs="Arial"/>
        </w:rPr>
        <w:t xml:space="preserve">, </w:t>
      </w:r>
      <w:hyperlink r:id="rId131" w:history="1">
        <w:r w:rsidRPr="003D6CFB">
          <w:rPr>
            <w:rFonts w:ascii="Arial" w:eastAsia="Times New Roman" w:hAnsi="Arial" w:cs="Arial"/>
            <w:color w:val="0062B5"/>
            <w:u w:val="single"/>
          </w:rPr>
          <w:t>20</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Events of the judgment seat of Christ will occur at the end of the present dispensation, following the removal of the Church but preceding the beginning of the Tribulation.  This is the revealed order of events as they are set forth in the first six chapters of the book of Revelation.</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This, as well, is in complete keeping with the manner in which God deals with both Israel and the Church during Man’s Day — with one, then the other, though not both at the same time.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Christ is not judging today.  Rather, He is ministering as “High Priest” in the heavenly sanctuary on behalf of Christians.  And He will not act in the capacity of “Judge” </w:t>
      </w:r>
      <w:r w:rsidRPr="003D6CFB">
        <w:rPr>
          <w:rFonts w:ascii="Arial" w:eastAsia="Times New Roman" w:hAnsi="Arial" w:cs="Arial"/>
          <w:i/>
          <w:iCs/>
        </w:rPr>
        <w:t>until</w:t>
      </w:r>
      <w:r w:rsidRPr="003D6CFB">
        <w:rPr>
          <w:rFonts w:ascii="Arial" w:eastAsia="Times New Roman" w:hAnsi="Arial" w:cs="Arial"/>
        </w:rPr>
        <w:t xml:space="preserve"> He completes His present high priestly ministry, which will last throughout the present dispensation.</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Thus, Christians will not be judged </w:t>
      </w:r>
      <w:r w:rsidRPr="003D6CFB">
        <w:rPr>
          <w:rFonts w:ascii="Arial" w:eastAsia="Times New Roman" w:hAnsi="Arial" w:cs="Arial"/>
          <w:i/>
          <w:iCs/>
        </w:rPr>
        <w:t>until the present dispensation has run its course and Christ returns for His Church</w:t>
      </w:r>
      <w:r w:rsidRPr="003D6CFB">
        <w:rPr>
          <w:rFonts w:ascii="Arial" w:eastAsia="Times New Roman" w:hAnsi="Arial" w:cs="Arial"/>
        </w:rPr>
        <w:t>.  Once these things occur, the judgment of Christians will ensue; and this judgment must be completed prior to the time God turns back to and continues His dealings with Israel, completing the full number of years (490 years) determined upon the Jewish people and their city (Jerusalem) in Daniel’s Seventy-Week prophecy (</w:t>
      </w:r>
      <w:hyperlink r:id="rId132" w:history="1">
        <w:r w:rsidRPr="003D6CFB">
          <w:rPr>
            <w:rFonts w:ascii="Arial" w:eastAsia="Times New Roman" w:hAnsi="Arial" w:cs="Arial"/>
            <w:color w:val="0062B5"/>
            <w:u w:val="single"/>
          </w:rPr>
          <w:t>Daniel 9:24-27</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Christ as Judge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In </w:t>
      </w:r>
      <w:hyperlink r:id="rId133" w:history="1">
        <w:r w:rsidRPr="003D6CFB">
          <w:rPr>
            <w:rFonts w:ascii="Arial" w:eastAsia="Times New Roman" w:hAnsi="Arial" w:cs="Arial"/>
            <w:color w:val="0062B5"/>
            <w:u w:val="single"/>
          </w:rPr>
          <w:t>Revelation 1:13</w:t>
        </w:r>
      </w:hyperlink>
      <w:r w:rsidRPr="003D6CFB">
        <w:rPr>
          <w:rFonts w:ascii="Arial" w:eastAsia="Times New Roman" w:hAnsi="Arial" w:cs="Arial"/>
        </w:rPr>
        <w:t xml:space="preserve">, Christ is seen dressed in the type of garments worn by both </w:t>
      </w:r>
      <w:r w:rsidRPr="003D6CFB">
        <w:rPr>
          <w:rFonts w:ascii="Arial" w:eastAsia="Times New Roman" w:hAnsi="Arial" w:cs="Arial"/>
          <w:i/>
          <w:iCs/>
        </w:rPr>
        <w:t>a priest</w:t>
      </w:r>
      <w:r w:rsidRPr="003D6CFB">
        <w:rPr>
          <w:rFonts w:ascii="Arial" w:eastAsia="Times New Roman" w:hAnsi="Arial" w:cs="Arial"/>
        </w:rPr>
        <w:t xml:space="preserve"> and </w:t>
      </w:r>
      <w:r w:rsidRPr="003D6CFB">
        <w:rPr>
          <w:rFonts w:ascii="Arial" w:eastAsia="Times New Roman" w:hAnsi="Arial" w:cs="Arial"/>
          <w:i/>
          <w:iCs/>
        </w:rPr>
        <w:t>a judge</w:t>
      </w:r>
      <w:r w:rsidRPr="003D6CFB">
        <w:rPr>
          <w:rFonts w:ascii="Arial" w:eastAsia="Times New Roman" w:hAnsi="Arial" w:cs="Arial"/>
        </w:rPr>
        <w:t xml:space="preserve">; but the position of the girdle about the chest rather than around the waist indicates that Christ, in this passage, is exercising </w:t>
      </w:r>
      <w:r w:rsidRPr="003D6CFB">
        <w:rPr>
          <w:rFonts w:ascii="Arial" w:eastAsia="Times New Roman" w:hAnsi="Arial" w:cs="Arial"/>
          <w:i/>
          <w:iCs/>
        </w:rPr>
        <w:t>a judicial</w:t>
      </w:r>
      <w:r w:rsidRPr="003D6CFB">
        <w:rPr>
          <w:rFonts w:ascii="Arial" w:eastAsia="Times New Roman" w:hAnsi="Arial" w:cs="Arial"/>
        </w:rPr>
        <w:t xml:space="preserve"> rather than a priestly role.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A priest would be girded about the waist, signifying service; but the girdle placed about the shoulders or chest indicates a </w:t>
      </w:r>
      <w:r w:rsidRPr="003D6CFB">
        <w:rPr>
          <w:rFonts w:ascii="Arial" w:eastAsia="Times New Roman" w:hAnsi="Arial" w:cs="Arial"/>
          <w:i/>
          <w:iCs/>
        </w:rPr>
        <w:t>magisterial</w:t>
      </w:r>
      <w:r w:rsidRPr="003D6CFB">
        <w:rPr>
          <w:rFonts w:ascii="Arial" w:eastAsia="Times New Roman" w:hAnsi="Arial" w:cs="Arial"/>
        </w:rPr>
        <w:t xml:space="preserve"> function (</w:t>
      </w:r>
      <w:r w:rsidRPr="003D6CFB">
        <w:rPr>
          <w:rFonts w:ascii="Arial" w:eastAsia="Times New Roman" w:hAnsi="Arial" w:cs="Arial"/>
          <w:i/>
          <w:iCs/>
        </w:rPr>
        <w:t>cf</w:t>
      </w:r>
      <w:r w:rsidRPr="003D6CFB">
        <w:rPr>
          <w:rFonts w:ascii="Arial" w:eastAsia="Times New Roman" w:hAnsi="Arial" w:cs="Arial"/>
        </w:rPr>
        <w:t xml:space="preserve">. </w:t>
      </w:r>
      <w:hyperlink r:id="rId134" w:history="1">
        <w:r w:rsidRPr="003D6CFB">
          <w:rPr>
            <w:rFonts w:ascii="Arial" w:eastAsia="Times New Roman" w:hAnsi="Arial" w:cs="Arial"/>
            <w:color w:val="0062B5"/>
            <w:u w:val="single"/>
          </w:rPr>
          <w:t>John 13:2-5</w:t>
        </w:r>
      </w:hyperlink>
      <w:r w:rsidRPr="003D6CFB">
        <w:rPr>
          <w:rFonts w:ascii="Arial" w:eastAsia="Times New Roman" w:hAnsi="Arial" w:cs="Arial"/>
        </w:rPr>
        <w:t xml:space="preserve">; </w:t>
      </w:r>
      <w:hyperlink r:id="rId135" w:history="1">
        <w:r w:rsidRPr="003D6CFB">
          <w:rPr>
            <w:rFonts w:ascii="Arial" w:eastAsia="Times New Roman" w:hAnsi="Arial" w:cs="Arial"/>
            <w:color w:val="0062B5"/>
            <w:u w:val="single"/>
          </w:rPr>
          <w:t>Revelation 15:6</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Aside from the preceding, the entire scene is </w:t>
      </w:r>
      <w:r w:rsidRPr="003D6CFB">
        <w:rPr>
          <w:rFonts w:ascii="Arial" w:eastAsia="Times New Roman" w:hAnsi="Arial" w:cs="Arial"/>
          <w:i/>
          <w:iCs/>
        </w:rPr>
        <w:t>judicial</w:t>
      </w:r>
      <w:r w:rsidRPr="003D6CFB">
        <w:rPr>
          <w:rFonts w:ascii="Arial" w:eastAsia="Times New Roman" w:hAnsi="Arial" w:cs="Arial"/>
        </w:rPr>
        <w:t xml:space="preserve">, not priestly.  </w:t>
      </w:r>
      <w:r w:rsidRPr="003D6CFB">
        <w:rPr>
          <w:rFonts w:ascii="Arial" w:eastAsia="Times New Roman" w:hAnsi="Arial" w:cs="Arial"/>
          <w:i/>
          <w:iCs/>
        </w:rPr>
        <w:t>Brass, fire</w:t>
      </w:r>
      <w:r w:rsidRPr="003D6CFB">
        <w:rPr>
          <w:rFonts w:ascii="Arial" w:eastAsia="Times New Roman" w:hAnsi="Arial" w:cs="Arial"/>
        </w:rPr>
        <w:t xml:space="preserve">, and a </w:t>
      </w:r>
      <w:r w:rsidRPr="003D6CFB">
        <w:rPr>
          <w:rFonts w:ascii="Arial" w:eastAsia="Times New Roman" w:hAnsi="Arial" w:cs="Arial"/>
          <w:i/>
          <w:iCs/>
        </w:rPr>
        <w:t>sword</w:t>
      </w:r>
      <w:r w:rsidRPr="003D6CFB">
        <w:rPr>
          <w:rFonts w:ascii="Arial" w:eastAsia="Times New Roman" w:hAnsi="Arial" w:cs="Arial"/>
        </w:rPr>
        <w:t xml:space="preserve"> are mentioned in connection with Christ’s appearance, which speak of </w:t>
      </w:r>
      <w:r w:rsidRPr="003D6CFB">
        <w:rPr>
          <w:rFonts w:ascii="Arial" w:eastAsia="Times New Roman" w:hAnsi="Arial" w:cs="Arial"/>
          <w:i/>
          <w:iCs/>
        </w:rPr>
        <w:t>judicial activity</w:t>
      </w:r>
      <w:r w:rsidRPr="003D6CFB">
        <w:rPr>
          <w:rFonts w:ascii="Arial" w:eastAsia="Times New Roman" w:hAnsi="Arial" w:cs="Arial"/>
        </w:rPr>
        <w:t>.  And Christ’s countenance is described by the expression, “</w:t>
      </w:r>
      <w:r w:rsidRPr="003D6CFB">
        <w:rPr>
          <w:rFonts w:ascii="Arial" w:eastAsia="Times New Roman" w:hAnsi="Arial" w:cs="Arial"/>
          <w:i/>
          <w:iCs/>
        </w:rPr>
        <w:t>the sun shining in its strength</w:t>
      </w:r>
      <w:r w:rsidRPr="003D6CFB">
        <w:rPr>
          <w:rFonts w:ascii="Arial" w:eastAsia="Times New Roman" w:hAnsi="Arial" w:cs="Arial"/>
        </w:rPr>
        <w:t>,” which has to do with His glory, to be manifested during that coming day of His power (</w:t>
      </w:r>
      <w:hyperlink r:id="rId136" w:history="1">
        <w:r w:rsidRPr="003D6CFB">
          <w:rPr>
            <w:rFonts w:ascii="Arial" w:eastAsia="Times New Roman" w:hAnsi="Arial" w:cs="Arial"/>
            <w:color w:val="0062B5"/>
            <w:u w:val="single"/>
          </w:rPr>
          <w:t>Psalm 2:1-9</w:t>
        </w:r>
      </w:hyperlink>
      <w:r w:rsidRPr="003D6CFB">
        <w:rPr>
          <w:rFonts w:ascii="Arial" w:eastAsia="Times New Roman" w:hAnsi="Arial" w:cs="Arial"/>
        </w:rPr>
        <w:t xml:space="preserve">; </w:t>
      </w:r>
      <w:hyperlink r:id="rId137" w:history="1">
        <w:r w:rsidRPr="003D6CFB">
          <w:rPr>
            <w:rFonts w:ascii="Arial" w:eastAsia="Times New Roman" w:hAnsi="Arial" w:cs="Arial"/>
            <w:color w:val="0062B5"/>
            <w:u w:val="single"/>
          </w:rPr>
          <w:t>Revelation 2:26-27</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Then, more information is given, which will help to ascertain exactly what is being depicted by the scene at hand.  The apostle John was transported into “</w:t>
      </w:r>
      <w:r w:rsidRPr="003D6CFB">
        <w:rPr>
          <w:rFonts w:ascii="Arial" w:eastAsia="Times New Roman" w:hAnsi="Arial" w:cs="Arial"/>
          <w:i/>
          <w:iCs/>
        </w:rPr>
        <w:t>the Lord’s day</w:t>
      </w:r>
      <w:r w:rsidRPr="003D6CFB">
        <w:rPr>
          <w:rFonts w:ascii="Arial" w:eastAsia="Times New Roman" w:hAnsi="Arial" w:cs="Arial"/>
        </w:rPr>
        <w:t xml:space="preserve"> [the Day of the Lord]” (</w:t>
      </w:r>
      <w:hyperlink r:id="rId138" w:history="1">
        <w:r w:rsidRPr="003D6CFB">
          <w:rPr>
            <w:rFonts w:ascii="Arial" w:eastAsia="Times New Roman" w:hAnsi="Arial" w:cs="Arial"/>
            <w:color w:val="0062B5"/>
            <w:u w:val="single"/>
          </w:rPr>
          <w:t>Revelation 1:10</w:t>
        </w:r>
      </w:hyperlink>
      <w:r w:rsidRPr="003D6CFB">
        <w:rPr>
          <w:rFonts w:ascii="Arial" w:eastAsia="Times New Roman" w:hAnsi="Arial" w:cs="Arial"/>
        </w:rPr>
        <w:t xml:space="preserve">), and the vision of Christ that he saw depicts Christ as He will appear following the completion of His high priestly work, </w:t>
      </w:r>
      <w:r w:rsidRPr="003D6CFB">
        <w:rPr>
          <w:rFonts w:ascii="Arial" w:eastAsia="Times New Roman" w:hAnsi="Arial" w:cs="Arial"/>
          <w:i/>
          <w:iCs/>
        </w:rPr>
        <w:t xml:space="preserve">anticipating </w:t>
      </w:r>
      <w:r w:rsidRPr="003D6CFB">
        <w:rPr>
          <w:rFonts w:ascii="Arial" w:eastAsia="Times New Roman" w:hAnsi="Arial" w:cs="Arial"/>
        </w:rPr>
        <w:t>His long-awaited regal work.</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entire scene in </w:t>
      </w:r>
      <w:hyperlink r:id="rId139" w:history="1">
        <w:r w:rsidRPr="003D6CFB">
          <w:rPr>
            <w:rFonts w:ascii="Arial" w:eastAsia="Times New Roman" w:hAnsi="Arial" w:cs="Arial"/>
            <w:color w:val="0062B5"/>
            <w:u w:val="single"/>
          </w:rPr>
          <w:t>Revelation 1:13-18</w:t>
        </w:r>
      </w:hyperlink>
      <w:r w:rsidRPr="003D6CFB">
        <w:rPr>
          <w:rFonts w:ascii="Arial" w:eastAsia="Times New Roman" w:hAnsi="Arial" w:cs="Arial"/>
        </w:rPr>
        <w:t xml:space="preserve"> is prophetic, depicting Christ </w:t>
      </w:r>
      <w:r w:rsidRPr="003D6CFB">
        <w:rPr>
          <w:rFonts w:ascii="Arial" w:eastAsia="Times New Roman" w:hAnsi="Arial" w:cs="Arial"/>
          <w:i/>
          <w:iCs/>
        </w:rPr>
        <w:t>as Judge</w:t>
      </w:r>
      <w:r w:rsidRPr="003D6CFB">
        <w:rPr>
          <w:rFonts w:ascii="Arial" w:eastAsia="Times New Roman" w:hAnsi="Arial" w:cs="Arial"/>
        </w:rPr>
        <w:t xml:space="preserve"> </w:t>
      </w:r>
      <w:r w:rsidRPr="003D6CFB">
        <w:rPr>
          <w:rFonts w:ascii="Arial" w:eastAsia="Times New Roman" w:hAnsi="Arial" w:cs="Arial"/>
          <w:i/>
          <w:iCs/>
        </w:rPr>
        <w:t>in the midst of the seven churches at the conclusion of the present dispensation, anticipating that coming day when He will exercise governmental power and authority over the earth</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chronological arrangement of events opening the book of Revelation sets forth the fact that God will deal with the Church in judgment </w:t>
      </w:r>
      <w:r w:rsidRPr="003D6CFB">
        <w:rPr>
          <w:rFonts w:ascii="Arial" w:eastAsia="Times New Roman" w:hAnsi="Arial" w:cs="Arial"/>
          <w:i/>
          <w:iCs/>
        </w:rPr>
        <w:t>before</w:t>
      </w:r>
      <w:r w:rsidRPr="003D6CFB">
        <w:rPr>
          <w:rFonts w:ascii="Arial" w:eastAsia="Times New Roman" w:hAnsi="Arial" w:cs="Arial"/>
        </w:rPr>
        <w:t xml:space="preserve"> He deals with Israel and the nations after this fashion (</w:t>
      </w:r>
      <w:r w:rsidRPr="003D6CFB">
        <w:rPr>
          <w:rFonts w:ascii="Arial" w:eastAsia="Times New Roman" w:hAnsi="Arial" w:cs="Arial"/>
          <w:i/>
          <w:iCs/>
        </w:rPr>
        <w:t>cf.</w:t>
      </w:r>
      <w:r w:rsidRPr="003D6CFB">
        <w:rPr>
          <w:rFonts w:ascii="Arial" w:eastAsia="Times New Roman" w:hAnsi="Arial" w:cs="Arial"/>
        </w:rPr>
        <w:t xml:space="preserve"> </w:t>
      </w:r>
      <w:hyperlink r:id="rId140" w:history="1">
        <w:r w:rsidRPr="003D6CFB">
          <w:rPr>
            <w:rFonts w:ascii="Arial" w:eastAsia="Times New Roman" w:hAnsi="Arial" w:cs="Arial"/>
            <w:color w:val="0062B5"/>
            <w:u w:val="single"/>
          </w:rPr>
          <w:t>1 Peter 4:17-19</w:t>
        </w:r>
      </w:hyperlink>
      <w:r w:rsidRPr="003D6CFB">
        <w:rPr>
          <w:rFonts w:ascii="Arial" w:eastAsia="Times New Roman" w:hAnsi="Arial" w:cs="Arial"/>
        </w:rPr>
        <w:t>).  The Church will be removed from the earth and placed in the heavens; and the Church will be dealt with during a period of time before the Tribulation begins on earth.</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A review of the first five chapters of the book of Revelation reveals that there will have to be an interval of time between the removal of the Church and the beginning of the Tribulation.  That is, the present dispensation will run its course, the Church will be removed, and certain events will then transpire in heaven (while the Church is in heaven) before the Tribulation begins on earth (which, when it begins, will fulfill seven uncompleted years of the previous dispensation).</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These events — occurring while the Church is in heaven, preceding the beginning of the Tribulation on earth — concern </w:t>
      </w:r>
      <w:r w:rsidRPr="003D6CFB">
        <w:rPr>
          <w:rFonts w:ascii="Arial" w:eastAsia="Times New Roman" w:hAnsi="Arial" w:cs="Arial"/>
          <w:i/>
          <w:iCs/>
        </w:rPr>
        <w:t xml:space="preserve">the Church coming under judgment </w:t>
      </w:r>
      <w:r w:rsidRPr="003D6CFB">
        <w:rPr>
          <w:rFonts w:ascii="Arial" w:eastAsia="Times New Roman" w:hAnsi="Arial" w:cs="Arial"/>
        </w:rPr>
        <w:t xml:space="preserve">(as revealed in </w:t>
      </w:r>
      <w:hyperlink r:id="rId141" w:history="1">
        <w:r w:rsidRPr="003D6CFB">
          <w:rPr>
            <w:rFonts w:ascii="Arial" w:eastAsia="Times New Roman" w:hAnsi="Arial" w:cs="Arial"/>
            <w:color w:val="0062B5"/>
            <w:u w:val="single"/>
          </w:rPr>
          <w:t>Revelation 1-3</w:t>
        </w:r>
      </w:hyperlink>
      <w:r w:rsidRPr="003D6CFB">
        <w:rPr>
          <w:rFonts w:ascii="Arial" w:eastAsia="Times New Roman" w:hAnsi="Arial" w:cs="Arial"/>
        </w:rPr>
        <w:t xml:space="preserve">); and these events also concern </w:t>
      </w:r>
      <w:r w:rsidRPr="003D6CFB">
        <w:rPr>
          <w:rFonts w:ascii="Arial" w:eastAsia="Times New Roman" w:hAnsi="Arial" w:cs="Arial"/>
          <w:i/>
          <w:iCs/>
        </w:rPr>
        <w:t>the relinquishment of crowns</w:t>
      </w:r>
      <w:r w:rsidRPr="003D6CFB">
        <w:rPr>
          <w:rFonts w:ascii="Arial" w:eastAsia="Times New Roman" w:hAnsi="Arial" w:cs="Arial"/>
        </w:rPr>
        <w:t xml:space="preserve"> that Christians will wear during the Messianic Era (</w:t>
      </w:r>
      <w:hyperlink r:id="rId142" w:history="1">
        <w:r w:rsidRPr="003D6CFB">
          <w:rPr>
            <w:rFonts w:ascii="Arial" w:eastAsia="Times New Roman" w:hAnsi="Arial" w:cs="Arial"/>
            <w:color w:val="0062B5"/>
            <w:u w:val="single"/>
          </w:rPr>
          <w:t>Revelation 4</w:t>
        </w:r>
      </w:hyperlink>
      <w:r w:rsidRPr="003D6CFB">
        <w:rPr>
          <w:rFonts w:ascii="Arial" w:eastAsia="Times New Roman" w:hAnsi="Arial" w:cs="Arial"/>
        </w:rPr>
        <w:t xml:space="preserve">), along with </w:t>
      </w:r>
      <w:r w:rsidRPr="003D6CFB">
        <w:rPr>
          <w:rFonts w:ascii="Arial" w:eastAsia="Times New Roman" w:hAnsi="Arial" w:cs="Arial"/>
          <w:i/>
          <w:iCs/>
        </w:rPr>
        <w:t>preparations to redeem the domain</w:t>
      </w:r>
      <w:r w:rsidRPr="003D6CFB">
        <w:rPr>
          <w:rFonts w:ascii="Arial" w:eastAsia="Times New Roman" w:hAnsi="Arial" w:cs="Arial"/>
        </w:rPr>
        <w:t xml:space="preserve"> over which Christians will rule at this time (</w:t>
      </w:r>
      <w:hyperlink r:id="rId143" w:history="1">
        <w:r w:rsidRPr="003D6CFB">
          <w:rPr>
            <w:rFonts w:ascii="Arial" w:eastAsia="Times New Roman" w:hAnsi="Arial" w:cs="Arial"/>
            <w:color w:val="0062B5"/>
            <w:u w:val="single"/>
          </w:rPr>
          <w:t>Revelation 5</w:t>
        </w:r>
      </w:hyperlink>
      <w:r w:rsidRPr="003D6CFB">
        <w:rPr>
          <w:rFonts w:ascii="Arial" w:eastAsia="Times New Roman" w:hAnsi="Arial" w:cs="Arial"/>
        </w:rPr>
        <w:t xml:space="preserve">),  as well as bringing about </w:t>
      </w:r>
      <w:r w:rsidRPr="003D6CFB">
        <w:rPr>
          <w:rFonts w:ascii="Arial" w:eastAsia="Times New Roman" w:hAnsi="Arial" w:cs="Arial"/>
          <w:i/>
          <w:iCs/>
        </w:rPr>
        <w:t>the marriage of God’s Son to His bride</w:t>
      </w:r>
      <w:r w:rsidRPr="003D6CFB">
        <w:rPr>
          <w:rFonts w:ascii="Arial" w:eastAsia="Times New Roman" w:hAnsi="Arial" w:cs="Arial"/>
        </w:rPr>
        <w:t xml:space="preserve"> (a bride previously revealed at the judgment seat in </w:t>
      </w:r>
      <w:hyperlink r:id="rId144" w:history="1">
        <w:r w:rsidRPr="003D6CFB">
          <w:rPr>
            <w:rFonts w:ascii="Arial" w:eastAsia="Times New Roman" w:hAnsi="Arial" w:cs="Arial"/>
            <w:color w:val="0062B5"/>
            <w:u w:val="single"/>
          </w:rPr>
          <w:t>Revelation 1-3</w:t>
        </w:r>
      </w:hyperlink>
      <w:r w:rsidRPr="003D6CFB">
        <w:rPr>
          <w:rFonts w:ascii="Arial" w:eastAsia="Times New Roman" w:hAnsi="Arial" w:cs="Arial"/>
        </w:rPr>
        <w:t xml:space="preserve"> [</w:t>
      </w:r>
      <w:r w:rsidRPr="003D6CFB">
        <w:rPr>
          <w:rFonts w:ascii="Arial" w:eastAsia="Times New Roman" w:hAnsi="Arial" w:cs="Arial"/>
          <w:i/>
          <w:iCs/>
        </w:rPr>
        <w:t>ref.</w:t>
      </w:r>
      <w:r w:rsidRPr="003D6CFB">
        <w:rPr>
          <w:rFonts w:ascii="Arial" w:eastAsia="Times New Roman" w:hAnsi="Arial" w:cs="Arial"/>
        </w:rPr>
        <w:t xml:space="preserve"> </w:t>
      </w:r>
      <w:hyperlink r:id="rId145" w:history="1">
        <w:r w:rsidRPr="003D6CFB">
          <w:rPr>
            <w:rFonts w:ascii="Arial" w:eastAsia="Times New Roman" w:hAnsi="Arial" w:cs="Arial"/>
            <w:color w:val="0062B5"/>
            <w:u w:val="single"/>
          </w:rPr>
          <w:t>Ruth 3</w:t>
        </w:r>
      </w:hyperlink>
      <w:r w:rsidRPr="003D6CFB">
        <w:rPr>
          <w:rFonts w:ascii="Arial" w:eastAsia="Times New Roman" w:hAnsi="Arial" w:cs="Arial"/>
        </w:rPr>
        <w:t xml:space="preserve">; </w:t>
      </w:r>
      <w:hyperlink r:id="rId146" w:history="1">
        <w:r w:rsidRPr="003D6CFB">
          <w:rPr>
            <w:rFonts w:ascii="Arial" w:eastAsia="Times New Roman" w:hAnsi="Arial" w:cs="Arial"/>
            <w:color w:val="0062B5"/>
            <w:u w:val="single"/>
          </w:rPr>
          <w:t>4</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 xml:space="preserve">(The event marking the beginning of the Tribulation on earth is not the removal of the Church, as is often taught, but the ratifying of a seven-year covenant between the man of sin and Israel.  The Tribulation, following the ratifying of this covenant, will last exactly seven years, completing the full four hundred ninety years of Daniel’s prophecy concerning Seventy Sevens “determined” </w:t>
      </w:r>
      <w:r w:rsidRPr="003D6CFB">
        <w:rPr>
          <w:rFonts w:ascii="Arial" w:eastAsia="Times New Roman" w:hAnsi="Arial" w:cs="Arial"/>
          <w:i/>
          <w:iCs/>
        </w:rPr>
        <w:t>upon the Jewish people and their “holy city”</w:t>
      </w:r>
      <w:r w:rsidRPr="003D6CFB">
        <w:rPr>
          <w:rFonts w:ascii="Arial" w:eastAsia="Times New Roman" w:hAnsi="Arial" w:cs="Arial"/>
        </w:rPr>
        <w:t xml:space="preserve"> [</w:t>
      </w:r>
      <w:r w:rsidRPr="003D6CFB">
        <w:rPr>
          <w:rFonts w:ascii="Arial" w:eastAsia="Times New Roman" w:hAnsi="Arial" w:cs="Arial"/>
          <w:i/>
          <w:iCs/>
        </w:rPr>
        <w:t>cf</w:t>
      </w:r>
      <w:r w:rsidRPr="003D6CFB">
        <w:rPr>
          <w:rFonts w:ascii="Arial" w:eastAsia="Times New Roman" w:hAnsi="Arial" w:cs="Arial"/>
        </w:rPr>
        <w:t xml:space="preserve">. </w:t>
      </w:r>
      <w:hyperlink r:id="rId147" w:history="1">
        <w:r w:rsidRPr="003D6CFB">
          <w:rPr>
            <w:rFonts w:ascii="Arial" w:eastAsia="Times New Roman" w:hAnsi="Arial" w:cs="Arial"/>
            <w:color w:val="0062B5"/>
            <w:u w:val="single"/>
          </w:rPr>
          <w:t>Daniel 9:24-27</w:t>
        </w:r>
      </w:hyperlink>
      <w:r w:rsidRPr="003D6CFB">
        <w:rPr>
          <w:rFonts w:ascii="Arial" w:eastAsia="Times New Roman" w:hAnsi="Arial" w:cs="Arial"/>
        </w:rPr>
        <w:t>].</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 xml:space="preserve">Also, for information pertaining to the marriage of God’s Son to His bride, refer to the author’s book, </w:t>
      </w:r>
      <w:hyperlink r:id="rId148" w:anchor="The%20Time%20of%20the%20End" w:history="1">
        <w:r w:rsidRPr="003D6CFB">
          <w:rPr>
            <w:rFonts w:ascii="Arial" w:eastAsia="Times New Roman" w:hAnsi="Arial" w:cs="Arial"/>
            <w:color w:val="2F5496"/>
            <w:u w:val="single"/>
          </w:rPr>
          <w:t>The Time of the End BOOK</w:t>
        </w:r>
      </w:hyperlink>
      <w:r w:rsidRPr="003D6CFB">
        <w:rPr>
          <w:rFonts w:ascii="Arial" w:eastAsia="Times New Roman" w:hAnsi="Arial" w:cs="Arial"/>
        </w:rPr>
        <w:t>, Chapter 30, “</w:t>
      </w:r>
      <w:hyperlink r:id="rId149" w:anchor="The%20Marriage%20Supper%20of%20the%20Lamb" w:history="1">
        <w:r w:rsidRPr="003D6CFB">
          <w:rPr>
            <w:rFonts w:ascii="Arial" w:eastAsia="Times New Roman" w:hAnsi="Arial" w:cs="Arial"/>
            <w:color w:val="2F5496"/>
            <w:u w:val="single"/>
          </w:rPr>
          <w:t>The Marriage Supper of the Lamb</w:t>
        </w:r>
      </w:hyperlink>
      <w:r w:rsidRPr="003D6CFB">
        <w:rPr>
          <w:rFonts w:ascii="Arial" w:eastAsia="Times New Roman" w:hAnsi="Arial" w:cs="Arial"/>
        </w:rPr>
        <w:t>,” in this site.)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Material in the book of Revelation has been arranged in a three-fold manner, and this arrangement is given at the beginning of the book, in the first chapter:</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Write the things that you have seen, and the things that are, and the things that will take place after this.</w:t>
      </w:r>
      <w:r w:rsidRPr="003D6CFB">
        <w:rPr>
          <w:rFonts w:ascii="Arial" w:eastAsia="Times New Roman" w:hAnsi="Arial" w:cs="Arial"/>
        </w:rPr>
        <w:t xml:space="preserve"> (</w:t>
      </w:r>
      <w:hyperlink r:id="rId150" w:history="1">
        <w:r w:rsidRPr="003D6CFB">
          <w:rPr>
            <w:rFonts w:ascii="Arial" w:eastAsia="Times New Roman" w:hAnsi="Arial" w:cs="Arial"/>
            <w:color w:val="0062B5"/>
            <w:u w:val="single"/>
          </w:rPr>
          <w:t>Revelation 1:19</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w:t>
      </w:r>
      <w:r w:rsidRPr="003D6CFB">
        <w:rPr>
          <w:rFonts w:ascii="Arial" w:eastAsia="Times New Roman" w:hAnsi="Arial" w:cs="Arial"/>
          <w:i/>
          <w:iCs/>
        </w:rPr>
        <w:t>things that you have seen</w:t>
      </w:r>
      <w:r w:rsidRPr="003D6CFB">
        <w:rPr>
          <w:rFonts w:ascii="Arial" w:eastAsia="Times New Roman" w:hAnsi="Arial" w:cs="Arial"/>
        </w:rPr>
        <w:t>” refer to the things concerning Christ in the verses immediately preceding verse nineteen, in chapter one (</w:t>
      </w:r>
      <w:r w:rsidRPr="003D6CFB">
        <w:rPr>
          <w:rFonts w:ascii="Arial" w:eastAsia="Times New Roman" w:hAnsi="Arial" w:cs="Arial"/>
          <w:i/>
          <w:iCs/>
        </w:rPr>
        <w:t>cf.</w:t>
      </w:r>
      <w:r w:rsidRPr="003D6CFB">
        <w:rPr>
          <w:rFonts w:ascii="Arial" w:eastAsia="Times New Roman" w:hAnsi="Arial" w:cs="Arial"/>
        </w:rPr>
        <w:t xml:space="preserve"> </w:t>
      </w:r>
      <w:hyperlink r:id="rId151" w:history="1">
        <w:r w:rsidRPr="003D6CFB">
          <w:rPr>
            <w:rFonts w:ascii="Arial" w:eastAsia="Times New Roman" w:hAnsi="Arial" w:cs="Arial"/>
            <w:color w:val="0062B5"/>
            <w:u w:val="single"/>
          </w:rPr>
          <w:t>Revelation 1:12</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w:t>
      </w:r>
      <w:r w:rsidRPr="003D6CFB">
        <w:rPr>
          <w:rFonts w:ascii="Arial" w:eastAsia="Times New Roman" w:hAnsi="Arial" w:cs="Arial"/>
          <w:i/>
          <w:iCs/>
        </w:rPr>
        <w:t>things that are</w:t>
      </w:r>
      <w:r w:rsidRPr="003D6CFB">
        <w:rPr>
          <w:rFonts w:ascii="Arial" w:eastAsia="Times New Roman" w:hAnsi="Arial" w:cs="Arial"/>
        </w:rPr>
        <w:t>” refer to things concerning the seven churches in chapters two and three, which depict the Church in a two-fold respect:</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1) The Church during the present dispensation, showing a history of the Church throughout the dispensation.</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2) More specifically these chapters reveal the Church at the end of the dispensation (in the Lord’s Day [</w:t>
      </w:r>
      <w:hyperlink r:id="rId152" w:history="1">
        <w:r w:rsidRPr="003D6CFB">
          <w:rPr>
            <w:rStyle w:val="Hyperlink"/>
            <w:rFonts w:ascii="Arial" w:hAnsi="Arial" w:cs="Arial"/>
            <w:color w:val="2F5496" w:themeColor="accent5" w:themeShade="BF"/>
            <w:shd w:val="clear" w:color="auto" w:fill="FFFFFF"/>
          </w:rPr>
          <w:t>Revelation 1:10</w:t>
        </w:r>
      </w:hyperlink>
      <w:r w:rsidRPr="003D6CFB">
        <w:rPr>
          <w:rFonts w:ascii="Arial" w:eastAsia="Times New Roman" w:hAnsi="Arial" w:cs="Arial"/>
        </w:rPr>
        <w:t>]), showing the Church coming under Judgment (continuing from chapter one [note that John was relating “</w:t>
      </w:r>
      <w:r w:rsidRPr="003D6CFB">
        <w:rPr>
          <w:rFonts w:ascii="Arial" w:eastAsia="Times New Roman" w:hAnsi="Arial" w:cs="Arial"/>
          <w:i/>
          <w:iCs/>
        </w:rPr>
        <w:t>the things that are”</w:t>
      </w:r>
      <w:r w:rsidRPr="003D6CFB">
        <w:rPr>
          <w:rFonts w:ascii="Arial" w:eastAsia="Times New Roman" w:hAnsi="Arial" w:cs="Arial"/>
        </w:rPr>
        <w:t xml:space="preserve"> from the perspective of a future time, in the Lord’s Day, not from the perspective of his own time and day — about. 90 A.D., during Man’s Day — though it is evident that these two chapters drop back and have to do with the Church throughout the whole of the dispensation as well]).</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And the “</w:t>
      </w:r>
      <w:r w:rsidRPr="003D6CFB">
        <w:rPr>
          <w:rFonts w:ascii="Arial" w:eastAsia="Times New Roman" w:hAnsi="Arial" w:cs="Arial"/>
          <w:i/>
          <w:iCs/>
        </w:rPr>
        <w:t>things that will take place after this</w:t>
      </w:r>
      <w:r w:rsidRPr="003D6CFB">
        <w:rPr>
          <w:rFonts w:ascii="Arial" w:eastAsia="Times New Roman" w:hAnsi="Arial" w:cs="Arial"/>
        </w:rPr>
        <w:t>” refer to things not only beyond the present dispensation but beyond that time when the Church is judged (</w:t>
      </w:r>
      <w:hyperlink r:id="rId153" w:history="1">
        <w:r w:rsidRPr="003D6CFB">
          <w:rPr>
            <w:rFonts w:ascii="Arial" w:eastAsia="Times New Roman" w:hAnsi="Arial" w:cs="Arial"/>
            <w:color w:val="0062B5"/>
            <w:u w:val="single"/>
          </w:rPr>
          <w:t>Revelation 1-3</w:t>
        </w:r>
      </w:hyperlink>
      <w:r w:rsidRPr="003D6CFB">
        <w:rPr>
          <w:rFonts w:ascii="Arial" w:eastAsia="Times New Roman" w:hAnsi="Arial" w:cs="Arial"/>
        </w:rPr>
        <w:t>).  And this section of the book, though having its own divisions, continues from the beginning of chapter four throughout the remainder of the book.</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word translated “</w:t>
      </w:r>
      <w:r w:rsidRPr="003D6CFB">
        <w:rPr>
          <w:rFonts w:ascii="Arial" w:eastAsia="Times New Roman" w:hAnsi="Arial" w:cs="Arial"/>
          <w:i/>
          <w:iCs/>
        </w:rPr>
        <w:t>after this</w:t>
      </w:r>
      <w:r w:rsidRPr="003D6CFB">
        <w:rPr>
          <w:rFonts w:ascii="Arial" w:eastAsia="Times New Roman" w:hAnsi="Arial" w:cs="Arial"/>
        </w:rPr>
        <w:t xml:space="preserve">” in </w:t>
      </w:r>
      <w:hyperlink r:id="rId154" w:history="1">
        <w:r w:rsidRPr="003D6CFB">
          <w:rPr>
            <w:rFonts w:ascii="Arial" w:eastAsia="Times New Roman" w:hAnsi="Arial" w:cs="Arial"/>
            <w:color w:val="0062B5"/>
            <w:u w:val="single"/>
          </w:rPr>
          <w:t>Revelation 1:19</w:t>
        </w:r>
      </w:hyperlink>
      <w:r w:rsidRPr="003D6CFB">
        <w:rPr>
          <w:rFonts w:ascii="Arial" w:eastAsia="Times New Roman" w:hAnsi="Arial" w:cs="Arial"/>
        </w:rPr>
        <w:t xml:space="preserve"> and the words translated “</w:t>
      </w:r>
      <w:r w:rsidRPr="003D6CFB">
        <w:rPr>
          <w:rFonts w:ascii="Arial" w:eastAsia="Times New Roman" w:hAnsi="Arial" w:cs="Arial"/>
          <w:i/>
          <w:iCs/>
        </w:rPr>
        <w:t>after these</w:t>
      </w:r>
      <w:r w:rsidRPr="003D6CFB">
        <w:rPr>
          <w:rFonts w:ascii="Arial" w:eastAsia="Times New Roman" w:hAnsi="Arial" w:cs="Arial"/>
        </w:rPr>
        <w:t>” and “</w:t>
      </w:r>
      <w:r w:rsidRPr="003D6CFB">
        <w:rPr>
          <w:rFonts w:ascii="Arial" w:eastAsia="Times New Roman" w:hAnsi="Arial" w:cs="Arial"/>
          <w:i/>
          <w:iCs/>
        </w:rPr>
        <w:t>after this</w:t>
      </w:r>
      <w:r w:rsidRPr="003D6CFB">
        <w:rPr>
          <w:rFonts w:ascii="Arial" w:eastAsia="Times New Roman" w:hAnsi="Arial" w:cs="Arial"/>
        </w:rPr>
        <w:t xml:space="preserve">” in </w:t>
      </w:r>
      <w:hyperlink r:id="rId155" w:history="1">
        <w:r w:rsidRPr="003D6CFB">
          <w:rPr>
            <w:rFonts w:ascii="Arial" w:eastAsia="Times New Roman" w:hAnsi="Arial" w:cs="Arial"/>
            <w:color w:val="0062B5"/>
            <w:u w:val="single"/>
          </w:rPr>
          <w:t>Revelation 4:1</w:t>
        </w:r>
      </w:hyperlink>
      <w:r w:rsidRPr="003D6CFB">
        <w:rPr>
          <w:rFonts w:ascii="Arial" w:eastAsia="Times New Roman" w:hAnsi="Arial" w:cs="Arial"/>
        </w:rPr>
        <w:t xml:space="preserve"> are from the same two words in the Greek text (</w:t>
      </w:r>
      <w:r w:rsidRPr="003D6CFB">
        <w:rPr>
          <w:rFonts w:ascii="Arial" w:eastAsia="Times New Roman" w:hAnsi="Arial" w:cs="Arial"/>
          <w:i/>
          <w:iCs/>
        </w:rPr>
        <w:t>meta tauta</w:t>
      </w:r>
      <w:r w:rsidRPr="003D6CFB">
        <w:rPr>
          <w:rFonts w:ascii="Arial" w:eastAsia="Times New Roman" w:hAnsi="Arial" w:cs="Arial"/>
        </w:rPr>
        <w:t>).  In all three instances the translation should be, “after these things.”  The thought, as shown at the beginning of chapter four, is after the things revealed in chapters two and three.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In one respect (time-wise), this would be a reference to events following the present dispensation (one way in which chapters 2 &amp; 3 are to be viewed); but, more specifically, the reference would be to events following findings and determinations emanating out of activity at the judgment seat (the primary thrust of chapters 2 &amp; 3).</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seven churches in the presence of Christ in Revelation chapter one depict </w:t>
      </w:r>
      <w:r w:rsidRPr="003D6CFB">
        <w:rPr>
          <w:rFonts w:ascii="Arial" w:eastAsia="Times New Roman" w:hAnsi="Arial" w:cs="Arial"/>
          <w:i/>
          <w:iCs/>
        </w:rPr>
        <w:t>the Church as a whole coming under judgment at the conclusion of the present dispensation</w:t>
      </w:r>
      <w:r w:rsidRPr="003D6CFB">
        <w:rPr>
          <w:rFonts w:ascii="Arial" w:eastAsia="Times New Roman" w:hAnsi="Arial" w:cs="Arial"/>
        </w:rPr>
        <w:t>; and the fact that this judgment will occur in heaven and has to do with issues surrounding the judgment seat of Christ becomes evident as one studies the opening chapters of this book.</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“Seven” in Scripture is </w:t>
      </w:r>
      <w:r w:rsidRPr="003D6CFB">
        <w:rPr>
          <w:rFonts w:ascii="Arial" w:eastAsia="Times New Roman" w:hAnsi="Arial" w:cs="Arial"/>
          <w:i/>
          <w:iCs/>
        </w:rPr>
        <w:t>God’s number</w:t>
      </w:r>
      <w:r w:rsidRPr="003D6CFB">
        <w:rPr>
          <w:rFonts w:ascii="Arial" w:eastAsia="Times New Roman" w:hAnsi="Arial" w:cs="Arial"/>
        </w:rPr>
        <w:t xml:space="preserve">.  It is a number showing </w:t>
      </w:r>
      <w:r w:rsidRPr="003D6CFB">
        <w:rPr>
          <w:rFonts w:ascii="Arial" w:eastAsia="Times New Roman" w:hAnsi="Arial" w:cs="Arial"/>
          <w:i/>
          <w:iCs/>
        </w:rPr>
        <w:t>completion</w:t>
      </w:r>
      <w:r w:rsidRPr="003D6CFB">
        <w:rPr>
          <w:rFonts w:ascii="Arial" w:eastAsia="Times New Roman" w:hAnsi="Arial" w:cs="Arial"/>
        </w:rPr>
        <w:t xml:space="preserve">.  It is used more specifically to show </w:t>
      </w:r>
      <w:r w:rsidRPr="003D6CFB">
        <w:rPr>
          <w:rFonts w:ascii="Arial" w:eastAsia="Times New Roman" w:hAnsi="Arial" w:cs="Arial"/>
          <w:i/>
          <w:iCs/>
        </w:rPr>
        <w:t>the completion of that which is in view</w:t>
      </w:r>
      <w:r w:rsidRPr="003D6CFB">
        <w:rPr>
          <w:rFonts w:ascii="Arial" w:eastAsia="Times New Roman" w:hAnsi="Arial" w:cs="Arial"/>
        </w:rPr>
        <w:t xml:space="preserve">, and in this case, the Church is in view, with “seven churches” showing </w:t>
      </w:r>
      <w:r w:rsidRPr="003D6CFB">
        <w:rPr>
          <w:rFonts w:ascii="Arial" w:eastAsia="Times New Roman" w:hAnsi="Arial" w:cs="Arial"/>
          <w:i/>
          <w:iCs/>
        </w:rPr>
        <w:t>the complete Church</w:t>
      </w:r>
      <w:r w:rsidRPr="003D6CFB">
        <w:rPr>
          <w:rFonts w:ascii="Arial" w:eastAsia="Times New Roman" w:hAnsi="Arial" w:cs="Arial"/>
        </w:rPr>
        <w:t xml:space="preserve"> (all Christians, faithful and unfaithful alike).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seven churches named in the opening chapters of the book of Revelation, though referring to seven existing churches in the Gentile world during the first century (in Asia [</w:t>
      </w:r>
      <w:hyperlink r:id="rId156" w:history="1">
        <w:r w:rsidRPr="003D6CFB">
          <w:rPr>
            <w:rFonts w:ascii="Arial" w:eastAsia="Times New Roman" w:hAnsi="Arial" w:cs="Arial"/>
            <w:color w:val="0062B5"/>
            <w:u w:val="single"/>
          </w:rPr>
          <w:t>Revelation 1:4</w:t>
        </w:r>
      </w:hyperlink>
      <w:r w:rsidRPr="003D6CFB">
        <w:rPr>
          <w:rFonts w:ascii="Arial" w:eastAsia="Times New Roman" w:hAnsi="Arial" w:cs="Arial"/>
        </w:rPr>
        <w:t xml:space="preserve">]), depict </w:t>
      </w:r>
      <w:r w:rsidRPr="003D6CFB">
        <w:rPr>
          <w:rFonts w:ascii="Arial" w:eastAsia="Times New Roman" w:hAnsi="Arial" w:cs="Arial"/>
          <w:i/>
          <w:iCs/>
        </w:rPr>
        <w:t>completion in relation to the Church</w:t>
      </w:r>
      <w:r w:rsidRPr="003D6CFB">
        <w:rPr>
          <w:rFonts w:ascii="Arial" w:eastAsia="Times New Roman" w:hAnsi="Arial" w:cs="Arial"/>
        </w:rPr>
        <w:t xml:space="preserve">.  These seven churches represent Christianity </w:t>
      </w:r>
      <w:r w:rsidRPr="003D6CFB">
        <w:rPr>
          <w:rFonts w:ascii="Arial" w:eastAsia="Times New Roman" w:hAnsi="Arial" w:cs="Arial"/>
          <w:i/>
          <w:iCs/>
        </w:rPr>
        <w:t>as a whole</w:t>
      </w:r>
      <w:r w:rsidRPr="003D6CFB">
        <w:rPr>
          <w:rFonts w:ascii="Arial" w:eastAsia="Times New Roman" w:hAnsi="Arial" w:cs="Arial"/>
        </w:rPr>
        <w:t xml:space="preserve"> — both on earth during the present dispensation (</w:t>
      </w:r>
      <w:hyperlink r:id="rId157" w:history="1">
        <w:r w:rsidRPr="003D6CFB">
          <w:rPr>
            <w:rFonts w:ascii="Arial" w:eastAsia="Times New Roman" w:hAnsi="Arial" w:cs="Arial"/>
            <w:color w:val="0062B5"/>
            <w:u w:val="single"/>
          </w:rPr>
          <w:t>Revelation 2</w:t>
        </w:r>
      </w:hyperlink>
      <w:r w:rsidRPr="003D6CFB">
        <w:rPr>
          <w:rFonts w:ascii="Arial" w:eastAsia="Times New Roman" w:hAnsi="Arial" w:cs="Arial"/>
        </w:rPr>
        <w:t xml:space="preserve">; </w:t>
      </w:r>
      <w:hyperlink r:id="rId158" w:history="1">
        <w:r w:rsidRPr="003D6CFB">
          <w:rPr>
            <w:rFonts w:ascii="Arial" w:eastAsia="Times New Roman" w:hAnsi="Arial" w:cs="Arial"/>
            <w:color w:val="0062B5"/>
            <w:u w:val="single"/>
          </w:rPr>
          <w:t>3</w:t>
        </w:r>
      </w:hyperlink>
      <w:r w:rsidRPr="003D6CFB">
        <w:rPr>
          <w:rFonts w:ascii="Arial" w:eastAsia="Times New Roman" w:hAnsi="Arial" w:cs="Arial"/>
        </w:rPr>
        <w:t>) and in heaven at the conclusion of the dispensation (</w:t>
      </w:r>
      <w:hyperlink r:id="rId159" w:history="1">
        <w:r w:rsidRPr="003D6CFB">
          <w:rPr>
            <w:rFonts w:ascii="Arial" w:eastAsia="Times New Roman" w:hAnsi="Arial" w:cs="Arial"/>
            <w:color w:val="0062B5"/>
            <w:u w:val="single"/>
          </w:rPr>
          <w:t>Revelation 1-4</w:t>
        </w:r>
      </w:hyperlink>
      <w:r w:rsidRPr="003D6CFB">
        <w:rPr>
          <w:rFonts w:ascii="Arial" w:eastAsia="Times New Roman" w:hAnsi="Arial" w:cs="Arial"/>
        </w:rPr>
        <w:t>, as a whole).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Chapter one introduces the matter at hand, (judgment awaiting </w:t>
      </w:r>
      <w:r w:rsidRPr="003D6CFB">
        <w:rPr>
          <w:rFonts w:ascii="Arial" w:eastAsia="Times New Roman" w:hAnsi="Arial" w:cs="Arial"/>
          <w:i/>
          <w:iCs/>
        </w:rPr>
        <w:t>all Christians</w:t>
      </w:r>
      <w:r w:rsidRPr="003D6CFB">
        <w:rPr>
          <w:rFonts w:ascii="Arial" w:eastAsia="Times New Roman" w:hAnsi="Arial" w:cs="Arial"/>
        </w:rPr>
        <w:t xml:space="preserve">); </w:t>
      </w:r>
      <w:hyperlink r:id="rId160" w:history="1">
        <w:r w:rsidRPr="003D6CFB">
          <w:rPr>
            <w:rFonts w:ascii="Arial" w:eastAsia="Times New Roman" w:hAnsi="Arial" w:cs="Arial"/>
            <w:color w:val="0062B5"/>
            <w:u w:val="single"/>
          </w:rPr>
          <w:t>Revelation 2-4</w:t>
        </w:r>
      </w:hyperlink>
      <w:r w:rsidRPr="003D6CFB">
        <w:rPr>
          <w:rFonts w:ascii="Arial" w:eastAsia="Times New Roman" w:hAnsi="Arial" w:cs="Arial"/>
        </w:rPr>
        <w:t xml:space="preserve"> then form a commentary on chapter one; and </w:t>
      </w:r>
      <w:hyperlink r:id="rId161" w:history="1">
        <w:r w:rsidRPr="003D6CFB">
          <w:rPr>
            <w:rFonts w:ascii="Arial" w:eastAsia="Times New Roman" w:hAnsi="Arial" w:cs="Arial"/>
            <w:color w:val="0062B5"/>
            <w:u w:val="single"/>
          </w:rPr>
          <w:t>Revelation 5</w:t>
        </w:r>
      </w:hyperlink>
      <w:r w:rsidRPr="003D6CFB">
        <w:rPr>
          <w:rFonts w:ascii="Arial" w:eastAsia="Times New Roman" w:hAnsi="Arial" w:cs="Arial"/>
        </w:rPr>
        <w:t xml:space="preserve"> leads into that section of the book covering the Tribulation, which begins in </w:t>
      </w:r>
      <w:hyperlink r:id="rId162" w:history="1">
        <w:r w:rsidRPr="003D6CFB">
          <w:rPr>
            <w:rFonts w:ascii="Arial" w:eastAsia="Times New Roman" w:hAnsi="Arial" w:cs="Arial"/>
            <w:color w:val="0062B5"/>
            <w:u w:val="single"/>
          </w:rPr>
          <w:t>Revelation 6</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(Note:  When studying the book of Revelation, look for the book’s own built-in interpretation, as in chapters one through four.  A unit of truth will be given; then, following Scriptures provide commentary upon this unit of truth, allowing the Holy Spirit Himself to interpret that which He gave through John (</w:t>
      </w:r>
      <w:r w:rsidRPr="003D6CFB">
        <w:rPr>
          <w:rFonts w:ascii="Arial" w:eastAsia="Times New Roman" w:hAnsi="Arial" w:cs="Arial"/>
          <w:i/>
          <w:iCs/>
        </w:rPr>
        <w:t>e.g.</w:t>
      </w:r>
      <w:r w:rsidRPr="003D6CFB">
        <w:rPr>
          <w:rFonts w:ascii="Arial" w:eastAsia="Times New Roman" w:hAnsi="Arial" w:cs="Arial"/>
        </w:rPr>
        <w:t xml:space="preserve">, </w:t>
      </w:r>
      <w:r w:rsidRPr="003D6CFB">
        <w:rPr>
          <w:rFonts w:ascii="Arial" w:eastAsia="Times New Roman" w:hAnsi="Arial" w:cs="Arial"/>
          <w:i/>
          <w:iCs/>
        </w:rPr>
        <w:t>cf</w:t>
      </w:r>
      <w:r w:rsidRPr="003D6CFB">
        <w:rPr>
          <w:rFonts w:ascii="Arial" w:eastAsia="Times New Roman" w:hAnsi="Arial" w:cs="Arial"/>
        </w:rPr>
        <w:t xml:space="preserve">. </w:t>
      </w:r>
      <w:hyperlink r:id="rId163" w:history="1">
        <w:r w:rsidRPr="003D6CFB">
          <w:rPr>
            <w:rFonts w:ascii="Arial" w:eastAsia="Times New Roman" w:hAnsi="Arial" w:cs="Arial"/>
            <w:color w:val="0062B5"/>
            <w:u w:val="single"/>
          </w:rPr>
          <w:t>Revelation 12:1-6</w:t>
        </w:r>
      </w:hyperlink>
      <w:r w:rsidRPr="003D6CFB">
        <w:rPr>
          <w:rFonts w:ascii="Arial" w:eastAsia="Times New Roman" w:hAnsi="Arial" w:cs="Arial"/>
        </w:rPr>
        <w:t xml:space="preserve"> and </w:t>
      </w:r>
      <w:hyperlink r:id="rId164" w:history="1">
        <w:r w:rsidRPr="003D6CFB">
          <w:rPr>
            <w:rFonts w:ascii="Arial" w:eastAsia="Times New Roman" w:hAnsi="Arial" w:cs="Arial"/>
            <w:color w:val="0062B5"/>
            <w:u w:val="single"/>
          </w:rPr>
          <w:t>Revelation 12:7-17</w:t>
        </w:r>
      </w:hyperlink>
      <w:r w:rsidRPr="003D6CFB">
        <w:rPr>
          <w:rFonts w:ascii="Arial" w:eastAsia="Times New Roman" w:hAnsi="Arial" w:cs="Arial"/>
        </w:rPr>
        <w:t xml:space="preserve">; </w:t>
      </w:r>
      <w:r w:rsidRPr="003D6CFB">
        <w:rPr>
          <w:rFonts w:ascii="Arial" w:eastAsia="Times New Roman" w:hAnsi="Arial" w:cs="Arial"/>
          <w:i/>
          <w:iCs/>
        </w:rPr>
        <w:t>cf.</w:t>
      </w:r>
      <w:r w:rsidRPr="003D6CFB">
        <w:rPr>
          <w:rFonts w:ascii="Arial" w:eastAsia="Times New Roman" w:hAnsi="Arial" w:cs="Arial"/>
        </w:rPr>
        <w:t xml:space="preserve"> </w:t>
      </w:r>
      <w:hyperlink r:id="rId165" w:history="1">
        <w:r w:rsidRPr="003D6CFB">
          <w:rPr>
            <w:rFonts w:ascii="Arial" w:eastAsia="Times New Roman" w:hAnsi="Arial" w:cs="Arial"/>
            <w:color w:val="0062B5"/>
            <w:u w:val="single"/>
          </w:rPr>
          <w:t>Revelation 12:1-17</w:t>
        </w:r>
      </w:hyperlink>
      <w:r w:rsidRPr="003D6CFB">
        <w:rPr>
          <w:rFonts w:ascii="Arial" w:eastAsia="Times New Roman" w:hAnsi="Arial" w:cs="Arial"/>
        </w:rPr>
        <w:t xml:space="preserve"> and </w:t>
      </w:r>
      <w:hyperlink r:id="rId166" w:history="1">
        <w:r w:rsidRPr="003D6CFB">
          <w:rPr>
            <w:rFonts w:ascii="Arial" w:eastAsia="Times New Roman" w:hAnsi="Arial" w:cs="Arial"/>
            <w:color w:val="0062B5"/>
            <w:u w:val="single"/>
          </w:rPr>
          <w:t>Revelation 13</w:t>
        </w:r>
      </w:hyperlink>
      <w:r w:rsidRPr="003D6CFB">
        <w:rPr>
          <w:rFonts w:ascii="Arial" w:eastAsia="Times New Roman" w:hAnsi="Arial" w:cs="Arial"/>
        </w:rPr>
        <w:t xml:space="preserve">; </w:t>
      </w:r>
      <w:hyperlink r:id="rId167" w:history="1">
        <w:r w:rsidRPr="003D6CFB">
          <w:rPr>
            <w:rFonts w:ascii="Arial" w:eastAsia="Times New Roman" w:hAnsi="Arial" w:cs="Arial"/>
            <w:color w:val="0062B5"/>
            <w:u w:val="single"/>
          </w:rPr>
          <w:t>14</w:t>
        </w:r>
      </w:hyperlink>
      <w:r w:rsidRPr="003D6CFB">
        <w:rPr>
          <w:rFonts w:ascii="Arial" w:eastAsia="Times New Roman" w:hAnsi="Arial" w:cs="Arial"/>
        </w:rPr>
        <w:t xml:space="preserve">; </w:t>
      </w:r>
      <w:r w:rsidRPr="003D6CFB">
        <w:rPr>
          <w:rFonts w:ascii="Arial" w:eastAsia="Times New Roman" w:hAnsi="Arial" w:cs="Arial"/>
          <w:i/>
          <w:iCs/>
        </w:rPr>
        <w:t>cf.</w:t>
      </w:r>
      <w:r w:rsidRPr="003D6CFB">
        <w:rPr>
          <w:rFonts w:ascii="Arial" w:eastAsia="Times New Roman" w:hAnsi="Arial" w:cs="Arial"/>
        </w:rPr>
        <w:t xml:space="preserve"> </w:t>
      </w:r>
      <w:hyperlink r:id="rId168" w:history="1">
        <w:r w:rsidRPr="003D6CFB">
          <w:rPr>
            <w:rFonts w:ascii="Arial" w:eastAsia="Times New Roman" w:hAnsi="Arial" w:cs="Arial"/>
            <w:color w:val="0062B5"/>
            <w:u w:val="single"/>
          </w:rPr>
          <w:t>Revelation 12:3</w:t>
        </w:r>
      </w:hyperlink>
      <w:r w:rsidRPr="003D6CFB">
        <w:rPr>
          <w:rFonts w:ascii="Arial" w:eastAsia="Times New Roman" w:hAnsi="Arial" w:cs="Arial"/>
        </w:rPr>
        <w:t xml:space="preserve">; </w:t>
      </w:r>
      <w:hyperlink r:id="rId169" w:history="1">
        <w:r w:rsidRPr="003D6CFB">
          <w:rPr>
            <w:rFonts w:ascii="Arial" w:eastAsia="Times New Roman" w:hAnsi="Arial" w:cs="Arial"/>
            <w:color w:val="0062B5"/>
            <w:u w:val="single"/>
          </w:rPr>
          <w:t>13:1-18</w:t>
        </w:r>
      </w:hyperlink>
      <w:r w:rsidRPr="003D6CFB">
        <w:rPr>
          <w:rFonts w:ascii="Arial" w:eastAsia="Times New Roman" w:hAnsi="Arial" w:cs="Arial"/>
        </w:rPr>
        <w:t xml:space="preserve">; </w:t>
      </w:r>
      <w:hyperlink r:id="rId170" w:history="1">
        <w:r w:rsidRPr="003D6CFB">
          <w:rPr>
            <w:rFonts w:ascii="Arial" w:eastAsia="Times New Roman" w:hAnsi="Arial" w:cs="Arial"/>
            <w:color w:val="0062B5"/>
            <w:u w:val="single"/>
          </w:rPr>
          <w:t>17:1-7</w:t>
        </w:r>
      </w:hyperlink>
      <w:r w:rsidRPr="003D6CFB">
        <w:rPr>
          <w:rFonts w:ascii="Arial" w:eastAsia="Times New Roman" w:hAnsi="Arial" w:cs="Arial"/>
        </w:rPr>
        <w:t xml:space="preserve"> and </w:t>
      </w:r>
      <w:hyperlink r:id="rId171" w:history="1">
        <w:r w:rsidRPr="003D6CFB">
          <w:rPr>
            <w:rFonts w:ascii="Arial" w:eastAsia="Times New Roman" w:hAnsi="Arial" w:cs="Arial"/>
            <w:color w:val="0062B5"/>
            <w:u w:val="single"/>
          </w:rPr>
          <w:t>Revelation 17:8-18</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trumpet beckoning to John in </w:t>
      </w:r>
      <w:hyperlink r:id="rId172" w:history="1">
        <w:r w:rsidRPr="003D6CFB">
          <w:rPr>
            <w:rFonts w:ascii="Arial" w:eastAsia="Times New Roman" w:hAnsi="Arial" w:cs="Arial"/>
            <w:color w:val="0062B5"/>
            <w:u w:val="single"/>
          </w:rPr>
          <w:t>Revelation 4:1</w:t>
        </w:r>
      </w:hyperlink>
      <w:r w:rsidRPr="003D6CFB">
        <w:rPr>
          <w:rFonts w:ascii="Arial" w:eastAsia="Times New Roman" w:hAnsi="Arial" w:cs="Arial"/>
        </w:rPr>
        <w:t xml:space="preserve"> can only be synonymous with the trumpet in </w:t>
      </w:r>
      <w:hyperlink r:id="rId173" w:history="1">
        <w:r w:rsidRPr="003D6CFB">
          <w:rPr>
            <w:rFonts w:ascii="Arial" w:eastAsia="Times New Roman" w:hAnsi="Arial" w:cs="Arial"/>
            <w:color w:val="0062B5"/>
            <w:u w:val="single"/>
          </w:rPr>
          <w:t>Revelation 1:10</w:t>
        </w:r>
      </w:hyperlink>
      <w:r w:rsidRPr="003D6CFB">
        <w:rPr>
          <w:rFonts w:ascii="Arial" w:eastAsia="Times New Roman" w:hAnsi="Arial" w:cs="Arial"/>
        </w:rPr>
        <w:t>.  In this respect — because of the revealed events that follow in each instance — the trumpet in these two sections is evidently the trumpet that will be heard when the Church is removed from the earth at the end of this dispensation, subsequently appearing in the presence of Christ to be judged, as revealed in chapters one through three (</w:t>
      </w:r>
      <w:r w:rsidRPr="003D6CFB">
        <w:rPr>
          <w:rFonts w:ascii="Arial" w:eastAsia="Times New Roman" w:hAnsi="Arial" w:cs="Arial"/>
          <w:i/>
          <w:iCs/>
        </w:rPr>
        <w:t>cf.</w:t>
      </w:r>
      <w:r w:rsidRPr="003D6CFB">
        <w:rPr>
          <w:rFonts w:ascii="Arial" w:eastAsia="Times New Roman" w:hAnsi="Arial" w:cs="Arial"/>
        </w:rPr>
        <w:t xml:space="preserve"> </w:t>
      </w:r>
      <w:hyperlink r:id="rId174" w:history="1">
        <w:r w:rsidRPr="003D6CFB">
          <w:rPr>
            <w:rFonts w:ascii="Arial" w:eastAsia="Times New Roman" w:hAnsi="Arial" w:cs="Arial"/>
            <w:color w:val="0062B5"/>
            <w:u w:val="single"/>
          </w:rPr>
          <w:t>1 Corinthians 15:52</w:t>
        </w:r>
      </w:hyperlink>
      <w:r w:rsidRPr="003D6CFB">
        <w:rPr>
          <w:rFonts w:ascii="Arial" w:eastAsia="Times New Roman" w:hAnsi="Arial" w:cs="Arial"/>
        </w:rPr>
        <w:t xml:space="preserve">; </w:t>
      </w:r>
      <w:hyperlink r:id="rId175" w:history="1">
        <w:r w:rsidRPr="003D6CFB">
          <w:rPr>
            <w:rFonts w:ascii="Arial" w:eastAsia="Times New Roman" w:hAnsi="Arial" w:cs="Arial"/>
            <w:color w:val="0062B5"/>
            <w:u w:val="single"/>
          </w:rPr>
          <w:t>1 Thessalonians 4:16-5:9</w:t>
        </w:r>
      </w:hyperlink>
      <w:r w:rsidRPr="003D6CFB">
        <w:rPr>
          <w:rFonts w:ascii="Arial" w:eastAsia="Times New Roman" w:hAnsi="Arial" w:cs="Arial"/>
        </w:rPr>
        <w:t>).  Then, a sequence of events, revealed throughout the remainder of the book, begins to unfold.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John, transported into the Lord’s Day, at a future time, in chapter one, was instructed to record that which he saw and send the record to seven existing churches in Asia.  These churches, along with a brief description of each, are seen on earth in chapters two and three; but the scene back in chapter one, as well, has them in the presence of Christ in heaven, at the end of the dispensation, about to come under judgment.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An overcomer’s promise is listed for each church in chapters two and three, and in chapter one the churches are seen as they are about to be judged relative to these overcomer’s promises.  Chapters two and three not only furnish the background material to show </w:t>
      </w:r>
      <w:r w:rsidRPr="003D6CFB">
        <w:rPr>
          <w:rFonts w:ascii="Arial" w:eastAsia="Times New Roman" w:hAnsi="Arial" w:cs="Arial"/>
          <w:i/>
          <w:iCs/>
        </w:rPr>
        <w:t>why</w:t>
      </w:r>
      <w:r w:rsidRPr="003D6CFB">
        <w:rPr>
          <w:rFonts w:ascii="Arial" w:eastAsia="Times New Roman" w:hAnsi="Arial" w:cs="Arial"/>
        </w:rPr>
        <w:t xml:space="preserve"> and </w:t>
      </w:r>
      <w:r w:rsidRPr="003D6CFB">
        <w:rPr>
          <w:rFonts w:ascii="Arial" w:eastAsia="Times New Roman" w:hAnsi="Arial" w:cs="Arial"/>
          <w:i/>
          <w:iCs/>
        </w:rPr>
        <w:t>on what basis</w:t>
      </w:r>
      <w:r w:rsidRPr="003D6CFB">
        <w:rPr>
          <w:rFonts w:ascii="Arial" w:eastAsia="Times New Roman" w:hAnsi="Arial" w:cs="Arial"/>
        </w:rPr>
        <w:t xml:space="preserve"> the judgment set forth in chapter one will occur, but these chapters actually </w:t>
      </w:r>
      <w:r w:rsidRPr="003D6CFB">
        <w:rPr>
          <w:rFonts w:ascii="Arial" w:eastAsia="Times New Roman" w:hAnsi="Arial" w:cs="Arial"/>
          <w:i/>
          <w:iCs/>
        </w:rPr>
        <w:t>have to do with that judgment</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Note the structure of each of the seven epistles to the seven churches.  All seven are structured exactly the same way:</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1) I know your works.</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2) Judgment is then seen to be on the basis of these works.</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3) And this judgment is with a view to showing whether the Christian has overcome or has been overcome (there is an overcomer’s promise concluding each epistle, and these overcomer’s promises are millennial in their scope of fulfillment).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Christians will be judged on the basis of works, with a view to showing whether they have overcome or have been overcome; and this will be with a view to their realizing or being denied regal promises and blessing in the Messianic Era that follows.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As previously seen, John’s experience of being transported into the Lord’s Day in chapter one is synonymous with his being removed from the earth at the beginning of chapter four.  Thus, events about to be revealed in chapter four begin at exactly the same place events in the previous three chapters began — with the removal of the Church to be judged.  But this judgment is not repeated in chapter four.  Rather, events surrounding the judgment seat shift to related events that will immediately follow this judgment.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scene in heaven throughout chapter four provides additional details concerning the seven churches in the presence of Christ in chapter one.  All Christians, comprising the complete Church in the presence of Christ in that future day, will not only see that which John saw in chapter one, experience that which is depicted in chapters two and three, but also see that which John saw in chapter four (along with, it would appear, the things that John saw in the remaining chapters of the book as well).</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 xml:space="preserve">(For additional details pertaining to the first four chapters of the book of Revelation, refer to the author’s books, </w:t>
      </w:r>
      <w:hyperlink r:id="rId176" w:anchor="The%20Time%20of%20the%20End" w:history="1">
        <w:r w:rsidRPr="003D6CFB">
          <w:rPr>
            <w:rFonts w:ascii="Arial" w:eastAsia="Times New Roman" w:hAnsi="Arial" w:cs="Arial"/>
            <w:color w:val="2F5496"/>
            <w:u w:val="single"/>
          </w:rPr>
          <w:t>The Time of the End BOOK</w:t>
        </w:r>
      </w:hyperlink>
      <w:r w:rsidRPr="003D6CFB">
        <w:rPr>
          <w:rFonts w:ascii="Arial" w:eastAsia="Times New Roman" w:hAnsi="Arial" w:cs="Arial"/>
        </w:rPr>
        <w:t>, Chapters 1-6, in this site.)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By way of summation, to grasp exactly what is being taught in these opening chapters of the book of Revelation, keep two things in mind:</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1. The main tenor of thought throughout these chapters is “</w:t>
      </w:r>
      <w:r w:rsidRPr="003D6CFB">
        <w:rPr>
          <w:rFonts w:ascii="Arial" w:eastAsia="Times New Roman" w:hAnsi="Arial" w:cs="Arial"/>
          <w:i/>
          <w:iCs/>
        </w:rPr>
        <w:t>judgment</w:t>
      </w:r>
      <w:r w:rsidRPr="003D6CFB">
        <w:rPr>
          <w:rFonts w:ascii="Arial" w:eastAsia="Times New Roman" w:hAnsi="Arial" w:cs="Arial"/>
        </w:rPr>
        <w:t>,” first upon the Church and then upon Israel and the nations.  The book begins with events occurring in that future day when the Church will come into judgment after being removed from the earth, and the book then leads into the judgments of the Tribulation that are to come upon the earth-dwellers.  These things (affecting the Church, Israel, and the nations) will come to pass at the conclusion of the present dispensation, preceding the Messianic Era.</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 xml:space="preserve">2. All </w:t>
      </w:r>
      <w:r w:rsidRPr="003D6CFB">
        <w:rPr>
          <w:rFonts w:ascii="Arial" w:eastAsia="Times New Roman" w:hAnsi="Arial" w:cs="Arial"/>
          <w:i/>
          <w:iCs/>
        </w:rPr>
        <w:t>seven</w:t>
      </w:r>
      <w:r w:rsidRPr="003D6CFB">
        <w:rPr>
          <w:rFonts w:ascii="Arial" w:eastAsia="Times New Roman" w:hAnsi="Arial" w:cs="Arial"/>
        </w:rPr>
        <w:t xml:space="preserve"> churches are seen in Christ’s presence during this time, even the lukewarm, naked church of Laodicea that had shut Christ on the outside (</w:t>
      </w:r>
      <w:hyperlink r:id="rId177" w:history="1">
        <w:r w:rsidRPr="003D6CFB">
          <w:rPr>
            <w:rFonts w:ascii="Arial" w:eastAsia="Times New Roman" w:hAnsi="Arial" w:cs="Arial"/>
            <w:color w:val="0062B5"/>
            <w:u w:val="single"/>
          </w:rPr>
          <w:t>Revelation 1:12-13</w:t>
        </w:r>
      </w:hyperlink>
      <w:r w:rsidRPr="003D6CFB">
        <w:rPr>
          <w:rFonts w:ascii="Arial" w:eastAsia="Times New Roman" w:hAnsi="Arial" w:cs="Arial"/>
        </w:rPr>
        <w:t xml:space="preserve">, </w:t>
      </w:r>
      <w:hyperlink r:id="rId178" w:history="1">
        <w:r w:rsidRPr="003D6CFB">
          <w:rPr>
            <w:rFonts w:ascii="Arial" w:eastAsia="Times New Roman" w:hAnsi="Arial" w:cs="Arial"/>
            <w:color w:val="0062B5"/>
            <w:u w:val="single"/>
          </w:rPr>
          <w:t>20</w:t>
        </w:r>
      </w:hyperlink>
      <w:r w:rsidRPr="003D6CFB">
        <w:rPr>
          <w:rFonts w:ascii="Arial" w:eastAsia="Times New Roman" w:hAnsi="Arial" w:cs="Arial"/>
        </w:rPr>
        <w:t xml:space="preserve">; </w:t>
      </w:r>
      <w:r w:rsidRPr="003D6CFB">
        <w:rPr>
          <w:rFonts w:ascii="Arial" w:eastAsia="Times New Roman" w:hAnsi="Arial" w:cs="Arial"/>
          <w:i/>
          <w:iCs/>
        </w:rPr>
        <w:t>cf</w:t>
      </w:r>
      <w:r w:rsidRPr="003D6CFB">
        <w:rPr>
          <w:rFonts w:ascii="Arial" w:eastAsia="Times New Roman" w:hAnsi="Arial" w:cs="Arial"/>
        </w:rPr>
        <w:t xml:space="preserve">. </w:t>
      </w:r>
      <w:hyperlink r:id="rId179" w:history="1">
        <w:r w:rsidRPr="003D6CFB">
          <w:rPr>
            <w:rFonts w:ascii="Arial" w:eastAsia="Times New Roman" w:hAnsi="Arial" w:cs="Arial"/>
            <w:color w:val="0062B5"/>
            <w:u w:val="single"/>
          </w:rPr>
          <w:t>Revelation 3:14-21</w:t>
        </w:r>
      </w:hyperlink>
      <w:r w:rsidRPr="003D6CFB">
        <w:rPr>
          <w:rFonts w:ascii="Arial" w:eastAsia="Times New Roman" w:hAnsi="Arial" w:cs="Arial"/>
        </w:rPr>
        <w:t xml:space="preserve">).  The seven churches, denoting </w:t>
      </w:r>
      <w:r w:rsidRPr="003D6CFB">
        <w:rPr>
          <w:rFonts w:ascii="Arial" w:eastAsia="Times New Roman" w:hAnsi="Arial" w:cs="Arial"/>
          <w:i/>
          <w:iCs/>
        </w:rPr>
        <w:t>completeness</w:t>
      </w:r>
      <w:r w:rsidRPr="003D6CFB">
        <w:rPr>
          <w:rFonts w:ascii="Arial" w:eastAsia="Times New Roman" w:hAnsi="Arial" w:cs="Arial"/>
        </w:rPr>
        <w:t xml:space="preserve"> both upon the earth (</w:t>
      </w:r>
      <w:hyperlink r:id="rId180" w:history="1">
        <w:r w:rsidRPr="003D6CFB">
          <w:rPr>
            <w:rFonts w:ascii="Arial" w:eastAsia="Times New Roman" w:hAnsi="Arial" w:cs="Arial"/>
            <w:color w:val="0062B5"/>
            <w:u w:val="single"/>
          </w:rPr>
          <w:t>Revelation 2</w:t>
        </w:r>
      </w:hyperlink>
      <w:r w:rsidRPr="003D6CFB">
        <w:rPr>
          <w:rFonts w:ascii="Arial" w:eastAsia="Times New Roman" w:hAnsi="Arial" w:cs="Arial"/>
        </w:rPr>
        <w:t xml:space="preserve">; </w:t>
      </w:r>
      <w:hyperlink r:id="rId181" w:history="1">
        <w:r w:rsidRPr="003D6CFB">
          <w:rPr>
            <w:rFonts w:ascii="Arial" w:eastAsia="Times New Roman" w:hAnsi="Arial" w:cs="Arial"/>
            <w:color w:val="0062B5"/>
            <w:u w:val="single"/>
          </w:rPr>
          <w:t>3</w:t>
        </w:r>
      </w:hyperlink>
      <w:r w:rsidRPr="003D6CFB">
        <w:rPr>
          <w:rFonts w:ascii="Arial" w:eastAsia="Times New Roman" w:hAnsi="Arial" w:cs="Arial"/>
        </w:rPr>
        <w:t>) and in heaven (</w:t>
      </w:r>
      <w:hyperlink r:id="rId182" w:history="1">
        <w:r w:rsidRPr="003D6CFB">
          <w:rPr>
            <w:rFonts w:ascii="Arial" w:eastAsia="Times New Roman" w:hAnsi="Arial" w:cs="Arial"/>
            <w:color w:val="0062B5"/>
            <w:u w:val="single"/>
          </w:rPr>
          <w:t>Revelation 1-3</w:t>
        </w:r>
      </w:hyperlink>
      <w:r w:rsidRPr="003D6CFB">
        <w:rPr>
          <w:rFonts w:ascii="Arial" w:eastAsia="Times New Roman" w:hAnsi="Arial" w:cs="Arial"/>
        </w:rPr>
        <w:t xml:space="preserve">), reveal that </w:t>
      </w:r>
      <w:r w:rsidRPr="003D6CFB">
        <w:rPr>
          <w:rFonts w:ascii="Arial" w:eastAsia="Times New Roman" w:hAnsi="Arial" w:cs="Arial"/>
          <w:i/>
          <w:iCs/>
        </w:rPr>
        <w:t>every Christian will be removed from the earth at the termination of the present dispensation to appear before Christ in judgment.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This is completely in line with any Scriptural teaching on the subject.  The widespread teaching that either all or part of the Church will remain on earth during the Tribulation has no basis whatsoever in Scripture.  The Scriptures teach, unequivocally, that </w:t>
      </w:r>
      <w:r w:rsidRPr="003D6CFB">
        <w:rPr>
          <w:rFonts w:ascii="Arial" w:eastAsia="Times New Roman" w:hAnsi="Arial" w:cs="Arial"/>
          <w:i/>
          <w:iCs/>
        </w:rPr>
        <w:t>the complete Church</w:t>
      </w:r>
      <w:r w:rsidRPr="003D6CFB">
        <w:rPr>
          <w:rFonts w:ascii="Arial" w:eastAsia="Times New Roman" w:hAnsi="Arial" w:cs="Arial"/>
        </w:rPr>
        <w:t xml:space="preserve"> — all of the saved from the entire 2,000-year dispensation — will be removed before the Tribulation begins; and that </w:t>
      </w:r>
      <w:r w:rsidRPr="003D6CFB">
        <w:rPr>
          <w:rFonts w:ascii="Arial" w:eastAsia="Times New Roman" w:hAnsi="Arial" w:cs="Arial"/>
          <w:i/>
          <w:iCs/>
        </w:rPr>
        <w:t>the complete Church</w:t>
      </w:r>
      <w:r w:rsidRPr="003D6CFB">
        <w:rPr>
          <w:rFonts w:ascii="Arial" w:eastAsia="Times New Roman" w:hAnsi="Arial" w:cs="Arial"/>
        </w:rPr>
        <w:t xml:space="preserve"> will, at this time, appear before the judgment seat of Christ in heaven — a judgment that, as previously seen, will be completed before the Tribulation even begins on earth.</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Removal of the Church to be Judged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Aside from the opening chapters of the book of Revelation, scriptural warrant for both the removal of the Church before the Tribulation and the fact that all Christians — faithful and unfaithful alike — will be removed at this time is not difficult at all to find.  Teachings of this nature can be found beginning with the Old Testament types.  And the Old Testament types must not only agree with one another but they must also agree with the New Testament antitype.  All must parallel one another and be in perfect agreement.</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 xml:space="preserve">(For additional material on the rapture, refer to the author’s book, </w:t>
      </w:r>
      <w:hyperlink r:id="rId183" w:anchor="The%20Time%20of%20the%20End" w:history="1">
        <w:r w:rsidRPr="003D6CFB">
          <w:rPr>
            <w:rFonts w:ascii="Arial" w:eastAsia="Times New Roman" w:hAnsi="Arial" w:cs="Arial"/>
            <w:color w:val="2F5496"/>
            <w:u w:val="single"/>
          </w:rPr>
          <w:t>The Time of the End BOOK</w:t>
        </w:r>
      </w:hyperlink>
      <w:r w:rsidRPr="003D6CFB">
        <w:rPr>
          <w:rFonts w:ascii="Arial" w:eastAsia="Times New Roman" w:hAnsi="Arial" w:cs="Arial"/>
        </w:rPr>
        <w:t>, Chapters 4, 5, “In the Lord’s Day,” Parts 1, 2, in this site.)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1)  The Old Testament Types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three main Old Testament types dealing with the removal of Christians from the earth at the end of the dispensation, commonly referred to as </w:t>
      </w:r>
      <w:r w:rsidRPr="003D6CFB">
        <w:rPr>
          <w:rFonts w:ascii="Arial" w:eastAsia="Times New Roman" w:hAnsi="Arial" w:cs="Arial"/>
          <w:i/>
          <w:iCs/>
        </w:rPr>
        <w:t>the rapture</w:t>
      </w:r>
      <w:r w:rsidRPr="003D6CFB">
        <w:rPr>
          <w:rFonts w:ascii="Arial" w:eastAsia="Times New Roman" w:hAnsi="Arial" w:cs="Arial"/>
        </w:rPr>
        <w:t xml:space="preserve">, can be found in the opening book of Scripture, the book of Genesis.  The first is seen in the experiences of </w:t>
      </w:r>
      <w:r w:rsidRPr="003D6CFB">
        <w:rPr>
          <w:rFonts w:ascii="Arial" w:eastAsia="Times New Roman" w:hAnsi="Arial" w:cs="Arial"/>
          <w:i/>
          <w:iCs/>
        </w:rPr>
        <w:t>Enoch</w:t>
      </w:r>
      <w:r w:rsidRPr="003D6CFB">
        <w:rPr>
          <w:rFonts w:ascii="Arial" w:eastAsia="Times New Roman" w:hAnsi="Arial" w:cs="Arial"/>
        </w:rPr>
        <w:t xml:space="preserve">, the second in the experiences of </w:t>
      </w:r>
      <w:r w:rsidRPr="003D6CFB">
        <w:rPr>
          <w:rFonts w:ascii="Arial" w:eastAsia="Times New Roman" w:hAnsi="Arial" w:cs="Arial"/>
          <w:i/>
          <w:iCs/>
        </w:rPr>
        <w:t>Lot and his family</w:t>
      </w:r>
      <w:r w:rsidRPr="003D6CFB">
        <w:rPr>
          <w:rFonts w:ascii="Arial" w:eastAsia="Times New Roman" w:hAnsi="Arial" w:cs="Arial"/>
        </w:rPr>
        <w:t xml:space="preserve">, and the third in the experiences of </w:t>
      </w:r>
      <w:r w:rsidRPr="003D6CFB">
        <w:rPr>
          <w:rFonts w:ascii="Arial" w:eastAsia="Times New Roman" w:hAnsi="Arial" w:cs="Arial"/>
          <w:i/>
          <w:iCs/>
        </w:rPr>
        <w:t>Rebekah</w:t>
      </w:r>
      <w:r w:rsidRPr="003D6CFB">
        <w:rPr>
          <w:rFonts w:ascii="Arial" w:eastAsia="Times New Roman" w:hAnsi="Arial" w:cs="Arial"/>
        </w:rPr>
        <w:t>.  And each of these three types present different facets of the same picture, together forming an Old Testament composite word-picture of the rapture.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A)  Enoch</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Enoch, the seventh from Adam, is seen being removed from the earth between two points in time — </w:t>
      </w:r>
      <w:r w:rsidRPr="003D6CFB">
        <w:rPr>
          <w:rFonts w:ascii="Arial" w:eastAsia="Times New Roman" w:hAnsi="Arial" w:cs="Arial"/>
          <w:i/>
          <w:iCs/>
        </w:rPr>
        <w:t>following a blood sacrifice, prior to the Flood</w:t>
      </w:r>
      <w:r w:rsidRPr="003D6CFB">
        <w:rPr>
          <w:rFonts w:ascii="Arial" w:eastAsia="Times New Roman" w:hAnsi="Arial" w:cs="Arial"/>
        </w:rPr>
        <w:t xml:space="preserve"> — at the end of the seventh generation, at the end of a complete period of time (“seven,” </w:t>
      </w:r>
      <w:r w:rsidRPr="003D6CFB">
        <w:rPr>
          <w:rFonts w:ascii="Arial" w:eastAsia="Times New Roman" w:hAnsi="Arial" w:cs="Arial"/>
          <w:i/>
          <w:iCs/>
        </w:rPr>
        <w:t>a number showing completeness</w:t>
      </w:r>
      <w:r w:rsidRPr="003D6CFB">
        <w:rPr>
          <w:rFonts w:ascii="Arial" w:eastAsia="Times New Roman" w:hAnsi="Arial" w:cs="Arial"/>
        </w:rPr>
        <w:t xml:space="preserve">).  This points to those whom Enoch typifies (Christians) being removed from the earth at a time following that which Abel’s death typifies (Christ’s death) but preceding that which the Flood typifies (the coming Tribulation), which occurs during Noah’s day, the tenth from Adam (events in connection with </w:t>
      </w:r>
      <w:r w:rsidRPr="003D6CFB">
        <w:rPr>
          <w:rFonts w:ascii="Arial" w:eastAsia="Times New Roman" w:hAnsi="Arial" w:cs="Arial"/>
          <w:i/>
          <w:iCs/>
        </w:rPr>
        <w:t>a subsequent complete period of time</w:t>
      </w:r>
      <w:r w:rsidRPr="003D6CFB">
        <w:rPr>
          <w:rFonts w:ascii="Arial" w:eastAsia="Times New Roman" w:hAnsi="Arial" w:cs="Arial"/>
        </w:rPr>
        <w:t xml:space="preserve"> [“ten” is </w:t>
      </w:r>
      <w:r w:rsidRPr="003D6CFB">
        <w:rPr>
          <w:rFonts w:ascii="Arial" w:eastAsia="Times New Roman" w:hAnsi="Arial" w:cs="Arial"/>
          <w:i/>
          <w:iCs/>
        </w:rPr>
        <w:t>a number showing completion as well</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Thus, both the participants and the timing of the rapture are introduced in the foundational type.  The rapture, according to this type can only have to do with </w:t>
      </w:r>
      <w:r w:rsidRPr="003D6CFB">
        <w:rPr>
          <w:rFonts w:ascii="Arial" w:eastAsia="Times New Roman" w:hAnsi="Arial" w:cs="Arial"/>
          <w:i/>
          <w:iCs/>
        </w:rPr>
        <w:t>those of the present dispensation</w:t>
      </w:r>
      <w:r w:rsidRPr="003D6CFB">
        <w:rPr>
          <w:rFonts w:ascii="Arial" w:eastAsia="Times New Roman" w:hAnsi="Arial" w:cs="Arial"/>
        </w:rPr>
        <w:t xml:space="preserve"> (with Christians).  It cannot pertain to any other than the ones who have appropriated the blood of the One dying in the antitype of Abel’s death.  And it has to occur </w:t>
      </w:r>
      <w:r w:rsidRPr="003D6CFB">
        <w:rPr>
          <w:rFonts w:ascii="Arial" w:eastAsia="Times New Roman" w:hAnsi="Arial" w:cs="Arial"/>
          <w:i/>
          <w:iCs/>
        </w:rPr>
        <w:t>preceding that time typified by the Flood during Noah’s day.</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 xml:space="preserve">(Some individuals move beyond that which is revealed in </w:t>
      </w:r>
      <w:hyperlink r:id="rId184" w:history="1">
        <w:r w:rsidRPr="003D6CFB">
          <w:rPr>
            <w:rFonts w:ascii="Arial" w:eastAsia="Times New Roman" w:hAnsi="Arial" w:cs="Arial"/>
            <w:color w:val="0062B5"/>
            <w:u w:val="single"/>
          </w:rPr>
          <w:t>Genesis 4-8</w:t>
        </w:r>
      </w:hyperlink>
      <w:r w:rsidRPr="003D6CFB">
        <w:rPr>
          <w:rFonts w:ascii="Arial" w:eastAsia="Times New Roman" w:hAnsi="Arial" w:cs="Arial"/>
        </w:rPr>
        <w:t xml:space="preserve"> or </w:t>
      </w:r>
      <w:hyperlink r:id="rId185" w:history="1">
        <w:r w:rsidRPr="003D6CFB">
          <w:rPr>
            <w:rFonts w:ascii="Arial" w:eastAsia="Times New Roman" w:hAnsi="Arial" w:cs="Arial"/>
            <w:color w:val="0062B5"/>
            <w:u w:val="single"/>
          </w:rPr>
          <w:t>Hebrews 11:4-7</w:t>
        </w:r>
      </w:hyperlink>
      <w:r w:rsidRPr="003D6CFB">
        <w:rPr>
          <w:rFonts w:ascii="Arial" w:eastAsia="Times New Roman" w:hAnsi="Arial" w:cs="Arial"/>
        </w:rPr>
        <w:t xml:space="preserve"> and attempt to teach a selective removal of Christians by and using this overall, foundational type.  A teaching of this nature is derived by viewing Enoch’s removal from the earth as being conditioned upon his faithfulness.  Using the type after this fashion forms a beginning point that individuals often use to teach that only faithful Christians will be removed at the time of the rapture [the faithful among the dead in Christ raised and removed with the faithful who are alive at that time].</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 xml:space="preserve">This though is an improper way to view that part of the type under discussion — </w:t>
      </w:r>
      <w:r w:rsidRPr="003D6CFB">
        <w:rPr>
          <w:rFonts w:ascii="Arial" w:eastAsia="Times New Roman" w:hAnsi="Arial" w:cs="Arial"/>
          <w:i/>
          <w:iCs/>
        </w:rPr>
        <w:t>the dispensational aspect of the overall type</w:t>
      </w:r>
      <w:r w:rsidRPr="003D6CFB">
        <w:rPr>
          <w:rFonts w:ascii="Arial" w:eastAsia="Times New Roman" w:hAnsi="Arial" w:cs="Arial"/>
        </w:rPr>
        <w:t xml:space="preserve">.  There is </w:t>
      </w:r>
      <w:r w:rsidRPr="003D6CFB">
        <w:rPr>
          <w:rFonts w:ascii="Arial" w:eastAsia="Times New Roman" w:hAnsi="Arial" w:cs="Arial"/>
          <w:i/>
          <w:iCs/>
        </w:rPr>
        <w:t>a dispensational scheme</w:t>
      </w:r>
      <w:r w:rsidRPr="003D6CFB">
        <w:rPr>
          <w:rFonts w:ascii="Arial" w:eastAsia="Times New Roman" w:hAnsi="Arial" w:cs="Arial"/>
        </w:rPr>
        <w:t xml:space="preserve"> of things seen through that which is set forth in both </w:t>
      </w:r>
      <w:hyperlink r:id="rId186" w:history="1">
        <w:r w:rsidRPr="003D6CFB">
          <w:rPr>
            <w:rFonts w:ascii="Arial" w:eastAsia="Times New Roman" w:hAnsi="Arial" w:cs="Arial"/>
            <w:color w:val="0062B5"/>
            <w:u w:val="single"/>
          </w:rPr>
          <w:t>Genesis 4-8</w:t>
        </w:r>
      </w:hyperlink>
      <w:r w:rsidRPr="003D6CFB">
        <w:rPr>
          <w:rFonts w:ascii="Arial" w:eastAsia="Times New Roman" w:hAnsi="Arial" w:cs="Arial"/>
        </w:rPr>
        <w:t xml:space="preserve"> and </w:t>
      </w:r>
      <w:hyperlink r:id="rId187" w:history="1">
        <w:r w:rsidRPr="003D6CFB">
          <w:rPr>
            <w:rFonts w:ascii="Arial" w:eastAsia="Times New Roman" w:hAnsi="Arial" w:cs="Arial"/>
            <w:color w:val="0062B5"/>
            <w:u w:val="single"/>
          </w:rPr>
          <w:t>Hebrews 11:4-7</w:t>
        </w:r>
      </w:hyperlink>
      <w:r w:rsidRPr="003D6CFB">
        <w:rPr>
          <w:rFonts w:ascii="Arial" w:eastAsia="Times New Roman" w:hAnsi="Arial" w:cs="Arial"/>
        </w:rPr>
        <w:t>, but the central teaching surrounding “faith” is</w:t>
      </w:r>
      <w:r w:rsidRPr="003D6CFB">
        <w:rPr>
          <w:rFonts w:ascii="Arial" w:eastAsia="Times New Roman" w:hAnsi="Arial" w:cs="Arial"/>
          <w:i/>
          <w:iCs/>
        </w:rPr>
        <w:t xml:space="preserve"> really not part of this dispensational scheme per se</w:t>
      </w:r>
      <w:r w:rsidRPr="003D6CFB">
        <w:rPr>
          <w:rFonts w:ascii="Arial" w:eastAsia="Times New Roman" w:hAnsi="Arial" w:cs="Arial"/>
        </w:rPr>
        <w:t>.  Rather, the central teaching surrounding “faith,” contextually, has to do with the salvation of the soul [</w:t>
      </w:r>
      <w:hyperlink r:id="rId188" w:history="1">
        <w:r w:rsidRPr="003D6CFB">
          <w:rPr>
            <w:rFonts w:ascii="Arial" w:eastAsia="Times New Roman" w:hAnsi="Arial" w:cs="Arial"/>
            <w:color w:val="0062B5"/>
            <w:u w:val="single"/>
          </w:rPr>
          <w:t>Hebrews 10:35ff</w:t>
        </w:r>
      </w:hyperlink>
      <w:r w:rsidRPr="003D6CFB">
        <w:rPr>
          <w:rFonts w:ascii="Arial" w:eastAsia="Times New Roman" w:hAnsi="Arial" w:cs="Arial"/>
        </w:rPr>
        <w:t>].  And to bring “faith” from this central teaching over into this dispensational structure and attempt to teach a selective removal of Christians on this basis is clearly incorrect.</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 xml:space="preserve">First, note what viewing matters after this fashion would do to the next type in the light of the antitype — Noah and his family going through the Flood, typifying Israel going through the coming Tribulation.  This would necessitate Israel, in the antitype, exercising faith prior to the Tribulation and being delivered by acting in accordance with that faith [as Noah exercised faith prior to the Flood and was delivered by acting in accordance with his faith].  But exercising faith after this fashion will not be true of Israel during the Tribulation at all.  Israel will not exercise faith until </w:t>
      </w:r>
      <w:r w:rsidRPr="003D6CFB">
        <w:rPr>
          <w:rFonts w:ascii="Arial" w:eastAsia="Times New Roman" w:hAnsi="Arial" w:cs="Arial"/>
          <w:i/>
          <w:iCs/>
        </w:rPr>
        <w:t>the end of the Tribulation</w:t>
      </w:r>
      <w:r w:rsidRPr="003D6CFB">
        <w:rPr>
          <w:rFonts w:ascii="Arial" w:eastAsia="Times New Roman" w:hAnsi="Arial" w:cs="Arial"/>
        </w:rPr>
        <w:t>, following the Jewish people looking upon the One whom they pierced.</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Then, viewing the matter from another perspective, subsequent types clearly reveal that all Christians (faithful and unfaithful alike) will be removed at the time of the rapture.  If the foundational type shows a selective rapture of faithful Christians alone, so must any subsequent type that deals with this aspect of the rapture.  And the antitype, dealing with this same aspect of the rapture, must show a selective rapture as well.</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But, when one turns to Scripture alone, the preceding is not seen to be the case at all.  Something other than a selective rapture of the faithful is clearly seen in subsequent types.  And the antitype must deal with the matter after the same fashion as it is dealt with in the type, which it does.)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foundational type in </w:t>
      </w:r>
      <w:hyperlink r:id="rId189" w:history="1">
        <w:r w:rsidRPr="003D6CFB">
          <w:rPr>
            <w:rFonts w:ascii="Arial" w:eastAsia="Times New Roman" w:hAnsi="Arial" w:cs="Arial"/>
            <w:color w:val="0062B5"/>
            <w:u w:val="single"/>
          </w:rPr>
          <w:t>Genesis 4</w:t>
        </w:r>
      </w:hyperlink>
      <w:r w:rsidRPr="003D6CFB">
        <w:rPr>
          <w:rFonts w:ascii="Arial" w:eastAsia="Times New Roman" w:hAnsi="Arial" w:cs="Arial"/>
        </w:rPr>
        <w:t xml:space="preserve"> deals centrally with </w:t>
      </w:r>
      <w:r w:rsidRPr="003D6CFB">
        <w:rPr>
          <w:rFonts w:ascii="Arial" w:eastAsia="Times New Roman" w:hAnsi="Arial" w:cs="Arial"/>
          <w:i/>
          <w:iCs/>
        </w:rPr>
        <w:t>the participants and the timing</w:t>
      </w:r>
      <w:r w:rsidRPr="003D6CFB">
        <w:rPr>
          <w:rFonts w:ascii="Arial" w:eastAsia="Times New Roman" w:hAnsi="Arial" w:cs="Arial"/>
        </w:rPr>
        <w:t xml:space="preserve"> of the rapture (</w:t>
      </w:r>
      <w:r w:rsidRPr="003D6CFB">
        <w:rPr>
          <w:rFonts w:ascii="Arial" w:eastAsia="Times New Roman" w:hAnsi="Arial" w:cs="Arial"/>
          <w:i/>
          <w:iCs/>
        </w:rPr>
        <w:t>Christians</w:t>
      </w:r>
      <w:r w:rsidRPr="003D6CFB">
        <w:rPr>
          <w:rFonts w:ascii="Arial" w:eastAsia="Times New Roman" w:hAnsi="Arial" w:cs="Arial"/>
        </w:rPr>
        <w:t xml:space="preserve">, and </w:t>
      </w:r>
      <w:r w:rsidRPr="003D6CFB">
        <w:rPr>
          <w:rFonts w:ascii="Arial" w:eastAsia="Times New Roman" w:hAnsi="Arial" w:cs="Arial"/>
          <w:i/>
          <w:iCs/>
        </w:rPr>
        <w:t>a</w:t>
      </w:r>
      <w:r w:rsidRPr="003D6CFB">
        <w:rPr>
          <w:rFonts w:ascii="Arial" w:eastAsia="Times New Roman" w:hAnsi="Arial" w:cs="Arial"/>
        </w:rPr>
        <w:t xml:space="preserve"> </w:t>
      </w:r>
      <w:r w:rsidRPr="003D6CFB">
        <w:rPr>
          <w:rFonts w:ascii="Arial" w:eastAsia="Times New Roman" w:hAnsi="Arial" w:cs="Arial"/>
          <w:i/>
          <w:iCs/>
        </w:rPr>
        <w:t>pretribulational</w:t>
      </w:r>
      <w:r w:rsidRPr="003D6CFB">
        <w:rPr>
          <w:rFonts w:ascii="Arial" w:eastAsia="Times New Roman" w:hAnsi="Arial" w:cs="Arial"/>
        </w:rPr>
        <w:t xml:space="preserve"> </w:t>
      </w:r>
      <w:r w:rsidRPr="003D6CFB">
        <w:rPr>
          <w:rFonts w:ascii="Arial" w:eastAsia="Times New Roman" w:hAnsi="Arial" w:cs="Arial"/>
          <w:i/>
          <w:iCs/>
        </w:rPr>
        <w:t>event</w:t>
      </w:r>
      <w:r w:rsidRPr="003D6CFB">
        <w:rPr>
          <w:rFonts w:ascii="Arial" w:eastAsia="Times New Roman" w:hAnsi="Arial" w:cs="Arial"/>
        </w:rPr>
        <w:t xml:space="preserve">).  It has </w:t>
      </w:r>
      <w:r w:rsidRPr="003D6CFB">
        <w:rPr>
          <w:rFonts w:ascii="Arial" w:eastAsia="Times New Roman" w:hAnsi="Arial" w:cs="Arial"/>
          <w:i/>
          <w:iCs/>
        </w:rPr>
        <w:t>nothing</w:t>
      </w:r>
      <w:r w:rsidRPr="003D6CFB">
        <w:rPr>
          <w:rFonts w:ascii="Arial" w:eastAsia="Times New Roman" w:hAnsi="Arial" w:cs="Arial"/>
        </w:rPr>
        <w:t xml:space="preserve"> to do with a selective or nonselective rapture.  Different types contain different facets of information, and </w:t>
      </w:r>
      <w:r w:rsidRPr="003D6CFB">
        <w:rPr>
          <w:rFonts w:ascii="Arial" w:eastAsia="Times New Roman" w:hAnsi="Arial" w:cs="Arial"/>
          <w:i/>
          <w:iCs/>
        </w:rPr>
        <w:t>subsequent types deal with the all-inclusive nature of the rapture, along with the antitype</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B)  Lot and His Family</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Lot, his wife, and his two virgin daughters were removed from Sodom prior to the destruction of the cities of the plain.  And the manner in which the New Testament handles this event leaves no room to question that which is in view from a typical standpoint.  The destruction of the cities of the plain can point only to the coming destruction of this present world system, and the removal of Lot and part of his family can only point to a removal of certain individuals from this world (from the earth) prior to this destruction (a destruction occurring during and immediately following the Tribulation).</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This account forms a subsequent type of that which is previously seen in </w:t>
      </w:r>
      <w:hyperlink r:id="rId190" w:history="1">
        <w:r w:rsidRPr="003D6CFB">
          <w:rPr>
            <w:rFonts w:ascii="Arial" w:eastAsia="Times New Roman" w:hAnsi="Arial" w:cs="Arial"/>
            <w:color w:val="0062B5"/>
            <w:u w:val="single"/>
          </w:rPr>
          <w:t>Genesis 5-8</w:t>
        </w:r>
      </w:hyperlink>
      <w:r w:rsidRPr="003D6CFB">
        <w:rPr>
          <w:rFonts w:ascii="Arial" w:eastAsia="Times New Roman" w:hAnsi="Arial" w:cs="Arial"/>
        </w:rPr>
        <w:t>, and the account is dealt with in the New Testament in a parallel manner.  The destruction of the cities of the plain during Lot’s day is dealt with in the New Testament alongside the destruction produced by the Flood during Noah’s day, introducing a parallel type.  Both destructions in the two types point to the same destruction in the antitype.</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And as it was in the days of Noah . . .</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Likewise as it was also in the days of Lot . . .</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Even so will it be in the day when the Son of Man is revealed.</w:t>
      </w:r>
      <w:r w:rsidRPr="003D6CFB">
        <w:rPr>
          <w:rFonts w:ascii="Arial" w:eastAsia="Times New Roman" w:hAnsi="Arial" w:cs="Arial"/>
        </w:rPr>
        <w:t xml:space="preserve"> (</w:t>
      </w:r>
      <w:hyperlink r:id="rId191" w:history="1">
        <w:r w:rsidRPr="003D6CFB">
          <w:rPr>
            <w:rFonts w:ascii="Arial" w:eastAsia="Times New Roman" w:hAnsi="Arial" w:cs="Arial"/>
            <w:color w:val="0062B5"/>
            <w:u w:val="single"/>
          </w:rPr>
          <w:t>Luke 17:26</w:t>
        </w:r>
      </w:hyperlink>
      <w:r w:rsidRPr="003D6CFB">
        <w:rPr>
          <w:rFonts w:ascii="Arial" w:eastAsia="Times New Roman" w:hAnsi="Arial" w:cs="Arial"/>
        </w:rPr>
        <w:t xml:space="preserve">, </w:t>
      </w:r>
      <w:hyperlink r:id="rId192" w:history="1">
        <w:r w:rsidRPr="003D6CFB">
          <w:rPr>
            <w:rFonts w:ascii="Arial" w:eastAsia="Times New Roman" w:hAnsi="Arial" w:cs="Arial"/>
            <w:color w:val="0062B5"/>
            <w:u w:val="single"/>
          </w:rPr>
          <w:t>28</w:t>
        </w:r>
      </w:hyperlink>
      <w:r w:rsidRPr="003D6CFB">
        <w:rPr>
          <w:rFonts w:ascii="Arial" w:eastAsia="Times New Roman" w:hAnsi="Arial" w:cs="Arial"/>
        </w:rPr>
        <w:t xml:space="preserve">, </w:t>
      </w:r>
      <w:hyperlink r:id="rId193" w:history="1">
        <w:r w:rsidRPr="003D6CFB">
          <w:rPr>
            <w:rFonts w:ascii="Arial" w:eastAsia="Times New Roman" w:hAnsi="Arial" w:cs="Arial"/>
            <w:color w:val="0062B5"/>
            <w:u w:val="single"/>
          </w:rPr>
          <w:t>30</w:t>
        </w:r>
      </w:hyperlink>
      <w:r w:rsidRPr="003D6CFB">
        <w:rPr>
          <w:rFonts w:ascii="Arial" w:eastAsia="Times New Roman" w:hAnsi="Arial" w:cs="Arial"/>
        </w:rPr>
        <w:t xml:space="preserve"> [26a, 28a]).</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Then Christ — relating the accounts of these two destructions occurring in history, which point to the same destruction in prophecy — sounded two main warnings.  And the warnings were directed to two groups of people — to Israel, and to the Church (about to be brought into existence).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account surrounding Noah and the Flood was given first (</w:t>
      </w:r>
      <w:hyperlink r:id="rId194" w:history="1">
        <w:r w:rsidRPr="003D6CFB">
          <w:rPr>
            <w:rFonts w:ascii="Arial" w:eastAsia="Times New Roman" w:hAnsi="Arial" w:cs="Arial"/>
            <w:color w:val="0062B5"/>
            <w:u w:val="single"/>
          </w:rPr>
          <w:t>Luke 17:26</w:t>
        </w:r>
      </w:hyperlink>
      <w:r w:rsidRPr="003D6CFB">
        <w:rPr>
          <w:rFonts w:ascii="Arial" w:eastAsia="Times New Roman" w:hAnsi="Arial" w:cs="Arial"/>
        </w:rPr>
        <w:t xml:space="preserve">).  And, accordingly, Christ sounded the warning </w:t>
      </w:r>
      <w:r w:rsidRPr="003D6CFB">
        <w:rPr>
          <w:rFonts w:ascii="Arial" w:eastAsia="Times New Roman" w:hAnsi="Arial" w:cs="Arial"/>
          <w:i/>
          <w:iCs/>
        </w:rPr>
        <w:t>to Israel</w:t>
      </w:r>
      <w:r w:rsidRPr="003D6CFB">
        <w:rPr>
          <w:rFonts w:ascii="Arial" w:eastAsia="Times New Roman" w:hAnsi="Arial" w:cs="Arial"/>
        </w:rPr>
        <w:t xml:space="preserve"> in connection with this type first (</w:t>
      </w:r>
      <w:hyperlink r:id="rId195" w:history="1">
        <w:r w:rsidRPr="003D6CFB">
          <w:rPr>
            <w:rFonts w:ascii="Arial" w:eastAsia="Times New Roman" w:hAnsi="Arial" w:cs="Arial"/>
            <w:color w:val="0062B5"/>
            <w:u w:val="single"/>
          </w:rPr>
          <w:t>Luke 17:31</w:t>
        </w:r>
      </w:hyperlink>
      <w:r w:rsidRPr="003D6CFB">
        <w:rPr>
          <w:rFonts w:ascii="Arial" w:eastAsia="Times New Roman" w:hAnsi="Arial" w:cs="Arial"/>
        </w:rPr>
        <w:t>).  Noah and the Flood, not Enoch and his removal from the earth, are in view; and the matter has to do with those typified by Noah going through the Flood — Israel going through the Tribulation.</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same statement, comprising the warning, is later seen within a more lengthy warning that Christ provided in the Olivet Discourse.  Christ, in this discourse, warned the Jewish people to flee for their lives when they saw a particular man (Antichrist) do certain things during this coming time of destruction (</w:t>
      </w:r>
      <w:hyperlink r:id="rId196" w:history="1">
        <w:r w:rsidRPr="003D6CFB">
          <w:rPr>
            <w:rFonts w:ascii="Arial" w:eastAsia="Times New Roman" w:hAnsi="Arial" w:cs="Arial"/>
            <w:color w:val="0062B5"/>
            <w:u w:val="single"/>
          </w:rPr>
          <w:t>Matthew 24:15ff</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Immediately following the warning that had to do with the days of Noah, Christ sounded a warning that had to do with the days of Lot (</w:t>
      </w:r>
      <w:hyperlink r:id="rId197" w:history="1">
        <w:r w:rsidRPr="003D6CFB">
          <w:rPr>
            <w:rFonts w:ascii="Arial" w:eastAsia="Times New Roman" w:hAnsi="Arial" w:cs="Arial"/>
            <w:color w:val="0062B5"/>
            <w:u w:val="single"/>
          </w:rPr>
          <w:t>Luke 17:28</w:t>
        </w:r>
      </w:hyperlink>
      <w:r w:rsidRPr="003D6CFB">
        <w:rPr>
          <w:rFonts w:ascii="Arial" w:eastAsia="Times New Roman" w:hAnsi="Arial" w:cs="Arial"/>
        </w:rPr>
        <w:t xml:space="preserve">).  Rather than dealing with individuals going through a time of destruction, the days of Lot had to do with </w:t>
      </w:r>
      <w:r w:rsidRPr="003D6CFB">
        <w:rPr>
          <w:rFonts w:ascii="Arial" w:eastAsia="Times New Roman" w:hAnsi="Arial" w:cs="Arial"/>
          <w:i/>
          <w:iCs/>
        </w:rPr>
        <w:t>individuals removed prior to this destruction</w:t>
      </w:r>
      <w:r w:rsidRPr="003D6CFB">
        <w:rPr>
          <w:rFonts w:ascii="Arial" w:eastAsia="Times New Roman" w:hAnsi="Arial" w:cs="Arial"/>
        </w:rPr>
        <w:t>.  And the warning that Christ sounded was in connection with Lot’s wife and the salvation or loss of one’s soul.</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Remember Lot’s wife.</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Whoever seeks to save his life will lose it, and whoever loses his life</w:t>
      </w:r>
      <w:r w:rsidRPr="003D6CFB">
        <w:rPr>
          <w:rFonts w:ascii="Arial" w:eastAsia="Times New Roman" w:hAnsi="Arial" w:cs="Arial"/>
        </w:rPr>
        <w:t xml:space="preserve"> [soul] </w:t>
      </w:r>
      <w:r w:rsidRPr="003D6CFB">
        <w:rPr>
          <w:rFonts w:ascii="Arial" w:eastAsia="Times New Roman" w:hAnsi="Arial" w:cs="Arial"/>
          <w:i/>
          <w:iCs/>
        </w:rPr>
        <w:t>will preserve it.</w:t>
      </w:r>
      <w:r w:rsidRPr="003D6CFB">
        <w:rPr>
          <w:rFonts w:ascii="Arial" w:eastAsia="Times New Roman" w:hAnsi="Arial" w:cs="Arial"/>
        </w:rPr>
        <w:t xml:space="preserve"> (</w:t>
      </w:r>
      <w:hyperlink r:id="rId198" w:history="1">
        <w:r w:rsidRPr="003D6CFB">
          <w:rPr>
            <w:rFonts w:ascii="Arial" w:eastAsia="Times New Roman" w:hAnsi="Arial" w:cs="Arial"/>
            <w:color w:val="0062B5"/>
            <w:u w:val="single"/>
          </w:rPr>
          <w:t>Luke 17:32-33</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Lot’s wife, along with her husband and two virgin daughters, was delivered from Sodom.  And, though delivered from Sodom, she lost her soul.  She looked back toward Sodom rather than out ahead toward the mountain to which Lot had been told to flee (</w:t>
      </w:r>
      <w:hyperlink r:id="rId199" w:history="1">
        <w:r w:rsidRPr="003D6CFB">
          <w:rPr>
            <w:rFonts w:ascii="Arial" w:eastAsia="Times New Roman" w:hAnsi="Arial" w:cs="Arial"/>
            <w:color w:val="0062B5"/>
            <w:u w:val="single"/>
          </w:rPr>
          <w:t>Genesis 19:17</w:t>
        </w:r>
      </w:hyperlink>
      <w:r w:rsidRPr="003D6CFB">
        <w:rPr>
          <w:rFonts w:ascii="Arial" w:eastAsia="Times New Roman" w:hAnsi="Arial" w:cs="Arial"/>
        </w:rPr>
        <w:t xml:space="preserve">, </w:t>
      </w:r>
      <w:hyperlink r:id="rId200" w:history="1">
        <w:r w:rsidRPr="003D6CFB">
          <w:rPr>
            <w:rFonts w:ascii="Arial" w:eastAsia="Times New Roman" w:hAnsi="Arial" w:cs="Arial"/>
            <w:color w:val="0062B5"/>
            <w:u w:val="single"/>
          </w:rPr>
          <w:t>26</w:t>
        </w:r>
      </w:hyperlink>
      <w:r w:rsidRPr="003D6CFB">
        <w:rPr>
          <w:rFonts w:ascii="Arial" w:eastAsia="Times New Roman" w:hAnsi="Arial" w:cs="Arial"/>
        </w:rPr>
        <w:t xml:space="preserve">; </w:t>
      </w:r>
      <w:hyperlink r:id="rId201" w:history="1">
        <w:r w:rsidRPr="003D6CFB">
          <w:rPr>
            <w:rFonts w:ascii="Arial" w:eastAsia="Times New Roman" w:hAnsi="Arial" w:cs="Arial"/>
            <w:color w:val="0062B5"/>
            <w:u w:val="single"/>
          </w:rPr>
          <w:t>Luke 9:62</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Lot, in similar fashion, failed to realize the salvation of his soul as well.  Lot is contrasted with Abraham; and though Lot later found himself on </w:t>
      </w:r>
      <w:r w:rsidRPr="003D6CFB">
        <w:rPr>
          <w:rFonts w:ascii="Arial" w:eastAsia="Times New Roman" w:hAnsi="Arial" w:cs="Arial"/>
          <w:i/>
          <w:iCs/>
        </w:rPr>
        <w:t>the mountain</w:t>
      </w:r>
      <w:r w:rsidRPr="003D6CFB">
        <w:rPr>
          <w:rFonts w:ascii="Arial" w:eastAsia="Times New Roman" w:hAnsi="Arial" w:cs="Arial"/>
        </w:rPr>
        <w:t xml:space="preserve"> to which he had been told to flee, his portion on the mount was diametrically opposed to that of Abraham.</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(A “</w:t>
      </w:r>
      <w:r w:rsidRPr="003D6CFB">
        <w:rPr>
          <w:rFonts w:ascii="Arial" w:eastAsia="Times New Roman" w:hAnsi="Arial" w:cs="Arial"/>
          <w:i/>
          <w:iCs/>
        </w:rPr>
        <w:t>mountain</w:t>
      </w:r>
      <w:r w:rsidRPr="003D6CFB">
        <w:rPr>
          <w:rFonts w:ascii="Arial" w:eastAsia="Times New Roman" w:hAnsi="Arial" w:cs="Arial"/>
        </w:rPr>
        <w:t>” in Scripture symbolizes a kingdom [</w:t>
      </w:r>
      <w:r w:rsidRPr="003D6CFB">
        <w:rPr>
          <w:rFonts w:ascii="Arial" w:eastAsia="Times New Roman" w:hAnsi="Arial" w:cs="Arial"/>
          <w:i/>
          <w:iCs/>
        </w:rPr>
        <w:t>cf.</w:t>
      </w:r>
      <w:r w:rsidRPr="003D6CFB">
        <w:rPr>
          <w:rFonts w:ascii="Arial" w:eastAsia="Times New Roman" w:hAnsi="Arial" w:cs="Arial"/>
        </w:rPr>
        <w:t xml:space="preserve"> </w:t>
      </w:r>
      <w:hyperlink r:id="rId202" w:history="1">
        <w:r w:rsidRPr="003D6CFB">
          <w:rPr>
            <w:rFonts w:ascii="Arial" w:eastAsia="Times New Roman" w:hAnsi="Arial" w:cs="Arial"/>
            <w:color w:val="0062B5"/>
            <w:u w:val="single"/>
          </w:rPr>
          <w:t>Isaiah 2:2-4</w:t>
        </w:r>
      </w:hyperlink>
      <w:r w:rsidRPr="003D6CFB">
        <w:rPr>
          <w:rFonts w:ascii="Arial" w:eastAsia="Times New Roman" w:hAnsi="Arial" w:cs="Arial"/>
        </w:rPr>
        <w:t xml:space="preserve">; </w:t>
      </w:r>
      <w:hyperlink r:id="rId203" w:history="1">
        <w:r w:rsidRPr="003D6CFB">
          <w:rPr>
            <w:rFonts w:ascii="Arial" w:eastAsia="Times New Roman" w:hAnsi="Arial" w:cs="Arial"/>
            <w:color w:val="0062B5"/>
            <w:u w:val="single"/>
          </w:rPr>
          <w:t>Daniel 2:35</w:t>
        </w:r>
      </w:hyperlink>
      <w:r w:rsidRPr="003D6CFB">
        <w:rPr>
          <w:rFonts w:ascii="Arial" w:eastAsia="Times New Roman" w:hAnsi="Arial" w:cs="Arial"/>
        </w:rPr>
        <w:t xml:space="preserve">, </w:t>
      </w:r>
      <w:hyperlink r:id="rId204" w:history="1">
        <w:r w:rsidRPr="003D6CFB">
          <w:rPr>
            <w:rFonts w:ascii="Arial" w:eastAsia="Times New Roman" w:hAnsi="Arial" w:cs="Arial"/>
            <w:color w:val="0062B5"/>
            <w:u w:val="single"/>
          </w:rPr>
          <w:t>44-45</w:t>
        </w:r>
      </w:hyperlink>
      <w:r w:rsidRPr="003D6CFB">
        <w:rPr>
          <w:rFonts w:ascii="Arial" w:eastAsia="Times New Roman" w:hAnsi="Arial" w:cs="Arial"/>
        </w:rPr>
        <w:t xml:space="preserve">; </w:t>
      </w:r>
      <w:hyperlink r:id="rId205" w:history="1">
        <w:r w:rsidRPr="003D6CFB">
          <w:rPr>
            <w:rFonts w:ascii="Arial" w:eastAsia="Times New Roman" w:hAnsi="Arial" w:cs="Arial"/>
            <w:color w:val="0062B5"/>
            <w:u w:val="single"/>
          </w:rPr>
          <w:t>Matthew 16:28-17:5</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Lot found himself dwelling on </w:t>
      </w:r>
      <w:r w:rsidRPr="003D6CFB">
        <w:rPr>
          <w:rFonts w:ascii="Arial" w:eastAsia="Times New Roman" w:hAnsi="Arial" w:cs="Arial"/>
          <w:i/>
          <w:iCs/>
        </w:rPr>
        <w:t>the mountain</w:t>
      </w:r>
      <w:r w:rsidRPr="003D6CFB">
        <w:rPr>
          <w:rFonts w:ascii="Arial" w:eastAsia="Times New Roman" w:hAnsi="Arial" w:cs="Arial"/>
        </w:rPr>
        <w:t xml:space="preserve">, but in a cave on the mountain, in a place </w:t>
      </w:r>
      <w:r w:rsidRPr="003D6CFB">
        <w:rPr>
          <w:rFonts w:ascii="Arial" w:eastAsia="Times New Roman" w:hAnsi="Arial" w:cs="Arial"/>
          <w:i/>
          <w:iCs/>
        </w:rPr>
        <w:t>separated from the Lord</w:t>
      </w:r>
      <w:r w:rsidRPr="003D6CFB">
        <w:rPr>
          <w:rFonts w:ascii="Arial" w:eastAsia="Times New Roman" w:hAnsi="Arial" w:cs="Arial"/>
        </w:rPr>
        <w:t xml:space="preserve"> (</w:t>
      </w:r>
      <w:hyperlink r:id="rId206" w:history="1">
        <w:r w:rsidRPr="003D6CFB">
          <w:rPr>
            <w:rFonts w:ascii="Arial" w:eastAsia="Times New Roman" w:hAnsi="Arial" w:cs="Arial"/>
            <w:color w:val="0062B5"/>
            <w:u w:val="single"/>
          </w:rPr>
          <w:t>Genesis 19:30</w:t>
        </w:r>
      </w:hyperlink>
      <w:r w:rsidRPr="003D6CFB">
        <w:rPr>
          <w:rFonts w:ascii="Arial" w:eastAsia="Times New Roman" w:hAnsi="Arial" w:cs="Arial"/>
        </w:rPr>
        <w:t xml:space="preserve">; </w:t>
      </w:r>
      <w:r w:rsidRPr="003D6CFB">
        <w:rPr>
          <w:rFonts w:ascii="Arial" w:eastAsia="Times New Roman" w:hAnsi="Arial" w:cs="Arial"/>
          <w:i/>
          <w:iCs/>
        </w:rPr>
        <w:t>cf.</w:t>
      </w:r>
      <w:r w:rsidRPr="003D6CFB">
        <w:rPr>
          <w:rFonts w:ascii="Arial" w:eastAsia="Times New Roman" w:hAnsi="Arial" w:cs="Arial"/>
        </w:rPr>
        <w:t xml:space="preserve"> </w:t>
      </w:r>
      <w:hyperlink r:id="rId207" w:history="1">
        <w:r w:rsidRPr="003D6CFB">
          <w:rPr>
            <w:rFonts w:ascii="Arial" w:eastAsia="Times New Roman" w:hAnsi="Arial" w:cs="Arial"/>
            <w:color w:val="0062B5"/>
            <w:u w:val="single"/>
          </w:rPr>
          <w:t>Matthew 22:10-14</w:t>
        </w:r>
      </w:hyperlink>
      <w:r w:rsidRPr="003D6CFB">
        <w:rPr>
          <w:rFonts w:ascii="Arial" w:eastAsia="Times New Roman" w:hAnsi="Arial" w:cs="Arial"/>
        </w:rPr>
        <w:t xml:space="preserve">).  Abraham, on the other hand, found himself also dwelling in the high country, but </w:t>
      </w:r>
      <w:r w:rsidRPr="003D6CFB">
        <w:rPr>
          <w:rFonts w:ascii="Arial" w:eastAsia="Times New Roman" w:hAnsi="Arial" w:cs="Arial"/>
          <w:i/>
          <w:iCs/>
        </w:rPr>
        <w:t>standing before the Lord</w:t>
      </w:r>
      <w:r w:rsidRPr="003D6CFB">
        <w:rPr>
          <w:rFonts w:ascii="Arial" w:eastAsia="Times New Roman" w:hAnsi="Arial" w:cs="Arial"/>
        </w:rPr>
        <w:t xml:space="preserve"> — a place where, unlike Lot, he had been both dwelling and standing for quite sometime (</w:t>
      </w:r>
      <w:hyperlink r:id="rId208" w:history="1">
        <w:r w:rsidRPr="003D6CFB">
          <w:rPr>
            <w:rFonts w:ascii="Arial" w:eastAsia="Times New Roman" w:hAnsi="Arial" w:cs="Arial"/>
            <w:color w:val="0062B5"/>
            <w:u w:val="single"/>
          </w:rPr>
          <w:t>Genesis 19:27</w:t>
        </w:r>
      </w:hyperlink>
      <w:r w:rsidRPr="003D6CFB">
        <w:rPr>
          <w:rFonts w:ascii="Arial" w:eastAsia="Times New Roman" w:hAnsi="Arial" w:cs="Arial"/>
        </w:rPr>
        <w:t xml:space="preserve">; </w:t>
      </w:r>
      <w:r w:rsidRPr="003D6CFB">
        <w:rPr>
          <w:rFonts w:ascii="Arial" w:eastAsia="Times New Roman" w:hAnsi="Arial" w:cs="Arial"/>
          <w:i/>
          <w:iCs/>
        </w:rPr>
        <w:t>cf.</w:t>
      </w:r>
      <w:r w:rsidRPr="003D6CFB">
        <w:rPr>
          <w:rFonts w:ascii="Arial" w:eastAsia="Times New Roman" w:hAnsi="Arial" w:cs="Arial"/>
        </w:rPr>
        <w:t xml:space="preserve"> </w:t>
      </w:r>
      <w:hyperlink r:id="rId209" w:history="1">
        <w:r w:rsidRPr="003D6CFB">
          <w:rPr>
            <w:rFonts w:ascii="Arial" w:eastAsia="Times New Roman" w:hAnsi="Arial" w:cs="Arial"/>
            <w:color w:val="0062B5"/>
            <w:u w:val="single"/>
          </w:rPr>
          <w:t>Genesis 18:22</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account of Lot and certain members of his family being delivered from Sodom adds additional information to the type surrounding Enoch in </w:t>
      </w:r>
      <w:hyperlink r:id="rId210" w:history="1">
        <w:r w:rsidRPr="003D6CFB">
          <w:rPr>
            <w:rFonts w:ascii="Arial" w:eastAsia="Times New Roman" w:hAnsi="Arial" w:cs="Arial"/>
            <w:color w:val="0062B5"/>
            <w:u w:val="single"/>
          </w:rPr>
          <w:t>Genesis 4</w:t>
        </w:r>
      </w:hyperlink>
      <w:r w:rsidRPr="003D6CFB">
        <w:rPr>
          <w:rFonts w:ascii="Arial" w:eastAsia="Times New Roman" w:hAnsi="Arial" w:cs="Arial"/>
        </w:rPr>
        <w:t xml:space="preserve">.  This second type makes it quite clear that faithfulness or unfaithfulness of Christians and the consequent salvation or loss of the soul have nothing to do with the rapture itself.  These are issues that will come into view </w:t>
      </w:r>
      <w:r w:rsidRPr="003D6CFB">
        <w:rPr>
          <w:rFonts w:ascii="Arial" w:eastAsia="Times New Roman" w:hAnsi="Arial" w:cs="Arial"/>
          <w:i/>
          <w:iCs/>
        </w:rPr>
        <w:t>following</w:t>
      </w:r>
      <w:r w:rsidRPr="003D6CFB">
        <w:rPr>
          <w:rFonts w:ascii="Arial" w:eastAsia="Times New Roman" w:hAnsi="Arial" w:cs="Arial"/>
        </w:rPr>
        <w:t xml:space="preserve"> the rapture, as seen in God’s dealings with both Lot’s wife and Lot </w:t>
      </w:r>
      <w:r w:rsidRPr="003D6CFB">
        <w:rPr>
          <w:rFonts w:ascii="Arial" w:eastAsia="Times New Roman" w:hAnsi="Arial" w:cs="Arial"/>
          <w:i/>
          <w:iCs/>
        </w:rPr>
        <w:t>following</w:t>
      </w:r>
      <w:r w:rsidRPr="003D6CFB">
        <w:rPr>
          <w:rFonts w:ascii="Arial" w:eastAsia="Times New Roman" w:hAnsi="Arial" w:cs="Arial"/>
        </w:rPr>
        <w:t xml:space="preserve"> their deliverance from Sodom.  These are issues that will come into view following the rapture, as seen in God’s dealings with both Lot’s wife and Lot following their deliverance from Sodom.  These are issues that have to do with the judgment seat </w:t>
      </w:r>
      <w:r w:rsidRPr="003D6CFB">
        <w:rPr>
          <w:rFonts w:ascii="Arial" w:eastAsia="Times New Roman" w:hAnsi="Arial" w:cs="Arial"/>
          <w:i/>
          <w:iCs/>
        </w:rPr>
        <w:t>following</w:t>
      </w:r>
      <w:r w:rsidRPr="003D6CFB">
        <w:rPr>
          <w:rFonts w:ascii="Arial" w:eastAsia="Times New Roman" w:hAnsi="Arial" w:cs="Arial"/>
        </w:rPr>
        <w:t xml:space="preserve"> the rapture, not issues that have to do with the rapture.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C)  Rebekah</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Then there is a subsequent type that deals with the matter from a different perspective yet, building upon that which is revealed in the previous types and providing additional information.  And that type is found in </w:t>
      </w:r>
      <w:hyperlink r:id="rId211" w:history="1">
        <w:r w:rsidRPr="003D6CFB">
          <w:rPr>
            <w:rFonts w:ascii="Arial" w:eastAsia="Times New Roman" w:hAnsi="Arial" w:cs="Arial"/>
            <w:color w:val="0062B5"/>
            <w:u w:val="single"/>
          </w:rPr>
          <w:t>Genesis 24</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This chapter in Genesis relates the story of Abraham sending his eldest servant into Mesopotamia to procure a bride for his son, Isaac.  This chapter is the fourth of five consecutive chapters in Genesis (</w:t>
      </w:r>
      <w:hyperlink r:id="rId212" w:history="1">
        <w:r w:rsidRPr="003D6CFB">
          <w:rPr>
            <w:rFonts w:ascii="Arial" w:eastAsia="Times New Roman" w:hAnsi="Arial" w:cs="Arial"/>
            <w:color w:val="0062B5"/>
            <w:u w:val="single"/>
          </w:rPr>
          <w:t>Genesis 21-25</w:t>
        </w:r>
      </w:hyperlink>
      <w:r w:rsidRPr="003D6CFB">
        <w:rPr>
          <w:rFonts w:ascii="Arial" w:eastAsia="Times New Roman" w:hAnsi="Arial" w:cs="Arial"/>
        </w:rPr>
        <w:t>) that form one overall type consisting of numerous individual types.  And within the complete typology seen in these chapters, God has set forth exactly the same thing seen in previous chapters (</w:t>
      </w:r>
      <w:hyperlink r:id="rId213" w:history="1">
        <w:r w:rsidRPr="003D6CFB">
          <w:rPr>
            <w:rFonts w:ascii="Arial" w:eastAsia="Times New Roman" w:hAnsi="Arial" w:cs="Arial"/>
            <w:color w:val="0062B5"/>
            <w:u w:val="single"/>
          </w:rPr>
          <w:t>Genesis 4-8</w:t>
        </w:r>
      </w:hyperlink>
      <w:r w:rsidRPr="003D6CFB">
        <w:rPr>
          <w:rFonts w:ascii="Arial" w:eastAsia="Times New Roman" w:hAnsi="Arial" w:cs="Arial"/>
        </w:rPr>
        <w:t>) — a dispensational framework of events surrounding Christ, Israel, and the Church.</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Throughout these chapters, “Abraham” is seen as a type of </w:t>
      </w:r>
      <w:r w:rsidRPr="003D6CFB">
        <w:rPr>
          <w:rFonts w:ascii="Arial" w:eastAsia="Times New Roman" w:hAnsi="Arial" w:cs="Arial"/>
          <w:i/>
          <w:iCs/>
        </w:rPr>
        <w:t>God the Father</w:t>
      </w:r>
      <w:r w:rsidRPr="003D6CFB">
        <w:rPr>
          <w:rFonts w:ascii="Arial" w:eastAsia="Times New Roman" w:hAnsi="Arial" w:cs="Arial"/>
        </w:rPr>
        <w:t xml:space="preserve">, “Isaac” a type of </w:t>
      </w:r>
      <w:r w:rsidRPr="003D6CFB">
        <w:rPr>
          <w:rFonts w:ascii="Arial" w:eastAsia="Times New Roman" w:hAnsi="Arial" w:cs="Arial"/>
          <w:i/>
          <w:iCs/>
        </w:rPr>
        <w:t>God the Son</w:t>
      </w:r>
      <w:r w:rsidRPr="003D6CFB">
        <w:rPr>
          <w:rFonts w:ascii="Arial" w:eastAsia="Times New Roman" w:hAnsi="Arial" w:cs="Arial"/>
        </w:rPr>
        <w:t xml:space="preserve">, and “Sarah” (Abraham’s wife) a type of </w:t>
      </w:r>
      <w:r w:rsidRPr="003D6CFB">
        <w:rPr>
          <w:rFonts w:ascii="Arial" w:eastAsia="Times New Roman" w:hAnsi="Arial" w:cs="Arial"/>
          <w:i/>
          <w:iCs/>
        </w:rPr>
        <w:t>Israel</w:t>
      </w:r>
      <w:r w:rsidRPr="003D6CFB">
        <w:rPr>
          <w:rFonts w:ascii="Arial" w:eastAsia="Times New Roman" w:hAnsi="Arial" w:cs="Arial"/>
        </w:rPr>
        <w:t xml:space="preserve"> (the wife of Jehovah).  “Abraham’s servant” sent into Mesopotamia in </w:t>
      </w:r>
      <w:hyperlink r:id="rId214" w:history="1">
        <w:r w:rsidRPr="003D6CFB">
          <w:rPr>
            <w:rFonts w:ascii="Arial" w:eastAsia="Times New Roman" w:hAnsi="Arial" w:cs="Arial"/>
            <w:color w:val="0062B5"/>
            <w:u w:val="single"/>
          </w:rPr>
          <w:t>Genesis 24</w:t>
        </w:r>
      </w:hyperlink>
      <w:r w:rsidRPr="003D6CFB">
        <w:rPr>
          <w:rFonts w:ascii="Arial" w:eastAsia="Times New Roman" w:hAnsi="Arial" w:cs="Arial"/>
        </w:rPr>
        <w:t xml:space="preserve"> is seen as a type of </w:t>
      </w:r>
      <w:r w:rsidRPr="003D6CFB">
        <w:rPr>
          <w:rFonts w:ascii="Arial" w:eastAsia="Times New Roman" w:hAnsi="Arial" w:cs="Arial"/>
          <w:i/>
          <w:iCs/>
        </w:rPr>
        <w:t xml:space="preserve">the Holy Spirit </w:t>
      </w:r>
      <w:r w:rsidRPr="003D6CFB">
        <w:rPr>
          <w:rFonts w:ascii="Arial" w:eastAsia="Times New Roman" w:hAnsi="Arial" w:cs="Arial"/>
        </w:rPr>
        <w:t xml:space="preserve">sent into the world;  and “Keturah” in </w:t>
      </w:r>
      <w:hyperlink r:id="rId215" w:history="1">
        <w:r w:rsidRPr="003D6CFB">
          <w:rPr>
            <w:rFonts w:ascii="Arial" w:eastAsia="Times New Roman" w:hAnsi="Arial" w:cs="Arial"/>
            <w:color w:val="0062B5"/>
            <w:u w:val="single"/>
          </w:rPr>
          <w:t>Genesis 25</w:t>
        </w:r>
      </w:hyperlink>
      <w:r w:rsidRPr="003D6CFB">
        <w:rPr>
          <w:rFonts w:ascii="Arial" w:eastAsia="Times New Roman" w:hAnsi="Arial" w:cs="Arial"/>
        </w:rPr>
        <w:t xml:space="preserve"> (who Abraham married following events in chapter 24) is also, as Sarah (in </w:t>
      </w:r>
      <w:hyperlink r:id="rId216" w:history="1">
        <w:r w:rsidRPr="003D6CFB">
          <w:rPr>
            <w:rFonts w:ascii="Arial" w:eastAsia="Times New Roman" w:hAnsi="Arial" w:cs="Arial"/>
            <w:color w:val="0062B5"/>
            <w:u w:val="single"/>
          </w:rPr>
          <w:t>Genesis 23</w:t>
        </w:r>
      </w:hyperlink>
      <w:r w:rsidRPr="003D6CFB">
        <w:rPr>
          <w:rFonts w:ascii="Arial" w:eastAsia="Times New Roman" w:hAnsi="Arial" w:cs="Arial"/>
        </w:rPr>
        <w:t xml:space="preserve">), seen as a type of </w:t>
      </w:r>
      <w:r w:rsidRPr="003D6CFB">
        <w:rPr>
          <w:rFonts w:ascii="Arial" w:eastAsia="Times New Roman" w:hAnsi="Arial" w:cs="Arial"/>
          <w:i/>
          <w:iCs/>
        </w:rPr>
        <w:t>Israe</w:t>
      </w:r>
      <w:r w:rsidRPr="003D6CFB">
        <w:rPr>
          <w:rFonts w:ascii="Arial" w:eastAsia="Times New Roman" w:hAnsi="Arial" w:cs="Arial"/>
        </w:rPr>
        <w:t>l, though within another frame of reference than Sarah.</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Typology after the preceding fashion becomes evident as one works his way through these chapters.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Isaac’s birth in </w:t>
      </w:r>
      <w:hyperlink r:id="rId217" w:history="1">
        <w:r w:rsidRPr="003D6CFB">
          <w:rPr>
            <w:rFonts w:ascii="Arial" w:eastAsia="Times New Roman" w:hAnsi="Arial" w:cs="Arial"/>
            <w:color w:val="0062B5"/>
            <w:u w:val="single"/>
          </w:rPr>
          <w:t>Genesis 21</w:t>
        </w:r>
      </w:hyperlink>
      <w:r w:rsidRPr="003D6CFB">
        <w:rPr>
          <w:rFonts w:ascii="Arial" w:eastAsia="Times New Roman" w:hAnsi="Arial" w:cs="Arial"/>
        </w:rPr>
        <w:t xml:space="preserve"> was via supernatural means, typifying Christ’s subsequent birth through the same supernatural means.  The offering of Isaac by his father in a designated place in the land of Moriah in </w:t>
      </w:r>
      <w:hyperlink r:id="rId218" w:history="1">
        <w:r w:rsidRPr="003D6CFB">
          <w:rPr>
            <w:rFonts w:ascii="Arial" w:eastAsia="Times New Roman" w:hAnsi="Arial" w:cs="Arial"/>
            <w:color w:val="0062B5"/>
            <w:u w:val="single"/>
          </w:rPr>
          <w:t>Genesis 22</w:t>
        </w:r>
      </w:hyperlink>
      <w:r w:rsidRPr="003D6CFB">
        <w:rPr>
          <w:rFonts w:ascii="Arial" w:eastAsia="Times New Roman" w:hAnsi="Arial" w:cs="Arial"/>
        </w:rPr>
        <w:t xml:space="preserve"> typifies the subsequent offering of Christ by His Father in a designated place in the same land.  Abraham’s wife, Sarah, dying in </w:t>
      </w:r>
      <w:hyperlink r:id="rId219" w:history="1">
        <w:r w:rsidRPr="003D6CFB">
          <w:rPr>
            <w:rFonts w:ascii="Arial" w:eastAsia="Times New Roman" w:hAnsi="Arial" w:cs="Arial"/>
            <w:color w:val="0062B5"/>
            <w:u w:val="single"/>
          </w:rPr>
          <w:t>Genesis 23</w:t>
        </w:r>
      </w:hyperlink>
      <w:r w:rsidRPr="003D6CFB">
        <w:rPr>
          <w:rFonts w:ascii="Arial" w:eastAsia="Times New Roman" w:hAnsi="Arial" w:cs="Arial"/>
        </w:rPr>
        <w:t xml:space="preserve"> (following the offering of the son) typifies God’s wife, Israel, subsequently being set aside (following the offering of the Son).  And Israel, as Sarah, is looked upon during this time as being in the place of death (</w:t>
      </w:r>
      <w:hyperlink r:id="rId220" w:history="1">
        <w:r w:rsidRPr="003D6CFB">
          <w:rPr>
            <w:rFonts w:ascii="Arial" w:eastAsia="Times New Roman" w:hAnsi="Arial" w:cs="Arial"/>
            <w:color w:val="0062B5"/>
            <w:u w:val="single"/>
          </w:rPr>
          <w:t>Jonah 1:17ff</w:t>
        </w:r>
      </w:hyperlink>
      <w:r w:rsidRPr="003D6CFB">
        <w:rPr>
          <w:rFonts w:ascii="Arial" w:eastAsia="Times New Roman" w:hAnsi="Arial" w:cs="Arial"/>
        </w:rPr>
        <w:t xml:space="preserve">; </w:t>
      </w:r>
      <w:hyperlink r:id="rId221" w:history="1">
        <w:r w:rsidRPr="003D6CFB">
          <w:rPr>
            <w:rFonts w:ascii="Arial" w:eastAsia="Times New Roman" w:hAnsi="Arial" w:cs="Arial"/>
            <w:color w:val="0062B5"/>
            <w:u w:val="single"/>
          </w:rPr>
          <w:t>John 11:6ff</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Next in the dispensational structure and overall type are events in </w:t>
      </w:r>
      <w:hyperlink r:id="rId222" w:history="1">
        <w:r w:rsidRPr="003D6CFB">
          <w:rPr>
            <w:rFonts w:ascii="Arial" w:eastAsia="Times New Roman" w:hAnsi="Arial" w:cs="Arial"/>
            <w:color w:val="0062B5"/>
            <w:u w:val="single"/>
          </w:rPr>
          <w:t>Genesis 24</w:t>
        </w:r>
      </w:hyperlink>
      <w:r w:rsidRPr="003D6CFB">
        <w:rPr>
          <w:rFonts w:ascii="Arial" w:eastAsia="Times New Roman" w:hAnsi="Arial" w:cs="Arial"/>
        </w:rPr>
        <w:t>, where the search for and procurement of the bride is seen prior to Abraham’s remarriage in the following chapter.  Chapter twenty-four details the work of the Holy Spirit in the world today, searching for the bride, following Israel being set aside (</w:t>
      </w:r>
      <w:hyperlink r:id="rId223" w:history="1">
        <w:r w:rsidRPr="003D6CFB">
          <w:rPr>
            <w:rFonts w:ascii="Arial" w:eastAsia="Times New Roman" w:hAnsi="Arial" w:cs="Arial"/>
            <w:color w:val="0062B5"/>
            <w:u w:val="single"/>
          </w:rPr>
          <w:t>Genesis 23</w:t>
        </w:r>
      </w:hyperlink>
      <w:r w:rsidRPr="003D6CFB">
        <w:rPr>
          <w:rFonts w:ascii="Arial" w:eastAsia="Times New Roman" w:hAnsi="Arial" w:cs="Arial"/>
        </w:rPr>
        <w:t>).  And this search will occur and be completed before the time God resumes His dealings with and restores Israel (</w:t>
      </w:r>
      <w:hyperlink r:id="rId224" w:history="1">
        <w:r w:rsidRPr="003D6CFB">
          <w:rPr>
            <w:rFonts w:ascii="Arial" w:eastAsia="Times New Roman" w:hAnsi="Arial" w:cs="Arial"/>
            <w:color w:val="0062B5"/>
            <w:u w:val="single"/>
          </w:rPr>
          <w:t>Genesis 25</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In the past, Israel, as Sarah, was barren (</w:t>
      </w:r>
      <w:hyperlink r:id="rId225" w:history="1">
        <w:r w:rsidRPr="003D6CFB">
          <w:rPr>
            <w:rFonts w:ascii="Arial" w:eastAsia="Times New Roman" w:hAnsi="Arial" w:cs="Arial"/>
            <w:color w:val="0062B5"/>
            <w:u w:val="single"/>
          </w:rPr>
          <w:t>Genesis 16:1-2</w:t>
        </w:r>
      </w:hyperlink>
      <w:r w:rsidRPr="003D6CFB">
        <w:rPr>
          <w:rFonts w:ascii="Arial" w:eastAsia="Times New Roman" w:hAnsi="Arial" w:cs="Arial"/>
        </w:rPr>
        <w:t>).  And because of Sarah’s barrenness, Isaac’s birth required God’s supernatural intervention.  But when Israel is one day restored, typified by Abraham marrying Keturah in chapter twenty-five, conditions will be reversed.  Keturah bore Abraham six sons (</w:t>
      </w:r>
      <w:hyperlink r:id="rId226" w:history="1">
        <w:r w:rsidRPr="003D6CFB">
          <w:rPr>
            <w:rFonts w:ascii="Arial" w:eastAsia="Times New Roman" w:hAnsi="Arial" w:cs="Arial"/>
            <w:color w:val="0062B5"/>
            <w:u w:val="single"/>
          </w:rPr>
          <w:t>Genesis 25:1-2</w:t>
        </w:r>
      </w:hyperlink>
      <w:r w:rsidRPr="003D6CFB">
        <w:rPr>
          <w:rFonts w:ascii="Arial" w:eastAsia="Times New Roman" w:hAnsi="Arial" w:cs="Arial"/>
        </w:rPr>
        <w:t>).  Keturah was very fruitful, as Israel will be during that coming day after the nation has been restored.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It is between these two dispensational points (Israel being set aside [</w:t>
      </w:r>
      <w:hyperlink r:id="rId227" w:history="1">
        <w:r w:rsidRPr="003D6CFB">
          <w:rPr>
            <w:rFonts w:ascii="Arial" w:eastAsia="Times New Roman" w:hAnsi="Arial" w:cs="Arial"/>
            <w:color w:val="0062B5"/>
            <w:u w:val="single"/>
          </w:rPr>
          <w:t>Genesis 23</w:t>
        </w:r>
      </w:hyperlink>
      <w:r w:rsidRPr="003D6CFB">
        <w:rPr>
          <w:rFonts w:ascii="Arial" w:eastAsia="Times New Roman" w:hAnsi="Arial" w:cs="Arial"/>
        </w:rPr>
        <w:t>] and Israel subsequently being restored [</w:t>
      </w:r>
      <w:hyperlink r:id="rId228" w:history="1">
        <w:r w:rsidRPr="003D6CFB">
          <w:rPr>
            <w:rFonts w:ascii="Arial" w:eastAsia="Times New Roman" w:hAnsi="Arial" w:cs="Arial"/>
            <w:color w:val="0062B5"/>
            <w:u w:val="single"/>
          </w:rPr>
          <w:t>Genesis 25</w:t>
        </w:r>
      </w:hyperlink>
      <w:r w:rsidRPr="003D6CFB">
        <w:rPr>
          <w:rFonts w:ascii="Arial" w:eastAsia="Times New Roman" w:hAnsi="Arial" w:cs="Arial"/>
        </w:rPr>
        <w:t>]) that God procures a bride in the antitype for His Son, Jesus.  And as Abraham sent his eldest servant into Mesopotamia to search for and procure a bride for his son, God has sent the Holy Spirit into the world to search for and procure a bride for His Son.</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Thus, within the dispensational structure of the things which are seen throughout Genesis chapters twenty-one through twenty-five, there can be no question concerning that which is involved in the typology of chapter twenty-four.  This chapter has to do with the mission of the Holy Spirit in the world during the present dispensation — searching for and procuring a bride for God’s Son.</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servant arrived in Mesopotamia with “ten camels” laden with his master’s goods.  “Ten” is the number of </w:t>
      </w:r>
      <w:r w:rsidRPr="003D6CFB">
        <w:rPr>
          <w:rFonts w:ascii="Arial" w:eastAsia="Times New Roman" w:hAnsi="Arial" w:cs="Arial"/>
          <w:i/>
          <w:iCs/>
        </w:rPr>
        <w:t>ordinal completion, showing all of the master’s goods</w:t>
      </w:r>
      <w:r w:rsidRPr="003D6CFB">
        <w:rPr>
          <w:rFonts w:ascii="Arial" w:eastAsia="Times New Roman" w:hAnsi="Arial" w:cs="Arial"/>
        </w:rPr>
        <w:t xml:space="preserve"> (</w:t>
      </w:r>
      <w:hyperlink r:id="rId229" w:history="1">
        <w:r w:rsidRPr="003D6CFB">
          <w:rPr>
            <w:rFonts w:ascii="Arial" w:eastAsia="Times New Roman" w:hAnsi="Arial" w:cs="Arial"/>
            <w:color w:val="0062B5"/>
            <w:u w:val="single"/>
          </w:rPr>
          <w:t>Genesis 24:10</w:t>
        </w:r>
      </w:hyperlink>
      <w:r w:rsidRPr="003D6CFB">
        <w:rPr>
          <w:rFonts w:ascii="Arial" w:eastAsia="Times New Roman" w:hAnsi="Arial" w:cs="Arial"/>
        </w:rPr>
        <w:t>), and the master had given all these goods to his son (</w:t>
      </w:r>
      <w:hyperlink r:id="rId230" w:history="1">
        <w:r w:rsidRPr="003D6CFB">
          <w:rPr>
            <w:rFonts w:ascii="Arial" w:eastAsia="Times New Roman" w:hAnsi="Arial" w:cs="Arial"/>
            <w:color w:val="0062B5"/>
            <w:u w:val="single"/>
          </w:rPr>
          <w:t>Genesis 24:36</w:t>
        </w:r>
      </w:hyperlink>
      <w:r w:rsidRPr="003D6CFB">
        <w:rPr>
          <w:rFonts w:ascii="Arial" w:eastAsia="Times New Roman" w:hAnsi="Arial" w:cs="Arial"/>
        </w:rPr>
        <w:t xml:space="preserve">; </w:t>
      </w:r>
      <w:hyperlink r:id="rId231" w:history="1">
        <w:r w:rsidRPr="003D6CFB">
          <w:rPr>
            <w:rFonts w:ascii="Arial" w:eastAsia="Times New Roman" w:hAnsi="Arial" w:cs="Arial"/>
            <w:color w:val="0062B5"/>
            <w:u w:val="single"/>
          </w:rPr>
          <w:t>25:5</w:t>
        </w:r>
      </w:hyperlink>
      <w:r w:rsidRPr="003D6CFB">
        <w:rPr>
          <w:rFonts w:ascii="Arial" w:eastAsia="Times New Roman" w:hAnsi="Arial" w:cs="Arial"/>
        </w:rPr>
        <w:t xml:space="preserve">).  The servant was to show the prospective bride, from Abraham’s family, </w:t>
      </w:r>
      <w:r w:rsidRPr="003D6CFB">
        <w:rPr>
          <w:rFonts w:ascii="Arial" w:eastAsia="Times New Roman" w:hAnsi="Arial" w:cs="Arial"/>
          <w:i/>
          <w:iCs/>
        </w:rPr>
        <w:t>all the glories that the father had given to his son</w:t>
      </w:r>
      <w:r w:rsidRPr="003D6CFB">
        <w:rPr>
          <w:rFonts w:ascii="Arial" w:eastAsia="Times New Roman" w:hAnsi="Arial" w:cs="Arial"/>
        </w:rPr>
        <w:t>.  Then the invitation to become the wife of Abraham’s son was to be extended (</w:t>
      </w:r>
      <w:hyperlink r:id="rId232" w:history="1">
        <w:r w:rsidRPr="003D6CFB">
          <w:rPr>
            <w:rFonts w:ascii="Arial" w:eastAsia="Times New Roman" w:hAnsi="Arial" w:cs="Arial"/>
            <w:color w:val="0062B5"/>
            <w:u w:val="single"/>
          </w:rPr>
          <w:t>Genesis 24:3-4</w:t>
        </w:r>
      </w:hyperlink>
      <w:r w:rsidRPr="003D6CFB">
        <w:rPr>
          <w:rFonts w:ascii="Arial" w:eastAsia="Times New Roman" w:hAnsi="Arial" w:cs="Arial"/>
        </w:rPr>
        <w:t xml:space="preserve">, </w:t>
      </w:r>
      <w:hyperlink r:id="rId233" w:history="1">
        <w:r w:rsidRPr="003D6CFB">
          <w:rPr>
            <w:rFonts w:ascii="Arial" w:eastAsia="Times New Roman" w:hAnsi="Arial" w:cs="Arial"/>
            <w:color w:val="0062B5"/>
            <w:u w:val="single"/>
          </w:rPr>
          <w:t>53</w:t>
        </w:r>
      </w:hyperlink>
      <w:r w:rsidRPr="003D6CFB">
        <w:rPr>
          <w:rFonts w:ascii="Arial" w:eastAsia="Times New Roman" w:hAnsi="Arial" w:cs="Arial"/>
        </w:rPr>
        <w:t xml:space="preserve">, </w:t>
      </w:r>
      <w:hyperlink r:id="rId234" w:history="1">
        <w:r w:rsidRPr="003D6CFB">
          <w:rPr>
            <w:rFonts w:ascii="Arial" w:eastAsia="Times New Roman" w:hAnsi="Arial" w:cs="Arial"/>
            <w:color w:val="0062B5"/>
            <w:u w:val="single"/>
          </w:rPr>
          <w:t>57-58</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This points to that which is occurring during the present dispensation.  The Holy Spirit is in the world showing those from God’s family (Christians) </w:t>
      </w:r>
      <w:r w:rsidRPr="003D6CFB">
        <w:rPr>
          <w:rFonts w:ascii="Arial" w:eastAsia="Times New Roman" w:hAnsi="Arial" w:cs="Arial"/>
          <w:i/>
          <w:iCs/>
        </w:rPr>
        <w:t>all the glories that the Father has given to His Son</w:t>
      </w:r>
      <w:r w:rsidRPr="003D6CFB">
        <w:rPr>
          <w:rFonts w:ascii="Arial" w:eastAsia="Times New Roman" w:hAnsi="Arial" w:cs="Arial"/>
        </w:rPr>
        <w:t>.  And He is doing this by and through opening the Word to their understanding, revealing these things to them.  Then, as in the type, the invitation is extended to Christians to become the wife of God’s Son.</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Rebekah, in the type, said that she would go (</w:t>
      </w:r>
      <w:hyperlink r:id="rId235" w:history="1">
        <w:r w:rsidRPr="003D6CFB">
          <w:rPr>
            <w:rFonts w:ascii="Arial" w:eastAsia="Times New Roman" w:hAnsi="Arial" w:cs="Arial"/>
            <w:color w:val="0062B5"/>
            <w:u w:val="single"/>
          </w:rPr>
          <w:t>Genesis 24:57-58</w:t>
        </w:r>
      </w:hyperlink>
      <w:r w:rsidRPr="003D6CFB">
        <w:rPr>
          <w:rFonts w:ascii="Arial" w:eastAsia="Times New Roman" w:hAnsi="Arial" w:cs="Arial"/>
        </w:rPr>
        <w:t>).  And once the purpose for the servant’s mission had been accomplished, he removed Rebekah from Mesopotamia (</w:t>
      </w:r>
      <w:hyperlink r:id="rId236" w:history="1">
        <w:r w:rsidRPr="003D6CFB">
          <w:rPr>
            <w:rFonts w:ascii="Arial" w:eastAsia="Times New Roman" w:hAnsi="Arial" w:cs="Arial"/>
            <w:color w:val="0062B5"/>
            <w:u w:val="single"/>
          </w:rPr>
          <w:t>Genesis 24:59ff</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In the antitype, exactly the same thing will occur.  Once the purpose for the Holy Spirit’s mission has been accomplished, He will remove the bride from the world.  And the manner in which Isaac’s bride was removed, along with that which followed, forms the pattern for the manner in which Christ’s bride will be removed, along with that which will follow.</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Abraham’s servant removed the bride on camels, and the bride was accompanied by damsels.  </w:t>
      </w:r>
      <w:r w:rsidRPr="003D6CFB">
        <w:rPr>
          <w:rFonts w:ascii="Arial" w:eastAsia="Times New Roman" w:hAnsi="Arial" w:cs="Arial"/>
          <w:i/>
          <w:iCs/>
        </w:rPr>
        <w:t>All of them together rode on the camels, and they all went forth together to meet Isaac.</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Though the number of the camels at the time of the departure is not stated, the inference would clearly point to </w:t>
      </w:r>
      <w:r w:rsidRPr="003D6CFB">
        <w:rPr>
          <w:rFonts w:ascii="Arial" w:eastAsia="Times New Roman" w:hAnsi="Arial" w:cs="Arial"/>
          <w:i/>
          <w:iCs/>
        </w:rPr>
        <w:t>ten camels</w:t>
      </w:r>
      <w:r w:rsidRPr="003D6CFB">
        <w:rPr>
          <w:rFonts w:ascii="Arial" w:eastAsia="Times New Roman" w:hAnsi="Arial" w:cs="Arial"/>
        </w:rPr>
        <w:t xml:space="preserve">.  The servant entered the land with “ten camels” to search for the bride, and the reference to camels upon his departure with the bride would clearly point to the same </w:t>
      </w:r>
      <w:r w:rsidRPr="003D6CFB">
        <w:rPr>
          <w:rFonts w:ascii="Arial" w:eastAsia="Times New Roman" w:hAnsi="Arial" w:cs="Arial"/>
          <w:i/>
          <w:iCs/>
        </w:rPr>
        <w:t>ten camels</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Rebekah and her damsels leaving on the camels show </w:t>
      </w:r>
      <w:r w:rsidRPr="003D6CFB">
        <w:rPr>
          <w:rFonts w:ascii="Arial" w:eastAsia="Times New Roman" w:hAnsi="Arial" w:cs="Arial"/>
          <w:i/>
          <w:iCs/>
        </w:rPr>
        <w:t>ordinal completion</w:t>
      </w:r>
      <w:r w:rsidRPr="003D6CFB">
        <w:rPr>
          <w:rFonts w:ascii="Arial" w:eastAsia="Times New Roman" w:hAnsi="Arial" w:cs="Arial"/>
        </w:rPr>
        <w:t xml:space="preserve"> once again.  </w:t>
      </w:r>
      <w:r w:rsidRPr="003D6CFB">
        <w:rPr>
          <w:rFonts w:ascii="Arial" w:eastAsia="Times New Roman" w:hAnsi="Arial" w:cs="Arial"/>
          <w:i/>
          <w:iCs/>
        </w:rPr>
        <w:t>All went forth to meet Isaac</w:t>
      </w:r>
      <w:r w:rsidRPr="003D6CFB">
        <w:rPr>
          <w:rFonts w:ascii="Arial" w:eastAsia="Times New Roman" w:hAnsi="Arial" w:cs="Arial"/>
        </w:rPr>
        <w:t xml:space="preserve">, but </w:t>
      </w:r>
      <w:r w:rsidRPr="003D6CFB">
        <w:rPr>
          <w:rFonts w:ascii="Arial" w:eastAsia="Times New Roman" w:hAnsi="Arial" w:cs="Arial"/>
          <w:i/>
          <w:iCs/>
        </w:rPr>
        <w:t>only Rebekah</w:t>
      </w:r>
      <w:r w:rsidRPr="003D6CFB">
        <w:rPr>
          <w:rFonts w:ascii="Arial" w:eastAsia="Times New Roman" w:hAnsi="Arial" w:cs="Arial"/>
        </w:rPr>
        <w:t xml:space="preserve"> was later presented to Isaac as his bride for whom the servant had searched.  Rebekah was the one seen putting on </w:t>
      </w:r>
      <w:r w:rsidRPr="003D6CFB">
        <w:rPr>
          <w:rFonts w:ascii="Arial" w:eastAsia="Times New Roman" w:hAnsi="Arial" w:cs="Arial"/>
          <w:i/>
          <w:iCs/>
        </w:rPr>
        <w:t>her veil</w:t>
      </w:r>
      <w:r w:rsidRPr="003D6CFB">
        <w:rPr>
          <w:rFonts w:ascii="Arial" w:eastAsia="Times New Roman" w:hAnsi="Arial" w:cs="Arial"/>
        </w:rPr>
        <w:t xml:space="preserve"> when she and the damsels accompanying her came into the son’s presence, typifying </w:t>
      </w:r>
      <w:r w:rsidRPr="003D6CFB">
        <w:rPr>
          <w:rFonts w:ascii="Arial" w:eastAsia="Times New Roman" w:hAnsi="Arial" w:cs="Arial"/>
          <w:i/>
          <w:iCs/>
        </w:rPr>
        <w:t>the wedding garment</w:t>
      </w:r>
      <w:r w:rsidRPr="003D6CFB">
        <w:rPr>
          <w:rFonts w:ascii="Arial" w:eastAsia="Times New Roman" w:hAnsi="Arial" w:cs="Arial"/>
        </w:rPr>
        <w:t xml:space="preserve"> to be worn by Christ’s bride when Christians find themselves in the Son’s presence.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As </w:t>
      </w:r>
      <w:r w:rsidRPr="003D6CFB">
        <w:rPr>
          <w:rFonts w:ascii="Arial" w:eastAsia="Times New Roman" w:hAnsi="Arial" w:cs="Arial"/>
          <w:i/>
          <w:iCs/>
        </w:rPr>
        <w:t>they all went forth</w:t>
      </w:r>
      <w:r w:rsidRPr="003D6CFB">
        <w:rPr>
          <w:rFonts w:ascii="Arial" w:eastAsia="Times New Roman" w:hAnsi="Arial" w:cs="Arial"/>
        </w:rPr>
        <w:t xml:space="preserve"> to meet Isaac in the type, so will </w:t>
      </w:r>
      <w:r w:rsidRPr="003D6CFB">
        <w:rPr>
          <w:rFonts w:ascii="Arial" w:eastAsia="Times New Roman" w:hAnsi="Arial" w:cs="Arial"/>
          <w:i/>
          <w:iCs/>
        </w:rPr>
        <w:t>they all go forth</w:t>
      </w:r>
      <w:r w:rsidRPr="003D6CFB">
        <w:rPr>
          <w:rFonts w:ascii="Arial" w:eastAsia="Times New Roman" w:hAnsi="Arial" w:cs="Arial"/>
        </w:rPr>
        <w:t xml:space="preserve"> to meet Christ in the antitype.  And, as </w:t>
      </w:r>
      <w:r w:rsidRPr="003D6CFB">
        <w:rPr>
          <w:rFonts w:ascii="Arial" w:eastAsia="Times New Roman" w:hAnsi="Arial" w:cs="Arial"/>
          <w:i/>
          <w:iCs/>
        </w:rPr>
        <w:t>a distinction</w:t>
      </w:r>
      <w:r w:rsidRPr="003D6CFB">
        <w:rPr>
          <w:rFonts w:ascii="Arial" w:eastAsia="Times New Roman" w:hAnsi="Arial" w:cs="Arial"/>
        </w:rPr>
        <w:t xml:space="preserve"> was made between Rebekah and the damsels accompanying her in the type, so will it be in the antitype.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Rebekah was the one who had responded positively to the servant’s mission in Mesopotamia; and she was the one who, following her removal from Mesopotamia, was </w:t>
      </w:r>
      <w:r w:rsidRPr="003D6CFB">
        <w:rPr>
          <w:rFonts w:ascii="Arial" w:eastAsia="Times New Roman" w:hAnsi="Arial" w:cs="Arial"/>
          <w:i/>
          <w:iCs/>
        </w:rPr>
        <w:t>separated</w:t>
      </w:r>
      <w:r w:rsidRPr="003D6CFB">
        <w:rPr>
          <w:rFonts w:ascii="Arial" w:eastAsia="Times New Roman" w:hAnsi="Arial" w:cs="Arial"/>
        </w:rPr>
        <w:t xml:space="preserve"> from the other damsels and presented to Isaac as his bride.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In like manner, those Christians forming Christ’s bride will be the ones who respond </w:t>
      </w:r>
      <w:r w:rsidRPr="003D6CFB">
        <w:rPr>
          <w:rFonts w:ascii="Arial" w:eastAsia="Times New Roman" w:hAnsi="Arial" w:cs="Arial"/>
          <w:i/>
          <w:iCs/>
        </w:rPr>
        <w:t>positively</w:t>
      </w:r>
      <w:r w:rsidRPr="003D6CFB">
        <w:rPr>
          <w:rFonts w:ascii="Arial" w:eastAsia="Times New Roman" w:hAnsi="Arial" w:cs="Arial"/>
        </w:rPr>
        <w:t xml:space="preserve"> to the Holy Spirit’s mission in the world; and they will be the ones who, following their removal from the earth, will be </w:t>
      </w:r>
      <w:r w:rsidRPr="003D6CFB">
        <w:rPr>
          <w:rFonts w:ascii="Arial" w:eastAsia="Times New Roman" w:hAnsi="Arial" w:cs="Arial"/>
          <w:i/>
          <w:iCs/>
        </w:rPr>
        <w:t>separated</w:t>
      </w:r>
      <w:r w:rsidRPr="003D6CFB">
        <w:rPr>
          <w:rFonts w:ascii="Arial" w:eastAsia="Times New Roman" w:hAnsi="Arial" w:cs="Arial"/>
        </w:rPr>
        <w:t xml:space="preserve"> from other Christians and presented to Christ as His bride.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2)  The New Testament Antitype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There are not really that many verses in Scripture (Old or New Testament) that pertain to the rapture </w:t>
      </w:r>
      <w:r w:rsidRPr="003D6CFB">
        <w:rPr>
          <w:rFonts w:ascii="Arial" w:eastAsia="Times New Roman" w:hAnsi="Arial" w:cs="Arial"/>
          <w:i/>
          <w:iCs/>
        </w:rPr>
        <w:t>per se</w:t>
      </w:r>
      <w:r w:rsidRPr="003D6CFB">
        <w:rPr>
          <w:rFonts w:ascii="Arial" w:eastAsia="Times New Roman" w:hAnsi="Arial" w:cs="Arial"/>
        </w:rPr>
        <w:t>.  Scripture, dealing with Christians, centers on two main areas:</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1) With issues surrounding faithfulness or unfaithfulness during the present time, preceding the rapture.</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2) With issues surrounding the results of one’s faithfulness or unfaithfulness, following the rapture.  Scripture provides a great deal of information in both realms; but, from a comparative standpoint, Scripture does not present that much information concerning the rapture itself.</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rapture though, as has been demonstrated, is dealt with in several of the types.  And the existence of the types demands the existence of an antitype.  An individual could really go to only two places in the New Testament to view the rapture in connection with the events set forth in the three Old Testament types under consideration — </w:t>
      </w:r>
      <w:hyperlink r:id="rId237" w:history="1">
        <w:r w:rsidRPr="003D6CFB">
          <w:rPr>
            <w:rFonts w:ascii="Arial" w:eastAsia="Times New Roman" w:hAnsi="Arial" w:cs="Arial"/>
            <w:color w:val="0062B5"/>
            <w:u w:val="single"/>
          </w:rPr>
          <w:t>Revelation 1:10-4:11</w:t>
        </w:r>
      </w:hyperlink>
      <w:r w:rsidRPr="003D6CFB">
        <w:rPr>
          <w:rFonts w:ascii="Arial" w:eastAsia="Times New Roman" w:hAnsi="Arial" w:cs="Arial"/>
        </w:rPr>
        <w:t xml:space="preserve"> and </w:t>
      </w:r>
      <w:hyperlink r:id="rId238" w:history="1">
        <w:r w:rsidRPr="003D6CFB">
          <w:rPr>
            <w:rFonts w:ascii="Arial" w:eastAsia="Times New Roman" w:hAnsi="Arial" w:cs="Arial"/>
            <w:color w:val="0062B5"/>
            <w:u w:val="single"/>
          </w:rPr>
          <w:t>1 Thessalonians 4:13-5:10</w:t>
        </w:r>
      </w:hyperlink>
      <w:r w:rsidRPr="003D6CFB">
        <w:rPr>
          <w:rFonts w:ascii="Arial" w:eastAsia="Times New Roman" w:hAnsi="Arial" w:cs="Arial"/>
        </w:rPr>
        <w:t xml:space="preserve"> (though the rapture is presented in </w:t>
      </w:r>
      <w:hyperlink r:id="rId239" w:history="1">
        <w:r w:rsidRPr="003D6CFB">
          <w:rPr>
            <w:rFonts w:ascii="Arial" w:eastAsia="Times New Roman" w:hAnsi="Arial" w:cs="Arial"/>
            <w:color w:val="0062B5"/>
            <w:u w:val="single"/>
          </w:rPr>
          <w:t>1 Corinthians 15:51-57</w:t>
        </w:r>
      </w:hyperlink>
      <w:r w:rsidRPr="003D6CFB">
        <w:rPr>
          <w:rFonts w:ascii="Arial" w:eastAsia="Times New Roman" w:hAnsi="Arial" w:cs="Arial"/>
        </w:rPr>
        <w:t>, details surrounding the events seen in the types are not presented here).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Each of these two sections provides information peculiar to the passage, but only one provides the complete sequence seen through comparing the types — </w:t>
      </w:r>
      <w:hyperlink r:id="rId240" w:history="1">
        <w:r w:rsidRPr="003D6CFB">
          <w:rPr>
            <w:rFonts w:ascii="Arial" w:eastAsia="Times New Roman" w:hAnsi="Arial" w:cs="Arial"/>
            <w:color w:val="0062B5"/>
            <w:u w:val="single"/>
          </w:rPr>
          <w:t>Revelation 1:10-4:11</w:t>
        </w:r>
      </w:hyperlink>
      <w:r w:rsidRPr="003D6CFB">
        <w:rPr>
          <w:rFonts w:ascii="Arial" w:eastAsia="Times New Roman" w:hAnsi="Arial" w:cs="Arial"/>
        </w:rPr>
        <w:t xml:space="preserve">.  </w:t>
      </w:r>
      <w:hyperlink r:id="rId241" w:history="1">
        <w:r w:rsidRPr="003D6CFB">
          <w:rPr>
            <w:rFonts w:ascii="Arial" w:eastAsia="Times New Roman" w:hAnsi="Arial" w:cs="Arial"/>
            <w:color w:val="0062B5"/>
            <w:u w:val="single"/>
          </w:rPr>
          <w:t>1 Thessalonians 4:13-5:10</w:t>
        </w:r>
      </w:hyperlink>
      <w:r w:rsidRPr="003D6CFB">
        <w:rPr>
          <w:rFonts w:ascii="Arial" w:eastAsia="Times New Roman" w:hAnsi="Arial" w:cs="Arial"/>
        </w:rPr>
        <w:t xml:space="preserve"> provides everything except a reference to the Tribulation.  And since this is provided in the context of </w:t>
      </w:r>
      <w:hyperlink r:id="rId242" w:history="1">
        <w:r w:rsidRPr="003D6CFB">
          <w:rPr>
            <w:rFonts w:ascii="Arial" w:eastAsia="Times New Roman" w:hAnsi="Arial" w:cs="Arial"/>
            <w:color w:val="0062B5"/>
            <w:u w:val="single"/>
          </w:rPr>
          <w:t>Revelation 1:10-4:11</w:t>
        </w:r>
      </w:hyperlink>
      <w:r w:rsidRPr="003D6CFB">
        <w:rPr>
          <w:rFonts w:ascii="Arial" w:eastAsia="Times New Roman" w:hAnsi="Arial" w:cs="Arial"/>
        </w:rPr>
        <w:t xml:space="preserve"> (chapters 5ff), this section of Scripture will be used to show the antitype, with reference back to </w:t>
      </w:r>
      <w:hyperlink r:id="rId243" w:history="1">
        <w:r w:rsidRPr="003D6CFB">
          <w:rPr>
            <w:rFonts w:ascii="Arial" w:eastAsia="Times New Roman" w:hAnsi="Arial" w:cs="Arial"/>
            <w:color w:val="0062B5"/>
            <w:u w:val="single"/>
          </w:rPr>
          <w:t>1 Thessalonians 4:13-5:10</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It is sometimes stated that there is no place in Scripture that shows the sequence of events having to do with all Christians being removed preceding the tribulation.  But that’s not true at all.  This is seen in the Old Testament types, and this is also seen in the New Testament antitype as well.</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Again, the only possible way to properly deal with the rapture from the standpoint of Scripture is to call attention to the matter </w:t>
      </w:r>
      <w:r w:rsidRPr="003D6CFB">
        <w:rPr>
          <w:rFonts w:ascii="Arial" w:eastAsia="Times New Roman" w:hAnsi="Arial" w:cs="Arial"/>
          <w:i/>
          <w:iCs/>
        </w:rPr>
        <w:t>after the fashion in which God has set it forth</w:t>
      </w:r>
      <w:r w:rsidRPr="003D6CFB">
        <w:rPr>
          <w:rFonts w:ascii="Arial" w:eastAsia="Times New Roman" w:hAnsi="Arial" w:cs="Arial"/>
        </w:rPr>
        <w:t>.  One simply calls attention to the types and the antitype, leaving the matter to rest upon the foundation of Scripture itself.</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A)  Christians in the Lord’s Day</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John, in the book of Revelation, was taken to the Isle of Patmos and then transported into the Lord’s Day (or Day of the Lord), at a future time (</w:t>
      </w:r>
      <w:hyperlink r:id="rId244" w:history="1">
        <w:r w:rsidRPr="003D6CFB">
          <w:rPr>
            <w:rFonts w:ascii="Arial" w:eastAsia="Times New Roman" w:hAnsi="Arial" w:cs="Arial"/>
            <w:color w:val="0062B5"/>
            <w:u w:val="single"/>
          </w:rPr>
          <w:t>Revelation 1:10</w:t>
        </w:r>
      </w:hyperlink>
      <w:r w:rsidRPr="003D6CFB">
        <w:rPr>
          <w:rFonts w:ascii="Arial" w:eastAsia="Times New Roman" w:hAnsi="Arial" w:cs="Arial"/>
        </w:rPr>
        <w:t xml:space="preserve">; </w:t>
      </w:r>
      <w:hyperlink r:id="rId245" w:history="1">
        <w:r w:rsidRPr="003D6CFB">
          <w:rPr>
            <w:rFonts w:ascii="Arial" w:eastAsia="Times New Roman" w:hAnsi="Arial" w:cs="Arial"/>
            <w:color w:val="0062B5"/>
            <w:u w:val="single"/>
          </w:rPr>
          <w:t>4:1-2</w:t>
        </w:r>
      </w:hyperlink>
      <w:r w:rsidRPr="003D6CFB">
        <w:rPr>
          <w:rFonts w:ascii="Arial" w:eastAsia="Times New Roman" w:hAnsi="Arial" w:cs="Arial"/>
        </w:rPr>
        <w:t>).  And, in this future time, in the Lord’s Day, John was told to record that which he was being allowed to see (</w:t>
      </w:r>
      <w:hyperlink r:id="rId246" w:history="1">
        <w:r w:rsidRPr="003D6CFB">
          <w:rPr>
            <w:rFonts w:ascii="Arial" w:eastAsia="Times New Roman" w:hAnsi="Arial" w:cs="Arial"/>
            <w:color w:val="0062B5"/>
            <w:u w:val="single"/>
          </w:rPr>
          <w:t>Revelation 1:19</w:t>
        </w:r>
      </w:hyperlink>
      <w:r w:rsidRPr="003D6CFB">
        <w:rPr>
          <w:rFonts w:ascii="Arial" w:eastAsia="Times New Roman" w:hAnsi="Arial" w:cs="Arial"/>
        </w:rPr>
        <w:t>), which dealt first with events surrounding the Church in Christ’s presence in heaven (</w:t>
      </w:r>
      <w:hyperlink r:id="rId247" w:history="1">
        <w:r w:rsidRPr="003D6CFB">
          <w:rPr>
            <w:rFonts w:ascii="Arial" w:eastAsia="Times New Roman" w:hAnsi="Arial" w:cs="Arial"/>
            <w:color w:val="0062B5"/>
            <w:u w:val="single"/>
          </w:rPr>
          <w:t>Revelation 1:10-4:11</w:t>
        </w:r>
      </w:hyperlink>
      <w:r w:rsidRPr="003D6CFB">
        <w:rPr>
          <w:rFonts w:ascii="Arial" w:eastAsia="Times New Roman" w:hAnsi="Arial" w:cs="Arial"/>
        </w:rPr>
        <w:t>), then with events surrounding Israel and the nations on earth (</w:t>
      </w:r>
      <w:hyperlink r:id="rId248" w:history="1">
        <w:r w:rsidRPr="003D6CFB">
          <w:rPr>
            <w:rFonts w:ascii="Arial" w:eastAsia="Times New Roman" w:hAnsi="Arial" w:cs="Arial"/>
            <w:color w:val="0062B5"/>
            <w:u w:val="single"/>
          </w:rPr>
          <w:t>Revelation 5:1-19:21</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Lord’s Day follows Man’s Day in relation to man on the earth, whether for the Church or for Israel and the nations.  Once Man’s Day has been allowed to run its course, or once man has been removed from the earth during Man’s Day (as John being removed from the Isle of Patmos, or the removal of Christians from the earth at the end of the dispensation), the Lord’s Day begins for man at that time.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That is, the Lord’s Day </w:t>
      </w:r>
      <w:r w:rsidRPr="003D6CFB">
        <w:rPr>
          <w:rFonts w:ascii="Arial" w:eastAsia="Times New Roman" w:hAnsi="Arial" w:cs="Arial"/>
          <w:i/>
          <w:iCs/>
        </w:rPr>
        <w:t>will begin on earth</w:t>
      </w:r>
      <w:r w:rsidRPr="003D6CFB">
        <w:rPr>
          <w:rFonts w:ascii="Arial" w:eastAsia="Times New Roman" w:hAnsi="Arial" w:cs="Arial"/>
        </w:rPr>
        <w:t xml:space="preserve"> at the end of Man’s Day; and the Lord’s Day </w:t>
      </w:r>
      <w:r w:rsidRPr="003D6CFB">
        <w:rPr>
          <w:rFonts w:ascii="Arial" w:eastAsia="Times New Roman" w:hAnsi="Arial" w:cs="Arial"/>
          <w:i/>
          <w:iCs/>
        </w:rPr>
        <w:t>can begin for a segment of mankind</w:t>
      </w:r>
      <w:r w:rsidRPr="003D6CFB">
        <w:rPr>
          <w:rFonts w:ascii="Arial" w:eastAsia="Times New Roman" w:hAnsi="Arial" w:cs="Arial"/>
        </w:rPr>
        <w:t xml:space="preserve"> prior to that time by and through man being removed from the earth, removed from Man’s Day on the earth.  Thus, the Lord’s Day will begin at least seven years earlier for the Church (removed from the earth) than it will for Israel and the nations (remaining on the earth).</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 xml:space="preserve">(Matters surrounding Man’s Day and the Lord’s Day in relation to the preceding are dealt with more fully in Chapters 4, 5 of the author’s book, </w:t>
      </w:r>
      <w:hyperlink r:id="rId249" w:anchor="The%20Time%20of%20the%20End" w:history="1">
        <w:r w:rsidRPr="003D6CFB">
          <w:rPr>
            <w:rFonts w:ascii="Arial" w:eastAsia="Times New Roman" w:hAnsi="Arial" w:cs="Arial"/>
            <w:color w:val="2F5496"/>
            <w:u w:val="single"/>
          </w:rPr>
          <w:t>The Time of the End BOOK</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Christians removed from the earth preceding the seven-year Tribulation will no longer be living in Man’s Day.  “Man’s Day” has to do with </w:t>
      </w:r>
      <w:r w:rsidRPr="003D6CFB">
        <w:rPr>
          <w:rFonts w:ascii="Arial" w:eastAsia="Times New Roman" w:hAnsi="Arial" w:cs="Arial"/>
          <w:i/>
          <w:iCs/>
        </w:rPr>
        <w:t>man upon the earth during an allotted 6,000 years of time</w:t>
      </w:r>
      <w:r w:rsidRPr="003D6CFB">
        <w:rPr>
          <w:rFonts w:ascii="Arial" w:eastAsia="Times New Roman" w:hAnsi="Arial" w:cs="Arial"/>
        </w:rPr>
        <w:t xml:space="preserve"> (with the foundation upon which the whole of the matter rests seen in the six and seven days of </w:t>
      </w:r>
      <w:hyperlink r:id="rId250" w:history="1">
        <w:r w:rsidRPr="003D6CFB">
          <w:rPr>
            <w:rFonts w:ascii="Arial" w:eastAsia="Times New Roman" w:hAnsi="Arial" w:cs="Arial"/>
            <w:color w:val="0062B5"/>
            <w:u w:val="single"/>
          </w:rPr>
          <w:t>Genesis 1:1-2:3</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Christians, at the time of the rapture, will be removed from Man’s Day and transported into the Lord’s Day.  That, as previously shown, is what is seen through John being transported into the Lord’s Day in </w:t>
      </w:r>
      <w:hyperlink r:id="rId251" w:history="1">
        <w:r w:rsidRPr="003D6CFB">
          <w:rPr>
            <w:rFonts w:ascii="Arial" w:eastAsia="Times New Roman" w:hAnsi="Arial" w:cs="Arial"/>
            <w:color w:val="0062B5"/>
            <w:u w:val="single"/>
          </w:rPr>
          <w:t>Revelation 1:10</w:t>
        </w:r>
      </w:hyperlink>
      <w:r w:rsidRPr="003D6CFB">
        <w:rPr>
          <w:rFonts w:ascii="Arial" w:eastAsia="Times New Roman" w:hAnsi="Arial" w:cs="Arial"/>
        </w:rPr>
        <w:t xml:space="preserve"> and seeing seven churches in Christ’s presence, in heaven, in that future day.</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This is also what is seen in </w:t>
      </w:r>
      <w:hyperlink r:id="rId252" w:history="1">
        <w:r w:rsidRPr="003D6CFB">
          <w:rPr>
            <w:rFonts w:ascii="Arial" w:eastAsia="Times New Roman" w:hAnsi="Arial" w:cs="Arial"/>
            <w:color w:val="0062B5"/>
            <w:u w:val="single"/>
          </w:rPr>
          <w:t>1 Thessalonians 5:2ff</w:t>
        </w:r>
      </w:hyperlink>
      <w:r w:rsidRPr="003D6CFB">
        <w:rPr>
          <w:rFonts w:ascii="Arial" w:eastAsia="Times New Roman" w:hAnsi="Arial" w:cs="Arial"/>
        </w:rPr>
        <w:t>, following the removal of the Church into the heavens (</w:t>
      </w:r>
      <w:hyperlink r:id="rId253" w:history="1">
        <w:r w:rsidRPr="003D6CFB">
          <w:rPr>
            <w:rFonts w:ascii="Arial" w:eastAsia="Times New Roman" w:hAnsi="Arial" w:cs="Arial"/>
            <w:color w:val="0062B5"/>
            <w:u w:val="single"/>
          </w:rPr>
          <w:t>1 Thessalonians 4:13-18</w:t>
        </w:r>
      </w:hyperlink>
      <w:r w:rsidRPr="003D6CFB">
        <w:rPr>
          <w:rFonts w:ascii="Arial" w:eastAsia="Times New Roman" w:hAnsi="Arial" w:cs="Arial"/>
        </w:rPr>
        <w:t>).  A removal of the Church into that future day will overtake many Christians “</w:t>
      </w:r>
      <w:r w:rsidRPr="003D6CFB">
        <w:rPr>
          <w:rFonts w:ascii="Arial" w:eastAsia="Times New Roman" w:hAnsi="Arial" w:cs="Arial"/>
          <w:i/>
          <w:iCs/>
        </w:rPr>
        <w:t>as a thief in the night</w:t>
      </w:r>
      <w:r w:rsidRPr="003D6CFB">
        <w:rPr>
          <w:rFonts w:ascii="Arial" w:eastAsia="Times New Roman" w:hAnsi="Arial" w:cs="Arial"/>
        </w:rPr>
        <w:t>,” though this will not be true for other Christians (</w:t>
      </w:r>
      <w:hyperlink r:id="rId254" w:history="1">
        <w:r w:rsidRPr="003D6CFB">
          <w:rPr>
            <w:rFonts w:ascii="Arial" w:eastAsia="Times New Roman" w:hAnsi="Arial" w:cs="Arial"/>
            <w:color w:val="0062B5"/>
            <w:u w:val="single"/>
          </w:rPr>
          <w:t>1 Thessalonians 5:2-4</w:t>
        </w:r>
      </w:hyperlink>
      <w:r w:rsidRPr="003D6CFB">
        <w:rPr>
          <w:rFonts w:ascii="Arial" w:eastAsia="Times New Roman" w:hAnsi="Arial" w:cs="Arial"/>
        </w:rPr>
        <w:t xml:space="preserve">; </w:t>
      </w:r>
      <w:r w:rsidRPr="003D6CFB">
        <w:rPr>
          <w:rFonts w:ascii="Arial" w:eastAsia="Times New Roman" w:hAnsi="Arial" w:cs="Arial"/>
          <w:i/>
          <w:iCs/>
        </w:rPr>
        <w:t>cf</w:t>
      </w:r>
      <w:r w:rsidRPr="003D6CFB">
        <w:rPr>
          <w:rFonts w:ascii="Arial" w:eastAsia="Times New Roman" w:hAnsi="Arial" w:cs="Arial"/>
        </w:rPr>
        <w:t xml:space="preserve">. </w:t>
      </w:r>
      <w:hyperlink r:id="rId255" w:history="1">
        <w:r w:rsidRPr="003D6CFB">
          <w:rPr>
            <w:rFonts w:ascii="Arial" w:eastAsia="Times New Roman" w:hAnsi="Arial" w:cs="Arial"/>
            <w:color w:val="0062B5"/>
            <w:u w:val="single"/>
          </w:rPr>
          <w:t>2 Peter 3:10-11</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Christians in the Lord’s Day, in connection with either </w:t>
      </w:r>
      <w:r w:rsidRPr="003D6CFB">
        <w:rPr>
          <w:rFonts w:ascii="Arial" w:eastAsia="Times New Roman" w:hAnsi="Arial" w:cs="Arial"/>
          <w:i/>
          <w:iCs/>
        </w:rPr>
        <w:t>faithfulness</w:t>
      </w:r>
      <w:r w:rsidRPr="003D6CFB">
        <w:rPr>
          <w:rFonts w:ascii="Arial" w:eastAsia="Times New Roman" w:hAnsi="Arial" w:cs="Arial"/>
        </w:rPr>
        <w:t xml:space="preserve"> or </w:t>
      </w:r>
      <w:r w:rsidRPr="003D6CFB">
        <w:rPr>
          <w:rFonts w:ascii="Arial" w:eastAsia="Times New Roman" w:hAnsi="Arial" w:cs="Arial"/>
          <w:i/>
          <w:iCs/>
        </w:rPr>
        <w:t>unfaithfulness</w:t>
      </w:r>
      <w:r w:rsidRPr="003D6CFB">
        <w:rPr>
          <w:rFonts w:ascii="Arial" w:eastAsia="Times New Roman" w:hAnsi="Arial" w:cs="Arial"/>
        </w:rPr>
        <w:t xml:space="preserve">, resulting in either </w:t>
      </w:r>
      <w:r w:rsidRPr="003D6CFB">
        <w:rPr>
          <w:rFonts w:ascii="Arial" w:eastAsia="Times New Roman" w:hAnsi="Arial" w:cs="Arial"/>
          <w:i/>
          <w:iCs/>
        </w:rPr>
        <w:t>salvation</w:t>
      </w:r>
      <w:r w:rsidRPr="003D6CFB">
        <w:rPr>
          <w:rFonts w:ascii="Arial" w:eastAsia="Times New Roman" w:hAnsi="Arial" w:cs="Arial"/>
        </w:rPr>
        <w:t xml:space="preserve"> or </w:t>
      </w:r>
      <w:r w:rsidRPr="003D6CFB">
        <w:rPr>
          <w:rFonts w:ascii="Arial" w:eastAsia="Times New Roman" w:hAnsi="Arial" w:cs="Arial"/>
          <w:i/>
          <w:iCs/>
        </w:rPr>
        <w:t>wrath</w:t>
      </w:r>
      <w:r w:rsidRPr="003D6CFB">
        <w:rPr>
          <w:rFonts w:ascii="Arial" w:eastAsia="Times New Roman" w:hAnsi="Arial" w:cs="Arial"/>
        </w:rPr>
        <w:t xml:space="preserve">, is the subject at hand in </w:t>
      </w:r>
      <w:hyperlink r:id="rId256" w:history="1">
        <w:r w:rsidRPr="003D6CFB">
          <w:rPr>
            <w:rFonts w:ascii="Arial" w:eastAsia="Times New Roman" w:hAnsi="Arial" w:cs="Arial"/>
            <w:color w:val="0062B5"/>
            <w:u w:val="single"/>
          </w:rPr>
          <w:t>1 Thessalonians 5:1-9</w:t>
        </w:r>
      </w:hyperlink>
      <w:r w:rsidRPr="003D6CFB">
        <w:rPr>
          <w:rFonts w:ascii="Arial" w:eastAsia="Times New Roman" w:hAnsi="Arial" w:cs="Arial"/>
        </w:rPr>
        <w:t>.  And this is the same subject set forth in the opening chapter of the book of Revelation (in conjunction with that which is revealed in chapters 2 &amp; 3), though seen from a different perspective.</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 xml:space="preserve">(As previously seen, the rapture of the Church in the book of Revelation is set forth in </w:t>
      </w:r>
      <w:r w:rsidRPr="003D6CFB">
        <w:rPr>
          <w:rFonts w:ascii="Arial" w:eastAsia="Times New Roman" w:hAnsi="Arial" w:cs="Arial"/>
          <w:i/>
          <w:iCs/>
        </w:rPr>
        <w:t xml:space="preserve">John’s experience </w:t>
      </w:r>
      <w:r w:rsidRPr="003D6CFB">
        <w:rPr>
          <w:rFonts w:ascii="Arial" w:eastAsia="Times New Roman" w:hAnsi="Arial" w:cs="Arial"/>
        </w:rPr>
        <w:t xml:space="preserve">[removed from earth into heaven, into the Lord’s Day in </w:t>
      </w:r>
      <w:hyperlink r:id="rId257" w:history="1">
        <w:r w:rsidRPr="003D6CFB">
          <w:rPr>
            <w:rFonts w:ascii="Arial" w:eastAsia="Times New Roman" w:hAnsi="Arial" w:cs="Arial"/>
            <w:color w:val="0062B5"/>
            <w:u w:val="single"/>
          </w:rPr>
          <w:t>Revelation 1:10</w:t>
        </w:r>
      </w:hyperlink>
      <w:r w:rsidRPr="003D6CFB">
        <w:rPr>
          <w:rFonts w:ascii="Arial" w:eastAsia="Times New Roman" w:hAnsi="Arial" w:cs="Arial"/>
        </w:rPr>
        <w:t xml:space="preserve">, with the same event repeated in </w:t>
      </w:r>
      <w:hyperlink r:id="rId258" w:history="1">
        <w:r w:rsidRPr="003D6CFB">
          <w:rPr>
            <w:rFonts w:ascii="Arial" w:eastAsia="Times New Roman" w:hAnsi="Arial" w:cs="Arial"/>
            <w:color w:val="0062B5"/>
            <w:u w:val="single"/>
          </w:rPr>
          <w:t>Revelation 4:1-2</w:t>
        </w:r>
      </w:hyperlink>
      <w:r w:rsidRPr="003D6CFB">
        <w:rPr>
          <w:rFonts w:ascii="Arial" w:eastAsia="Times New Roman" w:hAnsi="Arial" w:cs="Arial"/>
        </w:rPr>
        <w:t>].</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 xml:space="preserve">If, as taught by some Christians, the rapture of the Church is not seen in John’s experience in these opening chapters of the book, then the rapture itself is not dealt with in this book.  But, even if the preceding were correct, which it isn’t, the rapture would still have to occur at the time of or preceding John’s experience, for John, immediately following, saw </w:t>
      </w:r>
      <w:r w:rsidRPr="003D6CFB">
        <w:rPr>
          <w:rFonts w:ascii="Arial" w:eastAsia="Times New Roman" w:hAnsi="Arial" w:cs="Arial"/>
          <w:i/>
          <w:iCs/>
        </w:rPr>
        <w:t>the complete Church in Christ’s presence, in heaven, in the Lord’s Day</w:t>
      </w:r>
      <w:r w:rsidRPr="003D6CFB">
        <w:rPr>
          <w:rFonts w:ascii="Arial" w:eastAsia="Times New Roman" w:hAnsi="Arial" w:cs="Arial"/>
        </w:rPr>
        <w:t>.</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 xml:space="preserve">Thus, relative to </w:t>
      </w:r>
      <w:r w:rsidRPr="003D6CFB">
        <w:rPr>
          <w:rFonts w:ascii="Arial" w:eastAsia="Times New Roman" w:hAnsi="Arial" w:cs="Arial"/>
          <w:i/>
          <w:iCs/>
        </w:rPr>
        <w:t>the timing of the rapture</w:t>
      </w:r>
      <w:r w:rsidRPr="003D6CFB">
        <w:rPr>
          <w:rFonts w:ascii="Arial" w:eastAsia="Times New Roman" w:hAnsi="Arial" w:cs="Arial"/>
        </w:rPr>
        <w:t xml:space="preserve">, whether or not the rapture is to be seen in John’s experience would be immaterial.  </w:t>
      </w:r>
      <w:r w:rsidRPr="003D6CFB">
        <w:rPr>
          <w:rFonts w:ascii="Arial" w:eastAsia="Times New Roman" w:hAnsi="Arial" w:cs="Arial"/>
          <w:i/>
          <w:iCs/>
        </w:rPr>
        <w:t>Contextually, it would still be pretributional</w:t>
      </w:r>
      <w:r w:rsidRPr="003D6CFB">
        <w:rPr>
          <w:rFonts w:ascii="Arial" w:eastAsia="Times New Roman" w:hAnsi="Arial" w:cs="Arial"/>
        </w:rPr>
        <w:t>.  As well, the rapture is plainly shown in a companion passage [</w:t>
      </w:r>
      <w:hyperlink r:id="rId259" w:history="1">
        <w:r w:rsidRPr="003D6CFB">
          <w:rPr>
            <w:rFonts w:ascii="Arial" w:eastAsia="Times New Roman" w:hAnsi="Arial" w:cs="Arial"/>
            <w:color w:val="0062B5"/>
            <w:u w:val="single"/>
          </w:rPr>
          <w:t>1 Thessalonians 4:13-17</w:t>
        </w:r>
      </w:hyperlink>
      <w:r w:rsidRPr="003D6CFB">
        <w:rPr>
          <w:rFonts w:ascii="Arial" w:eastAsia="Times New Roman" w:hAnsi="Arial" w:cs="Arial"/>
        </w:rPr>
        <w:t xml:space="preserve">] </w:t>
      </w:r>
      <w:r w:rsidRPr="003D6CFB">
        <w:rPr>
          <w:rFonts w:ascii="Arial" w:eastAsia="Times New Roman" w:hAnsi="Arial" w:cs="Arial"/>
          <w:i/>
          <w:iCs/>
        </w:rPr>
        <w:t xml:space="preserve">to precede the same mention of Christians in the Lord’s Day as seen in </w:t>
      </w:r>
      <w:hyperlink r:id="rId260" w:history="1">
        <w:r w:rsidRPr="003D6CFB">
          <w:rPr>
            <w:rFonts w:ascii="Arial" w:eastAsia="Times New Roman" w:hAnsi="Arial" w:cs="Arial"/>
            <w:i/>
            <w:iCs/>
            <w:color w:val="0062B5"/>
            <w:u w:val="single"/>
          </w:rPr>
          <w:t>Revelation 1:10-20</w:t>
        </w:r>
      </w:hyperlink>
      <w:r w:rsidRPr="003D6CFB">
        <w:rPr>
          <w:rFonts w:ascii="Arial" w:eastAsia="Times New Roman" w:hAnsi="Arial" w:cs="Arial"/>
        </w:rPr>
        <w:t xml:space="preserve"> [</w:t>
      </w:r>
      <w:r w:rsidRPr="003D6CFB">
        <w:rPr>
          <w:rFonts w:ascii="Arial" w:eastAsia="Times New Roman" w:hAnsi="Arial" w:cs="Arial"/>
          <w:i/>
          <w:iCs/>
        </w:rPr>
        <w:t>cf</w:t>
      </w:r>
      <w:r w:rsidRPr="003D6CFB">
        <w:rPr>
          <w:rFonts w:ascii="Arial" w:eastAsia="Times New Roman" w:hAnsi="Arial" w:cs="Arial"/>
        </w:rPr>
        <w:t xml:space="preserve">. </w:t>
      </w:r>
      <w:hyperlink r:id="rId261" w:history="1">
        <w:r w:rsidRPr="003D6CFB">
          <w:rPr>
            <w:rFonts w:ascii="Arial" w:eastAsia="Times New Roman" w:hAnsi="Arial" w:cs="Arial"/>
            <w:color w:val="0062B5"/>
            <w:u w:val="single"/>
          </w:rPr>
          <w:t>1 Thessalonians 5:2-4</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B)  Christians in Christ’s Presence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Thus, as clearly stated in the opening chapter of the book of Revelation, this book begins with Christians in Christ’s presence in the Lord’s Day, at a future time.  And two things are seen in this chapter relative to Christians in that future day:</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 xml:space="preserve">1) </w:t>
      </w:r>
      <w:r w:rsidRPr="003D6CFB">
        <w:rPr>
          <w:rFonts w:ascii="Arial" w:eastAsia="Times New Roman" w:hAnsi="Arial" w:cs="Arial"/>
          <w:i/>
          <w:iCs/>
        </w:rPr>
        <w:t>All Christians will be present, together, at the same time and place.</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 xml:space="preserve">2) </w:t>
      </w:r>
      <w:r w:rsidRPr="003D6CFB">
        <w:rPr>
          <w:rFonts w:ascii="Arial" w:eastAsia="Times New Roman" w:hAnsi="Arial" w:cs="Arial"/>
          <w:i/>
          <w:iCs/>
        </w:rPr>
        <w:t>All Christians will appear before Christ at this time to be judged.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i/>
          <w:iCs/>
        </w:rPr>
        <w:t>The complete Church</w:t>
      </w:r>
      <w:r w:rsidRPr="003D6CFB">
        <w:rPr>
          <w:rFonts w:ascii="Arial" w:eastAsia="Times New Roman" w:hAnsi="Arial" w:cs="Arial"/>
        </w:rPr>
        <w:t xml:space="preserve"> is seen in Christ’s presence at this time, shown by the number “seven” — shown by all seven churches from chapters two and three appearing in Christ’s presence at the same time (</w:t>
      </w:r>
      <w:hyperlink r:id="rId262" w:history="1">
        <w:r w:rsidRPr="003D6CFB">
          <w:rPr>
            <w:rFonts w:ascii="Arial" w:eastAsia="Times New Roman" w:hAnsi="Arial" w:cs="Arial"/>
            <w:color w:val="0062B5"/>
            <w:u w:val="single"/>
          </w:rPr>
          <w:t>Revelation 1:12-13</w:t>
        </w:r>
      </w:hyperlink>
      <w:r w:rsidRPr="003D6CFB">
        <w:rPr>
          <w:rFonts w:ascii="Arial" w:eastAsia="Times New Roman" w:hAnsi="Arial" w:cs="Arial"/>
        </w:rPr>
        <w:t xml:space="preserve">, </w:t>
      </w:r>
      <w:hyperlink r:id="rId263" w:history="1">
        <w:r w:rsidRPr="003D6CFB">
          <w:rPr>
            <w:rFonts w:ascii="Arial" w:eastAsia="Times New Roman" w:hAnsi="Arial" w:cs="Arial"/>
            <w:color w:val="0062B5"/>
            <w:u w:val="single"/>
          </w:rPr>
          <w:t>20</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Not only is the church in Ephesus seen in Christ’s presence (the church that left its first love), but the church in Laodicea is seen there as well (comprised of “lukewarm” Christians, of whom Christ said, “</w:t>
      </w:r>
      <w:r w:rsidRPr="003D6CFB">
        <w:rPr>
          <w:rFonts w:ascii="Arial" w:eastAsia="Times New Roman" w:hAnsi="Arial" w:cs="Arial"/>
          <w:i/>
          <w:iCs/>
        </w:rPr>
        <w:t>I will vomit you out of my mouth</w:t>
      </w:r>
      <w:r w:rsidRPr="003D6CFB">
        <w:rPr>
          <w:rFonts w:ascii="Arial" w:eastAsia="Times New Roman" w:hAnsi="Arial" w:cs="Arial"/>
        </w:rPr>
        <w:t>” [</w:t>
      </w:r>
      <w:hyperlink r:id="rId264" w:history="1">
        <w:r w:rsidRPr="003D6CFB">
          <w:rPr>
            <w:rFonts w:ascii="Arial" w:eastAsia="Times New Roman" w:hAnsi="Arial" w:cs="Arial"/>
            <w:color w:val="0062B5"/>
            <w:u w:val="single"/>
          </w:rPr>
          <w:t>Revelation 3:16</w:t>
        </w:r>
      </w:hyperlink>
      <w:r w:rsidRPr="003D6CFB">
        <w:rPr>
          <w:rFonts w:ascii="Arial" w:eastAsia="Times New Roman" w:hAnsi="Arial" w:cs="Arial"/>
        </w:rPr>
        <w:t xml:space="preserve">]).  </w:t>
      </w:r>
      <w:r w:rsidRPr="003D6CFB">
        <w:rPr>
          <w:rFonts w:ascii="Arial" w:eastAsia="Times New Roman" w:hAnsi="Arial" w:cs="Arial"/>
          <w:i/>
          <w:iCs/>
        </w:rPr>
        <w:t xml:space="preserve">All Christians </w:t>
      </w:r>
      <w:r w:rsidRPr="003D6CFB">
        <w:rPr>
          <w:rFonts w:ascii="Arial" w:eastAsia="Times New Roman" w:hAnsi="Arial" w:cs="Arial"/>
        </w:rPr>
        <w:t xml:space="preserve">— shown by seven churches, seen together in Christ’s presence — will be there, </w:t>
      </w:r>
      <w:r w:rsidRPr="003D6CFB">
        <w:rPr>
          <w:rFonts w:ascii="Arial" w:eastAsia="Times New Roman" w:hAnsi="Arial" w:cs="Arial"/>
          <w:i/>
          <w:iCs/>
        </w:rPr>
        <w:t>awaiting judgment</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Or, perhaps it would be better to draw the contrast between the Philadelphian and Laodicean churches.  </w:t>
      </w:r>
      <w:r w:rsidRPr="003D6CFB">
        <w:rPr>
          <w:rFonts w:ascii="Arial" w:eastAsia="Times New Roman" w:hAnsi="Arial" w:cs="Arial"/>
          <w:i/>
          <w:iCs/>
        </w:rPr>
        <w:t>All Christians</w:t>
      </w:r>
      <w:r w:rsidRPr="003D6CFB">
        <w:rPr>
          <w:rFonts w:ascii="Arial" w:eastAsia="Times New Roman" w:hAnsi="Arial" w:cs="Arial"/>
        </w:rPr>
        <w:t xml:space="preserve"> represented by both will be there, along with </w:t>
      </w:r>
      <w:r w:rsidRPr="003D6CFB">
        <w:rPr>
          <w:rFonts w:ascii="Arial" w:eastAsia="Times New Roman" w:hAnsi="Arial" w:cs="Arial"/>
          <w:i/>
          <w:iCs/>
        </w:rPr>
        <w:t>all Christians</w:t>
      </w:r>
      <w:r w:rsidRPr="003D6CFB">
        <w:rPr>
          <w:rFonts w:ascii="Arial" w:eastAsia="Times New Roman" w:hAnsi="Arial" w:cs="Arial"/>
        </w:rPr>
        <w:t xml:space="preserve"> represented by the other five churches.  </w:t>
      </w:r>
      <w:r w:rsidRPr="003D6CFB">
        <w:rPr>
          <w:rFonts w:ascii="Arial" w:eastAsia="Times New Roman" w:hAnsi="Arial" w:cs="Arial"/>
          <w:i/>
          <w:iCs/>
        </w:rPr>
        <w:t>All Christians</w:t>
      </w:r>
      <w:r w:rsidRPr="003D6CFB">
        <w:rPr>
          <w:rFonts w:ascii="Arial" w:eastAsia="Times New Roman" w:hAnsi="Arial" w:cs="Arial"/>
        </w:rPr>
        <w:t xml:space="preserve"> — shown by seven churches seen together in Christ’s presence — will be there, </w:t>
      </w:r>
      <w:r w:rsidRPr="003D6CFB">
        <w:rPr>
          <w:rFonts w:ascii="Arial" w:eastAsia="Times New Roman" w:hAnsi="Arial" w:cs="Arial"/>
          <w:i/>
          <w:iCs/>
        </w:rPr>
        <w:t>awaiting judgment</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A separation of Christians on the basis of faithfulness occurs in Christ’s presence alone, at the judgment seat.  </w:t>
      </w:r>
      <w:r w:rsidRPr="003D6CFB">
        <w:rPr>
          <w:rFonts w:ascii="Arial" w:eastAsia="Times New Roman" w:hAnsi="Arial" w:cs="Arial"/>
          <w:i/>
          <w:iCs/>
        </w:rPr>
        <w:t>Scripture knows nothing of a separation of this nature occurring at the time of the rapture.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And all Christians will appear in Christ’s presence to be judged in this manner preceding the search for One worthy to break the seals of the seven-sealed scroll (</w:t>
      </w:r>
      <w:hyperlink r:id="rId265" w:history="1">
        <w:r w:rsidRPr="003D6CFB">
          <w:rPr>
            <w:rFonts w:ascii="Arial" w:eastAsia="Times New Roman" w:hAnsi="Arial" w:cs="Arial"/>
            <w:color w:val="0062B5"/>
            <w:u w:val="single"/>
          </w:rPr>
          <w:t>Revelation 5</w:t>
        </w:r>
      </w:hyperlink>
      <w:r w:rsidRPr="003D6CFB">
        <w:rPr>
          <w:rFonts w:ascii="Arial" w:eastAsia="Times New Roman" w:hAnsi="Arial" w:cs="Arial"/>
        </w:rPr>
        <w:t>).  Only when these seals begin to be broken will the judgments of the Tribulation begin (</w:t>
      </w:r>
      <w:hyperlink r:id="rId266" w:history="1">
        <w:r w:rsidRPr="003D6CFB">
          <w:rPr>
            <w:rFonts w:ascii="Arial" w:eastAsia="Times New Roman" w:hAnsi="Arial" w:cs="Arial"/>
            <w:color w:val="0062B5"/>
            <w:u w:val="single"/>
          </w:rPr>
          <w:t>Revelation 6</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Thus, the antitype, in complete accord with the types, presents the rapture as both </w:t>
      </w:r>
      <w:r w:rsidRPr="003D6CFB">
        <w:rPr>
          <w:rFonts w:ascii="Arial" w:eastAsia="Times New Roman" w:hAnsi="Arial" w:cs="Arial"/>
          <w:i/>
          <w:iCs/>
        </w:rPr>
        <w:t>all-inclusive</w:t>
      </w:r>
      <w:r w:rsidRPr="003D6CFB">
        <w:rPr>
          <w:rFonts w:ascii="Arial" w:eastAsia="Times New Roman" w:hAnsi="Arial" w:cs="Arial"/>
        </w:rPr>
        <w:t xml:space="preserve"> and </w:t>
      </w:r>
      <w:r w:rsidRPr="003D6CFB">
        <w:rPr>
          <w:rFonts w:ascii="Arial" w:eastAsia="Times New Roman" w:hAnsi="Arial" w:cs="Arial"/>
          <w:i/>
          <w:iCs/>
        </w:rPr>
        <w:t>pretribulational</w:t>
      </w:r>
      <w:r w:rsidRPr="003D6CFB">
        <w:rPr>
          <w:rFonts w:ascii="Arial" w:eastAsia="Times New Roman" w:hAnsi="Arial" w:cs="Arial"/>
        </w:rPr>
        <w:t xml:space="preserve">.  </w:t>
      </w:r>
      <w:r w:rsidRPr="003D6CFB">
        <w:rPr>
          <w:rFonts w:ascii="Arial" w:eastAsia="Times New Roman" w:hAnsi="Arial" w:cs="Arial"/>
          <w:i/>
          <w:iCs/>
        </w:rPr>
        <w:t>All Christians will be removed together, at the same time; and this will occur preceding the Tribulation.</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i/>
          <w:iCs/>
        </w:rPr>
      </w:pPr>
      <w:r w:rsidRPr="003D6CFB">
        <w:rPr>
          <w:rFonts w:ascii="Arial" w:eastAsia="Times New Roman" w:hAnsi="Arial" w:cs="Arial"/>
        </w:rPr>
        <w:t xml:space="preserve">This is simply what Scripture has to say about the matter, viewing the types and then going to the antitype.  What man may have to say is of no moment at all.  </w:t>
      </w:r>
      <w:r w:rsidRPr="003D6CFB">
        <w:rPr>
          <w:rFonts w:ascii="Arial" w:eastAsia="Times New Roman" w:hAnsi="Arial" w:cs="Arial"/>
          <w:i/>
          <w:iCs/>
        </w:rPr>
        <w:t>Scripture alone contains the correct, necessary information to properly address the issue at hand.  And that is where the matter must be left.</w:t>
      </w:r>
    </w:p>
    <w:p w:rsidR="00B72D6A" w:rsidRPr="003D6CFB" w:rsidRDefault="00B72D6A" w:rsidP="00B72D6A">
      <w:pPr>
        <w:rPr>
          <w:rFonts w:ascii="Arial" w:eastAsia="Times New Roman" w:hAnsi="Arial" w:cs="Arial"/>
          <w:i/>
          <w:iCs/>
        </w:rPr>
      </w:pPr>
      <w:r w:rsidRPr="003D6CFB">
        <w:rPr>
          <w:rFonts w:ascii="Arial" w:eastAsia="Times New Roman" w:hAnsi="Arial" w:cs="Arial"/>
          <w:i/>
          <w:iCs/>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bookmarkStart w:id="4" w:name="That_Every_One_May_Receive"/>
      <w:bookmarkEnd w:id="4"/>
      <w:r w:rsidRPr="003D6CFB">
        <w:rPr>
          <w:rFonts w:ascii="Arial" w:eastAsia="Times New Roman" w:hAnsi="Arial" w:cs="Arial"/>
        </w:rPr>
        <w:t>Chapter 3</w:t>
      </w:r>
    </w:p>
    <w:p w:rsidR="00B72D6A" w:rsidRPr="003D6CFB" w:rsidRDefault="00B72D6A" w:rsidP="00B72D6A">
      <w:pPr>
        <w:rPr>
          <w:rFonts w:ascii="Arial" w:eastAsia="Times New Roman" w:hAnsi="Arial" w:cs="Arial"/>
        </w:rPr>
      </w:pPr>
      <w:r w:rsidRPr="003D6CFB">
        <w:rPr>
          <w:rFonts w:ascii="Arial" w:eastAsia="Times New Roman" w:hAnsi="Arial" w:cs="Arial"/>
          <w:b/>
          <w:bCs/>
        </w:rPr>
        <w:t>That Every One May Receive</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For we must all appear before the judgment seat of Christ, that each one may receive the things done in the body, according to what he has done, whether good or bad.</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Knowing, therefore, the terror of the Lord, we persuade men</w:t>
      </w:r>
      <w:r w:rsidRPr="003D6CFB">
        <w:rPr>
          <w:rFonts w:ascii="Arial" w:eastAsia="Times New Roman" w:hAnsi="Arial" w:cs="Arial"/>
        </w:rPr>
        <w:t xml:space="preserve"> . . . . (</w:t>
      </w:r>
      <w:hyperlink r:id="rId267" w:history="1">
        <w:r w:rsidRPr="003D6CFB">
          <w:rPr>
            <w:rFonts w:ascii="Arial" w:eastAsia="Times New Roman" w:hAnsi="Arial" w:cs="Arial"/>
            <w:color w:val="0062B5"/>
            <w:u w:val="single"/>
          </w:rPr>
          <w:t>2 Corinthians 5:10-11a</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Decisions and determinations emanating from findings at the judgment seat, according to Scripture (</w:t>
      </w:r>
      <w:r w:rsidRPr="003D6CFB">
        <w:rPr>
          <w:rFonts w:ascii="Arial" w:eastAsia="Times New Roman" w:hAnsi="Arial" w:cs="Arial"/>
          <w:i/>
          <w:iCs/>
        </w:rPr>
        <w:t>cf</w:t>
      </w:r>
      <w:r w:rsidRPr="003D6CFB">
        <w:rPr>
          <w:rFonts w:ascii="Arial" w:eastAsia="Times New Roman" w:hAnsi="Arial" w:cs="Arial"/>
        </w:rPr>
        <w:t xml:space="preserve">. </w:t>
      </w:r>
      <w:hyperlink r:id="rId268" w:history="1">
        <w:r w:rsidRPr="003D6CFB">
          <w:rPr>
            <w:rFonts w:ascii="Arial" w:eastAsia="Times New Roman" w:hAnsi="Arial" w:cs="Arial"/>
            <w:color w:val="0062B5"/>
            <w:u w:val="single"/>
          </w:rPr>
          <w:t>Matthew 12:30</w:t>
        </w:r>
      </w:hyperlink>
      <w:r w:rsidRPr="003D6CFB">
        <w:rPr>
          <w:rFonts w:ascii="Arial" w:eastAsia="Times New Roman" w:hAnsi="Arial" w:cs="Arial"/>
        </w:rPr>
        <w:t xml:space="preserve">; </w:t>
      </w:r>
      <w:hyperlink r:id="rId269" w:history="1">
        <w:r w:rsidRPr="003D6CFB">
          <w:rPr>
            <w:rFonts w:ascii="Arial" w:eastAsia="Times New Roman" w:hAnsi="Arial" w:cs="Arial"/>
            <w:color w:val="0062B5"/>
            <w:u w:val="single"/>
          </w:rPr>
          <w:t>25:19-30</w:t>
        </w:r>
      </w:hyperlink>
      <w:r w:rsidRPr="003D6CFB">
        <w:rPr>
          <w:rFonts w:ascii="Arial" w:eastAsia="Times New Roman" w:hAnsi="Arial" w:cs="Arial"/>
        </w:rPr>
        <w:t xml:space="preserve">; </w:t>
      </w:r>
      <w:hyperlink r:id="rId270" w:history="1">
        <w:r w:rsidRPr="003D6CFB">
          <w:rPr>
            <w:rFonts w:ascii="Arial" w:eastAsia="Times New Roman" w:hAnsi="Arial" w:cs="Arial"/>
            <w:color w:val="0062B5"/>
            <w:u w:val="single"/>
          </w:rPr>
          <w:t>Luke 19:15-26</w:t>
        </w:r>
      </w:hyperlink>
      <w:r w:rsidRPr="003D6CFB">
        <w:rPr>
          <w:rFonts w:ascii="Arial" w:eastAsia="Times New Roman" w:hAnsi="Arial" w:cs="Arial"/>
        </w:rPr>
        <w:t xml:space="preserve">; </w:t>
      </w:r>
      <w:hyperlink r:id="rId271" w:history="1">
        <w:r w:rsidRPr="003D6CFB">
          <w:rPr>
            <w:rFonts w:ascii="Arial" w:eastAsia="Times New Roman" w:hAnsi="Arial" w:cs="Arial"/>
            <w:color w:val="0062B5"/>
            <w:u w:val="single"/>
          </w:rPr>
          <w:t>1 Corinthians 3:11-15</w:t>
        </w:r>
      </w:hyperlink>
      <w:r w:rsidRPr="003D6CFB">
        <w:rPr>
          <w:rFonts w:ascii="Arial" w:eastAsia="Times New Roman" w:hAnsi="Arial" w:cs="Arial"/>
        </w:rPr>
        <w:t xml:space="preserve">; </w:t>
      </w:r>
      <w:hyperlink r:id="rId272" w:history="1">
        <w:r w:rsidRPr="003D6CFB">
          <w:rPr>
            <w:rFonts w:ascii="Arial" w:eastAsia="Times New Roman" w:hAnsi="Arial" w:cs="Arial"/>
            <w:color w:val="0062B5"/>
            <w:u w:val="single"/>
          </w:rPr>
          <w:t>2 Corinthians 5:9-11</w:t>
        </w:r>
      </w:hyperlink>
      <w:r w:rsidRPr="003D6CFB">
        <w:rPr>
          <w:rFonts w:ascii="Arial" w:eastAsia="Times New Roman" w:hAnsi="Arial" w:cs="Arial"/>
        </w:rPr>
        <w:t>), will fall into two categories:</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“Well done, good and faithful servant . . . .”</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“You wicked and lazy servant . . . .”</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fact that “</w:t>
      </w:r>
      <w:r w:rsidRPr="003D6CFB">
        <w:rPr>
          <w:rFonts w:ascii="Arial" w:eastAsia="Times New Roman" w:hAnsi="Arial" w:cs="Arial"/>
          <w:i/>
          <w:iCs/>
        </w:rPr>
        <w:t xml:space="preserve">a just reward </w:t>
      </w:r>
      <w:r w:rsidRPr="003D6CFB">
        <w:rPr>
          <w:rFonts w:ascii="Arial" w:eastAsia="Times New Roman" w:hAnsi="Arial" w:cs="Arial"/>
        </w:rPr>
        <w:t>(</w:t>
      </w:r>
      <w:hyperlink r:id="rId273" w:history="1">
        <w:r w:rsidRPr="003D6CFB">
          <w:rPr>
            <w:rFonts w:ascii="Arial" w:eastAsia="Times New Roman" w:hAnsi="Arial" w:cs="Arial"/>
            <w:color w:val="0062B5"/>
            <w:u w:val="single"/>
          </w:rPr>
          <w:t>Hebrews 2:2 KJV</w:t>
        </w:r>
      </w:hyperlink>
      <w:r w:rsidRPr="003D6CFB">
        <w:rPr>
          <w:rFonts w:ascii="Arial" w:eastAsia="Times New Roman" w:hAnsi="Arial" w:cs="Arial"/>
        </w:rPr>
        <w:t>: ‘</w:t>
      </w:r>
      <w:r w:rsidRPr="003D6CFB">
        <w:rPr>
          <w:rFonts w:ascii="Arial" w:eastAsia="Times New Roman" w:hAnsi="Arial" w:cs="Arial"/>
          <w:i/>
          <w:iCs/>
        </w:rPr>
        <w:t>a just recompense</w:t>
      </w:r>
      <w:r w:rsidRPr="003D6CFB">
        <w:rPr>
          <w:rFonts w:ascii="Arial" w:eastAsia="Times New Roman" w:hAnsi="Arial" w:cs="Arial"/>
        </w:rPr>
        <w:t xml:space="preserve">’)” — </w:t>
      </w:r>
      <w:r w:rsidRPr="003D6CFB">
        <w:rPr>
          <w:rFonts w:ascii="Arial" w:eastAsia="Times New Roman" w:hAnsi="Arial" w:cs="Arial"/>
          <w:i/>
          <w:iCs/>
        </w:rPr>
        <w:t>exact payment for services rendered</w:t>
      </w:r>
      <w:r w:rsidRPr="003D6CFB">
        <w:rPr>
          <w:rFonts w:ascii="Arial" w:eastAsia="Times New Roman" w:hAnsi="Arial" w:cs="Arial"/>
        </w:rPr>
        <w:t xml:space="preserve"> — will be meted out to every individual is set forth in Scripture in a number of different places through a number of different means (types, parables, metaphors, direct statements).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Beginning with the writings of Moses in the book of Genesis and terminating with the writings of John in the book of Revelation, Scripture is </w:t>
      </w:r>
      <w:r w:rsidRPr="003D6CFB">
        <w:rPr>
          <w:rFonts w:ascii="Arial" w:eastAsia="Times New Roman" w:hAnsi="Arial" w:cs="Arial"/>
          <w:i/>
          <w:iCs/>
        </w:rPr>
        <w:t>replete with information concerning exactly what the future holds for all Christians; and there is no excuse for any Christian with an open Bible set before him to be other than knowledgeable concerning these things</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Each Christian, individually, will appear before the judgment seat of Christ to “</w:t>
      </w:r>
      <w:r w:rsidRPr="003D6CFB">
        <w:rPr>
          <w:rFonts w:ascii="Arial" w:eastAsia="Times New Roman" w:hAnsi="Arial" w:cs="Arial"/>
          <w:i/>
          <w:iCs/>
        </w:rPr>
        <w:t>receive the things done in the body, according to what he has done, whether good or bad</w:t>
      </w:r>
      <w:r w:rsidRPr="003D6CFB">
        <w:rPr>
          <w:rFonts w:ascii="Arial" w:eastAsia="Times New Roman" w:hAnsi="Arial" w:cs="Arial"/>
        </w:rPr>
        <w:t xml:space="preserve">.”  The specific statement is made that Christians will be judged solely on the basis of that which </w:t>
      </w:r>
      <w:r w:rsidRPr="003D6CFB">
        <w:rPr>
          <w:rFonts w:ascii="Arial" w:eastAsia="Times New Roman" w:hAnsi="Arial" w:cs="Arial"/>
          <w:i/>
          <w:iCs/>
        </w:rPr>
        <w:t>they themselves have done</w:t>
      </w:r>
      <w:r w:rsidRPr="003D6CFB">
        <w:rPr>
          <w:rFonts w:ascii="Arial" w:eastAsia="Times New Roman" w:hAnsi="Arial" w:cs="Arial"/>
        </w:rPr>
        <w:t xml:space="preserve">, which will be a judgment </w:t>
      </w:r>
      <w:r w:rsidRPr="003D6CFB">
        <w:rPr>
          <w:rFonts w:ascii="Arial" w:eastAsia="Times New Roman" w:hAnsi="Arial" w:cs="Arial"/>
          <w:i/>
          <w:iCs/>
        </w:rPr>
        <w:t>solely on the basis of works</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 xml:space="preserve">Each one’s work will become clear; for the Day will declare it, because it will be revealed by </w:t>
      </w:r>
      <w:r w:rsidRPr="003D6CFB">
        <w:rPr>
          <w:rFonts w:ascii="Arial" w:eastAsia="Times New Roman" w:hAnsi="Arial" w:cs="Arial"/>
        </w:rPr>
        <w:t>[in]</w:t>
      </w:r>
      <w:r w:rsidRPr="003D6CFB">
        <w:rPr>
          <w:rFonts w:ascii="Arial" w:eastAsia="Times New Roman" w:hAnsi="Arial" w:cs="Arial"/>
          <w:i/>
          <w:iCs/>
        </w:rPr>
        <w:t xml:space="preserve"> fire; and the fire will test each one’s work, of what sort it is.</w:t>
      </w:r>
      <w:r w:rsidRPr="003D6CFB">
        <w:rPr>
          <w:rFonts w:ascii="Arial" w:eastAsia="Times New Roman" w:hAnsi="Arial" w:cs="Arial"/>
        </w:rPr>
        <w:t xml:space="preserve">  (</w:t>
      </w:r>
      <w:hyperlink r:id="rId274" w:history="1">
        <w:r w:rsidRPr="003D6CFB">
          <w:rPr>
            <w:rFonts w:ascii="Arial" w:eastAsia="Times New Roman" w:hAnsi="Arial" w:cs="Arial"/>
            <w:color w:val="0062B5"/>
            <w:u w:val="single"/>
          </w:rPr>
          <w:t>1 Corinthians 3:13</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works of Christians that will be tried “</w:t>
      </w:r>
      <w:r w:rsidRPr="003D6CFB">
        <w:rPr>
          <w:rFonts w:ascii="Arial" w:eastAsia="Times New Roman" w:hAnsi="Arial" w:cs="Arial"/>
          <w:i/>
          <w:iCs/>
        </w:rPr>
        <w:t>by</w:t>
      </w:r>
      <w:r w:rsidRPr="003D6CFB">
        <w:rPr>
          <w:rFonts w:ascii="Arial" w:eastAsia="Times New Roman" w:hAnsi="Arial" w:cs="Arial"/>
        </w:rPr>
        <w:t xml:space="preserve"> [in] </w:t>
      </w:r>
      <w:r w:rsidRPr="003D6CFB">
        <w:rPr>
          <w:rFonts w:ascii="Arial" w:eastAsia="Times New Roman" w:hAnsi="Arial" w:cs="Arial"/>
          <w:i/>
          <w:iCs/>
        </w:rPr>
        <w:t>fire</w:t>
      </w:r>
      <w:r w:rsidRPr="003D6CFB">
        <w:rPr>
          <w:rFonts w:ascii="Arial" w:eastAsia="Times New Roman" w:hAnsi="Arial" w:cs="Arial"/>
        </w:rPr>
        <w:t>” in that coming day will, according to Scripture, fall into two central categories: “</w:t>
      </w:r>
      <w:r w:rsidRPr="003D6CFB">
        <w:rPr>
          <w:rFonts w:ascii="Arial" w:eastAsia="Times New Roman" w:hAnsi="Arial" w:cs="Arial"/>
          <w:i/>
          <w:iCs/>
        </w:rPr>
        <w:t>gold, silver, precious stones</w:t>
      </w:r>
      <w:r w:rsidRPr="003D6CFB">
        <w:rPr>
          <w:rFonts w:ascii="Arial" w:eastAsia="Times New Roman" w:hAnsi="Arial" w:cs="Arial"/>
        </w:rPr>
        <w:t>,” and “</w:t>
      </w:r>
      <w:r w:rsidRPr="003D6CFB">
        <w:rPr>
          <w:rFonts w:ascii="Arial" w:eastAsia="Times New Roman" w:hAnsi="Arial" w:cs="Arial"/>
          <w:i/>
          <w:iCs/>
        </w:rPr>
        <w:t>wood, hay, straw</w:t>
      </w:r>
      <w:r w:rsidRPr="003D6CFB">
        <w:rPr>
          <w:rFonts w:ascii="Arial" w:eastAsia="Times New Roman" w:hAnsi="Arial" w:cs="Arial"/>
        </w:rPr>
        <w:t>” (</w:t>
      </w:r>
      <w:hyperlink r:id="rId275" w:history="1">
        <w:r w:rsidRPr="003D6CFB">
          <w:rPr>
            <w:rFonts w:ascii="Arial" w:eastAsia="Times New Roman" w:hAnsi="Arial" w:cs="Arial"/>
            <w:color w:val="0062B5"/>
            <w:u w:val="single"/>
          </w:rPr>
          <w:t>1 Corinthians 3:12</w:t>
        </w:r>
      </w:hyperlink>
      <w:r w:rsidRPr="003D6CFB">
        <w:rPr>
          <w:rFonts w:ascii="Arial" w:eastAsia="Times New Roman" w:hAnsi="Arial" w:cs="Arial"/>
        </w:rPr>
        <w:t>).  And every Christian will receive “</w:t>
      </w:r>
      <w:r w:rsidRPr="003D6CFB">
        <w:rPr>
          <w:rFonts w:ascii="Arial" w:eastAsia="Times New Roman" w:hAnsi="Arial" w:cs="Arial"/>
          <w:i/>
          <w:iCs/>
        </w:rPr>
        <w:t>a just reward</w:t>
      </w:r>
      <w:r w:rsidRPr="003D6CFB">
        <w:rPr>
          <w:rFonts w:ascii="Arial" w:eastAsia="Times New Roman" w:hAnsi="Arial" w:cs="Arial"/>
        </w:rPr>
        <w:t xml:space="preserve"> (KJV: ‘</w:t>
      </w:r>
      <w:r w:rsidRPr="003D6CFB">
        <w:rPr>
          <w:rFonts w:ascii="Arial" w:eastAsia="Times New Roman" w:hAnsi="Arial" w:cs="Arial"/>
          <w:i/>
          <w:iCs/>
        </w:rPr>
        <w:t>a just recompense</w:t>
      </w:r>
      <w:r w:rsidRPr="003D6CFB">
        <w:rPr>
          <w:rFonts w:ascii="Arial" w:eastAsia="Times New Roman" w:hAnsi="Arial" w:cs="Arial"/>
        </w:rPr>
        <w:t xml:space="preserve">,’)” </w:t>
      </w:r>
      <w:r w:rsidRPr="003D6CFB">
        <w:rPr>
          <w:rFonts w:ascii="Arial" w:eastAsia="Times New Roman" w:hAnsi="Arial" w:cs="Arial"/>
          <w:i/>
          <w:iCs/>
        </w:rPr>
        <w:t>completely commensurate with that revealed by his works.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Reason for Judgment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There are two major events in Scripture, common to all Christians, with which </w:t>
      </w:r>
      <w:r w:rsidRPr="003D6CFB">
        <w:rPr>
          <w:rFonts w:ascii="Arial" w:eastAsia="Times New Roman" w:hAnsi="Arial" w:cs="Arial"/>
          <w:i/>
          <w:iCs/>
        </w:rPr>
        <w:t>every Christian should be intimately familiar</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One event is </w:t>
      </w:r>
      <w:r w:rsidRPr="003D6CFB">
        <w:rPr>
          <w:rFonts w:ascii="Arial" w:eastAsia="Times New Roman" w:hAnsi="Arial" w:cs="Arial"/>
          <w:i/>
          <w:iCs/>
        </w:rPr>
        <w:t>that past moment</w:t>
      </w:r>
      <w:r w:rsidRPr="003D6CFB">
        <w:rPr>
          <w:rFonts w:ascii="Arial" w:eastAsia="Times New Roman" w:hAnsi="Arial" w:cs="Arial"/>
        </w:rPr>
        <w:t xml:space="preserve"> when the individual became a Christian by and through believing on the Lord Jesus Christ.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other event is </w:t>
      </w:r>
      <w:r w:rsidRPr="003D6CFB">
        <w:rPr>
          <w:rFonts w:ascii="Arial" w:eastAsia="Times New Roman" w:hAnsi="Arial" w:cs="Arial"/>
          <w:i/>
          <w:iCs/>
        </w:rPr>
        <w:t>that future moment</w:t>
      </w:r>
      <w:r w:rsidRPr="003D6CFB">
        <w:rPr>
          <w:rFonts w:ascii="Arial" w:eastAsia="Times New Roman" w:hAnsi="Arial" w:cs="Arial"/>
        </w:rPr>
        <w:t xml:space="preserve"> when the same individual will be removed from the earth to appear before the Lord in judgment.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A Christian’s presently possessed salvation in no way prepares him for that which will occur at the judgment seat.  Becoming a Christian only places the individual in a position where </w:t>
      </w:r>
      <w:r w:rsidRPr="003D6CFB">
        <w:rPr>
          <w:rFonts w:ascii="Arial" w:eastAsia="Times New Roman" w:hAnsi="Arial" w:cs="Arial"/>
          <w:i/>
          <w:iCs/>
        </w:rPr>
        <w:t>he can appear at this judgment.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Otherwise, he would appear at the great white throne judgment, with the unsaved dead from throughout Man’s Day (</w:t>
      </w:r>
      <w:hyperlink r:id="rId276" w:history="1">
        <w:r w:rsidRPr="003D6CFB">
          <w:rPr>
            <w:rFonts w:ascii="Arial" w:eastAsia="Times New Roman" w:hAnsi="Arial" w:cs="Arial"/>
            <w:color w:val="0062B5"/>
            <w:u w:val="single"/>
          </w:rPr>
          <w:t>Revelation 20:11-15</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Issues of the judgment seat of Christ will occur </w:t>
      </w:r>
      <w:r w:rsidRPr="003D6CFB">
        <w:rPr>
          <w:rFonts w:ascii="Arial" w:eastAsia="Times New Roman" w:hAnsi="Arial" w:cs="Arial"/>
          <w:i/>
          <w:iCs/>
        </w:rPr>
        <w:t>before the Millennium</w:t>
      </w:r>
      <w:r w:rsidRPr="003D6CFB">
        <w:rPr>
          <w:rFonts w:ascii="Arial" w:eastAsia="Times New Roman" w:hAnsi="Arial" w:cs="Arial"/>
        </w:rPr>
        <w:t xml:space="preserve">, and issues of the great white throne judgment will occur </w:t>
      </w:r>
      <w:r w:rsidRPr="003D6CFB">
        <w:rPr>
          <w:rFonts w:ascii="Arial" w:eastAsia="Times New Roman" w:hAnsi="Arial" w:cs="Arial"/>
          <w:i/>
          <w:iCs/>
        </w:rPr>
        <w:t>after the Millennium</w:t>
      </w:r>
      <w:r w:rsidRPr="003D6CFB">
        <w:rPr>
          <w:rFonts w:ascii="Arial" w:eastAsia="Times New Roman" w:hAnsi="Arial" w:cs="Arial"/>
        </w:rPr>
        <w:t xml:space="preserve">.  Issues of the judgment seat of Christ must occur before the Millennium for the simple reason that </w:t>
      </w:r>
      <w:r w:rsidRPr="003D6CFB">
        <w:rPr>
          <w:rFonts w:ascii="Arial" w:eastAsia="Times New Roman" w:hAnsi="Arial" w:cs="Arial"/>
          <w:i/>
          <w:iCs/>
        </w:rPr>
        <w:t>these issues will involve the Millennium itself</w:t>
      </w:r>
      <w:r w:rsidRPr="003D6CFB">
        <w:rPr>
          <w:rFonts w:ascii="Arial" w:eastAsia="Times New Roman" w:hAnsi="Arial" w:cs="Arial"/>
        </w:rPr>
        <w:t xml:space="preserve">.  Such will not be the case with judgment to be executed at the great white throne.  </w:t>
      </w:r>
      <w:r w:rsidRPr="003D6CFB">
        <w:rPr>
          <w:rFonts w:ascii="Arial" w:eastAsia="Times New Roman" w:hAnsi="Arial" w:cs="Arial"/>
          <w:i/>
          <w:iCs/>
        </w:rPr>
        <w:t>Issues of this judgment will involve only the eternal ages beyond the Millennium</w:t>
      </w:r>
      <w:r w:rsidRPr="003D6CFB">
        <w:rPr>
          <w:rFonts w:ascii="Arial" w:eastAsia="Times New Roman" w:hAnsi="Arial" w:cs="Arial"/>
        </w:rPr>
        <w:t xml:space="preserve">.  Thus, the judgment seat of Christ finds its place in Scripture </w:t>
      </w:r>
      <w:r w:rsidRPr="003D6CFB">
        <w:rPr>
          <w:rFonts w:ascii="Arial" w:eastAsia="Times New Roman" w:hAnsi="Arial" w:cs="Arial"/>
          <w:i/>
          <w:iCs/>
        </w:rPr>
        <w:t>preceding the Millennium</w:t>
      </w:r>
      <w:r w:rsidRPr="003D6CFB">
        <w:rPr>
          <w:rFonts w:ascii="Arial" w:eastAsia="Times New Roman" w:hAnsi="Arial" w:cs="Arial"/>
        </w:rPr>
        <w:t xml:space="preserve">, and the great white throne judgment finds its place in Scripture </w:t>
      </w:r>
      <w:r w:rsidRPr="003D6CFB">
        <w:rPr>
          <w:rFonts w:ascii="Arial" w:eastAsia="Times New Roman" w:hAnsi="Arial" w:cs="Arial"/>
          <w:i/>
          <w:iCs/>
        </w:rPr>
        <w:t>following the Millennium.</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Church was brought into existence to be the recipient of that part of the kingdom that Israel rejected, </w:t>
      </w:r>
      <w:r w:rsidRPr="003D6CFB">
        <w:rPr>
          <w:rFonts w:ascii="Arial" w:eastAsia="Times New Roman" w:hAnsi="Arial" w:cs="Arial"/>
          <w:i/>
          <w:iCs/>
        </w:rPr>
        <w:t>the kingdom of the heavens</w:t>
      </w:r>
      <w:r w:rsidRPr="003D6CFB">
        <w:rPr>
          <w:rFonts w:ascii="Arial" w:eastAsia="Times New Roman" w:hAnsi="Arial" w:cs="Arial"/>
        </w:rPr>
        <w:t>; and the Church must appear in judgment, with the kingdom of the heavens in view, preceding the time Christ takes the kingdom.</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primary purpose for the judgment seat of Christ is to reveal, by and through a testing “</w:t>
      </w:r>
      <w:r w:rsidRPr="003D6CFB">
        <w:rPr>
          <w:rFonts w:ascii="Arial" w:eastAsia="Times New Roman" w:hAnsi="Arial" w:cs="Arial"/>
          <w:i/>
          <w:iCs/>
        </w:rPr>
        <w:t>by</w:t>
      </w:r>
      <w:r w:rsidRPr="003D6CFB">
        <w:rPr>
          <w:rFonts w:ascii="Arial" w:eastAsia="Times New Roman" w:hAnsi="Arial" w:cs="Arial"/>
        </w:rPr>
        <w:t xml:space="preserve"> [in] </w:t>
      </w:r>
      <w:r w:rsidRPr="003D6CFB">
        <w:rPr>
          <w:rFonts w:ascii="Arial" w:eastAsia="Times New Roman" w:hAnsi="Arial" w:cs="Arial"/>
          <w:i/>
          <w:iCs/>
        </w:rPr>
        <w:t>fire</w:t>
      </w:r>
      <w:r w:rsidRPr="003D6CFB">
        <w:rPr>
          <w:rFonts w:ascii="Arial" w:eastAsia="Times New Roman" w:hAnsi="Arial" w:cs="Arial"/>
        </w:rPr>
        <w:t xml:space="preserve">,” each Christian’s qualifications for occupying one of the numerous proffered positions as a co-heir with Christ in the kingdom.  Emanating out of this revelation through testing will be </w:t>
      </w:r>
      <w:r w:rsidRPr="003D6CFB">
        <w:rPr>
          <w:rFonts w:ascii="Arial" w:eastAsia="Times New Roman" w:hAnsi="Arial" w:cs="Arial"/>
          <w:i/>
          <w:iCs/>
        </w:rPr>
        <w:t>a just reward</w:t>
      </w:r>
      <w:r w:rsidRPr="003D6CFB">
        <w:rPr>
          <w:rFonts w:ascii="Arial" w:eastAsia="Times New Roman" w:hAnsi="Arial" w:cs="Arial"/>
        </w:rPr>
        <w:t xml:space="preserve"> (KJV: </w:t>
      </w:r>
      <w:r w:rsidRPr="003D6CFB">
        <w:rPr>
          <w:rFonts w:ascii="Arial" w:eastAsia="Times New Roman" w:hAnsi="Arial" w:cs="Arial"/>
          <w:i/>
          <w:iCs/>
        </w:rPr>
        <w:t>recompense</w:t>
      </w:r>
      <w:r w:rsidRPr="003D6CFB">
        <w:rPr>
          <w:rFonts w:ascii="Arial" w:eastAsia="Times New Roman" w:hAnsi="Arial" w:cs="Arial"/>
        </w:rPr>
        <w:t xml:space="preserve">) — each individual receiving exactly what he deserves, either </w:t>
      </w:r>
      <w:r w:rsidRPr="003D6CFB">
        <w:rPr>
          <w:rFonts w:ascii="Arial" w:eastAsia="Times New Roman" w:hAnsi="Arial" w:cs="Arial"/>
          <w:i/>
          <w:iCs/>
        </w:rPr>
        <w:t xml:space="preserve">receiving rewards </w:t>
      </w:r>
      <w:r w:rsidRPr="003D6CFB">
        <w:rPr>
          <w:rFonts w:ascii="Arial" w:eastAsia="Times New Roman" w:hAnsi="Arial" w:cs="Arial"/>
        </w:rPr>
        <w:t xml:space="preserve">commensurate with his service or </w:t>
      </w:r>
      <w:r w:rsidRPr="003D6CFB">
        <w:rPr>
          <w:rFonts w:ascii="Arial" w:eastAsia="Times New Roman" w:hAnsi="Arial" w:cs="Arial"/>
          <w:i/>
          <w:iCs/>
        </w:rPr>
        <w:t>suffering loss</w:t>
      </w:r>
      <w:r w:rsidRPr="003D6CFB">
        <w:rPr>
          <w:rFonts w:ascii="Arial" w:eastAsia="Times New Roman" w:hAnsi="Arial" w:cs="Arial"/>
        </w:rPr>
        <w:t xml:space="preserve"> commensurate with his failure to serve.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Christians, at the judgment seat, will be shown to be either </w:t>
      </w:r>
      <w:r w:rsidRPr="003D6CFB">
        <w:rPr>
          <w:rFonts w:ascii="Arial" w:eastAsia="Times New Roman" w:hAnsi="Arial" w:cs="Arial"/>
          <w:i/>
          <w:iCs/>
        </w:rPr>
        <w:t>qualified</w:t>
      </w:r>
      <w:r w:rsidRPr="003D6CFB">
        <w:rPr>
          <w:rFonts w:ascii="Arial" w:eastAsia="Times New Roman" w:hAnsi="Arial" w:cs="Arial"/>
        </w:rPr>
        <w:t xml:space="preserve"> or </w:t>
      </w:r>
      <w:r w:rsidRPr="003D6CFB">
        <w:rPr>
          <w:rFonts w:ascii="Arial" w:eastAsia="Times New Roman" w:hAnsi="Arial" w:cs="Arial"/>
          <w:i/>
          <w:iCs/>
        </w:rPr>
        <w:t>disqualified</w:t>
      </w:r>
      <w:r w:rsidRPr="003D6CFB">
        <w:rPr>
          <w:rFonts w:ascii="Arial" w:eastAsia="Times New Roman" w:hAnsi="Arial" w:cs="Arial"/>
        </w:rPr>
        <w:t xml:space="preserve"> to occupy positions of power and authority with Christ in the kingdom.  And every Christian will either </w:t>
      </w:r>
      <w:r w:rsidRPr="003D6CFB">
        <w:rPr>
          <w:rFonts w:ascii="Arial" w:eastAsia="Times New Roman" w:hAnsi="Arial" w:cs="Arial"/>
          <w:i/>
          <w:iCs/>
        </w:rPr>
        <w:t>enter into and occupy one of these positions or be denied one of these positions.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Issues surrounding the judgment seat will involve the activities of two dispensations — the present dispensation, and the coming dispensation.  The present dispensation is one filled with trials, testing, and preparation; and issues of the judgment seat will be based entirely upon Christian involvement in these activities, with a view to the coming dispensation.  Then, in the coming dispensation, the Messianic Era, findings and determinations previously made at the judgment seat will be brought to pass.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In the coming dispensation, every Christian will find himself in one of two positions.  He will either occupy a position of </w:t>
      </w:r>
      <w:r w:rsidRPr="003D6CFB">
        <w:rPr>
          <w:rFonts w:ascii="Arial" w:eastAsia="Times New Roman" w:hAnsi="Arial" w:cs="Arial"/>
          <w:i/>
          <w:iCs/>
        </w:rPr>
        <w:t>honor and glory</w:t>
      </w:r>
      <w:r w:rsidRPr="003D6CFB">
        <w:rPr>
          <w:rFonts w:ascii="Arial" w:eastAsia="Times New Roman" w:hAnsi="Arial" w:cs="Arial"/>
        </w:rPr>
        <w:t xml:space="preserve">, or he will occupy a position of </w:t>
      </w:r>
      <w:r w:rsidRPr="003D6CFB">
        <w:rPr>
          <w:rFonts w:ascii="Arial" w:eastAsia="Times New Roman" w:hAnsi="Arial" w:cs="Arial"/>
          <w:i/>
          <w:iCs/>
        </w:rPr>
        <w:t>shame and disgrace</w:t>
      </w:r>
      <w:r w:rsidRPr="003D6CFB">
        <w:rPr>
          <w:rFonts w:ascii="Arial" w:eastAsia="Times New Roman" w:hAnsi="Arial" w:cs="Arial"/>
        </w:rPr>
        <w:t xml:space="preserve">.  And there will be no equality among Christians in either position, for there will have previously been </w:t>
      </w:r>
      <w:r w:rsidRPr="003D6CFB">
        <w:rPr>
          <w:rFonts w:ascii="Arial" w:eastAsia="Times New Roman" w:hAnsi="Arial" w:cs="Arial"/>
          <w:i/>
          <w:iCs/>
        </w:rPr>
        <w:t>a just reward</w:t>
      </w:r>
      <w:r w:rsidRPr="003D6CFB">
        <w:rPr>
          <w:rFonts w:ascii="Arial" w:eastAsia="Times New Roman" w:hAnsi="Arial" w:cs="Arial"/>
        </w:rPr>
        <w:t xml:space="preserve"> (recompense) at the judgment seat.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There will be a reaping in accord with the sowing.  Every Christian will “</w:t>
      </w:r>
      <w:r w:rsidRPr="003D6CFB">
        <w:rPr>
          <w:rFonts w:ascii="Arial" w:eastAsia="Times New Roman" w:hAnsi="Arial" w:cs="Arial"/>
          <w:i/>
          <w:iCs/>
        </w:rPr>
        <w:t>receive the things done in the body, according to what he has done, whether good or bad</w:t>
      </w:r>
      <w:r w:rsidRPr="003D6CFB">
        <w:rPr>
          <w:rFonts w:ascii="Arial" w:eastAsia="Times New Roman" w:hAnsi="Arial" w:cs="Arial"/>
        </w:rPr>
        <w:t>.”  This is the reason why some Christians will occupy higher positions in the kingdom than other Christians.  And this is also the reason why, while some Christians will be given territorial authority, other Christians will be denied any authority at all (</w:t>
      </w:r>
      <w:r w:rsidRPr="003D6CFB">
        <w:rPr>
          <w:rFonts w:ascii="Arial" w:eastAsia="Times New Roman" w:hAnsi="Arial" w:cs="Arial"/>
          <w:i/>
          <w:iCs/>
        </w:rPr>
        <w:t>cf.</w:t>
      </w:r>
      <w:r w:rsidRPr="003D6CFB">
        <w:rPr>
          <w:rFonts w:ascii="Arial" w:eastAsia="Times New Roman" w:hAnsi="Arial" w:cs="Arial"/>
        </w:rPr>
        <w:t xml:space="preserve"> </w:t>
      </w:r>
      <w:hyperlink r:id="rId277" w:history="1">
        <w:r w:rsidRPr="003D6CFB">
          <w:rPr>
            <w:rFonts w:ascii="Arial" w:eastAsia="Times New Roman" w:hAnsi="Arial" w:cs="Arial"/>
            <w:color w:val="0062B5"/>
            <w:u w:val="single"/>
          </w:rPr>
          <w:t>Matthew 25:14-30</w:t>
        </w:r>
      </w:hyperlink>
      <w:r w:rsidRPr="003D6CFB">
        <w:rPr>
          <w:rFonts w:ascii="Arial" w:eastAsia="Times New Roman" w:hAnsi="Arial" w:cs="Arial"/>
        </w:rPr>
        <w:t xml:space="preserve">; </w:t>
      </w:r>
      <w:hyperlink r:id="rId278" w:history="1">
        <w:r w:rsidRPr="003D6CFB">
          <w:rPr>
            <w:rFonts w:ascii="Arial" w:eastAsia="Times New Roman" w:hAnsi="Arial" w:cs="Arial"/>
            <w:color w:val="0062B5"/>
            <w:u w:val="single"/>
          </w:rPr>
          <w:t>Luke 19:12-27</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Bema</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words, “</w:t>
      </w:r>
      <w:r w:rsidRPr="003D6CFB">
        <w:rPr>
          <w:rFonts w:ascii="Arial" w:eastAsia="Times New Roman" w:hAnsi="Arial" w:cs="Arial"/>
          <w:i/>
          <w:iCs/>
        </w:rPr>
        <w:t>judgment seat,</w:t>
      </w:r>
      <w:r w:rsidRPr="003D6CFB">
        <w:rPr>
          <w:rFonts w:ascii="Arial" w:eastAsia="Times New Roman" w:hAnsi="Arial" w:cs="Arial"/>
        </w:rPr>
        <w:t xml:space="preserve">” are a translation of the Greek word </w:t>
      </w:r>
      <w:r w:rsidRPr="003D6CFB">
        <w:rPr>
          <w:rFonts w:ascii="Arial" w:eastAsia="Times New Roman" w:hAnsi="Arial" w:cs="Arial"/>
          <w:i/>
          <w:iCs/>
        </w:rPr>
        <w:t>bema</w:t>
      </w:r>
      <w:r w:rsidRPr="003D6CFB">
        <w:rPr>
          <w:rFonts w:ascii="Arial" w:eastAsia="Times New Roman" w:hAnsi="Arial" w:cs="Arial"/>
        </w:rPr>
        <w:t>.  This word refers to an elevated platform upon which the chair of a magistrate rested.  This was the recognized place of magisterial authority; and the person occupying this chair issued decrees, judgments, etc. relative to the matter at hand.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Some expositors have sought to understand the word </w:t>
      </w:r>
      <w:r w:rsidRPr="003D6CFB">
        <w:rPr>
          <w:rFonts w:ascii="Arial" w:eastAsia="Times New Roman" w:hAnsi="Arial" w:cs="Arial"/>
          <w:i/>
          <w:iCs/>
        </w:rPr>
        <w:t xml:space="preserve">bema </w:t>
      </w:r>
      <w:r w:rsidRPr="003D6CFB">
        <w:rPr>
          <w:rFonts w:ascii="Arial" w:eastAsia="Times New Roman" w:hAnsi="Arial" w:cs="Arial"/>
        </w:rPr>
        <w:t xml:space="preserve">in the sense that it was used in connection with the ancient Grecian athletic games in Athens.  At these games, the </w:t>
      </w:r>
      <w:r w:rsidRPr="003D6CFB">
        <w:rPr>
          <w:rFonts w:ascii="Arial" w:eastAsia="Times New Roman" w:hAnsi="Arial" w:cs="Arial"/>
          <w:i/>
          <w:iCs/>
        </w:rPr>
        <w:t xml:space="preserve">bema </w:t>
      </w:r>
      <w:r w:rsidRPr="003D6CFB">
        <w:rPr>
          <w:rFonts w:ascii="Arial" w:eastAsia="Times New Roman" w:hAnsi="Arial" w:cs="Arial"/>
        </w:rPr>
        <w:t xml:space="preserve">was a raised platform upon which the president or the umpire sat; and the victorious participants would appear before the bema, at the conclusion of the contests, to be rewarded.  At these games, there was no thought of judicial activity in connection with the bema, only rewards; and this use of the word has led many Christians to view the </w:t>
      </w:r>
      <w:r w:rsidRPr="003D6CFB">
        <w:rPr>
          <w:rFonts w:ascii="Arial" w:eastAsia="Times New Roman" w:hAnsi="Arial" w:cs="Arial"/>
          <w:i/>
          <w:iCs/>
        </w:rPr>
        <w:t xml:space="preserve">bema </w:t>
      </w:r>
      <w:r w:rsidRPr="003D6CFB">
        <w:rPr>
          <w:rFonts w:ascii="Arial" w:eastAsia="Times New Roman" w:hAnsi="Arial" w:cs="Arial"/>
        </w:rPr>
        <w:t>of Christ within the same framework — a rewarding stand, apart from judicial activity.</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However, the word </w:t>
      </w:r>
      <w:r w:rsidRPr="003D6CFB">
        <w:rPr>
          <w:rFonts w:ascii="Arial" w:eastAsia="Times New Roman" w:hAnsi="Arial" w:cs="Arial"/>
          <w:i/>
          <w:iCs/>
        </w:rPr>
        <w:t xml:space="preserve">bema </w:t>
      </w:r>
      <w:r w:rsidRPr="003D6CFB">
        <w:rPr>
          <w:rFonts w:ascii="Arial" w:eastAsia="Times New Roman" w:hAnsi="Arial" w:cs="Arial"/>
        </w:rPr>
        <w:t xml:space="preserve">is used a number of times in the New Testament in quite a different sense, and Scripture </w:t>
      </w:r>
      <w:r w:rsidRPr="003D6CFB">
        <w:rPr>
          <w:rFonts w:ascii="Arial" w:eastAsia="Times New Roman" w:hAnsi="Arial" w:cs="Arial"/>
          <w:i/>
          <w:iCs/>
        </w:rPr>
        <w:t>must first and foremost</w:t>
      </w:r>
      <w:r w:rsidRPr="003D6CFB">
        <w:rPr>
          <w:rFonts w:ascii="Arial" w:eastAsia="Times New Roman" w:hAnsi="Arial" w:cs="Arial"/>
        </w:rPr>
        <w:t xml:space="preserve"> be understood in the light of other Scripture.  The use of words in contemporary sources outside the Scriptures can, at times, provide added light on definitions, meanings, etc.; and this could extend into the way in which the word </w:t>
      </w:r>
      <w:r w:rsidRPr="003D6CFB">
        <w:rPr>
          <w:rFonts w:ascii="Arial" w:eastAsia="Times New Roman" w:hAnsi="Arial" w:cs="Arial"/>
          <w:i/>
          <w:iCs/>
        </w:rPr>
        <w:t xml:space="preserve">bema </w:t>
      </w:r>
      <w:r w:rsidRPr="003D6CFB">
        <w:rPr>
          <w:rFonts w:ascii="Arial" w:eastAsia="Times New Roman" w:hAnsi="Arial" w:cs="Arial"/>
        </w:rPr>
        <w:t>was used in connection with the athletic games in Athens.  But the use of this word in connection with these games shows only one facet of the way in which the word is to be understood.  New Testament references show other facets, which are quite different.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In many instances, rewards will emanate from findings at the judgment seat.  Every man’s work will be tried “</w:t>
      </w:r>
      <w:r w:rsidRPr="003D6CFB">
        <w:rPr>
          <w:rFonts w:ascii="Arial" w:eastAsia="Times New Roman" w:hAnsi="Arial" w:cs="Arial"/>
          <w:i/>
          <w:iCs/>
        </w:rPr>
        <w:t xml:space="preserve">by </w:t>
      </w:r>
      <w:r w:rsidRPr="003D6CFB">
        <w:rPr>
          <w:rFonts w:ascii="Arial" w:eastAsia="Times New Roman" w:hAnsi="Arial" w:cs="Arial"/>
        </w:rPr>
        <w:t xml:space="preserve">[in] </w:t>
      </w:r>
      <w:r w:rsidRPr="003D6CFB">
        <w:rPr>
          <w:rFonts w:ascii="Arial" w:eastAsia="Times New Roman" w:hAnsi="Arial" w:cs="Arial"/>
          <w:i/>
          <w:iCs/>
        </w:rPr>
        <w:t>fire</w:t>
      </w:r>
      <w:r w:rsidRPr="003D6CFB">
        <w:rPr>
          <w:rFonts w:ascii="Arial" w:eastAsia="Times New Roman" w:hAnsi="Arial" w:cs="Arial"/>
        </w:rPr>
        <w:t xml:space="preserve">.”  The race will have been run (the present “race of the faith”), judgment will follow, and only then will rewards come into the picture.  The Grecian athletic games had only the contests and rewards in view, with no thought of judicial activity in connection with loss following the various contests.  The use of the word </w:t>
      </w:r>
      <w:r w:rsidRPr="003D6CFB">
        <w:rPr>
          <w:rFonts w:ascii="Arial" w:eastAsia="Times New Roman" w:hAnsi="Arial" w:cs="Arial"/>
          <w:i/>
          <w:iCs/>
        </w:rPr>
        <w:t xml:space="preserve">bema </w:t>
      </w:r>
      <w:r w:rsidRPr="003D6CFB">
        <w:rPr>
          <w:rFonts w:ascii="Arial" w:eastAsia="Times New Roman" w:hAnsi="Arial" w:cs="Arial"/>
        </w:rPr>
        <w:t>in this respect shows only a portion of one side of the judgment seat.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Victorious and non-victorious runners alike will appear before the judgment seat of Christ: “</w:t>
      </w:r>
      <w:r w:rsidRPr="003D6CFB">
        <w:rPr>
          <w:rFonts w:ascii="Arial" w:eastAsia="Times New Roman" w:hAnsi="Arial" w:cs="Arial"/>
          <w:i/>
          <w:iCs/>
        </w:rPr>
        <w:t xml:space="preserve">For we must ALL appear </w:t>
      </w:r>
      <w:r w:rsidRPr="003D6CFB">
        <w:rPr>
          <w:rFonts w:ascii="Arial" w:eastAsia="Times New Roman" w:hAnsi="Arial" w:cs="Arial"/>
        </w:rPr>
        <w:t>. . . .”  This was not true at the Grecian athletic games.  Only the victorious participants appeared before the bema at these games.  But all Christians will appear before Christ’s bema, judgment will be executed, and, as previously seen, a just reward (recompense) will result in every Christian receiving “</w:t>
      </w:r>
      <w:r w:rsidRPr="003D6CFB">
        <w:rPr>
          <w:rFonts w:ascii="Arial" w:eastAsia="Times New Roman" w:hAnsi="Arial" w:cs="Arial"/>
          <w:i/>
          <w:iCs/>
        </w:rPr>
        <w:t xml:space="preserve">the things done in the body, according to what he has done, whether good or bad </w:t>
      </w:r>
      <w:r w:rsidRPr="003D6CFB">
        <w:rPr>
          <w:rFonts w:ascii="Arial" w:eastAsia="Times New Roman" w:hAnsi="Arial" w:cs="Arial"/>
        </w:rPr>
        <w:t>“ (</w:t>
      </w:r>
      <w:hyperlink r:id="rId279" w:history="1">
        <w:r w:rsidRPr="003D6CFB">
          <w:rPr>
            <w:rFonts w:ascii="Arial" w:eastAsia="Times New Roman" w:hAnsi="Arial" w:cs="Arial"/>
            <w:color w:val="0062B5"/>
            <w:u w:val="single"/>
          </w:rPr>
          <w:t>2 Corinthians 5:10b</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Despite the previous differences, in </w:t>
      </w:r>
      <w:hyperlink r:id="rId280" w:history="1">
        <w:r w:rsidRPr="003D6CFB">
          <w:rPr>
            <w:rFonts w:ascii="Arial" w:eastAsia="Times New Roman" w:hAnsi="Arial" w:cs="Arial"/>
            <w:color w:val="0062B5"/>
            <w:u w:val="single"/>
          </w:rPr>
          <w:t>1 Corinthians 9:24-27</w:t>
        </w:r>
      </w:hyperlink>
      <w:r w:rsidRPr="003D6CFB">
        <w:rPr>
          <w:rFonts w:ascii="Arial" w:eastAsia="Times New Roman" w:hAnsi="Arial" w:cs="Arial"/>
        </w:rPr>
        <w:t xml:space="preserve">, Paul likened himself to a contestant in the games of that day, though one with an entirely different purpose and goal in view.  A contestant in the games conditioned himself </w:t>
      </w:r>
      <w:r w:rsidRPr="003D6CFB">
        <w:rPr>
          <w:rFonts w:ascii="Arial" w:eastAsia="Times New Roman" w:hAnsi="Arial" w:cs="Arial"/>
          <w:i/>
          <w:iCs/>
        </w:rPr>
        <w:t>physically</w:t>
      </w:r>
      <w:r w:rsidRPr="003D6CFB">
        <w:rPr>
          <w:rFonts w:ascii="Arial" w:eastAsia="Times New Roman" w:hAnsi="Arial" w:cs="Arial"/>
        </w:rPr>
        <w:t xml:space="preserve">, with his ultimate goal being the reception of a </w:t>
      </w:r>
      <w:r w:rsidRPr="003D6CFB">
        <w:rPr>
          <w:rFonts w:ascii="Arial" w:eastAsia="Times New Roman" w:hAnsi="Arial" w:cs="Arial"/>
          <w:i/>
          <w:iCs/>
        </w:rPr>
        <w:t>corruptible crown</w:t>
      </w:r>
      <w:r w:rsidRPr="003D6CFB">
        <w:rPr>
          <w:rFonts w:ascii="Arial" w:eastAsia="Times New Roman" w:hAnsi="Arial" w:cs="Arial"/>
        </w:rPr>
        <w:t xml:space="preserve">; but Paul, as a contestant in the race of the faith, conditioned himself </w:t>
      </w:r>
      <w:r w:rsidRPr="003D6CFB">
        <w:rPr>
          <w:rFonts w:ascii="Arial" w:eastAsia="Times New Roman" w:hAnsi="Arial" w:cs="Arial"/>
          <w:i/>
          <w:iCs/>
        </w:rPr>
        <w:t>spiritually</w:t>
      </w:r>
      <w:r w:rsidRPr="003D6CFB">
        <w:rPr>
          <w:rFonts w:ascii="Arial" w:eastAsia="Times New Roman" w:hAnsi="Arial" w:cs="Arial"/>
        </w:rPr>
        <w:t xml:space="preserve">, with his ultimate goal being the reception of an </w:t>
      </w:r>
      <w:r w:rsidRPr="003D6CFB">
        <w:rPr>
          <w:rFonts w:ascii="Arial" w:eastAsia="Times New Roman" w:hAnsi="Arial" w:cs="Arial"/>
          <w:i/>
          <w:iCs/>
        </w:rPr>
        <w:t>incorruptible crown</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thought in both contests is straining every muscle of one’s being as the contestant moves toward the goal.</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(The word translated “</w:t>
      </w:r>
      <w:r w:rsidRPr="003D6CFB">
        <w:rPr>
          <w:rFonts w:ascii="Arial" w:eastAsia="Times New Roman" w:hAnsi="Arial" w:cs="Arial"/>
          <w:i/>
          <w:iCs/>
        </w:rPr>
        <w:t xml:space="preserve">striveth </w:t>
      </w:r>
      <w:r w:rsidRPr="003D6CFB">
        <w:rPr>
          <w:rFonts w:ascii="Arial" w:eastAsia="Times New Roman" w:hAnsi="Arial" w:cs="Arial"/>
        </w:rPr>
        <w:t>— NKJV: ‘</w:t>
      </w:r>
      <w:r w:rsidRPr="003D6CFB">
        <w:rPr>
          <w:rFonts w:ascii="Arial" w:eastAsia="Times New Roman" w:hAnsi="Arial" w:cs="Arial"/>
          <w:i/>
          <w:iCs/>
        </w:rPr>
        <w:t>competes</w:t>
      </w:r>
      <w:r w:rsidRPr="003D6CFB">
        <w:rPr>
          <w:rFonts w:ascii="Arial" w:eastAsia="Times New Roman" w:hAnsi="Arial" w:cs="Arial"/>
        </w:rPr>
        <w:t>’ — [</w:t>
      </w:r>
      <w:hyperlink r:id="rId281" w:history="1">
        <w:r w:rsidRPr="003D6CFB">
          <w:rPr>
            <w:rFonts w:ascii="Arial" w:eastAsia="Times New Roman" w:hAnsi="Arial" w:cs="Arial"/>
            <w:color w:val="0062B5"/>
            <w:u w:val="single"/>
          </w:rPr>
          <w:t>1 Corinthians 9:25</w:t>
        </w:r>
      </w:hyperlink>
      <w:r w:rsidRPr="003D6CFB">
        <w:rPr>
          <w:rFonts w:ascii="Arial" w:eastAsia="Times New Roman" w:hAnsi="Arial" w:cs="Arial"/>
        </w:rPr>
        <w:t xml:space="preserve">]” is from </w:t>
      </w:r>
      <w:r w:rsidRPr="003D6CFB">
        <w:rPr>
          <w:rFonts w:ascii="Arial" w:eastAsia="Times New Roman" w:hAnsi="Arial" w:cs="Arial"/>
          <w:i/>
          <w:iCs/>
        </w:rPr>
        <w:t xml:space="preserve">agonizomai </w:t>
      </w:r>
      <w:r w:rsidRPr="003D6CFB">
        <w:rPr>
          <w:rFonts w:ascii="Arial" w:eastAsia="Times New Roman" w:hAnsi="Arial" w:cs="Arial"/>
        </w:rPr>
        <w:t xml:space="preserve">in the Greek text.  This is the word from which the English word “agonize” is derived.  Note </w:t>
      </w:r>
      <w:hyperlink r:id="rId282" w:history="1">
        <w:r w:rsidRPr="003D6CFB">
          <w:rPr>
            <w:rFonts w:ascii="Arial" w:eastAsia="Times New Roman" w:hAnsi="Arial" w:cs="Arial"/>
            <w:color w:val="0062B5"/>
            <w:u w:val="single"/>
          </w:rPr>
          <w:t>Luke 13:24</w:t>
        </w:r>
      </w:hyperlink>
      <w:r w:rsidRPr="003D6CFB">
        <w:rPr>
          <w:rFonts w:ascii="Arial" w:eastAsia="Times New Roman" w:hAnsi="Arial" w:cs="Arial"/>
        </w:rPr>
        <w:t xml:space="preserve"> where the same word is translated “strive”; note also the intensified form of this same word [</w:t>
      </w:r>
      <w:r w:rsidRPr="003D6CFB">
        <w:rPr>
          <w:rFonts w:ascii="Arial" w:eastAsia="Times New Roman" w:hAnsi="Arial" w:cs="Arial"/>
          <w:i/>
          <w:iCs/>
        </w:rPr>
        <w:t>epagonizomai</w:t>
      </w:r>
      <w:r w:rsidRPr="003D6CFB">
        <w:rPr>
          <w:rFonts w:ascii="Arial" w:eastAsia="Times New Roman" w:hAnsi="Arial" w:cs="Arial"/>
        </w:rPr>
        <w:t>], translated “</w:t>
      </w:r>
      <w:r w:rsidRPr="003D6CFB">
        <w:rPr>
          <w:rFonts w:ascii="Arial" w:eastAsia="Times New Roman" w:hAnsi="Arial" w:cs="Arial"/>
          <w:i/>
          <w:iCs/>
        </w:rPr>
        <w:t>earnestly contend</w:t>
      </w:r>
      <w:r w:rsidRPr="003D6CFB">
        <w:rPr>
          <w:rFonts w:ascii="Arial" w:eastAsia="Times New Roman" w:hAnsi="Arial" w:cs="Arial"/>
        </w:rPr>
        <w:t xml:space="preserve">,” in </w:t>
      </w:r>
      <w:hyperlink r:id="rId283" w:history="1">
        <w:r w:rsidRPr="003D6CFB">
          <w:rPr>
            <w:rFonts w:ascii="Arial" w:eastAsia="Times New Roman" w:hAnsi="Arial" w:cs="Arial"/>
            <w:color w:val="0062B5"/>
            <w:u w:val="single"/>
          </w:rPr>
          <w:t>Jude 1:3</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Paul knew that he would appear before Christ’s </w:t>
      </w:r>
      <w:r w:rsidRPr="003D6CFB">
        <w:rPr>
          <w:rFonts w:ascii="Arial" w:eastAsia="Times New Roman" w:hAnsi="Arial" w:cs="Arial"/>
          <w:i/>
          <w:iCs/>
        </w:rPr>
        <w:t xml:space="preserve">bema </w:t>
      </w:r>
      <w:r w:rsidRPr="003D6CFB">
        <w:rPr>
          <w:rFonts w:ascii="Arial" w:eastAsia="Times New Roman" w:hAnsi="Arial" w:cs="Arial"/>
        </w:rPr>
        <w:t xml:space="preserve">at the termination of the contest, as a runner either </w:t>
      </w:r>
      <w:r w:rsidRPr="003D6CFB">
        <w:rPr>
          <w:rFonts w:ascii="Arial" w:eastAsia="Times New Roman" w:hAnsi="Arial" w:cs="Arial"/>
          <w:i/>
          <w:iCs/>
        </w:rPr>
        <w:t>approved</w:t>
      </w:r>
      <w:r w:rsidRPr="003D6CFB">
        <w:rPr>
          <w:rFonts w:ascii="Arial" w:eastAsia="Times New Roman" w:hAnsi="Arial" w:cs="Arial"/>
        </w:rPr>
        <w:t xml:space="preserve"> for an incorruptible crown or </w:t>
      </w:r>
      <w:r w:rsidRPr="003D6CFB">
        <w:rPr>
          <w:rFonts w:ascii="Arial" w:eastAsia="Times New Roman" w:hAnsi="Arial" w:cs="Arial"/>
          <w:i/>
          <w:iCs/>
        </w:rPr>
        <w:t xml:space="preserve">disapproved </w:t>
      </w:r>
      <w:r w:rsidRPr="003D6CFB">
        <w:rPr>
          <w:rFonts w:ascii="Arial" w:eastAsia="Times New Roman" w:hAnsi="Arial" w:cs="Arial"/>
        </w:rPr>
        <w:t xml:space="preserve">for this crown (in </w:t>
      </w:r>
      <w:hyperlink r:id="rId284" w:history="1">
        <w:r w:rsidRPr="003D6CFB">
          <w:rPr>
            <w:rFonts w:ascii="Arial" w:eastAsia="Times New Roman" w:hAnsi="Arial" w:cs="Arial"/>
            <w:color w:val="0062B5"/>
            <w:u w:val="single"/>
          </w:rPr>
          <w:t>1 Corinthians 9:27</w:t>
        </w:r>
      </w:hyperlink>
      <w:r w:rsidRPr="003D6CFB">
        <w:rPr>
          <w:rFonts w:ascii="Arial" w:eastAsia="Times New Roman" w:hAnsi="Arial" w:cs="Arial"/>
        </w:rPr>
        <w:t xml:space="preserve"> the word “castaway” in the KJV and “disqualified” in the NKJV [Greek: </w:t>
      </w:r>
      <w:r w:rsidRPr="003D6CFB">
        <w:rPr>
          <w:rFonts w:ascii="Arial" w:eastAsia="Times New Roman" w:hAnsi="Arial" w:cs="Arial"/>
          <w:i/>
          <w:iCs/>
        </w:rPr>
        <w:t>adokimos</w:t>
      </w:r>
      <w:r w:rsidRPr="003D6CFB">
        <w:rPr>
          <w:rFonts w:ascii="Arial" w:eastAsia="Times New Roman" w:hAnsi="Arial" w:cs="Arial"/>
        </w:rPr>
        <w:t>] should be translated “disapproved”).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At that time, </w:t>
      </w:r>
      <w:r w:rsidRPr="003D6CFB">
        <w:rPr>
          <w:rFonts w:ascii="Arial" w:eastAsia="Times New Roman" w:hAnsi="Arial" w:cs="Arial"/>
          <w:i/>
          <w:iCs/>
        </w:rPr>
        <w:t xml:space="preserve">approval </w:t>
      </w:r>
      <w:r w:rsidRPr="003D6CFB">
        <w:rPr>
          <w:rFonts w:ascii="Arial" w:eastAsia="Times New Roman" w:hAnsi="Arial" w:cs="Arial"/>
        </w:rPr>
        <w:t>will result in the person subsequently being crowned (after Christ receives the kingdom and returns [</w:t>
      </w:r>
      <w:r w:rsidRPr="003D6CFB">
        <w:rPr>
          <w:rFonts w:ascii="Arial" w:eastAsia="Times New Roman" w:hAnsi="Arial" w:cs="Arial"/>
          <w:i/>
          <w:iCs/>
        </w:rPr>
        <w:t>cf</w:t>
      </w:r>
      <w:r w:rsidRPr="003D6CFB">
        <w:rPr>
          <w:rFonts w:ascii="Arial" w:eastAsia="Times New Roman" w:hAnsi="Arial" w:cs="Arial"/>
        </w:rPr>
        <w:t xml:space="preserve">. </w:t>
      </w:r>
      <w:hyperlink r:id="rId285" w:history="1">
        <w:r w:rsidRPr="003D6CFB">
          <w:rPr>
            <w:rFonts w:ascii="Arial" w:eastAsia="Times New Roman" w:hAnsi="Arial" w:cs="Arial"/>
            <w:color w:val="0062B5"/>
            <w:u w:val="single"/>
          </w:rPr>
          <w:t>Daniel 7:13</w:t>
        </w:r>
      </w:hyperlink>
      <w:r w:rsidRPr="003D6CFB">
        <w:rPr>
          <w:rFonts w:ascii="Arial" w:eastAsia="Times New Roman" w:hAnsi="Arial" w:cs="Arial"/>
        </w:rPr>
        <w:t xml:space="preserve">, </w:t>
      </w:r>
      <w:hyperlink r:id="rId286" w:history="1">
        <w:r w:rsidRPr="003D6CFB">
          <w:rPr>
            <w:rFonts w:ascii="Arial" w:eastAsia="Times New Roman" w:hAnsi="Arial" w:cs="Arial"/>
            <w:color w:val="0062B5"/>
            <w:u w:val="single"/>
          </w:rPr>
          <w:t>14</w:t>
        </w:r>
      </w:hyperlink>
      <w:r w:rsidRPr="003D6CFB">
        <w:rPr>
          <w:rFonts w:ascii="Arial" w:eastAsia="Times New Roman" w:hAnsi="Arial" w:cs="Arial"/>
        </w:rPr>
        <w:t xml:space="preserve">; </w:t>
      </w:r>
      <w:hyperlink r:id="rId287" w:history="1">
        <w:r w:rsidRPr="003D6CFB">
          <w:rPr>
            <w:rFonts w:ascii="Arial" w:eastAsia="Times New Roman" w:hAnsi="Arial" w:cs="Arial"/>
            <w:color w:val="0062B5"/>
            <w:u w:val="single"/>
          </w:rPr>
          <w:t>Revelation 19:11ff</w:t>
        </w:r>
      </w:hyperlink>
      <w:r w:rsidRPr="003D6CFB">
        <w:rPr>
          <w:rFonts w:ascii="Arial" w:eastAsia="Times New Roman" w:hAnsi="Arial" w:cs="Arial"/>
        </w:rPr>
        <w:t xml:space="preserve">]), and </w:t>
      </w:r>
      <w:r w:rsidRPr="003D6CFB">
        <w:rPr>
          <w:rFonts w:ascii="Arial" w:eastAsia="Times New Roman" w:hAnsi="Arial" w:cs="Arial"/>
          <w:i/>
          <w:iCs/>
        </w:rPr>
        <w:t xml:space="preserve">disapproval </w:t>
      </w:r>
      <w:r w:rsidRPr="003D6CFB">
        <w:rPr>
          <w:rFonts w:ascii="Arial" w:eastAsia="Times New Roman" w:hAnsi="Arial" w:cs="Arial"/>
        </w:rPr>
        <w:t>will result in the crown subsequently being denied.  The contestant who fails in the race of the faith will also “</w:t>
      </w:r>
      <w:r w:rsidRPr="003D6CFB">
        <w:rPr>
          <w:rFonts w:ascii="Arial" w:eastAsia="Times New Roman" w:hAnsi="Arial" w:cs="Arial"/>
          <w:i/>
          <w:iCs/>
        </w:rPr>
        <w:t>suffer loss</w:t>
      </w:r>
      <w:r w:rsidRPr="003D6CFB">
        <w:rPr>
          <w:rFonts w:ascii="Arial" w:eastAsia="Times New Roman" w:hAnsi="Arial" w:cs="Arial"/>
        </w:rPr>
        <w:t>” at this time (</w:t>
      </w:r>
      <w:r w:rsidRPr="003D6CFB">
        <w:rPr>
          <w:rFonts w:ascii="Arial" w:eastAsia="Times New Roman" w:hAnsi="Arial" w:cs="Arial"/>
          <w:i/>
          <w:iCs/>
        </w:rPr>
        <w:t>cf</w:t>
      </w:r>
      <w:r w:rsidRPr="003D6CFB">
        <w:rPr>
          <w:rFonts w:ascii="Arial" w:eastAsia="Times New Roman" w:hAnsi="Arial" w:cs="Arial"/>
        </w:rPr>
        <w:t xml:space="preserve">. </w:t>
      </w:r>
      <w:hyperlink r:id="rId288" w:history="1">
        <w:r w:rsidRPr="003D6CFB">
          <w:rPr>
            <w:rFonts w:ascii="Arial" w:eastAsia="Times New Roman" w:hAnsi="Arial" w:cs="Arial"/>
            <w:color w:val="0062B5"/>
            <w:u w:val="single"/>
          </w:rPr>
          <w:t>1 Corinthians 3:15</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word </w:t>
      </w:r>
      <w:r w:rsidRPr="003D6CFB">
        <w:rPr>
          <w:rFonts w:ascii="Arial" w:eastAsia="Times New Roman" w:hAnsi="Arial" w:cs="Arial"/>
          <w:i/>
          <w:iCs/>
        </w:rPr>
        <w:t xml:space="preserve">bema </w:t>
      </w:r>
      <w:r w:rsidRPr="003D6CFB">
        <w:rPr>
          <w:rFonts w:ascii="Arial" w:eastAsia="Times New Roman" w:hAnsi="Arial" w:cs="Arial"/>
        </w:rPr>
        <w:t>is only used twice in the New Testament relative to the judgment seat of Christ (</w:t>
      </w:r>
      <w:hyperlink r:id="rId289" w:history="1">
        <w:r w:rsidRPr="003D6CFB">
          <w:rPr>
            <w:rFonts w:ascii="Arial" w:eastAsia="Times New Roman" w:hAnsi="Arial" w:cs="Arial"/>
            <w:color w:val="0062B5"/>
            <w:u w:val="single"/>
          </w:rPr>
          <w:t>Romans 14:10</w:t>
        </w:r>
      </w:hyperlink>
      <w:r w:rsidRPr="003D6CFB">
        <w:rPr>
          <w:rFonts w:ascii="Arial" w:eastAsia="Times New Roman" w:hAnsi="Arial" w:cs="Arial"/>
        </w:rPr>
        <w:t xml:space="preserve">; </w:t>
      </w:r>
      <w:hyperlink r:id="rId290" w:history="1">
        <w:r w:rsidRPr="003D6CFB">
          <w:rPr>
            <w:rFonts w:ascii="Arial" w:eastAsia="Times New Roman" w:hAnsi="Arial" w:cs="Arial"/>
            <w:color w:val="0062B5"/>
            <w:u w:val="single"/>
          </w:rPr>
          <w:t>2 Corinthians 5:10</w:t>
        </w:r>
      </w:hyperlink>
      <w:r w:rsidRPr="003D6CFB">
        <w:rPr>
          <w:rFonts w:ascii="Arial" w:eastAsia="Times New Roman" w:hAnsi="Arial" w:cs="Arial"/>
        </w:rPr>
        <w:t xml:space="preserve">).  The reference in </w:t>
      </w:r>
      <w:hyperlink r:id="rId291" w:history="1">
        <w:r w:rsidRPr="003D6CFB">
          <w:rPr>
            <w:rFonts w:ascii="Arial" w:eastAsia="Times New Roman" w:hAnsi="Arial" w:cs="Arial"/>
            <w:color w:val="0062B5"/>
            <w:u w:val="single"/>
          </w:rPr>
          <w:t>Romans 14:10</w:t>
        </w:r>
      </w:hyperlink>
      <w:r w:rsidRPr="003D6CFB">
        <w:rPr>
          <w:rFonts w:ascii="Arial" w:eastAsia="Times New Roman" w:hAnsi="Arial" w:cs="Arial"/>
        </w:rPr>
        <w:t>, according to some Greek manuscripts, should be translated “judgment seat of God.”  This is the rendering preferred by most commentators, but the rendering is open to question.</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In the final analysis though, the question resolves itself as really being immaterial.  “</w:t>
      </w:r>
      <w:r w:rsidRPr="003D6CFB">
        <w:rPr>
          <w:rFonts w:ascii="Arial" w:eastAsia="Times New Roman" w:hAnsi="Arial" w:cs="Arial"/>
          <w:i/>
          <w:iCs/>
        </w:rPr>
        <w:t>For the Father judges no man, but has committed all judgment to the Son</w:t>
      </w:r>
      <w:r w:rsidRPr="003D6CFB">
        <w:rPr>
          <w:rFonts w:ascii="Arial" w:eastAsia="Times New Roman" w:hAnsi="Arial" w:cs="Arial"/>
        </w:rPr>
        <w:t>” (</w:t>
      </w:r>
      <w:hyperlink r:id="rId292" w:history="1">
        <w:r w:rsidRPr="003D6CFB">
          <w:rPr>
            <w:rFonts w:ascii="Arial" w:eastAsia="Times New Roman" w:hAnsi="Arial" w:cs="Arial"/>
            <w:color w:val="0062B5"/>
            <w:u w:val="single"/>
          </w:rPr>
          <w:t>John 5:22</w:t>
        </w:r>
      </w:hyperlink>
      <w:r w:rsidRPr="003D6CFB">
        <w:rPr>
          <w:rFonts w:ascii="Arial" w:eastAsia="Times New Roman" w:hAnsi="Arial" w:cs="Arial"/>
        </w:rPr>
        <w:t xml:space="preserve">).  And since the judgment seat in </w:t>
      </w:r>
      <w:hyperlink r:id="rId293" w:history="1">
        <w:r w:rsidRPr="003D6CFB">
          <w:rPr>
            <w:rFonts w:ascii="Arial" w:eastAsia="Times New Roman" w:hAnsi="Arial" w:cs="Arial"/>
            <w:color w:val="0062B5"/>
            <w:u w:val="single"/>
          </w:rPr>
          <w:t>Romans 14:10</w:t>
        </w:r>
      </w:hyperlink>
      <w:r w:rsidRPr="003D6CFB">
        <w:rPr>
          <w:rFonts w:ascii="Arial" w:eastAsia="Times New Roman" w:hAnsi="Arial" w:cs="Arial"/>
        </w:rPr>
        <w:t xml:space="preserve"> is the one before which all Christians must stand, this can only be synonymous with the judgment seat of Christ referred to in </w:t>
      </w:r>
      <w:hyperlink r:id="rId294" w:history="1">
        <w:r w:rsidRPr="003D6CFB">
          <w:rPr>
            <w:rFonts w:ascii="Arial" w:eastAsia="Times New Roman" w:hAnsi="Arial" w:cs="Arial"/>
            <w:color w:val="0062B5"/>
            <w:u w:val="single"/>
          </w:rPr>
          <w:t>2 Corinthians 5:10</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Other uses of the word </w:t>
      </w:r>
      <w:r w:rsidRPr="003D6CFB">
        <w:rPr>
          <w:rFonts w:ascii="Arial" w:eastAsia="Times New Roman" w:hAnsi="Arial" w:cs="Arial"/>
          <w:i/>
          <w:iCs/>
        </w:rPr>
        <w:t xml:space="preserve">bema </w:t>
      </w:r>
      <w:r w:rsidRPr="003D6CFB">
        <w:rPr>
          <w:rFonts w:ascii="Arial" w:eastAsia="Times New Roman" w:hAnsi="Arial" w:cs="Arial"/>
        </w:rPr>
        <w:t xml:space="preserve">in the New Testament are found in the gospel accounts of Matthew and John and in the book of Acts.  In these accounts, the word </w:t>
      </w:r>
      <w:r w:rsidRPr="003D6CFB">
        <w:rPr>
          <w:rFonts w:ascii="Arial" w:eastAsia="Times New Roman" w:hAnsi="Arial" w:cs="Arial"/>
          <w:i/>
          <w:iCs/>
        </w:rPr>
        <w:t xml:space="preserve">bema </w:t>
      </w:r>
      <w:r w:rsidRPr="003D6CFB">
        <w:rPr>
          <w:rFonts w:ascii="Arial" w:eastAsia="Times New Roman" w:hAnsi="Arial" w:cs="Arial"/>
        </w:rPr>
        <w:t>appears in connection with magisterial functions of Pilate, Herod, Gallio, Festus, and Caesar.</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Note the different usages of the word </w:t>
      </w:r>
      <w:r w:rsidRPr="003D6CFB">
        <w:rPr>
          <w:rFonts w:ascii="Arial" w:eastAsia="Times New Roman" w:hAnsi="Arial" w:cs="Arial"/>
          <w:i/>
          <w:iCs/>
        </w:rPr>
        <w:t xml:space="preserve">bema </w:t>
      </w:r>
      <w:r w:rsidRPr="003D6CFB">
        <w:rPr>
          <w:rFonts w:ascii="Arial" w:eastAsia="Times New Roman" w:hAnsi="Arial" w:cs="Arial"/>
        </w:rPr>
        <w:t>in these three books:</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 xml:space="preserve">1) </w:t>
      </w:r>
      <w:hyperlink r:id="rId295" w:history="1">
        <w:r w:rsidRPr="003D6CFB">
          <w:rPr>
            <w:rFonts w:ascii="Arial" w:eastAsia="Times New Roman" w:hAnsi="Arial" w:cs="Arial"/>
            <w:color w:val="0062B5"/>
            <w:u w:val="single"/>
          </w:rPr>
          <w:t>Matthew 27:19</w:t>
        </w:r>
      </w:hyperlink>
      <w:r w:rsidRPr="003D6CFB">
        <w:rPr>
          <w:rFonts w:ascii="Arial" w:eastAsia="Times New Roman" w:hAnsi="Arial" w:cs="Arial"/>
        </w:rPr>
        <w:t xml:space="preserve">; </w:t>
      </w:r>
      <w:hyperlink r:id="rId296" w:history="1">
        <w:r w:rsidRPr="003D6CFB">
          <w:rPr>
            <w:rFonts w:ascii="Arial" w:eastAsia="Times New Roman" w:hAnsi="Arial" w:cs="Arial"/>
            <w:color w:val="0062B5"/>
            <w:u w:val="single"/>
          </w:rPr>
          <w:t>John 19:13</w:t>
        </w:r>
      </w:hyperlink>
      <w:r w:rsidRPr="003D6CFB">
        <w:rPr>
          <w:rFonts w:ascii="Arial" w:eastAsia="Times New Roman" w:hAnsi="Arial" w:cs="Arial"/>
        </w:rPr>
        <w:t xml:space="preserve">: The word </w:t>
      </w:r>
      <w:r w:rsidRPr="003D6CFB">
        <w:rPr>
          <w:rFonts w:ascii="Arial" w:eastAsia="Times New Roman" w:hAnsi="Arial" w:cs="Arial"/>
          <w:i/>
          <w:iCs/>
        </w:rPr>
        <w:t xml:space="preserve">bema </w:t>
      </w:r>
      <w:r w:rsidRPr="003D6CFB">
        <w:rPr>
          <w:rFonts w:ascii="Arial" w:eastAsia="Times New Roman" w:hAnsi="Arial" w:cs="Arial"/>
        </w:rPr>
        <w:t>is used in these two passages referring to the place where Pilate sat when he issued the decrees that Barabbas be released and Jesus be crucified.  Pilate sat in judgment upon God’s Son, but the day is coming when these roles will be reversed. God’s Son will one day sit in judgment upon Pilate; and the past judgment rendered by Pilate, among other things, will be accounted for (</w:t>
      </w:r>
      <w:hyperlink r:id="rId297" w:history="1">
        <w:r w:rsidRPr="003D6CFB">
          <w:rPr>
            <w:rFonts w:ascii="Arial" w:eastAsia="Times New Roman" w:hAnsi="Arial" w:cs="Arial"/>
            <w:color w:val="0062B5"/>
            <w:u w:val="single"/>
          </w:rPr>
          <w:t>Revelation 20:12</w:t>
        </w:r>
      </w:hyperlink>
      <w:r w:rsidRPr="003D6CFB">
        <w:rPr>
          <w:rFonts w:ascii="Arial" w:eastAsia="Times New Roman" w:hAnsi="Arial" w:cs="Arial"/>
        </w:rPr>
        <w:t>).</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 xml:space="preserve">2) </w:t>
      </w:r>
      <w:hyperlink r:id="rId298" w:history="1">
        <w:r w:rsidRPr="003D6CFB">
          <w:rPr>
            <w:rFonts w:ascii="Arial" w:eastAsia="Times New Roman" w:hAnsi="Arial" w:cs="Arial"/>
            <w:color w:val="0062B5"/>
            <w:u w:val="single"/>
          </w:rPr>
          <w:t>Acts 12:21</w:t>
        </w:r>
      </w:hyperlink>
      <w:r w:rsidRPr="003D6CFB">
        <w:rPr>
          <w:rFonts w:ascii="Arial" w:eastAsia="Times New Roman" w:hAnsi="Arial" w:cs="Arial"/>
        </w:rPr>
        <w:t>: Herod arrayed in “</w:t>
      </w:r>
      <w:r w:rsidRPr="003D6CFB">
        <w:rPr>
          <w:rFonts w:ascii="Arial" w:eastAsia="Times New Roman" w:hAnsi="Arial" w:cs="Arial"/>
          <w:i/>
          <w:iCs/>
        </w:rPr>
        <w:t>royal apparel,</w:t>
      </w:r>
      <w:r w:rsidRPr="003D6CFB">
        <w:rPr>
          <w:rFonts w:ascii="Arial" w:eastAsia="Times New Roman" w:hAnsi="Arial" w:cs="Arial"/>
        </w:rPr>
        <w:t>” sat upon “</w:t>
      </w:r>
      <w:r w:rsidRPr="003D6CFB">
        <w:rPr>
          <w:rFonts w:ascii="Arial" w:eastAsia="Times New Roman" w:hAnsi="Arial" w:cs="Arial"/>
          <w:i/>
          <w:iCs/>
        </w:rPr>
        <w:t>his throne</w:t>
      </w:r>
      <w:r w:rsidRPr="003D6CFB">
        <w:rPr>
          <w:rFonts w:ascii="Arial" w:eastAsia="Times New Roman" w:hAnsi="Arial" w:cs="Arial"/>
        </w:rPr>
        <w:t xml:space="preserve"> [</w:t>
      </w:r>
      <w:r w:rsidRPr="003D6CFB">
        <w:rPr>
          <w:rFonts w:ascii="Arial" w:eastAsia="Times New Roman" w:hAnsi="Arial" w:cs="Arial"/>
          <w:i/>
          <w:iCs/>
        </w:rPr>
        <w:t>bema</w:t>
      </w:r>
      <w:r w:rsidRPr="003D6CFB">
        <w:rPr>
          <w:rFonts w:ascii="Arial" w:eastAsia="Times New Roman" w:hAnsi="Arial" w:cs="Arial"/>
        </w:rPr>
        <w:t xml:space="preserve">] </w:t>
      </w:r>
      <w:r w:rsidRPr="003D6CFB">
        <w:rPr>
          <w:rFonts w:ascii="Arial" w:eastAsia="Times New Roman" w:hAnsi="Arial" w:cs="Arial"/>
          <w:i/>
          <w:iCs/>
        </w:rPr>
        <w:t>and made an oration</w:t>
      </w:r>
      <w:r w:rsidRPr="003D6CFB">
        <w:rPr>
          <w:rFonts w:ascii="Arial" w:eastAsia="Times New Roman" w:hAnsi="Arial" w:cs="Arial"/>
        </w:rPr>
        <w:t>.”  The people listening associated his voice with that of “</w:t>
      </w:r>
      <w:r w:rsidRPr="003D6CFB">
        <w:rPr>
          <w:rFonts w:ascii="Arial" w:eastAsia="Times New Roman" w:hAnsi="Arial" w:cs="Arial"/>
          <w:i/>
          <w:iCs/>
        </w:rPr>
        <w:t>God</w:t>
      </w:r>
      <w:r w:rsidRPr="003D6CFB">
        <w:rPr>
          <w:rFonts w:ascii="Arial" w:eastAsia="Times New Roman" w:hAnsi="Arial" w:cs="Arial"/>
        </w:rPr>
        <w:t>” rather than “</w:t>
      </w:r>
      <w:r w:rsidRPr="003D6CFB">
        <w:rPr>
          <w:rFonts w:ascii="Arial" w:eastAsia="Times New Roman" w:hAnsi="Arial" w:cs="Arial"/>
          <w:i/>
          <w:iCs/>
        </w:rPr>
        <w:t>man</w:t>
      </w:r>
      <w:r w:rsidRPr="003D6CFB">
        <w:rPr>
          <w:rFonts w:ascii="Arial" w:eastAsia="Times New Roman" w:hAnsi="Arial" w:cs="Arial"/>
        </w:rPr>
        <w:t>”; and Herod, not giving God the glory, was executed by the angel of the Lord.</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 xml:space="preserve">3) </w:t>
      </w:r>
      <w:hyperlink r:id="rId299" w:history="1">
        <w:r w:rsidRPr="003D6CFB">
          <w:rPr>
            <w:rFonts w:ascii="Arial" w:eastAsia="Times New Roman" w:hAnsi="Arial" w:cs="Arial"/>
            <w:color w:val="0062B5"/>
            <w:u w:val="single"/>
          </w:rPr>
          <w:t>Acts 18:12</w:t>
        </w:r>
      </w:hyperlink>
      <w:r w:rsidRPr="003D6CFB">
        <w:rPr>
          <w:rFonts w:ascii="Arial" w:eastAsia="Times New Roman" w:hAnsi="Arial" w:cs="Arial"/>
        </w:rPr>
        <w:t xml:space="preserve">, </w:t>
      </w:r>
      <w:hyperlink r:id="rId300" w:history="1">
        <w:r w:rsidRPr="003D6CFB">
          <w:rPr>
            <w:rFonts w:ascii="Arial" w:eastAsia="Times New Roman" w:hAnsi="Arial" w:cs="Arial"/>
            <w:color w:val="0062B5"/>
            <w:u w:val="single"/>
          </w:rPr>
          <w:t>16-17</w:t>
        </w:r>
      </w:hyperlink>
      <w:r w:rsidRPr="003D6CFB">
        <w:rPr>
          <w:rFonts w:ascii="Arial" w:eastAsia="Times New Roman" w:hAnsi="Arial" w:cs="Arial"/>
        </w:rPr>
        <w:t>: Gallio, deputy of Achaia, refused to judge Paul when the Jews “</w:t>
      </w:r>
      <w:r w:rsidRPr="003D6CFB">
        <w:rPr>
          <w:rFonts w:ascii="Arial" w:eastAsia="Times New Roman" w:hAnsi="Arial" w:cs="Arial"/>
          <w:i/>
          <w:iCs/>
        </w:rPr>
        <w:t>brought him to the judgment seat</w:t>
      </w:r>
      <w:r w:rsidRPr="003D6CFB">
        <w:rPr>
          <w:rFonts w:ascii="Arial" w:eastAsia="Times New Roman" w:hAnsi="Arial" w:cs="Arial"/>
        </w:rPr>
        <w:t xml:space="preserve"> [</w:t>
      </w:r>
      <w:r w:rsidRPr="003D6CFB">
        <w:rPr>
          <w:rFonts w:ascii="Arial" w:eastAsia="Times New Roman" w:hAnsi="Arial" w:cs="Arial"/>
          <w:i/>
          <w:iCs/>
        </w:rPr>
        <w:t>bema</w:t>
      </w:r>
      <w:r w:rsidRPr="003D6CFB">
        <w:rPr>
          <w:rFonts w:ascii="Arial" w:eastAsia="Times New Roman" w:hAnsi="Arial" w:cs="Arial"/>
        </w:rPr>
        <w:t>]” (</w:t>
      </w:r>
      <w:hyperlink r:id="rId301" w:history="1">
        <w:r w:rsidRPr="003D6CFB">
          <w:rPr>
            <w:rFonts w:ascii="Arial" w:eastAsia="Times New Roman" w:hAnsi="Arial" w:cs="Arial"/>
            <w:color w:val="0062B5"/>
            <w:u w:val="single"/>
          </w:rPr>
          <w:t>Acts 18:12-16</w:t>
        </w:r>
      </w:hyperlink>
      <w:r w:rsidRPr="003D6CFB">
        <w:rPr>
          <w:rFonts w:ascii="Arial" w:eastAsia="Times New Roman" w:hAnsi="Arial" w:cs="Arial"/>
        </w:rPr>
        <w:t xml:space="preserve">).  Then in </w:t>
      </w:r>
      <w:hyperlink r:id="rId302" w:history="1">
        <w:r w:rsidRPr="003D6CFB">
          <w:rPr>
            <w:rFonts w:ascii="Arial" w:eastAsia="Times New Roman" w:hAnsi="Arial" w:cs="Arial"/>
            <w:color w:val="0062B5"/>
            <w:u w:val="single"/>
          </w:rPr>
          <w:t>Acts 18:17</w:t>
        </w:r>
      </w:hyperlink>
      <w:r w:rsidRPr="003D6CFB">
        <w:rPr>
          <w:rFonts w:ascii="Arial" w:eastAsia="Times New Roman" w:hAnsi="Arial" w:cs="Arial"/>
        </w:rPr>
        <w:t>, “</w:t>
      </w:r>
      <w:r w:rsidRPr="003D6CFB">
        <w:rPr>
          <w:rFonts w:ascii="Arial" w:eastAsia="Times New Roman" w:hAnsi="Arial" w:cs="Arial"/>
          <w:i/>
          <w:iCs/>
        </w:rPr>
        <w:t>the Greeks took Sosthenes, the chief ruler of the synagogue, and beat him before the judgment seat</w:t>
      </w:r>
      <w:r w:rsidRPr="003D6CFB">
        <w:rPr>
          <w:rFonts w:ascii="Arial" w:eastAsia="Times New Roman" w:hAnsi="Arial" w:cs="Arial"/>
        </w:rPr>
        <w:t xml:space="preserve"> [</w:t>
      </w:r>
      <w:r w:rsidRPr="003D6CFB">
        <w:rPr>
          <w:rFonts w:ascii="Arial" w:eastAsia="Times New Roman" w:hAnsi="Arial" w:cs="Arial"/>
          <w:i/>
          <w:iCs/>
        </w:rPr>
        <w:t>bema</w:t>
      </w:r>
      <w:r w:rsidRPr="003D6CFB">
        <w:rPr>
          <w:rFonts w:ascii="Arial" w:eastAsia="Times New Roman" w:hAnsi="Arial" w:cs="Arial"/>
        </w:rPr>
        <w:t>].”</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 xml:space="preserve">4) </w:t>
      </w:r>
      <w:hyperlink r:id="rId303" w:history="1">
        <w:r w:rsidRPr="003D6CFB">
          <w:rPr>
            <w:rFonts w:ascii="Arial" w:eastAsia="Times New Roman" w:hAnsi="Arial" w:cs="Arial"/>
            <w:color w:val="0062B5"/>
            <w:u w:val="single"/>
          </w:rPr>
          <w:t>Acts 25:6</w:t>
        </w:r>
      </w:hyperlink>
      <w:r w:rsidRPr="003D6CFB">
        <w:rPr>
          <w:rFonts w:ascii="Arial" w:eastAsia="Times New Roman" w:hAnsi="Arial" w:cs="Arial"/>
        </w:rPr>
        <w:t xml:space="preserve">, </w:t>
      </w:r>
      <w:hyperlink r:id="rId304" w:history="1">
        <w:r w:rsidRPr="003D6CFB">
          <w:rPr>
            <w:rFonts w:ascii="Arial" w:eastAsia="Times New Roman" w:hAnsi="Arial" w:cs="Arial"/>
            <w:color w:val="0062B5"/>
            <w:u w:val="single"/>
          </w:rPr>
          <w:t>10</w:t>
        </w:r>
      </w:hyperlink>
      <w:r w:rsidRPr="003D6CFB">
        <w:rPr>
          <w:rFonts w:ascii="Arial" w:eastAsia="Times New Roman" w:hAnsi="Arial" w:cs="Arial"/>
        </w:rPr>
        <w:t xml:space="preserve">, </w:t>
      </w:r>
      <w:hyperlink r:id="rId305" w:history="1">
        <w:r w:rsidRPr="003D6CFB">
          <w:rPr>
            <w:rFonts w:ascii="Arial" w:eastAsia="Times New Roman" w:hAnsi="Arial" w:cs="Arial"/>
            <w:color w:val="0062B5"/>
            <w:u w:val="single"/>
          </w:rPr>
          <w:t>17</w:t>
        </w:r>
      </w:hyperlink>
      <w:r w:rsidRPr="003D6CFB">
        <w:rPr>
          <w:rFonts w:ascii="Arial" w:eastAsia="Times New Roman" w:hAnsi="Arial" w:cs="Arial"/>
        </w:rPr>
        <w:t>: Paul was brought before Festus’ “</w:t>
      </w:r>
      <w:r w:rsidRPr="003D6CFB">
        <w:rPr>
          <w:rFonts w:ascii="Arial" w:eastAsia="Times New Roman" w:hAnsi="Arial" w:cs="Arial"/>
          <w:i/>
          <w:iCs/>
        </w:rPr>
        <w:t>judgment seat</w:t>
      </w:r>
      <w:r w:rsidRPr="003D6CFB">
        <w:rPr>
          <w:rFonts w:ascii="Arial" w:eastAsia="Times New Roman" w:hAnsi="Arial" w:cs="Arial"/>
        </w:rPr>
        <w:t xml:space="preserve"> [</w:t>
      </w:r>
      <w:r w:rsidRPr="003D6CFB">
        <w:rPr>
          <w:rFonts w:ascii="Arial" w:eastAsia="Times New Roman" w:hAnsi="Arial" w:cs="Arial"/>
          <w:i/>
          <w:iCs/>
        </w:rPr>
        <w:t>bema</w:t>
      </w:r>
      <w:r w:rsidRPr="003D6CFB">
        <w:rPr>
          <w:rFonts w:ascii="Arial" w:eastAsia="Times New Roman" w:hAnsi="Arial" w:cs="Arial"/>
        </w:rPr>
        <w:t>],” which he called “</w:t>
      </w:r>
      <w:r w:rsidRPr="003D6CFB">
        <w:rPr>
          <w:rFonts w:ascii="Arial" w:eastAsia="Times New Roman" w:hAnsi="Arial" w:cs="Arial"/>
          <w:i/>
          <w:iCs/>
        </w:rPr>
        <w:t xml:space="preserve">Caesar’s judgment seat </w:t>
      </w:r>
      <w:r w:rsidRPr="003D6CFB">
        <w:rPr>
          <w:rFonts w:ascii="Arial" w:eastAsia="Times New Roman" w:hAnsi="Arial" w:cs="Arial"/>
        </w:rPr>
        <w:t>[</w:t>
      </w:r>
      <w:r w:rsidRPr="003D6CFB">
        <w:rPr>
          <w:rFonts w:ascii="Arial" w:eastAsia="Times New Roman" w:hAnsi="Arial" w:cs="Arial"/>
          <w:i/>
          <w:iCs/>
        </w:rPr>
        <w:t>bema</w:t>
      </w:r>
      <w:r w:rsidRPr="003D6CFB">
        <w:rPr>
          <w:rFonts w:ascii="Arial" w:eastAsia="Times New Roman" w:hAnsi="Arial" w:cs="Arial"/>
        </w:rPr>
        <w:t>]”; and upon Paul’s appeal to Caesar, Festus rendered the decision to send him to Rome.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use of the word </w:t>
      </w:r>
      <w:r w:rsidRPr="003D6CFB">
        <w:rPr>
          <w:rFonts w:ascii="Arial" w:eastAsia="Times New Roman" w:hAnsi="Arial" w:cs="Arial"/>
          <w:i/>
          <w:iCs/>
        </w:rPr>
        <w:t xml:space="preserve">bema </w:t>
      </w:r>
      <w:r w:rsidRPr="003D6CFB">
        <w:rPr>
          <w:rFonts w:ascii="Arial" w:eastAsia="Times New Roman" w:hAnsi="Arial" w:cs="Arial"/>
        </w:rPr>
        <w:t xml:space="preserve">in the preceding passages is not at all in accord with the thought of a rewarding stand.  In each instance the judicial activities of a magistrate is in view, which is exactly the Scriptural view of the judgment seat of Christ.  When the various Scriptures bearing upon the subject are viewed together, it is clearly revealed that this judgment will result not only in </w:t>
      </w:r>
      <w:r w:rsidRPr="003D6CFB">
        <w:rPr>
          <w:rFonts w:ascii="Arial" w:eastAsia="Times New Roman" w:hAnsi="Arial" w:cs="Arial"/>
          <w:i/>
          <w:iCs/>
        </w:rPr>
        <w:t xml:space="preserve">praise </w:t>
      </w:r>
      <w:r w:rsidRPr="003D6CFB">
        <w:rPr>
          <w:rFonts w:ascii="Arial" w:eastAsia="Times New Roman" w:hAnsi="Arial" w:cs="Arial"/>
        </w:rPr>
        <w:t xml:space="preserve">and </w:t>
      </w:r>
      <w:r w:rsidRPr="003D6CFB">
        <w:rPr>
          <w:rFonts w:ascii="Arial" w:eastAsia="Times New Roman" w:hAnsi="Arial" w:cs="Arial"/>
          <w:i/>
          <w:iCs/>
        </w:rPr>
        <w:t xml:space="preserve">rewards </w:t>
      </w:r>
      <w:r w:rsidRPr="003D6CFB">
        <w:rPr>
          <w:rFonts w:ascii="Arial" w:eastAsia="Times New Roman" w:hAnsi="Arial" w:cs="Arial"/>
        </w:rPr>
        <w:t xml:space="preserve">but also in </w:t>
      </w:r>
      <w:r w:rsidRPr="003D6CFB">
        <w:rPr>
          <w:rFonts w:ascii="Arial" w:eastAsia="Times New Roman" w:hAnsi="Arial" w:cs="Arial"/>
          <w:i/>
          <w:iCs/>
        </w:rPr>
        <w:t xml:space="preserve">rebuke </w:t>
      </w:r>
      <w:r w:rsidRPr="003D6CFB">
        <w:rPr>
          <w:rFonts w:ascii="Arial" w:eastAsia="Times New Roman" w:hAnsi="Arial" w:cs="Arial"/>
        </w:rPr>
        <w:t xml:space="preserve">and </w:t>
      </w:r>
      <w:r w:rsidRPr="003D6CFB">
        <w:rPr>
          <w:rFonts w:ascii="Arial" w:eastAsia="Times New Roman" w:hAnsi="Arial" w:cs="Arial"/>
          <w:i/>
          <w:iCs/>
        </w:rPr>
        <w:t>suffering loss</w:t>
      </w:r>
      <w:r w:rsidRPr="003D6CFB">
        <w:rPr>
          <w:rFonts w:ascii="Arial" w:eastAsia="Times New Roman" w:hAnsi="Arial" w:cs="Arial"/>
        </w:rPr>
        <w:t>.  The latter will be as much of a reality as the former, or vice versa; for, again, every person will “</w:t>
      </w:r>
      <w:r w:rsidRPr="003D6CFB">
        <w:rPr>
          <w:rFonts w:ascii="Arial" w:eastAsia="Times New Roman" w:hAnsi="Arial" w:cs="Arial"/>
          <w:i/>
          <w:iCs/>
        </w:rPr>
        <w:t>receive the things done in the body, according to what he has done, whether good or bad</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Justification by Faith, Works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At the judgment seat of Christ there will be </w:t>
      </w:r>
      <w:r w:rsidRPr="003D6CFB">
        <w:rPr>
          <w:rFonts w:ascii="Arial" w:eastAsia="Times New Roman" w:hAnsi="Arial" w:cs="Arial"/>
          <w:i/>
          <w:iCs/>
        </w:rPr>
        <w:t>an execution of perfect justice and righteousness</w:t>
      </w:r>
      <w:r w:rsidRPr="003D6CFB">
        <w:rPr>
          <w:rFonts w:ascii="Arial" w:eastAsia="Times New Roman" w:hAnsi="Arial" w:cs="Arial"/>
        </w:rPr>
        <w:t>.  If rewards are merited, then rewards will be forthcoming; if, on the other hand, punishment is merited, then punishment will be forthcoming.  Every Christian will be judged “</w:t>
      </w:r>
      <w:r w:rsidRPr="003D6CFB">
        <w:rPr>
          <w:rFonts w:ascii="Arial" w:eastAsia="Times New Roman" w:hAnsi="Arial" w:cs="Arial"/>
          <w:i/>
          <w:iCs/>
        </w:rPr>
        <w:t>according to his works</w:t>
      </w:r>
      <w:r w:rsidRPr="003D6CFB">
        <w:rPr>
          <w:rFonts w:ascii="Arial" w:eastAsia="Times New Roman" w:hAnsi="Arial" w:cs="Arial"/>
        </w:rPr>
        <w:t xml:space="preserve">,” and there will be </w:t>
      </w:r>
      <w:r w:rsidRPr="003D6CFB">
        <w:rPr>
          <w:rFonts w:ascii="Arial" w:eastAsia="Times New Roman" w:hAnsi="Arial" w:cs="Arial"/>
          <w:i/>
          <w:iCs/>
        </w:rPr>
        <w:t xml:space="preserve">exact payment </w:t>
      </w:r>
      <w:r w:rsidRPr="003D6CFB">
        <w:rPr>
          <w:rFonts w:ascii="Arial" w:eastAsia="Times New Roman" w:hAnsi="Arial" w:cs="Arial"/>
        </w:rPr>
        <w:t xml:space="preserve">for services rendered.  The former will be </w:t>
      </w:r>
      <w:r w:rsidRPr="003D6CFB">
        <w:rPr>
          <w:rFonts w:ascii="Arial" w:eastAsia="Times New Roman" w:hAnsi="Arial" w:cs="Arial"/>
          <w:i/>
          <w:iCs/>
        </w:rPr>
        <w:t>exactly commensurate</w:t>
      </w:r>
      <w:r w:rsidRPr="003D6CFB">
        <w:rPr>
          <w:rFonts w:ascii="Arial" w:eastAsia="Times New Roman" w:hAnsi="Arial" w:cs="Arial"/>
        </w:rPr>
        <w:t xml:space="preserve"> with the latter.</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In Scripture there is a </w:t>
      </w:r>
      <w:r w:rsidRPr="003D6CFB">
        <w:rPr>
          <w:rFonts w:ascii="Arial" w:eastAsia="Times New Roman" w:hAnsi="Arial" w:cs="Arial"/>
          <w:i/>
          <w:iCs/>
        </w:rPr>
        <w:t>justification by faith</w:t>
      </w:r>
      <w:r w:rsidRPr="003D6CFB">
        <w:rPr>
          <w:rFonts w:ascii="Arial" w:eastAsia="Times New Roman" w:hAnsi="Arial" w:cs="Arial"/>
        </w:rPr>
        <w:t xml:space="preserve"> and there is also a </w:t>
      </w:r>
      <w:r w:rsidRPr="003D6CFB">
        <w:rPr>
          <w:rFonts w:ascii="Arial" w:eastAsia="Times New Roman" w:hAnsi="Arial" w:cs="Arial"/>
          <w:i/>
          <w:iCs/>
        </w:rPr>
        <w:t>justification by works</w:t>
      </w:r>
      <w:r w:rsidRPr="003D6CFB">
        <w:rPr>
          <w:rFonts w:ascii="Arial" w:eastAsia="Times New Roman" w:hAnsi="Arial" w:cs="Arial"/>
        </w:rPr>
        <w:t xml:space="preserve">.  And, correspondingly, there is a salvation associated with each.  Verses such as </w:t>
      </w:r>
      <w:hyperlink r:id="rId306" w:history="1">
        <w:r w:rsidRPr="003D6CFB">
          <w:rPr>
            <w:rFonts w:ascii="Arial" w:eastAsia="Times New Roman" w:hAnsi="Arial" w:cs="Arial"/>
            <w:color w:val="0062B5"/>
            <w:u w:val="single"/>
          </w:rPr>
          <w:t>Ephesians 2:8-9</w:t>
        </w:r>
      </w:hyperlink>
      <w:r w:rsidRPr="003D6CFB">
        <w:rPr>
          <w:rFonts w:ascii="Arial" w:eastAsia="Times New Roman" w:hAnsi="Arial" w:cs="Arial"/>
        </w:rPr>
        <w:t xml:space="preserve"> deal with justification by faith, with </w:t>
      </w:r>
      <w:hyperlink r:id="rId307" w:history="1">
        <w:r w:rsidRPr="003D6CFB">
          <w:rPr>
            <w:rFonts w:ascii="Arial" w:eastAsia="Times New Roman" w:hAnsi="Arial" w:cs="Arial"/>
            <w:color w:val="0062B5"/>
            <w:u w:val="single"/>
          </w:rPr>
          <w:t>Ephesians 2:10</w:t>
        </w:r>
      </w:hyperlink>
      <w:r w:rsidRPr="003D6CFB">
        <w:rPr>
          <w:rFonts w:ascii="Arial" w:eastAsia="Times New Roman" w:hAnsi="Arial" w:cs="Arial"/>
        </w:rPr>
        <w:t xml:space="preserve"> leading into the thought of justification by works.  Then, a passage of Scripture such as </w:t>
      </w:r>
      <w:hyperlink r:id="rId308" w:history="1">
        <w:r w:rsidRPr="003D6CFB">
          <w:rPr>
            <w:rFonts w:ascii="Arial" w:eastAsia="Times New Roman" w:hAnsi="Arial" w:cs="Arial"/>
            <w:color w:val="0062B5"/>
            <w:u w:val="single"/>
          </w:rPr>
          <w:t>James 2:14-26</w:t>
        </w:r>
      </w:hyperlink>
      <w:r w:rsidRPr="003D6CFB">
        <w:rPr>
          <w:rFonts w:ascii="Arial" w:eastAsia="Times New Roman" w:hAnsi="Arial" w:cs="Arial"/>
        </w:rPr>
        <w:t xml:space="preserve"> deals more in detail with justification by works.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This is where individuals often commit mayhem when studying Scripture.  They see only justification by faith throughout Scripture, and they attempt to make passages such as </w:t>
      </w:r>
      <w:hyperlink r:id="rId309" w:history="1">
        <w:r w:rsidRPr="003D6CFB">
          <w:rPr>
            <w:rFonts w:ascii="Arial" w:eastAsia="Times New Roman" w:hAnsi="Arial" w:cs="Arial"/>
            <w:color w:val="0062B5"/>
            <w:u w:val="single"/>
          </w:rPr>
          <w:t>James 2:14-26</w:t>
        </w:r>
      </w:hyperlink>
      <w:r w:rsidRPr="003D6CFB">
        <w:rPr>
          <w:rFonts w:ascii="Arial" w:eastAsia="Times New Roman" w:hAnsi="Arial" w:cs="Arial"/>
        </w:rPr>
        <w:t xml:space="preserve"> fit into the framework of teachings surrounding justification by faith.  And, as a result, confusion reigns supreme.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i/>
          <w:iCs/>
        </w:rPr>
        <w:t>Justification by faith</w:t>
      </w:r>
      <w:r w:rsidRPr="003D6CFB">
        <w:rPr>
          <w:rFonts w:ascii="Arial" w:eastAsia="Times New Roman" w:hAnsi="Arial" w:cs="Arial"/>
        </w:rPr>
        <w:t xml:space="preserve"> is based entirely upon the finished work of Christ at Calvary and has to do with the salvation that Christians presently possess — the salvation of the spirit (“. . .</w:t>
      </w:r>
      <w:r w:rsidRPr="003D6CFB">
        <w:rPr>
          <w:rFonts w:ascii="Arial" w:eastAsia="Times New Roman" w:hAnsi="Arial" w:cs="Arial"/>
          <w:i/>
          <w:iCs/>
        </w:rPr>
        <w:t xml:space="preserve"> that which is born of the Spirit is spirit</w:t>
      </w:r>
      <w:r w:rsidRPr="003D6CFB">
        <w:rPr>
          <w:rFonts w:ascii="Arial" w:eastAsia="Times New Roman" w:hAnsi="Arial" w:cs="Arial"/>
        </w:rPr>
        <w:t>” [</w:t>
      </w:r>
      <w:hyperlink r:id="rId310" w:history="1">
        <w:r w:rsidRPr="003D6CFB">
          <w:rPr>
            <w:rFonts w:ascii="Arial" w:eastAsia="Times New Roman" w:hAnsi="Arial" w:cs="Arial"/>
            <w:color w:val="0062B5"/>
            <w:u w:val="single"/>
          </w:rPr>
          <w:t>John 3:6b</w:t>
        </w:r>
      </w:hyperlink>
      <w:r w:rsidRPr="003D6CFB">
        <w:rPr>
          <w:rFonts w:ascii="Arial" w:eastAsia="Times New Roman" w:hAnsi="Arial" w:cs="Arial"/>
        </w:rPr>
        <w:t>]).  Works performed by the one being justified by faith cannot enter into this justification in any form or fashion — either preceding or following salvation.</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That is, unredeemed man cannot do any works to be saved, and redeemed man cannot do any works to either stay saved or to show that he has been saved.  It is a justification “</w:t>
      </w:r>
      <w:r w:rsidRPr="003D6CFB">
        <w:rPr>
          <w:rFonts w:ascii="Arial" w:eastAsia="Times New Roman" w:hAnsi="Arial" w:cs="Arial"/>
          <w:i/>
          <w:iCs/>
        </w:rPr>
        <w:t>by grace through faith</w:t>
      </w:r>
      <w:r w:rsidRPr="003D6CFB">
        <w:rPr>
          <w:rFonts w:ascii="Arial" w:eastAsia="Times New Roman" w:hAnsi="Arial" w:cs="Arial"/>
        </w:rPr>
        <w:t xml:space="preserve">” </w:t>
      </w:r>
      <w:r w:rsidRPr="003D6CFB">
        <w:rPr>
          <w:rFonts w:ascii="Arial" w:eastAsia="Times New Roman" w:hAnsi="Arial" w:cs="Arial"/>
          <w:i/>
          <w:iCs/>
        </w:rPr>
        <w:t>completely apart from the works of fallen man</w:t>
      </w:r>
      <w:r w:rsidRPr="003D6CFB">
        <w:rPr>
          <w:rFonts w:ascii="Arial" w:eastAsia="Times New Roman" w:hAnsi="Arial" w:cs="Arial"/>
        </w:rPr>
        <w:t xml:space="preserve"> — whether preceding or following salvation.  Works enter into this justification only to the extent that Christ performed the works on man’s behalf, and man can be justified </w:t>
      </w:r>
      <w:r w:rsidRPr="003D6CFB">
        <w:rPr>
          <w:rFonts w:ascii="Arial" w:eastAsia="Times New Roman" w:hAnsi="Arial" w:cs="Arial"/>
          <w:i/>
          <w:iCs/>
        </w:rPr>
        <w:t>only</w:t>
      </w:r>
      <w:r w:rsidRPr="003D6CFB">
        <w:rPr>
          <w:rFonts w:ascii="Arial" w:eastAsia="Times New Roman" w:hAnsi="Arial" w:cs="Arial"/>
        </w:rPr>
        <w:t xml:space="preserve"> by receiving that which Christ has already done.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i/>
          <w:iCs/>
        </w:rPr>
        <w:t>Justification by works</w:t>
      </w:r>
      <w:r w:rsidRPr="003D6CFB">
        <w:rPr>
          <w:rFonts w:ascii="Arial" w:eastAsia="Times New Roman" w:hAnsi="Arial" w:cs="Arial"/>
        </w:rPr>
        <w:t xml:space="preserve">, on the other hand, is based entirely upon the actions of those who have already been justified by faith, those who have been justified on the basis of Christ’s finished work.  “Faith” itself is not part of justification by works.  There is no such thing in Scripture as </w:t>
      </w:r>
      <w:r w:rsidRPr="003D6CFB">
        <w:rPr>
          <w:rFonts w:ascii="Arial" w:eastAsia="Times New Roman" w:hAnsi="Arial" w:cs="Arial"/>
          <w:i/>
          <w:iCs/>
        </w:rPr>
        <w:t>a justification by faith and works</w:t>
      </w:r>
      <w:r w:rsidRPr="003D6CFB">
        <w:rPr>
          <w:rFonts w:ascii="Arial" w:eastAsia="Times New Roman" w:hAnsi="Arial" w:cs="Arial"/>
        </w:rPr>
        <w:t xml:space="preserve">.  There is </w:t>
      </w:r>
      <w:r w:rsidRPr="003D6CFB">
        <w:rPr>
          <w:rFonts w:ascii="Arial" w:eastAsia="Times New Roman" w:hAnsi="Arial" w:cs="Arial"/>
          <w:i/>
          <w:iCs/>
        </w:rPr>
        <w:t>a justification by faith</w:t>
      </w:r>
      <w:r w:rsidRPr="003D6CFB">
        <w:rPr>
          <w:rFonts w:ascii="Arial" w:eastAsia="Times New Roman" w:hAnsi="Arial" w:cs="Arial"/>
        </w:rPr>
        <w:t xml:space="preserve">, and there is </w:t>
      </w:r>
      <w:r w:rsidRPr="003D6CFB">
        <w:rPr>
          <w:rFonts w:ascii="Arial" w:eastAsia="Times New Roman" w:hAnsi="Arial" w:cs="Arial"/>
          <w:i/>
          <w:iCs/>
        </w:rPr>
        <w:t>a justification by works</w:t>
      </w:r>
      <w:r w:rsidRPr="003D6CFB">
        <w:rPr>
          <w:rFonts w:ascii="Arial" w:eastAsia="Times New Roman" w:hAnsi="Arial" w:cs="Arial"/>
        </w:rPr>
        <w:t xml:space="preserve">; but there is no such thing as </w:t>
      </w:r>
      <w:r w:rsidRPr="003D6CFB">
        <w:rPr>
          <w:rFonts w:ascii="Arial" w:eastAsia="Times New Roman" w:hAnsi="Arial" w:cs="Arial"/>
          <w:i/>
          <w:iCs/>
        </w:rPr>
        <w:t>a justification resulting from a combination of the two</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It is true that works emanate out of faith.  And it would be equally true that a different type of works, on the other hand, would emanate out of unfaithfulness (</w:t>
      </w:r>
      <w:hyperlink r:id="rId311" w:history="1">
        <w:r w:rsidRPr="003D6CFB">
          <w:rPr>
            <w:rFonts w:ascii="Arial" w:eastAsia="Times New Roman" w:hAnsi="Arial" w:cs="Arial"/>
            <w:color w:val="0062B5"/>
            <w:u w:val="single"/>
          </w:rPr>
          <w:t>James 2:14-26</w:t>
        </w:r>
      </w:hyperlink>
      <w:r w:rsidRPr="003D6CFB">
        <w:rPr>
          <w:rFonts w:ascii="Arial" w:eastAsia="Times New Roman" w:hAnsi="Arial" w:cs="Arial"/>
        </w:rPr>
        <w:t xml:space="preserve">).  All Christians will be judged on the basis of that which emanated out of one or the other.  They will be judged either on the basis of that which emanated out of their faithfulness or on the basis of that which emanated out of their unfaithfulness.  That is, they will be judged </w:t>
      </w:r>
      <w:r w:rsidRPr="003D6CFB">
        <w:rPr>
          <w:rFonts w:ascii="Arial" w:eastAsia="Times New Roman" w:hAnsi="Arial" w:cs="Arial"/>
          <w:i/>
          <w:iCs/>
        </w:rPr>
        <w:t>on the basis of their prior reaction to faith</w:t>
      </w:r>
      <w:r w:rsidRPr="003D6CFB">
        <w:rPr>
          <w:rFonts w:ascii="Arial" w:eastAsia="Times New Roman" w:hAnsi="Arial" w:cs="Arial"/>
        </w:rPr>
        <w:t xml:space="preserve"> (</w:t>
      </w:r>
      <w:r w:rsidRPr="003D6CFB">
        <w:rPr>
          <w:rFonts w:ascii="Arial" w:eastAsia="Times New Roman" w:hAnsi="Arial" w:cs="Arial"/>
          <w:i/>
          <w:iCs/>
        </w:rPr>
        <w:t>cf</w:t>
      </w:r>
      <w:r w:rsidRPr="003D6CFB">
        <w:rPr>
          <w:rFonts w:ascii="Arial" w:eastAsia="Times New Roman" w:hAnsi="Arial" w:cs="Arial"/>
        </w:rPr>
        <w:t xml:space="preserve">. </w:t>
      </w:r>
      <w:hyperlink r:id="rId312" w:history="1">
        <w:r w:rsidRPr="003D6CFB">
          <w:rPr>
            <w:rFonts w:ascii="Arial" w:eastAsia="Times New Roman" w:hAnsi="Arial" w:cs="Arial"/>
            <w:color w:val="0062B5"/>
            <w:u w:val="single"/>
          </w:rPr>
          <w:t>Romans 1:17</w:t>
        </w:r>
      </w:hyperlink>
      <w:r w:rsidRPr="003D6CFB">
        <w:rPr>
          <w:rFonts w:ascii="Arial" w:eastAsia="Times New Roman" w:hAnsi="Arial" w:cs="Arial"/>
        </w:rPr>
        <w:t xml:space="preserve">), which will have to do with either </w:t>
      </w:r>
      <w:r w:rsidRPr="003D6CFB">
        <w:rPr>
          <w:rFonts w:ascii="Arial" w:eastAsia="Times New Roman" w:hAnsi="Arial" w:cs="Arial"/>
          <w:i/>
          <w:iCs/>
        </w:rPr>
        <w:t>their prior faithfulness</w:t>
      </w:r>
      <w:r w:rsidRPr="003D6CFB">
        <w:rPr>
          <w:rFonts w:ascii="Arial" w:eastAsia="Times New Roman" w:hAnsi="Arial" w:cs="Arial"/>
        </w:rPr>
        <w:t xml:space="preserve"> or </w:t>
      </w:r>
      <w:r w:rsidRPr="003D6CFB">
        <w:rPr>
          <w:rFonts w:ascii="Arial" w:eastAsia="Times New Roman" w:hAnsi="Arial" w:cs="Arial"/>
          <w:i/>
          <w:iCs/>
        </w:rPr>
        <w:t>their prior unfaithfulness</w:t>
      </w:r>
      <w:r w:rsidRPr="003D6CFB">
        <w:rPr>
          <w:rFonts w:ascii="Arial" w:eastAsia="Times New Roman" w:hAnsi="Arial" w:cs="Arial"/>
        </w:rPr>
        <w:t>.  And, emanating out of the former or out of the latter will be a revelation of works at the judgment seat comparable to either “</w:t>
      </w:r>
      <w:r w:rsidRPr="003D6CFB">
        <w:rPr>
          <w:rFonts w:ascii="Arial" w:eastAsia="Times New Roman" w:hAnsi="Arial" w:cs="Arial"/>
          <w:i/>
          <w:iCs/>
        </w:rPr>
        <w:t>gold, silver, precious stones</w:t>
      </w:r>
      <w:r w:rsidRPr="003D6CFB">
        <w:rPr>
          <w:rFonts w:ascii="Arial" w:eastAsia="Times New Roman" w:hAnsi="Arial" w:cs="Arial"/>
        </w:rPr>
        <w:t>” or “</w:t>
      </w:r>
      <w:r w:rsidRPr="003D6CFB">
        <w:rPr>
          <w:rFonts w:ascii="Arial" w:eastAsia="Times New Roman" w:hAnsi="Arial" w:cs="Arial"/>
          <w:i/>
          <w:iCs/>
        </w:rPr>
        <w:t>wood, hay, straw</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In justification by faith, it is the work of Another that makes possible </w:t>
      </w:r>
      <w:r w:rsidRPr="003D6CFB">
        <w:rPr>
          <w:rFonts w:ascii="Arial" w:eastAsia="Times New Roman" w:hAnsi="Arial" w:cs="Arial"/>
          <w:i/>
          <w:iCs/>
        </w:rPr>
        <w:t>justification on the basis of faith</w:t>
      </w:r>
      <w:r w:rsidRPr="003D6CFB">
        <w:rPr>
          <w:rFonts w:ascii="Arial" w:eastAsia="Times New Roman" w:hAnsi="Arial" w:cs="Arial"/>
        </w:rPr>
        <w:t xml:space="preserve">; in justification by works, it is faithfulness on the part of those who have already been justified by faith that not only results in works but makes possible </w:t>
      </w:r>
      <w:r w:rsidRPr="003D6CFB">
        <w:rPr>
          <w:rFonts w:ascii="Arial" w:eastAsia="Times New Roman" w:hAnsi="Arial" w:cs="Arial"/>
          <w:i/>
          <w:iCs/>
        </w:rPr>
        <w:t>justification on the basis of works.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In this respect, the type of works resulting in justification by works emanate from one’s faithfulness to his calling; and works of this nature, in turn, bring faith to its proper </w:t>
      </w:r>
      <w:r w:rsidRPr="003D6CFB">
        <w:rPr>
          <w:rFonts w:ascii="Arial" w:eastAsia="Times New Roman" w:hAnsi="Arial" w:cs="Arial"/>
          <w:i/>
          <w:iCs/>
        </w:rPr>
        <w:t>goal</w:t>
      </w:r>
      <w:r w:rsidRPr="003D6CFB">
        <w:rPr>
          <w:rFonts w:ascii="Arial" w:eastAsia="Times New Roman" w:hAnsi="Arial" w:cs="Arial"/>
        </w:rPr>
        <w:t xml:space="preserve">.  And the goal of faith, brought to this point as a result of works, is </w:t>
      </w:r>
      <w:r w:rsidRPr="003D6CFB">
        <w:rPr>
          <w:rFonts w:ascii="Arial" w:eastAsia="Times New Roman" w:hAnsi="Arial" w:cs="Arial"/>
          <w:i/>
          <w:iCs/>
        </w:rPr>
        <w:t>the salvation of one’s soul</w:t>
      </w:r>
      <w:r w:rsidRPr="003D6CFB">
        <w:rPr>
          <w:rFonts w:ascii="Arial" w:eastAsia="Times New Roman" w:hAnsi="Arial" w:cs="Arial"/>
        </w:rPr>
        <w:t xml:space="preserve"> — the salvation associated with justification by works (</w:t>
      </w:r>
      <w:r w:rsidRPr="003D6CFB">
        <w:rPr>
          <w:rFonts w:ascii="Arial" w:eastAsia="Times New Roman" w:hAnsi="Arial" w:cs="Arial"/>
          <w:i/>
          <w:iCs/>
        </w:rPr>
        <w:t>cf</w:t>
      </w:r>
      <w:r w:rsidRPr="003D6CFB">
        <w:rPr>
          <w:rFonts w:ascii="Arial" w:eastAsia="Times New Roman" w:hAnsi="Arial" w:cs="Arial"/>
        </w:rPr>
        <w:t xml:space="preserve">. </w:t>
      </w:r>
      <w:hyperlink r:id="rId313" w:history="1">
        <w:r w:rsidRPr="003D6CFB">
          <w:rPr>
            <w:rFonts w:ascii="Arial" w:eastAsia="Times New Roman" w:hAnsi="Arial" w:cs="Arial"/>
            <w:color w:val="0062B5"/>
            <w:u w:val="single"/>
          </w:rPr>
          <w:t>James 2:22</w:t>
        </w:r>
      </w:hyperlink>
      <w:r w:rsidRPr="003D6CFB">
        <w:rPr>
          <w:rFonts w:ascii="Arial" w:eastAsia="Times New Roman" w:hAnsi="Arial" w:cs="Arial"/>
        </w:rPr>
        <w:t xml:space="preserve">; </w:t>
      </w:r>
      <w:hyperlink r:id="rId314" w:history="1">
        <w:r w:rsidRPr="003D6CFB">
          <w:rPr>
            <w:rFonts w:ascii="Arial" w:eastAsia="Times New Roman" w:hAnsi="Arial" w:cs="Arial"/>
            <w:color w:val="0062B5"/>
            <w:u w:val="single"/>
          </w:rPr>
          <w:t>1 Peter 1:9</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Thus, </w:t>
      </w:r>
      <w:r w:rsidRPr="003D6CFB">
        <w:rPr>
          <w:rFonts w:ascii="Arial" w:eastAsia="Times New Roman" w:hAnsi="Arial" w:cs="Arial"/>
          <w:i/>
          <w:iCs/>
        </w:rPr>
        <w:t>justification by faith</w:t>
      </w:r>
      <w:r w:rsidRPr="003D6CFB">
        <w:rPr>
          <w:rFonts w:ascii="Arial" w:eastAsia="Times New Roman" w:hAnsi="Arial" w:cs="Arial"/>
        </w:rPr>
        <w:t xml:space="preserve"> is based entirely upon Christ’s righteous, justifying act — His finished work at Calvary (</w:t>
      </w:r>
      <w:hyperlink r:id="rId315" w:history="1">
        <w:r w:rsidRPr="003D6CFB">
          <w:rPr>
            <w:rFonts w:ascii="Arial" w:eastAsia="Times New Roman" w:hAnsi="Arial" w:cs="Arial"/>
            <w:color w:val="0062B5"/>
            <w:u w:val="single"/>
          </w:rPr>
          <w:t>Romans 5:16</w:t>
        </w:r>
      </w:hyperlink>
      <w:r w:rsidRPr="003D6CFB">
        <w:rPr>
          <w:rFonts w:ascii="Arial" w:eastAsia="Times New Roman" w:hAnsi="Arial" w:cs="Arial"/>
        </w:rPr>
        <w:t xml:space="preserve">, </w:t>
      </w:r>
      <w:hyperlink r:id="rId316" w:history="1">
        <w:r w:rsidRPr="003D6CFB">
          <w:rPr>
            <w:rFonts w:ascii="Arial" w:eastAsia="Times New Roman" w:hAnsi="Arial" w:cs="Arial"/>
            <w:color w:val="0062B5"/>
            <w:u w:val="single"/>
          </w:rPr>
          <w:t>18</w:t>
        </w:r>
      </w:hyperlink>
      <w:r w:rsidRPr="003D6CFB">
        <w:rPr>
          <w:rFonts w:ascii="Arial" w:eastAsia="Times New Roman" w:hAnsi="Arial" w:cs="Arial"/>
        </w:rPr>
        <w:t xml:space="preserve">); and </w:t>
      </w:r>
      <w:r w:rsidRPr="003D6CFB">
        <w:rPr>
          <w:rFonts w:ascii="Arial" w:eastAsia="Times New Roman" w:hAnsi="Arial" w:cs="Arial"/>
          <w:i/>
          <w:iCs/>
        </w:rPr>
        <w:t>justification by works</w:t>
      </w:r>
      <w:r w:rsidRPr="003D6CFB">
        <w:rPr>
          <w:rFonts w:ascii="Arial" w:eastAsia="Times New Roman" w:hAnsi="Arial" w:cs="Arial"/>
        </w:rPr>
        <w:t xml:space="preserve"> is based entirely upon the “</w:t>
      </w:r>
      <w:r w:rsidRPr="003D6CFB">
        <w:rPr>
          <w:rFonts w:ascii="Arial" w:eastAsia="Times New Roman" w:hAnsi="Arial" w:cs="Arial"/>
          <w:i/>
          <w:iCs/>
        </w:rPr>
        <w:t>righteous acts of the saints</w:t>
      </w:r>
      <w:r w:rsidRPr="003D6CFB">
        <w:rPr>
          <w:rFonts w:ascii="Arial" w:eastAsia="Times New Roman" w:hAnsi="Arial" w:cs="Arial"/>
        </w:rPr>
        <w:t>” — the works of those having previously been justified by faith, through the work of Another (</w:t>
      </w:r>
      <w:hyperlink r:id="rId317" w:history="1">
        <w:r w:rsidRPr="003D6CFB">
          <w:rPr>
            <w:rFonts w:ascii="Arial" w:eastAsia="Times New Roman" w:hAnsi="Arial" w:cs="Arial"/>
            <w:color w:val="0062B5"/>
            <w:u w:val="single"/>
          </w:rPr>
          <w:t>Revelation 19:8 ASV</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word translated “</w:t>
      </w:r>
      <w:r w:rsidRPr="003D6CFB">
        <w:rPr>
          <w:rFonts w:ascii="Arial" w:eastAsia="Times New Roman" w:hAnsi="Arial" w:cs="Arial"/>
          <w:i/>
          <w:iCs/>
        </w:rPr>
        <w:t>righteous acts</w:t>
      </w:r>
      <w:r w:rsidRPr="003D6CFB">
        <w:rPr>
          <w:rFonts w:ascii="Arial" w:eastAsia="Times New Roman" w:hAnsi="Arial" w:cs="Arial"/>
        </w:rPr>
        <w:t xml:space="preserve"> (KJV: ‘</w:t>
      </w:r>
      <w:r w:rsidRPr="003D6CFB">
        <w:rPr>
          <w:rFonts w:ascii="Arial" w:eastAsia="Times New Roman" w:hAnsi="Arial" w:cs="Arial"/>
          <w:i/>
          <w:iCs/>
        </w:rPr>
        <w:t>righteousness</w:t>
      </w:r>
      <w:r w:rsidRPr="003D6CFB">
        <w:rPr>
          <w:rFonts w:ascii="Arial" w:eastAsia="Times New Roman" w:hAnsi="Arial" w:cs="Arial"/>
        </w:rPr>
        <w:t>’)” is plural in the Greek text (</w:t>
      </w:r>
      <w:r w:rsidRPr="003D6CFB">
        <w:rPr>
          <w:rFonts w:ascii="Arial" w:eastAsia="Times New Roman" w:hAnsi="Arial" w:cs="Arial"/>
          <w:i/>
          <w:iCs/>
        </w:rPr>
        <w:t>dikaiomata</w:t>
      </w:r>
      <w:r w:rsidRPr="003D6CFB">
        <w:rPr>
          <w:rFonts w:ascii="Arial" w:eastAsia="Times New Roman" w:hAnsi="Arial" w:cs="Arial"/>
        </w:rPr>
        <w:t xml:space="preserve">) and cannot refer to the imputed righteousness of Christ possessed by every Christian (which is a singular righteousness).  </w:t>
      </w:r>
      <w:r w:rsidRPr="003D6CFB">
        <w:rPr>
          <w:rFonts w:ascii="Arial" w:eastAsia="Times New Roman" w:hAnsi="Arial" w:cs="Arial"/>
          <w:i/>
          <w:iCs/>
        </w:rPr>
        <w:t xml:space="preserve">Dikaiomata </w:t>
      </w:r>
      <w:r w:rsidRPr="003D6CFB">
        <w:rPr>
          <w:rFonts w:ascii="Arial" w:eastAsia="Times New Roman" w:hAnsi="Arial" w:cs="Arial"/>
        </w:rPr>
        <w:t>in this verse can only have to do with the works of saved individuals (the same word, appearing in the singular, is translated “</w:t>
      </w:r>
      <w:r w:rsidRPr="003D6CFB">
        <w:rPr>
          <w:rFonts w:ascii="Arial" w:eastAsia="Times New Roman" w:hAnsi="Arial" w:cs="Arial"/>
          <w:i/>
          <w:iCs/>
        </w:rPr>
        <w:t>justification</w:t>
      </w:r>
      <w:r w:rsidRPr="003D6CFB">
        <w:rPr>
          <w:rFonts w:ascii="Arial" w:eastAsia="Times New Roman" w:hAnsi="Arial" w:cs="Arial"/>
        </w:rPr>
        <w:t>” and “</w:t>
      </w:r>
      <w:r w:rsidRPr="003D6CFB">
        <w:rPr>
          <w:rFonts w:ascii="Arial" w:eastAsia="Times New Roman" w:hAnsi="Arial" w:cs="Arial"/>
          <w:i/>
          <w:iCs/>
        </w:rPr>
        <w:t>righteousness</w:t>
      </w:r>
      <w:r w:rsidRPr="003D6CFB">
        <w:rPr>
          <w:rFonts w:ascii="Arial" w:eastAsia="Times New Roman" w:hAnsi="Arial" w:cs="Arial"/>
        </w:rPr>
        <w:t xml:space="preserve">” in </w:t>
      </w:r>
      <w:hyperlink r:id="rId318" w:history="1">
        <w:r w:rsidRPr="003D6CFB">
          <w:rPr>
            <w:rFonts w:ascii="Arial" w:eastAsia="Times New Roman" w:hAnsi="Arial" w:cs="Arial"/>
            <w:color w:val="0062B5"/>
            <w:u w:val="single"/>
          </w:rPr>
          <w:t>Romans 5:16</w:t>
        </w:r>
      </w:hyperlink>
      <w:r w:rsidRPr="003D6CFB">
        <w:rPr>
          <w:rFonts w:ascii="Arial" w:eastAsia="Times New Roman" w:hAnsi="Arial" w:cs="Arial"/>
        </w:rPr>
        <w:t xml:space="preserve">, </w:t>
      </w:r>
      <w:hyperlink r:id="rId319" w:history="1">
        <w:r w:rsidRPr="003D6CFB">
          <w:rPr>
            <w:rFonts w:ascii="Arial" w:eastAsia="Times New Roman" w:hAnsi="Arial" w:cs="Arial"/>
            <w:color w:val="0062B5"/>
            <w:u w:val="single"/>
          </w:rPr>
          <w:t>18</w:t>
        </w:r>
      </w:hyperlink>
      <w:r w:rsidRPr="003D6CFB">
        <w:rPr>
          <w:rFonts w:ascii="Arial" w:eastAsia="Times New Roman" w:hAnsi="Arial" w:cs="Arial"/>
        </w:rPr>
        <w:t xml:space="preserve"> [referring to </w:t>
      </w:r>
      <w:r w:rsidRPr="003D6CFB">
        <w:rPr>
          <w:rFonts w:ascii="Arial" w:eastAsia="Times New Roman" w:hAnsi="Arial" w:cs="Arial"/>
          <w:i/>
          <w:iCs/>
        </w:rPr>
        <w:t>justification by faith</w:t>
      </w:r>
      <w:r w:rsidRPr="003D6CFB">
        <w:rPr>
          <w:rFonts w:ascii="Arial" w:eastAsia="Times New Roman" w:hAnsi="Arial" w:cs="Arial"/>
        </w:rPr>
        <w:t xml:space="preserve">, made possible through Christ’s finished work at Calvary]; and a cognate verb [from </w:t>
      </w:r>
      <w:r w:rsidRPr="003D6CFB">
        <w:rPr>
          <w:rFonts w:ascii="Arial" w:eastAsia="Times New Roman" w:hAnsi="Arial" w:cs="Arial"/>
          <w:i/>
          <w:iCs/>
        </w:rPr>
        <w:t>dikaioo</w:t>
      </w:r>
      <w:r w:rsidRPr="003D6CFB">
        <w:rPr>
          <w:rFonts w:ascii="Arial" w:eastAsia="Times New Roman" w:hAnsi="Arial" w:cs="Arial"/>
        </w:rPr>
        <w:t>] is translated “</w:t>
      </w:r>
      <w:r w:rsidRPr="003D6CFB">
        <w:rPr>
          <w:rFonts w:ascii="Arial" w:eastAsia="Times New Roman" w:hAnsi="Arial" w:cs="Arial"/>
          <w:i/>
          <w:iCs/>
        </w:rPr>
        <w:t>justified</w:t>
      </w:r>
      <w:r w:rsidRPr="003D6CFB">
        <w:rPr>
          <w:rFonts w:ascii="Arial" w:eastAsia="Times New Roman" w:hAnsi="Arial" w:cs="Arial"/>
        </w:rPr>
        <w:t xml:space="preserve">” in </w:t>
      </w:r>
      <w:hyperlink r:id="rId320" w:history="1">
        <w:r w:rsidRPr="003D6CFB">
          <w:rPr>
            <w:rFonts w:ascii="Arial" w:eastAsia="Times New Roman" w:hAnsi="Arial" w:cs="Arial"/>
            <w:color w:val="0062B5"/>
            <w:u w:val="single"/>
          </w:rPr>
          <w:t>James 2:24</w:t>
        </w:r>
      </w:hyperlink>
      <w:r w:rsidRPr="003D6CFB">
        <w:rPr>
          <w:rFonts w:ascii="Arial" w:eastAsia="Times New Roman" w:hAnsi="Arial" w:cs="Arial"/>
        </w:rPr>
        <w:t xml:space="preserve"> [referring to both </w:t>
      </w:r>
      <w:r w:rsidRPr="003D6CFB">
        <w:rPr>
          <w:rFonts w:ascii="Arial" w:eastAsia="Times New Roman" w:hAnsi="Arial" w:cs="Arial"/>
          <w:i/>
          <w:iCs/>
        </w:rPr>
        <w:t>justification by faith</w:t>
      </w:r>
      <w:r w:rsidRPr="003D6CFB">
        <w:rPr>
          <w:rFonts w:ascii="Arial" w:eastAsia="Times New Roman" w:hAnsi="Arial" w:cs="Arial"/>
        </w:rPr>
        <w:t xml:space="preserve"> and </w:t>
      </w:r>
      <w:r w:rsidRPr="003D6CFB">
        <w:rPr>
          <w:rFonts w:ascii="Arial" w:eastAsia="Times New Roman" w:hAnsi="Arial" w:cs="Arial"/>
          <w:i/>
          <w:iCs/>
        </w:rPr>
        <w:t>justification by works</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w:t>
      </w:r>
      <w:r w:rsidRPr="003D6CFB">
        <w:rPr>
          <w:rFonts w:ascii="Arial" w:eastAsia="Times New Roman" w:hAnsi="Arial" w:cs="Arial"/>
          <w:i/>
          <w:iCs/>
        </w:rPr>
        <w:t>righteous acts of the saints</w:t>
      </w:r>
      <w:r w:rsidRPr="003D6CFB">
        <w:rPr>
          <w:rFonts w:ascii="Arial" w:eastAsia="Times New Roman" w:hAnsi="Arial" w:cs="Arial"/>
        </w:rPr>
        <w:t xml:space="preserve">” — </w:t>
      </w:r>
      <w:r w:rsidRPr="003D6CFB">
        <w:rPr>
          <w:rFonts w:ascii="Arial" w:eastAsia="Times New Roman" w:hAnsi="Arial" w:cs="Arial"/>
          <w:i/>
          <w:iCs/>
        </w:rPr>
        <w:t>justifying acts</w:t>
      </w:r>
      <w:r w:rsidRPr="003D6CFB">
        <w:rPr>
          <w:rFonts w:ascii="Arial" w:eastAsia="Times New Roman" w:hAnsi="Arial" w:cs="Arial"/>
        </w:rPr>
        <w:t xml:space="preserve"> of the saints — emanate out of faith (faithfulness to one’s calling).  And these acts alone will result in justification by works.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type of works possessed by every Christian will be revealed “</w:t>
      </w:r>
      <w:r w:rsidRPr="003D6CFB">
        <w:rPr>
          <w:rFonts w:ascii="Arial" w:eastAsia="Times New Roman" w:hAnsi="Arial" w:cs="Arial"/>
          <w:i/>
          <w:iCs/>
        </w:rPr>
        <w:t xml:space="preserve">by </w:t>
      </w:r>
      <w:r w:rsidRPr="003D6CFB">
        <w:rPr>
          <w:rFonts w:ascii="Arial" w:eastAsia="Times New Roman" w:hAnsi="Arial" w:cs="Arial"/>
        </w:rPr>
        <w:t xml:space="preserve">[in] </w:t>
      </w:r>
      <w:r w:rsidRPr="003D6CFB">
        <w:rPr>
          <w:rFonts w:ascii="Arial" w:eastAsia="Times New Roman" w:hAnsi="Arial" w:cs="Arial"/>
          <w:i/>
          <w:iCs/>
        </w:rPr>
        <w:t>fire</w:t>
      </w:r>
      <w:r w:rsidRPr="003D6CFB">
        <w:rPr>
          <w:rFonts w:ascii="Arial" w:eastAsia="Times New Roman" w:hAnsi="Arial" w:cs="Arial"/>
        </w:rPr>
        <w:t>” at the judgment seat.  Works emanating out of faith will be revealed as works comparable to “</w:t>
      </w:r>
      <w:r w:rsidRPr="003D6CFB">
        <w:rPr>
          <w:rFonts w:ascii="Arial" w:eastAsia="Times New Roman" w:hAnsi="Arial" w:cs="Arial"/>
          <w:i/>
          <w:iCs/>
        </w:rPr>
        <w:t>gold, silver, precious stones</w:t>
      </w:r>
      <w:r w:rsidRPr="003D6CFB">
        <w:rPr>
          <w:rFonts w:ascii="Arial" w:eastAsia="Times New Roman" w:hAnsi="Arial" w:cs="Arial"/>
        </w:rPr>
        <w:t>.” And works of this nature will bring about three things:</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1) Justification by works (</w:t>
      </w:r>
      <w:r w:rsidRPr="003D6CFB">
        <w:rPr>
          <w:rFonts w:ascii="Arial" w:eastAsia="Times New Roman" w:hAnsi="Arial" w:cs="Arial"/>
          <w:i/>
          <w:iCs/>
        </w:rPr>
        <w:t>i</w:t>
      </w:r>
      <w:r w:rsidRPr="003D6CFB">
        <w:rPr>
          <w:rFonts w:ascii="Arial" w:eastAsia="Times New Roman" w:hAnsi="Arial" w:cs="Arial"/>
        </w:rPr>
        <w:t>.</w:t>
      </w:r>
      <w:r w:rsidRPr="003D6CFB">
        <w:rPr>
          <w:rFonts w:ascii="Arial" w:eastAsia="Times New Roman" w:hAnsi="Arial" w:cs="Arial"/>
          <w:i/>
          <w:iCs/>
        </w:rPr>
        <w:t>e</w:t>
      </w:r>
      <w:r w:rsidRPr="003D6CFB">
        <w:rPr>
          <w:rFonts w:ascii="Arial" w:eastAsia="Times New Roman" w:hAnsi="Arial" w:cs="Arial"/>
        </w:rPr>
        <w:t>., a justification on the basis of works that will have emanated out of faithfulness [</w:t>
      </w:r>
      <w:hyperlink r:id="rId321" w:history="1">
        <w:r w:rsidRPr="003D6CFB">
          <w:rPr>
            <w:rFonts w:ascii="Arial" w:eastAsia="Times New Roman" w:hAnsi="Arial" w:cs="Arial"/>
            <w:color w:val="0062B5"/>
            <w:u w:val="single"/>
          </w:rPr>
          <w:t>James 2:14-26</w:t>
        </w:r>
      </w:hyperlink>
      <w:r w:rsidRPr="003D6CFB">
        <w:rPr>
          <w:rFonts w:ascii="Arial" w:eastAsia="Times New Roman" w:hAnsi="Arial" w:cs="Arial"/>
        </w:rPr>
        <w:t>]).</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2) Provide the Christian with a wedding garment (made up of the righteous acts of the saints [</w:t>
      </w:r>
      <w:hyperlink r:id="rId322" w:history="1">
        <w:r w:rsidRPr="003D6CFB">
          <w:rPr>
            <w:rFonts w:ascii="Arial" w:eastAsia="Times New Roman" w:hAnsi="Arial" w:cs="Arial"/>
            <w:color w:val="0062B5"/>
            <w:u w:val="single"/>
          </w:rPr>
          <w:t>Revelation 19:7-8</w:t>
        </w:r>
      </w:hyperlink>
      <w:r w:rsidRPr="003D6CFB">
        <w:rPr>
          <w:rFonts w:ascii="Arial" w:eastAsia="Times New Roman" w:hAnsi="Arial" w:cs="Arial"/>
        </w:rPr>
        <w:t xml:space="preserve"> </w:t>
      </w:r>
      <w:r w:rsidRPr="003D6CFB">
        <w:rPr>
          <w:rFonts w:ascii="Arial" w:eastAsia="Times New Roman" w:hAnsi="Arial" w:cs="Arial"/>
          <w:i/>
          <w:iCs/>
        </w:rPr>
        <w:t>cf</w:t>
      </w:r>
      <w:r w:rsidRPr="003D6CFB">
        <w:rPr>
          <w:rFonts w:ascii="Arial" w:eastAsia="Times New Roman" w:hAnsi="Arial" w:cs="Arial"/>
        </w:rPr>
        <w:t xml:space="preserve">. </w:t>
      </w:r>
      <w:hyperlink r:id="rId323" w:history="1">
        <w:r w:rsidRPr="003D6CFB">
          <w:rPr>
            <w:rFonts w:ascii="Arial" w:eastAsia="Times New Roman" w:hAnsi="Arial" w:cs="Arial"/>
            <w:color w:val="0062B5"/>
            <w:u w:val="single"/>
          </w:rPr>
          <w:t>Ruth 3:3</w:t>
        </w:r>
      </w:hyperlink>
      <w:r w:rsidRPr="003D6CFB">
        <w:rPr>
          <w:rFonts w:ascii="Arial" w:eastAsia="Times New Roman" w:hAnsi="Arial" w:cs="Arial"/>
        </w:rPr>
        <w:t xml:space="preserve">; </w:t>
      </w:r>
      <w:hyperlink r:id="rId324" w:history="1">
        <w:r w:rsidRPr="003D6CFB">
          <w:rPr>
            <w:rFonts w:ascii="Arial" w:eastAsia="Times New Roman" w:hAnsi="Arial" w:cs="Arial"/>
            <w:color w:val="0062B5"/>
            <w:u w:val="single"/>
          </w:rPr>
          <w:t>Matthew 22:8-14</w:t>
        </w:r>
      </w:hyperlink>
      <w:r w:rsidRPr="003D6CFB">
        <w:rPr>
          <w:rFonts w:ascii="Arial" w:eastAsia="Times New Roman" w:hAnsi="Arial" w:cs="Arial"/>
        </w:rPr>
        <w:t>]).</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3) Bring faith to its proper goal (which will result in the salvation of the soul [</w:t>
      </w:r>
      <w:hyperlink r:id="rId325" w:history="1">
        <w:r w:rsidRPr="003D6CFB">
          <w:rPr>
            <w:rFonts w:ascii="Arial" w:eastAsia="Times New Roman" w:hAnsi="Arial" w:cs="Arial"/>
            <w:color w:val="0062B5"/>
            <w:u w:val="single"/>
          </w:rPr>
          <w:t>1 Peter 1:4-9</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An individual having been justified by works will appear in Christ’s presence </w:t>
      </w:r>
      <w:r w:rsidRPr="003D6CFB">
        <w:rPr>
          <w:rFonts w:ascii="Arial" w:eastAsia="Times New Roman" w:hAnsi="Arial" w:cs="Arial"/>
          <w:i/>
          <w:iCs/>
        </w:rPr>
        <w:t>properly clothed</w:t>
      </w:r>
      <w:r w:rsidRPr="003D6CFB">
        <w:rPr>
          <w:rFonts w:ascii="Arial" w:eastAsia="Times New Roman" w:hAnsi="Arial" w:cs="Arial"/>
        </w:rPr>
        <w:t xml:space="preserve">.  He will possess </w:t>
      </w:r>
      <w:r w:rsidRPr="003D6CFB">
        <w:rPr>
          <w:rFonts w:ascii="Arial" w:eastAsia="Times New Roman" w:hAnsi="Arial" w:cs="Arial"/>
          <w:i/>
          <w:iCs/>
        </w:rPr>
        <w:t>a wedding garment</w:t>
      </w:r>
      <w:r w:rsidRPr="003D6CFB">
        <w:rPr>
          <w:rFonts w:ascii="Arial" w:eastAsia="Times New Roman" w:hAnsi="Arial" w:cs="Arial"/>
        </w:rPr>
        <w:t xml:space="preserve">; and, consequently, he will be in a position to participate in the activities attendant the bride.  Having </w:t>
      </w:r>
      <w:r w:rsidRPr="003D6CFB">
        <w:rPr>
          <w:rFonts w:ascii="Arial" w:eastAsia="Times New Roman" w:hAnsi="Arial" w:cs="Arial"/>
          <w:i/>
          <w:iCs/>
        </w:rPr>
        <w:t>denied himself, taken up his cross</w:t>
      </w:r>
      <w:r w:rsidRPr="003D6CFB">
        <w:rPr>
          <w:rFonts w:ascii="Arial" w:eastAsia="Times New Roman" w:hAnsi="Arial" w:cs="Arial"/>
        </w:rPr>
        <w:t xml:space="preserve">, and </w:t>
      </w:r>
      <w:r w:rsidRPr="003D6CFB">
        <w:rPr>
          <w:rFonts w:ascii="Arial" w:eastAsia="Times New Roman" w:hAnsi="Arial" w:cs="Arial"/>
          <w:i/>
          <w:iCs/>
        </w:rPr>
        <w:t>followed Christ</w:t>
      </w:r>
      <w:r w:rsidRPr="003D6CFB">
        <w:rPr>
          <w:rFonts w:ascii="Arial" w:eastAsia="Times New Roman" w:hAnsi="Arial" w:cs="Arial"/>
        </w:rPr>
        <w:t>, he will realize the salvation of his soul (</w:t>
      </w:r>
      <w:hyperlink r:id="rId326" w:history="1">
        <w:r w:rsidRPr="003D6CFB">
          <w:rPr>
            <w:rFonts w:ascii="Arial" w:eastAsia="Times New Roman" w:hAnsi="Arial" w:cs="Arial"/>
            <w:color w:val="0062B5"/>
            <w:u w:val="single"/>
          </w:rPr>
          <w:t>Matthew 16:24-27</w:t>
        </w:r>
      </w:hyperlink>
      <w:r w:rsidRPr="003D6CFB">
        <w:rPr>
          <w:rFonts w:ascii="Arial" w:eastAsia="Times New Roman" w:hAnsi="Arial" w:cs="Arial"/>
        </w:rPr>
        <w:t>).  And he will be among those who will occupy positions as joint-heirs with Christ in the kingdom.</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An individual having failed to be justified by works will appear in Christ’s presence improperly clothed.  He will not possess a wedding garment; and, consequently, he will not only be naked but also ashamed (</w:t>
      </w:r>
      <w:r w:rsidRPr="003D6CFB">
        <w:rPr>
          <w:rFonts w:ascii="Arial" w:eastAsia="Times New Roman" w:hAnsi="Arial" w:cs="Arial"/>
          <w:i/>
          <w:iCs/>
        </w:rPr>
        <w:t>cf</w:t>
      </w:r>
      <w:r w:rsidRPr="003D6CFB">
        <w:rPr>
          <w:rFonts w:ascii="Arial" w:eastAsia="Times New Roman" w:hAnsi="Arial" w:cs="Arial"/>
        </w:rPr>
        <w:t xml:space="preserve">. </w:t>
      </w:r>
      <w:hyperlink r:id="rId327" w:history="1">
        <w:r w:rsidRPr="003D6CFB">
          <w:rPr>
            <w:rFonts w:ascii="Arial" w:eastAsia="Times New Roman" w:hAnsi="Arial" w:cs="Arial"/>
            <w:color w:val="0062B5"/>
            <w:u w:val="single"/>
          </w:rPr>
          <w:t>Revelation 3:15</w:t>
        </w:r>
      </w:hyperlink>
      <w:r w:rsidRPr="003D6CFB">
        <w:rPr>
          <w:rFonts w:ascii="Arial" w:eastAsia="Times New Roman" w:hAnsi="Arial" w:cs="Arial"/>
        </w:rPr>
        <w:t xml:space="preserve">, </w:t>
      </w:r>
      <w:hyperlink r:id="rId328" w:history="1">
        <w:r w:rsidRPr="003D6CFB">
          <w:rPr>
            <w:rFonts w:ascii="Arial" w:eastAsia="Times New Roman" w:hAnsi="Arial" w:cs="Arial"/>
            <w:color w:val="0062B5"/>
            <w:u w:val="single"/>
          </w:rPr>
          <w:t>17-18</w:t>
        </w:r>
      </w:hyperlink>
      <w:r w:rsidRPr="003D6CFB">
        <w:rPr>
          <w:rFonts w:ascii="Arial" w:eastAsia="Times New Roman" w:hAnsi="Arial" w:cs="Arial"/>
        </w:rPr>
        <w:t>; note “</w:t>
      </w:r>
      <w:r w:rsidRPr="003D6CFB">
        <w:rPr>
          <w:rFonts w:ascii="Arial" w:eastAsia="Times New Roman" w:hAnsi="Arial" w:cs="Arial"/>
          <w:i/>
          <w:iCs/>
        </w:rPr>
        <w:t>works</w:t>
      </w:r>
      <w:r w:rsidRPr="003D6CFB">
        <w:rPr>
          <w:rFonts w:ascii="Arial" w:eastAsia="Times New Roman" w:hAnsi="Arial" w:cs="Arial"/>
        </w:rPr>
        <w:t>” [v. 15], “</w:t>
      </w:r>
      <w:r w:rsidRPr="003D6CFB">
        <w:rPr>
          <w:rFonts w:ascii="Arial" w:eastAsia="Times New Roman" w:hAnsi="Arial" w:cs="Arial"/>
          <w:i/>
          <w:iCs/>
        </w:rPr>
        <w:t>naked</w:t>
      </w:r>
      <w:r w:rsidRPr="003D6CFB">
        <w:rPr>
          <w:rFonts w:ascii="Arial" w:eastAsia="Times New Roman" w:hAnsi="Arial" w:cs="Arial"/>
        </w:rPr>
        <w:t>” [v. 17], and “</w:t>
      </w:r>
      <w:r w:rsidRPr="003D6CFB">
        <w:rPr>
          <w:rFonts w:ascii="Arial" w:eastAsia="Times New Roman" w:hAnsi="Arial" w:cs="Arial"/>
          <w:i/>
          <w:iCs/>
        </w:rPr>
        <w:t>shame</w:t>
      </w:r>
      <w:r w:rsidRPr="003D6CFB">
        <w:rPr>
          <w:rFonts w:ascii="Arial" w:eastAsia="Times New Roman" w:hAnsi="Arial" w:cs="Arial"/>
        </w:rPr>
        <w:t>” [v. 18]).</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Lacking a wedding garment, he will be in no position to participate in the activities attendant the bride.  Having saved his life (soul) — living for self, rather than having lost his life (soul) for Christ's sake during the present day of trials and testing (</w:t>
      </w:r>
      <w:hyperlink r:id="rId329" w:history="1">
        <w:r w:rsidRPr="003D6CFB">
          <w:rPr>
            <w:rFonts w:ascii="Arial" w:eastAsia="Times New Roman" w:hAnsi="Arial" w:cs="Arial"/>
            <w:color w:val="0062B5"/>
            <w:u w:val="single"/>
          </w:rPr>
          <w:t>Matthew 16:25</w:t>
        </w:r>
      </w:hyperlink>
      <w:r w:rsidRPr="003D6CFB">
        <w:rPr>
          <w:rFonts w:ascii="Arial" w:eastAsia="Times New Roman" w:hAnsi="Arial" w:cs="Arial"/>
        </w:rPr>
        <w:t>) — he will not realize the salvation of his life (soul) in that coming day.  Faith will not have been brought to its proper goal; and, as a result, he will not be among those who will occupy positions as co-heirs with Christ in the kingdom.</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w:t>
      </w:r>
      <w:r w:rsidRPr="003D6CFB">
        <w:rPr>
          <w:rFonts w:ascii="Arial" w:eastAsia="Times New Roman" w:hAnsi="Arial" w:cs="Arial"/>
          <w:i/>
          <w:iCs/>
        </w:rPr>
        <w:t>Saving one’s life</w:t>
      </w:r>
      <w:r w:rsidRPr="003D6CFB">
        <w:rPr>
          <w:rFonts w:ascii="Arial" w:eastAsia="Times New Roman" w:hAnsi="Arial" w:cs="Arial"/>
        </w:rPr>
        <w:t xml:space="preserve">, </w:t>
      </w:r>
      <w:r w:rsidRPr="003D6CFB">
        <w:rPr>
          <w:rFonts w:ascii="Arial" w:eastAsia="Times New Roman" w:hAnsi="Arial" w:cs="Arial"/>
          <w:i/>
          <w:iCs/>
        </w:rPr>
        <w:t>living for self</w:t>
      </w:r>
      <w:r w:rsidRPr="003D6CFB">
        <w:rPr>
          <w:rFonts w:ascii="Arial" w:eastAsia="Times New Roman" w:hAnsi="Arial" w:cs="Arial"/>
        </w:rPr>
        <w:t xml:space="preserve">, has to do with allowing the self-life [the soulical man] with all its fleshly desires, appetites, etc. to control oneself [in opposition to </w:t>
      </w:r>
      <w:hyperlink r:id="rId330" w:history="1">
        <w:r w:rsidRPr="003D6CFB">
          <w:rPr>
            <w:rFonts w:ascii="Arial" w:eastAsia="Times New Roman" w:hAnsi="Arial" w:cs="Arial"/>
            <w:color w:val="0062B5"/>
            <w:u w:val="single"/>
          </w:rPr>
          <w:t>Matthew 16:24</w:t>
        </w:r>
      </w:hyperlink>
      <w:r w:rsidRPr="003D6CFB">
        <w:rPr>
          <w:rFonts w:ascii="Arial" w:eastAsia="Times New Roman" w:hAnsi="Arial" w:cs="Arial"/>
        </w:rPr>
        <w:t xml:space="preserve">]; </w:t>
      </w:r>
      <w:r w:rsidRPr="003D6CFB">
        <w:rPr>
          <w:rFonts w:ascii="Arial" w:eastAsia="Times New Roman" w:hAnsi="Arial" w:cs="Arial"/>
          <w:i/>
          <w:iCs/>
        </w:rPr>
        <w:t>losing one’s life for Christ’s sake</w:t>
      </w:r>
      <w:r w:rsidRPr="003D6CFB">
        <w:rPr>
          <w:rFonts w:ascii="Arial" w:eastAsia="Times New Roman" w:hAnsi="Arial" w:cs="Arial"/>
        </w:rPr>
        <w:t>, on the other hand, has to do with bringing the self-life [the soulical man] with all its fleshly desires, appetites, etc. under subjection to the spiritual man [</w:t>
      </w:r>
      <w:r w:rsidRPr="003D6CFB">
        <w:rPr>
          <w:rFonts w:ascii="Arial" w:eastAsia="Times New Roman" w:hAnsi="Arial" w:cs="Arial"/>
          <w:i/>
          <w:iCs/>
        </w:rPr>
        <w:t>cf</w:t>
      </w:r>
      <w:r w:rsidRPr="003D6CFB">
        <w:rPr>
          <w:rFonts w:ascii="Arial" w:eastAsia="Times New Roman" w:hAnsi="Arial" w:cs="Arial"/>
        </w:rPr>
        <w:t xml:space="preserve">. </w:t>
      </w:r>
      <w:hyperlink r:id="rId331" w:history="1">
        <w:r w:rsidRPr="003D6CFB">
          <w:rPr>
            <w:rFonts w:ascii="Arial" w:eastAsia="Times New Roman" w:hAnsi="Arial" w:cs="Arial"/>
            <w:color w:val="0062B5"/>
            <w:u w:val="single"/>
          </w:rPr>
          <w:t>Genesis 16:9</w:t>
        </w:r>
      </w:hyperlink>
      <w:r w:rsidRPr="003D6CFB">
        <w:rPr>
          <w:rFonts w:ascii="Arial" w:eastAsia="Times New Roman" w:hAnsi="Arial" w:cs="Arial"/>
        </w:rPr>
        <w:t xml:space="preserve">; </w:t>
      </w:r>
      <w:hyperlink r:id="rId332" w:history="1">
        <w:r w:rsidRPr="003D6CFB">
          <w:rPr>
            <w:rFonts w:ascii="Arial" w:eastAsia="Times New Roman" w:hAnsi="Arial" w:cs="Arial"/>
            <w:color w:val="0062B5"/>
            <w:u w:val="single"/>
          </w:rPr>
          <w:t>Galatians 4:21-31</w:t>
        </w:r>
      </w:hyperlink>
      <w:r w:rsidRPr="003D6CFB">
        <w:rPr>
          <w:rFonts w:ascii="Arial" w:eastAsia="Times New Roman" w:hAnsi="Arial" w:cs="Arial"/>
        </w:rPr>
        <w:t xml:space="preserve">], taking up one’s cross, and following Christ [in accord with </w:t>
      </w:r>
      <w:hyperlink r:id="rId333" w:history="1">
        <w:r w:rsidRPr="003D6CFB">
          <w:rPr>
            <w:rFonts w:ascii="Arial" w:eastAsia="Times New Roman" w:hAnsi="Arial" w:cs="Arial"/>
            <w:color w:val="0062B5"/>
            <w:u w:val="single"/>
          </w:rPr>
          <w:t>Matthew 16:24</w:t>
        </w:r>
      </w:hyperlink>
      <w:r w:rsidRPr="003D6CFB">
        <w:rPr>
          <w:rFonts w:ascii="Arial" w:eastAsia="Times New Roman" w:hAnsi="Arial" w:cs="Arial"/>
        </w:rPr>
        <w:t xml:space="preserve">].) </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Terror of the Lord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Faithfulness to one’s calling, the righteous acts of the saints (the wedding garment, the covering associated with works emanating out of faithfulness, providing a justification by works), and the salvation of the soul are all intimately related and have to do with issues surrounding the judgment seat.  Scripture deals with this overall subject on a far broader scale than many realize.  </w:t>
      </w:r>
      <w:hyperlink r:id="rId334" w:history="1">
        <w:r w:rsidRPr="003D6CFB">
          <w:rPr>
            <w:rFonts w:ascii="Arial" w:eastAsia="Times New Roman" w:hAnsi="Arial" w:cs="Arial"/>
            <w:color w:val="0062B5"/>
            <w:u w:val="single"/>
          </w:rPr>
          <w:t>Romans 14:10</w:t>
        </w:r>
      </w:hyperlink>
      <w:r w:rsidRPr="003D6CFB">
        <w:rPr>
          <w:rFonts w:ascii="Arial" w:eastAsia="Times New Roman" w:hAnsi="Arial" w:cs="Arial"/>
        </w:rPr>
        <w:t xml:space="preserve">; </w:t>
      </w:r>
      <w:hyperlink r:id="rId335" w:history="1">
        <w:r w:rsidRPr="003D6CFB">
          <w:rPr>
            <w:rFonts w:ascii="Arial" w:eastAsia="Times New Roman" w:hAnsi="Arial" w:cs="Arial"/>
            <w:color w:val="0062B5"/>
            <w:u w:val="single"/>
          </w:rPr>
          <w:t>1 Corinthians 3:11-15</w:t>
        </w:r>
      </w:hyperlink>
      <w:r w:rsidRPr="003D6CFB">
        <w:rPr>
          <w:rFonts w:ascii="Arial" w:eastAsia="Times New Roman" w:hAnsi="Arial" w:cs="Arial"/>
        </w:rPr>
        <w:t xml:space="preserve">; and </w:t>
      </w:r>
      <w:hyperlink r:id="rId336" w:history="1">
        <w:r w:rsidRPr="003D6CFB">
          <w:rPr>
            <w:rFonts w:ascii="Arial" w:eastAsia="Times New Roman" w:hAnsi="Arial" w:cs="Arial"/>
            <w:color w:val="0062B5"/>
            <w:u w:val="single"/>
          </w:rPr>
          <w:t>2 Corinthians 5:10-11</w:t>
        </w:r>
      </w:hyperlink>
      <w:r w:rsidRPr="003D6CFB">
        <w:rPr>
          <w:rFonts w:ascii="Arial" w:eastAsia="Times New Roman" w:hAnsi="Arial" w:cs="Arial"/>
        </w:rPr>
        <w:t xml:space="preserve"> are only three of many passages dealing, either directly or indirectly, with the judgment seat in the New Testament.  From the parables in the gospel of Matthew (</w:t>
      </w:r>
      <w:r w:rsidRPr="003D6CFB">
        <w:rPr>
          <w:rFonts w:ascii="Arial" w:eastAsia="Times New Roman" w:hAnsi="Arial" w:cs="Arial"/>
          <w:i/>
          <w:iCs/>
        </w:rPr>
        <w:t>e.g.</w:t>
      </w:r>
      <w:r w:rsidRPr="003D6CFB">
        <w:rPr>
          <w:rFonts w:ascii="Arial" w:eastAsia="Times New Roman" w:hAnsi="Arial" w:cs="Arial"/>
        </w:rPr>
        <w:t xml:space="preserve">, </w:t>
      </w:r>
      <w:hyperlink r:id="rId337" w:history="1">
        <w:r w:rsidRPr="003D6CFB">
          <w:rPr>
            <w:rFonts w:ascii="Arial" w:eastAsia="Times New Roman" w:hAnsi="Arial" w:cs="Arial"/>
            <w:color w:val="0062B5"/>
            <w:u w:val="single"/>
          </w:rPr>
          <w:t>Matthew 22:1-14</w:t>
        </w:r>
      </w:hyperlink>
      <w:r w:rsidRPr="003D6CFB">
        <w:rPr>
          <w:rFonts w:ascii="Arial" w:eastAsia="Times New Roman" w:hAnsi="Arial" w:cs="Arial"/>
        </w:rPr>
        <w:t xml:space="preserve">; </w:t>
      </w:r>
      <w:hyperlink r:id="rId338" w:history="1">
        <w:r w:rsidRPr="003D6CFB">
          <w:rPr>
            <w:rFonts w:ascii="Arial" w:eastAsia="Times New Roman" w:hAnsi="Arial" w:cs="Arial"/>
            <w:color w:val="0062B5"/>
            <w:u w:val="single"/>
          </w:rPr>
          <w:t>24:40-25:30</w:t>
        </w:r>
      </w:hyperlink>
      <w:r w:rsidRPr="003D6CFB">
        <w:rPr>
          <w:rFonts w:ascii="Arial" w:eastAsia="Times New Roman" w:hAnsi="Arial" w:cs="Arial"/>
        </w:rPr>
        <w:t>) to the opening chapters of the book of Revelation, the New Testament is replete with information concerning things related to the judgment seat.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According to </w:t>
      </w:r>
      <w:hyperlink r:id="rId339" w:history="1">
        <w:r w:rsidRPr="003D6CFB">
          <w:rPr>
            <w:rFonts w:ascii="Arial" w:eastAsia="Times New Roman" w:hAnsi="Arial" w:cs="Arial"/>
            <w:color w:val="0062B5"/>
            <w:u w:val="single"/>
          </w:rPr>
          <w:t>2 Corinthians 5:11</w:t>
        </w:r>
      </w:hyperlink>
      <w:r w:rsidRPr="003D6CFB">
        <w:rPr>
          <w:rFonts w:ascii="Arial" w:eastAsia="Times New Roman" w:hAnsi="Arial" w:cs="Arial"/>
        </w:rPr>
        <w:t>, the judgment seat is the place where “</w:t>
      </w:r>
      <w:r w:rsidRPr="003D6CFB">
        <w:rPr>
          <w:rFonts w:ascii="Arial" w:eastAsia="Times New Roman" w:hAnsi="Arial" w:cs="Arial"/>
          <w:i/>
          <w:iCs/>
        </w:rPr>
        <w:t>the terror of the Lord</w:t>
      </w:r>
      <w:r w:rsidRPr="003D6CFB">
        <w:rPr>
          <w:rFonts w:ascii="Arial" w:eastAsia="Times New Roman" w:hAnsi="Arial" w:cs="Arial"/>
        </w:rPr>
        <w:t xml:space="preserve">” will be manifested.  The word “terror” in this verse is a translation of the Greek word </w:t>
      </w:r>
      <w:r w:rsidRPr="003D6CFB">
        <w:rPr>
          <w:rFonts w:ascii="Arial" w:eastAsia="Times New Roman" w:hAnsi="Arial" w:cs="Arial"/>
          <w:i/>
          <w:iCs/>
        </w:rPr>
        <w:t>phobos</w:t>
      </w:r>
      <w:r w:rsidRPr="003D6CFB">
        <w:rPr>
          <w:rFonts w:ascii="Arial" w:eastAsia="Times New Roman" w:hAnsi="Arial" w:cs="Arial"/>
        </w:rPr>
        <w:t>, referring to that which causes “fear,” “terror,” “apprehension.” This is the same word translated “</w:t>
      </w:r>
      <w:r w:rsidRPr="003D6CFB">
        <w:rPr>
          <w:rFonts w:ascii="Arial" w:eastAsia="Times New Roman" w:hAnsi="Arial" w:cs="Arial"/>
          <w:i/>
          <w:iCs/>
        </w:rPr>
        <w:t>fearful</w:t>
      </w:r>
      <w:r w:rsidRPr="003D6CFB">
        <w:rPr>
          <w:rFonts w:ascii="Arial" w:eastAsia="Times New Roman" w:hAnsi="Arial" w:cs="Arial"/>
        </w:rPr>
        <w:t xml:space="preserve">” in </w:t>
      </w:r>
      <w:hyperlink r:id="rId340" w:history="1">
        <w:r w:rsidRPr="003D6CFB">
          <w:rPr>
            <w:rFonts w:ascii="Arial" w:eastAsia="Times New Roman" w:hAnsi="Arial" w:cs="Arial"/>
            <w:color w:val="0062B5"/>
            <w:u w:val="single"/>
          </w:rPr>
          <w:t>Hebrews 10:31</w:t>
        </w:r>
      </w:hyperlink>
      <w:r w:rsidRPr="003D6CFB">
        <w:rPr>
          <w:rFonts w:ascii="Arial" w:eastAsia="Times New Roman" w:hAnsi="Arial" w:cs="Arial"/>
        </w:rPr>
        <w:t xml:space="preserve"> (“</w:t>
      </w:r>
      <w:r w:rsidRPr="003D6CFB">
        <w:rPr>
          <w:rFonts w:ascii="Arial" w:eastAsia="Times New Roman" w:hAnsi="Arial" w:cs="Arial"/>
          <w:i/>
          <w:iCs/>
        </w:rPr>
        <w:t>It is a fearful thing to fall into the hands of the living God</w:t>
      </w:r>
      <w:r w:rsidRPr="003D6CFB">
        <w:rPr>
          <w:rFonts w:ascii="Arial" w:eastAsia="Times New Roman" w:hAnsi="Arial" w:cs="Arial"/>
        </w:rPr>
        <w:t>”), another reference to events at the judgment seat.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Actually, </w:t>
      </w:r>
      <w:hyperlink r:id="rId341" w:history="1">
        <w:r w:rsidRPr="003D6CFB">
          <w:rPr>
            <w:rFonts w:ascii="Arial" w:eastAsia="Times New Roman" w:hAnsi="Arial" w:cs="Arial"/>
            <w:color w:val="0062B5"/>
            <w:u w:val="single"/>
          </w:rPr>
          <w:t>Hebrews 10:30-31</w:t>
        </w:r>
      </w:hyperlink>
      <w:r w:rsidRPr="003D6CFB">
        <w:rPr>
          <w:rFonts w:ascii="Arial" w:eastAsia="Times New Roman" w:hAnsi="Arial" w:cs="Arial"/>
        </w:rPr>
        <w:t xml:space="preserve"> forms a parallel reference to </w:t>
      </w:r>
      <w:hyperlink r:id="rId342" w:history="1">
        <w:r w:rsidRPr="003D6CFB">
          <w:rPr>
            <w:rFonts w:ascii="Arial" w:eastAsia="Times New Roman" w:hAnsi="Arial" w:cs="Arial"/>
            <w:color w:val="0062B5"/>
            <w:u w:val="single"/>
          </w:rPr>
          <w:t>2 Corinthians 5:10-11</w:t>
        </w:r>
      </w:hyperlink>
      <w:r w:rsidRPr="003D6CFB">
        <w:rPr>
          <w:rFonts w:ascii="Arial" w:eastAsia="Times New Roman" w:hAnsi="Arial" w:cs="Arial"/>
        </w:rPr>
        <w:t>, and the preceding verses (</w:t>
      </w:r>
      <w:hyperlink r:id="rId343" w:history="1">
        <w:r w:rsidRPr="003D6CFB">
          <w:rPr>
            <w:rFonts w:ascii="Arial" w:eastAsia="Times New Roman" w:hAnsi="Arial" w:cs="Arial"/>
            <w:color w:val="0062B5"/>
            <w:u w:val="single"/>
          </w:rPr>
          <w:t>Hebrews 10:26-29</w:t>
        </w:r>
      </w:hyperlink>
      <w:r w:rsidRPr="003D6CFB">
        <w:rPr>
          <w:rFonts w:ascii="Arial" w:eastAsia="Times New Roman" w:hAnsi="Arial" w:cs="Arial"/>
        </w:rPr>
        <w:t>) provide additional information concerning that facet of the judgment seat associated with “</w:t>
      </w:r>
      <w:r w:rsidRPr="003D6CFB">
        <w:rPr>
          <w:rFonts w:ascii="Arial" w:eastAsia="Times New Roman" w:hAnsi="Arial" w:cs="Arial"/>
          <w:i/>
          <w:iCs/>
        </w:rPr>
        <w:t>the terror of the Lord</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Note how this entire section in Hebrews chapter ten begins:</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 xml:space="preserve">For if we sin willfully after we have received the knowledge </w:t>
      </w:r>
      <w:r w:rsidRPr="003D6CFB">
        <w:rPr>
          <w:rFonts w:ascii="Arial" w:eastAsia="Times New Roman" w:hAnsi="Arial" w:cs="Arial"/>
        </w:rPr>
        <w:t xml:space="preserve">[Greek: </w:t>
      </w:r>
      <w:r w:rsidRPr="003D6CFB">
        <w:rPr>
          <w:rFonts w:ascii="Arial" w:eastAsia="Times New Roman" w:hAnsi="Arial" w:cs="Arial"/>
          <w:i/>
          <w:iCs/>
        </w:rPr>
        <w:t>epignosis</w:t>
      </w:r>
      <w:r w:rsidRPr="003D6CFB">
        <w:rPr>
          <w:rFonts w:ascii="Arial" w:eastAsia="Times New Roman" w:hAnsi="Arial" w:cs="Arial"/>
        </w:rPr>
        <w:t xml:space="preserve">, mature knowledge] </w:t>
      </w:r>
      <w:r w:rsidRPr="003D6CFB">
        <w:rPr>
          <w:rFonts w:ascii="Arial" w:eastAsia="Times New Roman" w:hAnsi="Arial" w:cs="Arial"/>
          <w:i/>
          <w:iCs/>
        </w:rPr>
        <w:t>of the truth, there no longer remains a sacrifice for sins,</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 xml:space="preserve">but a certain fearful </w:t>
      </w:r>
      <w:r w:rsidRPr="003D6CFB">
        <w:rPr>
          <w:rFonts w:ascii="Arial" w:eastAsia="Times New Roman" w:hAnsi="Arial" w:cs="Arial"/>
        </w:rPr>
        <w:t xml:space="preserve">[Greek: </w:t>
      </w:r>
      <w:r w:rsidRPr="003D6CFB">
        <w:rPr>
          <w:rFonts w:ascii="Arial" w:eastAsia="Times New Roman" w:hAnsi="Arial" w:cs="Arial"/>
          <w:i/>
          <w:iCs/>
        </w:rPr>
        <w:t>phoberos</w:t>
      </w:r>
      <w:r w:rsidRPr="003D6CFB">
        <w:rPr>
          <w:rFonts w:ascii="Arial" w:eastAsia="Times New Roman" w:hAnsi="Arial" w:cs="Arial"/>
        </w:rPr>
        <w:t xml:space="preserve">, a cognate of phobos] </w:t>
      </w:r>
      <w:r w:rsidRPr="003D6CFB">
        <w:rPr>
          <w:rFonts w:ascii="Arial" w:eastAsia="Times New Roman" w:hAnsi="Arial" w:cs="Arial"/>
          <w:i/>
          <w:iCs/>
        </w:rPr>
        <w:t>expectation of judgment, and fiery indignation that will devour the adversaries.</w:t>
      </w:r>
      <w:r w:rsidRPr="003D6CFB">
        <w:rPr>
          <w:rFonts w:ascii="Arial" w:eastAsia="Times New Roman" w:hAnsi="Arial" w:cs="Arial"/>
        </w:rPr>
        <w:t xml:space="preserve"> (</w:t>
      </w:r>
      <w:hyperlink r:id="rId344" w:history="1">
        <w:r w:rsidRPr="003D6CFB">
          <w:rPr>
            <w:rFonts w:ascii="Arial" w:eastAsia="Times New Roman" w:hAnsi="Arial" w:cs="Arial"/>
            <w:color w:val="0062B5"/>
            <w:u w:val="single"/>
          </w:rPr>
          <w:t>Hebrews 10:26-27</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That Christians, rather than the unredeemed, are in view is evident.  The verses introducing this passage (</w:t>
      </w:r>
      <w:hyperlink r:id="rId345" w:history="1">
        <w:r w:rsidRPr="003D6CFB">
          <w:rPr>
            <w:rFonts w:ascii="Arial" w:eastAsia="Times New Roman" w:hAnsi="Arial" w:cs="Arial"/>
            <w:color w:val="0062B5"/>
            <w:u w:val="single"/>
          </w:rPr>
          <w:t>Hebrews 10:19-25</w:t>
        </w:r>
      </w:hyperlink>
      <w:r w:rsidRPr="003D6CFB">
        <w:rPr>
          <w:rFonts w:ascii="Arial" w:eastAsia="Times New Roman" w:hAnsi="Arial" w:cs="Arial"/>
        </w:rPr>
        <w:t>) deal with Christians alone (“</w:t>
      </w:r>
      <w:r w:rsidRPr="003D6CFB">
        <w:rPr>
          <w:rFonts w:ascii="Arial" w:eastAsia="Times New Roman" w:hAnsi="Arial" w:cs="Arial"/>
          <w:i/>
          <w:iCs/>
        </w:rPr>
        <w:t>Having therefore, brethren, boldness</w:t>
      </w:r>
      <w:r w:rsidRPr="003D6CFB">
        <w:rPr>
          <w:rFonts w:ascii="Arial" w:eastAsia="Times New Roman" w:hAnsi="Arial" w:cs="Arial"/>
        </w:rPr>
        <w:t xml:space="preserve"> . . . .” [</w:t>
      </w:r>
      <w:hyperlink r:id="rId346" w:history="1">
        <w:r w:rsidRPr="003D6CFB">
          <w:rPr>
            <w:rFonts w:ascii="Arial" w:eastAsia="Times New Roman" w:hAnsi="Arial" w:cs="Arial"/>
            <w:color w:val="0062B5"/>
            <w:u w:val="single"/>
          </w:rPr>
          <w:t>Hebrews 10:19</w:t>
        </w:r>
      </w:hyperlink>
      <w:r w:rsidRPr="003D6CFB">
        <w:rPr>
          <w:rFonts w:ascii="Arial" w:eastAsia="Times New Roman" w:hAnsi="Arial" w:cs="Arial"/>
        </w:rPr>
        <w:t xml:space="preserve">]), and, beginning with </w:t>
      </w:r>
      <w:hyperlink r:id="rId347" w:history="1">
        <w:r w:rsidRPr="003D6CFB">
          <w:rPr>
            <w:rFonts w:ascii="Arial" w:eastAsia="Times New Roman" w:hAnsi="Arial" w:cs="Arial"/>
            <w:color w:val="0062B5"/>
            <w:u w:val="single"/>
          </w:rPr>
          <w:t>Hebrews 10:26</w:t>
        </w:r>
      </w:hyperlink>
      <w:r w:rsidRPr="003D6CFB">
        <w:rPr>
          <w:rFonts w:ascii="Arial" w:eastAsia="Times New Roman" w:hAnsi="Arial" w:cs="Arial"/>
        </w:rPr>
        <w:t>, there is no change in the identity of those addressed.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word “</w:t>
      </w:r>
      <w:r w:rsidRPr="003D6CFB">
        <w:rPr>
          <w:rFonts w:ascii="Arial" w:eastAsia="Times New Roman" w:hAnsi="Arial" w:cs="Arial"/>
          <w:i/>
          <w:iCs/>
        </w:rPr>
        <w:t>we</w:t>
      </w:r>
      <w:r w:rsidRPr="003D6CFB">
        <w:rPr>
          <w:rFonts w:ascii="Arial" w:eastAsia="Times New Roman" w:hAnsi="Arial" w:cs="Arial"/>
        </w:rPr>
        <w:t>,” appearing twice in this verse, shows that the writer is talking about himself and other Christians, continuing without a break in the overall continuity of thought from the preceding verses.  Further, the word “</w:t>
      </w:r>
      <w:r w:rsidRPr="003D6CFB">
        <w:rPr>
          <w:rFonts w:ascii="Arial" w:eastAsia="Times New Roman" w:hAnsi="Arial" w:cs="Arial"/>
          <w:i/>
          <w:iCs/>
        </w:rPr>
        <w:t>knowledge</w:t>
      </w:r>
      <w:r w:rsidRPr="003D6CFB">
        <w:rPr>
          <w:rFonts w:ascii="Arial" w:eastAsia="Times New Roman" w:hAnsi="Arial" w:cs="Arial"/>
        </w:rPr>
        <w:t xml:space="preserve">” in this verse is a translation of the Greek word </w:t>
      </w:r>
      <w:r w:rsidRPr="003D6CFB">
        <w:rPr>
          <w:rFonts w:ascii="Arial" w:eastAsia="Times New Roman" w:hAnsi="Arial" w:cs="Arial"/>
          <w:i/>
          <w:iCs/>
        </w:rPr>
        <w:t>epignosis</w:t>
      </w:r>
      <w:r w:rsidRPr="003D6CFB">
        <w:rPr>
          <w:rFonts w:ascii="Arial" w:eastAsia="Times New Roman" w:hAnsi="Arial" w:cs="Arial"/>
        </w:rPr>
        <w:t xml:space="preserve">, showing that these individuals had acquired </w:t>
      </w:r>
      <w:r w:rsidRPr="003D6CFB">
        <w:rPr>
          <w:rFonts w:ascii="Arial" w:eastAsia="Times New Roman" w:hAnsi="Arial" w:cs="Arial"/>
          <w:i/>
          <w:iCs/>
        </w:rPr>
        <w:t>a mature knowledge</w:t>
      </w:r>
      <w:r w:rsidRPr="003D6CFB">
        <w:rPr>
          <w:rFonts w:ascii="Arial" w:eastAsia="Times New Roman" w:hAnsi="Arial" w:cs="Arial"/>
        </w:rPr>
        <w:t xml:space="preserve"> of the truth (“</w:t>
      </w:r>
      <w:r w:rsidRPr="003D6CFB">
        <w:rPr>
          <w:rFonts w:ascii="Arial" w:eastAsia="Times New Roman" w:hAnsi="Arial" w:cs="Arial"/>
          <w:i/>
          <w:iCs/>
        </w:rPr>
        <w:t>after we have received the knowledge</w:t>
      </w:r>
      <w:r w:rsidRPr="003D6CFB">
        <w:rPr>
          <w:rFonts w:ascii="Arial" w:eastAsia="Times New Roman" w:hAnsi="Arial" w:cs="Arial"/>
        </w:rPr>
        <w:t xml:space="preserve"> [mature knowledge] </w:t>
      </w:r>
      <w:r w:rsidRPr="003D6CFB">
        <w:rPr>
          <w:rFonts w:ascii="Arial" w:eastAsia="Times New Roman" w:hAnsi="Arial" w:cs="Arial"/>
          <w:i/>
          <w:iCs/>
        </w:rPr>
        <w:t>of the truth</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i/>
          <w:iCs/>
        </w:rPr>
        <w:t xml:space="preserve">Gnosis </w:t>
      </w:r>
      <w:r w:rsidRPr="003D6CFB">
        <w:rPr>
          <w:rFonts w:ascii="Arial" w:eastAsia="Times New Roman" w:hAnsi="Arial" w:cs="Arial"/>
        </w:rPr>
        <w:t xml:space="preserve">is the regular Greek word for “knowledge,” and </w:t>
      </w:r>
      <w:r w:rsidRPr="003D6CFB">
        <w:rPr>
          <w:rFonts w:ascii="Arial" w:eastAsia="Times New Roman" w:hAnsi="Arial" w:cs="Arial"/>
          <w:i/>
          <w:iCs/>
        </w:rPr>
        <w:t xml:space="preserve">epignosis </w:t>
      </w:r>
      <w:r w:rsidRPr="003D6CFB">
        <w:rPr>
          <w:rFonts w:ascii="Arial" w:eastAsia="Times New Roman" w:hAnsi="Arial" w:cs="Arial"/>
        </w:rPr>
        <w:t>is an intensified form of this word (by means of a preposition being prefixed to the word), referring to “a mature knowledge.”  Only redeemed individuals possess saved spirits into which the Word of God can be received; and only redeemed individuals possess the indwelling Holy Spirit who can take the Word of God, after it has been received into their saved human spirits, and lead them into “</w:t>
      </w:r>
      <w:r w:rsidRPr="003D6CFB">
        <w:rPr>
          <w:rFonts w:ascii="Arial" w:eastAsia="Times New Roman" w:hAnsi="Arial" w:cs="Arial"/>
          <w:i/>
          <w:iCs/>
        </w:rPr>
        <w:t>all truth</w:t>
      </w:r>
      <w:r w:rsidRPr="003D6CFB">
        <w:rPr>
          <w:rFonts w:ascii="Arial" w:eastAsia="Times New Roman" w:hAnsi="Arial" w:cs="Arial"/>
        </w:rPr>
        <w:t xml:space="preserve">” (resulting first in </w:t>
      </w:r>
      <w:r w:rsidRPr="003D6CFB">
        <w:rPr>
          <w:rFonts w:ascii="Arial" w:eastAsia="Times New Roman" w:hAnsi="Arial" w:cs="Arial"/>
          <w:i/>
          <w:iCs/>
        </w:rPr>
        <w:t>gnosis</w:t>
      </w:r>
      <w:r w:rsidRPr="003D6CFB">
        <w:rPr>
          <w:rFonts w:ascii="Arial" w:eastAsia="Times New Roman" w:hAnsi="Arial" w:cs="Arial"/>
        </w:rPr>
        <w:t xml:space="preserve">, but leading into </w:t>
      </w:r>
      <w:r w:rsidRPr="003D6CFB">
        <w:rPr>
          <w:rFonts w:ascii="Arial" w:eastAsia="Times New Roman" w:hAnsi="Arial" w:cs="Arial"/>
          <w:i/>
          <w:iCs/>
        </w:rPr>
        <w:t>epignosis</w:t>
      </w:r>
      <w:r w:rsidRPr="003D6CFB">
        <w:rPr>
          <w:rFonts w:ascii="Arial" w:eastAsia="Times New Roman" w:hAnsi="Arial" w:cs="Arial"/>
        </w:rPr>
        <w:t>).  None of this is possible for the unredeemed, for they possess no means to either receive or rightly divide the Word of God.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w:t>
      </w:r>
      <w:r w:rsidRPr="003D6CFB">
        <w:rPr>
          <w:rFonts w:ascii="Arial" w:eastAsia="Times New Roman" w:hAnsi="Arial" w:cs="Arial"/>
          <w:i/>
          <w:iCs/>
        </w:rPr>
        <w:t>things of the Spirit of God</w:t>
      </w:r>
      <w:r w:rsidRPr="003D6CFB">
        <w:rPr>
          <w:rFonts w:ascii="Arial" w:eastAsia="Times New Roman" w:hAnsi="Arial" w:cs="Arial"/>
        </w:rPr>
        <w:t>,” revealed through the Word of God (</w:t>
      </w:r>
      <w:hyperlink r:id="rId348" w:history="1">
        <w:r w:rsidRPr="003D6CFB">
          <w:rPr>
            <w:rFonts w:ascii="Arial" w:eastAsia="Times New Roman" w:hAnsi="Arial" w:cs="Arial"/>
            <w:color w:val="0062B5"/>
            <w:u w:val="single"/>
          </w:rPr>
          <w:t>John 16:13-15</w:t>
        </w:r>
      </w:hyperlink>
      <w:r w:rsidRPr="003D6CFB">
        <w:rPr>
          <w:rFonts w:ascii="Arial" w:eastAsia="Times New Roman" w:hAnsi="Arial" w:cs="Arial"/>
        </w:rPr>
        <w:t>), are “</w:t>
      </w:r>
      <w:r w:rsidRPr="003D6CFB">
        <w:rPr>
          <w:rFonts w:ascii="Arial" w:eastAsia="Times New Roman" w:hAnsi="Arial" w:cs="Arial"/>
          <w:i/>
          <w:iCs/>
        </w:rPr>
        <w:t>foolishness</w:t>
      </w:r>
      <w:r w:rsidRPr="003D6CFB">
        <w:rPr>
          <w:rFonts w:ascii="Arial" w:eastAsia="Times New Roman" w:hAnsi="Arial" w:cs="Arial"/>
        </w:rPr>
        <w:t>” to the unredeemed; they cannot “</w:t>
      </w:r>
      <w:r w:rsidRPr="003D6CFB">
        <w:rPr>
          <w:rFonts w:ascii="Arial" w:eastAsia="Times New Roman" w:hAnsi="Arial" w:cs="Arial"/>
          <w:i/>
          <w:iCs/>
        </w:rPr>
        <w:t xml:space="preserve">know </w:t>
      </w:r>
      <w:r w:rsidRPr="003D6CFB">
        <w:rPr>
          <w:rFonts w:ascii="Arial" w:eastAsia="Times New Roman" w:hAnsi="Arial" w:cs="Arial"/>
        </w:rPr>
        <w:t>[</w:t>
      </w:r>
      <w:r w:rsidRPr="003D6CFB">
        <w:rPr>
          <w:rFonts w:ascii="Arial" w:eastAsia="Times New Roman" w:hAnsi="Arial" w:cs="Arial"/>
          <w:i/>
          <w:iCs/>
        </w:rPr>
        <w:t>gnosis</w:t>
      </w:r>
      <w:r w:rsidRPr="003D6CFB">
        <w:rPr>
          <w:rFonts w:ascii="Arial" w:eastAsia="Times New Roman" w:hAnsi="Arial" w:cs="Arial"/>
        </w:rPr>
        <w:t>]” these things, for these things “</w:t>
      </w:r>
      <w:r w:rsidRPr="003D6CFB">
        <w:rPr>
          <w:rFonts w:ascii="Arial" w:eastAsia="Times New Roman" w:hAnsi="Arial" w:cs="Arial"/>
          <w:i/>
          <w:iCs/>
        </w:rPr>
        <w:t>are spiritually discerned</w:t>
      </w:r>
      <w:r w:rsidRPr="003D6CFB">
        <w:rPr>
          <w:rFonts w:ascii="Arial" w:eastAsia="Times New Roman" w:hAnsi="Arial" w:cs="Arial"/>
        </w:rPr>
        <w:t>” (</w:t>
      </w:r>
      <w:hyperlink r:id="rId349" w:history="1">
        <w:r w:rsidRPr="003D6CFB">
          <w:rPr>
            <w:rFonts w:ascii="Arial" w:eastAsia="Times New Roman" w:hAnsi="Arial" w:cs="Arial"/>
            <w:color w:val="0062B5"/>
            <w:u w:val="single"/>
          </w:rPr>
          <w:t>1 Corinthians 2:14</w:t>
        </w:r>
      </w:hyperlink>
      <w:r w:rsidRPr="003D6CFB">
        <w:rPr>
          <w:rFonts w:ascii="Arial" w:eastAsia="Times New Roman" w:hAnsi="Arial" w:cs="Arial"/>
        </w:rPr>
        <w:t>).  The unredeemed man, the soulical man, cannot even come into a rudimentary understanding (</w:t>
      </w:r>
      <w:r w:rsidRPr="003D6CFB">
        <w:rPr>
          <w:rFonts w:ascii="Arial" w:eastAsia="Times New Roman" w:hAnsi="Arial" w:cs="Arial"/>
          <w:i/>
          <w:iCs/>
        </w:rPr>
        <w:t>gnosis</w:t>
      </w:r>
      <w:r w:rsidRPr="003D6CFB">
        <w:rPr>
          <w:rFonts w:ascii="Arial" w:eastAsia="Times New Roman" w:hAnsi="Arial" w:cs="Arial"/>
        </w:rPr>
        <w:t xml:space="preserve">) of the things revealed by and through the Spirit of God, much less a mature understanding, referred to by the word </w:t>
      </w:r>
      <w:r w:rsidRPr="003D6CFB">
        <w:rPr>
          <w:rFonts w:ascii="Arial" w:eastAsia="Times New Roman" w:hAnsi="Arial" w:cs="Arial"/>
          <w:i/>
          <w:iCs/>
        </w:rPr>
        <w:t xml:space="preserve">epignosis </w:t>
      </w:r>
      <w:r w:rsidRPr="003D6CFB">
        <w:rPr>
          <w:rFonts w:ascii="Arial" w:eastAsia="Times New Roman" w:hAnsi="Arial" w:cs="Arial"/>
        </w:rPr>
        <w:t>(note also the word “</w:t>
      </w:r>
      <w:r w:rsidRPr="003D6CFB">
        <w:rPr>
          <w:rFonts w:ascii="Arial" w:eastAsia="Times New Roman" w:hAnsi="Arial" w:cs="Arial"/>
          <w:i/>
          <w:iCs/>
        </w:rPr>
        <w:t>illuminated</w:t>
      </w:r>
      <w:r w:rsidRPr="003D6CFB">
        <w:rPr>
          <w:rFonts w:ascii="Arial" w:eastAsia="Times New Roman" w:hAnsi="Arial" w:cs="Arial"/>
        </w:rPr>
        <w:t xml:space="preserve">” in </w:t>
      </w:r>
      <w:hyperlink r:id="rId350" w:history="1">
        <w:r w:rsidRPr="003D6CFB">
          <w:rPr>
            <w:rFonts w:ascii="Arial" w:eastAsia="Times New Roman" w:hAnsi="Arial" w:cs="Arial"/>
            <w:color w:val="0062B5"/>
            <w:u w:val="single"/>
          </w:rPr>
          <w:t>Hebrews 10:32</w:t>
        </w:r>
      </w:hyperlink>
      <w:r w:rsidRPr="003D6CFB">
        <w:rPr>
          <w:rFonts w:ascii="Arial" w:eastAsia="Times New Roman" w:hAnsi="Arial" w:cs="Arial"/>
        </w:rPr>
        <w:t>.  This is from the same Greek word translated “</w:t>
      </w:r>
      <w:r w:rsidRPr="003D6CFB">
        <w:rPr>
          <w:rFonts w:ascii="Arial" w:eastAsia="Times New Roman" w:hAnsi="Arial" w:cs="Arial"/>
          <w:i/>
          <w:iCs/>
        </w:rPr>
        <w:t>enlightened</w:t>
      </w:r>
      <w:r w:rsidRPr="003D6CFB">
        <w:rPr>
          <w:rFonts w:ascii="Arial" w:eastAsia="Times New Roman" w:hAnsi="Arial" w:cs="Arial"/>
        </w:rPr>
        <w:t xml:space="preserve">” in </w:t>
      </w:r>
      <w:hyperlink r:id="rId351" w:history="1">
        <w:r w:rsidRPr="003D6CFB">
          <w:rPr>
            <w:rFonts w:ascii="Arial" w:eastAsia="Times New Roman" w:hAnsi="Arial" w:cs="Arial"/>
            <w:color w:val="0062B5"/>
            <w:u w:val="single"/>
          </w:rPr>
          <w:t>Hebrews 6:4</w:t>
        </w:r>
      </w:hyperlink>
      <w:r w:rsidRPr="003D6CFB">
        <w:rPr>
          <w:rFonts w:ascii="Arial" w:eastAsia="Times New Roman" w:hAnsi="Arial" w:cs="Arial"/>
        </w:rPr>
        <w:t xml:space="preserve">, which, drawing from the type in </w:t>
      </w:r>
      <w:hyperlink r:id="rId352" w:history="1">
        <w:r w:rsidRPr="003D6CFB">
          <w:rPr>
            <w:rFonts w:ascii="Arial" w:eastAsia="Times New Roman" w:hAnsi="Arial" w:cs="Arial"/>
            <w:color w:val="0062B5"/>
            <w:u w:val="single"/>
          </w:rPr>
          <w:t>Hebrews 3</w:t>
        </w:r>
      </w:hyperlink>
      <w:r w:rsidRPr="003D6CFB">
        <w:rPr>
          <w:rFonts w:ascii="Arial" w:eastAsia="Times New Roman" w:hAnsi="Arial" w:cs="Arial"/>
        </w:rPr>
        <w:t xml:space="preserve">; </w:t>
      </w:r>
      <w:hyperlink r:id="rId353" w:history="1">
        <w:r w:rsidRPr="003D6CFB">
          <w:rPr>
            <w:rFonts w:ascii="Arial" w:eastAsia="Times New Roman" w:hAnsi="Arial" w:cs="Arial"/>
            <w:color w:val="0062B5"/>
            <w:u w:val="single"/>
          </w:rPr>
          <w:t>4</w:t>
        </w:r>
      </w:hyperlink>
      <w:r w:rsidRPr="003D6CFB">
        <w:rPr>
          <w:rFonts w:ascii="Arial" w:eastAsia="Times New Roman" w:hAnsi="Arial" w:cs="Arial"/>
        </w:rPr>
        <w:t>, can refer only to the saved).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Thus, there can be no room for controversy concerning exactly who is in view in </w:t>
      </w:r>
      <w:hyperlink r:id="rId354" w:history="1">
        <w:r w:rsidRPr="003D6CFB">
          <w:rPr>
            <w:rFonts w:ascii="Arial" w:eastAsia="Times New Roman" w:hAnsi="Arial" w:cs="Arial"/>
            <w:color w:val="0062B5"/>
            <w:u w:val="single"/>
          </w:rPr>
          <w:t>Hebrews 10:26ff</w:t>
        </w:r>
      </w:hyperlink>
      <w:r w:rsidRPr="003D6CFB">
        <w:rPr>
          <w:rFonts w:ascii="Arial" w:eastAsia="Times New Roman" w:hAnsi="Arial" w:cs="Arial"/>
        </w:rPr>
        <w:t>.  Drawing from both the text and the context, the passage can be understood only one way — a passage of Scripture dealing with</w:t>
      </w:r>
      <w:r w:rsidRPr="003D6CFB">
        <w:rPr>
          <w:rFonts w:ascii="Arial" w:eastAsia="Times New Roman" w:hAnsi="Arial" w:cs="Arial"/>
          <w:i/>
          <w:iCs/>
        </w:rPr>
        <w:t xml:space="preserve"> the saved alone.</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w:t>
      </w:r>
      <w:r w:rsidRPr="003D6CFB">
        <w:rPr>
          <w:rFonts w:ascii="Arial" w:eastAsia="Times New Roman" w:hAnsi="Arial" w:cs="Arial"/>
          <w:i/>
          <w:iCs/>
        </w:rPr>
        <w:t xml:space="preserve">Epignosis </w:t>
      </w:r>
      <w:r w:rsidRPr="003D6CFB">
        <w:rPr>
          <w:rFonts w:ascii="Arial" w:eastAsia="Times New Roman" w:hAnsi="Arial" w:cs="Arial"/>
        </w:rPr>
        <w:t xml:space="preserve">in </w:t>
      </w:r>
      <w:hyperlink r:id="rId355" w:history="1">
        <w:r w:rsidRPr="003D6CFB">
          <w:rPr>
            <w:rFonts w:ascii="Arial" w:eastAsia="Times New Roman" w:hAnsi="Arial" w:cs="Arial"/>
            <w:color w:val="0062B5"/>
            <w:u w:val="single"/>
          </w:rPr>
          <w:t>Hebrews 10:26</w:t>
        </w:r>
      </w:hyperlink>
      <w:r w:rsidRPr="003D6CFB">
        <w:rPr>
          <w:rFonts w:ascii="Arial" w:eastAsia="Times New Roman" w:hAnsi="Arial" w:cs="Arial"/>
        </w:rPr>
        <w:t xml:space="preserve">, as it is used throughout the epistles, is often seen having a peculiar relationship to knowledge as it pertains to the Word of the Kingdom.  And, contextually [from </w:t>
      </w:r>
      <w:hyperlink r:id="rId356" w:history="1">
        <w:r w:rsidRPr="003D6CFB">
          <w:rPr>
            <w:rFonts w:ascii="Arial" w:eastAsia="Times New Roman" w:hAnsi="Arial" w:cs="Arial"/>
            <w:color w:val="0062B5"/>
            <w:u w:val="single"/>
          </w:rPr>
          <w:t>Hebrews 10:23-25</w:t>
        </w:r>
      </w:hyperlink>
      <w:r w:rsidRPr="003D6CFB">
        <w:rPr>
          <w:rFonts w:ascii="Arial" w:eastAsia="Times New Roman" w:hAnsi="Arial" w:cs="Arial"/>
        </w:rPr>
        <w:t xml:space="preserve">], that is the relationship seen in this verse through the use of </w:t>
      </w:r>
      <w:r w:rsidRPr="003D6CFB">
        <w:rPr>
          <w:rFonts w:ascii="Arial" w:eastAsia="Times New Roman" w:hAnsi="Arial" w:cs="Arial"/>
          <w:i/>
          <w:iCs/>
        </w:rPr>
        <w:t>epignosis</w:t>
      </w:r>
      <w:r w:rsidRPr="003D6CFB">
        <w:rPr>
          <w:rFonts w:ascii="Arial" w:eastAsia="Times New Roman" w:hAnsi="Arial" w:cs="Arial"/>
        </w:rPr>
        <w:t>. Then, also contextually, it is only those who have come into this mature knowledge of the Word of the Kingdom who are able to commit the particular sin in view.)</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Sinning Willfully</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Christ provided Himself as the Sacrifice for sin, His blood is today on the mercy seat in heaven, and He is presently occupying the office of High Priest in the heavenly sanctuary on behalf of sinning Christians.  Christ is presently performing a cleansing from defilement for Christians who sin, and all a Christian needs to do in order to avail himself of this provided cleansing is to confess his sin.  When he does this, cleansing will occur (</w:t>
      </w:r>
      <w:hyperlink r:id="rId357" w:history="1">
        <w:r w:rsidRPr="003D6CFB">
          <w:rPr>
            <w:rFonts w:ascii="Arial" w:eastAsia="Times New Roman" w:hAnsi="Arial" w:cs="Arial"/>
            <w:color w:val="0062B5"/>
            <w:u w:val="single"/>
          </w:rPr>
          <w:t>1 John 1:9</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willful sin of </w:t>
      </w:r>
      <w:hyperlink r:id="rId358" w:history="1">
        <w:r w:rsidRPr="003D6CFB">
          <w:rPr>
            <w:rFonts w:ascii="Arial" w:eastAsia="Times New Roman" w:hAnsi="Arial" w:cs="Arial"/>
            <w:color w:val="0062B5"/>
            <w:u w:val="single"/>
          </w:rPr>
          <w:t>Hebrews 10:26</w:t>
        </w:r>
      </w:hyperlink>
      <w:r w:rsidRPr="003D6CFB">
        <w:rPr>
          <w:rFonts w:ascii="Arial" w:eastAsia="Times New Roman" w:hAnsi="Arial" w:cs="Arial"/>
        </w:rPr>
        <w:t xml:space="preserve"> results in defilement, as does any sin.  But, a different situation exists with this sin.  This verse states that </w:t>
      </w:r>
      <w:r w:rsidRPr="003D6CFB">
        <w:rPr>
          <w:rFonts w:ascii="Arial" w:eastAsia="Times New Roman" w:hAnsi="Arial" w:cs="Arial"/>
          <w:i/>
          <w:iCs/>
        </w:rPr>
        <w:t>no sacrifice</w:t>
      </w:r>
      <w:r w:rsidRPr="003D6CFB">
        <w:rPr>
          <w:rFonts w:ascii="Arial" w:eastAsia="Times New Roman" w:hAnsi="Arial" w:cs="Arial"/>
        </w:rPr>
        <w:t xml:space="preserve"> exists for those who sin after the manner dealt with by the verse, which separates it from Christ’s present ministry.</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How does this sin differ from any other sin that Christians can commit?  Is it possible that this sin could somehow be brought under Christ’s present ministry and confessed, with forgiveness resulting from the person's confession?  If so, How?  If not, Why not?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1) Christ’s Present Ministry</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To properly understand </w:t>
      </w:r>
      <w:r w:rsidRPr="003D6CFB">
        <w:rPr>
          <w:rFonts w:ascii="Arial" w:eastAsia="Times New Roman" w:hAnsi="Arial" w:cs="Arial"/>
          <w:i/>
          <w:iCs/>
        </w:rPr>
        <w:t>the willful sin</w:t>
      </w:r>
      <w:r w:rsidRPr="003D6CFB">
        <w:rPr>
          <w:rFonts w:ascii="Arial" w:eastAsia="Times New Roman" w:hAnsi="Arial" w:cs="Arial"/>
        </w:rPr>
        <w:t xml:space="preserve">, for several reasons (one reason being contextual), it should be viewed, first of all, in the light of Christ’s present high priestly ministry in the heavenly sanctuary.  Note the context of </w:t>
      </w:r>
      <w:hyperlink r:id="rId359" w:history="1">
        <w:r w:rsidRPr="003D6CFB">
          <w:rPr>
            <w:rFonts w:ascii="Arial" w:eastAsia="Times New Roman" w:hAnsi="Arial" w:cs="Arial"/>
            <w:color w:val="0062B5"/>
            <w:u w:val="single"/>
          </w:rPr>
          <w:t>Hebrews 10:26</w:t>
        </w:r>
      </w:hyperlink>
      <w:r w:rsidRPr="003D6CFB">
        <w:rPr>
          <w:rFonts w:ascii="Arial" w:eastAsia="Times New Roman" w:hAnsi="Arial" w:cs="Arial"/>
        </w:rPr>
        <w:t xml:space="preserve"> (</w:t>
      </w:r>
      <w:hyperlink r:id="rId360" w:history="1">
        <w:r w:rsidRPr="003D6CFB">
          <w:rPr>
            <w:rFonts w:ascii="Arial" w:eastAsia="Times New Roman" w:hAnsi="Arial" w:cs="Arial"/>
            <w:color w:val="0062B5"/>
            <w:u w:val="single"/>
          </w:rPr>
          <w:t>Hebrews 10:19-22</w:t>
        </w:r>
      </w:hyperlink>
      <w:r w:rsidRPr="003D6CFB">
        <w:rPr>
          <w:rFonts w:ascii="Arial" w:eastAsia="Times New Roman" w:hAnsi="Arial" w:cs="Arial"/>
        </w:rPr>
        <w:t xml:space="preserve">) and also </w:t>
      </w:r>
      <w:hyperlink r:id="rId361" w:history="1">
        <w:r w:rsidRPr="003D6CFB">
          <w:rPr>
            <w:rFonts w:ascii="Arial" w:eastAsia="Times New Roman" w:hAnsi="Arial" w:cs="Arial"/>
            <w:color w:val="0062B5"/>
            <w:u w:val="single"/>
          </w:rPr>
          <w:t>1 John 1:6-2:2</w:t>
        </w:r>
      </w:hyperlink>
      <w:r w:rsidRPr="003D6CFB">
        <w:rPr>
          <w:rFonts w:ascii="Arial" w:eastAsia="Times New Roman" w:hAnsi="Arial" w:cs="Arial"/>
        </w:rPr>
        <w:t>.  The “</w:t>
      </w:r>
      <w:r w:rsidRPr="003D6CFB">
        <w:rPr>
          <w:rFonts w:ascii="Arial" w:eastAsia="Times New Roman" w:hAnsi="Arial" w:cs="Arial"/>
          <w:i/>
          <w:iCs/>
        </w:rPr>
        <w:t>blood</w:t>
      </w:r>
      <w:r w:rsidRPr="003D6CFB">
        <w:rPr>
          <w:rFonts w:ascii="Arial" w:eastAsia="Times New Roman" w:hAnsi="Arial" w:cs="Arial"/>
        </w:rPr>
        <w:t>” of Christ is presently on the mercy seat in the “</w:t>
      </w:r>
      <w:r w:rsidRPr="003D6CFB">
        <w:rPr>
          <w:rFonts w:ascii="Arial" w:eastAsia="Times New Roman" w:hAnsi="Arial" w:cs="Arial"/>
          <w:i/>
          <w:iCs/>
        </w:rPr>
        <w:t xml:space="preserve">holiest </w:t>
      </w:r>
      <w:r w:rsidRPr="003D6CFB">
        <w:rPr>
          <w:rFonts w:ascii="Arial" w:eastAsia="Times New Roman" w:hAnsi="Arial" w:cs="Arial"/>
        </w:rPr>
        <w:t>[Holy of Holies]” of the heavenly sanctuary; and a “</w:t>
      </w:r>
      <w:r w:rsidRPr="003D6CFB">
        <w:rPr>
          <w:rFonts w:ascii="Arial" w:eastAsia="Times New Roman" w:hAnsi="Arial" w:cs="Arial"/>
          <w:i/>
          <w:iCs/>
        </w:rPr>
        <w:t>new and living way</w:t>
      </w:r>
      <w:r w:rsidRPr="003D6CFB">
        <w:rPr>
          <w:rFonts w:ascii="Arial" w:eastAsia="Times New Roman" w:hAnsi="Arial" w:cs="Arial"/>
        </w:rPr>
        <w:t>” of access has been provided through the One who shed this blood, our “</w:t>
      </w:r>
      <w:r w:rsidRPr="003D6CFB">
        <w:rPr>
          <w:rFonts w:ascii="Arial" w:eastAsia="Times New Roman" w:hAnsi="Arial" w:cs="Arial"/>
          <w:i/>
          <w:iCs/>
        </w:rPr>
        <w:t>High Priest over the house of God</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w:t>
      </w:r>
      <w:r w:rsidRPr="003D6CFB">
        <w:rPr>
          <w:rFonts w:ascii="Arial" w:eastAsia="Times New Roman" w:hAnsi="Arial" w:cs="Arial"/>
          <w:i/>
          <w:iCs/>
        </w:rPr>
        <w:t>blood of Christ</w:t>
      </w:r>
      <w:r w:rsidRPr="003D6CFB">
        <w:rPr>
          <w:rFonts w:ascii="Arial" w:eastAsia="Times New Roman" w:hAnsi="Arial" w:cs="Arial"/>
        </w:rPr>
        <w:t>, presently on the mercy seat of the heavenly sanctuary, “</w:t>
      </w:r>
      <w:r w:rsidRPr="003D6CFB">
        <w:rPr>
          <w:rFonts w:ascii="Arial" w:eastAsia="Times New Roman" w:hAnsi="Arial" w:cs="Arial"/>
          <w:i/>
          <w:iCs/>
        </w:rPr>
        <w:t xml:space="preserve">cleanses </w:t>
      </w:r>
      <w:r w:rsidRPr="003D6CFB">
        <w:rPr>
          <w:rFonts w:ascii="Arial" w:eastAsia="Times New Roman" w:hAnsi="Arial" w:cs="Arial"/>
        </w:rPr>
        <w:t>[keeps on cleansing]” Christians who have become defiled (through sin) as they “</w:t>
      </w:r>
      <w:r w:rsidRPr="003D6CFB">
        <w:rPr>
          <w:rFonts w:ascii="Arial" w:eastAsia="Times New Roman" w:hAnsi="Arial" w:cs="Arial"/>
          <w:i/>
          <w:iCs/>
        </w:rPr>
        <w:t xml:space="preserve">walk </w:t>
      </w:r>
      <w:r w:rsidRPr="003D6CFB">
        <w:rPr>
          <w:rFonts w:ascii="Arial" w:eastAsia="Times New Roman" w:hAnsi="Arial" w:cs="Arial"/>
        </w:rPr>
        <w:t xml:space="preserve">[keep on walking] </w:t>
      </w:r>
      <w:r w:rsidRPr="003D6CFB">
        <w:rPr>
          <w:rFonts w:ascii="Arial" w:eastAsia="Times New Roman" w:hAnsi="Arial" w:cs="Arial"/>
          <w:i/>
          <w:iCs/>
        </w:rPr>
        <w:t>in the light</w:t>
      </w:r>
      <w:r w:rsidRPr="003D6CFB">
        <w:rPr>
          <w:rFonts w:ascii="Arial" w:eastAsia="Times New Roman" w:hAnsi="Arial" w:cs="Arial"/>
        </w:rPr>
        <w:t>” (</w:t>
      </w:r>
      <w:hyperlink r:id="rId362" w:history="1">
        <w:r w:rsidRPr="003D6CFB">
          <w:rPr>
            <w:rFonts w:ascii="Arial" w:eastAsia="Times New Roman" w:hAnsi="Arial" w:cs="Arial"/>
            <w:color w:val="0062B5"/>
            <w:u w:val="single"/>
          </w:rPr>
          <w:t>1 John 1:7</w:t>
        </w:r>
      </w:hyperlink>
      <w:r w:rsidRPr="003D6CFB">
        <w:rPr>
          <w:rFonts w:ascii="Arial" w:eastAsia="Times New Roman" w:hAnsi="Arial" w:cs="Arial"/>
        </w:rPr>
        <w:t xml:space="preserve">; </w:t>
      </w:r>
      <w:r w:rsidRPr="003D6CFB">
        <w:rPr>
          <w:rFonts w:ascii="Arial" w:eastAsia="Times New Roman" w:hAnsi="Arial" w:cs="Arial"/>
          <w:i/>
          <w:iCs/>
        </w:rPr>
        <w:t>cf</w:t>
      </w:r>
      <w:r w:rsidRPr="003D6CFB">
        <w:rPr>
          <w:rFonts w:ascii="Arial" w:eastAsia="Times New Roman" w:hAnsi="Arial" w:cs="Arial"/>
        </w:rPr>
        <w:t xml:space="preserve">. </w:t>
      </w:r>
      <w:hyperlink r:id="rId363" w:history="1">
        <w:r w:rsidRPr="003D6CFB">
          <w:rPr>
            <w:rFonts w:ascii="Arial" w:eastAsia="Times New Roman" w:hAnsi="Arial" w:cs="Arial"/>
            <w:color w:val="0062B5"/>
            <w:u w:val="single"/>
          </w:rPr>
          <w:t>Hebrews 10:22</w:t>
        </w:r>
      </w:hyperlink>
      <w:r w:rsidRPr="003D6CFB">
        <w:rPr>
          <w:rFonts w:ascii="Arial" w:eastAsia="Times New Roman" w:hAnsi="Arial" w:cs="Arial"/>
        </w:rPr>
        <w:t>).  It is impossible for the ones walking in the light to occupy a position other than being cleansed from sin; but, viewing the other side of the picture, it is entirely possible for Christians to not walk in the light, in which case there will be no cleansing.</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To understand exactly what is meant by </w:t>
      </w:r>
      <w:r w:rsidRPr="003D6CFB">
        <w:rPr>
          <w:rFonts w:ascii="Arial" w:eastAsia="Times New Roman" w:hAnsi="Arial" w:cs="Arial"/>
          <w:i/>
          <w:iCs/>
        </w:rPr>
        <w:t>walking in the light</w:t>
      </w:r>
      <w:r w:rsidRPr="003D6CFB">
        <w:rPr>
          <w:rFonts w:ascii="Arial" w:eastAsia="Times New Roman" w:hAnsi="Arial" w:cs="Arial"/>
        </w:rPr>
        <w:t>, one must draw from the typology of the tabernacle.  The light was provided by a seven-leafed golden candlestick inside the Holy Place where the priests carried on part of their ministry, and the only way that these priests were permitted to enter the Holy Place and walk in this light was through a previous cleansing at the brazen laver (basin) in the courtyard.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This laver lay between the brazen altar and the Holy Place and had upper and lower basins for washing the hands and feet.  The entire bodies of these priests had been washed upon their entrance into the priesthood (</w:t>
      </w:r>
      <w:hyperlink r:id="rId364" w:history="1">
        <w:r w:rsidRPr="003D6CFB">
          <w:rPr>
            <w:rFonts w:ascii="Arial" w:eastAsia="Times New Roman" w:hAnsi="Arial" w:cs="Arial"/>
            <w:color w:val="0062B5"/>
            <w:u w:val="single"/>
          </w:rPr>
          <w:t>Exodus 29:4</w:t>
        </w:r>
      </w:hyperlink>
      <w:r w:rsidRPr="003D6CFB">
        <w:rPr>
          <w:rFonts w:ascii="Arial" w:eastAsia="Times New Roman" w:hAnsi="Arial" w:cs="Arial"/>
        </w:rPr>
        <w:t xml:space="preserve">; </w:t>
      </w:r>
      <w:hyperlink r:id="rId365" w:history="1">
        <w:r w:rsidRPr="003D6CFB">
          <w:rPr>
            <w:rFonts w:ascii="Arial" w:eastAsia="Times New Roman" w:hAnsi="Arial" w:cs="Arial"/>
            <w:color w:val="0062B5"/>
            <w:u w:val="single"/>
          </w:rPr>
          <w:t>40:12-15</w:t>
        </w:r>
      </w:hyperlink>
      <w:r w:rsidRPr="003D6CFB">
        <w:rPr>
          <w:rFonts w:ascii="Arial" w:eastAsia="Times New Roman" w:hAnsi="Arial" w:cs="Arial"/>
        </w:rPr>
        <w:t>) — an act never to be repeated — but in their subsequent ministry, it was necessary to avail themselves of partial washings (washings of parts of the body) at the laver.  Their hands and feet became soiled in their ministry, and these parts of the body had to be cleansed prior to entering the Holy Place (</w:t>
      </w:r>
      <w:hyperlink r:id="rId366" w:history="1">
        <w:r w:rsidRPr="003D6CFB">
          <w:rPr>
            <w:rFonts w:ascii="Arial" w:eastAsia="Times New Roman" w:hAnsi="Arial" w:cs="Arial"/>
            <w:color w:val="0062B5"/>
            <w:u w:val="single"/>
          </w:rPr>
          <w:t>Exodus 30:18-21</w:t>
        </w:r>
      </w:hyperlink>
      <w:r w:rsidRPr="003D6CFB">
        <w:rPr>
          <w:rFonts w:ascii="Arial" w:eastAsia="Times New Roman" w:hAnsi="Arial" w:cs="Arial"/>
        </w:rPr>
        <w:t xml:space="preserve">; </w:t>
      </w:r>
      <w:hyperlink r:id="rId367" w:history="1">
        <w:r w:rsidRPr="003D6CFB">
          <w:rPr>
            <w:rFonts w:ascii="Arial" w:eastAsia="Times New Roman" w:hAnsi="Arial" w:cs="Arial"/>
            <w:color w:val="0062B5"/>
            <w:u w:val="single"/>
          </w:rPr>
          <w:t>40:30-32</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Exactly the same thing holds true for Christians, New Testament priests, in the antitype today.  Christians have received a complete washing (received at the point of the birth from above, upon their entrance into the priesthood) — an act never to be repeated.  But, as the Old Testament priests, they must now avail themselves of partial washings in their ministry.  And this is seen in the type by and through the actions of Old Testament priests washing at the laver.</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This is what Jesus alluded to in </w:t>
      </w:r>
      <w:hyperlink r:id="rId368" w:history="1">
        <w:r w:rsidRPr="003D6CFB">
          <w:rPr>
            <w:rFonts w:ascii="Arial" w:eastAsia="Times New Roman" w:hAnsi="Arial" w:cs="Arial"/>
            <w:color w:val="0062B5"/>
            <w:u w:val="single"/>
          </w:rPr>
          <w:t>John 13:8</w:t>
        </w:r>
      </w:hyperlink>
      <w:r w:rsidRPr="003D6CFB">
        <w:rPr>
          <w:rFonts w:ascii="Arial" w:eastAsia="Times New Roman" w:hAnsi="Arial" w:cs="Arial"/>
        </w:rPr>
        <w:t xml:space="preserve">, </w:t>
      </w:r>
      <w:hyperlink r:id="rId369" w:history="1">
        <w:r w:rsidRPr="003D6CFB">
          <w:rPr>
            <w:rFonts w:ascii="Arial" w:eastAsia="Times New Roman" w:hAnsi="Arial" w:cs="Arial"/>
            <w:color w:val="0062B5"/>
            <w:u w:val="single"/>
          </w:rPr>
          <w:t>10</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If I do not wash</w:t>
      </w:r>
      <w:r w:rsidRPr="003D6CFB">
        <w:rPr>
          <w:rFonts w:ascii="Arial" w:eastAsia="Times New Roman" w:hAnsi="Arial" w:cs="Arial"/>
        </w:rPr>
        <w:t xml:space="preserve"> [Greek: </w:t>
      </w:r>
      <w:r w:rsidRPr="003D6CFB">
        <w:rPr>
          <w:rFonts w:ascii="Arial" w:eastAsia="Times New Roman" w:hAnsi="Arial" w:cs="Arial"/>
          <w:i/>
          <w:iCs/>
        </w:rPr>
        <w:t>nipto</w:t>
      </w:r>
      <w:r w:rsidRPr="003D6CFB">
        <w:rPr>
          <w:rFonts w:ascii="Arial" w:eastAsia="Times New Roman" w:hAnsi="Arial" w:cs="Arial"/>
        </w:rPr>
        <w:t xml:space="preserve">, referring to a part of the body (the Septuagint uses this same word in </w:t>
      </w:r>
      <w:hyperlink r:id="rId370" w:history="1">
        <w:r w:rsidRPr="003D6CFB">
          <w:rPr>
            <w:rFonts w:ascii="Arial" w:eastAsia="Times New Roman" w:hAnsi="Arial" w:cs="Arial"/>
            <w:color w:val="0062B5"/>
            <w:u w:val="single"/>
          </w:rPr>
          <w:t>Exodus 30:19</w:t>
        </w:r>
      </w:hyperlink>
      <w:r w:rsidRPr="003D6CFB">
        <w:rPr>
          <w:rFonts w:ascii="Arial" w:eastAsia="Times New Roman" w:hAnsi="Arial" w:cs="Arial"/>
        </w:rPr>
        <w:t xml:space="preserve">, </w:t>
      </w:r>
      <w:hyperlink r:id="rId371" w:history="1">
        <w:r w:rsidRPr="003D6CFB">
          <w:rPr>
            <w:rFonts w:ascii="Arial" w:eastAsia="Times New Roman" w:hAnsi="Arial" w:cs="Arial"/>
            <w:color w:val="0062B5"/>
            <w:u w:val="single"/>
          </w:rPr>
          <w:t>21</w:t>
        </w:r>
      </w:hyperlink>
      <w:r w:rsidRPr="003D6CFB">
        <w:rPr>
          <w:rFonts w:ascii="Arial" w:eastAsia="Times New Roman" w:hAnsi="Arial" w:cs="Arial"/>
        </w:rPr>
        <w:t xml:space="preserve">)] </w:t>
      </w:r>
      <w:r w:rsidRPr="003D6CFB">
        <w:rPr>
          <w:rFonts w:ascii="Arial" w:eastAsia="Times New Roman" w:hAnsi="Arial" w:cs="Arial"/>
          <w:i/>
          <w:iCs/>
        </w:rPr>
        <w:t>you, you have no part with me</w:t>
      </w:r>
      <w:r w:rsidRPr="003D6CFB">
        <w:rPr>
          <w:rFonts w:ascii="Arial" w:eastAsia="Times New Roman" w:hAnsi="Arial" w:cs="Arial"/>
        </w:rPr>
        <w:t xml:space="preserve"> [note: not ‘in me,’ but ‘with me’]”; and “</w:t>
      </w:r>
      <w:r w:rsidRPr="003D6CFB">
        <w:rPr>
          <w:rFonts w:ascii="Arial" w:eastAsia="Times New Roman" w:hAnsi="Arial" w:cs="Arial"/>
          <w:i/>
          <w:iCs/>
        </w:rPr>
        <w:t>He who is washed</w:t>
      </w:r>
      <w:r w:rsidRPr="003D6CFB">
        <w:rPr>
          <w:rFonts w:ascii="Arial" w:eastAsia="Times New Roman" w:hAnsi="Arial" w:cs="Arial"/>
        </w:rPr>
        <w:t xml:space="preserve"> [Greek: </w:t>
      </w:r>
      <w:r w:rsidRPr="003D6CFB">
        <w:rPr>
          <w:rFonts w:ascii="Arial" w:eastAsia="Times New Roman" w:hAnsi="Arial" w:cs="Arial"/>
          <w:i/>
          <w:iCs/>
        </w:rPr>
        <w:t>louo</w:t>
      </w:r>
      <w:r w:rsidRPr="003D6CFB">
        <w:rPr>
          <w:rFonts w:ascii="Arial" w:eastAsia="Times New Roman" w:hAnsi="Arial" w:cs="Arial"/>
        </w:rPr>
        <w:t xml:space="preserve">, (‘bathed’ in the NKJV) referring to the entire body (the Septuagint uses this same word in </w:t>
      </w:r>
      <w:hyperlink r:id="rId372" w:history="1">
        <w:r w:rsidRPr="003D6CFB">
          <w:rPr>
            <w:rFonts w:ascii="Arial" w:eastAsia="Times New Roman" w:hAnsi="Arial" w:cs="Arial"/>
            <w:color w:val="0062B5"/>
            <w:u w:val="single"/>
          </w:rPr>
          <w:t>Exodus 29:4</w:t>
        </w:r>
      </w:hyperlink>
      <w:r w:rsidRPr="003D6CFB">
        <w:rPr>
          <w:rFonts w:ascii="Arial" w:eastAsia="Times New Roman" w:hAnsi="Arial" w:cs="Arial"/>
        </w:rPr>
        <w:t xml:space="preserve">; </w:t>
      </w:r>
      <w:hyperlink r:id="rId373" w:history="1">
        <w:r w:rsidRPr="003D6CFB">
          <w:rPr>
            <w:rFonts w:ascii="Arial" w:eastAsia="Times New Roman" w:hAnsi="Arial" w:cs="Arial"/>
            <w:color w:val="0062B5"/>
            <w:u w:val="single"/>
          </w:rPr>
          <w:t>40:12</w:t>
        </w:r>
      </w:hyperlink>
      <w:r w:rsidRPr="003D6CFB">
        <w:rPr>
          <w:rFonts w:ascii="Arial" w:eastAsia="Times New Roman" w:hAnsi="Arial" w:cs="Arial"/>
        </w:rPr>
        <w:t xml:space="preserve">)] </w:t>
      </w:r>
      <w:r w:rsidRPr="003D6CFB">
        <w:rPr>
          <w:rFonts w:ascii="Arial" w:eastAsia="Times New Roman" w:hAnsi="Arial" w:cs="Arial"/>
          <w:i/>
          <w:iCs/>
        </w:rPr>
        <w:t>needs only to wash</w:t>
      </w:r>
      <w:r w:rsidRPr="003D6CFB">
        <w:rPr>
          <w:rFonts w:ascii="Arial" w:eastAsia="Times New Roman" w:hAnsi="Arial" w:cs="Arial"/>
        </w:rPr>
        <w:t xml:space="preserve"> [Greek: </w:t>
      </w:r>
      <w:r w:rsidRPr="003D6CFB">
        <w:rPr>
          <w:rFonts w:ascii="Arial" w:eastAsia="Times New Roman" w:hAnsi="Arial" w:cs="Arial"/>
          <w:i/>
          <w:iCs/>
        </w:rPr>
        <w:t>nipto</w:t>
      </w:r>
      <w:r w:rsidRPr="003D6CFB">
        <w:rPr>
          <w:rFonts w:ascii="Arial" w:eastAsia="Times New Roman" w:hAnsi="Arial" w:cs="Arial"/>
        </w:rPr>
        <w:t xml:space="preserve">] </w:t>
      </w:r>
      <w:r w:rsidRPr="003D6CFB">
        <w:rPr>
          <w:rFonts w:ascii="Arial" w:eastAsia="Times New Roman" w:hAnsi="Arial" w:cs="Arial"/>
          <w:i/>
          <w:iCs/>
        </w:rPr>
        <w:t xml:space="preserve">his feet </w:t>
      </w:r>
      <w:r w:rsidRPr="003D6CFB">
        <w:rPr>
          <w:rFonts w:ascii="Arial" w:eastAsia="Times New Roman" w:hAnsi="Arial" w:cs="Arial"/>
        </w:rPr>
        <w:t xml:space="preserve">. . . .  </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This is also what is alluded to in </w:t>
      </w:r>
      <w:hyperlink r:id="rId374" w:history="1">
        <w:r w:rsidRPr="003D6CFB">
          <w:rPr>
            <w:rFonts w:ascii="Arial" w:eastAsia="Times New Roman" w:hAnsi="Arial" w:cs="Arial"/>
            <w:color w:val="0062B5"/>
            <w:u w:val="single"/>
          </w:rPr>
          <w:t>Hebrews 10:22</w:t>
        </w:r>
      </w:hyperlink>
      <w:r w:rsidRPr="003D6CFB">
        <w:rPr>
          <w:rFonts w:ascii="Arial" w:eastAsia="Times New Roman" w:hAnsi="Arial" w:cs="Arial"/>
        </w:rPr>
        <w:t xml:space="preserve"> and </w:t>
      </w:r>
      <w:hyperlink r:id="rId375" w:history="1">
        <w:r w:rsidRPr="003D6CFB">
          <w:rPr>
            <w:rFonts w:ascii="Arial" w:eastAsia="Times New Roman" w:hAnsi="Arial" w:cs="Arial"/>
            <w:color w:val="0062B5"/>
            <w:u w:val="single"/>
          </w:rPr>
          <w:t>1 John 1:7</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Old Testament priests whose hands and feet had become soiled through activity in the courtyard </w:t>
      </w:r>
      <w:r w:rsidRPr="003D6CFB">
        <w:rPr>
          <w:rFonts w:ascii="Arial" w:eastAsia="Times New Roman" w:hAnsi="Arial" w:cs="Arial"/>
          <w:i/>
          <w:iCs/>
        </w:rPr>
        <w:t xml:space="preserve">could not </w:t>
      </w:r>
      <w:r w:rsidRPr="003D6CFB">
        <w:rPr>
          <w:rFonts w:ascii="Arial" w:eastAsia="Times New Roman" w:hAnsi="Arial" w:cs="Arial"/>
        </w:rPr>
        <w:t xml:space="preserve">bypass the laver and proceed on to the Holy Place.  </w:t>
      </w:r>
      <w:r w:rsidRPr="003D6CFB">
        <w:rPr>
          <w:rFonts w:ascii="Arial" w:eastAsia="Times New Roman" w:hAnsi="Arial" w:cs="Arial"/>
          <w:i/>
          <w:iCs/>
        </w:rPr>
        <w:t>Nor can</w:t>
      </w:r>
      <w:r w:rsidRPr="003D6CFB">
        <w:rPr>
          <w:rFonts w:ascii="Arial" w:eastAsia="Times New Roman" w:hAnsi="Arial" w:cs="Arial"/>
        </w:rPr>
        <w:t xml:space="preserve"> New Testament priests. New Testament priests must </w:t>
      </w:r>
      <w:r w:rsidRPr="003D6CFB">
        <w:rPr>
          <w:rFonts w:ascii="Arial" w:eastAsia="Times New Roman" w:hAnsi="Arial" w:cs="Arial"/>
          <w:i/>
          <w:iCs/>
        </w:rPr>
        <w:t>first</w:t>
      </w:r>
      <w:r w:rsidRPr="003D6CFB">
        <w:rPr>
          <w:rFonts w:ascii="Arial" w:eastAsia="Times New Roman" w:hAnsi="Arial" w:cs="Arial"/>
        </w:rPr>
        <w:t xml:space="preserve">, as the Old Testament priests, avail themselves of cleansing.  Defilement in the Christians’ case comes through contact with sin; and cleansing, according to the context of </w:t>
      </w:r>
      <w:hyperlink r:id="rId376" w:history="1">
        <w:r w:rsidRPr="003D6CFB">
          <w:rPr>
            <w:rFonts w:ascii="Arial" w:eastAsia="Times New Roman" w:hAnsi="Arial" w:cs="Arial"/>
            <w:color w:val="0062B5"/>
            <w:u w:val="single"/>
          </w:rPr>
          <w:t>1 John 1:7</w:t>
        </w:r>
      </w:hyperlink>
      <w:r w:rsidRPr="003D6CFB">
        <w:rPr>
          <w:rFonts w:ascii="Arial" w:eastAsia="Times New Roman" w:hAnsi="Arial" w:cs="Arial"/>
        </w:rPr>
        <w:t>, is accomplished through confession of sin:</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If we confess our sins, He</w:t>
      </w:r>
      <w:r w:rsidRPr="003D6CFB">
        <w:rPr>
          <w:rFonts w:ascii="Arial" w:eastAsia="Times New Roman" w:hAnsi="Arial" w:cs="Arial"/>
        </w:rPr>
        <w:t xml:space="preserve"> [God] </w:t>
      </w:r>
      <w:r w:rsidRPr="003D6CFB">
        <w:rPr>
          <w:rFonts w:ascii="Arial" w:eastAsia="Times New Roman" w:hAnsi="Arial" w:cs="Arial"/>
          <w:i/>
          <w:iCs/>
        </w:rPr>
        <w:t>is faithful and just to forgive us our sins, and to cleanse us from all unrighteousness</w:t>
      </w:r>
      <w:r w:rsidRPr="003D6CFB">
        <w:rPr>
          <w:rFonts w:ascii="Arial" w:eastAsia="Times New Roman" w:hAnsi="Arial" w:cs="Arial"/>
        </w:rPr>
        <w:t>. (</w:t>
      </w:r>
      <w:hyperlink r:id="rId377" w:history="1">
        <w:r w:rsidRPr="003D6CFB">
          <w:rPr>
            <w:rFonts w:ascii="Arial" w:eastAsia="Times New Roman" w:hAnsi="Arial" w:cs="Arial"/>
            <w:color w:val="0062B5"/>
            <w:u w:val="single"/>
          </w:rPr>
          <w:t>1 John 1:9</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And this cleansing is accomplished solely on the basis of Christ’s shed blood on the mercy seat in the heavenly sanctuary:</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My little children, these things I write to you, so that you may not sin. And if anyone sins, we have an Advocate</w:t>
      </w:r>
      <w:r w:rsidRPr="003D6CFB">
        <w:rPr>
          <w:rFonts w:ascii="Arial" w:eastAsia="Times New Roman" w:hAnsi="Arial" w:cs="Arial"/>
        </w:rPr>
        <w:t xml:space="preserve"> [Greek: </w:t>
      </w:r>
      <w:r w:rsidRPr="003D6CFB">
        <w:rPr>
          <w:rFonts w:ascii="Arial" w:eastAsia="Times New Roman" w:hAnsi="Arial" w:cs="Arial"/>
          <w:i/>
          <w:iCs/>
        </w:rPr>
        <w:t>parakletos</w:t>
      </w:r>
      <w:r w:rsidRPr="003D6CFB">
        <w:rPr>
          <w:rFonts w:ascii="Arial" w:eastAsia="Times New Roman" w:hAnsi="Arial" w:cs="Arial"/>
        </w:rPr>
        <w:t xml:space="preserve">, one called alongside to help in time of need] </w:t>
      </w:r>
      <w:r w:rsidRPr="003D6CFB">
        <w:rPr>
          <w:rFonts w:ascii="Arial" w:eastAsia="Times New Roman" w:hAnsi="Arial" w:cs="Arial"/>
          <w:i/>
          <w:iCs/>
        </w:rPr>
        <w:t>with the Father, Jesus Christ the righteous.</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 xml:space="preserve">And He Himself is the propitiation </w:t>
      </w:r>
      <w:r w:rsidRPr="003D6CFB">
        <w:rPr>
          <w:rFonts w:ascii="Arial" w:eastAsia="Times New Roman" w:hAnsi="Arial" w:cs="Arial"/>
        </w:rPr>
        <w:t xml:space="preserve">[Greek: </w:t>
      </w:r>
      <w:r w:rsidRPr="003D6CFB">
        <w:rPr>
          <w:rFonts w:ascii="Arial" w:eastAsia="Times New Roman" w:hAnsi="Arial" w:cs="Arial"/>
          <w:i/>
          <w:iCs/>
        </w:rPr>
        <w:t>hilasmos</w:t>
      </w:r>
      <w:r w:rsidRPr="003D6CFB">
        <w:rPr>
          <w:rFonts w:ascii="Arial" w:eastAsia="Times New Roman" w:hAnsi="Arial" w:cs="Arial"/>
        </w:rPr>
        <w:t xml:space="preserve">, (God appeased, through Christ’s work on the basis of His shed blood on the mercy seat)] </w:t>
      </w:r>
      <w:r w:rsidRPr="003D6CFB">
        <w:rPr>
          <w:rFonts w:ascii="Arial" w:eastAsia="Times New Roman" w:hAnsi="Arial" w:cs="Arial"/>
          <w:i/>
          <w:iCs/>
        </w:rPr>
        <w:t>for our sins, and not for ours only but also for the whole world</w:t>
      </w:r>
      <w:r w:rsidRPr="003D6CFB">
        <w:rPr>
          <w:rFonts w:ascii="Arial" w:eastAsia="Times New Roman" w:hAnsi="Arial" w:cs="Arial"/>
        </w:rPr>
        <w:t xml:space="preserve"> [contextually, a reference to all of the saved in the world, not the unsaved (a cleansing for Christians alone is in view; the unsaved and eternal salvation are not in view at all in these verses)]. (</w:t>
      </w:r>
      <w:hyperlink r:id="rId378" w:history="1">
        <w:r w:rsidRPr="003D6CFB">
          <w:rPr>
            <w:rFonts w:ascii="Arial" w:eastAsia="Times New Roman" w:hAnsi="Arial" w:cs="Arial"/>
            <w:color w:val="0062B5"/>
            <w:u w:val="single"/>
          </w:rPr>
          <w:t>1 John 2:1-2</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Thus, the ones walking in the light in </w:t>
      </w:r>
      <w:hyperlink r:id="rId379" w:history="1">
        <w:r w:rsidRPr="003D6CFB">
          <w:rPr>
            <w:rFonts w:ascii="Arial" w:eastAsia="Times New Roman" w:hAnsi="Arial" w:cs="Arial"/>
            <w:color w:val="0062B5"/>
            <w:u w:val="single"/>
          </w:rPr>
          <w:t>1 John 1:7</w:t>
        </w:r>
      </w:hyperlink>
      <w:r w:rsidRPr="003D6CFB">
        <w:rPr>
          <w:rFonts w:ascii="Arial" w:eastAsia="Times New Roman" w:hAnsi="Arial" w:cs="Arial"/>
        </w:rPr>
        <w:t xml:space="preserve"> are Christians who have availed themselves of the provision in </w:t>
      </w:r>
      <w:hyperlink r:id="rId380" w:history="1">
        <w:r w:rsidRPr="003D6CFB">
          <w:rPr>
            <w:rFonts w:ascii="Arial" w:eastAsia="Times New Roman" w:hAnsi="Arial" w:cs="Arial"/>
            <w:color w:val="0062B5"/>
            <w:u w:val="single"/>
          </w:rPr>
          <w:t>1 John 1:9</w:t>
        </w:r>
      </w:hyperlink>
      <w:r w:rsidRPr="003D6CFB">
        <w:rPr>
          <w:rFonts w:ascii="Arial" w:eastAsia="Times New Roman" w:hAnsi="Arial" w:cs="Arial"/>
        </w:rPr>
        <w:t>.  As they continue walking in the light (continue availing themselves of this provision, allowing continued access to the Holy Place), the blood of Christ continues cleansing them from “</w:t>
      </w:r>
      <w:r w:rsidRPr="003D6CFB">
        <w:rPr>
          <w:rFonts w:ascii="Arial" w:eastAsia="Times New Roman" w:hAnsi="Arial" w:cs="Arial"/>
          <w:i/>
          <w:iCs/>
        </w:rPr>
        <w:t>all sin</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And a Christian refusing to avail himself of provided cleansing today is seen walking in darkness.  He has not come to the laver and, consequently, can only remain in the darkened courtyard outside the light in the Holy Place.  He has refused confession of sin; he has refused the cleansing provided by Christ.  And for such an individual, in reality, “</w:t>
      </w:r>
      <w:r w:rsidRPr="003D6CFB">
        <w:rPr>
          <w:rFonts w:ascii="Arial" w:eastAsia="Times New Roman" w:hAnsi="Arial" w:cs="Arial"/>
          <w:i/>
          <w:iCs/>
        </w:rPr>
        <w:t>there remains no more sacrifice for sins</w:t>
      </w:r>
      <w:r w:rsidRPr="003D6CFB">
        <w:rPr>
          <w:rFonts w:ascii="Arial" w:eastAsia="Times New Roman" w:hAnsi="Arial" w:cs="Arial"/>
        </w:rPr>
        <w:t>.”  That is, there is no sacrifice for those refusing the sacrifice that God has provided in the person of His Son.</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Thus, contextually (</w:t>
      </w:r>
      <w:hyperlink r:id="rId381" w:history="1">
        <w:r w:rsidRPr="003D6CFB">
          <w:rPr>
            <w:rFonts w:ascii="Arial" w:eastAsia="Times New Roman" w:hAnsi="Arial" w:cs="Arial"/>
            <w:color w:val="0062B5"/>
            <w:u w:val="single"/>
          </w:rPr>
          <w:t>Hebrews 10:19-22</w:t>
        </w:r>
      </w:hyperlink>
      <w:r w:rsidRPr="003D6CFB">
        <w:rPr>
          <w:rFonts w:ascii="Arial" w:eastAsia="Times New Roman" w:hAnsi="Arial" w:cs="Arial"/>
        </w:rPr>
        <w:t>), one might think that the willful sin in verse twenty-six (for which there is no sacrifice) would be a Christian’s refusal to avail himself of Christ’s present high priestly ministry.  In this respect, there would be no sacrifice for his unconfessed sins (for a Christian refusing to confess his sins would be refusing the provided sacrifice).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2) But . . . . </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But Christians harboring sins of the flesh and refusing to confess these sins </w:t>
      </w:r>
      <w:r w:rsidRPr="003D6CFB">
        <w:rPr>
          <w:rFonts w:ascii="Arial" w:eastAsia="Times New Roman" w:hAnsi="Arial" w:cs="Arial"/>
          <w:i/>
          <w:iCs/>
        </w:rPr>
        <w:t>cannot possibly</w:t>
      </w:r>
      <w:r w:rsidRPr="003D6CFB">
        <w:rPr>
          <w:rFonts w:ascii="Arial" w:eastAsia="Times New Roman" w:hAnsi="Arial" w:cs="Arial"/>
        </w:rPr>
        <w:t xml:space="preserve"> be that which they are warned against in </w:t>
      </w:r>
      <w:hyperlink r:id="rId382" w:history="1">
        <w:r w:rsidRPr="003D6CFB">
          <w:rPr>
            <w:rFonts w:ascii="Arial" w:eastAsia="Times New Roman" w:hAnsi="Arial" w:cs="Arial"/>
            <w:color w:val="0062B5"/>
            <w:u w:val="single"/>
          </w:rPr>
          <w:t>Hebrews 10:26</w:t>
        </w:r>
      </w:hyperlink>
      <w:r w:rsidRPr="003D6CFB">
        <w:rPr>
          <w:rFonts w:ascii="Arial" w:eastAsia="Times New Roman" w:hAnsi="Arial" w:cs="Arial"/>
        </w:rPr>
        <w:t>. This verse continues the thought from the immediately preceding verses (</w:t>
      </w:r>
      <w:hyperlink r:id="rId383" w:history="1">
        <w:r w:rsidRPr="003D6CFB">
          <w:rPr>
            <w:rFonts w:ascii="Arial" w:eastAsia="Times New Roman" w:hAnsi="Arial" w:cs="Arial"/>
            <w:color w:val="0062B5"/>
            <w:u w:val="single"/>
          </w:rPr>
          <w:t>Hebrews 10:23-25</w:t>
        </w:r>
      </w:hyperlink>
      <w:r w:rsidRPr="003D6CFB">
        <w:rPr>
          <w:rFonts w:ascii="Arial" w:eastAsia="Times New Roman" w:hAnsi="Arial" w:cs="Arial"/>
        </w:rPr>
        <w:t>), and this thought has nothing whatsoever with Christians confessing (or not confessing) their sins.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Nor can the willful sin in this verse be thought of in the broad sense of sins committed by Christians in a willful, or a deliberate, or a knowing manner.  If the truth were known, it could probably easily be shown that most sins committed by Christians would fall into a singular category — things that Christians knew were sins before they committed them, knew were sins during the time in which they were committing them, and knew were sins after they had committed them.</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only possible way to properly understand the willful sin in </w:t>
      </w:r>
      <w:hyperlink r:id="rId384" w:history="1">
        <w:r w:rsidRPr="003D6CFB">
          <w:rPr>
            <w:rFonts w:ascii="Arial" w:eastAsia="Times New Roman" w:hAnsi="Arial" w:cs="Arial"/>
            <w:color w:val="0062B5"/>
            <w:u w:val="single"/>
          </w:rPr>
          <w:t>Hebrews 10:26</w:t>
        </w:r>
      </w:hyperlink>
      <w:r w:rsidRPr="003D6CFB">
        <w:rPr>
          <w:rFonts w:ascii="Arial" w:eastAsia="Times New Roman" w:hAnsi="Arial" w:cs="Arial"/>
        </w:rPr>
        <w:t xml:space="preserve">, for which there is no sacrifice, is to view this sin, </w:t>
      </w:r>
      <w:r w:rsidRPr="003D6CFB">
        <w:rPr>
          <w:rFonts w:ascii="Arial" w:eastAsia="Times New Roman" w:hAnsi="Arial" w:cs="Arial"/>
          <w:i/>
          <w:iCs/>
        </w:rPr>
        <w:t>contextually, within the book of Hebrews where it is found</w:t>
      </w:r>
      <w:r w:rsidRPr="003D6CFB">
        <w:rPr>
          <w:rFonts w:ascii="Arial" w:eastAsia="Times New Roman" w:hAnsi="Arial" w:cs="Arial"/>
        </w:rPr>
        <w:t>.  If this is not done, a person will invariably go wrong at this point in Scripture.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Note first that all of the warnings in Hebrews are closely related, drawing heavily from the Old Testament types.  The second warning (</w:t>
      </w:r>
      <w:hyperlink r:id="rId385" w:history="1">
        <w:r w:rsidRPr="003D6CFB">
          <w:rPr>
            <w:rFonts w:ascii="Arial" w:eastAsia="Times New Roman" w:hAnsi="Arial" w:cs="Arial"/>
            <w:color w:val="0062B5"/>
            <w:u w:val="single"/>
          </w:rPr>
          <w:t>Hebrews 3</w:t>
        </w:r>
      </w:hyperlink>
      <w:r w:rsidRPr="003D6CFB">
        <w:rPr>
          <w:rFonts w:ascii="Arial" w:eastAsia="Times New Roman" w:hAnsi="Arial" w:cs="Arial"/>
        </w:rPr>
        <w:t xml:space="preserve">; </w:t>
      </w:r>
      <w:hyperlink r:id="rId386" w:history="1">
        <w:r w:rsidRPr="003D6CFB">
          <w:rPr>
            <w:rFonts w:ascii="Arial" w:eastAsia="Times New Roman" w:hAnsi="Arial" w:cs="Arial"/>
            <w:color w:val="0062B5"/>
            <w:u w:val="single"/>
          </w:rPr>
          <w:t>4</w:t>
        </w:r>
      </w:hyperlink>
      <w:r w:rsidRPr="003D6CFB">
        <w:rPr>
          <w:rFonts w:ascii="Arial" w:eastAsia="Times New Roman" w:hAnsi="Arial" w:cs="Arial"/>
        </w:rPr>
        <w:t>) draws from the account of the Israelites under Moses, and the same thought is continued in the third warning (</w:t>
      </w:r>
      <w:hyperlink r:id="rId387" w:history="1">
        <w:r w:rsidRPr="003D6CFB">
          <w:rPr>
            <w:rFonts w:ascii="Arial" w:eastAsia="Times New Roman" w:hAnsi="Arial" w:cs="Arial"/>
            <w:color w:val="0062B5"/>
            <w:u w:val="single"/>
          </w:rPr>
          <w:t>Hebrews 6:4ff</w:t>
        </w:r>
      </w:hyperlink>
      <w:r w:rsidRPr="003D6CFB">
        <w:rPr>
          <w:rFonts w:ascii="Arial" w:eastAsia="Times New Roman" w:hAnsi="Arial" w:cs="Arial"/>
        </w:rPr>
        <w:t>), relating the matter to Christians.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In both the type (</w:t>
      </w:r>
      <w:hyperlink r:id="rId388" w:history="1">
        <w:r w:rsidRPr="003D6CFB">
          <w:rPr>
            <w:rFonts w:ascii="Arial" w:eastAsia="Times New Roman" w:hAnsi="Arial" w:cs="Arial"/>
            <w:color w:val="0062B5"/>
            <w:u w:val="single"/>
          </w:rPr>
          <w:t>Hebrews 3</w:t>
        </w:r>
      </w:hyperlink>
      <w:r w:rsidRPr="003D6CFB">
        <w:rPr>
          <w:rFonts w:ascii="Arial" w:eastAsia="Times New Roman" w:hAnsi="Arial" w:cs="Arial"/>
        </w:rPr>
        <w:t xml:space="preserve">; </w:t>
      </w:r>
      <w:hyperlink r:id="rId389" w:history="1">
        <w:r w:rsidRPr="003D6CFB">
          <w:rPr>
            <w:rFonts w:ascii="Arial" w:eastAsia="Times New Roman" w:hAnsi="Arial" w:cs="Arial"/>
            <w:color w:val="0062B5"/>
            <w:u w:val="single"/>
          </w:rPr>
          <w:t>4</w:t>
        </w:r>
      </w:hyperlink>
      <w:r w:rsidRPr="003D6CFB">
        <w:rPr>
          <w:rFonts w:ascii="Arial" w:eastAsia="Times New Roman" w:hAnsi="Arial" w:cs="Arial"/>
        </w:rPr>
        <w:t xml:space="preserve"> [second warning]) and the antitype (</w:t>
      </w:r>
      <w:hyperlink r:id="rId390" w:history="1">
        <w:r w:rsidRPr="003D6CFB">
          <w:rPr>
            <w:rFonts w:ascii="Arial" w:eastAsia="Times New Roman" w:hAnsi="Arial" w:cs="Arial"/>
            <w:color w:val="0062B5"/>
            <w:u w:val="single"/>
          </w:rPr>
          <w:t>Hebrews 6</w:t>
        </w:r>
      </w:hyperlink>
      <w:r w:rsidRPr="003D6CFB">
        <w:rPr>
          <w:rFonts w:ascii="Arial" w:eastAsia="Times New Roman" w:hAnsi="Arial" w:cs="Arial"/>
        </w:rPr>
        <w:t xml:space="preserve"> [third warning]), the sin referenced in the fourth warning (</w:t>
      </w:r>
      <w:hyperlink r:id="rId391" w:history="1">
        <w:r w:rsidRPr="003D6CFB">
          <w:rPr>
            <w:rFonts w:ascii="Arial" w:eastAsia="Times New Roman" w:hAnsi="Arial" w:cs="Arial"/>
            <w:color w:val="0062B5"/>
            <w:u w:val="single"/>
          </w:rPr>
          <w:t>Hebrews 10:26ff</w:t>
        </w:r>
      </w:hyperlink>
      <w:r w:rsidRPr="003D6CFB">
        <w:rPr>
          <w:rFonts w:ascii="Arial" w:eastAsia="Times New Roman" w:hAnsi="Arial" w:cs="Arial"/>
        </w:rPr>
        <w:t xml:space="preserve">) is present.  The Israelites under Moses committed a sin for which there was no sacrifice (second warning), and Christians today can commit </w:t>
      </w:r>
      <w:r w:rsidRPr="003D6CFB">
        <w:rPr>
          <w:rFonts w:ascii="Arial" w:eastAsia="Times New Roman" w:hAnsi="Arial" w:cs="Arial"/>
          <w:i/>
          <w:iCs/>
        </w:rPr>
        <w:t>exactly the same sin</w:t>
      </w:r>
      <w:r w:rsidRPr="003D6CFB">
        <w:rPr>
          <w:rFonts w:ascii="Arial" w:eastAsia="Times New Roman" w:hAnsi="Arial" w:cs="Arial"/>
        </w:rPr>
        <w:t>, with the same result following (third warning).  Then the fourth warning continues with thoughts pertaining to this sin; and the matter has to do with “</w:t>
      </w:r>
      <w:r w:rsidRPr="003D6CFB">
        <w:rPr>
          <w:rFonts w:ascii="Arial" w:eastAsia="Times New Roman" w:hAnsi="Arial" w:cs="Arial"/>
          <w:i/>
          <w:iCs/>
        </w:rPr>
        <w:t>so great a salvation</w:t>
      </w:r>
      <w:r w:rsidRPr="003D6CFB">
        <w:rPr>
          <w:rFonts w:ascii="Arial" w:eastAsia="Times New Roman" w:hAnsi="Arial" w:cs="Arial"/>
        </w:rPr>
        <w:t>” (chapter 2 [first warning]), resulting in “</w:t>
      </w:r>
      <w:r w:rsidRPr="003D6CFB">
        <w:rPr>
          <w:rFonts w:ascii="Arial" w:eastAsia="Times New Roman" w:hAnsi="Arial" w:cs="Arial"/>
          <w:i/>
          <w:iCs/>
        </w:rPr>
        <w:t>blessing</w:t>
      </w:r>
      <w:r w:rsidRPr="003D6CFB">
        <w:rPr>
          <w:rFonts w:ascii="Arial" w:eastAsia="Times New Roman" w:hAnsi="Arial" w:cs="Arial"/>
        </w:rPr>
        <w:t>” associated with the “</w:t>
      </w:r>
      <w:r w:rsidRPr="003D6CFB">
        <w:rPr>
          <w:rFonts w:ascii="Arial" w:eastAsia="Times New Roman" w:hAnsi="Arial" w:cs="Arial"/>
          <w:i/>
          <w:iCs/>
        </w:rPr>
        <w:t>birthright</w:t>
      </w:r>
      <w:r w:rsidRPr="003D6CFB">
        <w:rPr>
          <w:rFonts w:ascii="Arial" w:eastAsia="Times New Roman" w:hAnsi="Arial" w:cs="Arial"/>
        </w:rPr>
        <w:t>” (</w:t>
      </w:r>
      <w:hyperlink r:id="rId392" w:history="1">
        <w:r w:rsidRPr="003D6CFB">
          <w:rPr>
            <w:rFonts w:ascii="Arial" w:eastAsia="Times New Roman" w:hAnsi="Arial" w:cs="Arial"/>
            <w:color w:val="0062B5"/>
            <w:u w:val="single"/>
          </w:rPr>
          <w:t>Hebrews 12</w:t>
        </w:r>
      </w:hyperlink>
      <w:r w:rsidRPr="003D6CFB">
        <w:rPr>
          <w:rFonts w:ascii="Arial" w:eastAsia="Times New Roman" w:hAnsi="Arial" w:cs="Arial"/>
        </w:rPr>
        <w:t xml:space="preserve"> [fifth warning]).</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That is the broad contextual scope of the matter. The Israelites, in the type, through their actions at Kadesh-Barnea — refusing to go in and take the land to which they had been called — committed a sin for which there was </w:t>
      </w:r>
      <w:r w:rsidRPr="003D6CFB">
        <w:rPr>
          <w:rFonts w:ascii="Arial" w:eastAsia="Times New Roman" w:hAnsi="Arial" w:cs="Arial"/>
          <w:i/>
          <w:iCs/>
        </w:rPr>
        <w:t>no sacrifice</w:t>
      </w:r>
      <w:r w:rsidRPr="003D6CFB">
        <w:rPr>
          <w:rFonts w:ascii="Arial" w:eastAsia="Times New Roman" w:hAnsi="Arial" w:cs="Arial"/>
        </w:rPr>
        <w:t xml:space="preserve">.  And, with there being </w:t>
      </w:r>
      <w:r w:rsidRPr="003D6CFB">
        <w:rPr>
          <w:rFonts w:ascii="Arial" w:eastAsia="Times New Roman" w:hAnsi="Arial" w:cs="Arial"/>
          <w:i/>
          <w:iCs/>
        </w:rPr>
        <w:t>no sacrifice</w:t>
      </w:r>
      <w:r w:rsidRPr="003D6CFB">
        <w:rPr>
          <w:rFonts w:ascii="Arial" w:eastAsia="Times New Roman" w:hAnsi="Arial" w:cs="Arial"/>
        </w:rPr>
        <w:t xml:space="preserve"> for this sin, God didn't, He couldn't, change His mind concerning that which He had decreed pertaining to the matter.</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And Christians, in the antitype, can commit </w:t>
      </w:r>
      <w:r w:rsidRPr="003D6CFB">
        <w:rPr>
          <w:rFonts w:ascii="Arial" w:eastAsia="Times New Roman" w:hAnsi="Arial" w:cs="Arial"/>
          <w:i/>
          <w:iCs/>
        </w:rPr>
        <w:t>exactly the same sin relative to the heavenly land to which they have been called</w:t>
      </w:r>
      <w:r w:rsidRPr="003D6CFB">
        <w:rPr>
          <w:rFonts w:ascii="Arial" w:eastAsia="Times New Roman" w:hAnsi="Arial" w:cs="Arial"/>
        </w:rPr>
        <w:t xml:space="preserve">.  And, as in the type, </w:t>
      </w:r>
      <w:r w:rsidRPr="003D6CFB">
        <w:rPr>
          <w:rFonts w:ascii="Arial" w:eastAsia="Times New Roman" w:hAnsi="Arial" w:cs="Arial"/>
          <w:i/>
          <w:iCs/>
        </w:rPr>
        <w:t xml:space="preserve">no sacrifice </w:t>
      </w:r>
      <w:r w:rsidRPr="003D6CFB">
        <w:rPr>
          <w:rFonts w:ascii="Arial" w:eastAsia="Times New Roman" w:hAnsi="Arial" w:cs="Arial"/>
        </w:rPr>
        <w:t>exists for such a sin. As in the type, God won’t, He can’t change His mind concerning that which He has decreed pertaining to this sin, if committed by His people today.</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This is plain from that which is stated in </w:t>
      </w:r>
      <w:hyperlink r:id="rId393" w:history="1">
        <w:r w:rsidRPr="003D6CFB">
          <w:rPr>
            <w:rFonts w:ascii="Arial" w:eastAsia="Times New Roman" w:hAnsi="Arial" w:cs="Arial"/>
            <w:color w:val="0062B5"/>
            <w:u w:val="single"/>
          </w:rPr>
          <w:t>Hebrews 6:2-4</w:t>
        </w:r>
      </w:hyperlink>
      <w:r w:rsidRPr="003D6CFB">
        <w:rPr>
          <w:rFonts w:ascii="Arial" w:eastAsia="Times New Roman" w:hAnsi="Arial" w:cs="Arial"/>
        </w:rPr>
        <w:t>, again drawing from the type in chapters three and four:</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For it is impossible . . . if they shall fall away, to renew them again to repentance . . . .”</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 xml:space="preserve">(For additional information on the preceding, refer to the author’s book, </w:t>
      </w:r>
      <w:hyperlink r:id="rId394" w:history="1">
        <w:r w:rsidRPr="003D6CFB">
          <w:rPr>
            <w:rFonts w:ascii="Arial" w:eastAsia="Times New Roman" w:hAnsi="Arial" w:cs="Arial"/>
            <w:color w:val="2F5496"/>
            <w:u w:val="single"/>
          </w:rPr>
          <w:t>Bible One - Let Us Go On by Arlen Chitwood</w:t>
        </w:r>
      </w:hyperlink>
      <w:r w:rsidRPr="003D6CFB">
        <w:rPr>
          <w:rFonts w:ascii="Arial" w:eastAsia="Times New Roman" w:hAnsi="Arial" w:cs="Arial"/>
        </w:rPr>
        <w:t>, Chapters 4, 5, “Leaving the Principles” and “If They Shall Fall Away.”)</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Then note that the reference to this sin is the continuation of a text having to do with a central purpose for Christians assembling together during the present dispensation — whether on Sunday at a regular meeting place, or at any other time or place during the week (</w:t>
      </w:r>
      <w:hyperlink r:id="rId395" w:history="1">
        <w:r w:rsidRPr="003D6CFB">
          <w:rPr>
            <w:rStyle w:val="Hyperlink"/>
            <w:rFonts w:ascii="Arial" w:hAnsi="Arial" w:cs="Arial"/>
            <w:color w:val="2F5496" w:themeColor="accent5" w:themeShade="BF"/>
            <w:shd w:val="clear" w:color="auto" w:fill="FFFFFF"/>
          </w:rPr>
          <w:t>Hebrews 10:23-25</w:t>
        </w:r>
      </w:hyperlink>
      <w:r w:rsidRPr="003D6CFB">
        <w:rPr>
          <w:rFonts w:ascii="Arial" w:eastAsia="Times New Roman" w:hAnsi="Arial" w:cs="Arial"/>
        </w:rPr>
        <w:t>).  The particular purpose given in the text is singular:  Christians meeting together in order to exhort and encourage one another concerning the hope set before each one of them (“</w:t>
      </w:r>
      <w:r w:rsidRPr="003D6CFB">
        <w:rPr>
          <w:rFonts w:ascii="Arial" w:eastAsia="Times New Roman" w:hAnsi="Arial" w:cs="Arial"/>
          <w:i/>
          <w:iCs/>
        </w:rPr>
        <w:t>profession of our faith</w:t>
      </w:r>
      <w:r w:rsidRPr="003D6CFB">
        <w:rPr>
          <w:rFonts w:ascii="Arial" w:eastAsia="Times New Roman" w:hAnsi="Arial" w:cs="Arial"/>
        </w:rPr>
        <w:t>” [</w:t>
      </w:r>
      <w:hyperlink r:id="rId396" w:history="1">
        <w:r w:rsidRPr="003D6CFB">
          <w:rPr>
            <w:rStyle w:val="Hyperlink"/>
            <w:rFonts w:ascii="Arial" w:hAnsi="Arial" w:cs="Arial"/>
            <w:color w:val="2F5496" w:themeColor="accent5" w:themeShade="BF"/>
            <w:shd w:val="clear" w:color="auto" w:fill="FFFFFF"/>
          </w:rPr>
          <w:t>Hebrews 10:23 KJV</w:t>
        </w:r>
      </w:hyperlink>
      <w:r w:rsidRPr="003D6CFB">
        <w:rPr>
          <w:rFonts w:ascii="Arial" w:eastAsia="Times New Roman" w:hAnsi="Arial" w:cs="Arial"/>
        </w:rPr>
        <w:t>] should be translated, “</w:t>
      </w:r>
      <w:r w:rsidRPr="003D6CFB">
        <w:rPr>
          <w:rFonts w:ascii="Arial" w:eastAsia="Times New Roman" w:hAnsi="Arial" w:cs="Arial"/>
          <w:i/>
          <w:iCs/>
        </w:rPr>
        <w:t>confession of our hope</w:t>
      </w:r>
      <w:r w:rsidRPr="003D6CFB">
        <w:rPr>
          <w:rFonts w:ascii="Arial" w:eastAsia="Times New Roman" w:hAnsi="Arial" w:cs="Arial"/>
        </w:rPr>
        <w:t xml:space="preserve">”).  And this hope set before every Christian is </w:t>
      </w:r>
      <w:r w:rsidRPr="003D6CFB">
        <w:rPr>
          <w:rFonts w:ascii="Arial" w:eastAsia="Times New Roman" w:hAnsi="Arial" w:cs="Arial"/>
          <w:i/>
          <w:iCs/>
        </w:rPr>
        <w:t>the hope that they might one day realize the very thing to which they have been called — win a crown in the present race of the faith and, as a result, occupy a regal position with Christ in that coming day of His power.</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In short, Christians are </w:t>
      </w:r>
      <w:r w:rsidRPr="003D6CFB">
        <w:rPr>
          <w:rFonts w:ascii="Arial" w:eastAsia="Times New Roman" w:hAnsi="Arial" w:cs="Arial"/>
          <w:i/>
          <w:iCs/>
        </w:rPr>
        <w:t>exhorted to assemble together for a particular purpose, and then they are warned concerning the danger of failing to assemble together on a regular basis for this purpose</w:t>
      </w:r>
      <w:r w:rsidRPr="003D6CFB">
        <w:rPr>
          <w:rFonts w:ascii="Arial" w:eastAsia="Times New Roman" w:hAnsi="Arial" w:cs="Arial"/>
        </w:rPr>
        <w:t xml:space="preserve">.  They can either find mutual strength in the race of the faith through assembling together, or they can fail to assemble for this mutual strength and find themselves in danger of </w:t>
      </w:r>
      <w:r w:rsidRPr="003D6CFB">
        <w:rPr>
          <w:rFonts w:ascii="Arial" w:eastAsia="Times New Roman" w:hAnsi="Arial" w:cs="Arial"/>
          <w:i/>
          <w:iCs/>
        </w:rPr>
        <w:t>falling away and becoming involved in that which Scripture refers to as willful sin.</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w:t>
      </w:r>
      <w:r w:rsidRPr="003D6CFB">
        <w:rPr>
          <w:rFonts w:ascii="Arial" w:eastAsia="Times New Roman" w:hAnsi="Arial" w:cs="Arial"/>
          <w:i/>
          <w:iCs/>
        </w:rPr>
        <w:t>willful sin</w:t>
      </w:r>
      <w:r w:rsidRPr="003D6CFB">
        <w:rPr>
          <w:rFonts w:ascii="Arial" w:eastAsia="Times New Roman" w:hAnsi="Arial" w:cs="Arial"/>
        </w:rPr>
        <w:t xml:space="preserve">, simply put, has to do with </w:t>
      </w:r>
      <w:r w:rsidRPr="003D6CFB">
        <w:rPr>
          <w:rFonts w:ascii="Arial" w:eastAsia="Times New Roman" w:hAnsi="Arial" w:cs="Arial"/>
          <w:i/>
          <w:iCs/>
        </w:rPr>
        <w:t>apostasy, after one has come into a mature knowledge of the things surrounding the hope set before Christians</w:t>
      </w:r>
      <w:r w:rsidRPr="003D6CFB">
        <w:rPr>
          <w:rFonts w:ascii="Arial" w:eastAsia="Times New Roman" w:hAnsi="Arial" w:cs="Arial"/>
        </w:rPr>
        <w:t xml:space="preserve"> — something seen in the type in the second warning and in the antitype in the third warning.  And sinning after this fashion will result in a Christian </w:t>
      </w:r>
      <w:r w:rsidRPr="003D6CFB">
        <w:rPr>
          <w:rFonts w:ascii="Arial" w:eastAsia="Times New Roman" w:hAnsi="Arial" w:cs="Arial"/>
          <w:i/>
          <w:iCs/>
        </w:rPr>
        <w:t xml:space="preserve">failing </w:t>
      </w:r>
      <w:r w:rsidRPr="003D6CFB">
        <w:rPr>
          <w:rFonts w:ascii="Arial" w:eastAsia="Times New Roman" w:hAnsi="Arial" w:cs="Arial"/>
        </w:rPr>
        <w:t>to come into possession of s</w:t>
      </w:r>
      <w:r w:rsidRPr="003D6CFB">
        <w:rPr>
          <w:rFonts w:ascii="Arial" w:eastAsia="Times New Roman" w:hAnsi="Arial" w:cs="Arial"/>
          <w:i/>
          <w:iCs/>
        </w:rPr>
        <w:t>o great salvation</w:t>
      </w:r>
      <w:r w:rsidRPr="003D6CFB">
        <w:rPr>
          <w:rFonts w:ascii="Arial" w:eastAsia="Times New Roman" w:hAnsi="Arial" w:cs="Arial"/>
        </w:rPr>
        <w:t xml:space="preserve"> (first warning), synonymous with failing to realize </w:t>
      </w:r>
      <w:r w:rsidRPr="003D6CFB">
        <w:rPr>
          <w:rFonts w:ascii="Arial" w:eastAsia="Times New Roman" w:hAnsi="Arial" w:cs="Arial"/>
          <w:i/>
          <w:iCs/>
        </w:rPr>
        <w:t>the rights of the firstborn</w:t>
      </w:r>
      <w:r w:rsidRPr="003D6CFB">
        <w:rPr>
          <w:rFonts w:ascii="Arial" w:eastAsia="Times New Roman" w:hAnsi="Arial" w:cs="Arial"/>
        </w:rPr>
        <w:t xml:space="preserve"> (fifth warning).</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hyperlink r:id="rId397" w:history="1">
        <w:r w:rsidRPr="003D6CFB">
          <w:rPr>
            <w:rFonts w:ascii="Arial" w:eastAsia="Times New Roman" w:hAnsi="Arial" w:cs="Arial"/>
            <w:color w:val="0062B5"/>
            <w:u w:val="single"/>
          </w:rPr>
          <w:t>Numbers 15:30-31</w:t>
        </w:r>
      </w:hyperlink>
      <w:r w:rsidRPr="003D6CFB">
        <w:rPr>
          <w:rFonts w:ascii="Arial" w:eastAsia="Times New Roman" w:hAnsi="Arial" w:cs="Arial"/>
        </w:rPr>
        <w:t>, immediately following the account of the Israelites refusal to enter into the land at Kadesh-Barnea (</w:t>
      </w:r>
      <w:hyperlink r:id="rId398" w:history="1">
        <w:r w:rsidRPr="003D6CFB">
          <w:rPr>
            <w:rFonts w:ascii="Arial" w:eastAsia="Times New Roman" w:hAnsi="Arial" w:cs="Arial"/>
            <w:color w:val="0062B5"/>
            <w:u w:val="single"/>
          </w:rPr>
          <w:t>Numbers 13-14</w:t>
        </w:r>
      </w:hyperlink>
      <w:r w:rsidRPr="003D6CFB">
        <w:rPr>
          <w:rFonts w:ascii="Arial" w:eastAsia="Times New Roman" w:hAnsi="Arial" w:cs="Arial"/>
        </w:rPr>
        <w:t>), deals with God’s statement concerning a sin for which there was no sacrifice.  And an example of such a sin — a man violating the Sabbath — immediately follows God’s instructions concerning the matter.</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God’s statement concerning a sin for which there was </w:t>
      </w:r>
      <w:r w:rsidRPr="003D6CFB">
        <w:rPr>
          <w:rFonts w:ascii="Arial" w:eastAsia="Times New Roman" w:hAnsi="Arial" w:cs="Arial"/>
          <w:i/>
          <w:iCs/>
        </w:rPr>
        <w:t>no sacrifice</w:t>
      </w:r>
      <w:r w:rsidRPr="003D6CFB">
        <w:rPr>
          <w:rFonts w:ascii="Arial" w:eastAsia="Times New Roman" w:hAnsi="Arial" w:cs="Arial"/>
        </w:rPr>
        <w:t xml:space="preserve"> in this passage had to do with a person acting in open rebellion, followed by his being cut off from the people of Israel (which was exactly what occurred at and following the events at Kadesh-Barnea).  And the contextual example not only had to do with the experiences of the Israelites, beginning at Kadesh-Barnea (</w:t>
      </w:r>
      <w:hyperlink r:id="rId399" w:history="1">
        <w:r w:rsidRPr="003D6CFB">
          <w:rPr>
            <w:rFonts w:ascii="Arial" w:eastAsia="Times New Roman" w:hAnsi="Arial" w:cs="Arial"/>
            <w:color w:val="0062B5"/>
            <w:u w:val="single"/>
          </w:rPr>
          <w:t>Numbers 13-14</w:t>
        </w:r>
      </w:hyperlink>
      <w:r w:rsidRPr="003D6CFB">
        <w:rPr>
          <w:rFonts w:ascii="Arial" w:eastAsia="Times New Roman" w:hAnsi="Arial" w:cs="Arial"/>
        </w:rPr>
        <w:t>), but it also had to do with a man violating the Sabbath (</w:t>
      </w:r>
      <w:hyperlink r:id="rId400" w:history="1">
        <w:r w:rsidRPr="003D6CFB">
          <w:rPr>
            <w:rFonts w:ascii="Arial" w:eastAsia="Times New Roman" w:hAnsi="Arial" w:cs="Arial"/>
            <w:color w:val="0062B5"/>
            <w:u w:val="single"/>
          </w:rPr>
          <w:t>Numbers 15:32-36</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As with the Israelites at Kadesh-Barnea, so with the man violating the Sabbath.  </w:t>
      </w:r>
      <w:r w:rsidRPr="003D6CFB">
        <w:rPr>
          <w:rFonts w:ascii="Arial" w:eastAsia="Times New Roman" w:hAnsi="Arial" w:cs="Arial"/>
          <w:i/>
          <w:iCs/>
        </w:rPr>
        <w:t>There was no sacrifice for the sin committed by either</w:t>
      </w:r>
      <w:r w:rsidRPr="003D6CFB">
        <w:rPr>
          <w:rFonts w:ascii="Arial" w:eastAsia="Times New Roman" w:hAnsi="Arial" w:cs="Arial"/>
        </w:rPr>
        <w:t xml:space="preserve">.  Rather, in both instances, </w:t>
      </w:r>
      <w:r w:rsidRPr="003D6CFB">
        <w:rPr>
          <w:rFonts w:ascii="Arial" w:eastAsia="Times New Roman" w:hAnsi="Arial" w:cs="Arial"/>
          <w:i/>
          <w:iCs/>
        </w:rPr>
        <w:t>the Lord commanded that a sentence of death was to be carried out</w:t>
      </w:r>
      <w:r w:rsidRPr="003D6CFB">
        <w:rPr>
          <w:rFonts w:ascii="Arial" w:eastAsia="Times New Roman" w:hAnsi="Arial" w:cs="Arial"/>
        </w:rPr>
        <w:t>.  And, resulting, an entire accountable generation died on the one hand, and a man was taken outside the camp and stoned on the other.</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land set before Christians is associated with a rest, </w:t>
      </w:r>
      <w:r w:rsidRPr="003D6CFB">
        <w:rPr>
          <w:rFonts w:ascii="Arial" w:eastAsia="Times New Roman" w:hAnsi="Arial" w:cs="Arial"/>
          <w:i/>
          <w:iCs/>
        </w:rPr>
        <w:t>a Sabbath rest</w:t>
      </w:r>
      <w:r w:rsidRPr="003D6CFB">
        <w:rPr>
          <w:rFonts w:ascii="Arial" w:eastAsia="Times New Roman" w:hAnsi="Arial" w:cs="Arial"/>
        </w:rPr>
        <w:t xml:space="preserve">, drawing from </w:t>
      </w:r>
      <w:hyperlink r:id="rId401" w:history="1">
        <w:r w:rsidRPr="003D6CFB">
          <w:rPr>
            <w:rFonts w:ascii="Arial" w:eastAsia="Times New Roman" w:hAnsi="Arial" w:cs="Arial"/>
            <w:color w:val="0062B5"/>
            <w:u w:val="single"/>
          </w:rPr>
          <w:t>Genesis 2:1-3</w:t>
        </w:r>
      </w:hyperlink>
      <w:r w:rsidRPr="003D6CFB">
        <w:rPr>
          <w:rFonts w:ascii="Arial" w:eastAsia="Times New Roman" w:hAnsi="Arial" w:cs="Arial"/>
        </w:rPr>
        <w:t xml:space="preserve"> (</w:t>
      </w:r>
      <w:hyperlink r:id="rId402" w:history="1">
        <w:r w:rsidRPr="003D6CFB">
          <w:rPr>
            <w:rFonts w:ascii="Arial" w:eastAsia="Times New Roman" w:hAnsi="Arial" w:cs="Arial"/>
            <w:color w:val="0062B5"/>
            <w:u w:val="single"/>
          </w:rPr>
          <w:t>Hebrews 4:4-9</w:t>
        </w:r>
      </w:hyperlink>
      <w:r w:rsidRPr="003D6CFB">
        <w:rPr>
          <w:rFonts w:ascii="Arial" w:eastAsia="Times New Roman" w:hAnsi="Arial" w:cs="Arial"/>
        </w:rPr>
        <w:t xml:space="preserve">).  And a Christian turning his back on this land (after coming into a mature knowledge of the things surrounding the land) would be doing exactly the same thing that the Israelites under Moses did at Kadesh-Barnea (after hearing the report concerning the land by the twelve spies).  Then, in another respect, such a Christian would be doing violence to that which God had to say about </w:t>
      </w:r>
      <w:r w:rsidRPr="003D6CFB">
        <w:rPr>
          <w:rFonts w:ascii="Arial" w:eastAsia="Times New Roman" w:hAnsi="Arial" w:cs="Arial"/>
          <w:i/>
          <w:iCs/>
        </w:rPr>
        <w:t>the Sabbath rest set before the people of God</w:t>
      </w:r>
      <w:r w:rsidRPr="003D6CFB">
        <w:rPr>
          <w:rFonts w:ascii="Arial" w:eastAsia="Times New Roman" w:hAnsi="Arial" w:cs="Arial"/>
        </w:rPr>
        <w:t xml:space="preserve">, in a similar respect to the man violating the Sabbath in </w:t>
      </w:r>
      <w:hyperlink r:id="rId403" w:history="1">
        <w:r w:rsidRPr="003D6CFB">
          <w:rPr>
            <w:rFonts w:ascii="Arial" w:eastAsia="Times New Roman" w:hAnsi="Arial" w:cs="Arial"/>
            <w:color w:val="0062B5"/>
            <w:u w:val="single"/>
          </w:rPr>
          <w:t>Numbers 15:32-36</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Sabbath was </w:t>
      </w:r>
      <w:r w:rsidRPr="003D6CFB">
        <w:rPr>
          <w:rFonts w:ascii="Arial" w:eastAsia="Times New Roman" w:hAnsi="Arial" w:cs="Arial"/>
          <w:i/>
          <w:iCs/>
        </w:rPr>
        <w:t>a sign</w:t>
      </w:r>
      <w:r w:rsidRPr="003D6CFB">
        <w:rPr>
          <w:rFonts w:ascii="Arial" w:eastAsia="Times New Roman" w:hAnsi="Arial" w:cs="Arial"/>
        </w:rPr>
        <w:t xml:space="preserve"> pointing to a day of rest following God’s present six days of work (</w:t>
      </w:r>
      <w:hyperlink r:id="rId404" w:history="1">
        <w:r w:rsidRPr="003D6CFB">
          <w:rPr>
            <w:rFonts w:ascii="Arial" w:eastAsia="Times New Roman" w:hAnsi="Arial" w:cs="Arial"/>
            <w:color w:val="0062B5"/>
            <w:u w:val="single"/>
          </w:rPr>
          <w:t>Exodus 31:13-17</w:t>
        </w:r>
      </w:hyperlink>
      <w:r w:rsidRPr="003D6CFB">
        <w:rPr>
          <w:rFonts w:ascii="Arial" w:eastAsia="Times New Roman" w:hAnsi="Arial" w:cs="Arial"/>
        </w:rPr>
        <w:t>).  As God rested on the seventh day after working six days to restore a past ruined creation (the material creation) — establishing an unchangeable, foundational pattern — He is going to rest on a seventh day (a 1,000-year day) after working six days (six 6,000-year days) to restore two present ruined creations (both man and the material creation once again).</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Thus, drawing from both </w:t>
      </w:r>
      <w:hyperlink r:id="rId405" w:history="1">
        <w:r w:rsidRPr="003D6CFB">
          <w:rPr>
            <w:rFonts w:ascii="Arial" w:eastAsia="Times New Roman" w:hAnsi="Arial" w:cs="Arial"/>
            <w:color w:val="0062B5"/>
            <w:u w:val="single"/>
          </w:rPr>
          <w:t>Numbers 13-15</w:t>
        </w:r>
      </w:hyperlink>
      <w:r w:rsidRPr="003D6CFB">
        <w:rPr>
          <w:rFonts w:ascii="Arial" w:eastAsia="Times New Roman" w:hAnsi="Arial" w:cs="Arial"/>
        </w:rPr>
        <w:t xml:space="preserve"> and </w:t>
      </w:r>
      <w:hyperlink r:id="rId406" w:history="1">
        <w:r w:rsidRPr="003D6CFB">
          <w:rPr>
            <w:rFonts w:ascii="Arial" w:eastAsia="Times New Roman" w:hAnsi="Arial" w:cs="Arial"/>
            <w:color w:val="0062B5"/>
            <w:u w:val="single"/>
          </w:rPr>
          <w:t>Hebrews 3</w:t>
        </w:r>
      </w:hyperlink>
      <w:r w:rsidRPr="003D6CFB">
        <w:rPr>
          <w:rFonts w:ascii="Arial" w:eastAsia="Times New Roman" w:hAnsi="Arial" w:cs="Arial"/>
        </w:rPr>
        <w:t xml:space="preserve">; </w:t>
      </w:r>
      <w:hyperlink r:id="rId407" w:history="1">
        <w:r w:rsidRPr="003D6CFB">
          <w:rPr>
            <w:rFonts w:ascii="Arial" w:eastAsia="Times New Roman" w:hAnsi="Arial" w:cs="Arial"/>
            <w:color w:val="0062B5"/>
            <w:u w:val="single"/>
          </w:rPr>
          <w:t>4</w:t>
        </w:r>
      </w:hyperlink>
      <w:r w:rsidRPr="003D6CFB">
        <w:rPr>
          <w:rFonts w:ascii="Arial" w:eastAsia="Times New Roman" w:hAnsi="Arial" w:cs="Arial"/>
        </w:rPr>
        <w:t xml:space="preserve">; </w:t>
      </w:r>
      <w:hyperlink r:id="rId408" w:history="1">
        <w:r w:rsidRPr="003D6CFB">
          <w:rPr>
            <w:rFonts w:ascii="Arial" w:eastAsia="Times New Roman" w:hAnsi="Arial" w:cs="Arial"/>
            <w:color w:val="0062B5"/>
            <w:u w:val="single"/>
          </w:rPr>
          <w:t>6</w:t>
        </w:r>
      </w:hyperlink>
      <w:r w:rsidRPr="003D6CFB">
        <w:rPr>
          <w:rFonts w:ascii="Arial" w:eastAsia="Times New Roman" w:hAnsi="Arial" w:cs="Arial"/>
        </w:rPr>
        <w:t xml:space="preserve">, it can easily be shown how Christians, in </w:t>
      </w:r>
      <w:hyperlink r:id="rId409" w:history="1">
        <w:r w:rsidRPr="003D6CFB">
          <w:rPr>
            <w:rFonts w:ascii="Arial" w:eastAsia="Times New Roman" w:hAnsi="Arial" w:cs="Arial"/>
            <w:color w:val="0062B5"/>
            <w:u w:val="single"/>
          </w:rPr>
          <w:t>Hebrews 10:26ff</w:t>
        </w:r>
      </w:hyperlink>
      <w:r w:rsidRPr="003D6CFB">
        <w:rPr>
          <w:rFonts w:ascii="Arial" w:eastAsia="Times New Roman" w:hAnsi="Arial" w:cs="Arial"/>
        </w:rPr>
        <w:t xml:space="preserve">, can sin willfully today.  They can do so by and through only one means: </w:t>
      </w:r>
      <w:r w:rsidRPr="003D6CFB">
        <w:rPr>
          <w:rFonts w:ascii="Arial" w:eastAsia="Times New Roman" w:hAnsi="Arial" w:cs="Arial"/>
          <w:i/>
          <w:iCs/>
        </w:rPr>
        <w:t>coming into a mature knowledge of the truth surrounding their calling, and then apostatizing (turning away from this truth</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Any Christian committing such an act, according to </w:t>
      </w:r>
      <w:hyperlink r:id="rId410" w:history="1">
        <w:r w:rsidRPr="003D6CFB">
          <w:rPr>
            <w:rFonts w:ascii="Arial" w:eastAsia="Times New Roman" w:hAnsi="Arial" w:cs="Arial"/>
            <w:color w:val="0062B5"/>
            <w:u w:val="single"/>
          </w:rPr>
          <w:t>Hebrews 10:29</w:t>
        </w:r>
      </w:hyperlink>
      <w:r w:rsidRPr="003D6CFB">
        <w:rPr>
          <w:rFonts w:ascii="Arial" w:eastAsia="Times New Roman" w:hAnsi="Arial" w:cs="Arial"/>
        </w:rPr>
        <w:t>, will have done three things:</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1) Trodden “</w:t>
      </w:r>
      <w:r w:rsidRPr="003D6CFB">
        <w:rPr>
          <w:rFonts w:ascii="Arial" w:eastAsia="Times New Roman" w:hAnsi="Arial" w:cs="Arial"/>
          <w:i/>
          <w:iCs/>
        </w:rPr>
        <w:t>under foot the Son of God</w:t>
      </w:r>
      <w:r w:rsidRPr="003D6CFB">
        <w:rPr>
          <w:rFonts w:ascii="Arial" w:eastAsia="Times New Roman" w:hAnsi="Arial" w:cs="Arial"/>
        </w:rPr>
        <w:t>.”</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2) Considered the blood of Christ “</w:t>
      </w:r>
      <w:r w:rsidRPr="003D6CFB">
        <w:rPr>
          <w:rFonts w:ascii="Arial" w:eastAsia="Times New Roman" w:hAnsi="Arial" w:cs="Arial"/>
          <w:i/>
          <w:iCs/>
        </w:rPr>
        <w:t>an unholy</w:t>
      </w:r>
      <w:r w:rsidRPr="003D6CFB">
        <w:rPr>
          <w:rFonts w:ascii="Arial" w:eastAsia="Times New Roman" w:hAnsi="Arial" w:cs="Arial"/>
        </w:rPr>
        <w:t xml:space="preserve"> [a common] </w:t>
      </w:r>
      <w:r w:rsidRPr="003D6CFB">
        <w:rPr>
          <w:rFonts w:ascii="Arial" w:eastAsia="Times New Roman" w:hAnsi="Arial" w:cs="Arial"/>
          <w:i/>
          <w:iCs/>
        </w:rPr>
        <w:t>thing</w:t>
      </w:r>
      <w:r w:rsidRPr="003D6CFB">
        <w:rPr>
          <w:rFonts w:ascii="Arial" w:eastAsia="Times New Roman" w:hAnsi="Arial" w:cs="Arial"/>
        </w:rPr>
        <w:t>.”</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3) Insulted “</w:t>
      </w:r>
      <w:r w:rsidRPr="003D6CFB">
        <w:rPr>
          <w:rFonts w:ascii="Arial" w:eastAsia="Times New Roman" w:hAnsi="Arial" w:cs="Arial"/>
          <w:i/>
          <w:iCs/>
        </w:rPr>
        <w:t>the Spirit of grace</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God places the willful sin in a category of this nature simply because of the high place in which He holds that which He has stated concerning the coming reign of His Son.  And, according to Scripture, any Christian coming into a mature knowledge of that which God has stated in this realm, and then </w:t>
      </w:r>
      <w:r w:rsidRPr="003D6CFB">
        <w:rPr>
          <w:rFonts w:ascii="Arial" w:eastAsia="Times New Roman" w:hAnsi="Arial" w:cs="Arial"/>
          <w:i/>
          <w:iCs/>
        </w:rPr>
        <w:t>turning away — apostatizing</w:t>
      </w:r>
      <w:r w:rsidRPr="003D6CFB">
        <w:rPr>
          <w:rFonts w:ascii="Arial" w:eastAsia="Times New Roman" w:hAnsi="Arial" w:cs="Arial"/>
        </w:rPr>
        <w:t xml:space="preserve"> — has only one thing awaiting him:</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 xml:space="preserve">a certain fearful looking for of judgment and fiery indignation, which shall devour the adversaries. </w:t>
      </w:r>
      <w:r w:rsidRPr="003D6CFB">
        <w:rPr>
          <w:rFonts w:ascii="Arial" w:eastAsia="Times New Roman" w:hAnsi="Arial" w:cs="Arial"/>
        </w:rPr>
        <w:t>(</w:t>
      </w:r>
      <w:hyperlink r:id="rId411" w:history="1">
        <w:r w:rsidRPr="003D6CFB">
          <w:rPr>
            <w:rFonts w:ascii="Arial" w:eastAsia="Times New Roman" w:hAnsi="Arial" w:cs="Arial"/>
            <w:color w:val="0062B5"/>
            <w:u w:val="single"/>
          </w:rPr>
          <w:t>Hebrews 10:27</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Then note how verses thirty and thirty-one of Hebrews chapter ten parallel </w:t>
      </w:r>
      <w:hyperlink r:id="rId412" w:history="1">
        <w:r w:rsidRPr="003D6CFB">
          <w:rPr>
            <w:rFonts w:ascii="Arial" w:eastAsia="Times New Roman" w:hAnsi="Arial" w:cs="Arial"/>
            <w:color w:val="0062B5"/>
            <w:u w:val="single"/>
          </w:rPr>
          <w:t>2 Corinthians 5:10-11</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For we know Him who said, “Vengeance is Mine, I will repay,” says the Lord.  And again, “The Lord shall judge His people.”</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It is a fearful thing to fall into the hands of the living God.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Events of the judgment seat will be one of the most terrible times many Christians will ever experience, for Christians who have refused to follow the Spirit’s leadership during the present day and time will, at the judgment seat, “</w:t>
      </w:r>
      <w:r w:rsidRPr="003D6CFB">
        <w:rPr>
          <w:rFonts w:ascii="Arial" w:eastAsia="Times New Roman" w:hAnsi="Arial" w:cs="Arial"/>
          <w:i/>
          <w:iCs/>
        </w:rPr>
        <w:t>fall into the hands of the living God</w:t>
      </w:r>
      <w:r w:rsidRPr="003D6CFB">
        <w:rPr>
          <w:rFonts w:ascii="Arial" w:eastAsia="Times New Roman" w:hAnsi="Arial" w:cs="Arial"/>
        </w:rPr>
        <w:t>.”  Such Christians will find it to be a “fearful,” “terrible” experience, for there the “</w:t>
      </w:r>
      <w:r w:rsidRPr="003D6CFB">
        <w:rPr>
          <w:rFonts w:ascii="Arial" w:eastAsia="Times New Roman" w:hAnsi="Arial" w:cs="Arial"/>
          <w:i/>
          <w:iCs/>
        </w:rPr>
        <w:t>terror of the Lord</w:t>
      </w:r>
      <w:r w:rsidRPr="003D6CFB">
        <w:rPr>
          <w:rFonts w:ascii="Arial" w:eastAsia="Times New Roman" w:hAnsi="Arial" w:cs="Arial"/>
        </w:rPr>
        <w:t xml:space="preserve">” will be manifested, and </w:t>
      </w:r>
      <w:r w:rsidRPr="003D6CFB">
        <w:rPr>
          <w:rFonts w:ascii="Arial" w:eastAsia="Times New Roman" w:hAnsi="Arial" w:cs="Arial"/>
          <w:i/>
          <w:iCs/>
        </w:rPr>
        <w:t>a completely just reward</w:t>
      </w:r>
      <w:r w:rsidRPr="003D6CFB">
        <w:rPr>
          <w:rFonts w:ascii="Arial" w:eastAsia="Times New Roman" w:hAnsi="Arial" w:cs="Arial"/>
        </w:rPr>
        <w:t xml:space="preserve"> (</w:t>
      </w:r>
      <w:r w:rsidRPr="003D6CFB">
        <w:rPr>
          <w:rFonts w:ascii="Arial" w:eastAsia="Times New Roman" w:hAnsi="Arial" w:cs="Arial"/>
          <w:i/>
          <w:iCs/>
        </w:rPr>
        <w:t>recompense</w:t>
      </w:r>
      <w:r w:rsidRPr="003D6CFB">
        <w:rPr>
          <w:rFonts w:ascii="Arial" w:eastAsia="Times New Roman" w:hAnsi="Arial" w:cs="Arial"/>
        </w:rPr>
        <w:t>) will be meted out.</w:t>
      </w:r>
    </w:p>
    <w:p w:rsidR="00B72D6A" w:rsidRPr="003D6CFB" w:rsidRDefault="00B72D6A" w:rsidP="00B72D6A">
      <w:pPr>
        <w:rPr>
          <w:rFonts w:ascii="Arial" w:eastAsia="Times New Roman" w:hAnsi="Arial" w:cs="Arial"/>
        </w:rPr>
      </w:pP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bookmarkStart w:id="5" w:name="To_Him_Who_Overcomes"/>
      <w:bookmarkEnd w:id="5"/>
      <w:r w:rsidRPr="003D6CFB">
        <w:rPr>
          <w:rFonts w:ascii="Arial" w:eastAsia="Times New Roman" w:hAnsi="Arial" w:cs="Arial"/>
        </w:rPr>
        <w:t>Chapter 4</w:t>
      </w:r>
    </w:p>
    <w:p w:rsidR="00B72D6A" w:rsidRPr="003D6CFB" w:rsidRDefault="00B72D6A" w:rsidP="00B72D6A">
      <w:pPr>
        <w:rPr>
          <w:rFonts w:ascii="Arial" w:eastAsia="Times New Roman" w:hAnsi="Arial" w:cs="Arial"/>
        </w:rPr>
      </w:pPr>
      <w:r w:rsidRPr="003D6CFB">
        <w:rPr>
          <w:rFonts w:ascii="Arial" w:eastAsia="Times New Roman" w:hAnsi="Arial" w:cs="Arial"/>
          <w:b/>
          <w:bCs/>
        </w:rPr>
        <w:t>To Him Who Overcomes</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 xml:space="preserve">To the angel of the church in Ephesus . . . Smyrna . . . Pergamos . . . Thyatira . . . Sardis . . . Philadelphia . . . Laodicea write . . . . </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 xml:space="preserve">I know your works . . . . </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To him who overcomes .</w:t>
      </w:r>
      <w:r w:rsidRPr="003D6CFB">
        <w:rPr>
          <w:rFonts w:ascii="Arial" w:eastAsia="Times New Roman" w:hAnsi="Arial" w:cs="Arial"/>
        </w:rPr>
        <w:t xml:space="preserve"> . . . (</w:t>
      </w:r>
      <w:hyperlink r:id="rId413" w:history="1">
        <w:r w:rsidRPr="003D6CFB">
          <w:rPr>
            <w:rFonts w:ascii="Arial" w:eastAsia="Times New Roman" w:hAnsi="Arial" w:cs="Arial"/>
            <w:color w:val="0062B5"/>
            <w:u w:val="single"/>
          </w:rPr>
          <w:t>Revelation 2</w:t>
        </w:r>
      </w:hyperlink>
      <w:r w:rsidRPr="003D6CFB">
        <w:rPr>
          <w:rFonts w:ascii="Arial" w:eastAsia="Times New Roman" w:hAnsi="Arial" w:cs="Arial"/>
        </w:rPr>
        <w:t xml:space="preserve">; </w:t>
      </w:r>
      <w:hyperlink r:id="rId414" w:history="1">
        <w:r w:rsidRPr="003D6CFB">
          <w:rPr>
            <w:rFonts w:ascii="Arial" w:eastAsia="Times New Roman" w:hAnsi="Arial" w:cs="Arial"/>
            <w:color w:val="0062B5"/>
            <w:u w:val="single"/>
          </w:rPr>
          <w:t>3</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Revelation chapters two and three contain seven messages to seven churches located in Asia during the first century; and these messages were directed to these churches through seven different angels — angels who had been placed over these seven churches.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This introduces a facet of angelic ministry within Christendom that is often overlooked.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According to </w:t>
      </w:r>
      <w:hyperlink r:id="rId415" w:history="1">
        <w:r w:rsidRPr="003D6CFB">
          <w:rPr>
            <w:rFonts w:ascii="Arial" w:eastAsia="Times New Roman" w:hAnsi="Arial" w:cs="Arial"/>
            <w:color w:val="0062B5"/>
            <w:u w:val="single"/>
          </w:rPr>
          <w:t>Hebrews 1:14</w:t>
        </w:r>
      </w:hyperlink>
      <w:r w:rsidRPr="003D6CFB">
        <w:rPr>
          <w:rFonts w:ascii="Arial" w:eastAsia="Times New Roman" w:hAnsi="Arial" w:cs="Arial"/>
        </w:rPr>
        <w:t>, angels are “</w:t>
      </w:r>
      <w:r w:rsidRPr="003D6CFB">
        <w:rPr>
          <w:rFonts w:ascii="Arial" w:eastAsia="Times New Roman" w:hAnsi="Arial" w:cs="Arial"/>
          <w:i/>
          <w:iCs/>
        </w:rPr>
        <w:t>ministering spirits, sent forth to minister for those who will inherit salvation</w:t>
      </w:r>
      <w:r w:rsidRPr="003D6CFB">
        <w:rPr>
          <w:rFonts w:ascii="Arial" w:eastAsia="Times New Roman" w:hAnsi="Arial" w:cs="Arial"/>
        </w:rPr>
        <w:t xml:space="preserve"> [</w:t>
      </w:r>
      <w:r w:rsidRPr="003D6CFB">
        <w:rPr>
          <w:rFonts w:ascii="Arial" w:eastAsia="Times New Roman" w:hAnsi="Arial" w:cs="Arial"/>
          <w:i/>
          <w:iCs/>
        </w:rPr>
        <w:t>lit</w:t>
      </w:r>
      <w:r w:rsidRPr="003D6CFB">
        <w:rPr>
          <w:rFonts w:ascii="Arial" w:eastAsia="Times New Roman" w:hAnsi="Arial" w:cs="Arial"/>
        </w:rPr>
        <w:t xml:space="preserve">., to minister for the sake of the ones about to inherit salvation].”  Then, according to Revelation chapters two and three, each church possessed an appointed, ministering angel; and the context clearly reveals that these angels had been placed in their respective positions for the same basic reason as set forth in </w:t>
      </w:r>
      <w:hyperlink r:id="rId416" w:history="1">
        <w:r w:rsidRPr="003D6CFB">
          <w:rPr>
            <w:rFonts w:ascii="Arial" w:eastAsia="Times New Roman" w:hAnsi="Arial" w:cs="Arial"/>
            <w:color w:val="0062B5"/>
            <w:u w:val="single"/>
          </w:rPr>
          <w:t>Hebrews 1:14</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Angelic ministry in Christendom concerns the coming inheritance of the saints, the salvation of the soul, etc.  </w:t>
      </w:r>
      <w:hyperlink r:id="rId417" w:history="1">
        <w:r w:rsidRPr="003D6CFB">
          <w:rPr>
            <w:rFonts w:ascii="Arial" w:eastAsia="Times New Roman" w:hAnsi="Arial" w:cs="Arial"/>
            <w:color w:val="0062B5"/>
            <w:u w:val="single"/>
          </w:rPr>
          <w:t>Hebrews 1:14</w:t>
        </w:r>
      </w:hyperlink>
      <w:r w:rsidRPr="003D6CFB">
        <w:rPr>
          <w:rFonts w:ascii="Arial" w:eastAsia="Times New Roman" w:hAnsi="Arial" w:cs="Arial"/>
        </w:rPr>
        <w:t xml:space="preserve"> refers to </w:t>
      </w:r>
      <w:r w:rsidRPr="003D6CFB">
        <w:rPr>
          <w:rFonts w:ascii="Arial" w:eastAsia="Times New Roman" w:hAnsi="Arial" w:cs="Arial"/>
          <w:i/>
          <w:iCs/>
        </w:rPr>
        <w:t>the individual nature</w:t>
      </w:r>
      <w:r w:rsidRPr="003D6CFB">
        <w:rPr>
          <w:rFonts w:ascii="Arial" w:eastAsia="Times New Roman" w:hAnsi="Arial" w:cs="Arial"/>
        </w:rPr>
        <w:t xml:space="preserve"> of angelic ministry (</w:t>
      </w:r>
      <w:r w:rsidRPr="003D6CFB">
        <w:rPr>
          <w:rFonts w:ascii="Arial" w:eastAsia="Times New Roman" w:hAnsi="Arial" w:cs="Arial"/>
          <w:i/>
          <w:iCs/>
        </w:rPr>
        <w:t>cf</w:t>
      </w:r>
      <w:r w:rsidRPr="003D6CFB">
        <w:rPr>
          <w:rFonts w:ascii="Arial" w:eastAsia="Times New Roman" w:hAnsi="Arial" w:cs="Arial"/>
        </w:rPr>
        <w:t xml:space="preserve">. </w:t>
      </w:r>
      <w:hyperlink r:id="rId418" w:history="1">
        <w:r w:rsidRPr="003D6CFB">
          <w:rPr>
            <w:rFonts w:ascii="Arial" w:eastAsia="Times New Roman" w:hAnsi="Arial" w:cs="Arial"/>
            <w:color w:val="0062B5"/>
            <w:u w:val="single"/>
          </w:rPr>
          <w:t>Acts 12:15</w:t>
        </w:r>
      </w:hyperlink>
      <w:r w:rsidRPr="003D6CFB">
        <w:rPr>
          <w:rFonts w:ascii="Arial" w:eastAsia="Times New Roman" w:hAnsi="Arial" w:cs="Arial"/>
        </w:rPr>
        <w:t xml:space="preserve">), and Revelation chapters two and three refer to </w:t>
      </w:r>
      <w:r w:rsidRPr="003D6CFB">
        <w:rPr>
          <w:rFonts w:ascii="Arial" w:eastAsia="Times New Roman" w:hAnsi="Arial" w:cs="Arial"/>
          <w:i/>
          <w:iCs/>
        </w:rPr>
        <w:t>the corporate nature</w:t>
      </w:r>
      <w:r w:rsidRPr="003D6CFB">
        <w:rPr>
          <w:rFonts w:ascii="Arial" w:eastAsia="Times New Roman" w:hAnsi="Arial" w:cs="Arial"/>
        </w:rPr>
        <w:t xml:space="preserve"> of angelic ministry. </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Many expositors over the years have sought to teach that the word “angel” in Revelation, chapters two and three (see also </w:t>
      </w:r>
      <w:hyperlink r:id="rId419" w:history="1">
        <w:r w:rsidRPr="003D6CFB">
          <w:rPr>
            <w:rFonts w:ascii="Arial" w:eastAsia="Times New Roman" w:hAnsi="Arial" w:cs="Arial"/>
            <w:color w:val="0062B5"/>
            <w:u w:val="single"/>
          </w:rPr>
          <w:t>Revelation 1:16</w:t>
        </w:r>
      </w:hyperlink>
      <w:r w:rsidRPr="003D6CFB">
        <w:rPr>
          <w:rFonts w:ascii="Arial" w:eastAsia="Times New Roman" w:hAnsi="Arial" w:cs="Arial"/>
        </w:rPr>
        <w:t xml:space="preserve">, </w:t>
      </w:r>
      <w:hyperlink r:id="rId420" w:history="1">
        <w:r w:rsidRPr="003D6CFB">
          <w:rPr>
            <w:rFonts w:ascii="Arial" w:eastAsia="Times New Roman" w:hAnsi="Arial" w:cs="Arial"/>
            <w:color w:val="0062B5"/>
            <w:u w:val="single"/>
          </w:rPr>
          <w:t>20</w:t>
        </w:r>
      </w:hyperlink>
      <w:r w:rsidRPr="003D6CFB">
        <w:rPr>
          <w:rFonts w:ascii="Arial" w:eastAsia="Times New Roman" w:hAnsi="Arial" w:cs="Arial"/>
        </w:rPr>
        <w:t>) is a reference to individual pastors (or possibly other high officials) in each of the seven churches.  The Greek word translated “angel” (</w:t>
      </w:r>
      <w:r w:rsidRPr="003D6CFB">
        <w:rPr>
          <w:rFonts w:ascii="Arial" w:eastAsia="Times New Roman" w:hAnsi="Arial" w:cs="Arial"/>
          <w:i/>
          <w:iCs/>
        </w:rPr>
        <w:t>aggelos</w:t>
      </w:r>
      <w:r w:rsidRPr="003D6CFB">
        <w:rPr>
          <w:rFonts w:ascii="Arial" w:eastAsia="Times New Roman" w:hAnsi="Arial" w:cs="Arial"/>
        </w:rPr>
        <w:t xml:space="preserve">) refers to a </w:t>
      </w:r>
      <w:r w:rsidRPr="003D6CFB">
        <w:rPr>
          <w:rFonts w:ascii="Arial" w:eastAsia="Times New Roman" w:hAnsi="Arial" w:cs="Arial"/>
          <w:i/>
          <w:iCs/>
        </w:rPr>
        <w:t>messenger of God</w:t>
      </w:r>
      <w:r w:rsidRPr="003D6CFB">
        <w:rPr>
          <w:rFonts w:ascii="Arial" w:eastAsia="Times New Roman" w:hAnsi="Arial" w:cs="Arial"/>
        </w:rPr>
        <w:t>, and these seven messengers are looked upon by these individuals as seven human messengers from the seven churches.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This view, however, for several reasons, is not at all tenable:</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 xml:space="preserve">1) </w:t>
      </w:r>
      <w:hyperlink r:id="rId421" w:history="1">
        <w:r w:rsidRPr="003D6CFB">
          <w:rPr>
            <w:rFonts w:ascii="Arial" w:eastAsia="Times New Roman" w:hAnsi="Arial" w:cs="Arial"/>
            <w:color w:val="0062B5"/>
            <w:u w:val="single"/>
          </w:rPr>
          <w:t>Revelation 1</w:t>
        </w:r>
      </w:hyperlink>
      <w:r w:rsidRPr="003D6CFB">
        <w:rPr>
          <w:rFonts w:ascii="Arial" w:eastAsia="Times New Roman" w:hAnsi="Arial" w:cs="Arial"/>
        </w:rPr>
        <w:t xml:space="preserve"> provides a distinction between the seven angels and individuals comprising the seven churches.  In this chapter, rather than being integrally identified, the seven angels and the seven churches are seen as separate, distinct entities.  The seven churches are represented by the “</w:t>
      </w:r>
      <w:r w:rsidRPr="003D6CFB">
        <w:rPr>
          <w:rFonts w:ascii="Arial" w:eastAsia="Times New Roman" w:hAnsi="Arial" w:cs="Arial"/>
          <w:i/>
          <w:iCs/>
        </w:rPr>
        <w:t>seven golden lampstands</w:t>
      </w:r>
      <w:r w:rsidRPr="003D6CFB">
        <w:rPr>
          <w:rFonts w:ascii="Arial" w:eastAsia="Times New Roman" w:hAnsi="Arial" w:cs="Arial"/>
        </w:rPr>
        <w:t>” in Christ’s midst, but the seven angels are represented by the “</w:t>
      </w:r>
      <w:r w:rsidRPr="003D6CFB">
        <w:rPr>
          <w:rFonts w:ascii="Arial" w:eastAsia="Times New Roman" w:hAnsi="Arial" w:cs="Arial"/>
          <w:i/>
          <w:iCs/>
        </w:rPr>
        <w:t>seven stars</w:t>
      </w:r>
      <w:r w:rsidRPr="003D6CFB">
        <w:rPr>
          <w:rFonts w:ascii="Arial" w:eastAsia="Times New Roman" w:hAnsi="Arial" w:cs="Arial"/>
        </w:rPr>
        <w:t>” in Christ’s right hand (</w:t>
      </w:r>
      <w:hyperlink r:id="rId422" w:history="1">
        <w:r w:rsidRPr="003D6CFB">
          <w:rPr>
            <w:rFonts w:ascii="Arial" w:eastAsia="Times New Roman" w:hAnsi="Arial" w:cs="Arial"/>
            <w:color w:val="0062B5"/>
            <w:u w:val="single"/>
          </w:rPr>
          <w:t>Revelation 1:13</w:t>
        </w:r>
      </w:hyperlink>
      <w:r w:rsidRPr="003D6CFB">
        <w:rPr>
          <w:rFonts w:ascii="Arial" w:eastAsia="Times New Roman" w:hAnsi="Arial" w:cs="Arial"/>
        </w:rPr>
        <w:t xml:space="preserve">, </w:t>
      </w:r>
      <w:hyperlink r:id="rId423" w:history="1">
        <w:r w:rsidRPr="003D6CFB">
          <w:rPr>
            <w:rFonts w:ascii="Arial" w:eastAsia="Times New Roman" w:hAnsi="Arial" w:cs="Arial"/>
            <w:color w:val="0062B5"/>
            <w:u w:val="single"/>
          </w:rPr>
          <w:t>16</w:t>
        </w:r>
      </w:hyperlink>
      <w:r w:rsidRPr="003D6CFB">
        <w:rPr>
          <w:rFonts w:ascii="Arial" w:eastAsia="Times New Roman" w:hAnsi="Arial" w:cs="Arial"/>
        </w:rPr>
        <w:t xml:space="preserve">, </w:t>
      </w:r>
      <w:hyperlink r:id="rId424" w:history="1">
        <w:r w:rsidRPr="003D6CFB">
          <w:rPr>
            <w:rFonts w:ascii="Arial" w:eastAsia="Times New Roman" w:hAnsi="Arial" w:cs="Arial"/>
            <w:color w:val="0062B5"/>
            <w:u w:val="single"/>
          </w:rPr>
          <w:t>20</w:t>
        </w:r>
      </w:hyperlink>
      <w:r w:rsidRPr="003D6CFB">
        <w:rPr>
          <w:rFonts w:ascii="Arial" w:eastAsia="Times New Roman" w:hAnsi="Arial" w:cs="Arial"/>
        </w:rPr>
        <w:t>).</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 xml:space="preserve">2) Interpreting the word </w:t>
      </w:r>
      <w:r w:rsidRPr="003D6CFB">
        <w:rPr>
          <w:rFonts w:ascii="Arial" w:eastAsia="Times New Roman" w:hAnsi="Arial" w:cs="Arial"/>
          <w:i/>
          <w:iCs/>
        </w:rPr>
        <w:t xml:space="preserve">aggelos </w:t>
      </w:r>
      <w:r w:rsidRPr="003D6CFB">
        <w:rPr>
          <w:rFonts w:ascii="Arial" w:eastAsia="Times New Roman" w:hAnsi="Arial" w:cs="Arial"/>
        </w:rPr>
        <w:t xml:space="preserve">as a reference to individual pastors (seven pastors of seven churches) is not in keeping with that which is taught concerning pastors elsewhere in the New Testament.  Churches throughout the New Testament are </w:t>
      </w:r>
      <w:r w:rsidRPr="003D6CFB">
        <w:rPr>
          <w:rFonts w:ascii="Arial" w:eastAsia="Times New Roman" w:hAnsi="Arial" w:cs="Arial"/>
          <w:i/>
          <w:iCs/>
        </w:rPr>
        <w:t xml:space="preserve">never </w:t>
      </w:r>
      <w:r w:rsidRPr="003D6CFB">
        <w:rPr>
          <w:rFonts w:ascii="Arial" w:eastAsia="Times New Roman" w:hAnsi="Arial" w:cs="Arial"/>
        </w:rPr>
        <w:t xml:space="preserve">spoken of as having only one pastor.  The thought is </w:t>
      </w:r>
      <w:r w:rsidRPr="003D6CFB">
        <w:rPr>
          <w:rFonts w:ascii="Arial" w:eastAsia="Times New Roman" w:hAnsi="Arial" w:cs="Arial"/>
          <w:i/>
          <w:iCs/>
        </w:rPr>
        <w:t xml:space="preserve">always </w:t>
      </w:r>
      <w:r w:rsidRPr="003D6CFB">
        <w:rPr>
          <w:rFonts w:ascii="Arial" w:eastAsia="Times New Roman" w:hAnsi="Arial" w:cs="Arial"/>
        </w:rPr>
        <w:t>“pastors” (or “elders”) of a church (</w:t>
      </w:r>
      <w:r w:rsidRPr="003D6CFB">
        <w:rPr>
          <w:rFonts w:ascii="Arial" w:eastAsia="Times New Roman" w:hAnsi="Arial" w:cs="Arial"/>
          <w:i/>
          <w:iCs/>
        </w:rPr>
        <w:t>cf</w:t>
      </w:r>
      <w:r w:rsidRPr="003D6CFB">
        <w:rPr>
          <w:rFonts w:ascii="Arial" w:eastAsia="Times New Roman" w:hAnsi="Arial" w:cs="Arial"/>
        </w:rPr>
        <w:t xml:space="preserve">. </w:t>
      </w:r>
      <w:hyperlink r:id="rId425" w:history="1">
        <w:r w:rsidRPr="003D6CFB">
          <w:rPr>
            <w:rFonts w:ascii="Arial" w:eastAsia="Times New Roman" w:hAnsi="Arial" w:cs="Arial"/>
            <w:color w:val="0062B5"/>
            <w:u w:val="single"/>
          </w:rPr>
          <w:t>Acts 14:23</w:t>
        </w:r>
      </w:hyperlink>
      <w:r w:rsidRPr="003D6CFB">
        <w:rPr>
          <w:rFonts w:ascii="Arial" w:eastAsia="Times New Roman" w:hAnsi="Arial" w:cs="Arial"/>
        </w:rPr>
        <w:t xml:space="preserve">; </w:t>
      </w:r>
      <w:hyperlink r:id="rId426" w:history="1">
        <w:r w:rsidRPr="003D6CFB">
          <w:rPr>
            <w:rFonts w:ascii="Arial" w:eastAsia="Times New Roman" w:hAnsi="Arial" w:cs="Arial"/>
            <w:color w:val="0062B5"/>
            <w:u w:val="single"/>
          </w:rPr>
          <w:t>15:6</w:t>
        </w:r>
      </w:hyperlink>
      <w:r w:rsidRPr="003D6CFB">
        <w:rPr>
          <w:rFonts w:ascii="Arial" w:eastAsia="Times New Roman" w:hAnsi="Arial" w:cs="Arial"/>
        </w:rPr>
        <w:t xml:space="preserve">, </w:t>
      </w:r>
      <w:hyperlink r:id="rId427" w:history="1">
        <w:r w:rsidRPr="003D6CFB">
          <w:rPr>
            <w:rFonts w:ascii="Arial" w:eastAsia="Times New Roman" w:hAnsi="Arial" w:cs="Arial"/>
            <w:color w:val="0062B5"/>
            <w:u w:val="single"/>
          </w:rPr>
          <w:t>23</w:t>
        </w:r>
      </w:hyperlink>
      <w:r w:rsidRPr="003D6CFB">
        <w:rPr>
          <w:rFonts w:ascii="Arial" w:eastAsia="Times New Roman" w:hAnsi="Arial" w:cs="Arial"/>
        </w:rPr>
        <w:t xml:space="preserve">; </w:t>
      </w:r>
      <w:hyperlink r:id="rId428" w:history="1">
        <w:r w:rsidRPr="003D6CFB">
          <w:rPr>
            <w:rFonts w:ascii="Arial" w:eastAsia="Times New Roman" w:hAnsi="Arial" w:cs="Arial"/>
            <w:color w:val="0062B5"/>
            <w:u w:val="single"/>
          </w:rPr>
          <w:t>20:17</w:t>
        </w:r>
      </w:hyperlink>
      <w:r w:rsidRPr="003D6CFB">
        <w:rPr>
          <w:rFonts w:ascii="Arial" w:eastAsia="Times New Roman" w:hAnsi="Arial" w:cs="Arial"/>
        </w:rPr>
        <w:t xml:space="preserve">; </w:t>
      </w:r>
      <w:hyperlink r:id="rId429" w:history="1">
        <w:r w:rsidRPr="003D6CFB">
          <w:rPr>
            <w:rFonts w:ascii="Arial" w:eastAsia="Times New Roman" w:hAnsi="Arial" w:cs="Arial"/>
            <w:color w:val="0062B5"/>
            <w:u w:val="single"/>
          </w:rPr>
          <w:t>Philippians 1:1</w:t>
        </w:r>
      </w:hyperlink>
      <w:r w:rsidRPr="003D6CFB">
        <w:rPr>
          <w:rFonts w:ascii="Arial" w:eastAsia="Times New Roman" w:hAnsi="Arial" w:cs="Arial"/>
        </w:rPr>
        <w:t xml:space="preserve">; </w:t>
      </w:r>
      <w:hyperlink r:id="rId430" w:history="1">
        <w:r w:rsidRPr="003D6CFB">
          <w:rPr>
            <w:rFonts w:ascii="Arial" w:eastAsia="Times New Roman" w:hAnsi="Arial" w:cs="Arial"/>
            <w:color w:val="0062B5"/>
            <w:u w:val="single"/>
          </w:rPr>
          <w:t>Titus 1:5</w:t>
        </w:r>
      </w:hyperlink>
      <w:r w:rsidRPr="003D6CFB">
        <w:rPr>
          <w:rFonts w:ascii="Arial" w:eastAsia="Times New Roman" w:hAnsi="Arial" w:cs="Arial"/>
        </w:rPr>
        <w:t xml:space="preserve">; </w:t>
      </w:r>
      <w:hyperlink r:id="rId431" w:history="1">
        <w:r w:rsidRPr="003D6CFB">
          <w:rPr>
            <w:rFonts w:ascii="Arial" w:eastAsia="Times New Roman" w:hAnsi="Arial" w:cs="Arial"/>
            <w:color w:val="0062B5"/>
            <w:u w:val="single"/>
          </w:rPr>
          <w:t>James 5:14</w:t>
        </w:r>
      </w:hyperlink>
      <w:r w:rsidRPr="003D6CFB">
        <w:rPr>
          <w:rFonts w:ascii="Arial" w:eastAsia="Times New Roman" w:hAnsi="Arial" w:cs="Arial"/>
        </w:rPr>
        <w:t xml:space="preserve">; </w:t>
      </w:r>
      <w:hyperlink r:id="rId432" w:history="1">
        <w:r w:rsidRPr="003D6CFB">
          <w:rPr>
            <w:rFonts w:ascii="Arial" w:eastAsia="Times New Roman" w:hAnsi="Arial" w:cs="Arial"/>
            <w:color w:val="0062B5"/>
            <w:u w:val="single"/>
          </w:rPr>
          <w:t>1 Peter 5:1</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ind w:left="1200"/>
        <w:rPr>
          <w:rFonts w:ascii="Arial" w:eastAsia="Times New Roman" w:hAnsi="Arial" w:cs="Arial"/>
        </w:rPr>
      </w:pPr>
      <w:r w:rsidRPr="003D6CFB">
        <w:rPr>
          <w:rFonts w:ascii="Arial" w:eastAsia="Times New Roman" w:hAnsi="Arial" w:cs="Arial"/>
        </w:rPr>
        <w:t>(The New Testament refers to churches in a region [</w:t>
      </w:r>
      <w:r w:rsidRPr="003D6CFB">
        <w:rPr>
          <w:rFonts w:ascii="Arial" w:eastAsia="Times New Roman" w:hAnsi="Arial" w:cs="Arial"/>
          <w:i/>
          <w:iCs/>
        </w:rPr>
        <w:t>e.g</w:t>
      </w:r>
      <w:r w:rsidRPr="003D6CFB">
        <w:rPr>
          <w:rFonts w:ascii="Arial" w:eastAsia="Times New Roman" w:hAnsi="Arial" w:cs="Arial"/>
        </w:rPr>
        <w:t>., “</w:t>
      </w:r>
      <w:r w:rsidRPr="003D6CFB">
        <w:rPr>
          <w:rFonts w:ascii="Arial" w:eastAsia="Times New Roman" w:hAnsi="Arial" w:cs="Arial"/>
          <w:i/>
          <w:iCs/>
        </w:rPr>
        <w:t>the churches of Macedonia</w:t>
      </w:r>
      <w:r w:rsidRPr="003D6CFB">
        <w:rPr>
          <w:rFonts w:ascii="Arial" w:eastAsia="Times New Roman" w:hAnsi="Arial" w:cs="Arial"/>
        </w:rPr>
        <w:t>” or “</w:t>
      </w:r>
      <w:r w:rsidRPr="003D6CFB">
        <w:rPr>
          <w:rFonts w:ascii="Arial" w:eastAsia="Times New Roman" w:hAnsi="Arial" w:cs="Arial"/>
          <w:i/>
          <w:iCs/>
        </w:rPr>
        <w:t>the churches of Galatia</w:t>
      </w:r>
      <w:r w:rsidRPr="003D6CFB">
        <w:rPr>
          <w:rFonts w:ascii="Arial" w:eastAsia="Times New Roman" w:hAnsi="Arial" w:cs="Arial"/>
        </w:rPr>
        <w:t>” (</w:t>
      </w:r>
      <w:hyperlink r:id="rId433" w:history="1">
        <w:r w:rsidRPr="003D6CFB">
          <w:rPr>
            <w:rFonts w:ascii="Arial" w:eastAsia="Times New Roman" w:hAnsi="Arial" w:cs="Arial"/>
            <w:color w:val="0062B5"/>
            <w:u w:val="single"/>
          </w:rPr>
          <w:t>2 Corinthians 8:1</w:t>
        </w:r>
      </w:hyperlink>
      <w:r w:rsidRPr="003D6CFB">
        <w:rPr>
          <w:rFonts w:ascii="Arial" w:eastAsia="Times New Roman" w:hAnsi="Arial" w:cs="Arial"/>
        </w:rPr>
        <w:t xml:space="preserve">; </w:t>
      </w:r>
      <w:hyperlink r:id="rId434" w:history="1">
        <w:r w:rsidRPr="003D6CFB">
          <w:rPr>
            <w:rFonts w:ascii="Arial" w:eastAsia="Times New Roman" w:hAnsi="Arial" w:cs="Arial"/>
            <w:color w:val="0062B5"/>
            <w:u w:val="single"/>
          </w:rPr>
          <w:t>Galatians 1:2</w:t>
        </w:r>
      </w:hyperlink>
      <w:r w:rsidRPr="003D6CFB">
        <w:rPr>
          <w:rFonts w:ascii="Arial" w:eastAsia="Times New Roman" w:hAnsi="Arial" w:cs="Arial"/>
        </w:rPr>
        <w:t xml:space="preserve">)], but reference is made to </w:t>
      </w:r>
      <w:r w:rsidRPr="003D6CFB">
        <w:rPr>
          <w:rFonts w:ascii="Arial" w:eastAsia="Times New Roman" w:hAnsi="Arial" w:cs="Arial"/>
          <w:i/>
          <w:iCs/>
        </w:rPr>
        <w:t>only one church in a city or village</w:t>
      </w:r>
      <w:r w:rsidRPr="003D6CFB">
        <w:rPr>
          <w:rFonts w:ascii="Arial" w:eastAsia="Times New Roman" w:hAnsi="Arial" w:cs="Arial"/>
        </w:rPr>
        <w:t xml:space="preserve"> [</w:t>
      </w:r>
      <w:r w:rsidRPr="003D6CFB">
        <w:rPr>
          <w:rFonts w:ascii="Arial" w:eastAsia="Times New Roman" w:hAnsi="Arial" w:cs="Arial"/>
          <w:i/>
          <w:iCs/>
        </w:rPr>
        <w:t>e.g</w:t>
      </w:r>
      <w:r w:rsidRPr="003D6CFB">
        <w:rPr>
          <w:rFonts w:ascii="Arial" w:eastAsia="Times New Roman" w:hAnsi="Arial" w:cs="Arial"/>
        </w:rPr>
        <w:t>., “</w:t>
      </w:r>
      <w:r w:rsidRPr="003D6CFB">
        <w:rPr>
          <w:rFonts w:ascii="Arial" w:eastAsia="Times New Roman" w:hAnsi="Arial" w:cs="Arial"/>
          <w:i/>
          <w:iCs/>
        </w:rPr>
        <w:t>the church of the Thessalonians</w:t>
      </w:r>
      <w:r w:rsidRPr="003D6CFB">
        <w:rPr>
          <w:rFonts w:ascii="Arial" w:eastAsia="Times New Roman" w:hAnsi="Arial" w:cs="Arial"/>
        </w:rPr>
        <w:t>” or “</w:t>
      </w:r>
      <w:r w:rsidRPr="003D6CFB">
        <w:rPr>
          <w:rFonts w:ascii="Arial" w:eastAsia="Times New Roman" w:hAnsi="Arial" w:cs="Arial"/>
          <w:i/>
          <w:iCs/>
        </w:rPr>
        <w:t>the church of</w:t>
      </w:r>
      <w:r w:rsidRPr="003D6CFB">
        <w:rPr>
          <w:rFonts w:ascii="Arial" w:eastAsia="Times New Roman" w:hAnsi="Arial" w:cs="Arial"/>
        </w:rPr>
        <w:t xml:space="preserve"> (in) </w:t>
      </w:r>
      <w:r w:rsidRPr="003D6CFB">
        <w:rPr>
          <w:rFonts w:ascii="Arial" w:eastAsia="Times New Roman" w:hAnsi="Arial" w:cs="Arial"/>
          <w:i/>
          <w:iCs/>
        </w:rPr>
        <w:t>Ephesus</w:t>
      </w:r>
      <w:r w:rsidRPr="003D6CFB">
        <w:rPr>
          <w:rFonts w:ascii="Arial" w:eastAsia="Times New Roman" w:hAnsi="Arial" w:cs="Arial"/>
        </w:rPr>
        <w:t>” (</w:t>
      </w:r>
      <w:hyperlink r:id="rId435" w:history="1">
        <w:r w:rsidRPr="003D6CFB">
          <w:rPr>
            <w:rFonts w:ascii="Arial" w:eastAsia="Times New Roman" w:hAnsi="Arial" w:cs="Arial"/>
            <w:color w:val="0062B5"/>
            <w:u w:val="single"/>
          </w:rPr>
          <w:t>2 Thessalonians 1:1</w:t>
        </w:r>
      </w:hyperlink>
      <w:r w:rsidRPr="003D6CFB">
        <w:rPr>
          <w:rFonts w:ascii="Arial" w:eastAsia="Times New Roman" w:hAnsi="Arial" w:cs="Arial"/>
        </w:rPr>
        <w:t xml:space="preserve">; </w:t>
      </w:r>
      <w:hyperlink r:id="rId436" w:history="1">
        <w:r w:rsidRPr="003D6CFB">
          <w:rPr>
            <w:rFonts w:ascii="Arial" w:eastAsia="Times New Roman" w:hAnsi="Arial" w:cs="Arial"/>
            <w:color w:val="0062B5"/>
            <w:u w:val="single"/>
          </w:rPr>
          <w:t>Revelation 2:1</w:t>
        </w:r>
      </w:hyperlink>
      <w:r w:rsidRPr="003D6CFB">
        <w:rPr>
          <w:rFonts w:ascii="Arial" w:eastAsia="Times New Roman" w:hAnsi="Arial" w:cs="Arial"/>
        </w:rPr>
        <w:t>)].</w:t>
      </w:r>
    </w:p>
    <w:p w:rsidR="00B72D6A" w:rsidRPr="003D6CFB" w:rsidRDefault="00B72D6A" w:rsidP="00B72D6A">
      <w:pPr>
        <w:ind w:left="1200"/>
        <w:rPr>
          <w:rFonts w:ascii="Arial" w:eastAsia="Times New Roman" w:hAnsi="Arial" w:cs="Arial"/>
        </w:rPr>
      </w:pPr>
    </w:p>
    <w:p w:rsidR="00B72D6A" w:rsidRPr="003D6CFB" w:rsidRDefault="00B72D6A" w:rsidP="00B72D6A">
      <w:pPr>
        <w:ind w:left="1200"/>
        <w:rPr>
          <w:rFonts w:ascii="Arial" w:eastAsia="Times New Roman" w:hAnsi="Arial" w:cs="Arial"/>
        </w:rPr>
      </w:pPr>
      <w:r w:rsidRPr="003D6CFB">
        <w:rPr>
          <w:rFonts w:ascii="Arial" w:eastAsia="Times New Roman" w:hAnsi="Arial" w:cs="Arial"/>
          <w:i/>
          <w:iCs/>
        </w:rPr>
        <w:t>All Christians in one city comprised one church that met in various homes throughout the city, requiring the ministries of pastors within that one church</w:t>
      </w:r>
      <w:r w:rsidRPr="003D6CFB">
        <w:rPr>
          <w:rFonts w:ascii="Arial" w:eastAsia="Times New Roman" w:hAnsi="Arial" w:cs="Arial"/>
        </w:rPr>
        <w:t>.  And the simplicity and oneness of the church in a city was characterized by the fact that all Christians in that city were automatically looked upon as being members of that church [</w:t>
      </w:r>
      <w:hyperlink r:id="rId437" w:history="1">
        <w:r w:rsidRPr="003D6CFB">
          <w:rPr>
            <w:rFonts w:ascii="Arial" w:eastAsia="Times New Roman" w:hAnsi="Arial" w:cs="Arial"/>
            <w:color w:val="0062B5"/>
            <w:u w:val="single"/>
          </w:rPr>
          <w:t>Romans 14:1</w:t>
        </w:r>
      </w:hyperlink>
      <w:r w:rsidRPr="003D6CFB">
        <w:rPr>
          <w:rFonts w:ascii="Arial" w:eastAsia="Times New Roman" w:hAnsi="Arial" w:cs="Arial"/>
        </w:rPr>
        <w:t xml:space="preserve">; </w:t>
      </w:r>
      <w:hyperlink r:id="rId438" w:history="1">
        <w:r w:rsidRPr="003D6CFB">
          <w:rPr>
            <w:rFonts w:ascii="Arial" w:eastAsia="Times New Roman" w:hAnsi="Arial" w:cs="Arial"/>
            <w:color w:val="0062B5"/>
            <w:u w:val="single"/>
          </w:rPr>
          <w:t>15:7</w:t>
        </w:r>
      </w:hyperlink>
      <w:r w:rsidRPr="003D6CFB">
        <w:rPr>
          <w:rFonts w:ascii="Arial" w:eastAsia="Times New Roman" w:hAnsi="Arial" w:cs="Arial"/>
        </w:rPr>
        <w:t xml:space="preserve">; </w:t>
      </w:r>
      <w:hyperlink r:id="rId439" w:history="1">
        <w:r w:rsidRPr="003D6CFB">
          <w:rPr>
            <w:rFonts w:ascii="Arial" w:eastAsia="Times New Roman" w:hAnsi="Arial" w:cs="Arial"/>
            <w:color w:val="0062B5"/>
            <w:u w:val="single"/>
          </w:rPr>
          <w:t>16:2</w:t>
        </w:r>
      </w:hyperlink>
      <w:r w:rsidRPr="003D6CFB">
        <w:rPr>
          <w:rFonts w:ascii="Arial" w:eastAsia="Times New Roman" w:hAnsi="Arial" w:cs="Arial"/>
        </w:rPr>
        <w:t xml:space="preserve">; </w:t>
      </w:r>
      <w:hyperlink r:id="rId440" w:history="1">
        <w:r w:rsidRPr="003D6CFB">
          <w:rPr>
            <w:rFonts w:ascii="Arial" w:eastAsia="Times New Roman" w:hAnsi="Arial" w:cs="Arial"/>
            <w:color w:val="0062B5"/>
            <w:u w:val="single"/>
          </w:rPr>
          <w:t>1 Corinthians 16:10-11</w:t>
        </w:r>
      </w:hyperlink>
      <w:r w:rsidRPr="003D6CFB">
        <w:rPr>
          <w:rFonts w:ascii="Arial" w:eastAsia="Times New Roman" w:hAnsi="Arial" w:cs="Arial"/>
        </w:rPr>
        <w:t xml:space="preserve">; </w:t>
      </w:r>
      <w:hyperlink r:id="rId441" w:history="1">
        <w:r w:rsidRPr="003D6CFB">
          <w:rPr>
            <w:rStyle w:val="Hyperlink"/>
            <w:rFonts w:ascii="Arial" w:hAnsi="Arial" w:cs="Arial"/>
            <w:color w:val="2F5496" w:themeColor="accent5" w:themeShade="BF"/>
            <w:shd w:val="clear" w:color="auto" w:fill="FFFFFF"/>
          </w:rPr>
          <w:t>3 John 1:5-8</w:t>
        </w:r>
      </w:hyperlink>
      <w:r w:rsidRPr="003D6CFB">
        <w:rPr>
          <w:rFonts w:ascii="Arial" w:eastAsia="Times New Roman" w:hAnsi="Arial" w:cs="Arial"/>
        </w:rPr>
        <w:t>].</w:t>
      </w:r>
    </w:p>
    <w:p w:rsidR="00B72D6A" w:rsidRPr="003D6CFB" w:rsidRDefault="00B72D6A" w:rsidP="00B72D6A">
      <w:pPr>
        <w:ind w:left="1200"/>
        <w:rPr>
          <w:rFonts w:ascii="Arial" w:eastAsia="Times New Roman" w:hAnsi="Arial" w:cs="Arial"/>
        </w:rPr>
      </w:pPr>
    </w:p>
    <w:p w:rsidR="00B72D6A" w:rsidRPr="003D6CFB" w:rsidRDefault="00B72D6A" w:rsidP="00B72D6A">
      <w:pPr>
        <w:ind w:left="1200"/>
        <w:rPr>
          <w:rFonts w:ascii="Arial" w:eastAsia="Times New Roman" w:hAnsi="Arial" w:cs="Arial"/>
        </w:rPr>
      </w:pPr>
      <w:r w:rsidRPr="003D6CFB">
        <w:rPr>
          <w:rFonts w:ascii="Arial" w:eastAsia="Times New Roman" w:hAnsi="Arial" w:cs="Arial"/>
        </w:rPr>
        <w:t xml:space="preserve">This is the apparent fashion after which each of the seven churches in Revelation, chapters two and three was structured; and since there were no individual pastors of these churches, the use of the word </w:t>
      </w:r>
      <w:r w:rsidRPr="003D6CFB">
        <w:rPr>
          <w:rFonts w:ascii="Arial" w:eastAsia="Times New Roman" w:hAnsi="Arial" w:cs="Arial"/>
          <w:i/>
          <w:iCs/>
        </w:rPr>
        <w:t xml:space="preserve">aggelos </w:t>
      </w:r>
      <w:r w:rsidRPr="003D6CFB">
        <w:rPr>
          <w:rFonts w:ascii="Arial" w:eastAsia="Times New Roman" w:hAnsi="Arial" w:cs="Arial"/>
        </w:rPr>
        <w:t>in each epistle could not possibly be thought of as a reference to the pastor of the church being addressed.)</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 xml:space="preserve">3) Then, the manner in which the Greek word </w:t>
      </w:r>
      <w:r w:rsidRPr="003D6CFB">
        <w:rPr>
          <w:rFonts w:ascii="Arial" w:eastAsia="Times New Roman" w:hAnsi="Arial" w:cs="Arial"/>
          <w:i/>
          <w:iCs/>
        </w:rPr>
        <w:t xml:space="preserve">aggelos </w:t>
      </w:r>
      <w:r w:rsidRPr="003D6CFB">
        <w:rPr>
          <w:rFonts w:ascii="Arial" w:eastAsia="Times New Roman" w:hAnsi="Arial" w:cs="Arial"/>
        </w:rPr>
        <w:t xml:space="preserve">is used throughout the New Testament should be considered, particularly the way in which the word is used in the book of Revelation.  This word appears over one hundred eighty times in the New Testament, and seventy-six of these occurrences are in the book of Revelation alone.  There are only six instances in the entire New Testament where the word </w:t>
      </w:r>
      <w:r w:rsidRPr="003D6CFB">
        <w:rPr>
          <w:rFonts w:ascii="Arial" w:eastAsia="Times New Roman" w:hAnsi="Arial" w:cs="Arial"/>
          <w:i/>
          <w:iCs/>
        </w:rPr>
        <w:t xml:space="preserve">aggelos </w:t>
      </w:r>
      <w:r w:rsidRPr="003D6CFB">
        <w:rPr>
          <w:rFonts w:ascii="Arial" w:eastAsia="Times New Roman" w:hAnsi="Arial" w:cs="Arial"/>
        </w:rPr>
        <w:t>is clearly used of men as messengers of God (</w:t>
      </w:r>
      <w:hyperlink r:id="rId442" w:history="1">
        <w:r w:rsidRPr="003D6CFB">
          <w:rPr>
            <w:rFonts w:ascii="Arial" w:eastAsia="Times New Roman" w:hAnsi="Arial" w:cs="Arial"/>
            <w:color w:val="0062B5"/>
            <w:u w:val="single"/>
          </w:rPr>
          <w:t>Matthew 11:10</w:t>
        </w:r>
      </w:hyperlink>
      <w:r w:rsidRPr="003D6CFB">
        <w:rPr>
          <w:rFonts w:ascii="Arial" w:eastAsia="Times New Roman" w:hAnsi="Arial" w:cs="Arial"/>
        </w:rPr>
        <w:t xml:space="preserve">; </w:t>
      </w:r>
      <w:hyperlink r:id="rId443" w:history="1">
        <w:r w:rsidRPr="003D6CFB">
          <w:rPr>
            <w:rFonts w:ascii="Arial" w:eastAsia="Times New Roman" w:hAnsi="Arial" w:cs="Arial"/>
            <w:color w:val="0062B5"/>
            <w:u w:val="single"/>
          </w:rPr>
          <w:t>Mark 1:2</w:t>
        </w:r>
      </w:hyperlink>
      <w:r w:rsidRPr="003D6CFB">
        <w:rPr>
          <w:rFonts w:ascii="Arial" w:eastAsia="Times New Roman" w:hAnsi="Arial" w:cs="Arial"/>
        </w:rPr>
        <w:t xml:space="preserve">; </w:t>
      </w:r>
      <w:hyperlink r:id="rId444" w:history="1">
        <w:r w:rsidRPr="003D6CFB">
          <w:rPr>
            <w:rFonts w:ascii="Arial" w:eastAsia="Times New Roman" w:hAnsi="Arial" w:cs="Arial"/>
            <w:color w:val="0062B5"/>
            <w:u w:val="single"/>
          </w:rPr>
          <w:t>Luke 7:24</w:t>
        </w:r>
      </w:hyperlink>
      <w:r w:rsidRPr="003D6CFB">
        <w:rPr>
          <w:rFonts w:ascii="Arial" w:eastAsia="Times New Roman" w:hAnsi="Arial" w:cs="Arial"/>
        </w:rPr>
        <w:t xml:space="preserve">, </w:t>
      </w:r>
      <w:hyperlink r:id="rId445" w:history="1">
        <w:r w:rsidRPr="003D6CFB">
          <w:rPr>
            <w:rFonts w:ascii="Arial" w:eastAsia="Times New Roman" w:hAnsi="Arial" w:cs="Arial"/>
            <w:color w:val="0062B5"/>
            <w:u w:val="single"/>
          </w:rPr>
          <w:t>27</w:t>
        </w:r>
      </w:hyperlink>
      <w:r w:rsidRPr="003D6CFB">
        <w:rPr>
          <w:rFonts w:ascii="Arial" w:eastAsia="Times New Roman" w:hAnsi="Arial" w:cs="Arial"/>
        </w:rPr>
        <w:t xml:space="preserve">; </w:t>
      </w:r>
      <w:hyperlink r:id="rId446" w:history="1">
        <w:r w:rsidRPr="003D6CFB">
          <w:rPr>
            <w:rFonts w:ascii="Arial" w:eastAsia="Times New Roman" w:hAnsi="Arial" w:cs="Arial"/>
            <w:color w:val="0062B5"/>
            <w:u w:val="single"/>
          </w:rPr>
          <w:t>9:52</w:t>
        </w:r>
      </w:hyperlink>
      <w:r w:rsidRPr="003D6CFB">
        <w:rPr>
          <w:rFonts w:ascii="Arial" w:eastAsia="Times New Roman" w:hAnsi="Arial" w:cs="Arial"/>
        </w:rPr>
        <w:t xml:space="preserve">; </w:t>
      </w:r>
      <w:hyperlink r:id="rId447" w:history="1">
        <w:r w:rsidRPr="003D6CFB">
          <w:rPr>
            <w:rFonts w:ascii="Arial" w:eastAsia="Times New Roman" w:hAnsi="Arial" w:cs="Arial"/>
            <w:color w:val="0062B5"/>
            <w:u w:val="single"/>
          </w:rPr>
          <w:t>James 2:25</w:t>
        </w:r>
      </w:hyperlink>
      <w:r w:rsidRPr="003D6CFB">
        <w:rPr>
          <w:rFonts w:ascii="Arial" w:eastAsia="Times New Roman" w:hAnsi="Arial" w:cs="Arial"/>
        </w:rPr>
        <w:t>).  In all other occurrences there is nothing to indicate that the word should be understood as referring to anyone other than heavenly messengers.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To understand </w:t>
      </w:r>
      <w:r w:rsidRPr="003D6CFB">
        <w:rPr>
          <w:rFonts w:ascii="Arial" w:eastAsia="Times New Roman" w:hAnsi="Arial" w:cs="Arial"/>
          <w:i/>
          <w:iCs/>
        </w:rPr>
        <w:t xml:space="preserve">aggelos </w:t>
      </w:r>
      <w:r w:rsidRPr="003D6CFB">
        <w:rPr>
          <w:rFonts w:ascii="Arial" w:eastAsia="Times New Roman" w:hAnsi="Arial" w:cs="Arial"/>
        </w:rPr>
        <w:t xml:space="preserve">in Revelation chapters two and three (also </w:t>
      </w:r>
      <w:hyperlink r:id="rId448" w:history="1">
        <w:r w:rsidRPr="003D6CFB">
          <w:rPr>
            <w:rFonts w:ascii="Arial" w:eastAsia="Times New Roman" w:hAnsi="Arial" w:cs="Arial"/>
            <w:color w:val="0062B5"/>
            <w:u w:val="single"/>
          </w:rPr>
          <w:t>Revelation 1:20</w:t>
        </w:r>
      </w:hyperlink>
      <w:r w:rsidRPr="003D6CFB">
        <w:rPr>
          <w:rFonts w:ascii="Arial" w:eastAsia="Times New Roman" w:hAnsi="Arial" w:cs="Arial"/>
        </w:rPr>
        <w:t xml:space="preserve">) as referring to earthly messengers, while understanding the same word throughout the remainder of the book as referring to heavenly messengers, is forced and unnatural.  Consistency of interpretation would require one to acknowledge that angels are seen as being very instrumental in God’s dealings with mankind throughout this book, beginning in </w:t>
      </w:r>
      <w:hyperlink r:id="rId449" w:history="1">
        <w:r w:rsidRPr="003D6CFB">
          <w:rPr>
            <w:rFonts w:ascii="Arial" w:eastAsia="Times New Roman" w:hAnsi="Arial" w:cs="Arial"/>
            <w:color w:val="0062B5"/>
            <w:u w:val="single"/>
          </w:rPr>
          <w:t>Revelation 1-3</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Overcomers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seven messages to the seven churches in Revelation chapters two and three are all identical in their basic structure.  The opening verse of each message contains descriptive terminology taken almost exclusively, word-for-word, from the description of Christ given in chapter one, which has to do with </w:t>
      </w:r>
      <w:r w:rsidRPr="003D6CFB">
        <w:rPr>
          <w:rFonts w:ascii="Arial" w:eastAsia="Times New Roman" w:hAnsi="Arial" w:cs="Arial"/>
          <w:i/>
          <w:iCs/>
        </w:rPr>
        <w:t xml:space="preserve">judgment </w:t>
      </w:r>
      <w:r w:rsidRPr="003D6CFB">
        <w:rPr>
          <w:rFonts w:ascii="Arial" w:eastAsia="Times New Roman" w:hAnsi="Arial" w:cs="Arial"/>
        </w:rPr>
        <w:t>(</w:t>
      </w:r>
      <w:r w:rsidRPr="003D6CFB">
        <w:rPr>
          <w:rFonts w:ascii="Arial" w:eastAsia="Times New Roman" w:hAnsi="Arial" w:cs="Arial"/>
          <w:i/>
          <w:iCs/>
        </w:rPr>
        <w:t>ref</w:t>
      </w:r>
      <w:r w:rsidRPr="003D6CFB">
        <w:rPr>
          <w:rFonts w:ascii="Arial" w:eastAsia="Times New Roman" w:hAnsi="Arial" w:cs="Arial"/>
        </w:rPr>
        <w:t>. chapter 2 of this book under the section “We Must All Appear”).</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Following this, each message begins with the statement, “</w:t>
      </w:r>
      <w:r w:rsidRPr="003D6CFB">
        <w:rPr>
          <w:rFonts w:ascii="Arial" w:eastAsia="Times New Roman" w:hAnsi="Arial" w:cs="Arial"/>
          <w:i/>
          <w:iCs/>
        </w:rPr>
        <w:t xml:space="preserve">I know your works . . . </w:t>
      </w:r>
      <w:r w:rsidRPr="003D6CFB">
        <w:rPr>
          <w:rFonts w:ascii="Arial" w:eastAsia="Times New Roman" w:hAnsi="Arial" w:cs="Arial"/>
        </w:rPr>
        <w:t>.” Then, certain things are stated concerning each church relative to past works, and each message concludes with an overcomer’s promise.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Contextually, the “descriptive” aspects of Christ in chapters two and three can only continue the thought of judgment from chapter one.  The seven epistles to the seven churches in chapters two and three provide additional information, forming commentary, with </w:t>
      </w:r>
      <w:r w:rsidRPr="003D6CFB">
        <w:rPr>
          <w:rFonts w:ascii="Arial" w:eastAsia="Times New Roman" w:hAnsi="Arial" w:cs="Arial"/>
          <w:i/>
          <w:iCs/>
        </w:rPr>
        <w:t xml:space="preserve">judgment </w:t>
      </w:r>
      <w:r w:rsidRPr="003D6CFB">
        <w:rPr>
          <w:rFonts w:ascii="Arial" w:eastAsia="Times New Roman" w:hAnsi="Arial" w:cs="Arial"/>
        </w:rPr>
        <w:t>continuing to be the central issue at hand.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“Works” are then brought into the picture in each epistle, for it is works that will be reviewed when Christians are judged.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“Overcoming” and promised “blessings” then terminate each epistle, clearly revealing that only the overcomers — those possessing works comparable to “</w:t>
      </w:r>
      <w:r w:rsidRPr="003D6CFB">
        <w:rPr>
          <w:rFonts w:ascii="Arial" w:eastAsia="Times New Roman" w:hAnsi="Arial" w:cs="Arial"/>
          <w:i/>
          <w:iCs/>
        </w:rPr>
        <w:t>gold, silver, precious stones</w:t>
      </w:r>
      <w:r w:rsidRPr="003D6CFB">
        <w:rPr>
          <w:rFonts w:ascii="Arial" w:eastAsia="Times New Roman" w:hAnsi="Arial" w:cs="Arial"/>
        </w:rPr>
        <w:t>” — will be allowed to enter into the promised blessings.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There are seven different overcomer’s promises in chapters two and three and each promise is </w:t>
      </w:r>
      <w:r w:rsidRPr="003D6CFB">
        <w:rPr>
          <w:rFonts w:ascii="Arial" w:eastAsia="Times New Roman" w:hAnsi="Arial" w:cs="Arial"/>
          <w:i/>
          <w:iCs/>
        </w:rPr>
        <w:t xml:space="preserve">millennial </w:t>
      </w:r>
      <w:r w:rsidRPr="003D6CFB">
        <w:rPr>
          <w:rFonts w:ascii="Arial" w:eastAsia="Times New Roman" w:hAnsi="Arial" w:cs="Arial"/>
        </w:rPr>
        <w:t>in its scope of fulfillment.  That is, these promises will be realized during the 1,000-year reign of Christ after Christians have had their works tried “</w:t>
      </w:r>
      <w:r w:rsidRPr="003D6CFB">
        <w:rPr>
          <w:rFonts w:ascii="Arial" w:eastAsia="Times New Roman" w:hAnsi="Arial" w:cs="Arial"/>
          <w:i/>
          <w:iCs/>
        </w:rPr>
        <w:t xml:space="preserve">by </w:t>
      </w:r>
      <w:r w:rsidRPr="003D6CFB">
        <w:rPr>
          <w:rFonts w:ascii="Arial" w:eastAsia="Times New Roman" w:hAnsi="Arial" w:cs="Arial"/>
        </w:rPr>
        <w:t xml:space="preserve">[in] </w:t>
      </w:r>
      <w:r w:rsidRPr="003D6CFB">
        <w:rPr>
          <w:rFonts w:ascii="Arial" w:eastAsia="Times New Roman" w:hAnsi="Arial" w:cs="Arial"/>
          <w:i/>
          <w:iCs/>
        </w:rPr>
        <w:t>fire</w:t>
      </w:r>
      <w:r w:rsidRPr="003D6CFB">
        <w:rPr>
          <w:rFonts w:ascii="Arial" w:eastAsia="Times New Roman" w:hAnsi="Arial" w:cs="Arial"/>
        </w:rPr>
        <w:t>” at the judgment seat.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Christ is seen as Judge in the midst of the seven churches in chapter one, and chapters two and three provide information concerning why and on what basis these seven churches — representing Christianity as a whole — are to come under judgment.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word “overcome” is a translation of the Greek word </w:t>
      </w:r>
      <w:r w:rsidRPr="003D6CFB">
        <w:rPr>
          <w:rFonts w:ascii="Arial" w:eastAsia="Times New Roman" w:hAnsi="Arial" w:cs="Arial"/>
          <w:i/>
          <w:iCs/>
        </w:rPr>
        <w:t>nikao</w:t>
      </w:r>
      <w:r w:rsidRPr="003D6CFB">
        <w:rPr>
          <w:rFonts w:ascii="Arial" w:eastAsia="Times New Roman" w:hAnsi="Arial" w:cs="Arial"/>
        </w:rPr>
        <w:t xml:space="preserve">, which means “to conquer” or “to gain a victory over.”  The thought inherent in the word </w:t>
      </w:r>
      <w:r w:rsidRPr="003D6CFB">
        <w:rPr>
          <w:rFonts w:ascii="Arial" w:eastAsia="Times New Roman" w:hAnsi="Arial" w:cs="Arial"/>
          <w:i/>
          <w:iCs/>
        </w:rPr>
        <w:t xml:space="preserve">nikao </w:t>
      </w:r>
      <w:r w:rsidRPr="003D6CFB">
        <w:rPr>
          <w:rFonts w:ascii="Arial" w:eastAsia="Times New Roman" w:hAnsi="Arial" w:cs="Arial"/>
        </w:rPr>
        <w:t xml:space="preserve">(or </w:t>
      </w:r>
      <w:r w:rsidRPr="003D6CFB">
        <w:rPr>
          <w:rFonts w:ascii="Arial" w:eastAsia="Times New Roman" w:hAnsi="Arial" w:cs="Arial"/>
          <w:i/>
          <w:iCs/>
        </w:rPr>
        <w:t>nike</w:t>
      </w:r>
      <w:r w:rsidRPr="003D6CFB">
        <w:rPr>
          <w:rFonts w:ascii="Arial" w:eastAsia="Times New Roman" w:hAnsi="Arial" w:cs="Arial"/>
        </w:rPr>
        <w:t xml:space="preserve">, the noun form of the word) always means to </w:t>
      </w:r>
      <w:r w:rsidRPr="003D6CFB">
        <w:rPr>
          <w:rFonts w:ascii="Arial" w:eastAsia="Times New Roman" w:hAnsi="Arial" w:cs="Arial"/>
          <w:i/>
          <w:iCs/>
        </w:rPr>
        <w:t>be victorious in a contest or conflict</w:t>
      </w:r>
      <w:r w:rsidRPr="003D6CFB">
        <w:rPr>
          <w:rFonts w:ascii="Arial" w:eastAsia="Times New Roman" w:hAnsi="Arial" w:cs="Arial"/>
        </w:rPr>
        <w:t xml:space="preserve">.  The “overcomers” are the </w:t>
      </w:r>
      <w:r w:rsidRPr="003D6CFB">
        <w:rPr>
          <w:rFonts w:ascii="Arial" w:eastAsia="Times New Roman" w:hAnsi="Arial" w:cs="Arial"/>
          <w:i/>
          <w:iCs/>
        </w:rPr>
        <w:t>conquerors</w:t>
      </w:r>
      <w:r w:rsidRPr="003D6CFB">
        <w:rPr>
          <w:rFonts w:ascii="Arial" w:eastAsia="Times New Roman" w:hAnsi="Arial" w:cs="Arial"/>
        </w:rPr>
        <w:t xml:space="preserve">, the </w:t>
      </w:r>
      <w:r w:rsidRPr="003D6CFB">
        <w:rPr>
          <w:rFonts w:ascii="Arial" w:eastAsia="Times New Roman" w:hAnsi="Arial" w:cs="Arial"/>
          <w:i/>
          <w:iCs/>
        </w:rPr>
        <w:t>victors</w:t>
      </w:r>
      <w:r w:rsidRPr="003D6CFB">
        <w:rPr>
          <w:rFonts w:ascii="Arial" w:eastAsia="Times New Roman" w:hAnsi="Arial" w:cs="Arial"/>
        </w:rPr>
        <w:t>; they are the ones who will have successfully run the race of the faith; they are the ones who will have conquered the numerous encountered obstacles along the way.</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Christians have been saved with a view to their being overcomers and bringing forth fruit. This matter comprises the very heart of the message, which is to be proclaimed to Christians throughout the dispensation.  Israel has been set aside during this time, and God is calling another people — a separate and distinct people — “</w:t>
      </w:r>
      <w:r w:rsidRPr="003D6CFB">
        <w:rPr>
          <w:rFonts w:ascii="Arial" w:eastAsia="Times New Roman" w:hAnsi="Arial" w:cs="Arial"/>
          <w:i/>
          <w:iCs/>
        </w:rPr>
        <w:t>for His name</w:t>
      </w:r>
      <w:r w:rsidRPr="003D6CFB">
        <w:rPr>
          <w:rFonts w:ascii="Arial" w:eastAsia="Times New Roman" w:hAnsi="Arial" w:cs="Arial"/>
        </w:rPr>
        <w:t>,” taken mainly from among the Gentiles (</w:t>
      </w:r>
      <w:hyperlink r:id="rId450" w:history="1">
        <w:r w:rsidRPr="003D6CFB">
          <w:rPr>
            <w:rFonts w:ascii="Arial" w:eastAsia="Times New Roman" w:hAnsi="Arial" w:cs="Arial"/>
            <w:color w:val="0062B5"/>
            <w:u w:val="single"/>
          </w:rPr>
          <w:t>Acts 15:14</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Those presently being called comprise an entirely </w:t>
      </w:r>
      <w:r w:rsidRPr="003D6CFB">
        <w:rPr>
          <w:rFonts w:ascii="Arial" w:eastAsia="Times New Roman" w:hAnsi="Arial" w:cs="Arial"/>
          <w:i/>
          <w:iCs/>
        </w:rPr>
        <w:t>new creation</w:t>
      </w:r>
      <w:r w:rsidRPr="003D6CFB">
        <w:rPr>
          <w:rFonts w:ascii="Arial" w:eastAsia="Times New Roman" w:hAnsi="Arial" w:cs="Arial"/>
        </w:rPr>
        <w:t xml:space="preserve"> (</w:t>
      </w:r>
      <w:hyperlink r:id="rId451" w:history="1">
        <w:r w:rsidRPr="003D6CFB">
          <w:rPr>
            <w:rFonts w:ascii="Arial" w:eastAsia="Times New Roman" w:hAnsi="Arial" w:cs="Arial"/>
            <w:color w:val="0062B5"/>
            <w:u w:val="single"/>
          </w:rPr>
          <w:t>2 Corinthians 5:17</w:t>
        </w:r>
      </w:hyperlink>
      <w:r w:rsidRPr="003D6CFB">
        <w:rPr>
          <w:rFonts w:ascii="Arial" w:eastAsia="Times New Roman" w:hAnsi="Arial" w:cs="Arial"/>
        </w:rPr>
        <w:t xml:space="preserve">) that is neither Jew nor Gentile, forming </w:t>
      </w:r>
      <w:r w:rsidRPr="003D6CFB">
        <w:rPr>
          <w:rFonts w:ascii="Arial" w:eastAsia="Times New Roman" w:hAnsi="Arial" w:cs="Arial"/>
          <w:i/>
          <w:iCs/>
        </w:rPr>
        <w:t>one new man</w:t>
      </w:r>
      <w:r w:rsidRPr="003D6CFB">
        <w:rPr>
          <w:rFonts w:ascii="Arial" w:eastAsia="Times New Roman" w:hAnsi="Arial" w:cs="Arial"/>
        </w:rPr>
        <w:t xml:space="preserve"> “</w:t>
      </w:r>
      <w:r w:rsidRPr="003D6CFB">
        <w:rPr>
          <w:rFonts w:ascii="Arial" w:eastAsia="Times New Roman" w:hAnsi="Arial" w:cs="Arial"/>
          <w:i/>
          <w:iCs/>
        </w:rPr>
        <w:t>in Christ</w:t>
      </w:r>
      <w:r w:rsidRPr="003D6CFB">
        <w:rPr>
          <w:rFonts w:ascii="Arial" w:eastAsia="Times New Roman" w:hAnsi="Arial" w:cs="Arial"/>
        </w:rPr>
        <w:t>” (</w:t>
      </w:r>
      <w:hyperlink r:id="rId452" w:history="1">
        <w:r w:rsidRPr="003D6CFB">
          <w:rPr>
            <w:rFonts w:ascii="Arial" w:eastAsia="Times New Roman" w:hAnsi="Arial" w:cs="Arial"/>
            <w:color w:val="0062B5"/>
            <w:u w:val="single"/>
          </w:rPr>
          <w:t>Ephesians 2:13-15</w:t>
        </w:r>
      </w:hyperlink>
      <w:r w:rsidRPr="003D6CFB">
        <w:rPr>
          <w:rFonts w:ascii="Arial" w:eastAsia="Times New Roman" w:hAnsi="Arial" w:cs="Arial"/>
        </w:rPr>
        <w:t xml:space="preserve">).  And God is extending to individual members of this </w:t>
      </w:r>
      <w:r w:rsidRPr="003D6CFB">
        <w:rPr>
          <w:rFonts w:ascii="Arial" w:eastAsia="Times New Roman" w:hAnsi="Arial" w:cs="Arial"/>
          <w:i/>
          <w:iCs/>
        </w:rPr>
        <w:t>one new man</w:t>
      </w:r>
      <w:r w:rsidRPr="003D6CFB">
        <w:rPr>
          <w:rFonts w:ascii="Arial" w:eastAsia="Times New Roman" w:hAnsi="Arial" w:cs="Arial"/>
        </w:rPr>
        <w:t xml:space="preserve"> the privilege of overcoming and bringing forth fruit, with a view to their occupying positions as joint-heirs with Christ in the heavenly sphere of the coming kingdom.</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present dispensation is the time that God has set aside to accord redeemed man the privilege of overcoming and bringing forth fruit, and judgment at the end of this dispensation will reveal man’s response to this privilege.  Some Christians will be shown to have overcome, possessing works comparable to “</w:t>
      </w:r>
      <w:r w:rsidRPr="003D6CFB">
        <w:rPr>
          <w:rFonts w:ascii="Arial" w:eastAsia="Times New Roman" w:hAnsi="Arial" w:cs="Arial"/>
          <w:i/>
          <w:iCs/>
        </w:rPr>
        <w:t>gold, silver, precious stones</w:t>
      </w:r>
      <w:r w:rsidRPr="003D6CFB">
        <w:rPr>
          <w:rFonts w:ascii="Arial" w:eastAsia="Times New Roman" w:hAnsi="Arial" w:cs="Arial"/>
        </w:rPr>
        <w:t>”; but other Christians will be shown to have been overcome, possessing works comparable to “</w:t>
      </w:r>
      <w:r w:rsidRPr="003D6CFB">
        <w:rPr>
          <w:rFonts w:ascii="Arial" w:eastAsia="Times New Roman" w:hAnsi="Arial" w:cs="Arial"/>
          <w:i/>
          <w:iCs/>
        </w:rPr>
        <w:t>wood, hay, straw</w:t>
      </w:r>
      <w:r w:rsidRPr="003D6CFB">
        <w:rPr>
          <w:rFonts w:ascii="Arial" w:eastAsia="Times New Roman" w:hAnsi="Arial" w:cs="Arial"/>
        </w:rPr>
        <w:t>” (</w:t>
      </w:r>
      <w:hyperlink r:id="rId453" w:history="1">
        <w:r w:rsidRPr="003D6CFB">
          <w:rPr>
            <w:rFonts w:ascii="Arial" w:eastAsia="Times New Roman" w:hAnsi="Arial" w:cs="Arial"/>
            <w:color w:val="0062B5"/>
            <w:u w:val="single"/>
          </w:rPr>
          <w:t>1 Corinthians 3:11-15</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overcomers will, at that time, inherit the promised blessings of Revelation chapters two and three; but those shown to have been overcome will be denied these blessings. This is the subject matter dealt with in the opening three chapters of the book of Revelation.</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Three Enemies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There are three great enemies in the Christian life that must be overcome. These enemies are 1) </w:t>
      </w:r>
      <w:r w:rsidRPr="003D6CFB">
        <w:rPr>
          <w:rFonts w:ascii="Arial" w:eastAsia="Times New Roman" w:hAnsi="Arial" w:cs="Arial"/>
          <w:i/>
          <w:iCs/>
        </w:rPr>
        <w:t>the world</w:t>
      </w:r>
      <w:r w:rsidRPr="003D6CFB">
        <w:rPr>
          <w:rFonts w:ascii="Arial" w:eastAsia="Times New Roman" w:hAnsi="Arial" w:cs="Arial"/>
        </w:rPr>
        <w:t xml:space="preserve">, 2) </w:t>
      </w:r>
      <w:r w:rsidRPr="003D6CFB">
        <w:rPr>
          <w:rFonts w:ascii="Arial" w:eastAsia="Times New Roman" w:hAnsi="Arial" w:cs="Arial"/>
          <w:i/>
          <w:iCs/>
        </w:rPr>
        <w:t>the flesh</w:t>
      </w:r>
      <w:r w:rsidRPr="003D6CFB">
        <w:rPr>
          <w:rFonts w:ascii="Arial" w:eastAsia="Times New Roman" w:hAnsi="Arial" w:cs="Arial"/>
        </w:rPr>
        <w:t xml:space="preserve">, and 3) </w:t>
      </w:r>
      <w:r w:rsidRPr="003D6CFB">
        <w:rPr>
          <w:rFonts w:ascii="Arial" w:eastAsia="Times New Roman" w:hAnsi="Arial" w:cs="Arial"/>
          <w:i/>
          <w:iCs/>
        </w:rPr>
        <w:t>the devil</w:t>
      </w:r>
      <w:r w:rsidRPr="003D6CFB">
        <w:rPr>
          <w:rFonts w:ascii="Arial" w:eastAsia="Times New Roman" w:hAnsi="Arial" w:cs="Arial"/>
        </w:rPr>
        <w:t>. All temptations come to Christians in these three realms, any one of them can produce shipwreck in the lives of Christians, and each is overcome after a different fashion.</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1) The World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According to </w:t>
      </w:r>
      <w:hyperlink r:id="rId454" w:history="1">
        <w:r w:rsidRPr="003D6CFB">
          <w:rPr>
            <w:rFonts w:ascii="Arial" w:eastAsia="Times New Roman" w:hAnsi="Arial" w:cs="Arial"/>
            <w:color w:val="0062B5"/>
            <w:u w:val="single"/>
          </w:rPr>
          <w:t>1 John 5:1-5</w:t>
        </w:r>
      </w:hyperlink>
      <w:r w:rsidRPr="003D6CFB">
        <w:rPr>
          <w:rFonts w:ascii="Arial" w:eastAsia="Times New Roman" w:hAnsi="Arial" w:cs="Arial"/>
        </w:rPr>
        <w:t xml:space="preserve">, the “world” is overcome by </w:t>
      </w:r>
      <w:r w:rsidRPr="003D6CFB">
        <w:rPr>
          <w:rFonts w:ascii="Arial" w:eastAsia="Times New Roman" w:hAnsi="Arial" w:cs="Arial"/>
          <w:i/>
          <w:iCs/>
        </w:rPr>
        <w:t>our faith</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Whoever believes that Jesus is the Christ is born of God and everyone who loves Him who begot also loves him who is begotten of Him.</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By this we know that we love the children of God, when we love God and keep His commandments.</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For this is the love of God, that we keep His commandments. And His commandments are not burdensome.</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For whatever is born of God overcomes the world. And this is the victory that has overcome the world — our faith.</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Who is he who overcomes the world, but he who believes that Jesus is the Son of God?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text deals with the saved, not with the unsaved.  It deals with the saved faithfully keeping the commandments of God by and through a bringing forth from above, and, in this manner, </w:t>
      </w:r>
      <w:r w:rsidRPr="003D6CFB">
        <w:rPr>
          <w:rFonts w:ascii="Arial" w:eastAsia="Times New Roman" w:hAnsi="Arial" w:cs="Arial"/>
          <w:i/>
          <w:iCs/>
        </w:rPr>
        <w:t>overcoming the world.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thought advanced by many Christians that “overcome” in this passage has to do with the simple salvation message, placing every Christian in the status of an overcomer on the basis of his presently possessed eternal salvation, is completely foreign to that which is taught here or elsewhere in the New Testament.  In fact, such a teaching is completely contrary to and destroys that which is dealt with in this passage.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Overcoming does not even enter into the picture until </w:t>
      </w:r>
      <w:r w:rsidRPr="003D6CFB">
        <w:rPr>
          <w:rFonts w:ascii="Arial" w:eastAsia="Times New Roman" w:hAnsi="Arial" w:cs="Arial"/>
          <w:i/>
          <w:iCs/>
        </w:rPr>
        <w:t>after one has been saved</w:t>
      </w:r>
      <w:r w:rsidRPr="003D6CFB">
        <w:rPr>
          <w:rFonts w:ascii="Arial" w:eastAsia="Times New Roman" w:hAnsi="Arial" w:cs="Arial"/>
        </w:rPr>
        <w:t xml:space="preserve">.  There is no such thing as unsaved individuals overcoming the </w:t>
      </w:r>
      <w:r w:rsidRPr="003D6CFB">
        <w:rPr>
          <w:rFonts w:ascii="Arial" w:eastAsia="Times New Roman" w:hAnsi="Arial" w:cs="Arial"/>
          <w:i/>
          <w:iCs/>
        </w:rPr>
        <w:t xml:space="preserve">world </w:t>
      </w:r>
      <w:r w:rsidRPr="003D6CFB">
        <w:rPr>
          <w:rFonts w:ascii="Arial" w:eastAsia="Times New Roman" w:hAnsi="Arial" w:cs="Arial"/>
        </w:rPr>
        <w:t xml:space="preserve">(or, for that matter, the </w:t>
      </w:r>
      <w:r w:rsidRPr="003D6CFB">
        <w:rPr>
          <w:rFonts w:ascii="Arial" w:eastAsia="Times New Roman" w:hAnsi="Arial" w:cs="Arial"/>
          <w:i/>
          <w:iCs/>
        </w:rPr>
        <w:t>flesh</w:t>
      </w:r>
      <w:r w:rsidRPr="003D6CFB">
        <w:rPr>
          <w:rFonts w:ascii="Arial" w:eastAsia="Times New Roman" w:hAnsi="Arial" w:cs="Arial"/>
        </w:rPr>
        <w:t xml:space="preserve">, or the </w:t>
      </w:r>
      <w:r w:rsidRPr="003D6CFB">
        <w:rPr>
          <w:rFonts w:ascii="Arial" w:eastAsia="Times New Roman" w:hAnsi="Arial" w:cs="Arial"/>
          <w:i/>
          <w:iCs/>
        </w:rPr>
        <w:t>devil</w:t>
      </w:r>
      <w:r w:rsidRPr="003D6CFB">
        <w:rPr>
          <w:rFonts w:ascii="Arial" w:eastAsia="Times New Roman" w:hAnsi="Arial" w:cs="Arial"/>
        </w:rPr>
        <w:t>).  Overcoming has to do with spiritual verities, and only those who have “</w:t>
      </w:r>
      <w:r w:rsidRPr="003D6CFB">
        <w:rPr>
          <w:rFonts w:ascii="Arial" w:eastAsia="Times New Roman" w:hAnsi="Arial" w:cs="Arial"/>
          <w:i/>
          <w:iCs/>
        </w:rPr>
        <w:t>passed from death to life</w:t>
      </w:r>
      <w:r w:rsidRPr="003D6CFB">
        <w:rPr>
          <w:rFonts w:ascii="Arial" w:eastAsia="Times New Roman" w:hAnsi="Arial" w:cs="Arial"/>
        </w:rPr>
        <w:t xml:space="preserve">” — only those who have been made alive spiritually, by the Spirit breathing life into the ones previously having no life — can function in the spiritual realm.  In this respect, </w:t>
      </w:r>
      <w:r w:rsidRPr="003D6CFB">
        <w:rPr>
          <w:rFonts w:ascii="Arial" w:eastAsia="Times New Roman" w:hAnsi="Arial" w:cs="Arial"/>
          <w:i/>
          <w:iCs/>
        </w:rPr>
        <w:t>Christians alone are in a position to overcome in the manner seen in these verses.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i/>
          <w:iCs/>
        </w:rPr>
        <w:t>Overcoming the world</w:t>
      </w:r>
      <w:r w:rsidRPr="003D6CFB">
        <w:rPr>
          <w:rFonts w:ascii="Arial" w:eastAsia="Times New Roman" w:hAnsi="Arial" w:cs="Arial"/>
        </w:rPr>
        <w:t xml:space="preserve"> is the subject matter in </w:t>
      </w:r>
      <w:hyperlink r:id="rId455" w:history="1">
        <w:r w:rsidRPr="003D6CFB">
          <w:rPr>
            <w:rFonts w:ascii="Arial" w:eastAsia="Times New Roman" w:hAnsi="Arial" w:cs="Arial"/>
            <w:color w:val="0062B5"/>
            <w:u w:val="single"/>
          </w:rPr>
          <w:t>1 John 5:1-5</w:t>
        </w:r>
      </w:hyperlink>
      <w:r w:rsidRPr="003D6CFB">
        <w:rPr>
          <w:rFonts w:ascii="Arial" w:eastAsia="Times New Roman" w:hAnsi="Arial" w:cs="Arial"/>
        </w:rPr>
        <w:t xml:space="preserve">, and there are four references in these five verses to being </w:t>
      </w:r>
      <w:r w:rsidRPr="003D6CFB">
        <w:rPr>
          <w:rFonts w:ascii="Arial" w:eastAsia="Times New Roman" w:hAnsi="Arial" w:cs="Arial"/>
          <w:i/>
          <w:iCs/>
        </w:rPr>
        <w:t>brought forth from above</w:t>
      </w:r>
      <w:r w:rsidRPr="003D6CFB">
        <w:rPr>
          <w:rFonts w:ascii="Arial" w:eastAsia="Times New Roman" w:hAnsi="Arial" w:cs="Arial"/>
        </w:rPr>
        <w:t xml:space="preserve"> (three in v. 1 and one in v. 4).</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And, as well, there are six other references in 1 John to the same thing, a major subject of 1 John in relation to Christians and overcoming (</w:t>
      </w:r>
      <w:hyperlink r:id="rId456" w:history="1">
        <w:r w:rsidRPr="003D6CFB">
          <w:rPr>
            <w:rFonts w:ascii="Arial" w:eastAsia="Times New Roman" w:hAnsi="Arial" w:cs="Arial"/>
            <w:color w:val="0062B5"/>
            <w:u w:val="single"/>
          </w:rPr>
          <w:t>1 John 2:29</w:t>
        </w:r>
      </w:hyperlink>
      <w:r w:rsidRPr="003D6CFB">
        <w:rPr>
          <w:rFonts w:ascii="Arial" w:eastAsia="Times New Roman" w:hAnsi="Arial" w:cs="Arial"/>
        </w:rPr>
        <w:t xml:space="preserve">; </w:t>
      </w:r>
      <w:hyperlink r:id="rId457" w:history="1">
        <w:r w:rsidRPr="003D6CFB">
          <w:rPr>
            <w:rFonts w:ascii="Arial" w:eastAsia="Times New Roman" w:hAnsi="Arial" w:cs="Arial"/>
            <w:color w:val="0062B5"/>
            <w:u w:val="single"/>
          </w:rPr>
          <w:t>3:9</w:t>
        </w:r>
      </w:hyperlink>
      <w:r w:rsidRPr="003D6CFB">
        <w:rPr>
          <w:rFonts w:ascii="Arial" w:eastAsia="Times New Roman" w:hAnsi="Arial" w:cs="Arial"/>
        </w:rPr>
        <w:t xml:space="preserve"> [twice]; </w:t>
      </w:r>
      <w:hyperlink r:id="rId458" w:history="1">
        <w:r w:rsidRPr="003D6CFB">
          <w:rPr>
            <w:rFonts w:ascii="Arial" w:eastAsia="Times New Roman" w:hAnsi="Arial" w:cs="Arial"/>
            <w:color w:val="0062B5"/>
            <w:u w:val="single"/>
          </w:rPr>
          <w:t>1 John 4:7</w:t>
        </w:r>
      </w:hyperlink>
      <w:r w:rsidRPr="003D6CFB">
        <w:rPr>
          <w:rFonts w:ascii="Arial" w:eastAsia="Times New Roman" w:hAnsi="Arial" w:cs="Arial"/>
        </w:rPr>
        <w:t xml:space="preserve">; </w:t>
      </w:r>
      <w:hyperlink r:id="rId459" w:history="1">
        <w:r w:rsidRPr="003D6CFB">
          <w:rPr>
            <w:rFonts w:ascii="Arial" w:eastAsia="Times New Roman" w:hAnsi="Arial" w:cs="Arial"/>
            <w:color w:val="0062B5"/>
            <w:u w:val="single"/>
          </w:rPr>
          <w:t>5:18</w:t>
        </w:r>
      </w:hyperlink>
      <w:r w:rsidRPr="003D6CFB">
        <w:rPr>
          <w:rFonts w:ascii="Arial" w:eastAsia="Times New Roman" w:hAnsi="Arial" w:cs="Arial"/>
        </w:rPr>
        <w:t xml:space="preserve"> [twice].)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expression, brought forth from above (born from above), </w:t>
      </w:r>
      <w:r w:rsidRPr="003D6CFB">
        <w:rPr>
          <w:rFonts w:ascii="Arial" w:eastAsia="Times New Roman" w:hAnsi="Arial" w:cs="Arial"/>
          <w:i/>
          <w:iCs/>
        </w:rPr>
        <w:t>is not used</w:t>
      </w:r>
      <w:r w:rsidRPr="003D6CFB">
        <w:rPr>
          <w:rFonts w:ascii="Arial" w:eastAsia="Times New Roman" w:hAnsi="Arial" w:cs="Arial"/>
        </w:rPr>
        <w:t xml:space="preserve"> in 1 John or elsewhere in Scripture relative to the unsaved (</w:t>
      </w:r>
      <w:hyperlink r:id="rId460" w:history="1">
        <w:r w:rsidRPr="003D6CFB">
          <w:rPr>
            <w:rFonts w:ascii="Arial" w:eastAsia="Times New Roman" w:hAnsi="Arial" w:cs="Arial"/>
            <w:color w:val="0062B5"/>
            <w:u w:val="single"/>
          </w:rPr>
          <w:t>John 1:13</w:t>
        </w:r>
      </w:hyperlink>
      <w:r w:rsidRPr="003D6CFB">
        <w:rPr>
          <w:rFonts w:ascii="Arial" w:eastAsia="Times New Roman" w:hAnsi="Arial" w:cs="Arial"/>
        </w:rPr>
        <w:t xml:space="preserve">; </w:t>
      </w:r>
      <w:hyperlink r:id="rId461" w:history="1">
        <w:r w:rsidRPr="003D6CFB">
          <w:rPr>
            <w:rFonts w:ascii="Arial" w:eastAsia="Times New Roman" w:hAnsi="Arial" w:cs="Arial"/>
            <w:color w:val="0062B5"/>
            <w:u w:val="single"/>
          </w:rPr>
          <w:t>3:3-7</w:t>
        </w:r>
      </w:hyperlink>
      <w:r w:rsidRPr="003D6CFB">
        <w:rPr>
          <w:rFonts w:ascii="Arial" w:eastAsia="Times New Roman" w:hAnsi="Arial" w:cs="Arial"/>
        </w:rPr>
        <w:t xml:space="preserve">; </w:t>
      </w:r>
      <w:hyperlink r:id="rId462" w:history="1">
        <w:r w:rsidRPr="003D6CFB">
          <w:rPr>
            <w:rFonts w:ascii="Arial" w:eastAsia="Times New Roman" w:hAnsi="Arial" w:cs="Arial"/>
            <w:color w:val="0062B5"/>
            <w:u w:val="single"/>
          </w:rPr>
          <w:t>James 1:18</w:t>
        </w:r>
      </w:hyperlink>
      <w:r w:rsidRPr="003D6CFB">
        <w:rPr>
          <w:rFonts w:ascii="Arial" w:eastAsia="Times New Roman" w:hAnsi="Arial" w:cs="Arial"/>
        </w:rPr>
        <w:t xml:space="preserve">; </w:t>
      </w:r>
      <w:hyperlink r:id="rId463" w:history="1">
        <w:r w:rsidRPr="003D6CFB">
          <w:rPr>
            <w:rFonts w:ascii="Arial" w:eastAsia="Times New Roman" w:hAnsi="Arial" w:cs="Arial"/>
            <w:color w:val="0062B5"/>
            <w:u w:val="single"/>
          </w:rPr>
          <w:t>1 Peter 1:3</w:t>
        </w:r>
      </w:hyperlink>
      <w:r w:rsidRPr="003D6CFB">
        <w:rPr>
          <w:rFonts w:ascii="Arial" w:eastAsia="Times New Roman" w:hAnsi="Arial" w:cs="Arial"/>
        </w:rPr>
        <w:t xml:space="preserve">, </w:t>
      </w:r>
      <w:hyperlink r:id="rId464" w:history="1">
        <w:r w:rsidRPr="003D6CFB">
          <w:rPr>
            <w:rFonts w:ascii="Arial" w:eastAsia="Times New Roman" w:hAnsi="Arial" w:cs="Arial"/>
            <w:color w:val="0062B5"/>
            <w:u w:val="single"/>
          </w:rPr>
          <w:t>23</w:t>
        </w:r>
      </w:hyperlink>
      <w:r w:rsidRPr="003D6CFB">
        <w:rPr>
          <w:rFonts w:ascii="Arial" w:eastAsia="Times New Roman" w:hAnsi="Arial" w:cs="Arial"/>
        </w:rPr>
        <w:t xml:space="preserve">).  The expression is </w:t>
      </w:r>
      <w:r w:rsidRPr="003D6CFB">
        <w:rPr>
          <w:rFonts w:ascii="Arial" w:eastAsia="Times New Roman" w:hAnsi="Arial" w:cs="Arial"/>
          <w:i/>
          <w:iCs/>
        </w:rPr>
        <w:t>always used relative to the saved</w:t>
      </w:r>
      <w:r w:rsidRPr="003D6CFB">
        <w:rPr>
          <w:rFonts w:ascii="Arial" w:eastAsia="Times New Roman" w:hAnsi="Arial" w:cs="Arial"/>
        </w:rPr>
        <w:t>.  Overcoming is in view, and the power to overcome is derived from above, not from within the individual.</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 xml:space="preserve">(This is not to say that the divine work surrounding an unsaved individual believing on the Lord Jesus Christ and being saved is not to be viewed as </w:t>
      </w:r>
      <w:r w:rsidRPr="003D6CFB">
        <w:rPr>
          <w:rFonts w:ascii="Arial" w:eastAsia="Times New Roman" w:hAnsi="Arial" w:cs="Arial"/>
          <w:i/>
          <w:iCs/>
        </w:rPr>
        <w:t>a bringing forth from above</w:t>
      </w:r>
      <w:r w:rsidRPr="003D6CFB">
        <w:rPr>
          <w:rFonts w:ascii="Arial" w:eastAsia="Times New Roman" w:hAnsi="Arial" w:cs="Arial"/>
        </w:rPr>
        <w:t>, for there is no other way that he could be saved.  Rather, it is to say that Scripture does not use the expression in this manner.  Scripture uses the expression only one way — relative to a work of the Spirit among the saved.</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 xml:space="preserve">For additional information on this subject, refer to the author’s book, in this site, </w:t>
      </w:r>
      <w:hyperlink r:id="rId465" w:anchor="Brought%20Forth%20from%20Above%20BOOK" w:history="1">
        <w:r w:rsidRPr="003D6CFB">
          <w:rPr>
            <w:rFonts w:ascii="Arial" w:eastAsia="Times New Roman" w:hAnsi="Arial" w:cs="Arial"/>
            <w:color w:val="2F5597"/>
            <w:u w:val="single"/>
          </w:rPr>
          <w:t>Brought Forth from Above BOOK</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Overcoming in </w:t>
      </w:r>
      <w:hyperlink r:id="rId466" w:history="1">
        <w:r w:rsidRPr="003D6CFB">
          <w:rPr>
            <w:rFonts w:ascii="Arial" w:eastAsia="Times New Roman" w:hAnsi="Arial" w:cs="Arial"/>
            <w:color w:val="0062B5"/>
            <w:u w:val="single"/>
          </w:rPr>
          <w:t>1 John 5:4-5</w:t>
        </w:r>
      </w:hyperlink>
      <w:r w:rsidRPr="003D6CFB">
        <w:rPr>
          <w:rFonts w:ascii="Arial" w:eastAsia="Times New Roman" w:hAnsi="Arial" w:cs="Arial"/>
        </w:rPr>
        <w:t xml:space="preserve"> must be understood contextually.  Note the connecting word, “For,” beginning verse four.  The first three verses of this chapter place the one who has been brought forth from above in the position of keeping God’s commandments (the only way he can keep them — living in the sphere of the spiritual, not the fleshly).  Then, the person in verse four is one who, through faith (through believing God, inseparably associated with being brought forth from above), keeps these commandments; and, in this manner — by keeping God’s commandments — he is presently overcoming the world.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“world,” referring to the present </w:t>
      </w:r>
      <w:r w:rsidRPr="003D6CFB">
        <w:rPr>
          <w:rFonts w:ascii="Arial" w:eastAsia="Times New Roman" w:hAnsi="Arial" w:cs="Arial"/>
          <w:i/>
          <w:iCs/>
        </w:rPr>
        <w:t>world system</w:t>
      </w:r>
      <w:r w:rsidRPr="003D6CFB">
        <w:rPr>
          <w:rFonts w:ascii="Arial" w:eastAsia="Times New Roman" w:hAnsi="Arial" w:cs="Arial"/>
        </w:rPr>
        <w:t xml:space="preserve"> under the dominion and sway of the god of this age, is a major subject of 1 John.  Christians are commanded, “</w:t>
      </w:r>
      <w:r w:rsidRPr="003D6CFB">
        <w:rPr>
          <w:rFonts w:ascii="Arial" w:eastAsia="Times New Roman" w:hAnsi="Arial" w:cs="Arial"/>
          <w:i/>
          <w:iCs/>
        </w:rPr>
        <w:t>Love not the world, neither the things that are in the world</w:t>
      </w:r>
      <w:r w:rsidRPr="003D6CFB">
        <w:rPr>
          <w:rFonts w:ascii="Arial" w:eastAsia="Times New Roman" w:hAnsi="Arial" w:cs="Arial"/>
        </w:rPr>
        <w:t>.”  The things in the world, under the control of Satan, are “</w:t>
      </w:r>
      <w:r w:rsidRPr="003D6CFB">
        <w:rPr>
          <w:rFonts w:ascii="Arial" w:eastAsia="Times New Roman" w:hAnsi="Arial" w:cs="Arial"/>
          <w:i/>
          <w:iCs/>
        </w:rPr>
        <w:t>the lust of the flesh, and the lust of the eyes, and the pride of life</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world does not know the one True and Living God; nor does the world know Christians.  The entire world “</w:t>
      </w:r>
      <w:r w:rsidRPr="003D6CFB">
        <w:rPr>
          <w:rFonts w:ascii="Arial" w:eastAsia="Times New Roman" w:hAnsi="Arial" w:cs="Arial"/>
          <w:i/>
          <w:iCs/>
        </w:rPr>
        <w:t>lies in wickedness</w:t>
      </w:r>
      <w:r w:rsidRPr="003D6CFB">
        <w:rPr>
          <w:rFonts w:ascii="Arial" w:eastAsia="Times New Roman" w:hAnsi="Arial" w:cs="Arial"/>
        </w:rPr>
        <w:t xml:space="preserve"> [under the control of the wicked one]” (</w:t>
      </w:r>
      <w:hyperlink r:id="rId467" w:history="1">
        <w:r w:rsidRPr="003D6CFB">
          <w:rPr>
            <w:rFonts w:ascii="Arial" w:eastAsia="Times New Roman" w:hAnsi="Arial" w:cs="Arial"/>
            <w:color w:val="0062B5"/>
            <w:u w:val="single"/>
          </w:rPr>
          <w:t>1 John 2:15-18</w:t>
        </w:r>
      </w:hyperlink>
      <w:r w:rsidRPr="003D6CFB">
        <w:rPr>
          <w:rFonts w:ascii="Arial" w:eastAsia="Times New Roman" w:hAnsi="Arial" w:cs="Arial"/>
        </w:rPr>
        <w:t xml:space="preserve">; </w:t>
      </w:r>
      <w:hyperlink r:id="rId468" w:history="1">
        <w:r w:rsidRPr="003D6CFB">
          <w:rPr>
            <w:rFonts w:ascii="Arial" w:eastAsia="Times New Roman" w:hAnsi="Arial" w:cs="Arial"/>
            <w:color w:val="0062B5"/>
            <w:u w:val="single"/>
          </w:rPr>
          <w:t>3:1</w:t>
        </w:r>
      </w:hyperlink>
      <w:r w:rsidRPr="003D6CFB">
        <w:rPr>
          <w:rFonts w:ascii="Arial" w:eastAsia="Times New Roman" w:hAnsi="Arial" w:cs="Arial"/>
        </w:rPr>
        <w:t xml:space="preserve">; </w:t>
      </w:r>
      <w:hyperlink r:id="rId469" w:history="1">
        <w:r w:rsidRPr="003D6CFB">
          <w:rPr>
            <w:rFonts w:ascii="Arial" w:eastAsia="Times New Roman" w:hAnsi="Arial" w:cs="Arial"/>
            <w:color w:val="0062B5"/>
            <w:u w:val="single"/>
          </w:rPr>
          <w:t>5:19</w:t>
        </w:r>
      </w:hyperlink>
      <w:r w:rsidRPr="003D6CFB">
        <w:rPr>
          <w:rFonts w:ascii="Arial" w:eastAsia="Times New Roman" w:hAnsi="Arial" w:cs="Arial"/>
        </w:rPr>
        <w:t xml:space="preserve">).  This is the status of the way things exist during Man’s Day, but a change is in the offing (near or foreseeable future).  The entire world system as we know it today is about to pass out of existence.  A change in the entire administration is about to occur.  Until that time though, Christians are to regulate their activities in accordance with </w:t>
      </w:r>
      <w:hyperlink r:id="rId470" w:history="1">
        <w:r w:rsidRPr="003D6CFB">
          <w:rPr>
            <w:rFonts w:ascii="Arial" w:eastAsia="Times New Roman" w:hAnsi="Arial" w:cs="Arial"/>
            <w:color w:val="0062B5"/>
            <w:u w:val="single"/>
          </w:rPr>
          <w:t>1 John 5:1-5</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2) The Flesh </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According to </w:t>
      </w:r>
      <w:hyperlink r:id="rId471" w:history="1">
        <w:r w:rsidRPr="003D6CFB">
          <w:rPr>
            <w:rFonts w:ascii="Arial" w:eastAsia="Times New Roman" w:hAnsi="Arial" w:cs="Arial"/>
            <w:color w:val="0062B5"/>
            <w:u w:val="single"/>
          </w:rPr>
          <w:t>Romans 8:13</w:t>
        </w:r>
      </w:hyperlink>
      <w:r w:rsidRPr="003D6CFB">
        <w:rPr>
          <w:rFonts w:ascii="Arial" w:eastAsia="Times New Roman" w:hAnsi="Arial" w:cs="Arial"/>
        </w:rPr>
        <w:t xml:space="preserve"> and </w:t>
      </w:r>
      <w:hyperlink r:id="rId472" w:history="1">
        <w:r w:rsidRPr="003D6CFB">
          <w:rPr>
            <w:rFonts w:ascii="Arial" w:eastAsia="Times New Roman" w:hAnsi="Arial" w:cs="Arial"/>
            <w:color w:val="0062B5"/>
            <w:u w:val="single"/>
          </w:rPr>
          <w:t>Colossians 3:5</w:t>
        </w:r>
      </w:hyperlink>
      <w:r w:rsidRPr="003D6CFB">
        <w:rPr>
          <w:rFonts w:ascii="Arial" w:eastAsia="Times New Roman" w:hAnsi="Arial" w:cs="Arial"/>
        </w:rPr>
        <w:t xml:space="preserve">, the flesh is overcome by </w:t>
      </w:r>
      <w:r w:rsidRPr="003D6CFB">
        <w:rPr>
          <w:rFonts w:ascii="Arial" w:eastAsia="Times New Roman" w:hAnsi="Arial" w:cs="Arial"/>
          <w:i/>
          <w:iCs/>
        </w:rPr>
        <w:t xml:space="preserve">putting to death “the deeds of the body,” </w:t>
      </w:r>
      <w:r w:rsidRPr="003D6CFB">
        <w:rPr>
          <w:rFonts w:ascii="Arial" w:eastAsia="Times New Roman" w:hAnsi="Arial" w:cs="Arial"/>
        </w:rPr>
        <w:t>which emanate from the ever-present sin nature, and all things emanating from the sin nature are to be kept in a constant state of mortification:</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For if you live according to the flesh you will die; but if by the Spirit you put to death the deeds of the body, you will live</w:t>
      </w:r>
      <w:r w:rsidRPr="003D6CFB">
        <w:rPr>
          <w:rFonts w:ascii="Arial" w:eastAsia="Times New Roman" w:hAnsi="Arial" w:cs="Arial"/>
        </w:rPr>
        <w:t>. (</w:t>
      </w:r>
      <w:hyperlink r:id="rId473" w:history="1">
        <w:r w:rsidRPr="003D6CFB">
          <w:rPr>
            <w:rFonts w:ascii="Arial" w:eastAsia="Times New Roman" w:hAnsi="Arial" w:cs="Arial"/>
            <w:color w:val="0062B5"/>
            <w:u w:val="single"/>
          </w:rPr>
          <w:t>Romans 8:13</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Therefore put to death your members that are on the earth: fornication, uncleanness, passion, evil desire, and covetousness, which is idolatry.</w:t>
      </w:r>
      <w:r w:rsidRPr="003D6CFB">
        <w:rPr>
          <w:rFonts w:ascii="Arial" w:eastAsia="Times New Roman" w:hAnsi="Arial" w:cs="Arial"/>
        </w:rPr>
        <w:t xml:space="preserve"> (</w:t>
      </w:r>
      <w:hyperlink r:id="rId474" w:history="1">
        <w:r w:rsidRPr="003D6CFB">
          <w:rPr>
            <w:rFonts w:ascii="Arial" w:eastAsia="Times New Roman" w:hAnsi="Arial" w:cs="Arial"/>
            <w:color w:val="0062B5"/>
            <w:u w:val="single"/>
          </w:rPr>
          <w:t>Colossians 3:5</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revealed way to put to death “</w:t>
      </w:r>
      <w:r w:rsidRPr="003D6CFB">
        <w:rPr>
          <w:rFonts w:ascii="Arial" w:eastAsia="Times New Roman" w:hAnsi="Arial" w:cs="Arial"/>
          <w:i/>
          <w:iCs/>
        </w:rPr>
        <w:t>the deeds of the body</w:t>
      </w:r>
      <w:r w:rsidRPr="003D6CFB">
        <w:rPr>
          <w:rFonts w:ascii="Arial" w:eastAsia="Times New Roman" w:hAnsi="Arial" w:cs="Arial"/>
        </w:rPr>
        <w:t xml:space="preserve">” is set forth in </w:t>
      </w:r>
      <w:hyperlink r:id="rId475" w:history="1">
        <w:r w:rsidRPr="003D6CFB">
          <w:rPr>
            <w:rFonts w:ascii="Arial" w:eastAsia="Times New Roman" w:hAnsi="Arial" w:cs="Arial"/>
            <w:color w:val="0062B5"/>
            <w:u w:val="single"/>
          </w:rPr>
          <w:t>Romans 8:13-14</w:t>
        </w:r>
      </w:hyperlink>
      <w:r w:rsidRPr="003D6CFB">
        <w:rPr>
          <w:rFonts w:ascii="Arial" w:eastAsia="Times New Roman" w:hAnsi="Arial" w:cs="Arial"/>
        </w:rPr>
        <w:t xml:space="preserve">: “. . . </w:t>
      </w:r>
      <w:r w:rsidRPr="003D6CFB">
        <w:rPr>
          <w:rFonts w:ascii="Arial" w:eastAsia="Times New Roman" w:hAnsi="Arial" w:cs="Arial"/>
          <w:i/>
          <w:iCs/>
        </w:rPr>
        <w:t xml:space="preserve">if by the Spirit . . . as many as are led by the Spirit of God </w:t>
      </w:r>
      <w:r w:rsidRPr="003D6CFB">
        <w:rPr>
          <w:rFonts w:ascii="Arial" w:eastAsia="Times New Roman" w:hAnsi="Arial" w:cs="Arial"/>
        </w:rPr>
        <w:t xml:space="preserve">. . . .”  This, as well, is what is involved in </w:t>
      </w:r>
      <w:hyperlink r:id="rId476" w:history="1">
        <w:r w:rsidRPr="003D6CFB">
          <w:rPr>
            <w:rFonts w:ascii="Arial" w:eastAsia="Times New Roman" w:hAnsi="Arial" w:cs="Arial"/>
            <w:color w:val="0062B5"/>
            <w:u w:val="single"/>
          </w:rPr>
          <w:t>Galatians 5:16ff</w:t>
        </w:r>
      </w:hyperlink>
      <w:r w:rsidRPr="003D6CFB">
        <w:rPr>
          <w:rFonts w:ascii="Arial" w:eastAsia="Times New Roman" w:hAnsi="Arial" w:cs="Arial"/>
        </w:rPr>
        <w:t>:  “</w:t>
      </w:r>
      <w:r w:rsidRPr="003D6CFB">
        <w:rPr>
          <w:rFonts w:ascii="Arial" w:eastAsia="Times New Roman" w:hAnsi="Arial" w:cs="Arial"/>
          <w:i/>
          <w:iCs/>
        </w:rPr>
        <w:t>Walk in the Spirit and you shall not fulfill the lust of the flesh</w:t>
      </w:r>
      <w:r w:rsidRPr="003D6CFB">
        <w:rPr>
          <w:rFonts w:ascii="Arial" w:eastAsia="Times New Roman" w:hAnsi="Arial" w:cs="Arial"/>
        </w:rPr>
        <w:t xml:space="preserve"> . . . .”</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There is a constant warfare in the life of every believer brought about by the presence of both the man of flesh and the man of Spirit residing in the same body, with either man capable of gaining the ascendancy and proving victorious in the conflict.  </w:t>
      </w:r>
      <w:r w:rsidRPr="003D6CFB">
        <w:rPr>
          <w:rFonts w:ascii="Arial" w:eastAsia="Times New Roman" w:hAnsi="Arial" w:cs="Arial"/>
          <w:i/>
          <w:iCs/>
        </w:rPr>
        <w:t>Walking in the Spirit</w:t>
      </w:r>
      <w:r w:rsidRPr="003D6CFB">
        <w:rPr>
          <w:rFonts w:ascii="Arial" w:eastAsia="Times New Roman" w:hAnsi="Arial" w:cs="Arial"/>
        </w:rPr>
        <w:t xml:space="preserve">, </w:t>
      </w:r>
      <w:r w:rsidRPr="003D6CFB">
        <w:rPr>
          <w:rFonts w:ascii="Arial" w:eastAsia="Times New Roman" w:hAnsi="Arial" w:cs="Arial"/>
          <w:i/>
          <w:iCs/>
        </w:rPr>
        <w:t>being brought forth from above</w:t>
      </w:r>
      <w:r w:rsidRPr="003D6CFB">
        <w:rPr>
          <w:rFonts w:ascii="Arial" w:eastAsia="Times New Roman" w:hAnsi="Arial" w:cs="Arial"/>
        </w:rPr>
        <w:t>, will assure victory over the man of flesh; and in this manner the Christian will be putting to death (mortifying) “</w:t>
      </w:r>
      <w:r w:rsidRPr="003D6CFB">
        <w:rPr>
          <w:rFonts w:ascii="Arial" w:eastAsia="Times New Roman" w:hAnsi="Arial" w:cs="Arial"/>
          <w:i/>
          <w:iCs/>
        </w:rPr>
        <w:t>the deeds of the body</w:t>
      </w:r>
      <w:r w:rsidRPr="003D6CFB">
        <w:rPr>
          <w:rFonts w:ascii="Arial" w:eastAsia="Times New Roman" w:hAnsi="Arial" w:cs="Arial"/>
        </w:rPr>
        <w:t xml:space="preserve">,” overcoming the flesh.  On the other hand, </w:t>
      </w:r>
      <w:r w:rsidRPr="003D6CFB">
        <w:rPr>
          <w:rFonts w:ascii="Arial" w:eastAsia="Times New Roman" w:hAnsi="Arial" w:cs="Arial"/>
          <w:i/>
          <w:iCs/>
        </w:rPr>
        <w:t>giving way to the flesh</w:t>
      </w:r>
      <w:r w:rsidRPr="003D6CFB">
        <w:rPr>
          <w:rFonts w:ascii="Arial" w:eastAsia="Times New Roman" w:hAnsi="Arial" w:cs="Arial"/>
        </w:rPr>
        <w:t xml:space="preserve"> will quench the Spirit, assuring defeat in one’s life.  In this manner the Christian will be allowing “</w:t>
      </w:r>
      <w:r w:rsidRPr="003D6CFB">
        <w:rPr>
          <w:rFonts w:ascii="Arial" w:eastAsia="Times New Roman" w:hAnsi="Arial" w:cs="Arial"/>
          <w:i/>
          <w:iCs/>
        </w:rPr>
        <w:t>the deeds of the body</w:t>
      </w:r>
      <w:r w:rsidRPr="003D6CFB">
        <w:rPr>
          <w:rFonts w:ascii="Arial" w:eastAsia="Times New Roman" w:hAnsi="Arial" w:cs="Arial"/>
        </w:rPr>
        <w:t xml:space="preserve">” to live, resulting in his being overcome by the flesh. </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man of flesh with his deeds are seen in Scripture only one way — </w:t>
      </w:r>
      <w:r w:rsidRPr="003D6CFB">
        <w:rPr>
          <w:rFonts w:ascii="Arial" w:eastAsia="Times New Roman" w:hAnsi="Arial" w:cs="Arial"/>
          <w:i/>
          <w:iCs/>
        </w:rPr>
        <w:t>a ruined creation, under the sentence of death</w:t>
      </w:r>
      <w:r w:rsidRPr="003D6CFB">
        <w:rPr>
          <w:rFonts w:ascii="Arial" w:eastAsia="Times New Roman" w:hAnsi="Arial" w:cs="Arial"/>
        </w:rPr>
        <w:t xml:space="preserve"> (</w:t>
      </w:r>
      <w:r w:rsidRPr="003D6CFB">
        <w:rPr>
          <w:rFonts w:ascii="Arial" w:eastAsia="Times New Roman" w:hAnsi="Arial" w:cs="Arial"/>
          <w:i/>
          <w:iCs/>
        </w:rPr>
        <w:t>cf</w:t>
      </w:r>
      <w:r w:rsidRPr="003D6CFB">
        <w:rPr>
          <w:rFonts w:ascii="Arial" w:eastAsia="Times New Roman" w:hAnsi="Arial" w:cs="Arial"/>
        </w:rPr>
        <w:t xml:space="preserve">. </w:t>
      </w:r>
      <w:hyperlink r:id="rId477" w:history="1">
        <w:r w:rsidRPr="003D6CFB">
          <w:rPr>
            <w:rFonts w:ascii="Arial" w:eastAsia="Times New Roman" w:hAnsi="Arial" w:cs="Arial"/>
            <w:color w:val="0062B5"/>
            <w:u w:val="single"/>
          </w:rPr>
          <w:t>Genesis 1:2-4</w:t>
        </w:r>
      </w:hyperlink>
      <w:r w:rsidRPr="003D6CFB">
        <w:rPr>
          <w:rFonts w:ascii="Arial" w:eastAsia="Times New Roman" w:hAnsi="Arial" w:cs="Arial"/>
        </w:rPr>
        <w:t xml:space="preserve">; </w:t>
      </w:r>
      <w:hyperlink r:id="rId478" w:history="1">
        <w:r w:rsidRPr="003D6CFB">
          <w:rPr>
            <w:rFonts w:ascii="Arial" w:eastAsia="Times New Roman" w:hAnsi="Arial" w:cs="Arial"/>
            <w:color w:val="0062B5"/>
            <w:u w:val="single"/>
          </w:rPr>
          <w:t>2 Corinthians 4:6</w:t>
        </w:r>
      </w:hyperlink>
      <w:r w:rsidRPr="003D6CFB">
        <w:rPr>
          <w:rFonts w:ascii="Arial" w:eastAsia="Times New Roman" w:hAnsi="Arial" w:cs="Arial"/>
        </w:rPr>
        <w:t xml:space="preserve">; </w:t>
      </w:r>
      <w:hyperlink r:id="rId479" w:history="1">
        <w:r w:rsidRPr="003D6CFB">
          <w:rPr>
            <w:rFonts w:ascii="Arial" w:eastAsia="Times New Roman" w:hAnsi="Arial" w:cs="Arial"/>
            <w:color w:val="0062B5"/>
            <w:u w:val="single"/>
          </w:rPr>
          <w:t>Romans 7:24</w:t>
        </w:r>
      </w:hyperlink>
      <w:r w:rsidRPr="003D6CFB">
        <w:rPr>
          <w:rFonts w:ascii="Arial" w:eastAsia="Times New Roman" w:hAnsi="Arial" w:cs="Arial"/>
        </w:rPr>
        <w:t xml:space="preserve">).  And if man doesn’t put the things associated with the man of flesh to death during the present time, they will rise up and testify against him at a future time, with the Lord Himself being forced to take care of matters.  </w:t>
      </w:r>
      <w:r w:rsidRPr="003D6CFB">
        <w:rPr>
          <w:rFonts w:ascii="Arial" w:eastAsia="Times New Roman" w:hAnsi="Arial" w:cs="Arial"/>
          <w:i/>
          <w:iCs/>
        </w:rPr>
        <w:t xml:space="preserve">The sentence of death must and will be carried out </w:t>
      </w:r>
      <w:r w:rsidRPr="003D6CFB">
        <w:rPr>
          <w:rFonts w:ascii="Arial" w:eastAsia="Times New Roman" w:hAnsi="Arial" w:cs="Arial"/>
        </w:rPr>
        <w:t>— whether by man during the present time or by the Lord during a time yet future.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original and unchangeable pattern for restoration associated with a ruined creation has forever been established in the opening verses of Genesis.  The </w:t>
      </w:r>
      <w:r w:rsidRPr="003D6CFB">
        <w:rPr>
          <w:rFonts w:ascii="Arial" w:eastAsia="Times New Roman" w:hAnsi="Arial" w:cs="Arial"/>
          <w:i/>
          <w:iCs/>
        </w:rPr>
        <w:t>darkness “upon the face of the deep”</w:t>
      </w:r>
      <w:r w:rsidRPr="003D6CFB">
        <w:rPr>
          <w:rFonts w:ascii="Arial" w:eastAsia="Times New Roman" w:hAnsi="Arial" w:cs="Arial"/>
        </w:rPr>
        <w:t xml:space="preserve"> in </w:t>
      </w:r>
      <w:hyperlink r:id="rId480" w:history="1">
        <w:r w:rsidRPr="003D6CFB">
          <w:rPr>
            <w:rFonts w:ascii="Arial" w:eastAsia="Times New Roman" w:hAnsi="Arial" w:cs="Arial"/>
            <w:color w:val="0062B5"/>
            <w:u w:val="single"/>
          </w:rPr>
          <w:t>Genesis 1:2a</w:t>
        </w:r>
      </w:hyperlink>
      <w:r w:rsidRPr="003D6CFB">
        <w:rPr>
          <w:rFonts w:ascii="Arial" w:eastAsia="Times New Roman" w:hAnsi="Arial" w:cs="Arial"/>
        </w:rPr>
        <w:t xml:space="preserve"> had to do with darkness over a material creation that had come into a state of ruin; and this darkness continued to exist even following the restoration of the ruined creation (</w:t>
      </w:r>
      <w:hyperlink r:id="rId481" w:history="1">
        <w:r w:rsidRPr="003D6CFB">
          <w:rPr>
            <w:rFonts w:ascii="Arial" w:eastAsia="Times New Roman" w:hAnsi="Arial" w:cs="Arial"/>
            <w:color w:val="0062B5"/>
            <w:u w:val="single"/>
          </w:rPr>
          <w:t>Genesis 1:3-5</w:t>
        </w:r>
      </w:hyperlink>
      <w:r w:rsidRPr="003D6CFB">
        <w:rPr>
          <w:rFonts w:ascii="Arial" w:eastAsia="Times New Roman" w:hAnsi="Arial" w:cs="Arial"/>
        </w:rPr>
        <w:t>).  God simply brought light into existence and left the darkness alone.  He placed light alongside the darkness and divided between the two (</w:t>
      </w:r>
      <w:r w:rsidRPr="003D6CFB">
        <w:rPr>
          <w:rFonts w:ascii="Arial" w:eastAsia="Times New Roman" w:hAnsi="Arial" w:cs="Arial"/>
          <w:i/>
          <w:iCs/>
        </w:rPr>
        <w:t>cf</w:t>
      </w:r>
      <w:r w:rsidRPr="003D6CFB">
        <w:rPr>
          <w:rFonts w:ascii="Arial" w:eastAsia="Times New Roman" w:hAnsi="Arial" w:cs="Arial"/>
        </w:rPr>
        <w:t xml:space="preserve">. </w:t>
      </w:r>
      <w:hyperlink r:id="rId482" w:history="1">
        <w:r w:rsidRPr="003D6CFB">
          <w:rPr>
            <w:rFonts w:ascii="Arial" w:eastAsia="Times New Roman" w:hAnsi="Arial" w:cs="Arial"/>
            <w:color w:val="0062B5"/>
            <w:u w:val="single"/>
          </w:rPr>
          <w:t>Isaiah 45:7</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r w:rsidRPr="003D6CFB">
        <w:rPr>
          <w:rFonts w:ascii="Arial" w:eastAsia="Times New Roman" w:hAnsi="Arial" w:cs="Arial"/>
        </w:rPr>
        <w:t xml:space="preserve"> </w:t>
      </w:r>
    </w:p>
    <w:p w:rsidR="00B72D6A" w:rsidRPr="003D6CFB" w:rsidRDefault="00B72D6A" w:rsidP="00B72D6A">
      <w:pPr>
        <w:rPr>
          <w:rFonts w:ascii="Arial" w:eastAsia="Times New Roman" w:hAnsi="Arial" w:cs="Arial"/>
        </w:rPr>
      </w:pPr>
      <w:r w:rsidRPr="003D6CFB">
        <w:rPr>
          <w:rFonts w:ascii="Arial" w:eastAsia="Times New Roman" w:hAnsi="Arial" w:cs="Arial"/>
        </w:rPr>
        <w:t>However, the day is coming when God will make “</w:t>
      </w:r>
      <w:r w:rsidRPr="003D6CFB">
        <w:rPr>
          <w:rFonts w:ascii="Arial" w:eastAsia="Times New Roman" w:hAnsi="Arial" w:cs="Arial"/>
          <w:i/>
          <w:iCs/>
        </w:rPr>
        <w:t>all things new.</w:t>
      </w:r>
      <w:r w:rsidRPr="003D6CFB">
        <w:rPr>
          <w:rFonts w:ascii="Arial" w:eastAsia="Times New Roman" w:hAnsi="Arial" w:cs="Arial"/>
        </w:rPr>
        <w:t>”  And, at that time, the present darkness seen in the opening chapter of Genesis will no longer exist (</w:t>
      </w:r>
      <w:hyperlink r:id="rId483" w:history="1">
        <w:r w:rsidRPr="003D6CFB">
          <w:rPr>
            <w:rFonts w:ascii="Arial" w:eastAsia="Times New Roman" w:hAnsi="Arial" w:cs="Arial"/>
            <w:color w:val="0062B5"/>
            <w:u w:val="single"/>
          </w:rPr>
          <w:t>Revelation 21:5</w:t>
        </w:r>
      </w:hyperlink>
      <w:r w:rsidRPr="003D6CFB">
        <w:rPr>
          <w:rFonts w:ascii="Arial" w:eastAsia="Times New Roman" w:hAnsi="Arial" w:cs="Arial"/>
        </w:rPr>
        <w:t xml:space="preserve">, </w:t>
      </w:r>
      <w:hyperlink r:id="rId484" w:history="1">
        <w:r w:rsidRPr="003D6CFB">
          <w:rPr>
            <w:rFonts w:ascii="Arial" w:eastAsia="Times New Roman" w:hAnsi="Arial" w:cs="Arial"/>
            <w:color w:val="0062B5"/>
            <w:u w:val="single"/>
          </w:rPr>
          <w:t>25</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Fallen man forms a subsequent ruined creation of God, and the restoration of this ruined creation must be effected after </w:t>
      </w:r>
      <w:r w:rsidRPr="003D6CFB">
        <w:rPr>
          <w:rFonts w:ascii="Arial" w:eastAsia="Times New Roman" w:hAnsi="Arial" w:cs="Arial"/>
          <w:i/>
          <w:iCs/>
        </w:rPr>
        <w:t>the identical order</w:t>
      </w:r>
      <w:r w:rsidRPr="003D6CFB">
        <w:rPr>
          <w:rFonts w:ascii="Arial" w:eastAsia="Times New Roman" w:hAnsi="Arial" w:cs="Arial"/>
        </w:rPr>
        <w:t xml:space="preserve"> set forth in the original pattern.  The parallel restoration for man, wherein the </w:t>
      </w:r>
      <w:r w:rsidRPr="003D6CFB">
        <w:rPr>
          <w:rFonts w:ascii="Arial" w:eastAsia="Times New Roman" w:hAnsi="Arial" w:cs="Arial"/>
          <w:i/>
          <w:iCs/>
        </w:rPr>
        <w:t>light shines “out of darkness,”</w:t>
      </w:r>
      <w:r w:rsidRPr="003D6CFB">
        <w:rPr>
          <w:rFonts w:ascii="Arial" w:eastAsia="Times New Roman" w:hAnsi="Arial" w:cs="Arial"/>
        </w:rPr>
        <w:t xml:space="preserve"> occurs at the point of his salvation, the point of his believing on the Lord Jesus Christ.  The man of flesh, associated with the ruined creation (as the darkness in the Genesis account was associated with the ruin of the material creation), continues in existence.  As the darkness was retained in the restoration of the material creation, so the old nature is retained in the restoration of man; but as God brought light into existence and made a division between the light and the darkness in Genesis, He brings a new nature into existence and makes a division between the new and the old today.</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Then, the day is coming when God will make “</w:t>
      </w:r>
      <w:r w:rsidRPr="003D6CFB">
        <w:rPr>
          <w:rFonts w:ascii="Arial" w:eastAsia="Times New Roman" w:hAnsi="Arial" w:cs="Arial"/>
          <w:i/>
          <w:iCs/>
        </w:rPr>
        <w:t>all things new</w:t>
      </w:r>
      <w:r w:rsidRPr="003D6CFB">
        <w:rPr>
          <w:rFonts w:ascii="Arial" w:eastAsia="Times New Roman" w:hAnsi="Arial" w:cs="Arial"/>
        </w:rPr>
        <w:t>”; and as the darkness in the first chapter of Genesis will no longer exist, the old nature presently possessed by redeemed man will, likewise, no longer exist (</w:t>
      </w:r>
      <w:r w:rsidRPr="003D6CFB">
        <w:rPr>
          <w:rFonts w:ascii="Arial" w:eastAsia="Times New Roman" w:hAnsi="Arial" w:cs="Arial"/>
          <w:i/>
          <w:iCs/>
        </w:rPr>
        <w:t>cf</w:t>
      </w:r>
      <w:r w:rsidRPr="003D6CFB">
        <w:rPr>
          <w:rFonts w:ascii="Arial" w:eastAsia="Times New Roman" w:hAnsi="Arial" w:cs="Arial"/>
        </w:rPr>
        <w:t xml:space="preserve">. </w:t>
      </w:r>
      <w:hyperlink r:id="rId485" w:history="1">
        <w:r w:rsidRPr="003D6CFB">
          <w:rPr>
            <w:rFonts w:ascii="Arial" w:eastAsia="Times New Roman" w:hAnsi="Arial" w:cs="Arial"/>
            <w:color w:val="0062B5"/>
            <w:u w:val="single"/>
          </w:rPr>
          <w:t>Romans. 7:24</w:t>
        </w:r>
      </w:hyperlink>
      <w:r w:rsidRPr="003D6CFB">
        <w:rPr>
          <w:rFonts w:ascii="Arial" w:eastAsia="Times New Roman" w:hAnsi="Arial" w:cs="Arial"/>
        </w:rPr>
        <w:t xml:space="preserve">; </w:t>
      </w:r>
      <w:hyperlink r:id="rId486" w:history="1">
        <w:r w:rsidRPr="003D6CFB">
          <w:rPr>
            <w:rFonts w:ascii="Arial" w:eastAsia="Times New Roman" w:hAnsi="Arial" w:cs="Arial"/>
            <w:color w:val="0062B5"/>
            <w:u w:val="single"/>
          </w:rPr>
          <w:t>8:23</w:t>
        </w:r>
      </w:hyperlink>
      <w:r w:rsidRPr="003D6CFB">
        <w:rPr>
          <w:rFonts w:ascii="Arial" w:eastAsia="Times New Roman" w:hAnsi="Arial" w:cs="Arial"/>
        </w:rPr>
        <w:t xml:space="preserve">; </w:t>
      </w:r>
      <w:hyperlink r:id="rId487" w:history="1">
        <w:r w:rsidRPr="003D6CFB">
          <w:rPr>
            <w:rFonts w:ascii="Arial" w:eastAsia="Times New Roman" w:hAnsi="Arial" w:cs="Arial"/>
            <w:color w:val="0062B5"/>
            <w:u w:val="single"/>
          </w:rPr>
          <w:t>1 John 3:2</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“Darkness” in Scripture is associated with the </w:t>
      </w:r>
      <w:r w:rsidRPr="003D6CFB">
        <w:rPr>
          <w:rFonts w:ascii="Arial" w:eastAsia="Times New Roman" w:hAnsi="Arial" w:cs="Arial"/>
          <w:i/>
          <w:iCs/>
        </w:rPr>
        <w:t>works of the flesh</w:t>
      </w:r>
      <w:r w:rsidRPr="003D6CFB">
        <w:rPr>
          <w:rFonts w:ascii="Arial" w:eastAsia="Times New Roman" w:hAnsi="Arial" w:cs="Arial"/>
        </w:rPr>
        <w:t xml:space="preserve"> (</w:t>
      </w:r>
      <w:hyperlink r:id="rId488" w:history="1">
        <w:r w:rsidRPr="003D6CFB">
          <w:rPr>
            <w:rFonts w:ascii="Arial" w:eastAsia="Times New Roman" w:hAnsi="Arial" w:cs="Arial"/>
            <w:color w:val="0062B5"/>
            <w:u w:val="single"/>
          </w:rPr>
          <w:t>John 3:19</w:t>
        </w:r>
      </w:hyperlink>
      <w:r w:rsidRPr="003D6CFB">
        <w:rPr>
          <w:rFonts w:ascii="Arial" w:eastAsia="Times New Roman" w:hAnsi="Arial" w:cs="Arial"/>
        </w:rPr>
        <w:t xml:space="preserve">; </w:t>
      </w:r>
      <w:hyperlink r:id="rId489" w:history="1">
        <w:r w:rsidRPr="003D6CFB">
          <w:rPr>
            <w:rFonts w:ascii="Arial" w:eastAsia="Times New Roman" w:hAnsi="Arial" w:cs="Arial"/>
            <w:color w:val="0062B5"/>
            <w:u w:val="single"/>
          </w:rPr>
          <w:t>Romans 13:12</w:t>
        </w:r>
      </w:hyperlink>
      <w:r w:rsidRPr="003D6CFB">
        <w:rPr>
          <w:rFonts w:ascii="Arial" w:eastAsia="Times New Roman" w:hAnsi="Arial" w:cs="Arial"/>
        </w:rPr>
        <w:t xml:space="preserve">; </w:t>
      </w:r>
      <w:hyperlink r:id="rId490" w:history="1">
        <w:r w:rsidRPr="003D6CFB">
          <w:rPr>
            <w:rFonts w:ascii="Arial" w:eastAsia="Times New Roman" w:hAnsi="Arial" w:cs="Arial"/>
            <w:color w:val="0062B5"/>
            <w:u w:val="single"/>
          </w:rPr>
          <w:t>1 Corinthians 4:5</w:t>
        </w:r>
      </w:hyperlink>
      <w:r w:rsidRPr="003D6CFB">
        <w:rPr>
          <w:rFonts w:ascii="Arial" w:eastAsia="Times New Roman" w:hAnsi="Arial" w:cs="Arial"/>
        </w:rPr>
        <w:t>), and the roots of this association, as previously noted, are found in the opening verses of Genesis.  Darkness appears in connection with the ruined creation in the type, and the old nature appears in connection with the ruined creation in the antitype.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Nothing good is ever said about darkness in Scripture.  Only of the </w:t>
      </w:r>
      <w:r w:rsidRPr="003D6CFB">
        <w:rPr>
          <w:rFonts w:ascii="Arial" w:eastAsia="Times New Roman" w:hAnsi="Arial" w:cs="Arial"/>
          <w:i/>
          <w:iCs/>
        </w:rPr>
        <w:t xml:space="preserve">light </w:t>
      </w:r>
      <w:r w:rsidRPr="003D6CFB">
        <w:rPr>
          <w:rFonts w:ascii="Arial" w:eastAsia="Times New Roman" w:hAnsi="Arial" w:cs="Arial"/>
        </w:rPr>
        <w:t>does God use the word “good” (</w:t>
      </w:r>
      <w:hyperlink r:id="rId491" w:history="1">
        <w:r w:rsidRPr="003D6CFB">
          <w:rPr>
            <w:rFonts w:ascii="Arial" w:eastAsia="Times New Roman" w:hAnsi="Arial" w:cs="Arial"/>
            <w:color w:val="0062B5"/>
            <w:u w:val="single"/>
          </w:rPr>
          <w:t>Genesis 1:4</w:t>
        </w:r>
      </w:hyperlink>
      <w:r w:rsidRPr="003D6CFB">
        <w:rPr>
          <w:rFonts w:ascii="Arial" w:eastAsia="Times New Roman" w:hAnsi="Arial" w:cs="Arial"/>
        </w:rPr>
        <w:t>).  And the same must hold true concerning the old and new natures possessed by man (</w:t>
      </w:r>
      <w:r w:rsidRPr="003D6CFB">
        <w:rPr>
          <w:rFonts w:ascii="Arial" w:eastAsia="Times New Roman" w:hAnsi="Arial" w:cs="Arial"/>
          <w:i/>
          <w:iCs/>
        </w:rPr>
        <w:t>cf</w:t>
      </w:r>
      <w:r w:rsidRPr="003D6CFB">
        <w:rPr>
          <w:rFonts w:ascii="Arial" w:eastAsia="Times New Roman" w:hAnsi="Arial" w:cs="Arial"/>
        </w:rPr>
        <w:t xml:space="preserve">. </w:t>
      </w:r>
      <w:hyperlink r:id="rId492" w:history="1">
        <w:r w:rsidRPr="003D6CFB">
          <w:rPr>
            <w:rFonts w:ascii="Arial" w:eastAsia="Times New Roman" w:hAnsi="Arial" w:cs="Arial"/>
            <w:color w:val="0062B5"/>
            <w:u w:val="single"/>
          </w:rPr>
          <w:t>1 John 1:6</w:t>
        </w:r>
      </w:hyperlink>
      <w:r w:rsidRPr="003D6CFB">
        <w:rPr>
          <w:rFonts w:ascii="Arial" w:eastAsia="Times New Roman" w:hAnsi="Arial" w:cs="Arial"/>
        </w:rPr>
        <w:t xml:space="preserve">, </w:t>
      </w:r>
      <w:hyperlink r:id="rId493" w:history="1">
        <w:r w:rsidRPr="003D6CFB">
          <w:rPr>
            <w:rFonts w:ascii="Arial" w:eastAsia="Times New Roman" w:hAnsi="Arial" w:cs="Arial"/>
            <w:color w:val="0062B5"/>
            <w:u w:val="single"/>
          </w:rPr>
          <w:t>8</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Both darkness and the old nature are, so to speak, </w:t>
      </w:r>
      <w:r w:rsidRPr="003D6CFB">
        <w:rPr>
          <w:rFonts w:ascii="Arial" w:eastAsia="Times New Roman" w:hAnsi="Arial" w:cs="Arial"/>
          <w:i/>
          <w:iCs/>
        </w:rPr>
        <w:t>under the sentence of death</w:t>
      </w:r>
      <w:r w:rsidRPr="003D6CFB">
        <w:rPr>
          <w:rFonts w:ascii="Arial" w:eastAsia="Times New Roman" w:hAnsi="Arial" w:cs="Arial"/>
        </w:rPr>
        <w:t xml:space="preserve">; and this sentence is to be carried out — by man during the present time, or by the Lord yet future.  Thus, waiting for the coming day, when the Lord will complete matters relative to the carrying out of </w:t>
      </w:r>
      <w:r w:rsidRPr="003D6CFB">
        <w:rPr>
          <w:rFonts w:ascii="Arial" w:eastAsia="Times New Roman" w:hAnsi="Arial" w:cs="Arial"/>
          <w:i/>
          <w:iCs/>
        </w:rPr>
        <w:t>this sentence of death</w:t>
      </w:r>
      <w:r w:rsidRPr="003D6CFB">
        <w:rPr>
          <w:rFonts w:ascii="Arial" w:eastAsia="Times New Roman" w:hAnsi="Arial" w:cs="Arial"/>
        </w:rPr>
        <w:t xml:space="preserve">, redeemed man in his present state is to </w:t>
      </w:r>
      <w:r w:rsidRPr="003D6CFB">
        <w:rPr>
          <w:rFonts w:ascii="Arial" w:eastAsia="Times New Roman" w:hAnsi="Arial" w:cs="Arial"/>
          <w:i/>
          <w:iCs/>
        </w:rPr>
        <w:t>reprove “the unfruitful works of darkness”</w:t>
      </w:r>
      <w:r w:rsidRPr="003D6CFB">
        <w:rPr>
          <w:rFonts w:ascii="Arial" w:eastAsia="Times New Roman" w:hAnsi="Arial" w:cs="Arial"/>
        </w:rPr>
        <w:t xml:space="preserve"> (</w:t>
      </w:r>
      <w:hyperlink r:id="rId494" w:history="1">
        <w:r w:rsidRPr="003D6CFB">
          <w:rPr>
            <w:rFonts w:ascii="Arial" w:eastAsia="Times New Roman" w:hAnsi="Arial" w:cs="Arial"/>
            <w:color w:val="0062B5"/>
            <w:u w:val="single"/>
          </w:rPr>
          <w:t>Ephesians 5:11</w:t>
        </w:r>
      </w:hyperlink>
      <w:r w:rsidRPr="003D6CFB">
        <w:rPr>
          <w:rFonts w:ascii="Arial" w:eastAsia="Times New Roman" w:hAnsi="Arial" w:cs="Arial"/>
        </w:rPr>
        <w:t xml:space="preserve">); he is </w:t>
      </w:r>
      <w:r w:rsidRPr="003D6CFB">
        <w:rPr>
          <w:rFonts w:ascii="Arial" w:eastAsia="Times New Roman" w:hAnsi="Arial" w:cs="Arial"/>
          <w:i/>
          <w:iCs/>
        </w:rPr>
        <w:t>to mortify — put to death — “the deeds of the body”</w:t>
      </w:r>
      <w:r w:rsidRPr="003D6CFB">
        <w:rPr>
          <w:rFonts w:ascii="Arial" w:eastAsia="Times New Roman" w:hAnsi="Arial" w:cs="Arial"/>
        </w:rPr>
        <w:t xml:space="preserve"> (</w:t>
      </w:r>
      <w:hyperlink r:id="rId495" w:history="1">
        <w:r w:rsidRPr="003D6CFB">
          <w:rPr>
            <w:rFonts w:ascii="Arial" w:eastAsia="Times New Roman" w:hAnsi="Arial" w:cs="Arial"/>
            <w:color w:val="0062B5"/>
            <w:u w:val="single"/>
          </w:rPr>
          <w:t>Romans 8:13</w:t>
        </w:r>
      </w:hyperlink>
      <w:r w:rsidRPr="003D6CFB">
        <w:rPr>
          <w:rFonts w:ascii="Arial" w:eastAsia="Times New Roman" w:hAnsi="Arial" w:cs="Arial"/>
        </w:rPr>
        <w:t xml:space="preserve">).  And </w:t>
      </w:r>
      <w:r w:rsidRPr="003D6CFB">
        <w:rPr>
          <w:rFonts w:ascii="Arial" w:eastAsia="Times New Roman" w:hAnsi="Arial" w:cs="Arial"/>
          <w:i/>
          <w:iCs/>
        </w:rPr>
        <w:t>in this manner alone</w:t>
      </w:r>
      <w:r w:rsidRPr="003D6CFB">
        <w:rPr>
          <w:rFonts w:ascii="Arial" w:eastAsia="Times New Roman" w:hAnsi="Arial" w:cs="Arial"/>
        </w:rPr>
        <w:t xml:space="preserve"> redeemed man is to overcome the flesh.</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3) The Devil</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According to </w:t>
      </w:r>
      <w:hyperlink r:id="rId496" w:history="1">
        <w:r w:rsidRPr="003D6CFB">
          <w:rPr>
            <w:rFonts w:ascii="Arial" w:eastAsia="Times New Roman" w:hAnsi="Arial" w:cs="Arial"/>
            <w:color w:val="0062B5"/>
            <w:u w:val="single"/>
          </w:rPr>
          <w:t>James 4:7</w:t>
        </w:r>
      </w:hyperlink>
      <w:r w:rsidRPr="003D6CFB">
        <w:rPr>
          <w:rFonts w:ascii="Arial" w:eastAsia="Times New Roman" w:hAnsi="Arial" w:cs="Arial"/>
        </w:rPr>
        <w:t xml:space="preserve"> and </w:t>
      </w:r>
      <w:hyperlink r:id="rId497" w:history="1">
        <w:r w:rsidRPr="003D6CFB">
          <w:rPr>
            <w:rFonts w:ascii="Arial" w:eastAsia="Times New Roman" w:hAnsi="Arial" w:cs="Arial"/>
            <w:color w:val="0062B5"/>
            <w:u w:val="single"/>
          </w:rPr>
          <w:t>1 Peter 5:8-9</w:t>
        </w:r>
      </w:hyperlink>
      <w:r w:rsidRPr="003D6CFB">
        <w:rPr>
          <w:rFonts w:ascii="Arial" w:eastAsia="Times New Roman" w:hAnsi="Arial" w:cs="Arial"/>
        </w:rPr>
        <w:t xml:space="preserve">, the devil (Satan) is overcome by </w:t>
      </w:r>
      <w:r w:rsidRPr="003D6CFB">
        <w:rPr>
          <w:rFonts w:ascii="Arial" w:eastAsia="Times New Roman" w:hAnsi="Arial" w:cs="Arial"/>
          <w:i/>
          <w:iCs/>
        </w:rPr>
        <w:t>resisting</w:t>
      </w:r>
      <w:r w:rsidRPr="003D6CFB">
        <w:rPr>
          <w:rFonts w:ascii="Arial" w:eastAsia="Times New Roman" w:hAnsi="Arial" w:cs="Arial"/>
        </w:rPr>
        <w:t>:</w:t>
      </w:r>
    </w:p>
    <w:p w:rsidR="00B72D6A" w:rsidRPr="003D6CFB" w:rsidRDefault="00B72D6A" w:rsidP="00B72D6A">
      <w:pPr>
        <w:rPr>
          <w:rFonts w:ascii="Arial" w:eastAsia="Times New Roman" w:hAnsi="Arial" w:cs="Arial"/>
        </w:rPr>
      </w:pPr>
      <w:r w:rsidRPr="003D6CFB">
        <w:rPr>
          <w:rFonts w:ascii="Arial" w:eastAsia="Times New Roman" w:hAnsi="Arial" w:cs="Arial"/>
        </w:rPr>
        <w:t xml:space="preserve"> </w:t>
      </w: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Therefore submit to God. Resist the devil and he will flee from you.</w:t>
      </w:r>
      <w:r w:rsidRPr="003D6CFB">
        <w:rPr>
          <w:rFonts w:ascii="Arial" w:eastAsia="Times New Roman" w:hAnsi="Arial" w:cs="Arial"/>
        </w:rPr>
        <w:t xml:space="preserve"> (</w:t>
      </w:r>
      <w:hyperlink r:id="rId498" w:history="1">
        <w:r w:rsidRPr="003D6CFB">
          <w:rPr>
            <w:rFonts w:ascii="Arial" w:eastAsia="Times New Roman" w:hAnsi="Arial" w:cs="Arial"/>
            <w:color w:val="0062B5"/>
            <w:u w:val="single"/>
          </w:rPr>
          <w:t>James 4:7</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Be sober; be vigilant; because your adversary the devil walks about like a roaring lion, seeking whom he may devour.</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 xml:space="preserve">Resist him, steadfast in the faith, knowing that the same sufferings are experienced by your brotherhood in the world. </w:t>
      </w:r>
      <w:r w:rsidRPr="003D6CFB">
        <w:rPr>
          <w:rFonts w:ascii="Arial" w:eastAsia="Times New Roman" w:hAnsi="Arial" w:cs="Arial"/>
        </w:rPr>
        <w:t>(</w:t>
      </w:r>
      <w:hyperlink r:id="rId499" w:history="1">
        <w:r w:rsidRPr="003D6CFB">
          <w:rPr>
            <w:rFonts w:ascii="Arial" w:eastAsia="Times New Roman" w:hAnsi="Arial" w:cs="Arial"/>
            <w:color w:val="0062B5"/>
            <w:u w:val="single"/>
          </w:rPr>
          <w:t>1 Peter 5:8-9</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Christians are to set themselves against, withstand, the devil as </w:t>
      </w:r>
      <w:r w:rsidRPr="003D6CFB">
        <w:rPr>
          <w:rFonts w:ascii="Arial" w:eastAsia="Times New Roman" w:hAnsi="Arial" w:cs="Arial"/>
          <w:i/>
          <w:iCs/>
        </w:rPr>
        <w:t>they stand firm in the faith</w:t>
      </w:r>
      <w:r w:rsidRPr="003D6CFB">
        <w:rPr>
          <w:rFonts w:ascii="Arial" w:eastAsia="Times New Roman" w:hAnsi="Arial" w:cs="Arial"/>
        </w:rPr>
        <w:t xml:space="preserve">.  “The faith” is an expression in the New Testament peculiarly related to </w:t>
      </w:r>
      <w:r w:rsidRPr="003D6CFB">
        <w:rPr>
          <w:rFonts w:ascii="Arial" w:eastAsia="Times New Roman" w:hAnsi="Arial" w:cs="Arial"/>
          <w:i/>
          <w:iCs/>
        </w:rPr>
        <w:t>the Word of the Kingdom</w:t>
      </w:r>
      <w:r w:rsidRPr="003D6CFB">
        <w:rPr>
          <w:rFonts w:ascii="Arial" w:eastAsia="Times New Roman" w:hAnsi="Arial" w:cs="Arial"/>
        </w:rPr>
        <w:t xml:space="preserve"> (</w:t>
      </w:r>
      <w:r w:rsidRPr="003D6CFB">
        <w:rPr>
          <w:rFonts w:ascii="Arial" w:eastAsia="Times New Roman" w:hAnsi="Arial" w:cs="Arial"/>
          <w:i/>
          <w:iCs/>
        </w:rPr>
        <w:t>e.g</w:t>
      </w:r>
      <w:r w:rsidRPr="003D6CFB">
        <w:rPr>
          <w:rFonts w:ascii="Arial" w:eastAsia="Times New Roman" w:hAnsi="Arial" w:cs="Arial"/>
        </w:rPr>
        <w:t xml:space="preserve">., </w:t>
      </w:r>
      <w:hyperlink r:id="rId500" w:history="1">
        <w:r w:rsidRPr="003D6CFB">
          <w:rPr>
            <w:rFonts w:ascii="Arial" w:eastAsia="Times New Roman" w:hAnsi="Arial" w:cs="Arial"/>
            <w:color w:val="0062B5"/>
            <w:u w:val="single"/>
          </w:rPr>
          <w:t>Acts 6:7</w:t>
        </w:r>
      </w:hyperlink>
      <w:r w:rsidRPr="003D6CFB">
        <w:rPr>
          <w:rFonts w:ascii="Arial" w:eastAsia="Times New Roman" w:hAnsi="Arial" w:cs="Arial"/>
        </w:rPr>
        <w:t xml:space="preserve">; </w:t>
      </w:r>
      <w:hyperlink r:id="rId501" w:history="1">
        <w:r w:rsidRPr="003D6CFB">
          <w:rPr>
            <w:rFonts w:ascii="Arial" w:eastAsia="Times New Roman" w:hAnsi="Arial" w:cs="Arial"/>
            <w:color w:val="0062B5"/>
            <w:u w:val="single"/>
          </w:rPr>
          <w:t>13:8</w:t>
        </w:r>
      </w:hyperlink>
      <w:r w:rsidRPr="003D6CFB">
        <w:rPr>
          <w:rFonts w:ascii="Arial" w:eastAsia="Times New Roman" w:hAnsi="Arial" w:cs="Arial"/>
        </w:rPr>
        <w:t xml:space="preserve">; </w:t>
      </w:r>
      <w:hyperlink r:id="rId502" w:history="1">
        <w:r w:rsidRPr="003D6CFB">
          <w:rPr>
            <w:rFonts w:ascii="Arial" w:eastAsia="Times New Roman" w:hAnsi="Arial" w:cs="Arial"/>
            <w:color w:val="0062B5"/>
            <w:u w:val="single"/>
          </w:rPr>
          <w:t>Romans 1:5</w:t>
        </w:r>
      </w:hyperlink>
      <w:r w:rsidRPr="003D6CFB">
        <w:rPr>
          <w:rFonts w:ascii="Arial" w:eastAsia="Times New Roman" w:hAnsi="Arial" w:cs="Arial"/>
        </w:rPr>
        <w:t xml:space="preserve">; </w:t>
      </w:r>
      <w:hyperlink r:id="rId503" w:history="1">
        <w:r w:rsidRPr="003D6CFB">
          <w:rPr>
            <w:rFonts w:ascii="Arial" w:eastAsia="Times New Roman" w:hAnsi="Arial" w:cs="Arial"/>
            <w:color w:val="0062B5"/>
            <w:u w:val="single"/>
          </w:rPr>
          <w:t>1 Corinthians 16:13</w:t>
        </w:r>
      </w:hyperlink>
      <w:r w:rsidRPr="003D6CFB">
        <w:rPr>
          <w:rFonts w:ascii="Arial" w:eastAsia="Times New Roman" w:hAnsi="Arial" w:cs="Arial"/>
        </w:rPr>
        <w:t xml:space="preserve">; </w:t>
      </w:r>
      <w:hyperlink r:id="rId504" w:history="1">
        <w:r w:rsidRPr="003D6CFB">
          <w:rPr>
            <w:rFonts w:ascii="Arial" w:eastAsia="Times New Roman" w:hAnsi="Arial" w:cs="Arial"/>
            <w:color w:val="0062B5"/>
            <w:u w:val="single"/>
          </w:rPr>
          <w:t>Galatians 1:23</w:t>
        </w:r>
      </w:hyperlink>
      <w:r w:rsidRPr="003D6CFB">
        <w:rPr>
          <w:rFonts w:ascii="Arial" w:eastAsia="Times New Roman" w:hAnsi="Arial" w:cs="Arial"/>
        </w:rPr>
        <w:t xml:space="preserve">; </w:t>
      </w:r>
      <w:hyperlink r:id="rId505" w:history="1">
        <w:r w:rsidRPr="003D6CFB">
          <w:rPr>
            <w:rFonts w:ascii="Arial" w:eastAsia="Times New Roman" w:hAnsi="Arial" w:cs="Arial"/>
            <w:color w:val="0062B5"/>
            <w:u w:val="single"/>
          </w:rPr>
          <w:t>Colossians 1:23</w:t>
        </w:r>
      </w:hyperlink>
      <w:r w:rsidRPr="003D6CFB">
        <w:rPr>
          <w:rFonts w:ascii="Arial" w:eastAsia="Times New Roman" w:hAnsi="Arial" w:cs="Arial"/>
        </w:rPr>
        <w:t xml:space="preserve">; </w:t>
      </w:r>
      <w:hyperlink r:id="rId506" w:history="1">
        <w:r w:rsidRPr="003D6CFB">
          <w:rPr>
            <w:rFonts w:ascii="Arial" w:eastAsia="Times New Roman" w:hAnsi="Arial" w:cs="Arial"/>
            <w:color w:val="0062B5"/>
            <w:u w:val="single"/>
          </w:rPr>
          <w:t>2 Timothy 3:8</w:t>
        </w:r>
      </w:hyperlink>
      <w:r w:rsidRPr="003D6CFB">
        <w:rPr>
          <w:rFonts w:ascii="Arial" w:eastAsia="Times New Roman" w:hAnsi="Arial" w:cs="Arial"/>
        </w:rPr>
        <w:t xml:space="preserve">; </w:t>
      </w:r>
      <w:hyperlink r:id="rId507" w:history="1">
        <w:r w:rsidRPr="003D6CFB">
          <w:rPr>
            <w:rFonts w:ascii="Arial" w:eastAsia="Times New Roman" w:hAnsi="Arial" w:cs="Arial"/>
            <w:color w:val="0062B5"/>
            <w:u w:val="single"/>
          </w:rPr>
          <w:t>Jude 1:3</w:t>
        </w:r>
      </w:hyperlink>
      <w:r w:rsidRPr="003D6CFB">
        <w:rPr>
          <w:rFonts w:ascii="Arial" w:eastAsia="Times New Roman" w:hAnsi="Arial" w:cs="Arial"/>
        </w:rPr>
        <w:t>).  Christians are in a contest/race of “</w:t>
      </w:r>
      <w:r w:rsidRPr="003D6CFB">
        <w:rPr>
          <w:rFonts w:ascii="Arial" w:eastAsia="Times New Roman" w:hAnsi="Arial" w:cs="Arial"/>
          <w:i/>
          <w:iCs/>
        </w:rPr>
        <w:t>the faith</w:t>
      </w:r>
      <w:r w:rsidRPr="003D6CFB">
        <w:rPr>
          <w:rFonts w:ascii="Arial" w:eastAsia="Times New Roman" w:hAnsi="Arial" w:cs="Arial"/>
        </w:rPr>
        <w:t>” (</w:t>
      </w:r>
      <w:hyperlink r:id="rId508" w:history="1">
        <w:r w:rsidRPr="003D6CFB">
          <w:rPr>
            <w:rFonts w:ascii="Arial" w:eastAsia="Times New Roman" w:hAnsi="Arial" w:cs="Arial"/>
            <w:color w:val="0062B5"/>
            <w:u w:val="single"/>
          </w:rPr>
          <w:t>1 Corinthians 9:24-27</w:t>
        </w:r>
      </w:hyperlink>
      <w:r w:rsidRPr="003D6CFB">
        <w:rPr>
          <w:rFonts w:ascii="Arial" w:eastAsia="Times New Roman" w:hAnsi="Arial" w:cs="Arial"/>
        </w:rPr>
        <w:t xml:space="preserve">; </w:t>
      </w:r>
      <w:hyperlink r:id="rId509" w:history="1">
        <w:r w:rsidRPr="003D6CFB">
          <w:rPr>
            <w:rFonts w:ascii="Arial" w:eastAsia="Times New Roman" w:hAnsi="Arial" w:cs="Arial"/>
            <w:color w:val="0062B5"/>
            <w:u w:val="single"/>
          </w:rPr>
          <w:t>1 Timothy 6:12</w:t>
        </w:r>
      </w:hyperlink>
      <w:r w:rsidRPr="003D6CFB">
        <w:rPr>
          <w:rFonts w:ascii="Arial" w:eastAsia="Times New Roman" w:hAnsi="Arial" w:cs="Arial"/>
        </w:rPr>
        <w:t xml:space="preserve">; </w:t>
      </w:r>
      <w:hyperlink r:id="rId510" w:history="1">
        <w:r w:rsidRPr="003D6CFB">
          <w:rPr>
            <w:rFonts w:ascii="Arial" w:eastAsia="Times New Roman" w:hAnsi="Arial" w:cs="Arial"/>
            <w:color w:val="0062B5"/>
            <w:u w:val="single"/>
          </w:rPr>
          <w:t>2 Timothy 4:7</w:t>
        </w:r>
      </w:hyperlink>
      <w:r w:rsidRPr="003D6CFB">
        <w:rPr>
          <w:rFonts w:ascii="Arial" w:eastAsia="Times New Roman" w:hAnsi="Arial" w:cs="Arial"/>
        </w:rPr>
        <w:t xml:space="preserve">).  And it is while </w:t>
      </w:r>
      <w:r w:rsidRPr="003D6CFB">
        <w:rPr>
          <w:rFonts w:ascii="Arial" w:eastAsia="Times New Roman" w:hAnsi="Arial" w:cs="Arial"/>
          <w:i/>
          <w:iCs/>
        </w:rPr>
        <w:t>standing firm in the faith, in this race</w:t>
      </w:r>
      <w:r w:rsidRPr="003D6CFB">
        <w:rPr>
          <w:rFonts w:ascii="Arial" w:eastAsia="Times New Roman" w:hAnsi="Arial" w:cs="Arial"/>
        </w:rPr>
        <w:t>, that Christians are to withstand, resist, Satan.</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Christians are to be “</w:t>
      </w:r>
      <w:r w:rsidRPr="003D6CFB">
        <w:rPr>
          <w:rFonts w:ascii="Arial" w:eastAsia="Times New Roman" w:hAnsi="Arial" w:cs="Arial"/>
          <w:i/>
          <w:iCs/>
        </w:rPr>
        <w:t>sober . . . vigilant</w:t>
      </w:r>
      <w:r w:rsidRPr="003D6CFB">
        <w:rPr>
          <w:rFonts w:ascii="Arial" w:eastAsia="Times New Roman" w:hAnsi="Arial" w:cs="Arial"/>
        </w:rPr>
        <w:t>”; and the reason given is “</w:t>
      </w:r>
      <w:r w:rsidRPr="003D6CFB">
        <w:rPr>
          <w:rFonts w:ascii="Arial" w:eastAsia="Times New Roman" w:hAnsi="Arial" w:cs="Arial"/>
          <w:i/>
          <w:iCs/>
        </w:rPr>
        <w:t>because your adversary the devil walks about like a roaring lion, seeking whom he may devour</w:t>
      </w:r>
      <w:r w:rsidRPr="003D6CFB">
        <w:rPr>
          <w:rFonts w:ascii="Arial" w:eastAsia="Times New Roman" w:hAnsi="Arial" w:cs="Arial"/>
        </w:rPr>
        <w:t>.”  The word “</w:t>
      </w:r>
      <w:r w:rsidRPr="003D6CFB">
        <w:rPr>
          <w:rFonts w:ascii="Arial" w:eastAsia="Times New Roman" w:hAnsi="Arial" w:cs="Arial"/>
          <w:i/>
          <w:iCs/>
        </w:rPr>
        <w:t>sober</w:t>
      </w:r>
      <w:r w:rsidRPr="003D6CFB">
        <w:rPr>
          <w:rFonts w:ascii="Arial" w:eastAsia="Times New Roman" w:hAnsi="Arial" w:cs="Arial"/>
        </w:rPr>
        <w:t xml:space="preserve">” is the translation of the Greek word, </w:t>
      </w:r>
      <w:r w:rsidRPr="003D6CFB">
        <w:rPr>
          <w:rFonts w:ascii="Arial" w:eastAsia="Times New Roman" w:hAnsi="Arial" w:cs="Arial"/>
          <w:i/>
          <w:iCs/>
        </w:rPr>
        <w:t>nepho</w:t>
      </w:r>
      <w:r w:rsidRPr="003D6CFB">
        <w:rPr>
          <w:rFonts w:ascii="Arial" w:eastAsia="Times New Roman" w:hAnsi="Arial" w:cs="Arial"/>
        </w:rPr>
        <w:t>, which means “to exercise self-control” or “to be well-balanced”; and the word “</w:t>
      </w:r>
      <w:r w:rsidRPr="003D6CFB">
        <w:rPr>
          <w:rFonts w:ascii="Arial" w:eastAsia="Times New Roman" w:hAnsi="Arial" w:cs="Arial"/>
          <w:i/>
          <w:iCs/>
        </w:rPr>
        <w:t>vigilant</w:t>
      </w:r>
      <w:r w:rsidRPr="003D6CFB">
        <w:rPr>
          <w:rFonts w:ascii="Arial" w:eastAsia="Times New Roman" w:hAnsi="Arial" w:cs="Arial"/>
        </w:rPr>
        <w:t xml:space="preserve">” is a translation of the Greek word, </w:t>
      </w:r>
      <w:r w:rsidRPr="003D6CFB">
        <w:rPr>
          <w:rFonts w:ascii="Arial" w:eastAsia="Times New Roman" w:hAnsi="Arial" w:cs="Arial"/>
          <w:i/>
          <w:iCs/>
        </w:rPr>
        <w:t>gregoreo</w:t>
      </w:r>
      <w:r w:rsidRPr="003D6CFB">
        <w:rPr>
          <w:rFonts w:ascii="Arial" w:eastAsia="Times New Roman" w:hAnsi="Arial" w:cs="Arial"/>
        </w:rPr>
        <w:t xml:space="preserve">, meaning “to watch,” or “to be awake,” as seen in </w:t>
      </w:r>
      <w:hyperlink r:id="rId511" w:history="1">
        <w:r w:rsidRPr="003D6CFB">
          <w:rPr>
            <w:rFonts w:ascii="Arial" w:eastAsia="Times New Roman" w:hAnsi="Arial" w:cs="Arial"/>
            <w:color w:val="0062B5"/>
            <w:u w:val="single"/>
          </w:rPr>
          <w:t>1 Thessalonians 5:6</w:t>
        </w:r>
      </w:hyperlink>
      <w:r w:rsidRPr="003D6CFB">
        <w:rPr>
          <w:rFonts w:ascii="Arial" w:eastAsia="Times New Roman" w:hAnsi="Arial" w:cs="Arial"/>
        </w:rPr>
        <w:t xml:space="preserve">, </w:t>
      </w:r>
      <w:hyperlink r:id="rId512" w:history="1">
        <w:r w:rsidRPr="003D6CFB">
          <w:rPr>
            <w:rFonts w:ascii="Arial" w:eastAsia="Times New Roman" w:hAnsi="Arial" w:cs="Arial"/>
            <w:color w:val="0062B5"/>
            <w:u w:val="single"/>
          </w:rPr>
          <w:t>10</w:t>
        </w:r>
      </w:hyperlink>
      <w:r w:rsidRPr="003D6CFB">
        <w:rPr>
          <w:rFonts w:ascii="Arial" w:eastAsia="Times New Roman" w:hAnsi="Arial" w:cs="Arial"/>
        </w:rPr>
        <w:t xml:space="preserve"> (</w:t>
      </w:r>
      <w:r w:rsidRPr="003D6CFB">
        <w:rPr>
          <w:rFonts w:ascii="Arial" w:eastAsia="Times New Roman" w:hAnsi="Arial" w:cs="Arial"/>
          <w:i/>
          <w:iCs/>
        </w:rPr>
        <w:t>ref</w:t>
      </w:r>
      <w:r w:rsidRPr="003D6CFB">
        <w:rPr>
          <w:rFonts w:ascii="Arial" w:eastAsia="Times New Roman" w:hAnsi="Arial" w:cs="Arial"/>
        </w:rPr>
        <w:t>. chapter 2 in this book).</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Christians are to always be watchful and exercise a well-balanced judgment in the race of the faith, for Satan stands ever ready to bring about defeat in their lives through his “</w:t>
      </w:r>
      <w:r w:rsidRPr="003D6CFB">
        <w:rPr>
          <w:rFonts w:ascii="Arial" w:eastAsia="Times New Roman" w:hAnsi="Arial" w:cs="Arial"/>
          <w:i/>
          <w:iCs/>
        </w:rPr>
        <w:t xml:space="preserve">wiles </w:t>
      </w:r>
      <w:r w:rsidRPr="003D6CFB">
        <w:rPr>
          <w:rFonts w:ascii="Arial" w:eastAsia="Times New Roman" w:hAnsi="Arial" w:cs="Arial"/>
        </w:rPr>
        <w:t>[crafty, deceitful ways]” (</w:t>
      </w:r>
      <w:hyperlink r:id="rId513" w:history="1">
        <w:r w:rsidRPr="003D6CFB">
          <w:rPr>
            <w:rFonts w:ascii="Arial" w:eastAsia="Times New Roman" w:hAnsi="Arial" w:cs="Arial"/>
            <w:color w:val="0062B5"/>
            <w:u w:val="single"/>
          </w:rPr>
          <w:t>Ephesians 6:11</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Why is Satan so intensely interested in bringing about defeat in the lives of Christians today?  Why has Satan expended so much time and energy throughout almost two millennia in efforts to bring Christianity into the apostate condition in which it presently finds itself?  What is so special about Christianity, attracting Satan’s attention after this fashion?  The answer is very simple, but it is one which goes almost completely unrecognized within the confines of the lukewarm, apostate Laodicean Church of today.</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To properly understand the present warfare between Satan and Christians, one must go back to the creation of man and understand certain things concerning the reason for man’s creation.  Adam was brought into existence to rule the earth, and Eve was removed from Adam’s body, by and through the process revealed in </w:t>
      </w:r>
      <w:hyperlink r:id="rId514" w:history="1">
        <w:r w:rsidRPr="003D6CFB">
          <w:rPr>
            <w:rFonts w:ascii="Arial" w:eastAsia="Times New Roman" w:hAnsi="Arial" w:cs="Arial"/>
            <w:color w:val="0062B5"/>
            <w:u w:val="single"/>
          </w:rPr>
          <w:t>Genesis 2:21-23</w:t>
        </w:r>
      </w:hyperlink>
      <w:r w:rsidRPr="003D6CFB">
        <w:rPr>
          <w:rFonts w:ascii="Arial" w:eastAsia="Times New Roman" w:hAnsi="Arial" w:cs="Arial"/>
        </w:rPr>
        <w:t>, to reign as consort queen with him (</w:t>
      </w:r>
      <w:hyperlink r:id="rId515" w:history="1">
        <w:r w:rsidRPr="003D6CFB">
          <w:rPr>
            <w:rFonts w:ascii="Arial" w:eastAsia="Times New Roman" w:hAnsi="Arial" w:cs="Arial"/>
            <w:color w:val="0062B5"/>
            <w:u w:val="single"/>
          </w:rPr>
          <w:t>Genesis 1:26-28</w:t>
        </w:r>
      </w:hyperlink>
      <w:r w:rsidRPr="003D6CFB">
        <w:rPr>
          <w:rFonts w:ascii="Arial" w:eastAsia="Times New Roman" w:hAnsi="Arial" w:cs="Arial"/>
        </w:rPr>
        <w:t>).  And the dominion to be exercised by Adam was the one which Satan held at that time (and continues to hold today).</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Satan had previously been brought into existence to rule the earth. He was the “</w:t>
      </w:r>
      <w:r w:rsidRPr="003D6CFB">
        <w:rPr>
          <w:rFonts w:ascii="Arial" w:eastAsia="Times New Roman" w:hAnsi="Arial" w:cs="Arial"/>
          <w:i/>
          <w:iCs/>
        </w:rPr>
        <w:t>anointed cherub</w:t>
      </w:r>
      <w:r w:rsidRPr="003D6CFB">
        <w:rPr>
          <w:rFonts w:ascii="Arial" w:eastAsia="Times New Roman" w:hAnsi="Arial" w:cs="Arial"/>
        </w:rPr>
        <w:t xml:space="preserve"> [messianic angel].”  He held the chief position among a great host of angels who, along with him, ruled the earth under the one True and Living God, in a complete structural breakdown of powers and authorities (</w:t>
      </w:r>
      <w:r w:rsidRPr="003D6CFB">
        <w:rPr>
          <w:rFonts w:ascii="Arial" w:eastAsia="Times New Roman" w:hAnsi="Arial" w:cs="Arial"/>
          <w:i/>
          <w:iCs/>
        </w:rPr>
        <w:t>cf</w:t>
      </w:r>
      <w:r w:rsidRPr="003D6CFB">
        <w:rPr>
          <w:rFonts w:ascii="Arial" w:eastAsia="Times New Roman" w:hAnsi="Arial" w:cs="Arial"/>
        </w:rPr>
        <w:t xml:space="preserve">. </w:t>
      </w:r>
      <w:hyperlink r:id="rId516" w:history="1">
        <w:r w:rsidRPr="003D6CFB">
          <w:rPr>
            <w:rFonts w:ascii="Arial" w:eastAsia="Times New Roman" w:hAnsi="Arial" w:cs="Arial"/>
            <w:color w:val="0062B5"/>
            <w:u w:val="single"/>
          </w:rPr>
          <w:t>Ezekiel 28:14-16</w:t>
        </w:r>
      </w:hyperlink>
      <w:r w:rsidRPr="003D6CFB">
        <w:rPr>
          <w:rFonts w:ascii="Arial" w:eastAsia="Times New Roman" w:hAnsi="Arial" w:cs="Arial"/>
        </w:rPr>
        <w:t xml:space="preserve">; </w:t>
      </w:r>
      <w:hyperlink r:id="rId517" w:history="1">
        <w:r w:rsidRPr="003D6CFB">
          <w:rPr>
            <w:rFonts w:ascii="Arial" w:eastAsia="Times New Roman" w:hAnsi="Arial" w:cs="Arial"/>
            <w:color w:val="0062B5"/>
            <w:u w:val="single"/>
          </w:rPr>
          <w:t>Luke 4:5-6</w:t>
        </w:r>
      </w:hyperlink>
      <w:r w:rsidRPr="003D6CFB">
        <w:rPr>
          <w:rFonts w:ascii="Arial" w:eastAsia="Times New Roman" w:hAnsi="Arial" w:cs="Arial"/>
        </w:rPr>
        <w:t xml:space="preserve">; </w:t>
      </w:r>
      <w:hyperlink r:id="rId518" w:history="1">
        <w:r w:rsidRPr="003D6CFB">
          <w:rPr>
            <w:rFonts w:ascii="Arial" w:eastAsia="Times New Roman" w:hAnsi="Arial" w:cs="Arial"/>
            <w:color w:val="0062B5"/>
            <w:u w:val="single"/>
          </w:rPr>
          <w:t>Ephesians 6:12</w:t>
        </w:r>
      </w:hyperlink>
      <w:r w:rsidRPr="003D6CFB">
        <w:rPr>
          <w:rFonts w:ascii="Arial" w:eastAsia="Times New Roman" w:hAnsi="Arial" w:cs="Arial"/>
        </w:rPr>
        <w:t xml:space="preserve">; </w:t>
      </w:r>
      <w:hyperlink r:id="rId519" w:history="1">
        <w:r w:rsidRPr="003D6CFB">
          <w:rPr>
            <w:rFonts w:ascii="Arial" w:eastAsia="Times New Roman" w:hAnsi="Arial" w:cs="Arial"/>
            <w:color w:val="0062B5"/>
            <w:u w:val="single"/>
          </w:rPr>
          <w:t>Revelation 12:7-9</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But the day came when Satan rebelled against the Lord and succeeded in leading one-third of the angels ruling with him at that time in this rebellion.  Satan sought </w:t>
      </w:r>
      <w:r w:rsidRPr="003D6CFB">
        <w:rPr>
          <w:rFonts w:ascii="Arial" w:eastAsia="Times New Roman" w:hAnsi="Arial" w:cs="Arial"/>
          <w:i/>
          <w:iCs/>
        </w:rPr>
        <w:t>to elevate his throne</w:t>
      </w:r>
      <w:r w:rsidRPr="003D6CFB">
        <w:rPr>
          <w:rFonts w:ascii="Arial" w:eastAsia="Times New Roman" w:hAnsi="Arial" w:cs="Arial"/>
        </w:rPr>
        <w:t xml:space="preserve"> (</w:t>
      </w:r>
      <w:r w:rsidRPr="003D6CFB">
        <w:rPr>
          <w:rFonts w:ascii="Arial" w:eastAsia="Times New Roman" w:hAnsi="Arial" w:cs="Arial"/>
          <w:i/>
          <w:iCs/>
        </w:rPr>
        <w:t>increase his delegated power and authority</w:t>
      </w:r>
      <w:r w:rsidRPr="003D6CFB">
        <w:rPr>
          <w:rFonts w:ascii="Arial" w:eastAsia="Times New Roman" w:hAnsi="Arial" w:cs="Arial"/>
        </w:rPr>
        <w:t>) and “be like the most High” (</w:t>
      </w:r>
      <w:hyperlink r:id="rId520" w:history="1">
        <w:r w:rsidRPr="003D6CFB">
          <w:rPr>
            <w:rFonts w:ascii="Arial" w:eastAsia="Times New Roman" w:hAnsi="Arial" w:cs="Arial"/>
            <w:color w:val="0062B5"/>
            <w:u w:val="single"/>
          </w:rPr>
          <w:t>Isaiah 14:13-14</w:t>
        </w:r>
      </w:hyperlink>
      <w:r w:rsidRPr="003D6CFB">
        <w:rPr>
          <w:rFonts w:ascii="Arial" w:eastAsia="Times New Roman" w:hAnsi="Arial" w:cs="Arial"/>
        </w:rPr>
        <w:t>).  Satan sought to become the ruler over all the provinces throughout the universe — the position held by God Himself — rather than continue ruling only the province over which he had originally been placed.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As a result, Satan’s kingdom was reduced to a ruined state, but he himself retained his position as ruler of the kingdom.  And he would be allowed to retain this position until that day when his God-appointed successor appeared on the scene, ready to take the scepter (</w:t>
      </w:r>
      <w:hyperlink r:id="rId521" w:history="1">
        <w:r w:rsidRPr="003D6CFB">
          <w:rPr>
            <w:rFonts w:ascii="Arial" w:eastAsia="Times New Roman" w:hAnsi="Arial" w:cs="Arial"/>
            <w:color w:val="0062B5"/>
            <w:u w:val="single"/>
          </w:rPr>
          <w:t>Genesis 1:2</w:t>
        </w:r>
      </w:hyperlink>
      <w:r w:rsidRPr="003D6CFB">
        <w:rPr>
          <w:rFonts w:ascii="Arial" w:eastAsia="Times New Roman" w:hAnsi="Arial" w:cs="Arial"/>
        </w:rPr>
        <w:t xml:space="preserve">, </w:t>
      </w:r>
      <w:hyperlink r:id="rId522" w:history="1">
        <w:r w:rsidRPr="003D6CFB">
          <w:rPr>
            <w:rFonts w:ascii="Arial" w:eastAsia="Times New Roman" w:hAnsi="Arial" w:cs="Arial"/>
            <w:color w:val="0062B5"/>
            <w:u w:val="single"/>
          </w:rPr>
          <w:t>26</w:t>
        </w:r>
      </w:hyperlink>
      <w:r w:rsidRPr="003D6CFB">
        <w:rPr>
          <w:rFonts w:ascii="Arial" w:eastAsia="Times New Roman" w:hAnsi="Arial" w:cs="Arial"/>
        </w:rPr>
        <w:t xml:space="preserve">, </w:t>
      </w:r>
      <w:hyperlink r:id="rId523" w:history="1">
        <w:r w:rsidRPr="003D6CFB">
          <w:rPr>
            <w:rFonts w:ascii="Arial" w:eastAsia="Times New Roman" w:hAnsi="Arial" w:cs="Arial"/>
            <w:color w:val="0062B5"/>
            <w:u w:val="single"/>
          </w:rPr>
          <w:t>28</w:t>
        </w:r>
      </w:hyperlink>
      <w:r w:rsidRPr="003D6CFB">
        <w:rPr>
          <w:rFonts w:ascii="Arial" w:eastAsia="Times New Roman" w:hAnsi="Arial" w:cs="Arial"/>
        </w:rPr>
        <w:t xml:space="preserve"> [2a]; </w:t>
      </w:r>
      <w:hyperlink r:id="rId524" w:history="1">
        <w:r w:rsidRPr="003D6CFB">
          <w:rPr>
            <w:rFonts w:ascii="Arial" w:eastAsia="Times New Roman" w:hAnsi="Arial" w:cs="Arial"/>
            <w:color w:val="0062B5"/>
            <w:u w:val="single"/>
          </w:rPr>
          <w:t>Psalm 110:1-2</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This is </w:t>
      </w:r>
      <w:r w:rsidRPr="003D6CFB">
        <w:rPr>
          <w:rFonts w:ascii="Arial" w:eastAsia="Times New Roman" w:hAnsi="Arial" w:cs="Arial"/>
          <w:i/>
          <w:iCs/>
        </w:rPr>
        <w:t>the reason</w:t>
      </w:r>
      <w:r w:rsidRPr="003D6CFB">
        <w:rPr>
          <w:rFonts w:ascii="Arial" w:eastAsia="Times New Roman" w:hAnsi="Arial" w:cs="Arial"/>
        </w:rPr>
        <w:t xml:space="preserve"> Satan was so intensely interested in bringing about the fall of Adam.  Adam had been created to occupy the position that Satan held.  The wrecked domain (the earth) had been restored, and the one created to rule in Satan’s stead had been created from the very dust of the restored domain.  Satan’s replacement was present, on a restored domain, though he had yet to take the scepter.</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Thus, following Adam’s creation, the only hope that Satan possessed was to bring about Adam’s disqualification through sin, as he himself had previously been disqualified through sin.  Otherwise, Adam would ultimately take the scepter, and Satan’s reign would end.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However, such was not to occur.  Satan, by tempting Eve, brought about the first man, the first Adam’s fall and disqualification.  This allowed Satan to continue his reign, necessitating the appearance of the second Man, the last Adam at a later date (</w:t>
      </w:r>
      <w:r w:rsidRPr="003D6CFB">
        <w:rPr>
          <w:rFonts w:ascii="Arial" w:eastAsia="Times New Roman" w:hAnsi="Arial" w:cs="Arial"/>
          <w:i/>
          <w:iCs/>
        </w:rPr>
        <w:t>cf</w:t>
      </w:r>
      <w:r w:rsidRPr="003D6CFB">
        <w:rPr>
          <w:rFonts w:ascii="Arial" w:eastAsia="Times New Roman" w:hAnsi="Arial" w:cs="Arial"/>
        </w:rPr>
        <w:t xml:space="preserve">. </w:t>
      </w:r>
      <w:hyperlink r:id="rId525" w:history="1">
        <w:r w:rsidRPr="003D6CFB">
          <w:rPr>
            <w:rFonts w:ascii="Arial" w:eastAsia="Times New Roman" w:hAnsi="Arial" w:cs="Arial"/>
            <w:color w:val="0062B5"/>
            <w:u w:val="single"/>
          </w:rPr>
          <w:t>1 Corinthians 15:45</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second Man, the last Adam not only had to be brought on the scene, but He had to meet Satan face-to-face in order to show that He was fully qualified to act in the realm for which man had originally been created.  Then, the last Adam provided redemption for fallen man, with a view to man ultimately occupying the position for which he had originally been created.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Christ’s virgin birth (He must be God as well as Man, for the triune God alone can act in the realm of redemption [</w:t>
      </w:r>
      <w:hyperlink r:id="rId526" w:history="1">
        <w:r w:rsidRPr="003D6CFB">
          <w:rPr>
            <w:rFonts w:ascii="Arial" w:eastAsia="Times New Roman" w:hAnsi="Arial" w:cs="Arial"/>
            <w:color w:val="0062B5"/>
            <w:u w:val="single"/>
          </w:rPr>
          <w:t>Genesis 1-4</w:t>
        </w:r>
      </w:hyperlink>
      <w:r w:rsidRPr="003D6CFB">
        <w:rPr>
          <w:rFonts w:ascii="Arial" w:eastAsia="Times New Roman" w:hAnsi="Arial" w:cs="Arial"/>
        </w:rPr>
        <w:t>]), His face-to-face encounter with Satan in the wilderness, and His vicarious death at Calvary, have all come to pass.  However, He has yet to wrest the governmental reins of the earth from Satan’s hands.  He has yet to take the scepter and rule the earth in Satan’s stead.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An interval of time exists prior to His taking the kingdom in order that He, by and through the Holy Spirit, might call out a bride to reign as consort queen with Him.  This is the reason for the present dispensation, a fact little recognized and understood in Christendom today.</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As the first Adam possessed a bride removed from his body to reign with him (proceeding the time he was to take the scepter), so will the last Adam.  This bride is presently being called out from among the redeemed, and for the past two millennia, Satan has been doing all within his power to thwart God’s purpose for the present dispensation.  His attack today is directed specifically and intently against Christians for one simple, revealed reason.  Christians are the ones destined to be placed as consort queen with Christ in His reign.</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Christ is presently at the right hand of God, and Satan cannot touch Him; but Christians are presently upon the earth, and Satan walks “</w:t>
      </w:r>
      <w:r w:rsidRPr="003D6CFB">
        <w:rPr>
          <w:rFonts w:ascii="Arial" w:eastAsia="Times New Roman" w:hAnsi="Arial" w:cs="Arial"/>
          <w:i/>
          <w:iCs/>
        </w:rPr>
        <w:t>to and fro on the earth . . . back and forth on it</w:t>
      </w:r>
      <w:r w:rsidRPr="003D6CFB">
        <w:rPr>
          <w:rFonts w:ascii="Arial" w:eastAsia="Times New Roman" w:hAnsi="Arial" w:cs="Arial"/>
        </w:rPr>
        <w:t>” (</w:t>
      </w:r>
      <w:hyperlink r:id="rId527" w:history="1">
        <w:r w:rsidRPr="003D6CFB">
          <w:rPr>
            <w:rFonts w:ascii="Arial" w:eastAsia="Times New Roman" w:hAnsi="Arial" w:cs="Arial"/>
            <w:color w:val="0062B5"/>
            <w:u w:val="single"/>
          </w:rPr>
          <w:t>Job 1:7</w:t>
        </w:r>
      </w:hyperlink>
      <w:r w:rsidRPr="003D6CFB">
        <w:rPr>
          <w:rFonts w:ascii="Arial" w:eastAsia="Times New Roman" w:hAnsi="Arial" w:cs="Arial"/>
        </w:rPr>
        <w:t xml:space="preserve">; </w:t>
      </w:r>
      <w:hyperlink r:id="rId528" w:history="1">
        <w:r w:rsidRPr="003D6CFB">
          <w:rPr>
            <w:rFonts w:ascii="Arial" w:eastAsia="Times New Roman" w:hAnsi="Arial" w:cs="Arial"/>
            <w:color w:val="0062B5"/>
            <w:u w:val="single"/>
          </w:rPr>
          <w:t>2:2</w:t>
        </w:r>
      </w:hyperlink>
      <w:r w:rsidRPr="003D6CFB">
        <w:rPr>
          <w:rFonts w:ascii="Arial" w:eastAsia="Times New Roman" w:hAnsi="Arial" w:cs="Arial"/>
        </w:rPr>
        <w:t xml:space="preserve">; </w:t>
      </w:r>
      <w:r w:rsidRPr="003D6CFB">
        <w:rPr>
          <w:rFonts w:ascii="Arial" w:eastAsia="Times New Roman" w:hAnsi="Arial" w:cs="Arial"/>
          <w:i/>
          <w:iCs/>
        </w:rPr>
        <w:t>cf</w:t>
      </w:r>
      <w:r w:rsidRPr="003D6CFB">
        <w:rPr>
          <w:rFonts w:ascii="Arial" w:eastAsia="Times New Roman" w:hAnsi="Arial" w:cs="Arial"/>
        </w:rPr>
        <w:t xml:space="preserve">. </w:t>
      </w:r>
      <w:hyperlink r:id="rId529" w:history="1">
        <w:r w:rsidRPr="003D6CFB">
          <w:rPr>
            <w:rFonts w:ascii="Arial" w:eastAsia="Times New Roman" w:hAnsi="Arial" w:cs="Arial"/>
            <w:color w:val="0062B5"/>
            <w:u w:val="single"/>
          </w:rPr>
          <w:t>1 Peter 5:8</w:t>
        </w:r>
      </w:hyperlink>
      <w:r w:rsidRPr="003D6CFB">
        <w:rPr>
          <w:rFonts w:ascii="Arial" w:eastAsia="Times New Roman" w:hAnsi="Arial" w:cs="Arial"/>
        </w:rPr>
        <w:t>), venting his wrath against them, seeking at every turn to bring about their defeat and consequent disqualification to occupy a position with Christ during the coming day of His power.  Satan, at every turn, seeks to overcome Christians, rather than allowing Christians to overcome him.</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In the coming kingdom, Christ will rule in Satan’s stead, and Christians ruling with Christ will rule in the stead of angels presently ruling with Satan.  The entire matter surrounding the present warfare between Satan and Christians has </w:t>
      </w:r>
      <w:r w:rsidRPr="003D6CFB">
        <w:rPr>
          <w:rFonts w:ascii="Arial" w:eastAsia="Times New Roman" w:hAnsi="Arial" w:cs="Arial"/>
          <w:i/>
          <w:iCs/>
        </w:rPr>
        <w:t>the coming kingdom in view</w:t>
      </w:r>
      <w:r w:rsidRPr="003D6CFB">
        <w:rPr>
          <w:rFonts w:ascii="Arial" w:eastAsia="Times New Roman" w:hAnsi="Arial" w:cs="Arial"/>
        </w:rPr>
        <w:t>.  Overcoming Christians will occupy the numerous proffered positions of power and authority with Christ in the kingdom, but the Christians who are overcome will be denied these positions.  Future positions with Christ in the kingdom, presently being offered to Christians, are for the overcomers alone.</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“There exists a government of the universe conducted by great angels and their subordinates.  Many of these have fallen from their original allegiance to God and prostitute their offices and powers to corrupt His realms.  It is therefore inevitable that a rearrangement shall come in that heavenly government.  This will be effected by Christ and His glorified followers being invested with the whole of that heavenly authority. For it is written that ‘not unto the angels hath God subjected the inhabited world to come’” (</w:t>
      </w:r>
      <w:hyperlink r:id="rId530" w:history="1">
        <w:r w:rsidRPr="003D6CFB">
          <w:rPr>
            <w:rFonts w:ascii="Arial" w:eastAsia="Times New Roman" w:hAnsi="Arial" w:cs="Arial"/>
            <w:color w:val="0062B5"/>
            <w:u w:val="single"/>
          </w:rPr>
          <w:t>Hebrews 2:5</w:t>
        </w:r>
      </w:hyperlink>
      <w:r w:rsidRPr="003D6CFB">
        <w:rPr>
          <w:rFonts w:ascii="Arial" w:eastAsia="Times New Roman" w:hAnsi="Arial" w:cs="Arial"/>
        </w:rPr>
        <w:t>).”</w:t>
      </w:r>
    </w:p>
    <w:p w:rsidR="00B72D6A" w:rsidRPr="003D6CFB" w:rsidRDefault="00B72D6A" w:rsidP="00B72D6A">
      <w:pPr>
        <w:ind w:left="600"/>
        <w:rPr>
          <w:rFonts w:ascii="Arial" w:eastAsia="Times New Roman" w:hAnsi="Arial" w:cs="Arial"/>
        </w:rPr>
      </w:pPr>
      <w:r w:rsidRPr="003D6CFB">
        <w:rPr>
          <w:rFonts w:ascii="Arial" w:eastAsia="Times New Roman" w:hAnsi="Arial" w:cs="Arial"/>
        </w:rPr>
        <w:t xml:space="preserve">     —G. H. Lang, World Chaos, 1948 </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Whole Armor of God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hyperlink r:id="rId531" w:history="1">
        <w:r w:rsidRPr="003D6CFB">
          <w:rPr>
            <w:rFonts w:ascii="Arial" w:eastAsia="Times New Roman" w:hAnsi="Arial" w:cs="Arial"/>
            <w:color w:val="0062B5"/>
            <w:u w:val="single"/>
          </w:rPr>
          <w:t>Ephesians 6:10-18</w:t>
        </w:r>
      </w:hyperlink>
      <w:r w:rsidRPr="003D6CFB">
        <w:rPr>
          <w:rFonts w:ascii="Arial" w:eastAsia="Times New Roman" w:hAnsi="Arial" w:cs="Arial"/>
        </w:rPr>
        <w:t xml:space="preserve"> is the passage in the Word of God that instructs Christians concerning how to be properly clothed in order to withstand the onslaughts of Satan and his demons today.  There is a battle presently being waged.  This battle is specifically said to not be “</w:t>
      </w:r>
      <w:r w:rsidRPr="003D6CFB">
        <w:rPr>
          <w:rFonts w:ascii="Arial" w:eastAsia="Times New Roman" w:hAnsi="Arial" w:cs="Arial"/>
          <w:i/>
          <w:iCs/>
        </w:rPr>
        <w:t>against flesh and blood</w:t>
      </w:r>
      <w:r w:rsidRPr="003D6CFB">
        <w:rPr>
          <w:rFonts w:ascii="Arial" w:eastAsia="Times New Roman" w:hAnsi="Arial" w:cs="Arial"/>
        </w:rPr>
        <w:t xml:space="preserve"> [not against fallen man residing on the earth],” but, instead, “</w:t>
      </w:r>
      <w:r w:rsidRPr="003D6CFB">
        <w:rPr>
          <w:rFonts w:ascii="Arial" w:eastAsia="Times New Roman" w:hAnsi="Arial" w:cs="Arial"/>
          <w:i/>
          <w:iCs/>
        </w:rPr>
        <w:t>against principalities, against powers, against the rulers of the darkness of this world</w:t>
      </w:r>
      <w:r w:rsidRPr="003D6CFB">
        <w:rPr>
          <w:rFonts w:ascii="Arial" w:eastAsia="Times New Roman" w:hAnsi="Arial" w:cs="Arial"/>
        </w:rPr>
        <w:t xml:space="preserve"> [age], </w:t>
      </w:r>
      <w:r w:rsidRPr="003D6CFB">
        <w:rPr>
          <w:rFonts w:ascii="Arial" w:eastAsia="Times New Roman" w:hAnsi="Arial" w:cs="Arial"/>
          <w:i/>
          <w:iCs/>
        </w:rPr>
        <w:t>against spiritual wickedness in high places</w:t>
      </w:r>
      <w:r w:rsidRPr="003D6CFB">
        <w:rPr>
          <w:rFonts w:ascii="Arial" w:eastAsia="Times New Roman" w:hAnsi="Arial" w:cs="Arial"/>
        </w:rPr>
        <w:t xml:space="preserve"> [against the spirit forces of wickedness in the heavenlies]” (</w:t>
      </w:r>
      <w:hyperlink r:id="rId532" w:history="1">
        <w:r w:rsidRPr="003D6CFB">
          <w:rPr>
            <w:rFonts w:ascii="Arial" w:eastAsia="Times New Roman" w:hAnsi="Arial" w:cs="Arial"/>
            <w:color w:val="0062B5"/>
            <w:u w:val="single"/>
          </w:rPr>
          <w:t>Ephesians 6:12</w:t>
        </w:r>
      </w:hyperlink>
      <w:r w:rsidRPr="003D6CFB">
        <w:rPr>
          <w:rFonts w:ascii="Arial" w:eastAsia="Times New Roman" w:hAnsi="Arial" w:cs="Arial"/>
        </w:rPr>
        <w:t xml:space="preserve">).  And the issue at hand concerns </w:t>
      </w:r>
      <w:r w:rsidRPr="003D6CFB">
        <w:rPr>
          <w:rFonts w:ascii="Arial" w:eastAsia="Times New Roman" w:hAnsi="Arial" w:cs="Arial"/>
          <w:i/>
          <w:iCs/>
        </w:rPr>
        <w:t>a future governmental control over the earth from a heavenly realm as joint-heirs with the “King of kings, and Lord of lords.</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A battle of this nature requires </w:t>
      </w:r>
      <w:r w:rsidRPr="003D6CFB">
        <w:rPr>
          <w:rFonts w:ascii="Arial" w:eastAsia="Times New Roman" w:hAnsi="Arial" w:cs="Arial"/>
          <w:i/>
          <w:iCs/>
        </w:rPr>
        <w:t>extensive preparation</w:t>
      </w:r>
      <w:r w:rsidRPr="003D6CFB">
        <w:rPr>
          <w:rFonts w:ascii="Arial" w:eastAsia="Times New Roman" w:hAnsi="Arial" w:cs="Arial"/>
        </w:rPr>
        <w:t xml:space="preserve">, and only those properly prepared can be victorious in the battle.  This is the reason given in </w:t>
      </w:r>
      <w:hyperlink r:id="rId533" w:history="1">
        <w:r w:rsidRPr="003D6CFB">
          <w:rPr>
            <w:rFonts w:ascii="Arial" w:eastAsia="Times New Roman" w:hAnsi="Arial" w:cs="Arial"/>
            <w:color w:val="0062B5"/>
            <w:u w:val="single"/>
          </w:rPr>
          <w:t>Ephesians 4:11ff</w:t>
        </w:r>
      </w:hyperlink>
      <w:r w:rsidRPr="003D6CFB">
        <w:rPr>
          <w:rFonts w:ascii="Arial" w:eastAsia="Times New Roman" w:hAnsi="Arial" w:cs="Arial"/>
        </w:rPr>
        <w:t xml:space="preserve"> for the placement of pastor-teachers in the Church, and this is the reason given in </w:t>
      </w:r>
      <w:hyperlink r:id="rId534" w:history="1">
        <w:r w:rsidRPr="003D6CFB">
          <w:rPr>
            <w:rFonts w:ascii="Arial" w:eastAsia="Times New Roman" w:hAnsi="Arial" w:cs="Arial"/>
            <w:color w:val="0062B5"/>
            <w:u w:val="single"/>
          </w:rPr>
          <w:t>Ephesians 6:10ff</w:t>
        </w:r>
      </w:hyperlink>
      <w:r w:rsidRPr="003D6CFB">
        <w:rPr>
          <w:rFonts w:ascii="Arial" w:eastAsia="Times New Roman" w:hAnsi="Arial" w:cs="Arial"/>
        </w:rPr>
        <w:t xml:space="preserve"> for the battle-dress in which Christians are to be arrayed.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Christians entering into this conflict are to take unto themselves “</w:t>
      </w:r>
      <w:r w:rsidRPr="003D6CFB">
        <w:rPr>
          <w:rFonts w:ascii="Arial" w:eastAsia="Times New Roman" w:hAnsi="Arial" w:cs="Arial"/>
          <w:i/>
          <w:iCs/>
        </w:rPr>
        <w:t>the whole armor of God.</w:t>
      </w:r>
      <w:r w:rsidRPr="003D6CFB">
        <w:rPr>
          <w:rFonts w:ascii="Arial" w:eastAsia="Times New Roman" w:hAnsi="Arial" w:cs="Arial"/>
        </w:rPr>
        <w:t>”  Nothing short of this will suffice, for Christians are able to withstand Satan’s attacks (are able to stand against the wiles of the devil) only in this manner.</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Six items are listed for Christians to take in order to be properly clothed in the present conflict: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1)  “</w:t>
      </w:r>
      <w:r w:rsidRPr="003D6CFB">
        <w:rPr>
          <w:rFonts w:ascii="Arial" w:eastAsia="Times New Roman" w:hAnsi="Arial" w:cs="Arial"/>
          <w:i/>
          <w:iCs/>
        </w:rPr>
        <w:t>Stand therefore, having girded your waist with truth</w:t>
      </w:r>
      <w:r w:rsidRPr="003D6CFB">
        <w:rPr>
          <w:rFonts w:ascii="Arial" w:eastAsia="Times New Roman" w:hAnsi="Arial" w:cs="Arial"/>
        </w:rPr>
        <w:t xml:space="preserve"> . . . .” (</w:t>
      </w:r>
      <w:hyperlink r:id="rId535" w:history="1">
        <w:r w:rsidRPr="003D6CFB">
          <w:rPr>
            <w:rFonts w:ascii="Arial" w:eastAsia="Times New Roman" w:hAnsi="Arial" w:cs="Arial"/>
            <w:color w:val="0062B5"/>
            <w:u w:val="single"/>
          </w:rPr>
          <w:t>Ephesians 6:14a</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There is no definite article before “truth.”  This is not “the truth,” which is the Word of God.  That appears later (</w:t>
      </w:r>
      <w:hyperlink r:id="rId536" w:history="1">
        <w:r w:rsidRPr="003D6CFB">
          <w:rPr>
            <w:rFonts w:ascii="Arial" w:eastAsia="Times New Roman" w:hAnsi="Arial" w:cs="Arial"/>
            <w:color w:val="0062B5"/>
            <w:u w:val="single"/>
          </w:rPr>
          <w:t>Ephesians 6:17</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girdle is placed about the waist first, and the other pieces of armor are affixed to the girdle.  Placing the girdle about the waist is with a view to the other pieces of armor also being taken and put on; and for a Christian to put on the girdle of truth can only be synonymous with a Christian entering the conflict in a truthful or sincere and earnest manner, looking ahead to continuing the process of putting on the armor, ultimately resulting in his being clothed with the whole armor of God.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Arraying one’s self with the girdle has to do with a Caleb-Joshua-type attitude toward the goal in view:</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 . . Let us go up at once and take possession, for we are well able to overcome it.</w:t>
      </w:r>
      <w:r w:rsidRPr="003D6CFB">
        <w:rPr>
          <w:rFonts w:ascii="Arial" w:eastAsia="Times New Roman" w:hAnsi="Arial" w:cs="Arial"/>
        </w:rPr>
        <w:t xml:space="preserve"> (</w:t>
      </w:r>
      <w:hyperlink r:id="rId537" w:history="1">
        <w:r w:rsidRPr="003D6CFB">
          <w:rPr>
            <w:rFonts w:ascii="Arial" w:eastAsia="Times New Roman" w:hAnsi="Arial" w:cs="Arial"/>
            <w:color w:val="0062B5"/>
            <w:u w:val="single"/>
          </w:rPr>
          <w:t>Numbers 13:30</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2)  “. . . </w:t>
      </w:r>
      <w:r w:rsidRPr="003D6CFB">
        <w:rPr>
          <w:rFonts w:ascii="Arial" w:eastAsia="Times New Roman" w:hAnsi="Arial" w:cs="Arial"/>
          <w:i/>
          <w:iCs/>
        </w:rPr>
        <w:t>having put on the breastplate of righteousness</w:t>
      </w:r>
      <w:r w:rsidRPr="003D6CFB">
        <w:rPr>
          <w:rFonts w:ascii="Arial" w:eastAsia="Times New Roman" w:hAnsi="Arial" w:cs="Arial"/>
        </w:rPr>
        <w:t>” (</w:t>
      </w:r>
      <w:hyperlink r:id="rId538" w:history="1">
        <w:r w:rsidRPr="003D6CFB">
          <w:rPr>
            <w:rFonts w:ascii="Arial" w:eastAsia="Times New Roman" w:hAnsi="Arial" w:cs="Arial"/>
            <w:color w:val="0062B5"/>
            <w:u w:val="single"/>
          </w:rPr>
          <w:t>Ephesians 6:14b</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Note that this is something that the Christian himself is to put on.  This has nothing to do with the righteousness of Christ imputed to the Christian at the time of the birth from above.  Rather, the “</w:t>
      </w:r>
      <w:r w:rsidRPr="003D6CFB">
        <w:rPr>
          <w:rFonts w:ascii="Arial" w:eastAsia="Times New Roman" w:hAnsi="Arial" w:cs="Arial"/>
          <w:i/>
          <w:iCs/>
        </w:rPr>
        <w:t>breastplate of righteousness</w:t>
      </w:r>
      <w:r w:rsidRPr="003D6CFB">
        <w:rPr>
          <w:rFonts w:ascii="Arial" w:eastAsia="Times New Roman" w:hAnsi="Arial" w:cs="Arial"/>
        </w:rPr>
        <w:t xml:space="preserve">” has to do with </w:t>
      </w:r>
      <w:r w:rsidRPr="003D6CFB">
        <w:rPr>
          <w:rFonts w:ascii="Arial" w:eastAsia="Times New Roman" w:hAnsi="Arial" w:cs="Arial"/>
          <w:i/>
          <w:iCs/>
        </w:rPr>
        <w:t>right living</w:t>
      </w:r>
      <w:r w:rsidRPr="003D6CFB">
        <w:rPr>
          <w:rFonts w:ascii="Arial" w:eastAsia="Times New Roman" w:hAnsi="Arial" w:cs="Arial"/>
        </w:rPr>
        <w:t>.  It has to do with the “</w:t>
      </w:r>
      <w:r w:rsidRPr="003D6CFB">
        <w:rPr>
          <w:rFonts w:ascii="Arial" w:eastAsia="Times New Roman" w:hAnsi="Arial" w:cs="Arial"/>
          <w:i/>
          <w:iCs/>
        </w:rPr>
        <w:t>righteous acts of the saints</w:t>
      </w:r>
      <w:r w:rsidRPr="003D6CFB">
        <w:rPr>
          <w:rFonts w:ascii="Arial" w:eastAsia="Times New Roman" w:hAnsi="Arial" w:cs="Arial"/>
        </w:rPr>
        <w:t>” (</w:t>
      </w:r>
      <w:hyperlink r:id="rId539" w:history="1">
        <w:r w:rsidRPr="003D6CFB">
          <w:rPr>
            <w:rFonts w:ascii="Arial" w:eastAsia="Times New Roman" w:hAnsi="Arial" w:cs="Arial"/>
            <w:color w:val="0062B5"/>
            <w:u w:val="single"/>
          </w:rPr>
          <w:t>Revelation 19:8 ASV</w:t>
        </w:r>
      </w:hyperlink>
      <w:r w:rsidRPr="003D6CFB">
        <w:rPr>
          <w:rFonts w:ascii="Arial" w:eastAsia="Times New Roman" w:hAnsi="Arial" w:cs="Arial"/>
        </w:rPr>
        <w:t xml:space="preserve">), which make up the wedding garment. </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3)  “</w:t>
      </w:r>
      <w:r w:rsidRPr="003D6CFB">
        <w:rPr>
          <w:rFonts w:ascii="Arial" w:eastAsia="Times New Roman" w:hAnsi="Arial" w:cs="Arial"/>
          <w:i/>
          <w:iCs/>
        </w:rPr>
        <w:t>and having shod your feet with the preparation of the gospel of peace</w:t>
      </w:r>
      <w:r w:rsidRPr="003D6CFB">
        <w:rPr>
          <w:rFonts w:ascii="Arial" w:eastAsia="Times New Roman" w:hAnsi="Arial" w:cs="Arial"/>
        </w:rPr>
        <w:t>” (</w:t>
      </w:r>
      <w:hyperlink r:id="rId540" w:history="1">
        <w:r w:rsidRPr="003D6CFB">
          <w:rPr>
            <w:rFonts w:ascii="Arial" w:eastAsia="Times New Roman" w:hAnsi="Arial" w:cs="Arial"/>
            <w:color w:val="0062B5"/>
            <w:u w:val="single"/>
          </w:rPr>
          <w:t>Ephesians 6:15</w:t>
        </w:r>
      </w:hyperlink>
      <w:r w:rsidRPr="003D6CFB">
        <w:rPr>
          <w:rFonts w:ascii="Arial" w:eastAsia="Times New Roman" w:hAnsi="Arial" w:cs="Arial"/>
        </w:rPr>
        <w:t xml:space="preserve">). </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Note the emphasis in verses eleven, thirteen, and fourteen relative to </w:t>
      </w:r>
      <w:r w:rsidRPr="003D6CFB">
        <w:rPr>
          <w:rFonts w:ascii="Arial" w:eastAsia="Times New Roman" w:hAnsi="Arial" w:cs="Arial"/>
          <w:i/>
          <w:iCs/>
        </w:rPr>
        <w:t xml:space="preserve">standing </w:t>
      </w:r>
      <w:r w:rsidRPr="003D6CFB">
        <w:rPr>
          <w:rFonts w:ascii="Arial" w:eastAsia="Times New Roman" w:hAnsi="Arial" w:cs="Arial"/>
        </w:rPr>
        <w:t>as one goes forth to battle:  “</w:t>
      </w:r>
      <w:r w:rsidRPr="003D6CFB">
        <w:rPr>
          <w:rFonts w:ascii="Arial" w:eastAsia="Times New Roman" w:hAnsi="Arial" w:cs="Arial"/>
          <w:i/>
          <w:iCs/>
        </w:rPr>
        <w:t>to stand</w:t>
      </w:r>
      <w:r w:rsidRPr="003D6CFB">
        <w:rPr>
          <w:rFonts w:ascii="Arial" w:eastAsia="Times New Roman" w:hAnsi="Arial" w:cs="Arial"/>
        </w:rPr>
        <w:t>” (</w:t>
      </w:r>
      <w:hyperlink r:id="rId541" w:history="1">
        <w:r w:rsidRPr="003D6CFB">
          <w:rPr>
            <w:rFonts w:ascii="Arial" w:eastAsia="Times New Roman" w:hAnsi="Arial" w:cs="Arial"/>
            <w:color w:val="0062B5"/>
            <w:u w:val="single"/>
          </w:rPr>
          <w:t>Ephesians 6:11</w:t>
        </w:r>
      </w:hyperlink>
      <w:r w:rsidRPr="003D6CFB">
        <w:rPr>
          <w:rFonts w:ascii="Arial" w:eastAsia="Times New Roman" w:hAnsi="Arial" w:cs="Arial"/>
        </w:rPr>
        <w:t>), “</w:t>
      </w:r>
      <w:r w:rsidRPr="003D6CFB">
        <w:rPr>
          <w:rFonts w:ascii="Arial" w:eastAsia="Times New Roman" w:hAnsi="Arial" w:cs="Arial"/>
          <w:i/>
          <w:iCs/>
        </w:rPr>
        <w:t>withstand</w:t>
      </w:r>
      <w:r w:rsidRPr="003D6CFB">
        <w:rPr>
          <w:rFonts w:ascii="Arial" w:eastAsia="Times New Roman" w:hAnsi="Arial" w:cs="Arial"/>
        </w:rPr>
        <w:t xml:space="preserve"> [</w:t>
      </w:r>
      <w:r w:rsidRPr="003D6CFB">
        <w:rPr>
          <w:rFonts w:ascii="Arial" w:eastAsia="Times New Roman" w:hAnsi="Arial" w:cs="Arial"/>
          <w:i/>
          <w:iCs/>
        </w:rPr>
        <w:t>lit</w:t>
      </w:r>
      <w:r w:rsidRPr="003D6CFB">
        <w:rPr>
          <w:rFonts w:ascii="Arial" w:eastAsia="Times New Roman" w:hAnsi="Arial" w:cs="Arial"/>
        </w:rPr>
        <w:t>., ‘stand against’],” “</w:t>
      </w:r>
      <w:r w:rsidRPr="003D6CFB">
        <w:rPr>
          <w:rFonts w:ascii="Arial" w:eastAsia="Times New Roman" w:hAnsi="Arial" w:cs="Arial"/>
          <w:i/>
          <w:iCs/>
        </w:rPr>
        <w:t>to stand</w:t>
      </w:r>
      <w:r w:rsidRPr="003D6CFB">
        <w:rPr>
          <w:rFonts w:ascii="Arial" w:eastAsia="Times New Roman" w:hAnsi="Arial" w:cs="Arial"/>
        </w:rPr>
        <w:t>” (</w:t>
      </w:r>
      <w:hyperlink r:id="rId542" w:history="1">
        <w:r w:rsidRPr="003D6CFB">
          <w:rPr>
            <w:rFonts w:ascii="Arial" w:eastAsia="Times New Roman" w:hAnsi="Arial" w:cs="Arial"/>
            <w:color w:val="0062B5"/>
            <w:u w:val="single"/>
          </w:rPr>
          <w:t>Ephesians 6:13</w:t>
        </w:r>
      </w:hyperlink>
      <w:r w:rsidRPr="003D6CFB">
        <w:rPr>
          <w:rFonts w:ascii="Arial" w:eastAsia="Times New Roman" w:hAnsi="Arial" w:cs="Arial"/>
        </w:rPr>
        <w:t>), and “</w:t>
      </w:r>
      <w:r w:rsidRPr="003D6CFB">
        <w:rPr>
          <w:rFonts w:ascii="Arial" w:eastAsia="Times New Roman" w:hAnsi="Arial" w:cs="Arial"/>
          <w:i/>
          <w:iCs/>
        </w:rPr>
        <w:t>Stand</w:t>
      </w:r>
      <w:r w:rsidRPr="003D6CFB">
        <w:rPr>
          <w:rFonts w:ascii="Arial" w:eastAsia="Times New Roman" w:hAnsi="Arial" w:cs="Arial"/>
        </w:rPr>
        <w:t>” (</w:t>
      </w:r>
      <w:hyperlink r:id="rId543" w:history="1">
        <w:r w:rsidRPr="003D6CFB">
          <w:rPr>
            <w:rFonts w:ascii="Arial" w:eastAsia="Times New Roman" w:hAnsi="Arial" w:cs="Arial"/>
            <w:color w:val="0062B5"/>
            <w:u w:val="single"/>
          </w:rPr>
          <w:t>Ephesians 6:14</w:t>
        </w:r>
      </w:hyperlink>
      <w:r w:rsidRPr="003D6CFB">
        <w:rPr>
          <w:rFonts w:ascii="Arial" w:eastAsia="Times New Roman" w:hAnsi="Arial" w:cs="Arial"/>
        </w:rPr>
        <w:t>).  One must have solid footing to stand upon.  Both feet must be firmly planted, “</w:t>
      </w:r>
      <w:r w:rsidRPr="003D6CFB">
        <w:rPr>
          <w:rFonts w:ascii="Arial" w:eastAsia="Times New Roman" w:hAnsi="Arial" w:cs="Arial"/>
          <w:i/>
          <w:iCs/>
        </w:rPr>
        <w:t>shod . . . with the preparation</w:t>
      </w:r>
      <w:r w:rsidRPr="003D6CFB">
        <w:rPr>
          <w:rFonts w:ascii="Arial" w:eastAsia="Times New Roman" w:hAnsi="Arial" w:cs="Arial"/>
        </w:rPr>
        <w:t xml:space="preserve"> [‘readiness’] </w:t>
      </w:r>
      <w:r w:rsidRPr="003D6CFB">
        <w:rPr>
          <w:rFonts w:ascii="Arial" w:eastAsia="Times New Roman" w:hAnsi="Arial" w:cs="Arial"/>
          <w:i/>
          <w:iCs/>
        </w:rPr>
        <w:t>of the gospel of peace</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There are two aspects to the gospel in Scripture.  One appears in connection with “peace </w:t>
      </w:r>
      <w:r w:rsidRPr="003D6CFB">
        <w:rPr>
          <w:rFonts w:ascii="Arial" w:eastAsia="Times New Roman" w:hAnsi="Arial" w:cs="Arial"/>
          <w:i/>
          <w:iCs/>
        </w:rPr>
        <w:t xml:space="preserve">with </w:t>
      </w:r>
      <w:r w:rsidRPr="003D6CFB">
        <w:rPr>
          <w:rFonts w:ascii="Arial" w:eastAsia="Times New Roman" w:hAnsi="Arial" w:cs="Arial"/>
        </w:rPr>
        <w:t xml:space="preserve">God,” and the other appears in connection with “the peace </w:t>
      </w:r>
      <w:r w:rsidRPr="003D6CFB">
        <w:rPr>
          <w:rFonts w:ascii="Arial" w:eastAsia="Times New Roman" w:hAnsi="Arial" w:cs="Arial"/>
          <w:i/>
          <w:iCs/>
        </w:rPr>
        <w:t xml:space="preserve">of </w:t>
      </w:r>
      <w:r w:rsidRPr="003D6CFB">
        <w:rPr>
          <w:rFonts w:ascii="Arial" w:eastAsia="Times New Roman" w:hAnsi="Arial" w:cs="Arial"/>
        </w:rPr>
        <w:t>God.”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“Peace </w:t>
      </w:r>
      <w:r w:rsidRPr="003D6CFB">
        <w:rPr>
          <w:rFonts w:ascii="Arial" w:eastAsia="Times New Roman" w:hAnsi="Arial" w:cs="Arial"/>
          <w:i/>
          <w:iCs/>
        </w:rPr>
        <w:t xml:space="preserve">with </w:t>
      </w:r>
      <w:r w:rsidRPr="003D6CFB">
        <w:rPr>
          <w:rFonts w:ascii="Arial" w:eastAsia="Times New Roman" w:hAnsi="Arial" w:cs="Arial"/>
        </w:rPr>
        <w:t xml:space="preserve">God” comes about through justification by grace through faith, as seen in </w:t>
      </w:r>
      <w:hyperlink r:id="rId544" w:history="1">
        <w:r w:rsidRPr="003D6CFB">
          <w:rPr>
            <w:rFonts w:ascii="Arial" w:eastAsia="Times New Roman" w:hAnsi="Arial" w:cs="Arial"/>
            <w:color w:val="0062B5"/>
            <w:u w:val="single"/>
          </w:rPr>
          <w:t>Ephesians 2:8-9</w:t>
        </w:r>
      </w:hyperlink>
      <w:r w:rsidRPr="003D6CFB">
        <w:rPr>
          <w:rFonts w:ascii="Arial" w:eastAsia="Times New Roman" w:hAnsi="Arial" w:cs="Arial"/>
        </w:rPr>
        <w:t>:  “</w:t>
      </w:r>
      <w:r w:rsidRPr="003D6CFB">
        <w:rPr>
          <w:rFonts w:ascii="Arial" w:eastAsia="Times New Roman" w:hAnsi="Arial" w:cs="Arial"/>
          <w:i/>
          <w:iCs/>
        </w:rPr>
        <w:t>Therefore having been justified by faith, we have peace with God through our Lord Jesus Christ</w:t>
      </w:r>
      <w:r w:rsidRPr="003D6CFB">
        <w:rPr>
          <w:rFonts w:ascii="Arial" w:eastAsia="Times New Roman" w:hAnsi="Arial" w:cs="Arial"/>
        </w:rPr>
        <w:t>” (</w:t>
      </w:r>
      <w:hyperlink r:id="rId545" w:history="1">
        <w:r w:rsidRPr="003D6CFB">
          <w:rPr>
            <w:rFonts w:ascii="Arial" w:eastAsia="Times New Roman" w:hAnsi="Arial" w:cs="Arial"/>
            <w:color w:val="0062B5"/>
            <w:u w:val="single"/>
          </w:rPr>
          <w:t>Romans 5:1</w:t>
        </w:r>
      </w:hyperlink>
      <w:r w:rsidRPr="003D6CFB">
        <w:rPr>
          <w:rFonts w:ascii="Arial" w:eastAsia="Times New Roman" w:hAnsi="Arial" w:cs="Arial"/>
        </w:rPr>
        <w:t>).  This peace results from one being placed upon the foundation, with the most sure, steadfast footing possible, apart from which there can be no conflict.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However, distinctions between “peace </w:t>
      </w:r>
      <w:r w:rsidRPr="003D6CFB">
        <w:rPr>
          <w:rFonts w:ascii="Arial" w:eastAsia="Times New Roman" w:hAnsi="Arial" w:cs="Arial"/>
          <w:i/>
          <w:iCs/>
        </w:rPr>
        <w:t xml:space="preserve">with </w:t>
      </w:r>
      <w:r w:rsidRPr="003D6CFB">
        <w:rPr>
          <w:rFonts w:ascii="Arial" w:eastAsia="Times New Roman" w:hAnsi="Arial" w:cs="Arial"/>
        </w:rPr>
        <w:t xml:space="preserve">God” and “the peace </w:t>
      </w:r>
      <w:r w:rsidRPr="003D6CFB">
        <w:rPr>
          <w:rFonts w:ascii="Arial" w:eastAsia="Times New Roman" w:hAnsi="Arial" w:cs="Arial"/>
          <w:i/>
          <w:iCs/>
        </w:rPr>
        <w:t xml:space="preserve">of </w:t>
      </w:r>
      <w:r w:rsidRPr="003D6CFB">
        <w:rPr>
          <w:rFonts w:ascii="Arial" w:eastAsia="Times New Roman" w:hAnsi="Arial" w:cs="Arial"/>
        </w:rPr>
        <w:t xml:space="preserve">God” are not what is in view in </w:t>
      </w:r>
      <w:hyperlink r:id="rId546" w:history="1">
        <w:r w:rsidRPr="003D6CFB">
          <w:rPr>
            <w:rFonts w:ascii="Arial" w:eastAsia="Times New Roman" w:hAnsi="Arial" w:cs="Arial"/>
            <w:color w:val="0062B5"/>
            <w:u w:val="single"/>
          </w:rPr>
          <w:t>Ephesians 6:15</w:t>
        </w:r>
      </w:hyperlink>
      <w:r w:rsidRPr="003D6CFB">
        <w:rPr>
          <w:rFonts w:ascii="Arial" w:eastAsia="Times New Roman" w:hAnsi="Arial" w:cs="Arial"/>
        </w:rPr>
        <w:t>, for availing oneself of the proper footwear (for both feet) is something that, contextually, occurs following salvation.</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In a parallel passage to that which is in view, the latter part of </w:t>
      </w:r>
      <w:hyperlink r:id="rId547" w:history="1">
        <w:r w:rsidRPr="003D6CFB">
          <w:rPr>
            <w:rFonts w:ascii="Arial" w:eastAsia="Times New Roman" w:hAnsi="Arial" w:cs="Arial"/>
            <w:color w:val="0062B5"/>
            <w:u w:val="single"/>
          </w:rPr>
          <w:t>Romans 10:15</w:t>
        </w:r>
      </w:hyperlink>
      <w:r w:rsidRPr="003D6CFB">
        <w:rPr>
          <w:rFonts w:ascii="Arial" w:eastAsia="Times New Roman" w:hAnsi="Arial" w:cs="Arial"/>
        </w:rPr>
        <w:t xml:space="preserve"> states,</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How beautiful are the feet of those who preach the gospel of peace, who bring glad tidings of good things!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feet are seen as the vehicle of transportation for the messenger, as he goes about proclaiming good news concerning </w:t>
      </w:r>
      <w:r w:rsidRPr="003D6CFB">
        <w:rPr>
          <w:rFonts w:ascii="Arial" w:eastAsia="Times New Roman" w:hAnsi="Arial" w:cs="Arial"/>
          <w:i/>
          <w:iCs/>
        </w:rPr>
        <w:t>peace</w:t>
      </w:r>
      <w:r w:rsidRPr="003D6CFB">
        <w:rPr>
          <w:rFonts w:ascii="Arial" w:eastAsia="Times New Roman" w:hAnsi="Arial" w:cs="Arial"/>
        </w:rPr>
        <w:t>.  Within the overall scope of the good news, as previously stated, there is a facet of the message having to do with “</w:t>
      </w:r>
      <w:r w:rsidRPr="003D6CFB">
        <w:rPr>
          <w:rFonts w:ascii="Arial" w:eastAsia="Times New Roman" w:hAnsi="Arial" w:cs="Arial"/>
          <w:i/>
          <w:iCs/>
        </w:rPr>
        <w:t>peace with God</w:t>
      </w:r>
      <w:r w:rsidRPr="003D6CFB">
        <w:rPr>
          <w:rFonts w:ascii="Arial" w:eastAsia="Times New Roman" w:hAnsi="Arial" w:cs="Arial"/>
        </w:rPr>
        <w:t>” (for the unsaved [</w:t>
      </w:r>
      <w:hyperlink r:id="rId548" w:history="1">
        <w:r w:rsidRPr="003D6CFB">
          <w:rPr>
            <w:rFonts w:ascii="Arial" w:eastAsia="Times New Roman" w:hAnsi="Arial" w:cs="Arial"/>
            <w:color w:val="0062B5"/>
            <w:u w:val="single"/>
          </w:rPr>
          <w:t>Romans 5:1</w:t>
        </w:r>
      </w:hyperlink>
      <w:r w:rsidRPr="003D6CFB">
        <w:rPr>
          <w:rFonts w:ascii="Arial" w:eastAsia="Times New Roman" w:hAnsi="Arial" w:cs="Arial"/>
        </w:rPr>
        <w:t>]) and there is a facet of the message having to do with the “</w:t>
      </w:r>
      <w:r w:rsidRPr="003D6CFB">
        <w:rPr>
          <w:rFonts w:ascii="Arial" w:eastAsia="Times New Roman" w:hAnsi="Arial" w:cs="Arial"/>
          <w:i/>
          <w:iCs/>
        </w:rPr>
        <w:t>peace of God</w:t>
      </w:r>
      <w:r w:rsidRPr="003D6CFB">
        <w:rPr>
          <w:rFonts w:ascii="Arial" w:eastAsia="Times New Roman" w:hAnsi="Arial" w:cs="Arial"/>
        </w:rPr>
        <w:t>” (for the saved [</w:t>
      </w:r>
      <w:hyperlink r:id="rId549" w:history="1">
        <w:r w:rsidRPr="003D6CFB">
          <w:rPr>
            <w:rFonts w:ascii="Arial" w:eastAsia="Times New Roman" w:hAnsi="Arial" w:cs="Arial"/>
            <w:color w:val="0062B5"/>
            <w:u w:val="single"/>
          </w:rPr>
          <w:t>Philippians 4:5-7</w:t>
        </w:r>
      </w:hyperlink>
      <w:r w:rsidRPr="003D6CFB">
        <w:rPr>
          <w:rFonts w:ascii="Arial" w:eastAsia="Times New Roman" w:hAnsi="Arial" w:cs="Arial"/>
        </w:rPr>
        <w:t xml:space="preserve">]).  The contextual emphasis in </w:t>
      </w:r>
      <w:hyperlink r:id="rId550" w:history="1">
        <w:r w:rsidRPr="003D6CFB">
          <w:rPr>
            <w:rFonts w:ascii="Arial" w:eastAsia="Times New Roman" w:hAnsi="Arial" w:cs="Arial"/>
            <w:color w:val="0062B5"/>
            <w:u w:val="single"/>
          </w:rPr>
          <w:t>Romans 10:15</w:t>
        </w:r>
      </w:hyperlink>
      <w:r w:rsidRPr="003D6CFB">
        <w:rPr>
          <w:rFonts w:ascii="Arial" w:eastAsia="Times New Roman" w:hAnsi="Arial" w:cs="Arial"/>
        </w:rPr>
        <w:t xml:space="preserve"> though has to do with </w:t>
      </w:r>
      <w:r w:rsidRPr="003D6CFB">
        <w:rPr>
          <w:rFonts w:ascii="Arial" w:eastAsia="Times New Roman" w:hAnsi="Arial" w:cs="Arial"/>
          <w:i/>
          <w:iCs/>
        </w:rPr>
        <w:t>the saved</w:t>
      </w:r>
      <w:r w:rsidRPr="003D6CFB">
        <w:rPr>
          <w:rFonts w:ascii="Arial" w:eastAsia="Times New Roman" w:hAnsi="Arial" w:cs="Arial"/>
        </w:rPr>
        <w:t>, not with the unsaved.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Exactly the same thought is in view regarding the armor in </w:t>
      </w:r>
      <w:hyperlink r:id="rId551" w:history="1">
        <w:r w:rsidRPr="003D6CFB">
          <w:rPr>
            <w:rFonts w:ascii="Arial" w:eastAsia="Times New Roman" w:hAnsi="Arial" w:cs="Arial"/>
            <w:color w:val="0062B5"/>
            <w:u w:val="single"/>
          </w:rPr>
          <w:t>Ephesians 6:15</w:t>
        </w:r>
      </w:hyperlink>
      <w:r w:rsidRPr="003D6CFB">
        <w:rPr>
          <w:rFonts w:ascii="Arial" w:eastAsia="Times New Roman" w:hAnsi="Arial" w:cs="Arial"/>
        </w:rPr>
        <w:t xml:space="preserve">.  Having one’s feet properly shod has to do with proper preparation relative to the good news concerning </w:t>
      </w:r>
      <w:r w:rsidRPr="003D6CFB">
        <w:rPr>
          <w:rFonts w:ascii="Arial" w:eastAsia="Times New Roman" w:hAnsi="Arial" w:cs="Arial"/>
          <w:i/>
          <w:iCs/>
        </w:rPr>
        <w:t>peace</w:t>
      </w:r>
      <w:r w:rsidRPr="003D6CFB">
        <w:rPr>
          <w:rFonts w:ascii="Arial" w:eastAsia="Times New Roman" w:hAnsi="Arial" w:cs="Arial"/>
        </w:rPr>
        <w:t xml:space="preserve">, as it pertains to the saved, exactly as seen in </w:t>
      </w:r>
      <w:hyperlink r:id="rId552" w:history="1">
        <w:r w:rsidRPr="003D6CFB">
          <w:rPr>
            <w:rFonts w:ascii="Arial" w:eastAsia="Times New Roman" w:hAnsi="Arial" w:cs="Arial"/>
            <w:color w:val="0062B5"/>
            <w:u w:val="single"/>
          </w:rPr>
          <w:t>Romans 10:15</w:t>
        </w:r>
      </w:hyperlink>
      <w:r w:rsidRPr="003D6CFB">
        <w:rPr>
          <w:rFonts w:ascii="Arial" w:eastAsia="Times New Roman" w:hAnsi="Arial" w:cs="Arial"/>
        </w:rPr>
        <w:t>;  and this would be based on the person already having “</w:t>
      </w:r>
      <w:r w:rsidRPr="003D6CFB">
        <w:rPr>
          <w:rFonts w:ascii="Arial" w:eastAsia="Times New Roman" w:hAnsi="Arial" w:cs="Arial"/>
          <w:i/>
          <w:iCs/>
        </w:rPr>
        <w:t>peace with God</w:t>
      </w:r>
      <w:r w:rsidRPr="003D6CFB">
        <w:rPr>
          <w:rFonts w:ascii="Arial" w:eastAsia="Times New Roman" w:hAnsi="Arial" w:cs="Arial"/>
        </w:rPr>
        <w:t xml:space="preserve">,” as seen in </w:t>
      </w:r>
      <w:hyperlink r:id="rId553" w:history="1">
        <w:r w:rsidRPr="003D6CFB">
          <w:rPr>
            <w:rFonts w:ascii="Arial" w:eastAsia="Times New Roman" w:hAnsi="Arial" w:cs="Arial"/>
            <w:color w:val="0062B5"/>
            <w:u w:val="single"/>
          </w:rPr>
          <w:t>Romans 5:1</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messenger’s feet being properly shod shows a proper preparation of the messenger as he goes about proclaiming this message concerning </w:t>
      </w:r>
      <w:r w:rsidRPr="003D6CFB">
        <w:rPr>
          <w:rFonts w:ascii="Arial" w:eastAsia="Times New Roman" w:hAnsi="Arial" w:cs="Arial"/>
          <w:i/>
          <w:iCs/>
        </w:rPr>
        <w:t>peace</w:t>
      </w:r>
      <w:r w:rsidRPr="003D6CFB">
        <w:rPr>
          <w:rFonts w:ascii="Arial" w:eastAsia="Times New Roman" w:hAnsi="Arial" w:cs="Arial"/>
        </w:rPr>
        <w:t xml:space="preserve">.  And this message of peace would have two facets — the peace of God now (having to do with the present aspect of salvation, the outworking of the saving of the soul), culminating in a future peace when </w:t>
      </w:r>
      <w:r w:rsidRPr="003D6CFB">
        <w:rPr>
          <w:rFonts w:ascii="Arial" w:eastAsia="Times New Roman" w:hAnsi="Arial" w:cs="Arial"/>
          <w:i/>
          <w:iCs/>
        </w:rPr>
        <w:t>the Prince of Peace</w:t>
      </w:r>
      <w:r w:rsidRPr="003D6CFB">
        <w:rPr>
          <w:rFonts w:ascii="Arial" w:eastAsia="Times New Roman" w:hAnsi="Arial" w:cs="Arial"/>
        </w:rPr>
        <w:t xml:space="preserve"> is Himself present (having to do with the future aspect of salvation, when the salvation of the soul will be realized).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4)  </w:t>
      </w:r>
      <w:r w:rsidRPr="003D6CFB">
        <w:rPr>
          <w:rFonts w:ascii="Arial" w:eastAsia="Times New Roman" w:hAnsi="Arial" w:cs="Arial"/>
          <w:i/>
          <w:iCs/>
        </w:rPr>
        <w:t xml:space="preserve">“Above all, taking the shield of faith with which you will be able to quench all the fiery darts of the wicked one” </w:t>
      </w:r>
      <w:r w:rsidRPr="003D6CFB">
        <w:rPr>
          <w:rFonts w:ascii="Arial" w:eastAsia="Times New Roman" w:hAnsi="Arial" w:cs="Arial"/>
        </w:rPr>
        <w:t>(</w:t>
      </w:r>
      <w:hyperlink r:id="rId554" w:history="1">
        <w:r w:rsidRPr="003D6CFB">
          <w:rPr>
            <w:rFonts w:ascii="Arial" w:eastAsia="Times New Roman" w:hAnsi="Arial" w:cs="Arial"/>
            <w:color w:val="0062B5"/>
            <w:u w:val="single"/>
          </w:rPr>
          <w:t>Ephesians 6:16</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“Faith” is simply </w:t>
      </w:r>
      <w:r w:rsidRPr="003D6CFB">
        <w:rPr>
          <w:rFonts w:ascii="Arial" w:eastAsia="Times New Roman" w:hAnsi="Arial" w:cs="Arial"/>
          <w:i/>
          <w:iCs/>
        </w:rPr>
        <w:t>believing that which God has to say about a matter</w:t>
      </w:r>
      <w:r w:rsidRPr="003D6CFB">
        <w:rPr>
          <w:rFonts w:ascii="Arial" w:eastAsia="Times New Roman" w:hAnsi="Arial" w:cs="Arial"/>
        </w:rPr>
        <w:t xml:space="preserve">.  The weakness of the average Christian is lack of faith, which results from the neglect of prayerful study of and meditation in the Word of God.  </w:t>
      </w:r>
      <w:hyperlink r:id="rId555" w:history="1">
        <w:r w:rsidRPr="003D6CFB">
          <w:rPr>
            <w:rFonts w:ascii="Arial" w:eastAsia="Times New Roman" w:hAnsi="Arial" w:cs="Arial"/>
            <w:color w:val="0062B5"/>
            <w:u w:val="single"/>
          </w:rPr>
          <w:t>Hebrews 11</w:t>
        </w:r>
      </w:hyperlink>
      <w:r w:rsidRPr="003D6CFB">
        <w:rPr>
          <w:rFonts w:ascii="Arial" w:eastAsia="Times New Roman" w:hAnsi="Arial" w:cs="Arial"/>
        </w:rPr>
        <w:t xml:space="preserve">, the great chapter on </w:t>
      </w:r>
      <w:r w:rsidRPr="003D6CFB">
        <w:rPr>
          <w:rFonts w:ascii="Arial" w:eastAsia="Times New Roman" w:hAnsi="Arial" w:cs="Arial"/>
          <w:i/>
          <w:iCs/>
        </w:rPr>
        <w:t>faith</w:t>
      </w:r>
      <w:r w:rsidRPr="003D6CFB">
        <w:rPr>
          <w:rFonts w:ascii="Arial" w:eastAsia="Times New Roman" w:hAnsi="Arial" w:cs="Arial"/>
        </w:rPr>
        <w:t>, provides the capstone to the first ten chapters of the book of Hebrews; and the opening two verses of chapter twelve (</w:t>
      </w:r>
      <w:hyperlink r:id="rId556" w:history="1">
        <w:r w:rsidRPr="003D6CFB">
          <w:rPr>
            <w:rFonts w:ascii="Arial" w:eastAsia="Times New Roman" w:hAnsi="Arial" w:cs="Arial"/>
            <w:color w:val="0062B5"/>
            <w:u w:val="single"/>
          </w:rPr>
          <w:t>Hebrews 12:1-2</w:t>
        </w:r>
      </w:hyperlink>
      <w:r w:rsidRPr="003D6CFB">
        <w:rPr>
          <w:rFonts w:ascii="Arial" w:eastAsia="Times New Roman" w:hAnsi="Arial" w:cs="Arial"/>
        </w:rPr>
        <w:t xml:space="preserve"> provide the capstone to all that is stated in </w:t>
      </w:r>
      <w:hyperlink r:id="rId557" w:history="1">
        <w:r w:rsidRPr="003D6CFB">
          <w:rPr>
            <w:rFonts w:ascii="Arial" w:eastAsia="Times New Roman" w:hAnsi="Arial" w:cs="Arial"/>
            <w:color w:val="0062B5"/>
            <w:u w:val="single"/>
          </w:rPr>
          <w:t>Hebrews 11</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In these verses, Christians are exhorted to “</w:t>
      </w:r>
      <w:r w:rsidRPr="003D6CFB">
        <w:rPr>
          <w:rFonts w:ascii="Arial" w:eastAsia="Times New Roman" w:hAnsi="Arial" w:cs="Arial"/>
          <w:i/>
          <w:iCs/>
        </w:rPr>
        <w:t>lay aside every weight</w:t>
      </w:r>
      <w:r w:rsidRPr="003D6CFB">
        <w:rPr>
          <w:rFonts w:ascii="Arial" w:eastAsia="Times New Roman" w:hAnsi="Arial" w:cs="Arial"/>
        </w:rPr>
        <w:t xml:space="preserve"> [every hindrance in the spiritual warfare], </w:t>
      </w:r>
      <w:r w:rsidRPr="003D6CFB">
        <w:rPr>
          <w:rFonts w:ascii="Arial" w:eastAsia="Times New Roman" w:hAnsi="Arial" w:cs="Arial"/>
          <w:i/>
          <w:iCs/>
        </w:rPr>
        <w:t>and the sin which so easily ensnares us</w:t>
      </w:r>
      <w:r w:rsidRPr="003D6CFB">
        <w:rPr>
          <w:rFonts w:ascii="Arial" w:eastAsia="Times New Roman" w:hAnsi="Arial" w:cs="Arial"/>
        </w:rPr>
        <w:t xml:space="preserve"> [lack of faith, the besetting sin common to every Christian (</w:t>
      </w:r>
      <w:r w:rsidRPr="003D6CFB">
        <w:rPr>
          <w:rFonts w:ascii="Arial" w:eastAsia="Times New Roman" w:hAnsi="Arial" w:cs="Arial"/>
          <w:i/>
          <w:iCs/>
        </w:rPr>
        <w:t>ref</w:t>
      </w:r>
      <w:r w:rsidRPr="003D6CFB">
        <w:rPr>
          <w:rFonts w:ascii="Arial" w:eastAsia="Times New Roman" w:hAnsi="Arial" w:cs="Arial"/>
        </w:rPr>
        <w:t xml:space="preserve">. </w:t>
      </w:r>
      <w:hyperlink r:id="rId558" w:history="1">
        <w:r w:rsidRPr="003D6CFB">
          <w:rPr>
            <w:rFonts w:ascii="Arial" w:eastAsia="Times New Roman" w:hAnsi="Arial" w:cs="Arial"/>
            <w:color w:val="0062B5"/>
            <w:u w:val="single"/>
          </w:rPr>
          <w:t>Hebrews 11</w:t>
        </w:r>
      </w:hyperlink>
      <w:r w:rsidRPr="003D6CFB">
        <w:rPr>
          <w:rFonts w:ascii="Arial" w:eastAsia="Times New Roman" w:hAnsi="Arial" w:cs="Arial"/>
        </w:rPr>
        <w:t>)].”  And in this manner alone Christians are to “</w:t>
      </w:r>
      <w:r w:rsidRPr="003D6CFB">
        <w:rPr>
          <w:rFonts w:ascii="Arial" w:eastAsia="Times New Roman" w:hAnsi="Arial" w:cs="Arial"/>
          <w:i/>
          <w:iCs/>
        </w:rPr>
        <w:t>run with endurance</w:t>
      </w:r>
      <w:r w:rsidRPr="003D6CFB">
        <w:rPr>
          <w:rFonts w:ascii="Arial" w:eastAsia="Times New Roman" w:hAnsi="Arial" w:cs="Arial"/>
        </w:rPr>
        <w:t>” the race set before them, “</w:t>
      </w:r>
      <w:r w:rsidRPr="003D6CFB">
        <w:rPr>
          <w:rFonts w:ascii="Arial" w:eastAsia="Times New Roman" w:hAnsi="Arial" w:cs="Arial"/>
          <w:i/>
          <w:iCs/>
        </w:rPr>
        <w:t xml:space="preserve">looking to Jesus </w:t>
      </w:r>
      <w:r w:rsidRPr="003D6CFB">
        <w:rPr>
          <w:rFonts w:ascii="Arial" w:eastAsia="Times New Roman" w:hAnsi="Arial" w:cs="Arial"/>
        </w:rPr>
        <w:t>[</w:t>
      </w:r>
      <w:r w:rsidRPr="003D6CFB">
        <w:rPr>
          <w:rFonts w:ascii="Arial" w:eastAsia="Times New Roman" w:hAnsi="Arial" w:cs="Arial"/>
          <w:i/>
          <w:iCs/>
        </w:rPr>
        <w:t>lit</w:t>
      </w:r>
      <w:r w:rsidRPr="003D6CFB">
        <w:rPr>
          <w:rFonts w:ascii="Arial" w:eastAsia="Times New Roman" w:hAnsi="Arial" w:cs="Arial"/>
        </w:rPr>
        <w:t>., looking from, to Jesus (</w:t>
      </w:r>
      <w:r w:rsidRPr="003D6CFB">
        <w:rPr>
          <w:rFonts w:ascii="Arial" w:eastAsia="Times New Roman" w:hAnsi="Arial" w:cs="Arial"/>
          <w:i/>
          <w:iCs/>
        </w:rPr>
        <w:t>i.e</w:t>
      </w:r>
      <w:r w:rsidRPr="003D6CFB">
        <w:rPr>
          <w:rFonts w:ascii="Arial" w:eastAsia="Times New Roman" w:hAnsi="Arial" w:cs="Arial"/>
        </w:rPr>
        <w:t>., looking from all that surrounds, to Jesus)] . . . .”</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5)  </w:t>
      </w:r>
      <w:r w:rsidRPr="003D6CFB">
        <w:rPr>
          <w:rFonts w:ascii="Arial" w:eastAsia="Times New Roman" w:hAnsi="Arial" w:cs="Arial"/>
          <w:i/>
          <w:iCs/>
        </w:rPr>
        <w:t>“And take the helmet of salvation . . . .”</w:t>
      </w:r>
      <w:r w:rsidRPr="003D6CFB">
        <w:rPr>
          <w:rFonts w:ascii="Arial" w:eastAsia="Times New Roman" w:hAnsi="Arial" w:cs="Arial"/>
        </w:rPr>
        <w:t xml:space="preserve"> (</w:t>
      </w:r>
      <w:hyperlink r:id="rId559" w:history="1">
        <w:r w:rsidRPr="003D6CFB">
          <w:rPr>
            <w:rFonts w:ascii="Arial" w:eastAsia="Times New Roman" w:hAnsi="Arial" w:cs="Arial"/>
            <w:color w:val="0062B5"/>
            <w:u w:val="single"/>
          </w:rPr>
          <w:t>Ephesians 6:17a</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hyperlink r:id="rId560" w:history="1">
        <w:r w:rsidRPr="003D6CFB">
          <w:rPr>
            <w:rFonts w:ascii="Arial" w:eastAsia="Times New Roman" w:hAnsi="Arial" w:cs="Arial"/>
            <w:color w:val="0062B5"/>
            <w:u w:val="single"/>
          </w:rPr>
          <w:t>1 Thessalonians 5:8</w:t>
        </w:r>
      </w:hyperlink>
      <w:r w:rsidRPr="003D6CFB">
        <w:rPr>
          <w:rFonts w:ascii="Arial" w:eastAsia="Times New Roman" w:hAnsi="Arial" w:cs="Arial"/>
        </w:rPr>
        <w:t xml:space="preserve"> reveals that this helmet is the “</w:t>
      </w:r>
      <w:r w:rsidRPr="003D6CFB">
        <w:rPr>
          <w:rFonts w:ascii="Arial" w:eastAsia="Times New Roman" w:hAnsi="Arial" w:cs="Arial"/>
          <w:i/>
          <w:iCs/>
        </w:rPr>
        <w:t>hope of salvation</w:t>
      </w:r>
      <w:r w:rsidRPr="003D6CFB">
        <w:rPr>
          <w:rFonts w:ascii="Arial" w:eastAsia="Times New Roman" w:hAnsi="Arial" w:cs="Arial"/>
        </w:rPr>
        <w:t>.”  This is the salvation to be revealed (salvation of the soul) at the time Christ returns.  The hope set before Christians is the hope of occupying a position with Christ in His coming kingdom.  There is no other doctrine in the Word of God that will inspire and encourage a Christian more in the present conflict against Satan and his demons than the doctrine of “</w:t>
      </w:r>
      <w:r w:rsidRPr="003D6CFB">
        <w:rPr>
          <w:rFonts w:ascii="Arial" w:eastAsia="Times New Roman" w:hAnsi="Arial" w:cs="Arial"/>
          <w:i/>
          <w:iCs/>
        </w:rPr>
        <w:t>that blessed hope</w:t>
      </w:r>
      <w:r w:rsidRPr="003D6CFB">
        <w:rPr>
          <w:rFonts w:ascii="Arial" w:eastAsia="Times New Roman" w:hAnsi="Arial" w:cs="Arial"/>
        </w:rPr>
        <w:t>” (</w:t>
      </w:r>
      <w:hyperlink r:id="rId561" w:history="1">
        <w:r w:rsidRPr="003D6CFB">
          <w:rPr>
            <w:rFonts w:ascii="Arial" w:eastAsia="Times New Roman" w:hAnsi="Arial" w:cs="Arial"/>
            <w:color w:val="0062B5"/>
            <w:u w:val="single"/>
          </w:rPr>
          <w:t>Titus 2:12-13</w:t>
        </w:r>
      </w:hyperlink>
      <w:r w:rsidRPr="003D6CFB">
        <w:rPr>
          <w:rFonts w:ascii="Arial" w:eastAsia="Times New Roman" w:hAnsi="Arial" w:cs="Arial"/>
        </w:rPr>
        <w:t xml:space="preserve">; </w:t>
      </w:r>
      <w:r w:rsidRPr="003D6CFB">
        <w:rPr>
          <w:rFonts w:ascii="Arial" w:eastAsia="Times New Roman" w:hAnsi="Arial" w:cs="Arial"/>
          <w:i/>
          <w:iCs/>
        </w:rPr>
        <w:t>cf</w:t>
      </w:r>
      <w:r w:rsidRPr="003D6CFB">
        <w:rPr>
          <w:rFonts w:ascii="Arial" w:eastAsia="Times New Roman" w:hAnsi="Arial" w:cs="Arial"/>
        </w:rPr>
        <w:t xml:space="preserve">. </w:t>
      </w:r>
      <w:hyperlink r:id="rId562" w:history="1">
        <w:r w:rsidRPr="003D6CFB">
          <w:rPr>
            <w:rFonts w:ascii="Arial" w:eastAsia="Times New Roman" w:hAnsi="Arial" w:cs="Arial"/>
            <w:color w:val="0062B5"/>
            <w:u w:val="single"/>
          </w:rPr>
          <w:t>Colossians 1:5</w:t>
        </w:r>
      </w:hyperlink>
      <w:r w:rsidRPr="003D6CFB">
        <w:rPr>
          <w:rFonts w:ascii="Arial" w:eastAsia="Times New Roman" w:hAnsi="Arial" w:cs="Arial"/>
        </w:rPr>
        <w:t xml:space="preserve">, </w:t>
      </w:r>
      <w:hyperlink r:id="rId563" w:history="1">
        <w:r w:rsidRPr="003D6CFB">
          <w:rPr>
            <w:rFonts w:ascii="Arial" w:eastAsia="Times New Roman" w:hAnsi="Arial" w:cs="Arial"/>
            <w:color w:val="0062B5"/>
            <w:u w:val="single"/>
          </w:rPr>
          <w:t>27</w:t>
        </w:r>
      </w:hyperlink>
      <w:r w:rsidRPr="003D6CFB">
        <w:rPr>
          <w:rFonts w:ascii="Arial" w:eastAsia="Times New Roman" w:hAnsi="Arial" w:cs="Arial"/>
        </w:rPr>
        <w:t xml:space="preserve">; </w:t>
      </w:r>
      <w:hyperlink r:id="rId564" w:history="1">
        <w:r w:rsidRPr="003D6CFB">
          <w:rPr>
            <w:rFonts w:ascii="Arial" w:eastAsia="Times New Roman" w:hAnsi="Arial" w:cs="Arial"/>
            <w:color w:val="0062B5"/>
            <w:u w:val="single"/>
          </w:rPr>
          <w:t>Titus 1:2</w:t>
        </w:r>
      </w:hyperlink>
      <w:r w:rsidRPr="003D6CFB">
        <w:rPr>
          <w:rFonts w:ascii="Arial" w:eastAsia="Times New Roman" w:hAnsi="Arial" w:cs="Arial"/>
        </w:rPr>
        <w:t xml:space="preserve">; </w:t>
      </w:r>
      <w:hyperlink r:id="rId565" w:history="1">
        <w:r w:rsidRPr="003D6CFB">
          <w:rPr>
            <w:rFonts w:ascii="Arial" w:eastAsia="Times New Roman" w:hAnsi="Arial" w:cs="Arial"/>
            <w:color w:val="0062B5"/>
            <w:u w:val="single"/>
          </w:rPr>
          <w:t>3:7</w:t>
        </w:r>
      </w:hyperlink>
      <w:r w:rsidRPr="003D6CFB">
        <w:rPr>
          <w:rFonts w:ascii="Arial" w:eastAsia="Times New Roman" w:hAnsi="Arial" w:cs="Arial"/>
        </w:rPr>
        <w:t xml:space="preserve">; </w:t>
      </w:r>
      <w:hyperlink r:id="rId566" w:history="1">
        <w:r w:rsidRPr="003D6CFB">
          <w:rPr>
            <w:rFonts w:ascii="Arial" w:eastAsia="Times New Roman" w:hAnsi="Arial" w:cs="Arial"/>
            <w:color w:val="0062B5"/>
            <w:u w:val="single"/>
          </w:rPr>
          <w:t>Hebrews 3:6</w:t>
        </w:r>
      </w:hyperlink>
      <w:r w:rsidRPr="003D6CFB">
        <w:rPr>
          <w:rFonts w:ascii="Arial" w:eastAsia="Times New Roman" w:hAnsi="Arial" w:cs="Arial"/>
        </w:rPr>
        <w:t xml:space="preserve">; </w:t>
      </w:r>
      <w:hyperlink r:id="rId567" w:history="1">
        <w:r w:rsidRPr="003D6CFB">
          <w:rPr>
            <w:rFonts w:ascii="Arial" w:eastAsia="Times New Roman" w:hAnsi="Arial" w:cs="Arial"/>
            <w:color w:val="0062B5"/>
            <w:u w:val="single"/>
          </w:rPr>
          <w:t>6:18</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6)  “</w:t>
      </w:r>
      <w:r w:rsidRPr="003D6CFB">
        <w:rPr>
          <w:rFonts w:ascii="Arial" w:eastAsia="Times New Roman" w:hAnsi="Arial" w:cs="Arial"/>
          <w:i/>
          <w:iCs/>
        </w:rPr>
        <w:t>and the sword of the Spirit, which is the Word of God</w:t>
      </w:r>
      <w:r w:rsidRPr="003D6CFB">
        <w:rPr>
          <w:rFonts w:ascii="Arial" w:eastAsia="Times New Roman" w:hAnsi="Arial" w:cs="Arial"/>
        </w:rPr>
        <w:t>” (</w:t>
      </w:r>
      <w:hyperlink r:id="rId568" w:history="1">
        <w:r w:rsidRPr="003D6CFB">
          <w:rPr>
            <w:rFonts w:ascii="Arial" w:eastAsia="Times New Roman" w:hAnsi="Arial" w:cs="Arial"/>
            <w:color w:val="0062B5"/>
            <w:u w:val="single"/>
          </w:rPr>
          <w:t>Ephesians 6:17b</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Christ Himself, in the temptation account, demonstrated that the one great weapon to be used against Satan is the Word of God.  Satan also knew and attested to the power of this Word when he attempted to use it against Christ (</w:t>
      </w:r>
      <w:hyperlink r:id="rId569" w:history="1">
        <w:r w:rsidRPr="003D6CFB">
          <w:rPr>
            <w:rFonts w:ascii="Arial" w:eastAsia="Times New Roman" w:hAnsi="Arial" w:cs="Arial"/>
            <w:color w:val="0062B5"/>
            <w:u w:val="single"/>
          </w:rPr>
          <w:t>Matthew 4:1-11</w:t>
        </w:r>
      </w:hyperlink>
      <w:r w:rsidRPr="003D6CFB">
        <w:rPr>
          <w:rFonts w:ascii="Arial" w:eastAsia="Times New Roman" w:hAnsi="Arial" w:cs="Arial"/>
        </w:rPr>
        <w:t xml:space="preserve">; </w:t>
      </w:r>
      <w:hyperlink r:id="rId570" w:history="1">
        <w:r w:rsidRPr="003D6CFB">
          <w:rPr>
            <w:rFonts w:ascii="Arial" w:eastAsia="Times New Roman" w:hAnsi="Arial" w:cs="Arial"/>
            <w:color w:val="0062B5"/>
            <w:u w:val="single"/>
          </w:rPr>
          <w:t>Luke 4:1-13</w:t>
        </w:r>
      </w:hyperlink>
      <w:r w:rsidRPr="003D6CFB">
        <w:rPr>
          <w:rFonts w:ascii="Arial" w:eastAsia="Times New Roman" w:hAnsi="Arial" w:cs="Arial"/>
        </w:rPr>
        <w:t xml:space="preserve">; </w:t>
      </w:r>
      <w:r w:rsidRPr="003D6CFB">
        <w:rPr>
          <w:rFonts w:ascii="Arial" w:eastAsia="Times New Roman" w:hAnsi="Arial" w:cs="Arial"/>
          <w:i/>
          <w:iCs/>
        </w:rPr>
        <w:t>cf</w:t>
      </w:r>
      <w:r w:rsidRPr="003D6CFB">
        <w:rPr>
          <w:rFonts w:ascii="Arial" w:eastAsia="Times New Roman" w:hAnsi="Arial" w:cs="Arial"/>
        </w:rPr>
        <w:t xml:space="preserve">. </w:t>
      </w:r>
      <w:hyperlink r:id="rId571" w:history="1">
        <w:r w:rsidRPr="003D6CFB">
          <w:rPr>
            <w:rFonts w:ascii="Arial" w:eastAsia="Times New Roman" w:hAnsi="Arial" w:cs="Arial"/>
            <w:color w:val="0062B5"/>
            <w:u w:val="single"/>
          </w:rPr>
          <w:t>Hebrews 4:12</w:t>
        </w:r>
      </w:hyperlink>
      <w:r w:rsidRPr="003D6CFB">
        <w:rPr>
          <w:rFonts w:ascii="Arial" w:eastAsia="Times New Roman" w:hAnsi="Arial" w:cs="Arial"/>
        </w:rPr>
        <w:t>).  David said, “</w:t>
      </w:r>
      <w:r w:rsidRPr="003D6CFB">
        <w:rPr>
          <w:rFonts w:ascii="Arial" w:eastAsia="Times New Roman" w:hAnsi="Arial" w:cs="Arial"/>
          <w:i/>
          <w:iCs/>
        </w:rPr>
        <w:t>Your Word I have hid in mine heart that I might not sin against You</w:t>
      </w:r>
      <w:r w:rsidRPr="003D6CFB">
        <w:rPr>
          <w:rFonts w:ascii="Arial" w:eastAsia="Times New Roman" w:hAnsi="Arial" w:cs="Arial"/>
        </w:rPr>
        <w:t>” (</w:t>
      </w:r>
      <w:hyperlink r:id="rId572" w:history="1">
        <w:r w:rsidRPr="003D6CFB">
          <w:rPr>
            <w:rFonts w:ascii="Arial" w:eastAsia="Times New Roman" w:hAnsi="Arial" w:cs="Arial"/>
            <w:color w:val="0062B5"/>
            <w:u w:val="single"/>
          </w:rPr>
          <w:t>Psalm 119:11</w:t>
        </w:r>
      </w:hyperlink>
      <w:r w:rsidRPr="003D6CFB">
        <w:rPr>
          <w:rFonts w:ascii="Arial" w:eastAsia="Times New Roman" w:hAnsi="Arial" w:cs="Arial"/>
        </w:rPr>
        <w:t xml:space="preserve">).  It is vitally important, it is imperative, that Christians </w:t>
      </w:r>
      <w:r w:rsidRPr="003D6CFB">
        <w:rPr>
          <w:rFonts w:ascii="Arial" w:eastAsia="Times New Roman" w:hAnsi="Arial" w:cs="Arial"/>
          <w:i/>
          <w:iCs/>
        </w:rPr>
        <w:t>know and use the Word of God</w:t>
      </w:r>
      <w:r w:rsidRPr="003D6CFB">
        <w:rPr>
          <w:rFonts w:ascii="Arial" w:eastAsia="Times New Roman" w:hAnsi="Arial" w:cs="Arial"/>
        </w:rPr>
        <w:t xml:space="preserve"> in the present conflict.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Having properly clothed and armed themselves, Christians are to then be:</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Praying always with all prayer and supplication in the Spirit, and watching thereunto with all perseverance and supplication for all saints.</w:t>
      </w:r>
      <w:r w:rsidRPr="003D6CFB">
        <w:rPr>
          <w:rFonts w:ascii="Arial" w:eastAsia="Times New Roman" w:hAnsi="Arial" w:cs="Arial"/>
        </w:rPr>
        <w:t xml:space="preserve"> (</w:t>
      </w:r>
      <w:hyperlink r:id="rId573" w:history="1">
        <w:r w:rsidRPr="003D6CFB">
          <w:rPr>
            <w:rFonts w:ascii="Arial" w:eastAsia="Times New Roman" w:hAnsi="Arial" w:cs="Arial"/>
            <w:color w:val="0062B5"/>
            <w:u w:val="single"/>
          </w:rPr>
          <w:t>Ephesians 6:18</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Overcoming is a lifelong task, provision has been made, and proffered rewards await the victors.  In the words of Paul, as he was moved [borne along] by the Holy Spirit, “</w:t>
      </w:r>
      <w:r w:rsidRPr="003D6CFB">
        <w:rPr>
          <w:rFonts w:ascii="Arial" w:eastAsia="Times New Roman" w:hAnsi="Arial" w:cs="Arial"/>
          <w:i/>
          <w:iCs/>
        </w:rPr>
        <w:t>So run, that you may obtain</w:t>
      </w:r>
      <w:r w:rsidRPr="003D6CFB">
        <w:rPr>
          <w:rFonts w:ascii="Arial" w:eastAsia="Times New Roman" w:hAnsi="Arial" w:cs="Arial"/>
        </w:rPr>
        <w:t>” (</w:t>
      </w:r>
      <w:hyperlink r:id="rId574" w:history="1">
        <w:r w:rsidRPr="003D6CFB">
          <w:rPr>
            <w:rFonts w:ascii="Arial" w:eastAsia="Times New Roman" w:hAnsi="Arial" w:cs="Arial"/>
            <w:color w:val="0062B5"/>
            <w:u w:val="single"/>
          </w:rPr>
          <w:t>1 Corinthians 9:24b</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bookmarkStart w:id="6" w:name="The_Tree_of_Life"/>
      <w:bookmarkEnd w:id="6"/>
      <w:r w:rsidRPr="003D6CFB">
        <w:rPr>
          <w:rFonts w:ascii="Arial" w:eastAsia="Times New Roman" w:hAnsi="Arial" w:cs="Arial"/>
        </w:rPr>
        <w:t>Chapter 5</w:t>
      </w:r>
    </w:p>
    <w:p w:rsidR="00B72D6A" w:rsidRPr="003D6CFB" w:rsidRDefault="00B72D6A" w:rsidP="00B72D6A">
      <w:pPr>
        <w:rPr>
          <w:rFonts w:ascii="Arial" w:eastAsia="Times New Roman" w:hAnsi="Arial" w:cs="Arial"/>
        </w:rPr>
      </w:pPr>
      <w:r w:rsidRPr="003D6CFB">
        <w:rPr>
          <w:rFonts w:ascii="Arial" w:eastAsia="Times New Roman" w:hAnsi="Arial" w:cs="Arial"/>
          <w:b/>
          <w:bCs/>
        </w:rPr>
        <w:t>The Tree of Life</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 xml:space="preserve">And out of the ground the Lord God made every tree grow that is pleasant to the sight and good for food.  The tree of life was also in the midst of the garden </w:t>
      </w:r>
      <w:r w:rsidRPr="003D6CFB">
        <w:rPr>
          <w:rFonts w:ascii="Arial" w:eastAsia="Times New Roman" w:hAnsi="Arial" w:cs="Arial"/>
        </w:rPr>
        <w:t>. . . . (</w:t>
      </w:r>
      <w:hyperlink r:id="rId575" w:history="1">
        <w:r w:rsidRPr="003D6CFB">
          <w:rPr>
            <w:rFonts w:ascii="Arial" w:eastAsia="Times New Roman" w:hAnsi="Arial" w:cs="Arial"/>
            <w:color w:val="0062B5"/>
            <w:u w:val="single"/>
          </w:rPr>
          <w:t>Genesis 2:9a</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 xml:space="preserve">He who has an ear, let him hear what the Spirit says to the churches. To him who overcomes I will give to eat from the tree of life, which is in the midst of the Paradise of God. </w:t>
      </w:r>
      <w:r w:rsidRPr="003D6CFB">
        <w:rPr>
          <w:rFonts w:ascii="Arial" w:eastAsia="Times New Roman" w:hAnsi="Arial" w:cs="Arial"/>
        </w:rPr>
        <w:t>(</w:t>
      </w:r>
      <w:hyperlink r:id="rId576" w:history="1">
        <w:r w:rsidRPr="003D6CFB">
          <w:rPr>
            <w:rFonts w:ascii="Arial" w:eastAsia="Times New Roman" w:hAnsi="Arial" w:cs="Arial"/>
            <w:color w:val="0062B5"/>
            <w:u w:val="single"/>
          </w:rPr>
          <w:t>Revelation 2:7</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promise concerning those who overcome being granted the privilege of partaking of the tree of life is the first of seven overcomer’s promises in Revelation chapters two and three.  These promises pertain </w:t>
      </w:r>
      <w:r w:rsidRPr="003D6CFB">
        <w:rPr>
          <w:rFonts w:ascii="Arial" w:eastAsia="Times New Roman" w:hAnsi="Arial" w:cs="Arial"/>
          <w:i/>
          <w:iCs/>
        </w:rPr>
        <w:t>to Christians alone</w:t>
      </w:r>
      <w:r w:rsidRPr="003D6CFB">
        <w:rPr>
          <w:rFonts w:ascii="Arial" w:eastAsia="Times New Roman" w:hAnsi="Arial" w:cs="Arial"/>
        </w:rPr>
        <w:t xml:space="preserve">, and the realization of these promises awaits </w:t>
      </w:r>
      <w:r w:rsidRPr="003D6CFB">
        <w:rPr>
          <w:rFonts w:ascii="Arial" w:eastAsia="Times New Roman" w:hAnsi="Arial" w:cs="Arial"/>
          <w:i/>
          <w:iCs/>
        </w:rPr>
        <w:t>the future Messianic Era</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time when Christians will enter into the blessings associated with these promises </w:t>
      </w:r>
      <w:r w:rsidRPr="003D6CFB">
        <w:rPr>
          <w:rFonts w:ascii="Arial" w:eastAsia="Times New Roman" w:hAnsi="Arial" w:cs="Arial"/>
          <w:i/>
          <w:iCs/>
        </w:rPr>
        <w:t xml:space="preserve">must </w:t>
      </w:r>
      <w:r w:rsidRPr="003D6CFB">
        <w:rPr>
          <w:rFonts w:ascii="Arial" w:eastAsia="Times New Roman" w:hAnsi="Arial" w:cs="Arial"/>
        </w:rPr>
        <w:t xml:space="preserve">follow the time set forth in chapter one — Christ appearing as Judge in the midst of the seven churches.  The Church </w:t>
      </w:r>
      <w:r w:rsidRPr="003D6CFB">
        <w:rPr>
          <w:rFonts w:ascii="Arial" w:eastAsia="Times New Roman" w:hAnsi="Arial" w:cs="Arial"/>
          <w:i/>
          <w:iCs/>
        </w:rPr>
        <w:t>must first</w:t>
      </w:r>
      <w:r w:rsidRPr="003D6CFB">
        <w:rPr>
          <w:rFonts w:ascii="Arial" w:eastAsia="Times New Roman" w:hAnsi="Arial" w:cs="Arial"/>
        </w:rPr>
        <w:t xml:space="preserve"> be brought into judgment.  </w:t>
      </w:r>
      <w:r w:rsidRPr="003D6CFB">
        <w:rPr>
          <w:rFonts w:ascii="Arial" w:eastAsia="Times New Roman" w:hAnsi="Arial" w:cs="Arial"/>
          <w:i/>
          <w:iCs/>
        </w:rPr>
        <w:t xml:space="preserve">Then </w:t>
      </w:r>
      <w:r w:rsidRPr="003D6CFB">
        <w:rPr>
          <w:rFonts w:ascii="Arial" w:eastAsia="Times New Roman" w:hAnsi="Arial" w:cs="Arial"/>
        </w:rPr>
        <w:t>overcoming Christians will realize that which has been promised.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Seven Epistles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Overcoming in each of the seven promises is related to existing conditions in the particular church to which the promise is given.  One promise though is not to be looked upon as standing alone and being peculiar to only one church.  There are seven promises given to seven churches.  “Seven” is a number showing </w:t>
      </w:r>
      <w:r w:rsidRPr="003D6CFB">
        <w:rPr>
          <w:rFonts w:ascii="Arial" w:eastAsia="Times New Roman" w:hAnsi="Arial" w:cs="Arial"/>
          <w:i/>
          <w:iCs/>
        </w:rPr>
        <w:t>the completeness of that which is in view</w:t>
      </w:r>
      <w:r w:rsidRPr="003D6CFB">
        <w:rPr>
          <w:rFonts w:ascii="Arial" w:eastAsia="Times New Roman" w:hAnsi="Arial" w:cs="Arial"/>
        </w:rPr>
        <w:t xml:space="preserve">.  In this particular instance, the seven churches show </w:t>
      </w:r>
      <w:r w:rsidRPr="003D6CFB">
        <w:rPr>
          <w:rFonts w:ascii="Arial" w:eastAsia="Times New Roman" w:hAnsi="Arial" w:cs="Arial"/>
          <w:i/>
          <w:iCs/>
        </w:rPr>
        <w:t>the complete Church</w:t>
      </w:r>
      <w:r w:rsidRPr="003D6CFB">
        <w:rPr>
          <w:rFonts w:ascii="Arial" w:eastAsia="Times New Roman" w:hAnsi="Arial" w:cs="Arial"/>
        </w:rPr>
        <w:t xml:space="preserve"> of </w:t>
      </w:r>
      <w:hyperlink r:id="rId577" w:history="1">
        <w:r w:rsidRPr="003D6CFB">
          <w:rPr>
            <w:rFonts w:ascii="Arial" w:eastAsia="Times New Roman" w:hAnsi="Arial" w:cs="Arial"/>
            <w:color w:val="0062B5"/>
            <w:u w:val="single"/>
          </w:rPr>
          <w:t>Matthew 16:18</w:t>
        </w:r>
      </w:hyperlink>
      <w:r w:rsidRPr="003D6CFB">
        <w:rPr>
          <w:rFonts w:ascii="Arial" w:eastAsia="Times New Roman" w:hAnsi="Arial" w:cs="Arial"/>
        </w:rPr>
        <w:t xml:space="preserve">; and the seven overcomer’s promises show </w:t>
      </w:r>
      <w:r w:rsidRPr="003D6CFB">
        <w:rPr>
          <w:rFonts w:ascii="Arial" w:eastAsia="Times New Roman" w:hAnsi="Arial" w:cs="Arial"/>
          <w:i/>
          <w:iCs/>
        </w:rPr>
        <w:t>the completeness of that which has been promised to all Christians</w:t>
      </w:r>
      <w:r w:rsidRPr="003D6CFB">
        <w:rPr>
          <w:rFonts w:ascii="Arial" w:eastAsia="Times New Roman" w:hAnsi="Arial" w:cs="Arial"/>
        </w:rPr>
        <w:t xml:space="preserve">, </w:t>
      </w:r>
      <w:r w:rsidRPr="003D6CFB">
        <w:rPr>
          <w:rFonts w:ascii="Arial" w:eastAsia="Times New Roman" w:hAnsi="Arial" w:cs="Arial"/>
          <w:i/>
          <w:iCs/>
        </w:rPr>
        <w:t>with these promises to be realized by all overcoming Christians.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seven churches viewed together, as seen in these chapters, comprise an indivisible unit; and the seven overcomer’s promises viewed together, as presented in connection with Christians comprising these seven churches, are indivisibly related in such a manner that one cannot be realized apart from the other.</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And viewing the overcomer’s promises in this manner that are seen throughout each epistle would have to be looked upon the same way.  Different facets of truth, </w:t>
      </w:r>
      <w:r w:rsidRPr="003D6CFB">
        <w:rPr>
          <w:rFonts w:ascii="Arial" w:eastAsia="Times New Roman" w:hAnsi="Arial" w:cs="Arial"/>
          <w:i/>
          <w:iCs/>
        </w:rPr>
        <w:t>applicable to all Christians throughout the seven churches</w:t>
      </w:r>
      <w:r w:rsidRPr="003D6CFB">
        <w:rPr>
          <w:rFonts w:ascii="Arial" w:eastAsia="Times New Roman" w:hAnsi="Arial" w:cs="Arial"/>
        </w:rPr>
        <w:t>, are shown by and through the Lord’s comments on things that have been singled out in each epistle concerning a particular church.</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1)  Applicable to All</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Viewing one facet of truth after this fashion, in the epistle to “</w:t>
      </w:r>
      <w:r w:rsidRPr="003D6CFB">
        <w:rPr>
          <w:rFonts w:ascii="Arial" w:eastAsia="Times New Roman" w:hAnsi="Arial" w:cs="Arial"/>
          <w:i/>
          <w:iCs/>
        </w:rPr>
        <w:t>the church of</w:t>
      </w:r>
      <w:r w:rsidRPr="003D6CFB">
        <w:rPr>
          <w:rFonts w:ascii="Arial" w:eastAsia="Times New Roman" w:hAnsi="Arial" w:cs="Arial"/>
        </w:rPr>
        <w:t xml:space="preserve"> [in] </w:t>
      </w:r>
      <w:r w:rsidRPr="003D6CFB">
        <w:rPr>
          <w:rFonts w:ascii="Arial" w:eastAsia="Times New Roman" w:hAnsi="Arial" w:cs="Arial"/>
          <w:i/>
          <w:iCs/>
        </w:rPr>
        <w:t>Ephesus</w:t>
      </w:r>
      <w:r w:rsidRPr="003D6CFB">
        <w:rPr>
          <w:rFonts w:ascii="Arial" w:eastAsia="Times New Roman" w:hAnsi="Arial" w:cs="Arial"/>
        </w:rPr>
        <w:t xml:space="preserve">,” reference is made to </w:t>
      </w:r>
      <w:r w:rsidRPr="003D6CFB">
        <w:rPr>
          <w:rFonts w:ascii="Arial" w:eastAsia="Times New Roman" w:hAnsi="Arial" w:cs="Arial"/>
          <w:i/>
          <w:iCs/>
        </w:rPr>
        <w:t>a departure from</w:t>
      </w:r>
      <w:r w:rsidRPr="003D6CFB">
        <w:rPr>
          <w:rFonts w:ascii="Arial" w:eastAsia="Times New Roman" w:hAnsi="Arial" w:cs="Arial"/>
        </w:rPr>
        <w:t xml:space="preserve"> “</w:t>
      </w:r>
      <w:r w:rsidRPr="003D6CFB">
        <w:rPr>
          <w:rFonts w:ascii="Arial" w:eastAsia="Times New Roman" w:hAnsi="Arial" w:cs="Arial"/>
          <w:i/>
          <w:iCs/>
        </w:rPr>
        <w:t>your first love</w:t>
      </w:r>
      <w:r w:rsidRPr="003D6CFB">
        <w:rPr>
          <w:rFonts w:ascii="Arial" w:eastAsia="Times New Roman" w:hAnsi="Arial" w:cs="Arial"/>
        </w:rPr>
        <w:t>” (</w:t>
      </w:r>
      <w:hyperlink r:id="rId578" w:history="1">
        <w:r w:rsidRPr="003D6CFB">
          <w:rPr>
            <w:rFonts w:ascii="Arial" w:eastAsia="Times New Roman" w:hAnsi="Arial" w:cs="Arial"/>
            <w:color w:val="0062B5"/>
            <w:u w:val="single"/>
          </w:rPr>
          <w:t>Revelation 2:4</w:t>
        </w:r>
      </w:hyperlink>
      <w:r w:rsidRPr="003D6CFB">
        <w:rPr>
          <w:rFonts w:ascii="Arial" w:eastAsia="Times New Roman" w:hAnsi="Arial" w:cs="Arial"/>
        </w:rPr>
        <w:t>).  The command is then given, “</w:t>
      </w:r>
      <w:r w:rsidRPr="003D6CFB">
        <w:rPr>
          <w:rFonts w:ascii="Arial" w:eastAsia="Times New Roman" w:hAnsi="Arial" w:cs="Arial"/>
          <w:i/>
          <w:iCs/>
        </w:rPr>
        <w:t>Remember therefore from where you have fallen; repent and do the first works</w:t>
      </w:r>
      <w:r w:rsidRPr="003D6CFB">
        <w:rPr>
          <w:rFonts w:ascii="Arial" w:eastAsia="Times New Roman" w:hAnsi="Arial" w:cs="Arial"/>
        </w:rPr>
        <w:t xml:space="preserve">.”  This is followed by the warning that if </w:t>
      </w:r>
      <w:r w:rsidRPr="003D6CFB">
        <w:rPr>
          <w:rFonts w:ascii="Arial" w:eastAsia="Times New Roman" w:hAnsi="Arial" w:cs="Arial"/>
          <w:i/>
          <w:iCs/>
        </w:rPr>
        <w:t>remembrance, repentance</w:t>
      </w:r>
      <w:r w:rsidRPr="003D6CFB">
        <w:rPr>
          <w:rFonts w:ascii="Arial" w:eastAsia="Times New Roman" w:hAnsi="Arial" w:cs="Arial"/>
        </w:rPr>
        <w:t xml:space="preserve">, and </w:t>
      </w:r>
      <w:r w:rsidRPr="003D6CFB">
        <w:rPr>
          <w:rFonts w:ascii="Arial" w:eastAsia="Times New Roman" w:hAnsi="Arial" w:cs="Arial"/>
          <w:i/>
          <w:iCs/>
        </w:rPr>
        <w:t>first works</w:t>
      </w:r>
      <w:r w:rsidRPr="003D6CFB">
        <w:rPr>
          <w:rFonts w:ascii="Arial" w:eastAsia="Times New Roman" w:hAnsi="Arial" w:cs="Arial"/>
        </w:rPr>
        <w:t xml:space="preserve"> do not follow, the “</w:t>
      </w:r>
      <w:r w:rsidRPr="003D6CFB">
        <w:rPr>
          <w:rFonts w:ascii="Arial" w:eastAsia="Times New Roman" w:hAnsi="Arial" w:cs="Arial"/>
          <w:i/>
          <w:iCs/>
        </w:rPr>
        <w:t xml:space="preserve">lampstand </w:t>
      </w:r>
      <w:r w:rsidRPr="003D6CFB">
        <w:rPr>
          <w:rFonts w:ascii="Arial" w:eastAsia="Times New Roman" w:hAnsi="Arial" w:cs="Arial"/>
        </w:rPr>
        <w:t xml:space="preserve">[church in Ephesus; </w:t>
      </w:r>
      <w:r w:rsidRPr="003D6CFB">
        <w:rPr>
          <w:rFonts w:ascii="Arial" w:eastAsia="Times New Roman" w:hAnsi="Arial" w:cs="Arial"/>
          <w:i/>
          <w:iCs/>
        </w:rPr>
        <w:t>cf</w:t>
      </w:r>
      <w:r w:rsidRPr="003D6CFB">
        <w:rPr>
          <w:rFonts w:ascii="Arial" w:eastAsia="Times New Roman" w:hAnsi="Arial" w:cs="Arial"/>
        </w:rPr>
        <w:t xml:space="preserve">. </w:t>
      </w:r>
      <w:hyperlink r:id="rId579" w:history="1">
        <w:r w:rsidRPr="003D6CFB">
          <w:rPr>
            <w:rStyle w:val="Hyperlink"/>
            <w:rFonts w:ascii="Arial" w:hAnsi="Arial" w:cs="Arial"/>
            <w:color w:val="2F5496" w:themeColor="accent5" w:themeShade="BF"/>
            <w:shd w:val="clear" w:color="auto" w:fill="FFFFFF"/>
          </w:rPr>
          <w:t>Revelation 2:1</w:t>
        </w:r>
      </w:hyperlink>
      <w:r w:rsidRPr="003D6CFB">
        <w:rPr>
          <w:rFonts w:ascii="Arial" w:hAnsi="Arial" w:cs="Arial"/>
          <w:color w:val="2F5496" w:themeColor="accent5" w:themeShade="BF"/>
          <w:shd w:val="clear" w:color="auto" w:fill="FFFFFF"/>
        </w:rPr>
        <w:t>,</w:t>
      </w:r>
      <w:hyperlink r:id="rId580" w:history="1">
        <w:r w:rsidRPr="003D6CFB">
          <w:rPr>
            <w:rStyle w:val="Hyperlink"/>
            <w:rFonts w:ascii="Arial" w:hAnsi="Arial" w:cs="Arial"/>
            <w:color w:val="2F5496" w:themeColor="accent5" w:themeShade="BF"/>
            <w:shd w:val="clear" w:color="auto" w:fill="FFFFFF"/>
          </w:rPr>
          <w:t>11-13</w:t>
        </w:r>
      </w:hyperlink>
      <w:r w:rsidRPr="003D6CFB">
        <w:rPr>
          <w:rFonts w:ascii="Arial" w:hAnsi="Arial" w:cs="Arial"/>
          <w:color w:val="2F5496" w:themeColor="accent5" w:themeShade="BF"/>
          <w:shd w:val="clear" w:color="auto" w:fill="FFFFFF"/>
        </w:rPr>
        <w:t xml:space="preserve">, </w:t>
      </w:r>
      <w:hyperlink r:id="rId581" w:history="1">
        <w:r w:rsidRPr="003D6CFB">
          <w:rPr>
            <w:rStyle w:val="Hyperlink"/>
            <w:rFonts w:ascii="Arial" w:hAnsi="Arial" w:cs="Arial"/>
            <w:color w:val="2F5496" w:themeColor="accent5" w:themeShade="BF"/>
            <w:shd w:val="clear" w:color="auto" w:fill="FFFFFF"/>
          </w:rPr>
          <w:t>20</w:t>
        </w:r>
      </w:hyperlink>
      <w:r w:rsidRPr="003D6CFB">
        <w:rPr>
          <w:rFonts w:ascii="Arial" w:hAnsi="Arial" w:cs="Arial"/>
          <w:sz w:val="27"/>
          <w:szCs w:val="27"/>
          <w:shd w:val="clear" w:color="auto" w:fill="FFFFFF"/>
        </w:rPr>
        <w:t>]</w:t>
      </w:r>
      <w:r w:rsidRPr="003D6CFB">
        <w:rPr>
          <w:rFonts w:ascii="Arial" w:eastAsia="Times New Roman" w:hAnsi="Arial" w:cs="Arial"/>
        </w:rPr>
        <w:t>]” will be removed from its place.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And this removal of the lampstand (KJV: candlestick) — this removal of the church in Ephesus, the Christians in Ephesus — is, contextually, </w:t>
      </w:r>
      <w:r w:rsidRPr="003D6CFB">
        <w:rPr>
          <w:rFonts w:ascii="Arial" w:eastAsia="Times New Roman" w:hAnsi="Arial" w:cs="Arial"/>
          <w:i/>
          <w:iCs/>
        </w:rPr>
        <w:t xml:space="preserve">millennial </w:t>
      </w:r>
      <w:r w:rsidRPr="003D6CFB">
        <w:rPr>
          <w:rFonts w:ascii="Arial" w:eastAsia="Times New Roman" w:hAnsi="Arial" w:cs="Arial"/>
        </w:rPr>
        <w:t xml:space="preserve">in its scope of fulfillment.  This removal will occur at the judgment seat; and it has nothing to do with eternal verities, with one’s eternal salvation, etc.  Nor do the warnings in the other epistles in </w:t>
      </w:r>
      <w:hyperlink r:id="rId582" w:history="1">
        <w:r w:rsidRPr="003D6CFB">
          <w:rPr>
            <w:rFonts w:ascii="Arial" w:eastAsia="Times New Roman" w:hAnsi="Arial" w:cs="Arial"/>
            <w:color w:val="0062B5"/>
            <w:u w:val="single"/>
          </w:rPr>
          <w:t>Revelation 2</w:t>
        </w:r>
      </w:hyperlink>
      <w:r w:rsidRPr="003D6CFB">
        <w:rPr>
          <w:rFonts w:ascii="Arial" w:eastAsia="Times New Roman" w:hAnsi="Arial" w:cs="Arial"/>
        </w:rPr>
        <w:t xml:space="preserve">; </w:t>
      </w:r>
      <w:hyperlink r:id="rId583" w:history="1">
        <w:r w:rsidRPr="003D6CFB">
          <w:rPr>
            <w:rFonts w:ascii="Arial" w:eastAsia="Times New Roman" w:hAnsi="Arial" w:cs="Arial"/>
            <w:color w:val="0062B5"/>
            <w:u w:val="single"/>
          </w:rPr>
          <w:t>3</w:t>
        </w:r>
      </w:hyperlink>
      <w:r w:rsidRPr="003D6CFB">
        <w:rPr>
          <w:rFonts w:ascii="Arial" w:eastAsia="Times New Roman" w:hAnsi="Arial" w:cs="Arial"/>
        </w:rPr>
        <w:t xml:space="preserve">.  Rather, </w:t>
      </w:r>
      <w:r w:rsidRPr="003D6CFB">
        <w:rPr>
          <w:rFonts w:ascii="Arial" w:eastAsia="Times New Roman" w:hAnsi="Arial" w:cs="Arial"/>
          <w:i/>
          <w:iCs/>
        </w:rPr>
        <w:t>millennial verities alone, as they relate to saved individuals</w:t>
      </w:r>
      <w:r w:rsidRPr="003D6CFB">
        <w:rPr>
          <w:rFonts w:ascii="Arial" w:eastAsia="Times New Roman" w:hAnsi="Arial" w:cs="Arial"/>
        </w:rPr>
        <w:t>, are in view by that which is stated in these warnings.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time element involved in the warnings would have to be the same as that which is seen in the overcomer’s promises, for the latter has to do with overcoming or being overcome relative to the former.  And </w:t>
      </w:r>
      <w:r w:rsidRPr="003D6CFB">
        <w:rPr>
          <w:rFonts w:ascii="Arial" w:eastAsia="Times New Roman" w:hAnsi="Arial" w:cs="Arial"/>
          <w:i/>
          <w:iCs/>
        </w:rPr>
        <w:t>millennial verities alone</w:t>
      </w:r>
      <w:r w:rsidRPr="003D6CFB">
        <w:rPr>
          <w:rFonts w:ascii="Arial" w:eastAsia="Times New Roman" w:hAnsi="Arial" w:cs="Arial"/>
        </w:rPr>
        <w:t xml:space="preserve"> are clearly revealed to be in view by and through that which is stated in several of the overcomer’s promises.  Conditions which are seen in several of these promises will not exist beyond the Millennium, during the eternal ages (</w:t>
      </w:r>
      <w:r w:rsidRPr="003D6CFB">
        <w:rPr>
          <w:rFonts w:ascii="Arial" w:eastAsia="Times New Roman" w:hAnsi="Arial" w:cs="Arial"/>
          <w:i/>
          <w:iCs/>
        </w:rPr>
        <w:t>e.g</w:t>
      </w:r>
      <w:r w:rsidRPr="003D6CFB">
        <w:rPr>
          <w:rFonts w:ascii="Arial" w:eastAsia="Times New Roman" w:hAnsi="Arial" w:cs="Arial"/>
        </w:rPr>
        <w:t xml:space="preserve">., </w:t>
      </w:r>
      <w:hyperlink r:id="rId584" w:history="1">
        <w:r w:rsidRPr="003D6CFB">
          <w:rPr>
            <w:rFonts w:ascii="Arial" w:eastAsia="Times New Roman" w:hAnsi="Arial" w:cs="Arial"/>
            <w:color w:val="0062B5"/>
            <w:u w:val="single"/>
          </w:rPr>
          <w:t>Revelation 2:11</w:t>
        </w:r>
      </w:hyperlink>
      <w:r w:rsidRPr="003D6CFB">
        <w:rPr>
          <w:rFonts w:ascii="Arial" w:eastAsia="Times New Roman" w:hAnsi="Arial" w:cs="Arial"/>
        </w:rPr>
        <w:t xml:space="preserve">, </w:t>
      </w:r>
      <w:hyperlink r:id="rId585" w:history="1">
        <w:r w:rsidRPr="003D6CFB">
          <w:rPr>
            <w:rFonts w:ascii="Arial" w:eastAsia="Times New Roman" w:hAnsi="Arial" w:cs="Arial"/>
            <w:color w:val="0062B5"/>
            <w:u w:val="single"/>
          </w:rPr>
          <w:t>26-27</w:t>
        </w:r>
      </w:hyperlink>
      <w:r w:rsidRPr="003D6CFB">
        <w:rPr>
          <w:rFonts w:ascii="Arial" w:eastAsia="Times New Roman" w:hAnsi="Arial" w:cs="Arial"/>
        </w:rPr>
        <w:t xml:space="preserve">; </w:t>
      </w:r>
      <w:hyperlink r:id="rId586" w:history="1">
        <w:r w:rsidRPr="003D6CFB">
          <w:rPr>
            <w:rFonts w:ascii="Arial" w:eastAsia="Times New Roman" w:hAnsi="Arial" w:cs="Arial"/>
            <w:color w:val="0062B5"/>
            <w:u w:val="single"/>
          </w:rPr>
          <w:t>3:5</w:t>
        </w:r>
      </w:hyperlink>
      <w:r w:rsidRPr="003D6CFB">
        <w:rPr>
          <w:rFonts w:ascii="Arial" w:eastAsia="Times New Roman" w:hAnsi="Arial" w:cs="Arial"/>
        </w:rPr>
        <w:t xml:space="preserve">, </w:t>
      </w:r>
      <w:hyperlink r:id="rId587" w:history="1">
        <w:r w:rsidRPr="003D6CFB">
          <w:rPr>
            <w:rFonts w:ascii="Arial" w:eastAsia="Times New Roman" w:hAnsi="Arial" w:cs="Arial"/>
            <w:color w:val="0062B5"/>
            <w:u w:val="single"/>
          </w:rPr>
          <w:t>21</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Following the warning to the church in Ephesus, reference is made to the “</w:t>
      </w:r>
      <w:r w:rsidRPr="003D6CFB">
        <w:rPr>
          <w:rFonts w:ascii="Arial" w:eastAsia="Times New Roman" w:hAnsi="Arial" w:cs="Arial"/>
          <w:i/>
          <w:iCs/>
        </w:rPr>
        <w:t>Nicolaitans</w:t>
      </w:r>
      <w:r w:rsidRPr="003D6CFB">
        <w:rPr>
          <w:rFonts w:ascii="Arial" w:eastAsia="Times New Roman" w:hAnsi="Arial" w:cs="Arial"/>
        </w:rPr>
        <w:t xml:space="preserve">” (an Anglicized form of the compound Greek word, </w:t>
      </w:r>
      <w:r w:rsidRPr="003D6CFB">
        <w:rPr>
          <w:rFonts w:ascii="Arial" w:eastAsia="Times New Roman" w:hAnsi="Arial" w:cs="Arial"/>
          <w:i/>
          <w:iCs/>
        </w:rPr>
        <w:t xml:space="preserve">nikolaites </w:t>
      </w:r>
      <w:r w:rsidRPr="003D6CFB">
        <w:rPr>
          <w:rFonts w:ascii="Arial" w:eastAsia="Times New Roman" w:hAnsi="Arial" w:cs="Arial"/>
        </w:rPr>
        <w:t xml:space="preserve">[from </w:t>
      </w:r>
      <w:r w:rsidRPr="003D6CFB">
        <w:rPr>
          <w:rFonts w:ascii="Arial" w:eastAsia="Times New Roman" w:hAnsi="Arial" w:cs="Arial"/>
          <w:i/>
          <w:iCs/>
        </w:rPr>
        <w:t>nike</w:t>
      </w:r>
      <w:r w:rsidRPr="003D6CFB">
        <w:rPr>
          <w:rFonts w:ascii="Arial" w:eastAsia="Times New Roman" w:hAnsi="Arial" w:cs="Arial"/>
        </w:rPr>
        <w:t xml:space="preserve">, “a victor,” “a conqueror”; and </w:t>
      </w:r>
      <w:r w:rsidRPr="003D6CFB">
        <w:rPr>
          <w:rFonts w:ascii="Arial" w:eastAsia="Times New Roman" w:hAnsi="Arial" w:cs="Arial"/>
          <w:i/>
          <w:iCs/>
        </w:rPr>
        <w:t>laos</w:t>
      </w:r>
      <w:r w:rsidRPr="003D6CFB">
        <w:rPr>
          <w:rFonts w:ascii="Arial" w:eastAsia="Times New Roman" w:hAnsi="Arial" w:cs="Arial"/>
        </w:rPr>
        <w:t>, “people”]).  Thus, the word “</w:t>
      </w:r>
      <w:r w:rsidRPr="003D6CFB">
        <w:rPr>
          <w:rFonts w:ascii="Arial" w:eastAsia="Times New Roman" w:hAnsi="Arial" w:cs="Arial"/>
          <w:i/>
          <w:iCs/>
        </w:rPr>
        <w:t>Nicolaitans</w:t>
      </w:r>
      <w:r w:rsidRPr="003D6CFB">
        <w:rPr>
          <w:rFonts w:ascii="Arial" w:eastAsia="Times New Roman" w:hAnsi="Arial" w:cs="Arial"/>
        </w:rPr>
        <w:t>” means, “to conquer [be victorious over] the people.”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Within Church history, there is no record of a  group of individuals known by the name, “</w:t>
      </w:r>
      <w:r w:rsidRPr="003D6CFB">
        <w:rPr>
          <w:rFonts w:ascii="Arial" w:eastAsia="Times New Roman" w:hAnsi="Arial" w:cs="Arial"/>
          <w:i/>
          <w:iCs/>
        </w:rPr>
        <w:t>Nicolaitans</w:t>
      </w:r>
      <w:r w:rsidRPr="003D6CFB">
        <w:rPr>
          <w:rFonts w:ascii="Arial" w:eastAsia="Times New Roman" w:hAnsi="Arial" w:cs="Arial"/>
        </w:rPr>
        <w:t>” — in the church in Ephesus, or in any other first-century church (note that a reference to the “</w:t>
      </w:r>
      <w:r w:rsidRPr="003D6CFB">
        <w:rPr>
          <w:rFonts w:ascii="Arial" w:eastAsia="Times New Roman" w:hAnsi="Arial" w:cs="Arial"/>
          <w:i/>
          <w:iCs/>
        </w:rPr>
        <w:t>Nicolaitans</w:t>
      </w:r>
      <w:r w:rsidRPr="003D6CFB">
        <w:rPr>
          <w:rFonts w:ascii="Arial" w:eastAsia="Times New Roman" w:hAnsi="Arial" w:cs="Arial"/>
        </w:rPr>
        <w:t>” is also repeated in the epistle to the church in Pergamos [</w:t>
      </w:r>
      <w:hyperlink r:id="rId588" w:history="1">
        <w:r w:rsidRPr="003D6CFB">
          <w:rPr>
            <w:rFonts w:ascii="Arial" w:eastAsia="Times New Roman" w:hAnsi="Arial" w:cs="Arial"/>
            <w:color w:val="0062B5"/>
            <w:u w:val="single"/>
          </w:rPr>
          <w:t>Revelation 2:15</w:t>
        </w:r>
      </w:hyperlink>
      <w:r w:rsidRPr="003D6CFB">
        <w:rPr>
          <w:rFonts w:ascii="Arial" w:eastAsia="Times New Roman" w:hAnsi="Arial" w:cs="Arial"/>
        </w:rPr>
        <w:t>]).  And, when coming across a reference of this nature, there is only one thing that can be done in order to understand that which the Lord meant by using this word (whether by Christians during the first century, or by Christians today).  The use of “</w:t>
      </w:r>
      <w:r w:rsidRPr="003D6CFB">
        <w:rPr>
          <w:rFonts w:ascii="Arial" w:eastAsia="Times New Roman" w:hAnsi="Arial" w:cs="Arial"/>
          <w:i/>
          <w:iCs/>
        </w:rPr>
        <w:t>Nicolaitans</w:t>
      </w:r>
      <w:r w:rsidRPr="003D6CFB">
        <w:rPr>
          <w:rFonts w:ascii="Arial" w:eastAsia="Times New Roman" w:hAnsi="Arial" w:cs="Arial"/>
        </w:rPr>
        <w:t xml:space="preserve">” would have to be understood as a reference to </w:t>
      </w:r>
      <w:r w:rsidRPr="003D6CFB">
        <w:rPr>
          <w:rFonts w:ascii="Arial" w:eastAsia="Times New Roman" w:hAnsi="Arial" w:cs="Arial"/>
          <w:i/>
          <w:iCs/>
        </w:rPr>
        <w:t>the actions of a group of individuals, described by the meaning of the word itself.</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From the meaning of the word, a reference to the “</w:t>
      </w:r>
      <w:r w:rsidRPr="003D6CFB">
        <w:rPr>
          <w:rFonts w:ascii="Arial" w:eastAsia="Times New Roman" w:hAnsi="Arial" w:cs="Arial"/>
          <w:i/>
          <w:iCs/>
        </w:rPr>
        <w:t>Nicolaitans</w:t>
      </w:r>
      <w:r w:rsidRPr="003D6CFB">
        <w:rPr>
          <w:rFonts w:ascii="Arial" w:eastAsia="Times New Roman" w:hAnsi="Arial" w:cs="Arial"/>
        </w:rPr>
        <w:t xml:space="preserve">” could only be understood as a reference to </w:t>
      </w:r>
      <w:r w:rsidRPr="003D6CFB">
        <w:rPr>
          <w:rFonts w:ascii="Arial" w:eastAsia="Times New Roman" w:hAnsi="Arial" w:cs="Arial"/>
          <w:i/>
          <w:iCs/>
        </w:rPr>
        <w:t>individuals forming a hierarchy within the Church, ruling over the people</w:t>
      </w:r>
      <w:r w:rsidRPr="003D6CFB">
        <w:rPr>
          <w:rFonts w:ascii="Arial" w:eastAsia="Times New Roman" w:hAnsi="Arial" w:cs="Arial"/>
        </w:rPr>
        <w:t>.  And these individuals were undoubtedly responsible, at least in part, for the existing conditions in Ephesus near the end of the first century, as well as the conditions subsequently seen existing in Pergamos (and possibly in one or more of the other five churches, though this is not mentioned).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And the entire matter leads into the promise for those who overcome, </w:t>
      </w:r>
      <w:r w:rsidRPr="003D6CFB">
        <w:rPr>
          <w:rFonts w:ascii="Arial" w:eastAsia="Times New Roman" w:hAnsi="Arial" w:cs="Arial"/>
          <w:i/>
          <w:iCs/>
        </w:rPr>
        <w:t>i.e.</w:t>
      </w:r>
      <w:r w:rsidRPr="003D6CFB">
        <w:rPr>
          <w:rFonts w:ascii="Arial" w:eastAsia="Times New Roman" w:hAnsi="Arial" w:cs="Arial"/>
        </w:rPr>
        <w:t xml:space="preserve">, for those who </w:t>
      </w:r>
      <w:r w:rsidRPr="003D6CFB">
        <w:rPr>
          <w:rFonts w:ascii="Arial" w:eastAsia="Times New Roman" w:hAnsi="Arial" w:cs="Arial"/>
          <w:i/>
          <w:iCs/>
        </w:rPr>
        <w:t>remember, repent</w:t>
      </w:r>
      <w:r w:rsidRPr="003D6CFB">
        <w:rPr>
          <w:rFonts w:ascii="Arial" w:eastAsia="Times New Roman" w:hAnsi="Arial" w:cs="Arial"/>
        </w:rPr>
        <w:t xml:space="preserve">, and </w:t>
      </w:r>
      <w:r w:rsidRPr="003D6CFB">
        <w:rPr>
          <w:rFonts w:ascii="Arial" w:eastAsia="Times New Roman" w:hAnsi="Arial" w:cs="Arial"/>
          <w:i/>
          <w:iCs/>
        </w:rPr>
        <w:t>do the first works</w:t>
      </w:r>
      <w:r w:rsidRPr="003D6CFB">
        <w:rPr>
          <w:rFonts w:ascii="Arial" w:eastAsia="Times New Roman" w:hAnsi="Arial" w:cs="Arial"/>
        </w:rPr>
        <w:t>.  These are the ones who will be allowed “</w:t>
      </w:r>
      <w:r w:rsidRPr="003D6CFB">
        <w:rPr>
          <w:rFonts w:ascii="Arial" w:eastAsia="Times New Roman" w:hAnsi="Arial" w:cs="Arial"/>
          <w:i/>
          <w:iCs/>
        </w:rPr>
        <w:t>to eat from the tree of life</w:t>
      </w:r>
      <w:r w:rsidRPr="003D6CFB">
        <w:rPr>
          <w:rFonts w:ascii="Arial" w:eastAsia="Times New Roman" w:hAnsi="Arial" w:cs="Arial"/>
        </w:rPr>
        <w:t>” during the Messianic Era (</w:t>
      </w:r>
      <w:hyperlink r:id="rId589" w:history="1">
        <w:r w:rsidRPr="003D6CFB">
          <w:rPr>
            <w:rFonts w:ascii="Arial" w:eastAsia="Times New Roman" w:hAnsi="Arial" w:cs="Arial"/>
            <w:color w:val="0062B5"/>
            <w:u w:val="single"/>
          </w:rPr>
          <w:t>Revelation 2:5-7</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All of these things, though directed to those in the church in Ephesus, would be applicable to those in any of the other six churches as well.  And the inverse of that is equally true.  The things written to those in each of the other six churches would be applicable to those in the church in Ephesus, or to those in any of the churches.  That is, the things recorded in each of these seven epistles would be applicable to Christians everywhere.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2)  The Dispensation</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It is also evident that these seven epistles, by and through the manner in which they have been divinely arranged and structured, set forth truths within another realm.  Viewed together, beginning with the church in Ephesus and ending with the church in Laodicea, it is evident that these epistles set forth a divinely revealed, overall view of Church history, covering the entire dispensation.</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In this respect, the message to the church in Ephesus would reveal things concerning the Church at the beginning of the dispensation; the messages to the next five churches would continue from that point and reveal things concerning the Church throughout at least most of the remainder of the dispensation; and the message to the church in Laodicea would reveal things concerning the Church during the closing years of the dispensation.</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(Revelation chapters two and three present one of only two places in Scripture where an overall view of the history of Christendom throughout the dispensation is given.  The other was also given by Christ, but about sixty years earlier during His earthly ministry, preceding Calvary.</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The earlier history of Christendom can be seen in the first four parables in Matthew chapter thirteen [</w:t>
      </w:r>
      <w:r w:rsidRPr="003D6CFB">
        <w:rPr>
          <w:rFonts w:ascii="Arial" w:eastAsia="Times New Roman" w:hAnsi="Arial" w:cs="Arial"/>
          <w:i/>
          <w:iCs/>
        </w:rPr>
        <w:t>ref</w:t>
      </w:r>
      <w:r w:rsidRPr="003D6CFB">
        <w:rPr>
          <w:rFonts w:ascii="Arial" w:eastAsia="Times New Roman" w:hAnsi="Arial" w:cs="Arial"/>
        </w:rPr>
        <w:t xml:space="preserve">. the author’s book, in this site, </w:t>
      </w:r>
      <w:hyperlink r:id="rId590" w:anchor="Mysteries%20of%20the%20Kingdom%20BOOK" w:history="1">
        <w:r w:rsidRPr="003D6CFB">
          <w:rPr>
            <w:rFonts w:ascii="Arial" w:eastAsia="Times New Roman" w:hAnsi="Arial" w:cs="Arial"/>
            <w:color w:val="2F5496"/>
            <w:u w:val="single"/>
          </w:rPr>
          <w:t>Mysteries of the Kingdom BOOK</w:t>
        </w:r>
      </w:hyperlink>
      <w:r w:rsidRPr="003D6CFB">
        <w:rPr>
          <w:rFonts w:ascii="Arial" w:eastAsia="Times New Roman" w:hAnsi="Arial" w:cs="Arial"/>
        </w:rPr>
        <w:t>, Chapters 3-6].  And interestingly enough, both of these accounts center on a history of Christendom as it pertains to the “</w:t>
      </w:r>
      <w:r w:rsidRPr="003D6CFB">
        <w:rPr>
          <w:rFonts w:ascii="Arial" w:eastAsia="Times New Roman" w:hAnsi="Arial" w:cs="Arial"/>
          <w:i/>
          <w:iCs/>
        </w:rPr>
        <w:t>word of the kingdom</w:t>
      </w:r>
      <w:r w:rsidRPr="003D6CFB">
        <w:rPr>
          <w:rFonts w:ascii="Arial" w:eastAsia="Times New Roman" w:hAnsi="Arial" w:cs="Arial"/>
        </w:rPr>
        <w:t>” [</w:t>
      </w:r>
      <w:hyperlink r:id="rId591" w:history="1">
        <w:r w:rsidRPr="003D6CFB">
          <w:rPr>
            <w:rFonts w:ascii="Arial" w:eastAsia="Times New Roman" w:hAnsi="Arial" w:cs="Arial"/>
            <w:color w:val="0062B5"/>
            <w:u w:val="single"/>
          </w:rPr>
          <w:t>Matthew 13:19</w:t>
        </w:r>
      </w:hyperlink>
      <w:r w:rsidRPr="003D6CFB">
        <w:rPr>
          <w:rFonts w:ascii="Arial" w:eastAsia="Times New Roman" w:hAnsi="Arial" w:cs="Arial"/>
        </w:rPr>
        <w:t xml:space="preserve">] — something that Church history books written by man </w:t>
      </w:r>
      <w:r w:rsidRPr="003D6CFB">
        <w:rPr>
          <w:rFonts w:ascii="Arial" w:eastAsia="Times New Roman" w:hAnsi="Arial" w:cs="Arial"/>
          <w:i/>
          <w:iCs/>
        </w:rPr>
        <w:t>never even mention, much less center on</w:t>
      </w:r>
      <w:r w:rsidRPr="003D6CFB">
        <w:rPr>
          <w:rFonts w:ascii="Arial" w:eastAsia="Times New Roman" w:hAnsi="Arial" w:cs="Arial"/>
        </w:rPr>
        <w:t>.</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And until man understands the true nature of Church history, from the standpoint revealed in Matthew chapter thirteen and Revelation chapters two and three, he can never properly understand Church history.  He can never properly understand why the Church, after almost 2,000 years of existence, has ended up in its present decadent state.</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And, as a result, he can do little more than approach the whole matter from a position other than how it is handled in Scripture.)</w:t>
      </w:r>
    </w:p>
    <w:p w:rsidR="00B72D6A" w:rsidRPr="003D6CFB" w:rsidRDefault="00B72D6A" w:rsidP="00B72D6A">
      <w:pPr>
        <w:ind w:left="600"/>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Near the beginning of the Church’s existence on earth, as shown by the first of the seven epistles in Revelation chapters two and three, there was a departure of Christians from their first love.  And this revealed something with far-reaching ramifications that would occur in Christendom during the early years of its existence.  The time element is not given in the epistle, but it would have to be seen in conjunction with a general deterioration of spiritual conditions in Christendom, occurring over the first several centuries.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Christians during the early years of the Church were busily engaged in the Lord’s work as they waited, anticipated, and longed for His return.  They </w:t>
      </w:r>
      <w:r w:rsidRPr="003D6CFB">
        <w:rPr>
          <w:rFonts w:ascii="Arial" w:eastAsia="Times New Roman" w:hAnsi="Arial" w:cs="Arial"/>
          <w:i/>
          <w:iCs/>
        </w:rPr>
        <w:t>loved His appearing</w:t>
      </w:r>
      <w:r w:rsidRPr="003D6CFB">
        <w:rPr>
          <w:rFonts w:ascii="Arial" w:eastAsia="Times New Roman" w:hAnsi="Arial" w:cs="Arial"/>
        </w:rPr>
        <w:t xml:space="preserve"> (</w:t>
      </w:r>
      <w:r w:rsidRPr="003D6CFB">
        <w:rPr>
          <w:rFonts w:ascii="Arial" w:eastAsia="Times New Roman" w:hAnsi="Arial" w:cs="Arial"/>
          <w:i/>
          <w:iCs/>
        </w:rPr>
        <w:t>cf</w:t>
      </w:r>
      <w:r w:rsidRPr="003D6CFB">
        <w:rPr>
          <w:rFonts w:ascii="Arial" w:eastAsia="Times New Roman" w:hAnsi="Arial" w:cs="Arial"/>
        </w:rPr>
        <w:t xml:space="preserve">. </w:t>
      </w:r>
      <w:hyperlink r:id="rId592" w:history="1">
        <w:r w:rsidRPr="003D6CFB">
          <w:rPr>
            <w:rFonts w:ascii="Arial" w:eastAsia="Times New Roman" w:hAnsi="Arial" w:cs="Arial"/>
            <w:color w:val="0062B5"/>
            <w:u w:val="single"/>
          </w:rPr>
          <w:t>2 Timothy 4:8</w:t>
        </w:r>
      </w:hyperlink>
      <w:r w:rsidRPr="003D6CFB">
        <w:rPr>
          <w:rFonts w:ascii="Arial" w:eastAsia="Times New Roman" w:hAnsi="Arial" w:cs="Arial"/>
        </w:rPr>
        <w:t xml:space="preserve">).  But as time went on and the Lord remained in heaven, the leaven that the woman placed in the three measures of meal in </w:t>
      </w:r>
      <w:hyperlink r:id="rId593" w:history="1">
        <w:r w:rsidRPr="003D6CFB">
          <w:rPr>
            <w:rFonts w:ascii="Arial" w:eastAsia="Times New Roman" w:hAnsi="Arial" w:cs="Arial"/>
            <w:color w:val="0062B5"/>
            <w:u w:val="single"/>
          </w:rPr>
          <w:t>Matthew 13:33</w:t>
        </w:r>
      </w:hyperlink>
      <w:r w:rsidRPr="003D6CFB">
        <w:rPr>
          <w:rFonts w:ascii="Arial" w:eastAsia="Times New Roman" w:hAnsi="Arial" w:cs="Arial"/>
        </w:rPr>
        <w:t xml:space="preserve"> began to do its damaging work, resulting in Christians gradually losing their first love.  And the end result of the loss of this first love was the onset of what is known in Church history as “The Dark Ages.”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Although Christians departing from their first love emanates out of a sequence of events that fit into a framework of early Church history, this is not something peculiar to that period.  Rather, this is something that has continued to exist since that time; and the attendant warning to Christians concerning the possibility of the lampstand being removed must extend throughout the entire period.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retention or removal of the lampstand is contingent on overcoming or being overcome relative to the matter at hand (</w:t>
      </w:r>
      <w:hyperlink r:id="rId594" w:history="1">
        <w:r w:rsidRPr="003D6CFB">
          <w:rPr>
            <w:rFonts w:ascii="Arial" w:eastAsia="Times New Roman" w:hAnsi="Arial" w:cs="Arial"/>
            <w:color w:val="0062B5"/>
            <w:u w:val="single"/>
          </w:rPr>
          <w:t>Revelation 2:7</w:t>
        </w:r>
      </w:hyperlink>
      <w:r w:rsidRPr="003D6CFB">
        <w:rPr>
          <w:rFonts w:ascii="Arial" w:eastAsia="Times New Roman" w:hAnsi="Arial" w:cs="Arial"/>
        </w:rPr>
        <w:t xml:space="preserve">).  Eternal verities are not in view at all.  The thought set forth in this passage projects the matter out into that time when Christ will deal with the Church in </w:t>
      </w:r>
      <w:r w:rsidRPr="003D6CFB">
        <w:rPr>
          <w:rFonts w:ascii="Arial" w:eastAsia="Times New Roman" w:hAnsi="Arial" w:cs="Arial"/>
          <w:i/>
          <w:iCs/>
        </w:rPr>
        <w:t>judgment</w:t>
      </w:r>
      <w:r w:rsidRPr="003D6CFB">
        <w:rPr>
          <w:rFonts w:ascii="Arial" w:eastAsia="Times New Roman" w:hAnsi="Arial" w:cs="Arial"/>
        </w:rPr>
        <w:t xml:space="preserve">, and retention or removal of the lampstand anticipates the Church as it will appear </w:t>
      </w:r>
      <w:r w:rsidRPr="003D6CFB">
        <w:rPr>
          <w:rFonts w:ascii="Arial" w:eastAsia="Times New Roman" w:hAnsi="Arial" w:cs="Arial"/>
          <w:i/>
          <w:iCs/>
        </w:rPr>
        <w:t xml:space="preserve">following </w:t>
      </w:r>
      <w:r w:rsidRPr="003D6CFB">
        <w:rPr>
          <w:rFonts w:ascii="Arial" w:eastAsia="Times New Roman" w:hAnsi="Arial" w:cs="Arial"/>
        </w:rPr>
        <w:t>the issues of the judgment seat of Christ.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3)  Called, Called Out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word </w:t>
      </w:r>
      <w:r w:rsidRPr="003D6CFB">
        <w:rPr>
          <w:rFonts w:ascii="Arial" w:eastAsia="Times New Roman" w:hAnsi="Arial" w:cs="Arial"/>
          <w:i/>
          <w:iCs/>
        </w:rPr>
        <w:t xml:space="preserve">church </w:t>
      </w:r>
      <w:r w:rsidRPr="003D6CFB">
        <w:rPr>
          <w:rFonts w:ascii="Arial" w:eastAsia="Times New Roman" w:hAnsi="Arial" w:cs="Arial"/>
        </w:rPr>
        <w:t>in the Greek text is a compound word (</w:t>
      </w:r>
      <w:r w:rsidRPr="003D6CFB">
        <w:rPr>
          <w:rFonts w:ascii="Arial" w:eastAsia="Times New Roman" w:hAnsi="Arial" w:cs="Arial"/>
          <w:i/>
          <w:iCs/>
        </w:rPr>
        <w:t>ekklesia</w:t>
      </w:r>
      <w:r w:rsidRPr="003D6CFB">
        <w:rPr>
          <w:rFonts w:ascii="Arial" w:eastAsia="Times New Roman" w:hAnsi="Arial" w:cs="Arial"/>
        </w:rPr>
        <w:t xml:space="preserve">, from </w:t>
      </w:r>
      <w:r w:rsidRPr="003D6CFB">
        <w:rPr>
          <w:rFonts w:ascii="Arial" w:eastAsia="Times New Roman" w:hAnsi="Arial" w:cs="Arial"/>
          <w:i/>
          <w:iCs/>
        </w:rPr>
        <w:t xml:space="preserve">ek </w:t>
      </w:r>
      <w:r w:rsidRPr="003D6CFB">
        <w:rPr>
          <w:rFonts w:ascii="Arial" w:eastAsia="Times New Roman" w:hAnsi="Arial" w:cs="Arial"/>
        </w:rPr>
        <w:t xml:space="preserve">and </w:t>
      </w:r>
      <w:r w:rsidRPr="003D6CFB">
        <w:rPr>
          <w:rFonts w:ascii="Arial" w:eastAsia="Times New Roman" w:hAnsi="Arial" w:cs="Arial"/>
          <w:i/>
          <w:iCs/>
        </w:rPr>
        <w:t>kaleo</w:t>
      </w:r>
      <w:r w:rsidRPr="003D6CFB">
        <w:rPr>
          <w:rFonts w:ascii="Arial" w:eastAsia="Times New Roman" w:hAnsi="Arial" w:cs="Arial"/>
        </w:rPr>
        <w:t>), which means “called out.”  And the word is used in the New Testament in two senses:</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 xml:space="preserve">1) As the Church appears </w:t>
      </w:r>
      <w:r w:rsidRPr="003D6CFB">
        <w:rPr>
          <w:rFonts w:ascii="Arial" w:eastAsia="Times New Roman" w:hAnsi="Arial" w:cs="Arial"/>
          <w:i/>
          <w:iCs/>
        </w:rPr>
        <w:t xml:space="preserve">preceding </w:t>
      </w:r>
      <w:r w:rsidRPr="003D6CFB">
        <w:rPr>
          <w:rFonts w:ascii="Arial" w:eastAsia="Times New Roman" w:hAnsi="Arial" w:cs="Arial"/>
        </w:rPr>
        <w:t>the issues of the judgment seat (which would be during the present dispensation [</w:t>
      </w:r>
      <w:hyperlink r:id="rId595" w:history="1">
        <w:r w:rsidRPr="003D6CFB">
          <w:rPr>
            <w:rFonts w:ascii="Arial" w:eastAsia="Times New Roman" w:hAnsi="Arial" w:cs="Arial"/>
            <w:color w:val="0062B5"/>
            <w:u w:val="single"/>
          </w:rPr>
          <w:t>Revelation 2</w:t>
        </w:r>
      </w:hyperlink>
      <w:r w:rsidRPr="003D6CFB">
        <w:rPr>
          <w:rFonts w:ascii="Arial" w:eastAsia="Times New Roman" w:hAnsi="Arial" w:cs="Arial"/>
        </w:rPr>
        <w:t xml:space="preserve">; </w:t>
      </w:r>
      <w:hyperlink r:id="rId596" w:history="1">
        <w:r w:rsidRPr="003D6CFB">
          <w:rPr>
            <w:rFonts w:ascii="Arial" w:eastAsia="Times New Roman" w:hAnsi="Arial" w:cs="Arial"/>
            <w:color w:val="0062B5"/>
            <w:u w:val="single"/>
          </w:rPr>
          <w:t>3</w:t>
        </w:r>
      </w:hyperlink>
      <w:r w:rsidRPr="003D6CFB">
        <w:rPr>
          <w:rFonts w:ascii="Arial" w:eastAsia="Times New Roman" w:hAnsi="Arial" w:cs="Arial"/>
        </w:rPr>
        <w:t>], or as the Church is seen before the judgment seat [</w:t>
      </w:r>
      <w:hyperlink r:id="rId597" w:history="1">
        <w:r w:rsidRPr="003D6CFB">
          <w:rPr>
            <w:rFonts w:ascii="Arial" w:eastAsia="Times New Roman" w:hAnsi="Arial" w:cs="Arial"/>
            <w:color w:val="0062B5"/>
            <w:u w:val="single"/>
          </w:rPr>
          <w:t>Revelation 1-3</w:t>
        </w:r>
      </w:hyperlink>
      <w:r w:rsidRPr="003D6CFB">
        <w:rPr>
          <w:rFonts w:ascii="Arial" w:eastAsia="Times New Roman" w:hAnsi="Arial" w:cs="Arial"/>
        </w:rPr>
        <w:t>]);</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 xml:space="preserve">2) As the Church will appear </w:t>
      </w:r>
      <w:r w:rsidRPr="003D6CFB">
        <w:rPr>
          <w:rFonts w:ascii="Arial" w:eastAsia="Times New Roman" w:hAnsi="Arial" w:cs="Arial"/>
          <w:i/>
          <w:iCs/>
        </w:rPr>
        <w:t xml:space="preserve">following </w:t>
      </w:r>
      <w:r w:rsidRPr="003D6CFB">
        <w:rPr>
          <w:rFonts w:ascii="Arial" w:eastAsia="Times New Roman" w:hAnsi="Arial" w:cs="Arial"/>
        </w:rPr>
        <w:t xml:space="preserve">the issues of the judgment seat (which would be as the Church is seen in </w:t>
      </w:r>
      <w:hyperlink r:id="rId598" w:history="1">
        <w:r w:rsidRPr="003D6CFB">
          <w:rPr>
            <w:rFonts w:ascii="Arial" w:eastAsia="Times New Roman" w:hAnsi="Arial" w:cs="Arial"/>
            <w:color w:val="0062B5"/>
            <w:u w:val="single"/>
          </w:rPr>
          <w:t>Revelation 19:7-9</w:t>
        </w:r>
      </w:hyperlink>
      <w:r w:rsidRPr="003D6CFB">
        <w:rPr>
          <w:rFonts w:ascii="Arial" w:eastAsia="Times New Roman" w:hAnsi="Arial" w:cs="Arial"/>
        </w:rPr>
        <w:t>, as the bride of Christ [</w:t>
      </w:r>
      <w:r w:rsidRPr="003D6CFB">
        <w:rPr>
          <w:rFonts w:ascii="Arial" w:eastAsia="Times New Roman" w:hAnsi="Arial" w:cs="Arial"/>
          <w:i/>
          <w:iCs/>
        </w:rPr>
        <w:t>cf</w:t>
      </w:r>
      <w:r w:rsidRPr="003D6CFB">
        <w:rPr>
          <w:rFonts w:ascii="Arial" w:eastAsia="Times New Roman" w:hAnsi="Arial" w:cs="Arial"/>
        </w:rPr>
        <w:t xml:space="preserve">. </w:t>
      </w:r>
      <w:hyperlink r:id="rId599" w:history="1">
        <w:r w:rsidRPr="003D6CFB">
          <w:rPr>
            <w:rFonts w:ascii="Arial" w:eastAsia="Times New Roman" w:hAnsi="Arial" w:cs="Arial"/>
            <w:color w:val="0062B5"/>
            <w:u w:val="single"/>
          </w:rPr>
          <w:t>Hebrews 12:23</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Only the “called” (all of the saved) can comprise the Church today (as it is looked upon in </w:t>
      </w:r>
      <w:hyperlink r:id="rId600" w:history="1">
        <w:r w:rsidRPr="003D6CFB">
          <w:rPr>
            <w:rFonts w:ascii="Arial" w:eastAsia="Times New Roman" w:hAnsi="Arial" w:cs="Arial"/>
            <w:color w:val="0062B5"/>
            <w:u w:val="single"/>
          </w:rPr>
          <w:t>Revelation 2</w:t>
        </w:r>
      </w:hyperlink>
      <w:r w:rsidRPr="003D6CFB">
        <w:rPr>
          <w:rFonts w:ascii="Arial" w:eastAsia="Times New Roman" w:hAnsi="Arial" w:cs="Arial"/>
        </w:rPr>
        <w:t xml:space="preserve">; </w:t>
      </w:r>
      <w:hyperlink r:id="rId601" w:history="1">
        <w:r w:rsidRPr="003D6CFB">
          <w:rPr>
            <w:rFonts w:ascii="Arial" w:eastAsia="Times New Roman" w:hAnsi="Arial" w:cs="Arial"/>
            <w:color w:val="0062B5"/>
            <w:u w:val="single"/>
          </w:rPr>
          <w:t>3</w:t>
        </w:r>
      </w:hyperlink>
      <w:r w:rsidRPr="003D6CFB">
        <w:rPr>
          <w:rFonts w:ascii="Arial" w:eastAsia="Times New Roman" w:hAnsi="Arial" w:cs="Arial"/>
        </w:rPr>
        <w:t>), for the “called out” are yet to be revealed and removed from the called.  The Church will appear in the true sense of the word itself (</w:t>
      </w:r>
      <w:r w:rsidRPr="003D6CFB">
        <w:rPr>
          <w:rFonts w:ascii="Arial" w:eastAsia="Times New Roman" w:hAnsi="Arial" w:cs="Arial"/>
          <w:i/>
          <w:iCs/>
        </w:rPr>
        <w:t>ekklesia</w:t>
      </w:r>
      <w:r w:rsidRPr="003D6CFB">
        <w:rPr>
          <w:rFonts w:ascii="Arial" w:eastAsia="Times New Roman" w:hAnsi="Arial" w:cs="Arial"/>
        </w:rPr>
        <w:t xml:space="preserve">, “called out”) only after the “called out” have been removed from the “called,” which will occur following Christ dealing with all Christians at His judgment seat (note that all those being addressed in </w:t>
      </w:r>
      <w:hyperlink r:id="rId602" w:history="1">
        <w:r w:rsidRPr="003D6CFB">
          <w:rPr>
            <w:rFonts w:ascii="Arial" w:eastAsia="Times New Roman" w:hAnsi="Arial" w:cs="Arial"/>
            <w:color w:val="0062B5"/>
            <w:u w:val="single"/>
          </w:rPr>
          <w:t>Revelation 2:1-7</w:t>
        </w:r>
      </w:hyperlink>
      <w:r w:rsidRPr="003D6CFB">
        <w:rPr>
          <w:rFonts w:ascii="Arial" w:eastAsia="Times New Roman" w:hAnsi="Arial" w:cs="Arial"/>
        </w:rPr>
        <w:t xml:space="preserve"> are in the Church [as the Church presently appears], but some are in danger of being removed [as the Church will one day appear]).</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Christ’s warning concerning the removal of the lampstand in </w:t>
      </w:r>
      <w:hyperlink r:id="rId603" w:history="1">
        <w:r w:rsidRPr="003D6CFB">
          <w:rPr>
            <w:rFonts w:ascii="Arial" w:eastAsia="Times New Roman" w:hAnsi="Arial" w:cs="Arial"/>
            <w:color w:val="0062B5"/>
            <w:u w:val="single"/>
          </w:rPr>
          <w:t>Revelation 2:5</w:t>
        </w:r>
      </w:hyperlink>
      <w:r w:rsidRPr="003D6CFB">
        <w:rPr>
          <w:rFonts w:ascii="Arial" w:eastAsia="Times New Roman" w:hAnsi="Arial" w:cs="Arial"/>
        </w:rPr>
        <w:t xml:space="preserve"> — the removal of the church in Ephesus, the Christians in Ephesus — must be understood in the light of the two ways in which the word “church” is used in Scripture.  The message is to individuals in the Church as it appears today, which comprises all of the </w:t>
      </w:r>
      <w:r w:rsidRPr="003D6CFB">
        <w:rPr>
          <w:rFonts w:ascii="Arial" w:eastAsia="Times New Roman" w:hAnsi="Arial" w:cs="Arial"/>
          <w:i/>
          <w:iCs/>
        </w:rPr>
        <w:t>called, all of the saved</w:t>
      </w:r>
      <w:r w:rsidRPr="003D6CFB">
        <w:rPr>
          <w:rFonts w:ascii="Arial" w:eastAsia="Times New Roman" w:hAnsi="Arial" w:cs="Arial"/>
        </w:rPr>
        <w:t xml:space="preserve">, not just </w:t>
      </w:r>
      <w:r w:rsidRPr="003D6CFB">
        <w:rPr>
          <w:rFonts w:ascii="Arial" w:eastAsia="Times New Roman" w:hAnsi="Arial" w:cs="Arial"/>
          <w:i/>
          <w:iCs/>
        </w:rPr>
        <w:t>the called out</w:t>
      </w:r>
      <w:r w:rsidRPr="003D6CFB">
        <w:rPr>
          <w:rFonts w:ascii="Arial" w:eastAsia="Times New Roman" w:hAnsi="Arial" w:cs="Arial"/>
        </w:rPr>
        <w:t xml:space="preserve"> (for the Church in the latter sense is yet to be revealed).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And any of the called who leave their “</w:t>
      </w:r>
      <w:r w:rsidRPr="003D6CFB">
        <w:rPr>
          <w:rFonts w:ascii="Arial" w:eastAsia="Times New Roman" w:hAnsi="Arial" w:cs="Arial"/>
          <w:i/>
          <w:iCs/>
        </w:rPr>
        <w:t>first love</w:t>
      </w:r>
      <w:r w:rsidRPr="003D6CFB">
        <w:rPr>
          <w:rFonts w:ascii="Arial" w:eastAsia="Times New Roman" w:hAnsi="Arial" w:cs="Arial"/>
        </w:rPr>
        <w:t>” and do not “</w:t>
      </w:r>
      <w:r w:rsidRPr="003D6CFB">
        <w:rPr>
          <w:rFonts w:ascii="Arial" w:eastAsia="Times New Roman" w:hAnsi="Arial" w:cs="Arial"/>
          <w:i/>
          <w:iCs/>
        </w:rPr>
        <w:t>repent, and do the first works</w:t>
      </w:r>
      <w:r w:rsidRPr="003D6CFB">
        <w:rPr>
          <w:rFonts w:ascii="Arial" w:eastAsia="Times New Roman" w:hAnsi="Arial" w:cs="Arial"/>
        </w:rPr>
        <w:t xml:space="preserve">,” cannot be among </w:t>
      </w:r>
      <w:r w:rsidRPr="003D6CFB">
        <w:rPr>
          <w:rFonts w:ascii="Arial" w:eastAsia="Times New Roman" w:hAnsi="Arial" w:cs="Arial"/>
          <w:i/>
          <w:iCs/>
        </w:rPr>
        <w:t>the called out</w:t>
      </w:r>
      <w:r w:rsidRPr="003D6CFB">
        <w:rPr>
          <w:rFonts w:ascii="Arial" w:eastAsia="Times New Roman" w:hAnsi="Arial" w:cs="Arial"/>
        </w:rPr>
        <w:t xml:space="preserve">.  They cannot comprise the Church as it will appear in that coming day.  Rather, they will </w:t>
      </w:r>
      <w:r w:rsidRPr="003D6CFB">
        <w:rPr>
          <w:rFonts w:ascii="Arial" w:eastAsia="Times New Roman" w:hAnsi="Arial" w:cs="Arial"/>
          <w:i/>
          <w:iCs/>
        </w:rPr>
        <w:t>be removed</w:t>
      </w:r>
      <w:r w:rsidRPr="003D6CFB">
        <w:rPr>
          <w:rFonts w:ascii="Arial" w:eastAsia="Times New Roman" w:hAnsi="Arial" w:cs="Arial"/>
        </w:rPr>
        <w:t>, spoken of elsewhere as</w:t>
      </w:r>
      <w:r w:rsidRPr="003D6CFB">
        <w:rPr>
          <w:rFonts w:ascii="Arial" w:eastAsia="Times New Roman" w:hAnsi="Arial" w:cs="Arial"/>
          <w:i/>
          <w:iCs/>
        </w:rPr>
        <w:t xml:space="preserve"> being disapproved</w:t>
      </w:r>
      <w:r w:rsidRPr="003D6CFB">
        <w:rPr>
          <w:rFonts w:ascii="Arial" w:eastAsia="Times New Roman" w:hAnsi="Arial" w:cs="Arial"/>
        </w:rPr>
        <w:t xml:space="preserve"> (Greek: </w:t>
      </w:r>
      <w:r w:rsidRPr="003D6CFB">
        <w:rPr>
          <w:rFonts w:ascii="Arial" w:eastAsia="Times New Roman" w:hAnsi="Arial" w:cs="Arial"/>
          <w:i/>
          <w:iCs/>
        </w:rPr>
        <w:t xml:space="preserve">adokimos </w:t>
      </w:r>
      <w:r w:rsidRPr="003D6CFB">
        <w:rPr>
          <w:rFonts w:ascii="Arial" w:eastAsia="Times New Roman" w:hAnsi="Arial" w:cs="Arial"/>
        </w:rPr>
        <w:t>[</w:t>
      </w:r>
      <w:r w:rsidRPr="003D6CFB">
        <w:rPr>
          <w:rFonts w:ascii="Arial" w:eastAsia="Times New Roman" w:hAnsi="Arial" w:cs="Arial"/>
          <w:i/>
          <w:iCs/>
        </w:rPr>
        <w:t>cf</w:t>
      </w:r>
      <w:r w:rsidRPr="003D6CFB">
        <w:rPr>
          <w:rFonts w:ascii="Arial" w:eastAsia="Times New Roman" w:hAnsi="Arial" w:cs="Arial"/>
        </w:rPr>
        <w:t xml:space="preserve">. </w:t>
      </w:r>
      <w:hyperlink r:id="rId604" w:history="1">
        <w:r w:rsidRPr="003D6CFB">
          <w:rPr>
            <w:rFonts w:ascii="Arial" w:eastAsia="Times New Roman" w:hAnsi="Arial" w:cs="Arial"/>
            <w:color w:val="0062B5"/>
            <w:u w:val="single"/>
          </w:rPr>
          <w:t>1 Corinthians 9:27</w:t>
        </w:r>
      </w:hyperlink>
      <w:r w:rsidRPr="003D6CFB">
        <w:rPr>
          <w:rFonts w:ascii="Arial" w:eastAsia="Times New Roman" w:hAnsi="Arial" w:cs="Arial"/>
        </w:rPr>
        <w:t xml:space="preserve">; </w:t>
      </w:r>
      <w:hyperlink r:id="rId605" w:history="1">
        <w:r w:rsidRPr="003D6CFB">
          <w:rPr>
            <w:rFonts w:ascii="Arial" w:eastAsia="Times New Roman" w:hAnsi="Arial" w:cs="Arial"/>
            <w:color w:val="0062B5"/>
            <w:u w:val="single"/>
          </w:rPr>
          <w:t>2 Timothy 3:8</w:t>
        </w:r>
      </w:hyperlink>
      <w:r w:rsidRPr="003D6CFB">
        <w:rPr>
          <w:rFonts w:ascii="Arial" w:eastAsia="Times New Roman" w:hAnsi="Arial" w:cs="Arial"/>
        </w:rPr>
        <w:t xml:space="preserve">; </w:t>
      </w:r>
      <w:hyperlink r:id="rId606" w:history="1">
        <w:r w:rsidRPr="003D6CFB">
          <w:rPr>
            <w:rFonts w:ascii="Arial" w:eastAsia="Times New Roman" w:hAnsi="Arial" w:cs="Arial"/>
            <w:color w:val="0062B5"/>
            <w:u w:val="single"/>
          </w:rPr>
          <w:t>Titus 1:16</w:t>
        </w:r>
      </w:hyperlink>
      <w:r w:rsidRPr="003D6CFB">
        <w:rPr>
          <w:rFonts w:ascii="Arial" w:eastAsia="Times New Roman" w:hAnsi="Arial" w:cs="Arial"/>
        </w:rPr>
        <w:t xml:space="preserve">; </w:t>
      </w:r>
      <w:hyperlink r:id="rId607" w:history="1">
        <w:r w:rsidRPr="003D6CFB">
          <w:rPr>
            <w:rFonts w:ascii="Arial" w:eastAsia="Times New Roman" w:hAnsi="Arial" w:cs="Arial"/>
            <w:color w:val="0062B5"/>
            <w:u w:val="single"/>
          </w:rPr>
          <w:t>Hebrews 6:8</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These two appearances of the Church present a sharp contrast in Scripture: The Church on earth immediately </w:t>
      </w:r>
      <w:r w:rsidRPr="003D6CFB">
        <w:rPr>
          <w:rFonts w:ascii="Arial" w:eastAsia="Times New Roman" w:hAnsi="Arial" w:cs="Arial"/>
          <w:i/>
          <w:iCs/>
        </w:rPr>
        <w:t xml:space="preserve">preceding </w:t>
      </w:r>
      <w:r w:rsidRPr="003D6CFB">
        <w:rPr>
          <w:rFonts w:ascii="Arial" w:eastAsia="Times New Roman" w:hAnsi="Arial" w:cs="Arial"/>
        </w:rPr>
        <w:t>its removal to appear before the judgment seat is described as “</w:t>
      </w:r>
      <w:r w:rsidRPr="003D6CFB">
        <w:rPr>
          <w:rFonts w:ascii="Arial" w:eastAsia="Times New Roman" w:hAnsi="Arial" w:cs="Arial"/>
          <w:i/>
          <w:iCs/>
        </w:rPr>
        <w:t>wretched, and miserable, and poor, and blind, and naked</w:t>
      </w:r>
      <w:r w:rsidRPr="003D6CFB">
        <w:rPr>
          <w:rFonts w:ascii="Arial" w:eastAsia="Times New Roman" w:hAnsi="Arial" w:cs="Arial"/>
        </w:rPr>
        <w:t>” (which includes only those Christians alive at that time [</w:t>
      </w:r>
      <w:hyperlink r:id="rId608" w:history="1">
        <w:r w:rsidRPr="003D6CFB">
          <w:rPr>
            <w:rFonts w:ascii="Arial" w:eastAsia="Times New Roman" w:hAnsi="Arial" w:cs="Arial"/>
            <w:color w:val="0062B5"/>
            <w:u w:val="single"/>
          </w:rPr>
          <w:t>Revelation 3:14-18</w:t>
        </w:r>
      </w:hyperlink>
      <w:r w:rsidRPr="003D6CFB">
        <w:rPr>
          <w:rFonts w:ascii="Arial" w:eastAsia="Times New Roman" w:hAnsi="Arial" w:cs="Arial"/>
        </w:rPr>
        <w:t xml:space="preserve">]); but the Church </w:t>
      </w:r>
      <w:r w:rsidRPr="003D6CFB">
        <w:rPr>
          <w:rFonts w:ascii="Arial" w:eastAsia="Times New Roman" w:hAnsi="Arial" w:cs="Arial"/>
          <w:i/>
          <w:iCs/>
        </w:rPr>
        <w:t xml:space="preserve">following </w:t>
      </w:r>
      <w:r w:rsidRPr="003D6CFB">
        <w:rPr>
          <w:rFonts w:ascii="Arial" w:eastAsia="Times New Roman" w:hAnsi="Arial" w:cs="Arial"/>
        </w:rPr>
        <w:t>the issues of the judgment seat is described as the “</w:t>
      </w:r>
      <w:r w:rsidRPr="003D6CFB">
        <w:rPr>
          <w:rFonts w:ascii="Arial" w:eastAsia="Times New Roman" w:hAnsi="Arial" w:cs="Arial"/>
          <w:i/>
          <w:iCs/>
        </w:rPr>
        <w:t>glorious church</w:t>
      </w:r>
      <w:r w:rsidRPr="003D6CFB">
        <w:rPr>
          <w:rFonts w:ascii="Arial" w:eastAsia="Times New Roman" w:hAnsi="Arial" w:cs="Arial"/>
        </w:rPr>
        <w:t xml:space="preserve"> [the Church in her glory (the bride of Christ)], </w:t>
      </w:r>
      <w:r w:rsidRPr="003D6CFB">
        <w:rPr>
          <w:rFonts w:ascii="Arial" w:eastAsia="Times New Roman" w:hAnsi="Arial" w:cs="Arial"/>
          <w:i/>
          <w:iCs/>
        </w:rPr>
        <w:t>not having spot or wrinkle or any such thing</w:t>
      </w:r>
      <w:r w:rsidRPr="003D6CFB">
        <w:rPr>
          <w:rFonts w:ascii="Arial" w:eastAsia="Times New Roman" w:hAnsi="Arial" w:cs="Arial"/>
        </w:rPr>
        <w:t>” (which will include overcoming Christians from throughout the dispensation [</w:t>
      </w:r>
      <w:hyperlink r:id="rId609" w:history="1">
        <w:r w:rsidRPr="003D6CFB">
          <w:rPr>
            <w:rFonts w:ascii="Arial" w:eastAsia="Times New Roman" w:hAnsi="Arial" w:cs="Arial"/>
            <w:color w:val="0062B5"/>
            <w:u w:val="single"/>
          </w:rPr>
          <w:t>Ephesians 5:25-32</w:t>
        </w:r>
      </w:hyperlink>
      <w:r w:rsidRPr="003D6CFB">
        <w:rPr>
          <w:rFonts w:ascii="Arial" w:eastAsia="Times New Roman" w:hAnsi="Arial" w:cs="Arial"/>
        </w:rPr>
        <w:t>]).  And it is the Church in her glory, the bride of Christ (</w:t>
      </w:r>
      <w:hyperlink r:id="rId610" w:history="1">
        <w:r w:rsidRPr="003D6CFB">
          <w:rPr>
            <w:rFonts w:ascii="Arial" w:eastAsia="Times New Roman" w:hAnsi="Arial" w:cs="Arial"/>
            <w:color w:val="0062B5"/>
            <w:u w:val="single"/>
          </w:rPr>
          <w:t>Revelation 19:7-9</w:t>
        </w:r>
      </w:hyperlink>
      <w:r w:rsidRPr="003D6CFB">
        <w:rPr>
          <w:rFonts w:ascii="Arial" w:eastAsia="Times New Roman" w:hAnsi="Arial" w:cs="Arial"/>
        </w:rPr>
        <w:t>), which will be extended the privilege of partaking of “</w:t>
      </w:r>
      <w:r w:rsidRPr="003D6CFB">
        <w:rPr>
          <w:rFonts w:ascii="Arial" w:eastAsia="Times New Roman" w:hAnsi="Arial" w:cs="Arial"/>
          <w:i/>
          <w:iCs/>
        </w:rPr>
        <w:t>the tree of life, which is in the midst of the Paradise of God</w:t>
      </w:r>
      <w:r w:rsidRPr="003D6CFB">
        <w:rPr>
          <w:rFonts w:ascii="Arial" w:eastAsia="Times New Roman" w:hAnsi="Arial" w:cs="Arial"/>
        </w:rPr>
        <w:t>” (</w:t>
      </w:r>
      <w:hyperlink r:id="rId611" w:history="1">
        <w:r w:rsidRPr="003D6CFB">
          <w:rPr>
            <w:rFonts w:ascii="Arial" w:eastAsia="Times New Roman" w:hAnsi="Arial" w:cs="Arial"/>
            <w:color w:val="0062B5"/>
            <w:u w:val="single"/>
          </w:rPr>
          <w:t>Revelation 2:7</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Church as it will exist in that coming day is referred to in </w:t>
      </w:r>
      <w:hyperlink r:id="rId612" w:history="1">
        <w:r w:rsidRPr="003D6CFB">
          <w:rPr>
            <w:rFonts w:ascii="Arial" w:eastAsia="Times New Roman" w:hAnsi="Arial" w:cs="Arial"/>
            <w:color w:val="0062B5"/>
            <w:u w:val="single"/>
          </w:rPr>
          <w:t>Hebrews 12:23</w:t>
        </w:r>
      </w:hyperlink>
      <w:r w:rsidRPr="003D6CFB">
        <w:rPr>
          <w:rFonts w:ascii="Arial" w:eastAsia="Times New Roman" w:hAnsi="Arial" w:cs="Arial"/>
        </w:rPr>
        <w:t xml:space="preserve"> as the “</w:t>
      </w:r>
      <w:r w:rsidRPr="003D6CFB">
        <w:rPr>
          <w:rFonts w:ascii="Arial" w:eastAsia="Times New Roman" w:hAnsi="Arial" w:cs="Arial"/>
          <w:i/>
          <w:iCs/>
        </w:rPr>
        <w:t>church of the firstborn</w:t>
      </w:r>
      <w:r w:rsidRPr="003D6CFB">
        <w:rPr>
          <w:rFonts w:ascii="Arial" w:eastAsia="Times New Roman" w:hAnsi="Arial" w:cs="Arial"/>
        </w:rPr>
        <w:t xml:space="preserve">.”  The thought has to do with </w:t>
      </w:r>
      <w:r w:rsidRPr="003D6CFB">
        <w:rPr>
          <w:rFonts w:ascii="Arial" w:eastAsia="Times New Roman" w:hAnsi="Arial" w:cs="Arial"/>
          <w:i/>
          <w:iCs/>
        </w:rPr>
        <w:t>a called out group of firstborn sons</w:t>
      </w:r>
      <w:r w:rsidRPr="003D6CFB">
        <w:rPr>
          <w:rFonts w:ascii="Arial" w:eastAsia="Times New Roman" w:hAnsi="Arial" w:cs="Arial"/>
        </w:rPr>
        <w:t xml:space="preserve">.  This moves matters beyond the adoption (the placement of firstborn sons) and presents the Church as being comprised only of individuals </w:t>
      </w:r>
      <w:r w:rsidRPr="003D6CFB">
        <w:rPr>
          <w:rFonts w:ascii="Arial" w:eastAsia="Times New Roman" w:hAnsi="Arial" w:cs="Arial"/>
          <w:i/>
          <w:iCs/>
        </w:rPr>
        <w:t>called out of the body</w:t>
      </w:r>
      <w:r w:rsidRPr="003D6CFB">
        <w:rPr>
          <w:rFonts w:ascii="Arial" w:eastAsia="Times New Roman" w:hAnsi="Arial" w:cs="Arial"/>
        </w:rPr>
        <w:t>, not individuals called out of the world (so to speak), as the Church is seen during the present day and time.</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 xml:space="preserve">(Paul, in  his church epistles, though he wrote to all of the saved in a particular locality, often worded matters more in keeping with the thought of the Church as it will appear in that coming day [as presented by the writer of Hebrews in </w:t>
      </w:r>
      <w:hyperlink r:id="rId613" w:history="1">
        <w:r w:rsidRPr="003D6CFB">
          <w:rPr>
            <w:rFonts w:ascii="Arial" w:eastAsia="Times New Roman" w:hAnsi="Arial" w:cs="Arial"/>
            <w:color w:val="0062B5"/>
            <w:u w:val="single"/>
          </w:rPr>
          <w:t>Hebrews 12:23</w:t>
        </w:r>
      </w:hyperlink>
      <w:r w:rsidRPr="003D6CFB">
        <w:rPr>
          <w:rFonts w:ascii="Arial" w:eastAsia="Times New Roman" w:hAnsi="Arial" w:cs="Arial"/>
        </w:rPr>
        <w:t xml:space="preserve">;  </w:t>
      </w:r>
      <w:r w:rsidRPr="003D6CFB">
        <w:rPr>
          <w:rFonts w:ascii="Arial" w:eastAsia="Times New Roman" w:hAnsi="Arial" w:cs="Arial"/>
          <w:i/>
          <w:iCs/>
        </w:rPr>
        <w:t>e.g</w:t>
      </w:r>
      <w:r w:rsidRPr="003D6CFB">
        <w:rPr>
          <w:rFonts w:ascii="Arial" w:eastAsia="Times New Roman" w:hAnsi="Arial" w:cs="Arial"/>
        </w:rPr>
        <w:t xml:space="preserve">., </w:t>
      </w:r>
      <w:hyperlink r:id="rId614" w:history="1">
        <w:r w:rsidRPr="003D6CFB">
          <w:rPr>
            <w:rFonts w:ascii="Arial" w:eastAsia="Times New Roman" w:hAnsi="Arial" w:cs="Arial"/>
            <w:color w:val="0062B5"/>
            <w:u w:val="single"/>
          </w:rPr>
          <w:t>Romans 1:7-8</w:t>
        </w:r>
      </w:hyperlink>
      <w:r w:rsidRPr="003D6CFB">
        <w:rPr>
          <w:rFonts w:ascii="Arial" w:eastAsia="Times New Roman" w:hAnsi="Arial" w:cs="Arial"/>
        </w:rPr>
        <w:t xml:space="preserve">; </w:t>
      </w:r>
      <w:hyperlink r:id="rId615" w:history="1">
        <w:r w:rsidRPr="003D6CFB">
          <w:rPr>
            <w:rFonts w:ascii="Arial" w:eastAsia="Times New Roman" w:hAnsi="Arial" w:cs="Arial"/>
            <w:color w:val="0062B5"/>
            <w:u w:val="single"/>
          </w:rPr>
          <w:t>Ephesians 1:5-14</w:t>
        </w:r>
      </w:hyperlink>
      <w:r w:rsidRPr="003D6CFB">
        <w:rPr>
          <w:rFonts w:ascii="Arial" w:eastAsia="Times New Roman" w:hAnsi="Arial" w:cs="Arial"/>
        </w:rPr>
        <w:t xml:space="preserve">; </w:t>
      </w:r>
      <w:hyperlink r:id="rId616" w:history="1">
        <w:r w:rsidRPr="003D6CFB">
          <w:rPr>
            <w:rFonts w:ascii="Arial" w:eastAsia="Times New Roman" w:hAnsi="Arial" w:cs="Arial"/>
            <w:color w:val="0062B5"/>
            <w:u w:val="single"/>
          </w:rPr>
          <w:t>1 Thessalonians 1:5-10</w:t>
        </w:r>
      </w:hyperlink>
      <w:r w:rsidRPr="003D6CFB">
        <w:rPr>
          <w:rFonts w:ascii="Arial" w:eastAsia="Times New Roman" w:hAnsi="Arial" w:cs="Arial"/>
        </w:rPr>
        <w:t xml:space="preserve">; </w:t>
      </w:r>
      <w:hyperlink r:id="rId617" w:history="1">
        <w:r w:rsidRPr="003D6CFB">
          <w:rPr>
            <w:rFonts w:ascii="Arial" w:eastAsia="Times New Roman" w:hAnsi="Arial" w:cs="Arial"/>
            <w:color w:val="0062B5"/>
            <w:u w:val="single"/>
          </w:rPr>
          <w:t>5:1-9</w:t>
        </w:r>
      </w:hyperlink>
      <w:r w:rsidRPr="003D6CFB">
        <w:rPr>
          <w:rFonts w:ascii="Arial" w:eastAsia="Times New Roman" w:hAnsi="Arial" w:cs="Arial"/>
        </w:rPr>
        <w:t xml:space="preserve">].  And this would be in complete keeping with Paul’s central message [pertaining to </w:t>
      </w:r>
      <w:r w:rsidRPr="003D6CFB">
        <w:rPr>
          <w:rFonts w:ascii="Arial" w:eastAsia="Times New Roman" w:hAnsi="Arial" w:cs="Arial"/>
          <w:i/>
          <w:iCs/>
        </w:rPr>
        <w:t>the mystery</w:t>
      </w:r>
      <w:r w:rsidRPr="003D6CFB">
        <w:rPr>
          <w:rFonts w:ascii="Arial" w:eastAsia="Times New Roman" w:hAnsi="Arial" w:cs="Arial"/>
        </w:rPr>
        <w:t xml:space="preserve">], which was </w:t>
      </w:r>
      <w:r w:rsidRPr="003D6CFB">
        <w:rPr>
          <w:rFonts w:ascii="Arial" w:eastAsia="Times New Roman" w:hAnsi="Arial" w:cs="Arial"/>
          <w:i/>
          <w:iCs/>
        </w:rPr>
        <w:t>the central message</w:t>
      </w:r>
      <w:r w:rsidRPr="003D6CFB">
        <w:rPr>
          <w:rFonts w:ascii="Arial" w:eastAsia="Times New Roman" w:hAnsi="Arial" w:cs="Arial"/>
        </w:rPr>
        <w:t xml:space="preserve"> proclaimed throughout Christendom during the first century.)</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Church as it will exist in that coming day will appear in complete keeping with the type in </w:t>
      </w:r>
      <w:hyperlink r:id="rId618" w:history="1">
        <w:r w:rsidRPr="003D6CFB">
          <w:rPr>
            <w:rFonts w:ascii="Arial" w:eastAsia="Times New Roman" w:hAnsi="Arial" w:cs="Arial"/>
            <w:color w:val="0062B5"/>
            <w:u w:val="single"/>
          </w:rPr>
          <w:t>Genesis 2</w:t>
        </w:r>
      </w:hyperlink>
      <w:r w:rsidRPr="003D6CFB">
        <w:rPr>
          <w:rFonts w:ascii="Arial" w:eastAsia="Times New Roman" w:hAnsi="Arial" w:cs="Arial"/>
        </w:rPr>
        <w:t xml:space="preserve"> — Eve formed from a part of Adam’s body, which had been removed from his body.  The bride of Christ, in the antitype — synonymous with the Church as it will appear in that coming day — will be formed from a part of Christ’s body, which will have been removed from His body.  All Christians together form the body of Christ, but all Christians cannot form the bride of Christ.  </w:t>
      </w:r>
      <w:r w:rsidRPr="003D6CFB">
        <w:rPr>
          <w:rFonts w:ascii="Arial" w:eastAsia="Times New Roman" w:hAnsi="Arial" w:cs="Arial"/>
          <w:i/>
          <w:iCs/>
        </w:rPr>
        <w:t>Only those removed from the body can form the bride.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type has been set, and the antitype </w:t>
      </w:r>
      <w:r w:rsidRPr="003D6CFB">
        <w:rPr>
          <w:rFonts w:ascii="Arial" w:eastAsia="Times New Roman" w:hAnsi="Arial" w:cs="Arial"/>
          <w:i/>
          <w:iCs/>
        </w:rPr>
        <w:t xml:space="preserve">must </w:t>
      </w:r>
      <w:r w:rsidRPr="003D6CFB">
        <w:rPr>
          <w:rFonts w:ascii="Arial" w:eastAsia="Times New Roman" w:hAnsi="Arial" w:cs="Arial"/>
        </w:rPr>
        <w:t xml:space="preserve">follow the type in exact detail.  There can be no variance between the two.   And the called out, in that day, forming </w:t>
      </w:r>
      <w:r w:rsidRPr="003D6CFB">
        <w:rPr>
          <w:rFonts w:ascii="Arial" w:eastAsia="Times New Roman" w:hAnsi="Arial" w:cs="Arial"/>
          <w:i/>
          <w:iCs/>
        </w:rPr>
        <w:t>the bride</w:t>
      </w:r>
      <w:r w:rsidRPr="003D6CFB">
        <w:rPr>
          <w:rFonts w:ascii="Arial" w:eastAsia="Times New Roman" w:hAnsi="Arial" w:cs="Arial"/>
        </w:rPr>
        <w:t xml:space="preserve">, will be placed as </w:t>
      </w:r>
      <w:r w:rsidRPr="003D6CFB">
        <w:rPr>
          <w:rFonts w:ascii="Arial" w:eastAsia="Times New Roman" w:hAnsi="Arial" w:cs="Arial"/>
          <w:i/>
          <w:iCs/>
        </w:rPr>
        <w:t>firstborn sons</w:t>
      </w:r>
      <w:r w:rsidRPr="003D6CFB">
        <w:rPr>
          <w:rFonts w:ascii="Arial" w:eastAsia="Times New Roman" w:hAnsi="Arial" w:cs="Arial"/>
        </w:rPr>
        <w:t xml:space="preserve"> (</w:t>
      </w:r>
      <w:r w:rsidRPr="003D6CFB">
        <w:rPr>
          <w:rFonts w:ascii="Arial" w:eastAsia="Times New Roman" w:hAnsi="Arial" w:cs="Arial"/>
          <w:i/>
          <w:iCs/>
        </w:rPr>
        <w:t>i.e</w:t>
      </w:r>
      <w:r w:rsidRPr="003D6CFB">
        <w:rPr>
          <w:rFonts w:ascii="Arial" w:eastAsia="Times New Roman" w:hAnsi="Arial" w:cs="Arial"/>
        </w:rPr>
        <w:t>., be adopted), with a view to their occupying positions with Christ in the kingdom.</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 xml:space="preserve">(For a more detailed discussion concerning the bride being removed from the body, refer to the author’s book, </w:t>
      </w:r>
      <w:hyperlink r:id="rId619" w:history="1">
        <w:r w:rsidRPr="003D6CFB">
          <w:rPr>
            <w:rFonts w:ascii="Arial" w:eastAsia="Times New Roman" w:hAnsi="Arial" w:cs="Arial"/>
            <w:color w:val="2F5496"/>
            <w:u w:val="single"/>
          </w:rPr>
          <w:t>Bible One - The Bride in Genesis by Arlen Chitwood</w:t>
        </w:r>
      </w:hyperlink>
      <w:r w:rsidRPr="003D6CFB">
        <w:rPr>
          <w:rFonts w:ascii="Arial" w:eastAsia="Times New Roman" w:hAnsi="Arial" w:cs="Arial"/>
        </w:rPr>
        <w:t>, chapter 1, “Adam and Eve.”</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 xml:space="preserve">Note that the Church is looked upon in that coming day in two respects in Scripture — as </w:t>
      </w:r>
      <w:r w:rsidRPr="003D6CFB">
        <w:rPr>
          <w:rFonts w:ascii="Arial" w:eastAsia="Times New Roman" w:hAnsi="Arial" w:cs="Arial"/>
          <w:i/>
          <w:iCs/>
        </w:rPr>
        <w:t>a bride</w:t>
      </w:r>
      <w:r w:rsidRPr="003D6CFB">
        <w:rPr>
          <w:rFonts w:ascii="Arial" w:eastAsia="Times New Roman" w:hAnsi="Arial" w:cs="Arial"/>
        </w:rPr>
        <w:t xml:space="preserve">, and as </w:t>
      </w:r>
      <w:r w:rsidRPr="003D6CFB">
        <w:rPr>
          <w:rFonts w:ascii="Arial" w:eastAsia="Times New Roman" w:hAnsi="Arial" w:cs="Arial"/>
          <w:i/>
          <w:iCs/>
        </w:rPr>
        <w:t>a firstborn son</w:t>
      </w:r>
      <w:r w:rsidRPr="003D6CFB">
        <w:rPr>
          <w:rFonts w:ascii="Arial" w:eastAsia="Times New Roman" w:hAnsi="Arial" w:cs="Arial"/>
        </w:rPr>
        <w:t xml:space="preserve">.  These are simply two ways in which Scripture presents the matter.  On the one hand, Christ must have a bride to reign as consort queen with Him; then, on the other hand, only </w:t>
      </w:r>
      <w:r w:rsidRPr="003D6CFB">
        <w:rPr>
          <w:rFonts w:ascii="Arial" w:eastAsia="Times New Roman" w:hAnsi="Arial" w:cs="Arial"/>
          <w:i/>
          <w:iCs/>
        </w:rPr>
        <w:t>firstborn sons</w:t>
      </w:r>
      <w:r w:rsidRPr="003D6CFB">
        <w:rPr>
          <w:rFonts w:ascii="Arial" w:eastAsia="Times New Roman" w:hAnsi="Arial" w:cs="Arial"/>
        </w:rPr>
        <w:t xml:space="preserve"> can rule.</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None of this is true in the angelic realm, only in the human realm.  Angelic rulers are all sons, but not firstborn sons; and there can be no thought of marriage within the angelic realm itself, for all angels are of the same gender, referred to in a masculine respect.)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In Genesis, Proverbs, and Revelation</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i/>
          <w:iCs/>
        </w:rPr>
        <w:t>The tree of life</w:t>
      </w:r>
      <w:r w:rsidRPr="003D6CFB">
        <w:rPr>
          <w:rFonts w:ascii="Arial" w:eastAsia="Times New Roman" w:hAnsi="Arial" w:cs="Arial"/>
        </w:rPr>
        <w:t xml:space="preserve"> is mentioned nine times in Scripture, in three different books — three times in Genesis (</w:t>
      </w:r>
      <w:hyperlink r:id="rId620" w:history="1">
        <w:r w:rsidRPr="003D6CFB">
          <w:rPr>
            <w:rFonts w:ascii="Arial" w:eastAsia="Times New Roman" w:hAnsi="Arial" w:cs="Arial"/>
            <w:color w:val="0062B5"/>
            <w:u w:val="single"/>
          </w:rPr>
          <w:t>Genesis 2:9</w:t>
        </w:r>
      </w:hyperlink>
      <w:r w:rsidRPr="003D6CFB">
        <w:rPr>
          <w:rFonts w:ascii="Arial" w:eastAsia="Times New Roman" w:hAnsi="Arial" w:cs="Arial"/>
        </w:rPr>
        <w:t xml:space="preserve">; </w:t>
      </w:r>
      <w:hyperlink r:id="rId621" w:history="1">
        <w:r w:rsidRPr="003D6CFB">
          <w:rPr>
            <w:rFonts w:ascii="Arial" w:eastAsia="Times New Roman" w:hAnsi="Arial" w:cs="Arial"/>
            <w:color w:val="0062B5"/>
            <w:u w:val="single"/>
          </w:rPr>
          <w:t>3:22</w:t>
        </w:r>
      </w:hyperlink>
      <w:r w:rsidRPr="003D6CFB">
        <w:rPr>
          <w:rFonts w:ascii="Arial" w:eastAsia="Times New Roman" w:hAnsi="Arial" w:cs="Arial"/>
        </w:rPr>
        <w:t xml:space="preserve">, </w:t>
      </w:r>
      <w:hyperlink r:id="rId622" w:history="1">
        <w:r w:rsidRPr="003D6CFB">
          <w:rPr>
            <w:rFonts w:ascii="Arial" w:eastAsia="Times New Roman" w:hAnsi="Arial" w:cs="Arial"/>
            <w:color w:val="0062B5"/>
            <w:u w:val="single"/>
          </w:rPr>
          <w:t>24</w:t>
        </w:r>
      </w:hyperlink>
      <w:r w:rsidRPr="003D6CFB">
        <w:rPr>
          <w:rFonts w:ascii="Arial" w:eastAsia="Times New Roman" w:hAnsi="Arial" w:cs="Arial"/>
        </w:rPr>
        <w:t>), four times in Proverbs (</w:t>
      </w:r>
      <w:hyperlink r:id="rId623" w:history="1">
        <w:r w:rsidRPr="003D6CFB">
          <w:rPr>
            <w:rFonts w:ascii="Arial" w:eastAsia="Times New Roman" w:hAnsi="Arial" w:cs="Arial"/>
            <w:color w:val="0062B5"/>
            <w:u w:val="single"/>
          </w:rPr>
          <w:t>Proverbs 3:18</w:t>
        </w:r>
      </w:hyperlink>
      <w:r w:rsidRPr="003D6CFB">
        <w:rPr>
          <w:rFonts w:ascii="Arial" w:eastAsia="Times New Roman" w:hAnsi="Arial" w:cs="Arial"/>
        </w:rPr>
        <w:t xml:space="preserve">; </w:t>
      </w:r>
      <w:hyperlink r:id="rId624" w:history="1">
        <w:r w:rsidRPr="003D6CFB">
          <w:rPr>
            <w:rFonts w:ascii="Arial" w:eastAsia="Times New Roman" w:hAnsi="Arial" w:cs="Arial"/>
            <w:color w:val="0062B5"/>
            <w:u w:val="single"/>
          </w:rPr>
          <w:t>11:30</w:t>
        </w:r>
      </w:hyperlink>
      <w:r w:rsidRPr="003D6CFB">
        <w:rPr>
          <w:rFonts w:ascii="Arial" w:eastAsia="Times New Roman" w:hAnsi="Arial" w:cs="Arial"/>
        </w:rPr>
        <w:t xml:space="preserve">; </w:t>
      </w:r>
      <w:hyperlink r:id="rId625" w:history="1">
        <w:r w:rsidRPr="003D6CFB">
          <w:rPr>
            <w:rFonts w:ascii="Arial" w:eastAsia="Times New Roman" w:hAnsi="Arial" w:cs="Arial"/>
            <w:color w:val="0062B5"/>
            <w:u w:val="single"/>
          </w:rPr>
          <w:t>13:12</w:t>
        </w:r>
      </w:hyperlink>
      <w:r w:rsidRPr="003D6CFB">
        <w:rPr>
          <w:rFonts w:ascii="Arial" w:eastAsia="Times New Roman" w:hAnsi="Arial" w:cs="Arial"/>
        </w:rPr>
        <w:t xml:space="preserve">; </w:t>
      </w:r>
      <w:hyperlink r:id="rId626" w:history="1">
        <w:r w:rsidRPr="003D6CFB">
          <w:rPr>
            <w:rFonts w:ascii="Arial" w:eastAsia="Times New Roman" w:hAnsi="Arial" w:cs="Arial"/>
            <w:color w:val="0062B5"/>
            <w:u w:val="single"/>
          </w:rPr>
          <w:t>15:4</w:t>
        </w:r>
      </w:hyperlink>
      <w:r w:rsidRPr="003D6CFB">
        <w:rPr>
          <w:rFonts w:ascii="Arial" w:eastAsia="Times New Roman" w:hAnsi="Arial" w:cs="Arial"/>
        </w:rPr>
        <w:t>), and twice in the book of Revelation (</w:t>
      </w:r>
      <w:hyperlink r:id="rId627" w:history="1">
        <w:r w:rsidRPr="003D6CFB">
          <w:rPr>
            <w:rFonts w:ascii="Arial" w:eastAsia="Times New Roman" w:hAnsi="Arial" w:cs="Arial"/>
            <w:color w:val="0062B5"/>
            <w:u w:val="single"/>
          </w:rPr>
          <w:t>Revelation 2:7</w:t>
        </w:r>
      </w:hyperlink>
      <w:r w:rsidRPr="003D6CFB">
        <w:rPr>
          <w:rFonts w:ascii="Arial" w:eastAsia="Times New Roman" w:hAnsi="Arial" w:cs="Arial"/>
        </w:rPr>
        <w:t xml:space="preserve">; </w:t>
      </w:r>
      <w:hyperlink r:id="rId628" w:history="1">
        <w:r w:rsidRPr="003D6CFB">
          <w:rPr>
            <w:rFonts w:ascii="Arial" w:eastAsia="Times New Roman" w:hAnsi="Arial" w:cs="Arial"/>
            <w:color w:val="0062B5"/>
            <w:u w:val="single"/>
          </w:rPr>
          <w:t>22:2</w:t>
        </w:r>
      </w:hyperlink>
      <w:r w:rsidRPr="003D6CFB">
        <w:rPr>
          <w:rFonts w:ascii="Arial" w:eastAsia="Times New Roman" w:hAnsi="Arial" w:cs="Arial"/>
        </w:rPr>
        <w:t xml:space="preserve">).  But what was </w:t>
      </w:r>
      <w:r w:rsidRPr="003D6CFB">
        <w:rPr>
          <w:rFonts w:ascii="Arial" w:eastAsia="Times New Roman" w:hAnsi="Arial" w:cs="Arial"/>
          <w:i/>
          <w:iCs/>
        </w:rPr>
        <w:t>the original purpose</w:t>
      </w:r>
      <w:r w:rsidRPr="003D6CFB">
        <w:rPr>
          <w:rFonts w:ascii="Arial" w:eastAsia="Times New Roman" w:hAnsi="Arial" w:cs="Arial"/>
        </w:rPr>
        <w:t xml:space="preserve"> for the tree of life (seen in Genesis), which will be realized yet future (seen in the book of Revelation)?</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i/>
          <w:iCs/>
        </w:rPr>
        <w:t>The tree of life</w:t>
      </w:r>
      <w:r w:rsidRPr="003D6CFB">
        <w:rPr>
          <w:rFonts w:ascii="Arial" w:eastAsia="Times New Roman" w:hAnsi="Arial" w:cs="Arial"/>
        </w:rPr>
        <w:t xml:space="preserve"> was one of the numerous trees in the garden in Eden.  And Adam, with Eve, was commanded to eat of all these trees, with the exception of one — “</w:t>
      </w:r>
      <w:r w:rsidRPr="003D6CFB">
        <w:rPr>
          <w:rFonts w:ascii="Arial" w:eastAsia="Times New Roman" w:hAnsi="Arial" w:cs="Arial"/>
          <w:i/>
          <w:iCs/>
        </w:rPr>
        <w:t>the tree of the knowledge of good and evil</w:t>
      </w:r>
      <w:r w:rsidRPr="003D6CFB">
        <w:rPr>
          <w:rFonts w:ascii="Arial" w:eastAsia="Times New Roman" w:hAnsi="Arial" w:cs="Arial"/>
        </w:rPr>
        <w:t>” (</w:t>
      </w:r>
      <w:hyperlink r:id="rId629" w:history="1">
        <w:r w:rsidRPr="003D6CFB">
          <w:rPr>
            <w:rFonts w:ascii="Arial" w:eastAsia="Times New Roman" w:hAnsi="Arial" w:cs="Arial"/>
            <w:color w:val="0062B5"/>
            <w:u w:val="single"/>
          </w:rPr>
          <w:t>Genesis 2:9</w:t>
        </w:r>
      </w:hyperlink>
      <w:r w:rsidRPr="003D6CFB">
        <w:rPr>
          <w:rFonts w:ascii="Arial" w:eastAsia="Times New Roman" w:hAnsi="Arial" w:cs="Arial"/>
        </w:rPr>
        <w:t xml:space="preserve">, </w:t>
      </w:r>
      <w:hyperlink r:id="rId630" w:history="1">
        <w:r w:rsidRPr="003D6CFB">
          <w:rPr>
            <w:rFonts w:ascii="Arial" w:eastAsia="Times New Roman" w:hAnsi="Arial" w:cs="Arial"/>
            <w:color w:val="0062B5"/>
            <w:u w:val="single"/>
          </w:rPr>
          <w:t>16-17</w:t>
        </w:r>
      </w:hyperlink>
      <w:r w:rsidRPr="003D6CFB">
        <w:rPr>
          <w:rFonts w:ascii="Arial" w:eastAsia="Times New Roman" w:hAnsi="Arial" w:cs="Arial"/>
        </w:rPr>
        <w:t xml:space="preserve">).  Adam, the first man, had been created for the specific purpose of assuming </w:t>
      </w:r>
      <w:r w:rsidRPr="003D6CFB">
        <w:rPr>
          <w:rFonts w:ascii="Arial" w:eastAsia="Times New Roman" w:hAnsi="Arial" w:cs="Arial"/>
          <w:i/>
          <w:iCs/>
        </w:rPr>
        <w:t>the rulership over the earth</w:t>
      </w:r>
      <w:r w:rsidRPr="003D6CFB">
        <w:rPr>
          <w:rFonts w:ascii="Arial" w:eastAsia="Times New Roman" w:hAnsi="Arial" w:cs="Arial"/>
        </w:rPr>
        <w:t xml:space="preserve">, and the fruit of the tree of life was singled out as </w:t>
      </w:r>
      <w:r w:rsidRPr="003D6CFB">
        <w:rPr>
          <w:rFonts w:ascii="Arial" w:eastAsia="Times New Roman" w:hAnsi="Arial" w:cs="Arial"/>
          <w:i/>
          <w:iCs/>
        </w:rPr>
        <w:t>a specific provision</w:t>
      </w:r>
      <w:r w:rsidRPr="003D6CFB">
        <w:rPr>
          <w:rFonts w:ascii="Arial" w:eastAsia="Times New Roman" w:hAnsi="Arial" w:cs="Arial"/>
        </w:rPr>
        <w:t xml:space="preserve"> for man as he exercised this rule.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An evident connection between man’s rule and his partaking of the tree of life can be seen by noting </w:t>
      </w:r>
      <w:r w:rsidRPr="003D6CFB">
        <w:rPr>
          <w:rFonts w:ascii="Arial" w:eastAsia="Times New Roman" w:hAnsi="Arial" w:cs="Arial"/>
          <w:i/>
          <w:iCs/>
        </w:rPr>
        <w:t>the appearance of this tree</w:t>
      </w:r>
      <w:r w:rsidRPr="003D6CFB">
        <w:rPr>
          <w:rFonts w:ascii="Arial" w:eastAsia="Times New Roman" w:hAnsi="Arial" w:cs="Arial"/>
        </w:rPr>
        <w:t xml:space="preserve"> in the beginning when man was in a position to rule,</w:t>
      </w:r>
      <w:r w:rsidRPr="003D6CFB">
        <w:rPr>
          <w:rFonts w:ascii="Arial" w:eastAsia="Times New Roman" w:hAnsi="Arial" w:cs="Arial"/>
          <w:i/>
          <w:iCs/>
        </w:rPr>
        <w:t xml:space="preserve"> the absence of this tree</w:t>
      </w:r>
      <w:r w:rsidRPr="003D6CFB">
        <w:rPr>
          <w:rFonts w:ascii="Arial" w:eastAsia="Times New Roman" w:hAnsi="Arial" w:cs="Arial"/>
        </w:rPr>
        <w:t xml:space="preserve"> during the entire period when man is not in a position to rule (aside from the tree being referenced in Proverbs), and </w:t>
      </w:r>
      <w:r w:rsidRPr="003D6CFB">
        <w:rPr>
          <w:rFonts w:ascii="Arial" w:eastAsia="Times New Roman" w:hAnsi="Arial" w:cs="Arial"/>
          <w:i/>
          <w:iCs/>
        </w:rPr>
        <w:t>the reappearance of this tree</w:t>
      </w:r>
      <w:r w:rsidRPr="003D6CFB">
        <w:rPr>
          <w:rFonts w:ascii="Arial" w:eastAsia="Times New Roman" w:hAnsi="Arial" w:cs="Arial"/>
        </w:rPr>
        <w:t xml:space="preserve"> in the book of Revelation when man will be brought back into a position to rule (</w:t>
      </w:r>
      <w:r w:rsidRPr="003D6CFB">
        <w:rPr>
          <w:rFonts w:ascii="Arial" w:eastAsia="Times New Roman" w:hAnsi="Arial" w:cs="Arial"/>
          <w:i/>
          <w:iCs/>
        </w:rPr>
        <w:t>cf</w:t>
      </w:r>
      <w:r w:rsidRPr="003D6CFB">
        <w:rPr>
          <w:rFonts w:ascii="Arial" w:eastAsia="Times New Roman" w:hAnsi="Arial" w:cs="Arial"/>
        </w:rPr>
        <w:t xml:space="preserve">. </w:t>
      </w:r>
      <w:hyperlink r:id="rId631" w:history="1">
        <w:r w:rsidRPr="003D6CFB">
          <w:rPr>
            <w:rFonts w:ascii="Arial" w:eastAsia="Times New Roman" w:hAnsi="Arial" w:cs="Arial"/>
            <w:color w:val="0062B5"/>
            <w:u w:val="single"/>
          </w:rPr>
          <w:t>Genesis 1:26-28</w:t>
        </w:r>
      </w:hyperlink>
      <w:r w:rsidRPr="003D6CFB">
        <w:rPr>
          <w:rFonts w:ascii="Arial" w:eastAsia="Times New Roman" w:hAnsi="Arial" w:cs="Arial"/>
        </w:rPr>
        <w:t xml:space="preserve">; </w:t>
      </w:r>
      <w:hyperlink r:id="rId632" w:history="1">
        <w:r w:rsidRPr="003D6CFB">
          <w:rPr>
            <w:rFonts w:ascii="Arial" w:eastAsia="Times New Roman" w:hAnsi="Arial" w:cs="Arial"/>
            <w:color w:val="0062B5"/>
            <w:u w:val="single"/>
          </w:rPr>
          <w:t>Revelation 2:26</w:t>
        </w:r>
      </w:hyperlink>
      <w:r w:rsidRPr="003D6CFB">
        <w:rPr>
          <w:rFonts w:ascii="Arial" w:eastAsia="Times New Roman" w:hAnsi="Arial" w:cs="Arial"/>
        </w:rPr>
        <w:t xml:space="preserve">, </w:t>
      </w:r>
      <w:hyperlink r:id="rId633" w:history="1">
        <w:r w:rsidRPr="003D6CFB">
          <w:rPr>
            <w:rFonts w:ascii="Arial" w:eastAsia="Times New Roman" w:hAnsi="Arial" w:cs="Arial"/>
            <w:color w:val="0062B5"/>
            <w:u w:val="single"/>
          </w:rPr>
          <w:t>27</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period during which man has been banned from eating of the tree of life </w:t>
      </w:r>
      <w:r w:rsidRPr="003D6CFB">
        <w:rPr>
          <w:rFonts w:ascii="Arial" w:eastAsia="Times New Roman" w:hAnsi="Arial" w:cs="Arial"/>
          <w:i/>
          <w:iCs/>
        </w:rPr>
        <w:t xml:space="preserve">began </w:t>
      </w:r>
      <w:r w:rsidRPr="003D6CFB">
        <w:rPr>
          <w:rFonts w:ascii="Arial" w:eastAsia="Times New Roman" w:hAnsi="Arial" w:cs="Arial"/>
        </w:rPr>
        <w:t>following Adam’s fall, resulting in his disqualification to rule; and this period will end following the issues of the judgment seat, at which time man will once again find himself in a position to rule.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Adam, following the fall, was driven from the garden to prevent his partaking of the tree of life.  Adam could not be permitted to eat of this tree in a fallen condition, for had such occurred, Adam, in a fallen state, would have realized that which fruit from this tree was meant to provide.  Thus, not only did God remove Adam from the garden, but He placed “</w:t>
      </w:r>
      <w:r w:rsidRPr="003D6CFB">
        <w:rPr>
          <w:rFonts w:ascii="Arial" w:eastAsia="Times New Roman" w:hAnsi="Arial" w:cs="Arial"/>
          <w:i/>
          <w:iCs/>
        </w:rPr>
        <w:t>cherubim at the east of the garden of Eden, and a flaming sword which turned every way, to guard the way to the tree of life</w:t>
      </w:r>
      <w:r w:rsidRPr="003D6CFB">
        <w:rPr>
          <w:rFonts w:ascii="Arial" w:eastAsia="Times New Roman" w:hAnsi="Arial" w:cs="Arial"/>
        </w:rPr>
        <w:t xml:space="preserve"> [to prevent fallen man from reentering the garden and partaking of this tree]” (</w:t>
      </w:r>
      <w:hyperlink r:id="rId634" w:history="1">
        <w:r w:rsidRPr="003D6CFB">
          <w:rPr>
            <w:rFonts w:ascii="Arial" w:eastAsia="Times New Roman" w:hAnsi="Arial" w:cs="Arial"/>
            <w:color w:val="0062B5"/>
            <w:u w:val="single"/>
          </w:rPr>
          <w:t>Genesis 3:22-24</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Studying </w:t>
      </w:r>
      <w:hyperlink r:id="rId635" w:history="1">
        <w:r w:rsidRPr="003D6CFB">
          <w:rPr>
            <w:rFonts w:ascii="Arial" w:eastAsia="Times New Roman" w:hAnsi="Arial" w:cs="Arial"/>
            <w:color w:val="0062B5"/>
            <w:u w:val="single"/>
          </w:rPr>
          <w:t>Genesis 3:22-24</w:t>
        </w:r>
      </w:hyperlink>
      <w:r w:rsidRPr="003D6CFB">
        <w:rPr>
          <w:rFonts w:ascii="Arial" w:eastAsia="Times New Roman" w:hAnsi="Arial" w:cs="Arial"/>
        </w:rPr>
        <w:t xml:space="preserve"> apart from the context and related Scripture could lead one to believe that the purpose for the tree of life was to provide perpetuity of life for Adam in his unfallen state.  However, such could not have been the case at all.  “Death” </w:t>
      </w:r>
      <w:r w:rsidRPr="003D6CFB">
        <w:rPr>
          <w:rFonts w:ascii="Arial" w:eastAsia="Times New Roman" w:hAnsi="Arial" w:cs="Arial"/>
          <w:i/>
          <w:iCs/>
        </w:rPr>
        <w:t>did not</w:t>
      </w:r>
      <w:r w:rsidRPr="003D6CFB">
        <w:rPr>
          <w:rFonts w:ascii="Arial" w:eastAsia="Times New Roman" w:hAnsi="Arial" w:cs="Arial"/>
        </w:rPr>
        <w:t xml:space="preserve"> enter into the picture until </w:t>
      </w:r>
      <w:r w:rsidRPr="003D6CFB">
        <w:rPr>
          <w:rFonts w:ascii="Arial" w:eastAsia="Times New Roman" w:hAnsi="Arial" w:cs="Arial"/>
          <w:i/>
          <w:iCs/>
        </w:rPr>
        <w:t xml:space="preserve">after </w:t>
      </w:r>
      <w:r w:rsidRPr="003D6CFB">
        <w:rPr>
          <w:rFonts w:ascii="Arial" w:eastAsia="Times New Roman" w:hAnsi="Arial" w:cs="Arial"/>
        </w:rPr>
        <w:t>Adam’s sin (</w:t>
      </w:r>
      <w:hyperlink r:id="rId636" w:history="1">
        <w:r w:rsidRPr="003D6CFB">
          <w:rPr>
            <w:rFonts w:ascii="Arial" w:eastAsia="Times New Roman" w:hAnsi="Arial" w:cs="Arial"/>
            <w:color w:val="0062B5"/>
            <w:u w:val="single"/>
          </w:rPr>
          <w:t>Genesis 2:15-17</w:t>
        </w:r>
      </w:hyperlink>
      <w:r w:rsidRPr="003D6CFB">
        <w:rPr>
          <w:rFonts w:ascii="Arial" w:eastAsia="Times New Roman" w:hAnsi="Arial" w:cs="Arial"/>
        </w:rPr>
        <w:t xml:space="preserve">; </w:t>
      </w:r>
      <w:hyperlink r:id="rId637" w:history="1">
        <w:r w:rsidRPr="003D6CFB">
          <w:rPr>
            <w:rFonts w:ascii="Arial" w:eastAsia="Times New Roman" w:hAnsi="Arial" w:cs="Arial"/>
            <w:color w:val="0062B5"/>
            <w:u w:val="single"/>
          </w:rPr>
          <w:t>3:6ff</w:t>
        </w:r>
      </w:hyperlink>
      <w:r w:rsidRPr="003D6CFB">
        <w:rPr>
          <w:rFonts w:ascii="Arial" w:eastAsia="Times New Roman" w:hAnsi="Arial" w:cs="Arial"/>
        </w:rPr>
        <w:t xml:space="preserve">; </w:t>
      </w:r>
      <w:r w:rsidRPr="003D6CFB">
        <w:rPr>
          <w:rFonts w:ascii="Arial" w:eastAsia="Times New Roman" w:hAnsi="Arial" w:cs="Arial"/>
          <w:i/>
          <w:iCs/>
        </w:rPr>
        <w:t>cf</w:t>
      </w:r>
      <w:r w:rsidRPr="003D6CFB">
        <w:rPr>
          <w:rFonts w:ascii="Arial" w:eastAsia="Times New Roman" w:hAnsi="Arial" w:cs="Arial"/>
        </w:rPr>
        <w:t xml:space="preserve">. </w:t>
      </w:r>
      <w:hyperlink r:id="rId638" w:history="1">
        <w:r w:rsidRPr="003D6CFB">
          <w:rPr>
            <w:rFonts w:ascii="Arial" w:eastAsia="Times New Roman" w:hAnsi="Arial" w:cs="Arial"/>
            <w:color w:val="0062B5"/>
            <w:u w:val="single"/>
          </w:rPr>
          <w:t>Romans 6:23</w:t>
        </w:r>
      </w:hyperlink>
      <w:r w:rsidRPr="003D6CFB">
        <w:rPr>
          <w:rFonts w:ascii="Arial" w:eastAsia="Times New Roman" w:hAnsi="Arial" w:cs="Arial"/>
        </w:rPr>
        <w:t>), at which time he was barred from the tree of life.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Adam had lived in an </w:t>
      </w:r>
      <w:r w:rsidRPr="003D6CFB">
        <w:rPr>
          <w:rFonts w:ascii="Arial" w:eastAsia="Times New Roman" w:hAnsi="Arial" w:cs="Arial"/>
          <w:i/>
          <w:iCs/>
        </w:rPr>
        <w:t>undying state</w:t>
      </w:r>
      <w:r w:rsidRPr="003D6CFB">
        <w:rPr>
          <w:rFonts w:ascii="Arial" w:eastAsia="Times New Roman" w:hAnsi="Arial" w:cs="Arial"/>
        </w:rPr>
        <w:t xml:space="preserve"> prior to his sin, as he continued to live in an antithetical </w:t>
      </w:r>
      <w:r w:rsidRPr="003D6CFB">
        <w:rPr>
          <w:rFonts w:ascii="Arial" w:eastAsia="Times New Roman" w:hAnsi="Arial" w:cs="Arial"/>
          <w:i/>
          <w:iCs/>
        </w:rPr>
        <w:t>dying state</w:t>
      </w:r>
      <w:r w:rsidRPr="003D6CFB">
        <w:rPr>
          <w:rFonts w:ascii="Arial" w:eastAsia="Times New Roman" w:hAnsi="Arial" w:cs="Arial"/>
        </w:rPr>
        <w:t xml:space="preserve"> following his sin; and to say that the tree of life was given to Adam in his un-fallen state to provide perpetuity of life, preventing death, cannot possibly be correct.  Nor could it possibly be correct to say that the tree of life would have had anything to do with providing </w:t>
      </w:r>
      <w:r w:rsidRPr="003D6CFB">
        <w:rPr>
          <w:rFonts w:ascii="Arial" w:eastAsia="Times New Roman" w:hAnsi="Arial" w:cs="Arial"/>
          <w:i/>
          <w:iCs/>
        </w:rPr>
        <w:t>physical life</w:t>
      </w:r>
      <w:r w:rsidRPr="003D6CFB">
        <w:rPr>
          <w:rFonts w:ascii="Arial" w:eastAsia="Times New Roman" w:hAnsi="Arial" w:cs="Arial"/>
        </w:rPr>
        <w:t xml:space="preserve"> (keeping Adam alive physically) following the fall.  A tree can produce only “</w:t>
      </w:r>
      <w:r w:rsidRPr="003D6CFB">
        <w:rPr>
          <w:rFonts w:ascii="Arial" w:eastAsia="Times New Roman" w:hAnsi="Arial" w:cs="Arial"/>
          <w:i/>
          <w:iCs/>
        </w:rPr>
        <w:t>after its kind</w:t>
      </w:r>
      <w:r w:rsidRPr="003D6CFB">
        <w:rPr>
          <w:rFonts w:ascii="Arial" w:eastAsia="Times New Roman" w:hAnsi="Arial" w:cs="Arial"/>
        </w:rPr>
        <w:t>” (</w:t>
      </w:r>
      <w:hyperlink r:id="rId639" w:history="1">
        <w:r w:rsidRPr="003D6CFB">
          <w:rPr>
            <w:rFonts w:ascii="Arial" w:eastAsia="Times New Roman" w:hAnsi="Arial" w:cs="Arial"/>
            <w:color w:val="0062B5"/>
            <w:u w:val="single"/>
          </w:rPr>
          <w:t>Genesis 1:11-12</w:t>
        </w:r>
      </w:hyperlink>
      <w:r w:rsidRPr="003D6CFB">
        <w:rPr>
          <w:rFonts w:ascii="Arial" w:eastAsia="Times New Roman" w:hAnsi="Arial" w:cs="Arial"/>
        </w:rPr>
        <w:t xml:space="preserve">).  In this respect, </w:t>
      </w:r>
      <w:r w:rsidRPr="003D6CFB">
        <w:rPr>
          <w:rFonts w:ascii="Arial" w:eastAsia="Times New Roman" w:hAnsi="Arial" w:cs="Arial"/>
          <w:i/>
          <w:iCs/>
        </w:rPr>
        <w:t xml:space="preserve">fruit </w:t>
      </w:r>
      <w:r w:rsidRPr="003D6CFB">
        <w:rPr>
          <w:rFonts w:ascii="Arial" w:eastAsia="Times New Roman" w:hAnsi="Arial" w:cs="Arial"/>
        </w:rPr>
        <w:t>from the tree of life simply</w:t>
      </w:r>
      <w:r w:rsidRPr="003D6CFB">
        <w:rPr>
          <w:rFonts w:ascii="Arial" w:eastAsia="Times New Roman" w:hAnsi="Arial" w:cs="Arial"/>
          <w:i/>
          <w:iCs/>
        </w:rPr>
        <w:t xml:space="preserve"> could not have produced one result before man’s fall and another following man’s fall.</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In </w:t>
      </w:r>
      <w:hyperlink r:id="rId640" w:history="1">
        <w:r w:rsidRPr="003D6CFB">
          <w:rPr>
            <w:rFonts w:ascii="Arial" w:eastAsia="Times New Roman" w:hAnsi="Arial" w:cs="Arial"/>
            <w:color w:val="0062B5"/>
            <w:u w:val="single"/>
          </w:rPr>
          <w:t>Revelation 2:7</w:t>
        </w:r>
      </w:hyperlink>
      <w:r w:rsidRPr="003D6CFB">
        <w:rPr>
          <w:rFonts w:ascii="Arial" w:eastAsia="Times New Roman" w:hAnsi="Arial" w:cs="Arial"/>
        </w:rPr>
        <w:t xml:space="preserve">, partaking of the tree of life has been promised to the overcomers from among those </w:t>
      </w:r>
      <w:r w:rsidRPr="003D6CFB">
        <w:rPr>
          <w:rFonts w:ascii="Arial" w:eastAsia="Times New Roman" w:hAnsi="Arial" w:cs="Arial"/>
          <w:i/>
          <w:iCs/>
        </w:rPr>
        <w:t>already possessing</w:t>
      </w:r>
      <w:r w:rsidRPr="003D6CFB">
        <w:rPr>
          <w:rFonts w:ascii="Arial" w:eastAsia="Times New Roman" w:hAnsi="Arial" w:cs="Arial"/>
        </w:rPr>
        <w:t xml:space="preserve"> eternal life.  Consequently, in this passage, the tree of life can have nothing whatsoever to do with perpetuity of life; and it is the same in the Genesis account when man was first brought upon the scene to rule and to reign.</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tree of life in both </w:t>
      </w:r>
      <w:hyperlink r:id="rId641" w:history="1">
        <w:r w:rsidRPr="003D6CFB">
          <w:rPr>
            <w:rFonts w:ascii="Arial" w:eastAsia="Times New Roman" w:hAnsi="Arial" w:cs="Arial"/>
            <w:color w:val="0062B5"/>
            <w:u w:val="single"/>
          </w:rPr>
          <w:t>Genesis 2</w:t>
        </w:r>
      </w:hyperlink>
      <w:r w:rsidRPr="003D6CFB">
        <w:rPr>
          <w:rFonts w:ascii="Arial" w:eastAsia="Times New Roman" w:hAnsi="Arial" w:cs="Arial"/>
        </w:rPr>
        <w:t xml:space="preserve">; </w:t>
      </w:r>
      <w:hyperlink r:id="rId642" w:history="1">
        <w:r w:rsidRPr="003D6CFB">
          <w:rPr>
            <w:rFonts w:ascii="Arial" w:eastAsia="Times New Roman" w:hAnsi="Arial" w:cs="Arial"/>
            <w:color w:val="0062B5"/>
            <w:u w:val="single"/>
          </w:rPr>
          <w:t>3</w:t>
        </w:r>
      </w:hyperlink>
      <w:r w:rsidRPr="003D6CFB">
        <w:rPr>
          <w:rFonts w:ascii="Arial" w:eastAsia="Times New Roman" w:hAnsi="Arial" w:cs="Arial"/>
        </w:rPr>
        <w:t xml:space="preserve"> and </w:t>
      </w:r>
      <w:hyperlink r:id="rId643" w:history="1">
        <w:r w:rsidRPr="003D6CFB">
          <w:rPr>
            <w:rFonts w:ascii="Arial" w:eastAsia="Times New Roman" w:hAnsi="Arial" w:cs="Arial"/>
            <w:color w:val="0062B5"/>
            <w:u w:val="single"/>
          </w:rPr>
          <w:t>Revelation 2</w:t>
        </w:r>
      </w:hyperlink>
      <w:r w:rsidRPr="003D6CFB">
        <w:rPr>
          <w:rFonts w:ascii="Arial" w:eastAsia="Times New Roman" w:hAnsi="Arial" w:cs="Arial"/>
        </w:rPr>
        <w:t xml:space="preserve"> appears in a different setting entirely.  The tree of life reserved for Christians is associated peculiarly with a provision </w:t>
      </w:r>
      <w:r w:rsidRPr="003D6CFB">
        <w:rPr>
          <w:rFonts w:ascii="Arial" w:eastAsia="Times New Roman" w:hAnsi="Arial" w:cs="Arial"/>
          <w:i/>
          <w:iCs/>
        </w:rPr>
        <w:t>for those who will rule and reign as co-heirs with Chris</w:t>
      </w:r>
      <w:r w:rsidRPr="003D6CFB">
        <w:rPr>
          <w:rFonts w:ascii="Arial" w:eastAsia="Times New Roman" w:hAnsi="Arial" w:cs="Arial"/>
        </w:rPr>
        <w:t xml:space="preserve">t; and viewing Adam’s position in the Genesis account — </w:t>
      </w:r>
      <w:r w:rsidRPr="003D6CFB">
        <w:rPr>
          <w:rFonts w:ascii="Arial" w:eastAsia="Times New Roman" w:hAnsi="Arial" w:cs="Arial"/>
          <w:i/>
          <w:iCs/>
        </w:rPr>
        <w:t>created to rule and reign</w:t>
      </w:r>
      <w:r w:rsidRPr="003D6CFB">
        <w:rPr>
          <w:rFonts w:ascii="Arial" w:eastAsia="Times New Roman" w:hAnsi="Arial" w:cs="Arial"/>
        </w:rPr>
        <w:t xml:space="preserve">, in possession of an unending life, with the fruit of the tree of life at his disposal — the same thought concerning </w:t>
      </w:r>
      <w:r w:rsidRPr="003D6CFB">
        <w:rPr>
          <w:rFonts w:ascii="Arial" w:eastAsia="Times New Roman" w:hAnsi="Arial" w:cs="Arial"/>
          <w:i/>
          <w:iCs/>
        </w:rPr>
        <w:t>regality in connection with the tree of life</w:t>
      </w:r>
      <w:r w:rsidRPr="003D6CFB">
        <w:rPr>
          <w:rFonts w:ascii="Arial" w:eastAsia="Times New Roman" w:hAnsi="Arial" w:cs="Arial"/>
        </w:rPr>
        <w:t xml:space="preserve"> would hold true.  Thus, Adam in a fallen state, </w:t>
      </w:r>
      <w:r w:rsidRPr="003D6CFB">
        <w:rPr>
          <w:rFonts w:ascii="Arial" w:eastAsia="Times New Roman" w:hAnsi="Arial" w:cs="Arial"/>
          <w:i/>
          <w:iCs/>
        </w:rPr>
        <w:t>no longer in a position to rule</w:t>
      </w:r>
      <w:r w:rsidRPr="003D6CFB">
        <w:rPr>
          <w:rFonts w:ascii="Arial" w:eastAsia="Times New Roman" w:hAnsi="Arial" w:cs="Arial"/>
        </w:rPr>
        <w:t xml:space="preserve">, could not be allowed to eat of the tree of life, for fruit from this tree would provide “life” in relation to </w:t>
      </w:r>
      <w:r w:rsidRPr="003D6CFB">
        <w:rPr>
          <w:rFonts w:ascii="Arial" w:eastAsia="Times New Roman" w:hAnsi="Arial" w:cs="Arial"/>
          <w:i/>
          <w:iCs/>
        </w:rPr>
        <w:t>regality</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This whole overall thought concerning the tree of life in Scripture </w:t>
      </w:r>
      <w:r w:rsidRPr="003D6CFB">
        <w:rPr>
          <w:rFonts w:ascii="Arial" w:eastAsia="Times New Roman" w:hAnsi="Arial" w:cs="Arial"/>
          <w:i/>
          <w:iCs/>
        </w:rPr>
        <w:t>would have to hold true</w:t>
      </w:r>
      <w:r w:rsidRPr="003D6CFB">
        <w:rPr>
          <w:rFonts w:ascii="Arial" w:eastAsia="Times New Roman" w:hAnsi="Arial" w:cs="Arial"/>
        </w:rPr>
        <w:t xml:space="preserve">, for that which is seen relative to this tree </w:t>
      </w:r>
      <w:r w:rsidRPr="003D6CFB">
        <w:rPr>
          <w:rFonts w:ascii="Arial" w:eastAsia="Times New Roman" w:hAnsi="Arial" w:cs="Arial"/>
          <w:i/>
          <w:iCs/>
        </w:rPr>
        <w:t>in Revelation chapter two</w:t>
      </w:r>
      <w:r w:rsidRPr="003D6CFB">
        <w:rPr>
          <w:rFonts w:ascii="Arial" w:eastAsia="Times New Roman" w:hAnsi="Arial" w:cs="Arial"/>
        </w:rPr>
        <w:t xml:space="preserve"> is drawn from that which was </w:t>
      </w:r>
      <w:r w:rsidRPr="003D6CFB">
        <w:rPr>
          <w:rFonts w:ascii="Arial" w:eastAsia="Times New Roman" w:hAnsi="Arial" w:cs="Arial"/>
          <w:i/>
          <w:iCs/>
        </w:rPr>
        <w:t xml:space="preserve">first </w:t>
      </w:r>
      <w:r w:rsidRPr="003D6CFB">
        <w:rPr>
          <w:rFonts w:ascii="Arial" w:eastAsia="Times New Roman" w:hAnsi="Arial" w:cs="Arial"/>
        </w:rPr>
        <w:t xml:space="preserve">seen relative to this tree </w:t>
      </w:r>
      <w:r w:rsidRPr="003D6CFB">
        <w:rPr>
          <w:rFonts w:ascii="Arial" w:eastAsia="Times New Roman" w:hAnsi="Arial" w:cs="Arial"/>
          <w:i/>
          <w:iCs/>
        </w:rPr>
        <w:t>in Genesis chapters two and three</w:t>
      </w:r>
      <w:r w:rsidRPr="003D6CFB">
        <w:rPr>
          <w:rFonts w:ascii="Arial" w:eastAsia="Times New Roman" w:hAnsi="Arial" w:cs="Arial"/>
        </w:rPr>
        <w:t xml:space="preserve">.  The fruit of the tree of life </w:t>
      </w:r>
      <w:r w:rsidRPr="003D6CFB">
        <w:rPr>
          <w:rFonts w:ascii="Arial" w:eastAsia="Times New Roman" w:hAnsi="Arial" w:cs="Arial"/>
          <w:i/>
          <w:iCs/>
        </w:rPr>
        <w:t>was in the past</w:t>
      </w:r>
      <w:r w:rsidRPr="003D6CFB">
        <w:rPr>
          <w:rFonts w:ascii="Arial" w:eastAsia="Times New Roman" w:hAnsi="Arial" w:cs="Arial"/>
        </w:rPr>
        <w:t xml:space="preserve"> (seen in the book of Genesis) and </w:t>
      </w:r>
      <w:r w:rsidRPr="003D6CFB">
        <w:rPr>
          <w:rFonts w:ascii="Arial" w:eastAsia="Times New Roman" w:hAnsi="Arial" w:cs="Arial"/>
          <w:i/>
          <w:iCs/>
        </w:rPr>
        <w:t xml:space="preserve">will be in the future </w:t>
      </w:r>
      <w:r w:rsidRPr="003D6CFB">
        <w:rPr>
          <w:rFonts w:ascii="Arial" w:eastAsia="Times New Roman" w:hAnsi="Arial" w:cs="Arial"/>
        </w:rPr>
        <w:t xml:space="preserve">(seen in the book of Revelation) </w:t>
      </w:r>
      <w:r w:rsidRPr="003D6CFB">
        <w:rPr>
          <w:rFonts w:ascii="Arial" w:eastAsia="Times New Roman" w:hAnsi="Arial" w:cs="Arial"/>
          <w:i/>
          <w:iCs/>
        </w:rPr>
        <w:t>a provision for the rulers in the kingdom.  This is an evident fact that must be recognized.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And, in that coming day following the Millennium, the tree of life will be for “</w:t>
      </w:r>
      <w:r w:rsidRPr="003D6CFB">
        <w:rPr>
          <w:rFonts w:ascii="Arial" w:eastAsia="Times New Roman" w:hAnsi="Arial" w:cs="Arial"/>
          <w:i/>
          <w:iCs/>
        </w:rPr>
        <w:t>the healing of the nations</w:t>
      </w:r>
      <w:r w:rsidRPr="003D6CFB">
        <w:rPr>
          <w:rFonts w:ascii="Arial" w:eastAsia="Times New Roman" w:hAnsi="Arial" w:cs="Arial"/>
        </w:rPr>
        <w:t>” (</w:t>
      </w:r>
      <w:hyperlink r:id="rId644" w:history="1">
        <w:r w:rsidRPr="003D6CFB">
          <w:rPr>
            <w:rFonts w:ascii="Arial" w:eastAsia="Times New Roman" w:hAnsi="Arial" w:cs="Arial"/>
            <w:color w:val="0062B5"/>
            <w:u w:val="single"/>
          </w:rPr>
          <w:t>Revelation 22:2</w:t>
        </w:r>
      </w:hyperlink>
      <w:r w:rsidRPr="003D6CFB">
        <w:rPr>
          <w:rFonts w:ascii="Arial" w:eastAsia="Times New Roman" w:hAnsi="Arial" w:cs="Arial"/>
        </w:rPr>
        <w:t>).  The Greek word translated “</w:t>
      </w:r>
      <w:r w:rsidRPr="003D6CFB">
        <w:rPr>
          <w:rFonts w:ascii="Arial" w:eastAsia="Times New Roman" w:hAnsi="Arial" w:cs="Arial"/>
          <w:i/>
          <w:iCs/>
        </w:rPr>
        <w:t>healing</w:t>
      </w:r>
      <w:r w:rsidRPr="003D6CFB">
        <w:rPr>
          <w:rFonts w:ascii="Arial" w:eastAsia="Times New Roman" w:hAnsi="Arial" w:cs="Arial"/>
        </w:rPr>
        <w:t xml:space="preserve">” is </w:t>
      </w:r>
      <w:r w:rsidRPr="003D6CFB">
        <w:rPr>
          <w:rFonts w:ascii="Arial" w:eastAsia="Times New Roman" w:hAnsi="Arial" w:cs="Arial"/>
          <w:i/>
          <w:iCs/>
        </w:rPr>
        <w:t>therapeia</w:t>
      </w:r>
      <w:r w:rsidRPr="003D6CFB">
        <w:rPr>
          <w:rFonts w:ascii="Arial" w:eastAsia="Times New Roman" w:hAnsi="Arial" w:cs="Arial"/>
        </w:rPr>
        <w:t xml:space="preserve">, from which the English word “therapy” is derived.  This is a medical term that has to do with </w:t>
      </w:r>
      <w:r w:rsidRPr="003D6CFB">
        <w:rPr>
          <w:rFonts w:ascii="Arial" w:eastAsia="Times New Roman" w:hAnsi="Arial" w:cs="Arial"/>
          <w:i/>
          <w:iCs/>
        </w:rPr>
        <w:t>restorative healing</w:t>
      </w:r>
      <w:r w:rsidRPr="003D6CFB">
        <w:rPr>
          <w:rFonts w:ascii="Arial" w:eastAsia="Times New Roman" w:hAnsi="Arial" w:cs="Arial"/>
        </w:rPr>
        <w:t xml:space="preserve">.  In that day, God will </w:t>
      </w:r>
      <w:r w:rsidRPr="003D6CFB">
        <w:rPr>
          <w:rFonts w:ascii="Arial" w:eastAsia="Times New Roman" w:hAnsi="Arial" w:cs="Arial"/>
          <w:i/>
          <w:iCs/>
        </w:rPr>
        <w:t>restore all of saved mankind to the original place that man occupied at the time of his creation</w:t>
      </w:r>
      <w:r w:rsidRPr="003D6CFB">
        <w:rPr>
          <w:rFonts w:ascii="Arial" w:eastAsia="Times New Roman" w:hAnsi="Arial" w:cs="Arial"/>
        </w:rPr>
        <w:t xml:space="preserve">.  And, consequently, </w:t>
      </w:r>
      <w:r w:rsidRPr="003D6CFB">
        <w:rPr>
          <w:rFonts w:ascii="Arial" w:eastAsia="Times New Roman" w:hAnsi="Arial" w:cs="Arial"/>
          <w:i/>
          <w:iCs/>
        </w:rPr>
        <w:t>the whole of saved mankind, with regality in view, will have access to the tree of life.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During the preceding Messianic Era, the tree of life will have been made available to overcoming Christians (</w:t>
      </w:r>
      <w:hyperlink r:id="rId645" w:history="1">
        <w:r w:rsidRPr="003D6CFB">
          <w:rPr>
            <w:rFonts w:ascii="Arial" w:eastAsia="Times New Roman" w:hAnsi="Arial" w:cs="Arial"/>
            <w:color w:val="0062B5"/>
            <w:u w:val="single"/>
          </w:rPr>
          <w:t>Revelation 2:7</w:t>
        </w:r>
      </w:hyperlink>
      <w:r w:rsidRPr="003D6CFB">
        <w:rPr>
          <w:rFonts w:ascii="Arial" w:eastAsia="Times New Roman" w:hAnsi="Arial" w:cs="Arial"/>
        </w:rPr>
        <w:t>), those ruling and reigning as co-heirs with Christ.  And this tree will probably be made available to certain others at this time as well, others occupying regal positions with Christ in His reign from the heavens over the earth (e.g., certain Old Testament saints, Tribulation martyrs [</w:t>
      </w:r>
      <w:hyperlink r:id="rId646" w:history="1">
        <w:r w:rsidRPr="003D6CFB">
          <w:rPr>
            <w:rFonts w:ascii="Arial" w:eastAsia="Times New Roman" w:hAnsi="Arial" w:cs="Arial"/>
            <w:color w:val="0062B5"/>
            <w:u w:val="single"/>
          </w:rPr>
          <w:t>Matthew 8:11-12</w:t>
        </w:r>
      </w:hyperlink>
      <w:r w:rsidRPr="003D6CFB">
        <w:rPr>
          <w:rFonts w:ascii="Arial" w:eastAsia="Times New Roman" w:hAnsi="Arial" w:cs="Arial"/>
        </w:rPr>
        <w:t xml:space="preserve">; </w:t>
      </w:r>
      <w:hyperlink r:id="rId647" w:history="1">
        <w:r w:rsidRPr="003D6CFB">
          <w:rPr>
            <w:rFonts w:ascii="Arial" w:eastAsia="Times New Roman" w:hAnsi="Arial" w:cs="Arial"/>
            <w:color w:val="0062B5"/>
            <w:u w:val="single"/>
          </w:rPr>
          <w:t>Revelation 20:4-6</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But following the Messianic Era, in the eternal ages, this tree is seen being made available to the nations of the earth, something that would have been completely out of place during the Millennium.  And this will be an apparent end result of Israel’s evangelistic endeavors during the Millennium, along with Christ’s rule with a rod of iron during this time.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Man was created in the beginning </w:t>
      </w:r>
      <w:r w:rsidRPr="003D6CFB">
        <w:rPr>
          <w:rFonts w:ascii="Arial" w:eastAsia="Times New Roman" w:hAnsi="Arial" w:cs="Arial"/>
          <w:i/>
          <w:iCs/>
        </w:rPr>
        <w:t>to rule and to reign</w:t>
      </w:r>
      <w:r w:rsidRPr="003D6CFB">
        <w:rPr>
          <w:rFonts w:ascii="Arial" w:eastAsia="Times New Roman" w:hAnsi="Arial" w:cs="Arial"/>
        </w:rPr>
        <w:t>.  And though only a part of saved mankind will have been brought back into a position to occupy the throne at the beginning of the Millennium (with the tree of life being made available to them at this time), at the end of the Millennium the whole of saved mankind will be brought back into this position (with the tree of life being made available to them at this time).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Wisdom, Understanding</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Happy is the man who finds wisdom and the man who gains understanding;</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For her proceeds are better than the profits of silver and her gain than fine gold.</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She is more precious than rubies and all the things you may desire cannot compare with her.</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Length of days is in her right hand, in her left hand riches and honor.</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Her ways are ways of pleasantness, and all her paths are peace.</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 xml:space="preserve">She is a tree of life to those who take hold of her, and happy are all who retain her. </w:t>
      </w:r>
      <w:r w:rsidRPr="003D6CFB">
        <w:rPr>
          <w:rFonts w:ascii="Arial" w:eastAsia="Times New Roman" w:hAnsi="Arial" w:cs="Arial"/>
        </w:rPr>
        <w:t>(</w:t>
      </w:r>
      <w:hyperlink r:id="rId648" w:history="1">
        <w:r w:rsidRPr="003D6CFB">
          <w:rPr>
            <w:rFonts w:ascii="Arial" w:eastAsia="Times New Roman" w:hAnsi="Arial" w:cs="Arial"/>
            <w:color w:val="0062B5"/>
            <w:u w:val="single"/>
          </w:rPr>
          <w:t>Proverbs 3:13-18</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Following the introduction to “</w:t>
      </w:r>
      <w:r w:rsidRPr="003D6CFB">
        <w:rPr>
          <w:rFonts w:ascii="Arial" w:eastAsia="Times New Roman" w:hAnsi="Arial" w:cs="Arial"/>
          <w:i/>
          <w:iCs/>
        </w:rPr>
        <w:t>the tree of life</w:t>
      </w:r>
      <w:r w:rsidRPr="003D6CFB">
        <w:rPr>
          <w:rFonts w:ascii="Arial" w:eastAsia="Times New Roman" w:hAnsi="Arial" w:cs="Arial"/>
        </w:rPr>
        <w:t xml:space="preserve">” in the opening chapters of Genesis, there are only </w:t>
      </w:r>
      <w:r w:rsidRPr="003D6CFB">
        <w:rPr>
          <w:rFonts w:ascii="Arial" w:eastAsia="Times New Roman" w:hAnsi="Arial" w:cs="Arial"/>
          <w:i/>
          <w:iCs/>
        </w:rPr>
        <w:t>four references</w:t>
      </w:r>
      <w:r w:rsidRPr="003D6CFB">
        <w:rPr>
          <w:rFonts w:ascii="Arial" w:eastAsia="Times New Roman" w:hAnsi="Arial" w:cs="Arial"/>
        </w:rPr>
        <w:t xml:space="preserve"> to this tree throughout Scripture until one arrives at </w:t>
      </w:r>
      <w:hyperlink r:id="rId649" w:history="1">
        <w:r w:rsidRPr="003D6CFB">
          <w:rPr>
            <w:rFonts w:ascii="Arial" w:eastAsia="Times New Roman" w:hAnsi="Arial" w:cs="Arial"/>
            <w:color w:val="0062B5"/>
            <w:u w:val="single"/>
          </w:rPr>
          <w:t>Revelation 2:7</w:t>
        </w:r>
      </w:hyperlink>
      <w:r w:rsidRPr="003D6CFB">
        <w:rPr>
          <w:rFonts w:ascii="Arial" w:eastAsia="Times New Roman" w:hAnsi="Arial" w:cs="Arial"/>
        </w:rPr>
        <w:t>.  Solomon used the expression “</w:t>
      </w:r>
      <w:r w:rsidRPr="003D6CFB">
        <w:rPr>
          <w:rFonts w:ascii="Arial" w:eastAsia="Times New Roman" w:hAnsi="Arial" w:cs="Arial"/>
          <w:i/>
          <w:iCs/>
        </w:rPr>
        <w:t>a tree of life</w:t>
      </w:r>
      <w:r w:rsidRPr="003D6CFB">
        <w:rPr>
          <w:rFonts w:ascii="Arial" w:eastAsia="Times New Roman" w:hAnsi="Arial" w:cs="Arial"/>
        </w:rPr>
        <w:t>” four times in the book of Proverbs (</w:t>
      </w:r>
      <w:hyperlink r:id="rId650" w:history="1">
        <w:r w:rsidRPr="003D6CFB">
          <w:rPr>
            <w:rFonts w:ascii="Arial" w:eastAsia="Times New Roman" w:hAnsi="Arial" w:cs="Arial"/>
            <w:color w:val="0062B5"/>
            <w:u w:val="single"/>
          </w:rPr>
          <w:t>Proverbs 3:18</w:t>
        </w:r>
      </w:hyperlink>
      <w:r w:rsidRPr="003D6CFB">
        <w:rPr>
          <w:rFonts w:ascii="Arial" w:eastAsia="Times New Roman" w:hAnsi="Arial" w:cs="Arial"/>
        </w:rPr>
        <w:t xml:space="preserve">; </w:t>
      </w:r>
      <w:hyperlink r:id="rId651" w:history="1">
        <w:r w:rsidRPr="003D6CFB">
          <w:rPr>
            <w:rFonts w:ascii="Arial" w:eastAsia="Times New Roman" w:hAnsi="Arial" w:cs="Arial"/>
            <w:color w:val="0062B5"/>
            <w:u w:val="single"/>
          </w:rPr>
          <w:t>11:30</w:t>
        </w:r>
      </w:hyperlink>
      <w:r w:rsidRPr="003D6CFB">
        <w:rPr>
          <w:rFonts w:ascii="Arial" w:eastAsia="Times New Roman" w:hAnsi="Arial" w:cs="Arial"/>
        </w:rPr>
        <w:t xml:space="preserve">; </w:t>
      </w:r>
      <w:hyperlink r:id="rId652" w:history="1">
        <w:r w:rsidRPr="003D6CFB">
          <w:rPr>
            <w:rFonts w:ascii="Arial" w:eastAsia="Times New Roman" w:hAnsi="Arial" w:cs="Arial"/>
            <w:color w:val="0062B5"/>
            <w:u w:val="single"/>
          </w:rPr>
          <w:t>13:12</w:t>
        </w:r>
      </w:hyperlink>
      <w:r w:rsidRPr="003D6CFB">
        <w:rPr>
          <w:rFonts w:ascii="Arial" w:eastAsia="Times New Roman" w:hAnsi="Arial" w:cs="Arial"/>
        </w:rPr>
        <w:t xml:space="preserve">; </w:t>
      </w:r>
      <w:hyperlink r:id="rId653" w:history="1">
        <w:r w:rsidRPr="003D6CFB">
          <w:rPr>
            <w:rFonts w:ascii="Arial" w:eastAsia="Times New Roman" w:hAnsi="Arial" w:cs="Arial"/>
            <w:color w:val="0062B5"/>
            <w:u w:val="single"/>
          </w:rPr>
          <w:t>15:4</w:t>
        </w:r>
      </w:hyperlink>
      <w:r w:rsidRPr="003D6CFB">
        <w:rPr>
          <w:rFonts w:ascii="Arial" w:eastAsia="Times New Roman" w:hAnsi="Arial" w:cs="Arial"/>
        </w:rPr>
        <w:t>); and it is within this revelation given through Solomon that one finds the connection between the tree of life in the books of Genesis and Revelation.</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And through putting all of this together, the reason then becomes apparent why this tree, with its fruit, was among the trees provided for Adam and Eve to eat in their unfallen state, and why fruit from this tree is being reserved for overcoming Christians to eat of during the Messianic Era.</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(Then, there is also a connection between this tree and the complete restoration of the nations of the earth beyond the Messianic Era, with all of mankind realizing the purpose for man’s creation in the beginning [</w:t>
      </w:r>
      <w:hyperlink r:id="rId654" w:history="1">
        <w:r w:rsidRPr="003D6CFB">
          <w:rPr>
            <w:rFonts w:ascii="Arial" w:eastAsia="Times New Roman" w:hAnsi="Arial" w:cs="Arial"/>
            <w:color w:val="0062B5"/>
            <w:u w:val="single"/>
          </w:rPr>
          <w:t>Revelation 22:2</w:t>
        </w:r>
      </w:hyperlink>
      <w:r w:rsidRPr="003D6CFB">
        <w:rPr>
          <w:rFonts w:ascii="Arial" w:eastAsia="Times New Roman" w:hAnsi="Arial" w:cs="Arial"/>
        </w:rPr>
        <w:t xml:space="preserve">]. For additional information on this subject, refer to the author’s book, in this site, </w:t>
      </w:r>
      <w:hyperlink r:id="rId655" w:anchor="The%20Time%20of%20the%20End" w:history="1">
        <w:r w:rsidRPr="003D6CFB">
          <w:rPr>
            <w:rFonts w:ascii="Arial" w:eastAsia="Times New Roman" w:hAnsi="Arial" w:cs="Arial"/>
            <w:color w:val="2F5496"/>
            <w:u w:val="single"/>
          </w:rPr>
          <w:t>The Time of the End BOOK</w:t>
        </w:r>
      </w:hyperlink>
      <w:r w:rsidRPr="003D6CFB">
        <w:rPr>
          <w:rFonts w:ascii="Arial" w:eastAsia="Times New Roman" w:hAnsi="Arial" w:cs="Arial"/>
        </w:rPr>
        <w:t>, Chapter 36, “The Eternal Ages.”)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In the first of these four passages, </w:t>
      </w:r>
      <w:r w:rsidRPr="003D6CFB">
        <w:rPr>
          <w:rFonts w:ascii="Arial" w:eastAsia="Times New Roman" w:hAnsi="Arial" w:cs="Arial"/>
          <w:i/>
          <w:iCs/>
        </w:rPr>
        <w:t>wisdom</w:t>
      </w:r>
      <w:r w:rsidRPr="003D6CFB">
        <w:rPr>
          <w:rFonts w:ascii="Arial" w:eastAsia="Times New Roman" w:hAnsi="Arial" w:cs="Arial"/>
        </w:rPr>
        <w:t xml:space="preserve"> and </w:t>
      </w:r>
      <w:r w:rsidRPr="003D6CFB">
        <w:rPr>
          <w:rFonts w:ascii="Arial" w:eastAsia="Times New Roman" w:hAnsi="Arial" w:cs="Arial"/>
          <w:i/>
          <w:iCs/>
        </w:rPr>
        <w:t xml:space="preserve">understanding </w:t>
      </w:r>
      <w:r w:rsidRPr="003D6CFB">
        <w:rPr>
          <w:rFonts w:ascii="Arial" w:eastAsia="Times New Roman" w:hAnsi="Arial" w:cs="Arial"/>
        </w:rPr>
        <w:t>are said to be “</w:t>
      </w:r>
      <w:r w:rsidRPr="003D6CFB">
        <w:rPr>
          <w:rFonts w:ascii="Arial" w:eastAsia="Times New Roman" w:hAnsi="Arial" w:cs="Arial"/>
          <w:i/>
          <w:iCs/>
        </w:rPr>
        <w:t>a tree of life</w:t>
      </w:r>
      <w:r w:rsidRPr="003D6CFB">
        <w:rPr>
          <w:rFonts w:ascii="Arial" w:eastAsia="Times New Roman" w:hAnsi="Arial" w:cs="Arial"/>
        </w:rPr>
        <w:t xml:space="preserve">.”  Viewing this in the light of the wisdom and understanding possessed by Solomon as he ruled over Israel is the association provided by Scripture to correctly understand </w:t>
      </w:r>
      <w:r w:rsidRPr="003D6CFB">
        <w:rPr>
          <w:rFonts w:ascii="Arial" w:eastAsia="Times New Roman" w:hAnsi="Arial" w:cs="Arial"/>
          <w:i/>
          <w:iCs/>
        </w:rPr>
        <w:t>one facet</w:t>
      </w:r>
      <w:r w:rsidRPr="003D6CFB">
        <w:rPr>
          <w:rFonts w:ascii="Arial" w:eastAsia="Times New Roman" w:hAnsi="Arial" w:cs="Arial"/>
        </w:rPr>
        <w:t xml:space="preserve"> of the tree of life.  </w:t>
      </w:r>
      <w:r w:rsidRPr="003D6CFB">
        <w:rPr>
          <w:rFonts w:ascii="Arial" w:eastAsia="Times New Roman" w:hAnsi="Arial" w:cs="Arial"/>
          <w:i/>
          <w:iCs/>
        </w:rPr>
        <w:t>Solomon possessed wisdom and understanding as he ruled; and Christians must, in like manner, possess wisdom and understanding as they rule, as would have been necessary for Adam had he ruled.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1)  Solomon Properly Equipped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Shortly after Solomon ascended the throne following the death of David, the Lord appeared to him in a dream and said, “</w:t>
      </w:r>
      <w:r w:rsidRPr="003D6CFB">
        <w:rPr>
          <w:rFonts w:ascii="Arial" w:eastAsia="Times New Roman" w:hAnsi="Arial" w:cs="Arial"/>
          <w:i/>
          <w:iCs/>
        </w:rPr>
        <w:t>Ask! What shall I give you?</w:t>
      </w:r>
      <w:r w:rsidRPr="003D6CFB">
        <w:rPr>
          <w:rFonts w:ascii="Arial" w:eastAsia="Times New Roman" w:hAnsi="Arial" w:cs="Arial"/>
        </w:rPr>
        <w:t>”  Solomon, recognizing that he was but as a “</w:t>
      </w:r>
      <w:r w:rsidRPr="003D6CFB">
        <w:rPr>
          <w:rFonts w:ascii="Arial" w:eastAsia="Times New Roman" w:hAnsi="Arial" w:cs="Arial"/>
          <w:i/>
          <w:iCs/>
        </w:rPr>
        <w:t>little child</w:t>
      </w:r>
      <w:r w:rsidRPr="003D6CFB">
        <w:rPr>
          <w:rFonts w:ascii="Arial" w:eastAsia="Times New Roman" w:hAnsi="Arial" w:cs="Arial"/>
        </w:rPr>
        <w:t xml:space="preserve">” in understanding the affairs of state within the kingdom over which he ruled, asked for </w:t>
      </w:r>
      <w:r w:rsidRPr="003D6CFB">
        <w:rPr>
          <w:rFonts w:ascii="Arial" w:eastAsia="Times New Roman" w:hAnsi="Arial" w:cs="Arial"/>
          <w:i/>
          <w:iCs/>
        </w:rPr>
        <w:t xml:space="preserve">wisdom </w:t>
      </w:r>
      <w:r w:rsidRPr="003D6CFB">
        <w:rPr>
          <w:rFonts w:ascii="Arial" w:eastAsia="Times New Roman" w:hAnsi="Arial" w:cs="Arial"/>
        </w:rPr>
        <w:t xml:space="preserve">and </w:t>
      </w:r>
      <w:r w:rsidRPr="003D6CFB">
        <w:rPr>
          <w:rFonts w:ascii="Arial" w:eastAsia="Times New Roman" w:hAnsi="Arial" w:cs="Arial"/>
          <w:i/>
          <w:iCs/>
        </w:rPr>
        <w:t>knowledge</w:t>
      </w:r>
      <w:r w:rsidRPr="003D6CFB">
        <w:rPr>
          <w:rFonts w:ascii="Arial" w:eastAsia="Times New Roman" w:hAnsi="Arial" w:cs="Arial"/>
        </w:rPr>
        <w:t>.  Solomon asked God for the ability to judge the people of Israel in equity, justice, and righteousness.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Such a request pleased the Lord, and Solomon was granted not only “</w:t>
      </w:r>
      <w:r w:rsidRPr="003D6CFB">
        <w:rPr>
          <w:rFonts w:ascii="Arial" w:eastAsia="Times New Roman" w:hAnsi="Arial" w:cs="Arial"/>
          <w:i/>
          <w:iCs/>
        </w:rPr>
        <w:t>a wise and understanding heart</w:t>
      </w:r>
      <w:r w:rsidRPr="003D6CFB">
        <w:rPr>
          <w:rFonts w:ascii="Arial" w:eastAsia="Times New Roman" w:hAnsi="Arial" w:cs="Arial"/>
        </w:rPr>
        <w:t>” but also “</w:t>
      </w:r>
      <w:r w:rsidRPr="003D6CFB">
        <w:rPr>
          <w:rFonts w:ascii="Arial" w:eastAsia="Times New Roman" w:hAnsi="Arial" w:cs="Arial"/>
          <w:i/>
          <w:iCs/>
        </w:rPr>
        <w:t>riches and honor</w:t>
      </w:r>
      <w:r w:rsidRPr="003D6CFB">
        <w:rPr>
          <w:rFonts w:ascii="Arial" w:eastAsia="Times New Roman" w:hAnsi="Arial" w:cs="Arial"/>
        </w:rPr>
        <w:t>.”  His ability to rule, his material wealth, and the respect that he commanded — all coming from the hand of the Lord — would later be shown to exceed that of any king upon the face of the earth (</w:t>
      </w:r>
      <w:hyperlink r:id="rId656" w:history="1">
        <w:r w:rsidRPr="003D6CFB">
          <w:rPr>
            <w:rFonts w:ascii="Arial" w:eastAsia="Times New Roman" w:hAnsi="Arial" w:cs="Arial"/>
            <w:color w:val="0062B5"/>
            <w:u w:val="single"/>
          </w:rPr>
          <w:t>1 Kings 3:5-15</w:t>
        </w:r>
      </w:hyperlink>
      <w:r w:rsidRPr="003D6CFB">
        <w:rPr>
          <w:rFonts w:ascii="Arial" w:eastAsia="Times New Roman" w:hAnsi="Arial" w:cs="Arial"/>
        </w:rPr>
        <w:t xml:space="preserve">; </w:t>
      </w:r>
      <w:hyperlink r:id="rId657" w:history="1">
        <w:r w:rsidRPr="003D6CFB">
          <w:rPr>
            <w:rFonts w:ascii="Arial" w:eastAsia="Times New Roman" w:hAnsi="Arial" w:cs="Arial"/>
            <w:color w:val="0062B5"/>
            <w:u w:val="single"/>
          </w:rPr>
          <w:t>2 Chronicles 1:7-17</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Solomon’s ability to judge among his people in a unique manner by and through the wisdom and knowledge that the Lord had bestowed began to be displayed by a decision that he rendered concerning two women and a child.  These two women dwelled alone in the same house, and both had given birth to sons, one three days before the other.  The son born last died one night because his mother lay upon him; and as the other mother slept with her son at her side, the mother of the dead child took the living child from his mother’s side and placed the dead child in its stead.  However, upon awakening, the mother now in possession of the dead child realized that the child was not hers and found that her child was still alive and being claimed by the other mother.  Not being able to resolve the matter between themselves, their case was brought before Solomon.</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Solomon was told what had allegedly occurred; and as he listened to both women claiming the living child, he was unable to ascertain which one was the true mother.  He then called for a sword and commanded that the child be divided into two parts, giving half to each woman.  Solomon, in his wisdom, knew that the true mother would be revealed through the actions that each woman would take when they heard his decision.</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And this is exactly what occurred.  The true mother pleaded for the child’s life, telling Solomon to not harm the child but to give him to the other woman.  The other woman, whose child had died, on the other hand, insisted that the child be divided.  Solomon then knew which of the two was telling the truth, and the child was returned to his true mother (</w:t>
      </w:r>
      <w:hyperlink r:id="rId658" w:history="1">
        <w:r w:rsidRPr="003D6CFB">
          <w:rPr>
            <w:rFonts w:ascii="Arial" w:eastAsia="Times New Roman" w:hAnsi="Arial" w:cs="Arial"/>
            <w:color w:val="0062B5"/>
            <w:u w:val="single"/>
          </w:rPr>
          <w:t>1 Kings 3:16-27</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Solomon’s wisdom in this matter spread throughout all Israel and the people “</w:t>
      </w:r>
      <w:r w:rsidRPr="003D6CFB">
        <w:rPr>
          <w:rFonts w:ascii="Arial" w:eastAsia="Times New Roman" w:hAnsi="Arial" w:cs="Arial"/>
          <w:i/>
          <w:iCs/>
        </w:rPr>
        <w:t>feared the king, for they saw that the wisdom of God was in him to administer justice</w:t>
      </w:r>
      <w:r w:rsidRPr="003D6CFB">
        <w:rPr>
          <w:rFonts w:ascii="Arial" w:eastAsia="Times New Roman" w:hAnsi="Arial" w:cs="Arial"/>
        </w:rPr>
        <w:t>.”  Not only did God give Solomon wisdom to judge in all matters, but Solomon possessed wisdom of such a nature that it spread throughout the entire known world.  His wisdom “</w:t>
      </w:r>
      <w:r w:rsidRPr="003D6CFB">
        <w:rPr>
          <w:rFonts w:ascii="Arial" w:eastAsia="Times New Roman" w:hAnsi="Arial" w:cs="Arial"/>
          <w:i/>
          <w:iCs/>
        </w:rPr>
        <w:t>excelled the wisdom of all the men of the East and all the wisdom of Egypt.  For he was wiser than all men . . . and his fame was in all the surrounding nations . . . And men of all nations, from all the kings of the earth who had heard of his wisdom, came to hear the wisdom of Solomon</w:t>
      </w:r>
      <w:r w:rsidRPr="003D6CFB">
        <w:rPr>
          <w:rFonts w:ascii="Arial" w:eastAsia="Times New Roman" w:hAnsi="Arial" w:cs="Arial"/>
        </w:rPr>
        <w:t>” (</w:t>
      </w:r>
      <w:hyperlink r:id="rId659" w:history="1">
        <w:r w:rsidRPr="003D6CFB">
          <w:rPr>
            <w:rFonts w:ascii="Arial" w:eastAsia="Times New Roman" w:hAnsi="Arial" w:cs="Arial"/>
            <w:color w:val="0062B5"/>
            <w:u w:val="single"/>
          </w:rPr>
          <w:t>1 Kings 3:28</w:t>
        </w:r>
      </w:hyperlink>
      <w:r w:rsidRPr="003D6CFB">
        <w:rPr>
          <w:rFonts w:ascii="Arial" w:eastAsia="Times New Roman" w:hAnsi="Arial" w:cs="Arial"/>
        </w:rPr>
        <w:t xml:space="preserve">; </w:t>
      </w:r>
      <w:hyperlink r:id="rId660" w:history="1">
        <w:r w:rsidRPr="003D6CFB">
          <w:rPr>
            <w:rFonts w:ascii="Arial" w:eastAsia="Times New Roman" w:hAnsi="Arial" w:cs="Arial"/>
            <w:color w:val="0062B5"/>
            <w:u w:val="single"/>
          </w:rPr>
          <w:t>4:29-34</w:t>
        </w:r>
      </w:hyperlink>
      <w:r w:rsidRPr="003D6CFB">
        <w:rPr>
          <w:rFonts w:ascii="Arial" w:eastAsia="Times New Roman" w:hAnsi="Arial" w:cs="Arial"/>
        </w:rPr>
        <w:t>).  The queen of Sheba came “</w:t>
      </w:r>
      <w:r w:rsidRPr="003D6CFB">
        <w:rPr>
          <w:rFonts w:ascii="Arial" w:eastAsia="Times New Roman" w:hAnsi="Arial" w:cs="Arial"/>
          <w:i/>
          <w:iCs/>
        </w:rPr>
        <w:t>to test him with hard questions</w:t>
      </w:r>
      <w:r w:rsidRPr="003D6CFB">
        <w:rPr>
          <w:rFonts w:ascii="Arial" w:eastAsia="Times New Roman" w:hAnsi="Arial" w:cs="Arial"/>
        </w:rPr>
        <w:t>” (</w:t>
      </w:r>
      <w:hyperlink r:id="rId661" w:history="1">
        <w:r w:rsidRPr="003D6CFB">
          <w:rPr>
            <w:rFonts w:ascii="Arial" w:eastAsia="Times New Roman" w:hAnsi="Arial" w:cs="Arial"/>
            <w:color w:val="0062B5"/>
            <w:u w:val="single"/>
          </w:rPr>
          <w:t>1 Kings 10:1ff</w:t>
        </w:r>
      </w:hyperlink>
      <w:r w:rsidRPr="003D6CFB">
        <w:rPr>
          <w:rFonts w:ascii="Arial" w:eastAsia="Times New Roman" w:hAnsi="Arial" w:cs="Arial"/>
        </w:rPr>
        <w:t>), and in the end stated,</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It was a true report which I heard in my own land about your words and your wisdom.</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However I did not believe the words until I came and saw with my own eyes; and indeed the half was not told me. Your wisdom and prosperity exceed the fame of which I heard.</w:t>
      </w:r>
      <w:r w:rsidRPr="003D6CFB">
        <w:rPr>
          <w:rFonts w:ascii="Arial" w:eastAsia="Times New Roman" w:hAnsi="Arial" w:cs="Arial"/>
        </w:rPr>
        <w:t xml:space="preserve"> (</w:t>
      </w:r>
      <w:hyperlink r:id="rId662" w:history="1">
        <w:r w:rsidRPr="003D6CFB">
          <w:rPr>
            <w:rFonts w:ascii="Arial" w:eastAsia="Times New Roman" w:hAnsi="Arial" w:cs="Arial"/>
            <w:color w:val="0062B5"/>
            <w:u w:val="single"/>
          </w:rPr>
          <w:t>1 Kings 10:6-7</w:t>
        </w:r>
      </w:hyperlink>
      <w:r w:rsidRPr="003D6CFB">
        <w:rPr>
          <w:rFonts w:ascii="Arial" w:eastAsia="Times New Roman" w:hAnsi="Arial" w:cs="Arial"/>
        </w:rPr>
        <w:t xml:space="preserve"> [6b])</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2)  Christians Properly Equipped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wisdom and understanding that Solomon possessed as he ruled in the kingdom of Israel (associated with “</w:t>
      </w:r>
      <w:r w:rsidRPr="003D6CFB">
        <w:rPr>
          <w:rFonts w:ascii="Arial" w:eastAsia="Times New Roman" w:hAnsi="Arial" w:cs="Arial"/>
          <w:i/>
          <w:iCs/>
        </w:rPr>
        <w:t>a tree of life</w:t>
      </w:r>
      <w:r w:rsidRPr="003D6CFB">
        <w:rPr>
          <w:rFonts w:ascii="Arial" w:eastAsia="Times New Roman" w:hAnsi="Arial" w:cs="Arial"/>
        </w:rPr>
        <w:t xml:space="preserve">”) provides the central reason why the tree of life is found in association with Adam’s rule in Genesis and with the Christians’ rule yet future.  The fruit of this tree </w:t>
      </w:r>
      <w:r w:rsidRPr="003D6CFB">
        <w:rPr>
          <w:rFonts w:ascii="Arial" w:eastAsia="Times New Roman" w:hAnsi="Arial" w:cs="Arial"/>
          <w:i/>
          <w:iCs/>
        </w:rPr>
        <w:t xml:space="preserve">would have provided </w:t>
      </w:r>
      <w:r w:rsidRPr="003D6CFB">
        <w:rPr>
          <w:rFonts w:ascii="Arial" w:eastAsia="Times New Roman" w:hAnsi="Arial" w:cs="Arial"/>
        </w:rPr>
        <w:t xml:space="preserve">(for Adam) and </w:t>
      </w:r>
      <w:r w:rsidRPr="003D6CFB">
        <w:rPr>
          <w:rFonts w:ascii="Arial" w:eastAsia="Times New Roman" w:hAnsi="Arial" w:cs="Arial"/>
          <w:i/>
          <w:iCs/>
        </w:rPr>
        <w:t>will provide</w:t>
      </w:r>
      <w:r w:rsidRPr="003D6CFB">
        <w:rPr>
          <w:rFonts w:ascii="Arial" w:eastAsia="Times New Roman" w:hAnsi="Arial" w:cs="Arial"/>
        </w:rPr>
        <w:t xml:space="preserve"> (for Christians) the necessary wisdom and understanding to govern in equity, justice, and righteousness.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God’s bestowal of </w:t>
      </w:r>
      <w:r w:rsidRPr="003D6CFB">
        <w:rPr>
          <w:rFonts w:ascii="Arial" w:eastAsia="Times New Roman" w:hAnsi="Arial" w:cs="Arial"/>
          <w:i/>
          <w:iCs/>
        </w:rPr>
        <w:t>wisdom, understanding, riches, wealth</w:t>
      </w:r>
      <w:r w:rsidRPr="003D6CFB">
        <w:rPr>
          <w:rFonts w:ascii="Arial" w:eastAsia="Times New Roman" w:hAnsi="Arial" w:cs="Arial"/>
        </w:rPr>
        <w:t xml:space="preserve">, and </w:t>
      </w:r>
      <w:r w:rsidRPr="003D6CFB">
        <w:rPr>
          <w:rFonts w:ascii="Arial" w:eastAsia="Times New Roman" w:hAnsi="Arial" w:cs="Arial"/>
          <w:i/>
          <w:iCs/>
        </w:rPr>
        <w:t xml:space="preserve">honor </w:t>
      </w:r>
      <w:r w:rsidRPr="003D6CFB">
        <w:rPr>
          <w:rFonts w:ascii="Arial" w:eastAsia="Times New Roman" w:hAnsi="Arial" w:cs="Arial"/>
        </w:rPr>
        <w:t xml:space="preserve">upon Solomon typifies that which He will bestow upon overcoming Christians during the coming age.  By and through the fruit of the tree of life, God will provide the necessary </w:t>
      </w:r>
      <w:r w:rsidRPr="003D6CFB">
        <w:rPr>
          <w:rFonts w:ascii="Arial" w:eastAsia="Times New Roman" w:hAnsi="Arial" w:cs="Arial"/>
          <w:i/>
          <w:iCs/>
        </w:rPr>
        <w:t xml:space="preserve">wisdom </w:t>
      </w:r>
      <w:r w:rsidRPr="003D6CFB">
        <w:rPr>
          <w:rFonts w:ascii="Arial" w:eastAsia="Times New Roman" w:hAnsi="Arial" w:cs="Arial"/>
        </w:rPr>
        <w:t xml:space="preserve">and </w:t>
      </w:r>
      <w:r w:rsidRPr="003D6CFB">
        <w:rPr>
          <w:rFonts w:ascii="Arial" w:eastAsia="Times New Roman" w:hAnsi="Arial" w:cs="Arial"/>
          <w:i/>
          <w:iCs/>
        </w:rPr>
        <w:t xml:space="preserve">understanding </w:t>
      </w:r>
      <w:r w:rsidRPr="003D6CFB">
        <w:rPr>
          <w:rFonts w:ascii="Arial" w:eastAsia="Times New Roman" w:hAnsi="Arial" w:cs="Arial"/>
        </w:rPr>
        <w:t xml:space="preserve">to rule in the kingdom; through being co-heirs with God’s Son, Christians will come into possession of unlimited </w:t>
      </w:r>
      <w:r w:rsidRPr="003D6CFB">
        <w:rPr>
          <w:rFonts w:ascii="Arial" w:eastAsia="Times New Roman" w:hAnsi="Arial" w:cs="Arial"/>
          <w:i/>
          <w:iCs/>
        </w:rPr>
        <w:t xml:space="preserve">riches </w:t>
      </w:r>
      <w:r w:rsidRPr="003D6CFB">
        <w:rPr>
          <w:rFonts w:ascii="Arial" w:eastAsia="Times New Roman" w:hAnsi="Arial" w:cs="Arial"/>
        </w:rPr>
        <w:t xml:space="preserve">and </w:t>
      </w:r>
      <w:r w:rsidRPr="003D6CFB">
        <w:rPr>
          <w:rFonts w:ascii="Arial" w:eastAsia="Times New Roman" w:hAnsi="Arial" w:cs="Arial"/>
          <w:i/>
          <w:iCs/>
        </w:rPr>
        <w:t>wealth</w:t>
      </w:r>
      <w:r w:rsidRPr="003D6CFB">
        <w:rPr>
          <w:rFonts w:ascii="Arial" w:eastAsia="Times New Roman" w:hAnsi="Arial" w:cs="Arial"/>
        </w:rPr>
        <w:t xml:space="preserve">, for all the Father’s possessions will belong to the Son; and in these positions, Christians will realize a status of </w:t>
      </w:r>
      <w:r w:rsidRPr="003D6CFB">
        <w:rPr>
          <w:rFonts w:ascii="Arial" w:eastAsia="Times New Roman" w:hAnsi="Arial" w:cs="Arial"/>
          <w:i/>
          <w:iCs/>
        </w:rPr>
        <w:t xml:space="preserve">honor </w:t>
      </w:r>
      <w:r w:rsidRPr="003D6CFB">
        <w:rPr>
          <w:rFonts w:ascii="Arial" w:eastAsia="Times New Roman" w:hAnsi="Arial" w:cs="Arial"/>
        </w:rPr>
        <w:t xml:space="preserve">and </w:t>
      </w:r>
      <w:r w:rsidRPr="003D6CFB">
        <w:rPr>
          <w:rFonts w:ascii="Arial" w:eastAsia="Times New Roman" w:hAnsi="Arial" w:cs="Arial"/>
          <w:i/>
          <w:iCs/>
        </w:rPr>
        <w:t xml:space="preserve">glory </w:t>
      </w:r>
      <w:r w:rsidRPr="003D6CFB">
        <w:rPr>
          <w:rFonts w:ascii="Arial" w:eastAsia="Times New Roman" w:hAnsi="Arial" w:cs="Arial"/>
        </w:rPr>
        <w:t>befitting those elevated to such noble rank (</w:t>
      </w:r>
      <w:hyperlink r:id="rId663" w:history="1">
        <w:r w:rsidRPr="003D6CFB">
          <w:rPr>
            <w:rFonts w:ascii="Arial" w:eastAsia="Times New Roman" w:hAnsi="Arial" w:cs="Arial"/>
            <w:color w:val="0062B5"/>
            <w:u w:val="single"/>
          </w:rPr>
          <w:t>Genesis 24:10</w:t>
        </w:r>
      </w:hyperlink>
      <w:r w:rsidRPr="003D6CFB">
        <w:rPr>
          <w:rFonts w:ascii="Arial" w:eastAsia="Times New Roman" w:hAnsi="Arial" w:cs="Arial"/>
        </w:rPr>
        <w:t xml:space="preserve">, </w:t>
      </w:r>
      <w:hyperlink r:id="rId664" w:history="1">
        <w:r w:rsidRPr="003D6CFB">
          <w:rPr>
            <w:rFonts w:ascii="Arial" w:eastAsia="Times New Roman" w:hAnsi="Arial" w:cs="Arial"/>
            <w:color w:val="0062B5"/>
            <w:u w:val="single"/>
          </w:rPr>
          <w:t>36</w:t>
        </w:r>
      </w:hyperlink>
      <w:r w:rsidRPr="003D6CFB">
        <w:rPr>
          <w:rFonts w:ascii="Arial" w:eastAsia="Times New Roman" w:hAnsi="Arial" w:cs="Arial"/>
        </w:rPr>
        <w:t xml:space="preserve">, </w:t>
      </w:r>
      <w:hyperlink r:id="rId665" w:history="1">
        <w:r w:rsidRPr="003D6CFB">
          <w:rPr>
            <w:rFonts w:ascii="Arial" w:eastAsia="Times New Roman" w:hAnsi="Arial" w:cs="Arial"/>
            <w:color w:val="0062B5"/>
            <w:u w:val="single"/>
          </w:rPr>
          <w:t>53</w:t>
        </w:r>
      </w:hyperlink>
      <w:r w:rsidRPr="003D6CFB">
        <w:rPr>
          <w:rFonts w:ascii="Arial" w:eastAsia="Times New Roman" w:hAnsi="Arial" w:cs="Arial"/>
        </w:rPr>
        <w:t xml:space="preserve">; </w:t>
      </w:r>
      <w:hyperlink r:id="rId666" w:history="1">
        <w:r w:rsidRPr="003D6CFB">
          <w:rPr>
            <w:rFonts w:ascii="Arial" w:eastAsia="Times New Roman" w:hAnsi="Arial" w:cs="Arial"/>
            <w:color w:val="0062B5"/>
            <w:u w:val="single"/>
          </w:rPr>
          <w:t>John 16:13-15</w:t>
        </w:r>
      </w:hyperlink>
      <w:r w:rsidRPr="003D6CFB">
        <w:rPr>
          <w:rFonts w:ascii="Arial" w:eastAsia="Times New Roman" w:hAnsi="Arial" w:cs="Arial"/>
        </w:rPr>
        <w:t xml:space="preserve">; </w:t>
      </w:r>
      <w:hyperlink r:id="rId667" w:history="1">
        <w:r w:rsidRPr="003D6CFB">
          <w:rPr>
            <w:rFonts w:ascii="Arial" w:eastAsia="Times New Roman" w:hAnsi="Arial" w:cs="Arial"/>
            <w:color w:val="0062B5"/>
            <w:u w:val="single"/>
          </w:rPr>
          <w:t>1 Peter 1:9-11</w:t>
        </w:r>
      </w:hyperlink>
      <w:r w:rsidRPr="003D6CFB">
        <w:rPr>
          <w:rFonts w:ascii="Arial" w:eastAsia="Times New Roman" w:hAnsi="Arial" w:cs="Arial"/>
        </w:rPr>
        <w:t xml:space="preserve">; </w:t>
      </w:r>
      <w:hyperlink r:id="rId668" w:history="1">
        <w:r w:rsidRPr="003D6CFB">
          <w:rPr>
            <w:rFonts w:ascii="Arial" w:eastAsia="Times New Roman" w:hAnsi="Arial" w:cs="Arial"/>
            <w:color w:val="0062B5"/>
            <w:u w:val="single"/>
          </w:rPr>
          <w:t>4:12-13</w:t>
        </w:r>
      </w:hyperlink>
      <w:r w:rsidRPr="003D6CFB">
        <w:rPr>
          <w:rFonts w:ascii="Arial" w:eastAsia="Times New Roman" w:hAnsi="Arial" w:cs="Arial"/>
        </w:rPr>
        <w:t xml:space="preserve">; </w:t>
      </w:r>
      <w:hyperlink r:id="rId669" w:history="1">
        <w:r w:rsidRPr="003D6CFB">
          <w:rPr>
            <w:rFonts w:ascii="Arial" w:eastAsia="Times New Roman" w:hAnsi="Arial" w:cs="Arial"/>
            <w:color w:val="0062B5"/>
            <w:u w:val="single"/>
          </w:rPr>
          <w:t>Revelation 4:11</w:t>
        </w:r>
      </w:hyperlink>
      <w:r w:rsidRPr="003D6CFB">
        <w:rPr>
          <w:rFonts w:ascii="Arial" w:eastAsia="Times New Roman" w:hAnsi="Arial" w:cs="Arial"/>
        </w:rPr>
        <w:t xml:space="preserve">; </w:t>
      </w:r>
      <w:hyperlink r:id="rId670" w:history="1">
        <w:r w:rsidRPr="003D6CFB">
          <w:rPr>
            <w:rFonts w:ascii="Arial" w:eastAsia="Times New Roman" w:hAnsi="Arial" w:cs="Arial"/>
            <w:color w:val="0062B5"/>
            <w:u w:val="single"/>
          </w:rPr>
          <w:t>5:12</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tree of life in Eden was a literal tree with literal fruit, as will be the tree of life in the New Jerusalem following the millennium (</w:t>
      </w:r>
      <w:hyperlink r:id="rId671" w:history="1">
        <w:r w:rsidRPr="003D6CFB">
          <w:rPr>
            <w:rFonts w:ascii="Arial" w:eastAsia="Times New Roman" w:hAnsi="Arial" w:cs="Arial"/>
            <w:color w:val="0062B5"/>
            <w:u w:val="single"/>
          </w:rPr>
          <w:t>Revelation 22:2</w:t>
        </w:r>
      </w:hyperlink>
      <w:r w:rsidRPr="003D6CFB">
        <w:rPr>
          <w:rFonts w:ascii="Arial" w:eastAsia="Times New Roman" w:hAnsi="Arial" w:cs="Arial"/>
        </w:rPr>
        <w:t xml:space="preserve">).  However, there is a possibility that the tree of life in the midst of the paradise of God, reserved for Christians during the millennium, may not be a literal tree as such.  There is a sense in which Christ Himself is the Tree of Life, a tree upon which Christians will one day feed, similar to the feeding upon Christ seen in </w:t>
      </w:r>
      <w:hyperlink r:id="rId672" w:history="1">
        <w:r w:rsidRPr="003D6CFB">
          <w:rPr>
            <w:rFonts w:ascii="Arial" w:eastAsia="Times New Roman" w:hAnsi="Arial" w:cs="Arial"/>
            <w:color w:val="0062B5"/>
            <w:u w:val="single"/>
          </w:rPr>
          <w:t>John 6:48-56</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But, a feeding upon Christ in relation to the tree of life could only be at </w:t>
      </w:r>
      <w:r w:rsidRPr="003D6CFB">
        <w:rPr>
          <w:rFonts w:ascii="Arial" w:eastAsia="Times New Roman" w:hAnsi="Arial" w:cs="Arial"/>
          <w:i/>
          <w:iCs/>
        </w:rPr>
        <w:t>a future time alone</w:t>
      </w:r>
      <w:r w:rsidRPr="003D6CFB">
        <w:rPr>
          <w:rFonts w:ascii="Arial" w:eastAsia="Times New Roman" w:hAnsi="Arial" w:cs="Arial"/>
        </w:rPr>
        <w:t xml:space="preserve">.  Scripture associates a present feeding in this respect with “manna,” not with a “tree.”  The tree of life is located </w:t>
      </w:r>
      <w:r w:rsidRPr="003D6CFB">
        <w:rPr>
          <w:rFonts w:ascii="Arial" w:eastAsia="Times New Roman" w:hAnsi="Arial" w:cs="Arial"/>
          <w:i/>
          <w:iCs/>
        </w:rPr>
        <w:t>in the paradise of God</w:t>
      </w:r>
      <w:r w:rsidRPr="003D6CFB">
        <w:rPr>
          <w:rFonts w:ascii="Arial" w:eastAsia="Times New Roman" w:hAnsi="Arial" w:cs="Arial"/>
        </w:rPr>
        <w:t xml:space="preserve"> and is connected with </w:t>
      </w:r>
      <w:r w:rsidRPr="003D6CFB">
        <w:rPr>
          <w:rFonts w:ascii="Arial" w:eastAsia="Times New Roman" w:hAnsi="Arial" w:cs="Arial"/>
          <w:i/>
          <w:iCs/>
        </w:rPr>
        <w:t>regality</w:t>
      </w:r>
      <w:r w:rsidRPr="003D6CFB">
        <w:rPr>
          <w:rFonts w:ascii="Arial" w:eastAsia="Times New Roman" w:hAnsi="Arial" w:cs="Arial"/>
        </w:rPr>
        <w:t xml:space="preserve">, something from which Christians are presently </w:t>
      </w:r>
      <w:r w:rsidRPr="003D6CFB">
        <w:rPr>
          <w:rFonts w:ascii="Arial" w:eastAsia="Times New Roman" w:hAnsi="Arial" w:cs="Arial"/>
          <w:i/>
          <w:iCs/>
        </w:rPr>
        <w:t>estranged</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This is </w:t>
      </w:r>
      <w:r w:rsidRPr="003D6CFB">
        <w:rPr>
          <w:rFonts w:ascii="Arial" w:eastAsia="Times New Roman" w:hAnsi="Arial" w:cs="Arial"/>
          <w:i/>
          <w:iCs/>
        </w:rPr>
        <w:t>not the day</w:t>
      </w:r>
      <w:r w:rsidRPr="003D6CFB">
        <w:rPr>
          <w:rFonts w:ascii="Arial" w:eastAsia="Times New Roman" w:hAnsi="Arial" w:cs="Arial"/>
        </w:rPr>
        <w:t xml:space="preserve"> when Christians are to rule and reign.  </w:t>
      </w:r>
      <w:r w:rsidRPr="003D6CFB">
        <w:rPr>
          <w:rFonts w:ascii="Arial" w:eastAsia="Times New Roman" w:hAnsi="Arial" w:cs="Arial"/>
          <w:i/>
          <w:iCs/>
        </w:rPr>
        <w:t>That day</w:t>
      </w:r>
      <w:r w:rsidRPr="003D6CFB">
        <w:rPr>
          <w:rFonts w:ascii="Arial" w:eastAsia="Times New Roman" w:hAnsi="Arial" w:cs="Arial"/>
        </w:rPr>
        <w:t xml:space="preserve"> lies in the future.  Thus, any feeding upon Christ today could not be associated with the tree of life.  Rather, it would have to be associated with manna.</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 xml:space="preserve">(As previously seen in </w:t>
      </w:r>
      <w:hyperlink r:id="rId673" w:history="1">
        <w:r w:rsidRPr="003D6CFB">
          <w:rPr>
            <w:rFonts w:ascii="Arial" w:eastAsia="Times New Roman" w:hAnsi="Arial" w:cs="Arial"/>
            <w:color w:val="0062B5"/>
            <w:u w:val="single"/>
          </w:rPr>
          <w:t>Genesis 1:12</w:t>
        </w:r>
      </w:hyperlink>
      <w:r w:rsidRPr="003D6CFB">
        <w:rPr>
          <w:rFonts w:ascii="Arial" w:eastAsia="Times New Roman" w:hAnsi="Arial" w:cs="Arial"/>
        </w:rPr>
        <w:t xml:space="preserve">, God introduced something concerning trees which is </w:t>
      </w:r>
      <w:r w:rsidRPr="003D6CFB">
        <w:rPr>
          <w:rFonts w:ascii="Arial" w:eastAsia="Times New Roman" w:hAnsi="Arial" w:cs="Arial"/>
          <w:i/>
          <w:iCs/>
        </w:rPr>
        <w:t>unchangeable</w:t>
      </w:r>
      <w:r w:rsidRPr="003D6CFB">
        <w:rPr>
          <w:rFonts w:ascii="Arial" w:eastAsia="Times New Roman" w:hAnsi="Arial" w:cs="Arial"/>
        </w:rPr>
        <w:t xml:space="preserve">.  Trees that yield fruit will </w:t>
      </w:r>
      <w:r w:rsidRPr="003D6CFB">
        <w:rPr>
          <w:rFonts w:ascii="Arial" w:eastAsia="Times New Roman" w:hAnsi="Arial" w:cs="Arial"/>
          <w:i/>
          <w:iCs/>
        </w:rPr>
        <w:t xml:space="preserve">always </w:t>
      </w:r>
      <w:r w:rsidRPr="003D6CFB">
        <w:rPr>
          <w:rFonts w:ascii="Arial" w:eastAsia="Times New Roman" w:hAnsi="Arial" w:cs="Arial"/>
        </w:rPr>
        <w:t>yield their fruit “</w:t>
      </w:r>
      <w:r w:rsidRPr="003D6CFB">
        <w:rPr>
          <w:rFonts w:ascii="Arial" w:eastAsia="Times New Roman" w:hAnsi="Arial" w:cs="Arial"/>
          <w:i/>
          <w:iCs/>
        </w:rPr>
        <w:t>according to its kind</w:t>
      </w:r>
      <w:r w:rsidRPr="003D6CFB">
        <w:rPr>
          <w:rFonts w:ascii="Arial" w:eastAsia="Times New Roman" w:hAnsi="Arial" w:cs="Arial"/>
        </w:rPr>
        <w:t>.”</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 xml:space="preserve">The tree of life is located in </w:t>
      </w:r>
      <w:r w:rsidRPr="003D6CFB">
        <w:rPr>
          <w:rFonts w:ascii="Arial" w:eastAsia="Times New Roman" w:hAnsi="Arial" w:cs="Arial"/>
          <w:i/>
          <w:iCs/>
        </w:rPr>
        <w:t>the paradise of Go</w:t>
      </w:r>
      <w:r w:rsidRPr="003D6CFB">
        <w:rPr>
          <w:rFonts w:ascii="Arial" w:eastAsia="Times New Roman" w:hAnsi="Arial" w:cs="Arial"/>
        </w:rPr>
        <w:t xml:space="preserve">d and is associated with </w:t>
      </w:r>
      <w:r w:rsidRPr="003D6CFB">
        <w:rPr>
          <w:rFonts w:ascii="Arial" w:eastAsia="Times New Roman" w:hAnsi="Arial" w:cs="Arial"/>
          <w:i/>
          <w:iCs/>
        </w:rPr>
        <w:t>regality</w:t>
      </w:r>
      <w:r w:rsidRPr="003D6CFB">
        <w:rPr>
          <w:rFonts w:ascii="Arial" w:eastAsia="Times New Roman" w:hAnsi="Arial" w:cs="Arial"/>
        </w:rPr>
        <w:t>; and fruit born by this tree must be viewed accordingly.  The tree will bear fruit “</w:t>
      </w:r>
      <w:r w:rsidRPr="003D6CFB">
        <w:rPr>
          <w:rFonts w:ascii="Arial" w:eastAsia="Times New Roman" w:hAnsi="Arial" w:cs="Arial"/>
          <w:i/>
          <w:iCs/>
        </w:rPr>
        <w:t>according to its kind</w:t>
      </w:r>
      <w:r w:rsidRPr="003D6CFB">
        <w:rPr>
          <w:rFonts w:ascii="Arial" w:eastAsia="Times New Roman" w:hAnsi="Arial" w:cs="Arial"/>
        </w:rPr>
        <w:t xml:space="preserve">,” associated with </w:t>
      </w:r>
      <w:r w:rsidRPr="003D6CFB">
        <w:rPr>
          <w:rFonts w:ascii="Arial" w:eastAsia="Times New Roman" w:hAnsi="Arial" w:cs="Arial"/>
          <w:i/>
          <w:iCs/>
        </w:rPr>
        <w:t>the paradise of God</w:t>
      </w:r>
      <w:r w:rsidRPr="003D6CFB">
        <w:rPr>
          <w:rFonts w:ascii="Arial" w:eastAsia="Times New Roman" w:hAnsi="Arial" w:cs="Arial"/>
        </w:rPr>
        <w:t xml:space="preserve"> and with </w:t>
      </w:r>
      <w:r w:rsidRPr="003D6CFB">
        <w:rPr>
          <w:rFonts w:ascii="Arial" w:eastAsia="Times New Roman" w:hAnsi="Arial" w:cs="Arial"/>
          <w:i/>
          <w:iCs/>
        </w:rPr>
        <w:t>regality</w:t>
      </w:r>
      <w:r w:rsidRPr="003D6CFB">
        <w:rPr>
          <w:rFonts w:ascii="Arial" w:eastAsia="Times New Roman" w:hAnsi="Arial" w:cs="Arial"/>
        </w:rPr>
        <w:t xml:space="preserve">; and this fruit can be eaten by man </w:t>
      </w:r>
      <w:r w:rsidRPr="003D6CFB">
        <w:rPr>
          <w:rFonts w:ascii="Arial" w:eastAsia="Times New Roman" w:hAnsi="Arial" w:cs="Arial"/>
          <w:i/>
          <w:iCs/>
        </w:rPr>
        <w:t>only after he finds himself exercising regality in the paradise of God, during the Messianic Era</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Insofar as a feeding upon manna with respect to Christ, note the third overcomer’s promise (</w:t>
      </w:r>
      <w:hyperlink r:id="rId674" w:history="1">
        <w:r w:rsidRPr="003D6CFB">
          <w:rPr>
            <w:rFonts w:ascii="Arial" w:eastAsia="Times New Roman" w:hAnsi="Arial" w:cs="Arial"/>
            <w:color w:val="0062B5"/>
            <w:u w:val="single"/>
          </w:rPr>
          <w:t>Revelation 2:17</w:t>
        </w:r>
      </w:hyperlink>
      <w:r w:rsidRPr="003D6CFB">
        <w:rPr>
          <w:rFonts w:ascii="Arial" w:eastAsia="Times New Roman" w:hAnsi="Arial" w:cs="Arial"/>
        </w:rPr>
        <w:t>).  The Israelites fed upon literal manna in the wilderness, but Christ is the Manna upon which Christians feed.  Christ is “</w:t>
      </w:r>
      <w:r w:rsidRPr="003D6CFB">
        <w:rPr>
          <w:rFonts w:ascii="Arial" w:eastAsia="Times New Roman" w:hAnsi="Arial" w:cs="Arial"/>
          <w:i/>
          <w:iCs/>
        </w:rPr>
        <w:t>the bread of life</w:t>
      </w:r>
      <w:r w:rsidRPr="003D6CFB">
        <w:rPr>
          <w:rFonts w:ascii="Arial" w:eastAsia="Times New Roman" w:hAnsi="Arial" w:cs="Arial"/>
        </w:rPr>
        <w:t xml:space="preserve">”; and we </w:t>
      </w:r>
      <w:r w:rsidRPr="003D6CFB">
        <w:rPr>
          <w:rFonts w:ascii="Arial" w:eastAsia="Times New Roman" w:hAnsi="Arial" w:cs="Arial"/>
          <w:i/>
          <w:iCs/>
        </w:rPr>
        <w:t>“eat the flesh of the Son of man, and drink his blood</w:t>
      </w:r>
      <w:r w:rsidRPr="003D6CFB">
        <w:rPr>
          <w:rFonts w:ascii="Arial" w:eastAsia="Times New Roman" w:hAnsi="Arial" w:cs="Arial"/>
        </w:rPr>
        <w:t xml:space="preserve">.”  Through this process, we acquire that </w:t>
      </w:r>
      <w:r w:rsidRPr="003D6CFB">
        <w:rPr>
          <w:rFonts w:ascii="Arial" w:eastAsia="Times New Roman" w:hAnsi="Arial" w:cs="Arial"/>
          <w:i/>
          <w:iCs/>
        </w:rPr>
        <w:t xml:space="preserve">wisdom </w:t>
      </w:r>
      <w:r w:rsidRPr="003D6CFB">
        <w:rPr>
          <w:rFonts w:ascii="Arial" w:eastAsia="Times New Roman" w:hAnsi="Arial" w:cs="Arial"/>
        </w:rPr>
        <w:t>that comes from above; or, as Scripture states, “</w:t>
      </w:r>
      <w:r w:rsidRPr="003D6CFB">
        <w:rPr>
          <w:rFonts w:ascii="Arial" w:eastAsia="Times New Roman" w:hAnsi="Arial" w:cs="Arial"/>
          <w:i/>
          <w:iCs/>
        </w:rPr>
        <w:t>Christ . . . became</w:t>
      </w:r>
      <w:r w:rsidRPr="003D6CFB">
        <w:rPr>
          <w:rFonts w:ascii="Arial" w:eastAsia="Times New Roman" w:hAnsi="Arial" w:cs="Arial"/>
        </w:rPr>
        <w:t xml:space="preserve"> [‘has become’] </w:t>
      </w:r>
      <w:r w:rsidRPr="003D6CFB">
        <w:rPr>
          <w:rFonts w:ascii="Arial" w:eastAsia="Times New Roman" w:hAnsi="Arial" w:cs="Arial"/>
          <w:i/>
          <w:iCs/>
        </w:rPr>
        <w:t>for us wisdom</w:t>
      </w:r>
      <w:r w:rsidRPr="003D6CFB">
        <w:rPr>
          <w:rFonts w:ascii="Arial" w:eastAsia="Times New Roman" w:hAnsi="Arial" w:cs="Arial"/>
        </w:rPr>
        <w:t xml:space="preserve"> . . . .” (</w:t>
      </w:r>
      <w:hyperlink r:id="rId675" w:history="1">
        <w:r w:rsidRPr="003D6CFB">
          <w:rPr>
            <w:rFonts w:ascii="Arial" w:eastAsia="Times New Roman" w:hAnsi="Arial" w:cs="Arial"/>
            <w:color w:val="0062B5"/>
            <w:u w:val="single"/>
          </w:rPr>
          <w:t>John 6:48-58</w:t>
        </w:r>
      </w:hyperlink>
      <w:r w:rsidRPr="003D6CFB">
        <w:rPr>
          <w:rFonts w:ascii="Arial" w:eastAsia="Times New Roman" w:hAnsi="Arial" w:cs="Arial"/>
        </w:rPr>
        <w:t xml:space="preserve">; </w:t>
      </w:r>
      <w:hyperlink r:id="rId676" w:history="1">
        <w:r w:rsidRPr="003D6CFB">
          <w:rPr>
            <w:rFonts w:ascii="Arial" w:eastAsia="Times New Roman" w:hAnsi="Arial" w:cs="Arial"/>
            <w:color w:val="0062B5"/>
            <w:u w:val="single"/>
          </w:rPr>
          <w:t>1 Corinthians 1:30</w:t>
        </w:r>
      </w:hyperlink>
      <w:r w:rsidRPr="003D6CFB">
        <w:rPr>
          <w:rFonts w:ascii="Arial" w:eastAsia="Times New Roman" w:hAnsi="Arial" w:cs="Arial"/>
        </w:rPr>
        <w:t xml:space="preserve">; </w:t>
      </w:r>
      <w:r w:rsidRPr="003D6CFB">
        <w:rPr>
          <w:rFonts w:ascii="Arial" w:eastAsia="Times New Roman" w:hAnsi="Arial" w:cs="Arial"/>
          <w:i/>
          <w:iCs/>
        </w:rPr>
        <w:t>cf</w:t>
      </w:r>
      <w:r w:rsidRPr="003D6CFB">
        <w:rPr>
          <w:rFonts w:ascii="Arial" w:eastAsia="Times New Roman" w:hAnsi="Arial" w:cs="Arial"/>
        </w:rPr>
        <w:t xml:space="preserve">. </w:t>
      </w:r>
      <w:hyperlink r:id="rId677" w:history="1">
        <w:r w:rsidRPr="003D6CFB">
          <w:rPr>
            <w:rFonts w:ascii="Arial" w:eastAsia="Times New Roman" w:hAnsi="Arial" w:cs="Arial"/>
            <w:color w:val="0062B5"/>
            <w:u w:val="single"/>
          </w:rPr>
          <w:t>1 Corinthians 2:6-10</w:t>
        </w:r>
      </w:hyperlink>
      <w:r w:rsidRPr="003D6CFB">
        <w:rPr>
          <w:rFonts w:ascii="Arial" w:eastAsia="Times New Roman" w:hAnsi="Arial" w:cs="Arial"/>
        </w:rPr>
        <w:t xml:space="preserve">; </w:t>
      </w:r>
      <w:hyperlink r:id="rId678" w:history="1">
        <w:r w:rsidRPr="003D6CFB">
          <w:rPr>
            <w:rFonts w:ascii="Arial" w:eastAsia="Times New Roman" w:hAnsi="Arial" w:cs="Arial"/>
            <w:color w:val="0062B5"/>
            <w:u w:val="single"/>
          </w:rPr>
          <w:t>Ephesians 1:8</w:t>
        </w:r>
      </w:hyperlink>
      <w:r w:rsidRPr="003D6CFB">
        <w:rPr>
          <w:rFonts w:ascii="Arial" w:eastAsia="Times New Roman" w:hAnsi="Arial" w:cs="Arial"/>
        </w:rPr>
        <w:t xml:space="preserve">; </w:t>
      </w:r>
      <w:hyperlink r:id="rId679" w:history="1">
        <w:r w:rsidRPr="003D6CFB">
          <w:rPr>
            <w:rFonts w:ascii="Arial" w:eastAsia="Times New Roman" w:hAnsi="Arial" w:cs="Arial"/>
            <w:color w:val="0062B5"/>
            <w:u w:val="single"/>
          </w:rPr>
          <w:t>Colossians 1:9</w:t>
        </w:r>
      </w:hyperlink>
      <w:r w:rsidRPr="003D6CFB">
        <w:rPr>
          <w:rFonts w:ascii="Arial" w:eastAsia="Times New Roman" w:hAnsi="Arial" w:cs="Arial"/>
        </w:rPr>
        <w:t xml:space="preserve">, </w:t>
      </w:r>
      <w:hyperlink r:id="rId680" w:history="1">
        <w:r w:rsidRPr="003D6CFB">
          <w:rPr>
            <w:rFonts w:ascii="Arial" w:eastAsia="Times New Roman" w:hAnsi="Arial" w:cs="Arial"/>
            <w:color w:val="0062B5"/>
            <w:u w:val="single"/>
          </w:rPr>
          <w:t>28</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Christ is the Living Word that came down from heaven; and feeding upon the Living Word is accomplished by and through feeding upon the inseparable Written Word.  In Christ are “</w:t>
      </w:r>
      <w:r w:rsidRPr="003D6CFB">
        <w:rPr>
          <w:rFonts w:ascii="Arial" w:eastAsia="Times New Roman" w:hAnsi="Arial" w:cs="Arial"/>
          <w:i/>
          <w:iCs/>
        </w:rPr>
        <w:t>hidden all the treasures of wisdom and knowledge</w:t>
      </w:r>
      <w:r w:rsidRPr="003D6CFB">
        <w:rPr>
          <w:rFonts w:ascii="Arial" w:eastAsia="Times New Roman" w:hAnsi="Arial" w:cs="Arial"/>
        </w:rPr>
        <w:t>” (</w:t>
      </w:r>
      <w:hyperlink r:id="rId681" w:history="1">
        <w:r w:rsidRPr="003D6CFB">
          <w:rPr>
            <w:rFonts w:ascii="Arial" w:eastAsia="Times New Roman" w:hAnsi="Arial" w:cs="Arial"/>
            <w:color w:val="0062B5"/>
            <w:u w:val="single"/>
          </w:rPr>
          <w:t>Colossians 2:3</w:t>
        </w:r>
      </w:hyperlink>
      <w:r w:rsidRPr="003D6CFB">
        <w:rPr>
          <w:rFonts w:ascii="Arial" w:eastAsia="Times New Roman" w:hAnsi="Arial" w:cs="Arial"/>
        </w:rPr>
        <w:t>); and feeding upon Him, through the Written Word, allows us to develop and grow, becoming more and more like Him through acquiring this wisdom and knowledge.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Wisdom and knowledge acquired during the present time though</w:t>
      </w:r>
      <w:r w:rsidRPr="003D6CFB">
        <w:rPr>
          <w:rFonts w:ascii="Arial" w:eastAsia="Times New Roman" w:hAnsi="Arial" w:cs="Arial"/>
          <w:i/>
          <w:iCs/>
        </w:rPr>
        <w:t xml:space="preserve"> is not for the purpose of equipping Christians to rule and reign</w:t>
      </w:r>
      <w:r w:rsidRPr="003D6CFB">
        <w:rPr>
          <w:rFonts w:ascii="Arial" w:eastAsia="Times New Roman" w:hAnsi="Arial" w:cs="Arial"/>
        </w:rPr>
        <w:t xml:space="preserve">.  We are living during the time Christ is in heaven, with the present existing kingdom under the dominion and control of Satan.  Wisdom and knowledge presently being acquired is for </w:t>
      </w:r>
      <w:r w:rsidRPr="003D6CFB">
        <w:rPr>
          <w:rFonts w:ascii="Arial" w:eastAsia="Times New Roman" w:hAnsi="Arial" w:cs="Arial"/>
          <w:i/>
          <w:iCs/>
        </w:rPr>
        <w:t>the sole purpose of equipping Christians to carry on the Lord’s business during His time of absence.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Wisdom and knowledge of a nature that will equip Christians to rule and reign will be acquired only from the “</w:t>
      </w:r>
      <w:r w:rsidRPr="003D6CFB">
        <w:rPr>
          <w:rFonts w:ascii="Arial" w:eastAsia="Times New Roman" w:hAnsi="Arial" w:cs="Arial"/>
          <w:i/>
          <w:iCs/>
        </w:rPr>
        <w:t>tree of life</w:t>
      </w:r>
      <w:r w:rsidRPr="003D6CFB">
        <w:rPr>
          <w:rFonts w:ascii="Arial" w:eastAsia="Times New Roman" w:hAnsi="Arial" w:cs="Arial"/>
        </w:rPr>
        <w:t>” in the midst of the paradise of God.  If this is a reference to Christ Himself, such a feeding upon Christ can only refer to something that is not available today but reserved for the overcomers during the coming age.  Christians allowed to eat of the “</w:t>
      </w:r>
      <w:r w:rsidRPr="003D6CFB">
        <w:rPr>
          <w:rFonts w:ascii="Arial" w:eastAsia="Times New Roman" w:hAnsi="Arial" w:cs="Arial"/>
          <w:i/>
          <w:iCs/>
        </w:rPr>
        <w:t>tree of life</w:t>
      </w:r>
      <w:r w:rsidRPr="003D6CFB">
        <w:rPr>
          <w:rFonts w:ascii="Arial" w:eastAsia="Times New Roman" w:hAnsi="Arial" w:cs="Arial"/>
        </w:rPr>
        <w:t>” in that day will, by and through eating of this tree, be properly equipped for carrying on the Lord’s business following His return when He is revealed as “</w:t>
      </w:r>
      <w:r w:rsidRPr="003D6CFB">
        <w:rPr>
          <w:rFonts w:ascii="Arial" w:eastAsia="Times New Roman" w:hAnsi="Arial" w:cs="Arial"/>
          <w:i/>
          <w:iCs/>
        </w:rPr>
        <w:t>King of kings, and Lord of lords</w:t>
      </w:r>
      <w:r w:rsidRPr="003D6CFB">
        <w:rPr>
          <w:rFonts w:ascii="Arial" w:eastAsia="Times New Roman" w:hAnsi="Arial" w:cs="Arial"/>
        </w:rPr>
        <w:t>”; and Christians carrying on His business then will do so by and through reigning as co-heirs with Him.</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John, in two of the books that he wrote — the gospel of John and the book of Revelation — deals with the entire matter of saved individuals partaking of manna during the present time and partaking of both, the “</w:t>
      </w:r>
      <w:r w:rsidRPr="003D6CFB">
        <w:rPr>
          <w:rFonts w:ascii="Arial" w:eastAsia="Times New Roman" w:hAnsi="Arial" w:cs="Arial"/>
          <w:i/>
          <w:iCs/>
        </w:rPr>
        <w:t>tree of life</w:t>
      </w:r>
      <w:r w:rsidRPr="003D6CFB">
        <w:rPr>
          <w:rFonts w:ascii="Arial" w:eastAsia="Times New Roman" w:hAnsi="Arial" w:cs="Arial"/>
        </w:rPr>
        <w:t>” and “</w:t>
      </w:r>
      <w:r w:rsidRPr="003D6CFB">
        <w:rPr>
          <w:rFonts w:ascii="Arial" w:eastAsia="Times New Roman" w:hAnsi="Arial" w:cs="Arial"/>
          <w:i/>
          <w:iCs/>
        </w:rPr>
        <w:t>hidden manna</w:t>
      </w:r>
      <w:r w:rsidRPr="003D6CFB">
        <w:rPr>
          <w:rFonts w:ascii="Arial" w:eastAsia="Times New Roman" w:hAnsi="Arial" w:cs="Arial"/>
        </w:rPr>
        <w:t>,” yet future.  Six of the eight times that John deals with man partaking after the preceding fashions have to do with man partaking of manna during the present time, during man’s 6,000-year day.  And the seventh and eighth times have to do with man partaking of the tree of life and hidden manna during a future time, during the Lord’s 1,000-year day, during the Messianic Era.</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(For more information on “the hidden manna,” refer to Chapter 7 in this book.)</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six eating’s occurring during man’s 6,000-year day are seen in the gospel of John:</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 xml:space="preserve">1) </w:t>
      </w:r>
      <w:r w:rsidRPr="003D6CFB">
        <w:rPr>
          <w:rFonts w:ascii="Arial" w:eastAsia="Times New Roman" w:hAnsi="Arial" w:cs="Arial"/>
          <w:i/>
          <w:iCs/>
        </w:rPr>
        <w:t xml:space="preserve">Life </w:t>
      </w:r>
      <w:r w:rsidRPr="003D6CFB">
        <w:rPr>
          <w:rFonts w:ascii="Arial" w:eastAsia="Times New Roman" w:hAnsi="Arial" w:cs="Arial"/>
        </w:rPr>
        <w:t>— spiritual life, a passing “</w:t>
      </w:r>
      <w:r w:rsidRPr="003D6CFB">
        <w:rPr>
          <w:rFonts w:ascii="Arial" w:eastAsia="Times New Roman" w:hAnsi="Arial" w:cs="Arial"/>
          <w:i/>
          <w:iCs/>
        </w:rPr>
        <w:t>from death to life</w:t>
      </w:r>
      <w:r w:rsidRPr="003D6CFB">
        <w:rPr>
          <w:rFonts w:ascii="Arial" w:eastAsia="Times New Roman" w:hAnsi="Arial" w:cs="Arial"/>
        </w:rPr>
        <w:t>” — derived through the One who said “</w:t>
      </w:r>
      <w:r w:rsidRPr="003D6CFB">
        <w:rPr>
          <w:rFonts w:ascii="Arial" w:eastAsia="Times New Roman" w:hAnsi="Arial" w:cs="Arial"/>
          <w:i/>
          <w:iCs/>
        </w:rPr>
        <w:t>I am the resurrection, and the life</w:t>
      </w:r>
      <w:r w:rsidRPr="003D6CFB">
        <w:rPr>
          <w:rFonts w:ascii="Arial" w:eastAsia="Times New Roman" w:hAnsi="Arial" w:cs="Arial"/>
        </w:rPr>
        <w:t>” (</w:t>
      </w:r>
      <w:hyperlink r:id="rId682" w:history="1">
        <w:r w:rsidRPr="003D6CFB">
          <w:rPr>
            <w:rFonts w:ascii="Arial" w:eastAsia="Times New Roman" w:hAnsi="Arial" w:cs="Arial"/>
            <w:color w:val="0062B5"/>
            <w:u w:val="single"/>
          </w:rPr>
          <w:t>John 1:4</w:t>
        </w:r>
      </w:hyperlink>
      <w:r w:rsidRPr="003D6CFB">
        <w:rPr>
          <w:rFonts w:ascii="Arial" w:eastAsia="Times New Roman" w:hAnsi="Arial" w:cs="Arial"/>
        </w:rPr>
        <w:t xml:space="preserve">; </w:t>
      </w:r>
      <w:hyperlink r:id="rId683" w:history="1">
        <w:r w:rsidRPr="003D6CFB">
          <w:rPr>
            <w:rFonts w:ascii="Arial" w:eastAsia="Times New Roman" w:hAnsi="Arial" w:cs="Arial"/>
            <w:color w:val="0062B5"/>
            <w:u w:val="single"/>
          </w:rPr>
          <w:t>10:10</w:t>
        </w:r>
      </w:hyperlink>
      <w:r w:rsidRPr="003D6CFB">
        <w:rPr>
          <w:rFonts w:ascii="Arial" w:eastAsia="Times New Roman" w:hAnsi="Arial" w:cs="Arial"/>
        </w:rPr>
        <w:t xml:space="preserve">; </w:t>
      </w:r>
      <w:hyperlink r:id="rId684" w:history="1">
        <w:r w:rsidRPr="003D6CFB">
          <w:rPr>
            <w:rFonts w:ascii="Arial" w:eastAsia="Times New Roman" w:hAnsi="Arial" w:cs="Arial"/>
            <w:color w:val="0062B5"/>
            <w:u w:val="single"/>
          </w:rPr>
          <w:t>11:25</w:t>
        </w:r>
      </w:hyperlink>
      <w:r w:rsidRPr="003D6CFB">
        <w:rPr>
          <w:rFonts w:ascii="Arial" w:eastAsia="Times New Roman" w:hAnsi="Arial" w:cs="Arial"/>
        </w:rPr>
        <w:t>).</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 xml:space="preserve">2) </w:t>
      </w:r>
      <w:r w:rsidRPr="003D6CFB">
        <w:rPr>
          <w:rFonts w:ascii="Arial" w:eastAsia="Times New Roman" w:hAnsi="Arial" w:cs="Arial"/>
          <w:i/>
          <w:iCs/>
        </w:rPr>
        <w:t xml:space="preserve">Food </w:t>
      </w:r>
      <w:r w:rsidRPr="003D6CFB">
        <w:rPr>
          <w:rFonts w:ascii="Arial" w:eastAsia="Times New Roman" w:hAnsi="Arial" w:cs="Arial"/>
        </w:rPr>
        <w:t>— the “</w:t>
      </w:r>
      <w:r w:rsidRPr="003D6CFB">
        <w:rPr>
          <w:rFonts w:ascii="Arial" w:eastAsia="Times New Roman" w:hAnsi="Arial" w:cs="Arial"/>
          <w:i/>
          <w:iCs/>
        </w:rPr>
        <w:t>bread of life</w:t>
      </w:r>
      <w:r w:rsidRPr="003D6CFB">
        <w:rPr>
          <w:rFonts w:ascii="Arial" w:eastAsia="Times New Roman" w:hAnsi="Arial" w:cs="Arial"/>
        </w:rPr>
        <w:t>” (</w:t>
      </w:r>
      <w:hyperlink r:id="rId685" w:history="1">
        <w:r w:rsidRPr="003D6CFB">
          <w:rPr>
            <w:rFonts w:ascii="Arial" w:eastAsia="Times New Roman" w:hAnsi="Arial" w:cs="Arial"/>
            <w:color w:val="0062B5"/>
            <w:u w:val="single"/>
          </w:rPr>
          <w:t>John 6:35</w:t>
        </w:r>
      </w:hyperlink>
      <w:r w:rsidRPr="003D6CFB">
        <w:rPr>
          <w:rFonts w:ascii="Arial" w:eastAsia="Times New Roman" w:hAnsi="Arial" w:cs="Arial"/>
        </w:rPr>
        <w:t>).</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 xml:space="preserve">3) </w:t>
      </w:r>
      <w:r w:rsidRPr="003D6CFB">
        <w:rPr>
          <w:rFonts w:ascii="Arial" w:eastAsia="Times New Roman" w:hAnsi="Arial" w:cs="Arial"/>
          <w:i/>
          <w:iCs/>
        </w:rPr>
        <w:t xml:space="preserve">Water </w:t>
      </w:r>
      <w:r w:rsidRPr="003D6CFB">
        <w:rPr>
          <w:rFonts w:ascii="Arial" w:eastAsia="Times New Roman" w:hAnsi="Arial" w:cs="Arial"/>
        </w:rPr>
        <w:t>— the “</w:t>
      </w:r>
      <w:r w:rsidRPr="003D6CFB">
        <w:rPr>
          <w:rFonts w:ascii="Arial" w:eastAsia="Times New Roman" w:hAnsi="Arial" w:cs="Arial"/>
          <w:i/>
          <w:iCs/>
        </w:rPr>
        <w:t>living water</w:t>
      </w:r>
      <w:r w:rsidRPr="003D6CFB">
        <w:rPr>
          <w:rFonts w:ascii="Arial" w:eastAsia="Times New Roman" w:hAnsi="Arial" w:cs="Arial"/>
        </w:rPr>
        <w:t>” (</w:t>
      </w:r>
      <w:hyperlink r:id="rId686" w:history="1">
        <w:r w:rsidRPr="003D6CFB">
          <w:rPr>
            <w:rFonts w:ascii="Arial" w:eastAsia="Times New Roman" w:hAnsi="Arial" w:cs="Arial"/>
            <w:color w:val="0062B5"/>
            <w:u w:val="single"/>
          </w:rPr>
          <w:t>John 4:14</w:t>
        </w:r>
      </w:hyperlink>
      <w:r w:rsidRPr="003D6CFB">
        <w:rPr>
          <w:rFonts w:ascii="Arial" w:eastAsia="Times New Roman" w:hAnsi="Arial" w:cs="Arial"/>
        </w:rPr>
        <w:t xml:space="preserve">; </w:t>
      </w:r>
      <w:hyperlink r:id="rId687" w:history="1">
        <w:r w:rsidRPr="003D6CFB">
          <w:rPr>
            <w:rFonts w:ascii="Arial" w:eastAsia="Times New Roman" w:hAnsi="Arial" w:cs="Arial"/>
            <w:color w:val="0062B5"/>
            <w:u w:val="single"/>
          </w:rPr>
          <w:t>7:37</w:t>
        </w:r>
      </w:hyperlink>
      <w:r w:rsidRPr="003D6CFB">
        <w:rPr>
          <w:rFonts w:ascii="Arial" w:eastAsia="Times New Roman" w:hAnsi="Arial" w:cs="Arial"/>
        </w:rPr>
        <w:t>).</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 xml:space="preserve">4) </w:t>
      </w:r>
      <w:r w:rsidRPr="003D6CFB">
        <w:rPr>
          <w:rFonts w:ascii="Arial" w:eastAsia="Times New Roman" w:hAnsi="Arial" w:cs="Arial"/>
          <w:i/>
          <w:iCs/>
        </w:rPr>
        <w:t xml:space="preserve">Breath </w:t>
      </w:r>
      <w:r w:rsidRPr="003D6CFB">
        <w:rPr>
          <w:rFonts w:ascii="Arial" w:eastAsia="Times New Roman" w:hAnsi="Arial" w:cs="Arial"/>
        </w:rPr>
        <w:t>— a continued breathing beyond the Spirit breathing life into the one having no life at the beginning (</w:t>
      </w:r>
      <w:hyperlink r:id="rId688" w:history="1">
        <w:r w:rsidRPr="003D6CFB">
          <w:rPr>
            <w:rFonts w:ascii="Arial" w:eastAsia="Times New Roman" w:hAnsi="Arial" w:cs="Arial"/>
            <w:color w:val="0062B5"/>
            <w:u w:val="single"/>
          </w:rPr>
          <w:t>John 20:22</w:t>
        </w:r>
      </w:hyperlink>
      <w:r w:rsidRPr="003D6CFB">
        <w:rPr>
          <w:rFonts w:ascii="Arial" w:eastAsia="Times New Roman" w:hAnsi="Arial" w:cs="Arial"/>
        </w:rPr>
        <w:t>).</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 xml:space="preserve">5) </w:t>
      </w:r>
      <w:r w:rsidRPr="003D6CFB">
        <w:rPr>
          <w:rFonts w:ascii="Arial" w:eastAsia="Times New Roman" w:hAnsi="Arial" w:cs="Arial"/>
          <w:i/>
          <w:iCs/>
        </w:rPr>
        <w:t xml:space="preserve">Light </w:t>
      </w:r>
      <w:r w:rsidRPr="003D6CFB">
        <w:rPr>
          <w:rFonts w:ascii="Arial" w:eastAsia="Times New Roman" w:hAnsi="Arial" w:cs="Arial"/>
        </w:rPr>
        <w:t>— the “</w:t>
      </w:r>
      <w:r w:rsidRPr="003D6CFB">
        <w:rPr>
          <w:rFonts w:ascii="Arial" w:eastAsia="Times New Roman" w:hAnsi="Arial" w:cs="Arial"/>
          <w:i/>
          <w:iCs/>
        </w:rPr>
        <w:t>light of life</w:t>
      </w:r>
      <w:r w:rsidRPr="003D6CFB">
        <w:rPr>
          <w:rFonts w:ascii="Arial" w:eastAsia="Times New Roman" w:hAnsi="Arial" w:cs="Arial"/>
        </w:rPr>
        <w:t>” (</w:t>
      </w:r>
      <w:hyperlink r:id="rId689" w:history="1">
        <w:r w:rsidRPr="003D6CFB">
          <w:rPr>
            <w:rFonts w:ascii="Arial" w:eastAsia="Times New Roman" w:hAnsi="Arial" w:cs="Arial"/>
            <w:color w:val="0062B5"/>
            <w:u w:val="single"/>
          </w:rPr>
          <w:t>John 8:12</w:t>
        </w:r>
      </w:hyperlink>
      <w:r w:rsidRPr="003D6CFB">
        <w:rPr>
          <w:rFonts w:ascii="Arial" w:eastAsia="Times New Roman" w:hAnsi="Arial" w:cs="Arial"/>
        </w:rPr>
        <w:t>).</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 xml:space="preserve">6) </w:t>
      </w:r>
      <w:r w:rsidRPr="003D6CFB">
        <w:rPr>
          <w:rFonts w:ascii="Arial" w:eastAsia="Times New Roman" w:hAnsi="Arial" w:cs="Arial"/>
          <w:i/>
          <w:iCs/>
        </w:rPr>
        <w:t>Dwelling Place</w:t>
      </w:r>
      <w:r w:rsidRPr="003D6CFB">
        <w:rPr>
          <w:rFonts w:ascii="Arial" w:eastAsia="Times New Roman" w:hAnsi="Arial" w:cs="Arial"/>
        </w:rPr>
        <w:t xml:space="preserve"> — abiding “</w:t>
      </w:r>
      <w:r w:rsidRPr="003D6CFB">
        <w:rPr>
          <w:rFonts w:ascii="Arial" w:eastAsia="Times New Roman" w:hAnsi="Arial" w:cs="Arial"/>
          <w:i/>
          <w:iCs/>
        </w:rPr>
        <w:t>in the vine</w:t>
      </w:r>
      <w:r w:rsidRPr="003D6CFB">
        <w:rPr>
          <w:rFonts w:ascii="Arial" w:eastAsia="Times New Roman" w:hAnsi="Arial" w:cs="Arial"/>
        </w:rPr>
        <w:t>” (</w:t>
      </w:r>
      <w:hyperlink r:id="rId690" w:history="1">
        <w:r w:rsidRPr="003D6CFB">
          <w:rPr>
            <w:rFonts w:ascii="Arial" w:eastAsia="Times New Roman" w:hAnsi="Arial" w:cs="Arial"/>
            <w:color w:val="0062B5"/>
            <w:u w:val="single"/>
          </w:rPr>
          <w:t>John 15:1-5</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But the Lord’s 1,000-year day will follow Man’s Day; and John dealt with man eating during this day through reference to both “</w:t>
      </w:r>
      <w:r w:rsidRPr="003D6CFB">
        <w:rPr>
          <w:rFonts w:ascii="Arial" w:eastAsia="Times New Roman" w:hAnsi="Arial" w:cs="Arial"/>
          <w:i/>
          <w:iCs/>
        </w:rPr>
        <w:t>the tree of life</w:t>
      </w:r>
      <w:r w:rsidRPr="003D6CFB">
        <w:rPr>
          <w:rFonts w:ascii="Arial" w:eastAsia="Times New Roman" w:hAnsi="Arial" w:cs="Arial"/>
        </w:rPr>
        <w:t>” and “</w:t>
      </w:r>
      <w:r w:rsidRPr="003D6CFB">
        <w:rPr>
          <w:rFonts w:ascii="Arial" w:eastAsia="Times New Roman" w:hAnsi="Arial" w:cs="Arial"/>
          <w:i/>
          <w:iCs/>
        </w:rPr>
        <w:t>hidden manna</w:t>
      </w:r>
      <w:r w:rsidRPr="003D6CFB">
        <w:rPr>
          <w:rFonts w:ascii="Arial" w:eastAsia="Times New Roman" w:hAnsi="Arial" w:cs="Arial"/>
        </w:rPr>
        <w:t>,” providing a seventh and an eighth eating of Christ within that which he later wrote, recorded in the book of Revelation:</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 xml:space="preserve">1) </w:t>
      </w:r>
      <w:r w:rsidRPr="003D6CFB">
        <w:rPr>
          <w:rFonts w:ascii="Arial" w:eastAsia="Times New Roman" w:hAnsi="Arial" w:cs="Arial"/>
          <w:i/>
          <w:iCs/>
        </w:rPr>
        <w:t>The Tree of Life</w:t>
      </w:r>
      <w:r w:rsidRPr="003D6CFB">
        <w:rPr>
          <w:rFonts w:ascii="Arial" w:eastAsia="Times New Roman" w:hAnsi="Arial" w:cs="Arial"/>
        </w:rPr>
        <w:t xml:space="preserve"> — related to </w:t>
      </w:r>
      <w:r w:rsidRPr="003D6CFB">
        <w:rPr>
          <w:rFonts w:ascii="Arial" w:eastAsia="Times New Roman" w:hAnsi="Arial" w:cs="Arial"/>
          <w:i/>
          <w:iCs/>
        </w:rPr>
        <w:t xml:space="preserve">regality </w:t>
      </w:r>
      <w:r w:rsidRPr="003D6CFB">
        <w:rPr>
          <w:rFonts w:ascii="Arial" w:eastAsia="Times New Roman" w:hAnsi="Arial" w:cs="Arial"/>
        </w:rPr>
        <w:t xml:space="preserve">and </w:t>
      </w:r>
      <w:r w:rsidRPr="003D6CFB">
        <w:rPr>
          <w:rFonts w:ascii="Arial" w:eastAsia="Times New Roman" w:hAnsi="Arial" w:cs="Arial"/>
          <w:i/>
          <w:iCs/>
        </w:rPr>
        <w:t>a future inheritance in Christ’s kingdom</w:t>
      </w:r>
      <w:r w:rsidRPr="003D6CFB">
        <w:rPr>
          <w:rFonts w:ascii="Arial" w:eastAsia="Times New Roman" w:hAnsi="Arial" w:cs="Arial"/>
        </w:rPr>
        <w:t xml:space="preserve"> (</w:t>
      </w:r>
      <w:hyperlink r:id="rId691" w:history="1">
        <w:r w:rsidRPr="003D6CFB">
          <w:rPr>
            <w:rFonts w:ascii="Arial" w:eastAsia="Times New Roman" w:hAnsi="Arial" w:cs="Arial"/>
            <w:color w:val="0062B5"/>
            <w:u w:val="single"/>
          </w:rPr>
          <w:t>Revelation 2:7</w:t>
        </w:r>
      </w:hyperlink>
      <w:r w:rsidRPr="003D6CFB">
        <w:rPr>
          <w:rFonts w:ascii="Arial" w:eastAsia="Times New Roman" w:hAnsi="Arial" w:cs="Arial"/>
        </w:rPr>
        <w:t>).</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 xml:space="preserve">2) </w:t>
      </w:r>
      <w:r w:rsidRPr="003D6CFB">
        <w:rPr>
          <w:rFonts w:ascii="Arial" w:eastAsia="Times New Roman" w:hAnsi="Arial" w:cs="Arial"/>
          <w:i/>
          <w:iCs/>
        </w:rPr>
        <w:t>The Hidden Manna</w:t>
      </w:r>
      <w:r w:rsidRPr="003D6CFB">
        <w:rPr>
          <w:rFonts w:ascii="Arial" w:eastAsia="Times New Roman" w:hAnsi="Arial" w:cs="Arial"/>
        </w:rPr>
        <w:t xml:space="preserve"> — also related to </w:t>
      </w:r>
      <w:r w:rsidRPr="003D6CFB">
        <w:rPr>
          <w:rFonts w:ascii="Arial" w:eastAsia="Times New Roman" w:hAnsi="Arial" w:cs="Arial"/>
          <w:i/>
          <w:iCs/>
        </w:rPr>
        <w:t xml:space="preserve">regality </w:t>
      </w:r>
      <w:r w:rsidRPr="003D6CFB">
        <w:rPr>
          <w:rFonts w:ascii="Arial" w:eastAsia="Times New Roman" w:hAnsi="Arial" w:cs="Arial"/>
        </w:rPr>
        <w:t xml:space="preserve">and </w:t>
      </w:r>
      <w:r w:rsidRPr="003D6CFB">
        <w:rPr>
          <w:rFonts w:ascii="Arial" w:eastAsia="Times New Roman" w:hAnsi="Arial" w:cs="Arial"/>
          <w:i/>
          <w:iCs/>
        </w:rPr>
        <w:t>a future inheritance in Christ’s kingdom</w:t>
      </w:r>
      <w:r w:rsidRPr="003D6CFB">
        <w:rPr>
          <w:rFonts w:ascii="Arial" w:eastAsia="Times New Roman" w:hAnsi="Arial" w:cs="Arial"/>
        </w:rPr>
        <w:t xml:space="preserve"> (</w:t>
      </w:r>
      <w:hyperlink r:id="rId692" w:history="1">
        <w:r w:rsidRPr="003D6CFB">
          <w:rPr>
            <w:rFonts w:ascii="Arial" w:eastAsia="Times New Roman" w:hAnsi="Arial" w:cs="Arial"/>
            <w:color w:val="0062B5"/>
            <w:u w:val="single"/>
          </w:rPr>
          <w:t>Revelation 2:17</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Then, as previously seen, a reference to “</w:t>
      </w:r>
      <w:r w:rsidRPr="003D6CFB">
        <w:rPr>
          <w:rFonts w:ascii="Arial" w:eastAsia="Times New Roman" w:hAnsi="Arial" w:cs="Arial"/>
          <w:i/>
          <w:iCs/>
        </w:rPr>
        <w:t>the tree of life</w:t>
      </w:r>
      <w:r w:rsidRPr="003D6CFB">
        <w:rPr>
          <w:rFonts w:ascii="Arial" w:eastAsia="Times New Roman" w:hAnsi="Arial" w:cs="Arial"/>
        </w:rPr>
        <w:t>” in association with the ages beyond the Messianic Era is also seen at the end of this same book (</w:t>
      </w:r>
      <w:hyperlink r:id="rId693" w:history="1">
        <w:r w:rsidRPr="003D6CFB">
          <w:rPr>
            <w:rFonts w:ascii="Arial" w:eastAsia="Times New Roman" w:hAnsi="Arial" w:cs="Arial"/>
            <w:color w:val="0062B5"/>
            <w:u w:val="single"/>
          </w:rPr>
          <w:t>Revelation 22:2</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Fruit of the Righteous</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The fruit of the righteous is a tree of life; and he who wins souls is wise</w:t>
      </w:r>
      <w:r w:rsidRPr="003D6CFB">
        <w:rPr>
          <w:rFonts w:ascii="Arial" w:eastAsia="Times New Roman" w:hAnsi="Arial" w:cs="Arial"/>
        </w:rPr>
        <w:t>. (</w:t>
      </w:r>
      <w:hyperlink r:id="rId694" w:history="1">
        <w:r w:rsidRPr="003D6CFB">
          <w:rPr>
            <w:rFonts w:ascii="Arial" w:eastAsia="Times New Roman" w:hAnsi="Arial" w:cs="Arial"/>
            <w:color w:val="0062B5"/>
            <w:u w:val="single"/>
          </w:rPr>
          <w:t>Proverbs 11:30</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second mention of the “</w:t>
      </w:r>
      <w:r w:rsidRPr="003D6CFB">
        <w:rPr>
          <w:rFonts w:ascii="Arial" w:eastAsia="Times New Roman" w:hAnsi="Arial" w:cs="Arial"/>
          <w:i/>
          <w:iCs/>
        </w:rPr>
        <w:t>tree of life</w:t>
      </w:r>
      <w:r w:rsidRPr="003D6CFB">
        <w:rPr>
          <w:rFonts w:ascii="Arial" w:eastAsia="Times New Roman" w:hAnsi="Arial" w:cs="Arial"/>
        </w:rPr>
        <w:t xml:space="preserve">” in the book of Proverbs is in connection with </w:t>
      </w:r>
      <w:r w:rsidRPr="003D6CFB">
        <w:rPr>
          <w:rFonts w:ascii="Arial" w:eastAsia="Times New Roman" w:hAnsi="Arial" w:cs="Arial"/>
          <w:i/>
          <w:iCs/>
        </w:rPr>
        <w:t xml:space="preserve">righteousness </w:t>
      </w:r>
      <w:r w:rsidRPr="003D6CFB">
        <w:rPr>
          <w:rFonts w:ascii="Arial" w:eastAsia="Times New Roman" w:hAnsi="Arial" w:cs="Arial"/>
        </w:rPr>
        <w:t xml:space="preserve">and </w:t>
      </w:r>
      <w:r w:rsidRPr="003D6CFB">
        <w:rPr>
          <w:rFonts w:ascii="Arial" w:eastAsia="Times New Roman" w:hAnsi="Arial" w:cs="Arial"/>
          <w:i/>
          <w:iCs/>
        </w:rPr>
        <w:t>soul</w:t>
      </w:r>
      <w:r w:rsidRPr="003D6CFB">
        <w:rPr>
          <w:rFonts w:ascii="Arial" w:eastAsia="Times New Roman" w:hAnsi="Arial" w:cs="Arial"/>
        </w:rPr>
        <w:t>-</w:t>
      </w:r>
      <w:r w:rsidRPr="003D6CFB">
        <w:rPr>
          <w:rFonts w:ascii="Arial" w:eastAsia="Times New Roman" w:hAnsi="Arial" w:cs="Arial"/>
          <w:i/>
          <w:iCs/>
        </w:rPr>
        <w:t>winning</w:t>
      </w:r>
      <w:r w:rsidRPr="003D6CFB">
        <w:rPr>
          <w:rFonts w:ascii="Arial" w:eastAsia="Times New Roman" w:hAnsi="Arial" w:cs="Arial"/>
        </w:rPr>
        <w:t>.  This is the identical connection one will find in the New Testament when studying the Christians’ association with the tree of life.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“righteous” in </w:t>
      </w:r>
      <w:hyperlink r:id="rId695" w:history="1">
        <w:r w:rsidRPr="003D6CFB">
          <w:rPr>
            <w:rFonts w:ascii="Arial" w:eastAsia="Times New Roman" w:hAnsi="Arial" w:cs="Arial"/>
            <w:color w:val="0062B5"/>
            <w:u w:val="single"/>
          </w:rPr>
          <w:t>Proverbs 11:30</w:t>
        </w:r>
      </w:hyperlink>
      <w:r w:rsidRPr="003D6CFB">
        <w:rPr>
          <w:rFonts w:ascii="Arial" w:eastAsia="Times New Roman" w:hAnsi="Arial" w:cs="Arial"/>
        </w:rPr>
        <w:t xml:space="preserve"> are the ones who will be allowed to eat of the tree of life.  With respect to Christians, such righteousness cannot be looked upon as synonymous with the imputed righteousness of Christ received at the time one was saved, for every Christian possesses this righteousness.  But, as is plainly revealed in </w:t>
      </w:r>
      <w:hyperlink r:id="rId696" w:history="1">
        <w:r w:rsidRPr="003D6CFB">
          <w:rPr>
            <w:rFonts w:ascii="Arial" w:eastAsia="Times New Roman" w:hAnsi="Arial" w:cs="Arial"/>
            <w:color w:val="0062B5"/>
            <w:u w:val="single"/>
          </w:rPr>
          <w:t>Revelation 2:7</w:t>
        </w:r>
      </w:hyperlink>
      <w:r w:rsidRPr="003D6CFB">
        <w:rPr>
          <w:rFonts w:ascii="Arial" w:eastAsia="Times New Roman" w:hAnsi="Arial" w:cs="Arial"/>
        </w:rPr>
        <w:t>, not every Christian will be allowed to eat of the tree of life.  The righteousness in this verse can only have to do with “</w:t>
      </w:r>
      <w:r w:rsidRPr="003D6CFB">
        <w:rPr>
          <w:rFonts w:ascii="Arial" w:eastAsia="Times New Roman" w:hAnsi="Arial" w:cs="Arial"/>
          <w:i/>
          <w:iCs/>
        </w:rPr>
        <w:t>the righteous acts of the saints</w:t>
      </w:r>
      <w:r w:rsidRPr="003D6CFB">
        <w:rPr>
          <w:rFonts w:ascii="Arial" w:eastAsia="Times New Roman" w:hAnsi="Arial" w:cs="Arial"/>
        </w:rPr>
        <w:t>,” which form the wedding garment.  The “righteous” are those Christians who will be properly clothed at the marriage supper of the Lamb (</w:t>
      </w:r>
      <w:hyperlink r:id="rId697" w:history="1">
        <w:r w:rsidRPr="003D6CFB">
          <w:rPr>
            <w:rFonts w:ascii="Arial" w:eastAsia="Times New Roman" w:hAnsi="Arial" w:cs="Arial"/>
            <w:color w:val="0062B5"/>
            <w:u w:val="single"/>
          </w:rPr>
          <w:t>Revelation 19:7-9, ASV</w:t>
        </w:r>
      </w:hyperlink>
      <w:r w:rsidRPr="003D6CFB">
        <w:rPr>
          <w:rFonts w:ascii="Arial" w:eastAsia="Times New Roman" w:hAnsi="Arial" w:cs="Arial"/>
        </w:rPr>
        <w:t>).  These are the Christians who will comprise the Church consisting of firstborn sons (</w:t>
      </w:r>
      <w:hyperlink r:id="rId698" w:history="1">
        <w:r w:rsidRPr="003D6CFB">
          <w:rPr>
            <w:rFonts w:ascii="Arial" w:eastAsia="Times New Roman" w:hAnsi="Arial" w:cs="Arial"/>
            <w:color w:val="0062B5"/>
            <w:u w:val="single"/>
          </w:rPr>
          <w:t>Hebrews 12:23</w:t>
        </w:r>
      </w:hyperlink>
      <w:r w:rsidRPr="003D6CFB">
        <w:rPr>
          <w:rFonts w:ascii="Arial" w:eastAsia="Times New Roman" w:hAnsi="Arial" w:cs="Arial"/>
        </w:rPr>
        <w:t>) and subsequently enter into the kingdom in positions of power and authority with Christ (</w:t>
      </w:r>
      <w:hyperlink r:id="rId699" w:history="1">
        <w:r w:rsidRPr="003D6CFB">
          <w:rPr>
            <w:rFonts w:ascii="Arial" w:eastAsia="Times New Roman" w:hAnsi="Arial" w:cs="Arial"/>
            <w:color w:val="0062B5"/>
            <w:u w:val="single"/>
          </w:rPr>
          <w:t>Matthew 24:45-47</w:t>
        </w:r>
      </w:hyperlink>
      <w:r w:rsidRPr="003D6CFB">
        <w:rPr>
          <w:rFonts w:ascii="Arial" w:eastAsia="Times New Roman" w:hAnsi="Arial" w:cs="Arial"/>
        </w:rPr>
        <w:t xml:space="preserve">; </w:t>
      </w:r>
      <w:r w:rsidRPr="003D6CFB">
        <w:rPr>
          <w:rFonts w:ascii="Arial" w:eastAsia="Times New Roman" w:hAnsi="Arial" w:cs="Arial"/>
          <w:i/>
          <w:iCs/>
        </w:rPr>
        <w:t>cf</w:t>
      </w:r>
      <w:r w:rsidRPr="003D6CFB">
        <w:rPr>
          <w:rFonts w:ascii="Arial" w:eastAsia="Times New Roman" w:hAnsi="Arial" w:cs="Arial"/>
        </w:rPr>
        <w:t xml:space="preserve">. </w:t>
      </w:r>
      <w:hyperlink r:id="rId700" w:history="1">
        <w:r w:rsidRPr="003D6CFB">
          <w:rPr>
            <w:rFonts w:ascii="Arial" w:eastAsia="Times New Roman" w:hAnsi="Arial" w:cs="Arial"/>
            <w:color w:val="0062B5"/>
            <w:u w:val="single"/>
          </w:rPr>
          <w:t>Matthew 24:48-51</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Soul-winning in the New Testament is largely misunderstood in Christian circles today.  The common terminology, which is not at all correct, is to equate soul-winning with carrying the message of salvation by grace to the unsaved.  In fact, equating soul-winning with the message of salvation by grace serves only to obscure both issues, leaving one hopelessly mired in a sea of misinterpretation.  Soul-winning is one thing, and proclaiming the message of salvation by grace is another.  The former has to do with the saved, and the latter has to do with the unsaved.  The messages involved in both issues MUST be kept separate and distinct, which necessitates Christians understanding proper distinctions in these two realms.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Salvation by grace, carried to the unsaved, is the presentation of the simple gospel message.  The unsaved are to be told “</w:t>
      </w:r>
      <w:r w:rsidRPr="003D6CFB">
        <w:rPr>
          <w:rFonts w:ascii="Arial" w:eastAsia="Times New Roman" w:hAnsi="Arial" w:cs="Arial"/>
          <w:i/>
          <w:iCs/>
        </w:rPr>
        <w:t>that Christ died for our sins according to the Scriptures</w:t>
      </w:r>
      <w:r w:rsidRPr="003D6CFB">
        <w:rPr>
          <w:rFonts w:ascii="Arial" w:eastAsia="Times New Roman" w:hAnsi="Arial" w:cs="Arial"/>
        </w:rPr>
        <w:t>” (</w:t>
      </w:r>
      <w:hyperlink r:id="rId701" w:history="1">
        <w:r w:rsidRPr="003D6CFB">
          <w:rPr>
            <w:rFonts w:ascii="Arial" w:eastAsia="Times New Roman" w:hAnsi="Arial" w:cs="Arial"/>
            <w:color w:val="0062B5"/>
            <w:u w:val="single"/>
          </w:rPr>
          <w:t>1 Corinthians 2:1-2</w:t>
        </w:r>
      </w:hyperlink>
      <w:r w:rsidRPr="003D6CFB">
        <w:rPr>
          <w:rFonts w:ascii="Arial" w:eastAsia="Times New Roman" w:hAnsi="Arial" w:cs="Arial"/>
        </w:rPr>
        <w:t xml:space="preserve">; </w:t>
      </w:r>
      <w:hyperlink r:id="rId702" w:history="1">
        <w:r w:rsidRPr="003D6CFB">
          <w:rPr>
            <w:rFonts w:ascii="Arial" w:eastAsia="Times New Roman" w:hAnsi="Arial" w:cs="Arial"/>
            <w:color w:val="0062B5"/>
            <w:u w:val="single"/>
          </w:rPr>
          <w:t>15:3</w:t>
        </w:r>
      </w:hyperlink>
      <w:r w:rsidRPr="003D6CFB">
        <w:rPr>
          <w:rFonts w:ascii="Arial" w:eastAsia="Times New Roman" w:hAnsi="Arial" w:cs="Arial"/>
        </w:rPr>
        <w:t xml:space="preserve">).  Christ has paid the penalty for sin.  The work of redemption has been accomplished on man’s behalf, and God is satisfied.  Provision has been made for unredeemed man to be saved by receiving that which Christ has done on his behalf.  And he does this by simply </w:t>
      </w:r>
      <w:r w:rsidRPr="003D6CFB">
        <w:rPr>
          <w:rFonts w:ascii="Arial" w:eastAsia="Times New Roman" w:hAnsi="Arial" w:cs="Arial"/>
          <w:i/>
          <w:iCs/>
        </w:rPr>
        <w:t>believing on the Lord Jesus Christ</w:t>
      </w:r>
      <w:r w:rsidRPr="003D6CFB">
        <w:rPr>
          <w:rFonts w:ascii="Arial" w:eastAsia="Times New Roman" w:hAnsi="Arial" w:cs="Arial"/>
        </w:rPr>
        <w:t xml:space="preserve"> (</w:t>
      </w:r>
      <w:hyperlink r:id="rId703" w:history="1">
        <w:r w:rsidRPr="003D6CFB">
          <w:rPr>
            <w:rFonts w:ascii="Arial" w:eastAsia="Times New Roman" w:hAnsi="Arial" w:cs="Arial"/>
            <w:color w:val="0062B5"/>
            <w:u w:val="single"/>
          </w:rPr>
          <w:t>Acts 16:31</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Redeemed man, on the other hand, is to hear an entirely different message.  He is to be taught </w:t>
      </w:r>
      <w:r w:rsidRPr="003D6CFB">
        <w:rPr>
          <w:rFonts w:ascii="Arial" w:eastAsia="Times New Roman" w:hAnsi="Arial" w:cs="Arial"/>
          <w:i/>
          <w:iCs/>
        </w:rPr>
        <w:t>the reason</w:t>
      </w:r>
      <w:r w:rsidRPr="003D6CFB">
        <w:rPr>
          <w:rFonts w:ascii="Arial" w:eastAsia="Times New Roman" w:hAnsi="Arial" w:cs="Arial"/>
        </w:rPr>
        <w:t xml:space="preserve"> for his salvation.  He is to be told that Christ has </w:t>
      </w:r>
      <w:r w:rsidRPr="003D6CFB">
        <w:rPr>
          <w:rFonts w:ascii="Arial" w:eastAsia="Times New Roman" w:hAnsi="Arial" w:cs="Arial"/>
          <w:i/>
          <w:iCs/>
        </w:rPr>
        <w:t>gone away “to receive for Himself a kingdom”</w:t>
      </w:r>
      <w:r w:rsidRPr="003D6CFB">
        <w:rPr>
          <w:rFonts w:ascii="Arial" w:eastAsia="Times New Roman" w:hAnsi="Arial" w:cs="Arial"/>
        </w:rPr>
        <w:t xml:space="preserve">; he is to be told that </w:t>
      </w:r>
      <w:r w:rsidRPr="003D6CFB">
        <w:rPr>
          <w:rFonts w:ascii="Arial" w:eastAsia="Times New Roman" w:hAnsi="Arial" w:cs="Arial"/>
          <w:i/>
          <w:iCs/>
        </w:rPr>
        <w:t>during the time of his Lord’s absence</w:t>
      </w:r>
      <w:r w:rsidRPr="003D6CFB">
        <w:rPr>
          <w:rFonts w:ascii="Arial" w:eastAsia="Times New Roman" w:hAnsi="Arial" w:cs="Arial"/>
        </w:rPr>
        <w:t xml:space="preserve"> he is to be busy with the talents and pounds that the Lord delivered to and left in charge of His servants (Christians); he is to be told that </w:t>
      </w:r>
      <w:r w:rsidRPr="003D6CFB">
        <w:rPr>
          <w:rFonts w:ascii="Arial" w:eastAsia="Times New Roman" w:hAnsi="Arial" w:cs="Arial"/>
          <w:i/>
          <w:iCs/>
        </w:rPr>
        <w:t>a day of reckoning</w:t>
      </w:r>
      <w:r w:rsidRPr="003D6CFB">
        <w:rPr>
          <w:rFonts w:ascii="Arial" w:eastAsia="Times New Roman" w:hAnsi="Arial" w:cs="Arial"/>
        </w:rPr>
        <w:t xml:space="preserve"> is coming; he is to be told that </w:t>
      </w:r>
      <w:r w:rsidRPr="003D6CFB">
        <w:rPr>
          <w:rFonts w:ascii="Arial" w:eastAsia="Times New Roman" w:hAnsi="Arial" w:cs="Arial"/>
          <w:i/>
          <w:iCs/>
        </w:rPr>
        <w:t>the Lord will return to judge His servants</w:t>
      </w:r>
      <w:r w:rsidRPr="003D6CFB">
        <w:rPr>
          <w:rFonts w:ascii="Arial" w:eastAsia="Times New Roman" w:hAnsi="Arial" w:cs="Arial"/>
        </w:rPr>
        <w:t xml:space="preserve"> on the basis of their faithfulness in carrying out His business during His time of absence; and he is to be told that </w:t>
      </w:r>
      <w:r w:rsidRPr="003D6CFB">
        <w:rPr>
          <w:rFonts w:ascii="Arial" w:eastAsia="Times New Roman" w:hAnsi="Arial" w:cs="Arial"/>
          <w:i/>
          <w:iCs/>
        </w:rPr>
        <w:t>the outcome of this judgment</w:t>
      </w:r>
      <w:r w:rsidRPr="003D6CFB">
        <w:rPr>
          <w:rFonts w:ascii="Arial" w:eastAsia="Times New Roman" w:hAnsi="Arial" w:cs="Arial"/>
        </w:rPr>
        <w:t xml:space="preserve"> will determine every Christians’ position in the coming kingdom (</w:t>
      </w:r>
      <w:hyperlink r:id="rId704" w:history="1">
        <w:r w:rsidRPr="003D6CFB">
          <w:rPr>
            <w:rFonts w:ascii="Arial" w:eastAsia="Times New Roman" w:hAnsi="Arial" w:cs="Arial"/>
            <w:color w:val="0062B5"/>
            <w:u w:val="single"/>
          </w:rPr>
          <w:t>Matthew 25:14-30</w:t>
        </w:r>
      </w:hyperlink>
      <w:r w:rsidRPr="003D6CFB">
        <w:rPr>
          <w:rFonts w:ascii="Arial" w:eastAsia="Times New Roman" w:hAnsi="Arial" w:cs="Arial"/>
        </w:rPr>
        <w:t xml:space="preserve">; </w:t>
      </w:r>
      <w:hyperlink r:id="rId705" w:history="1">
        <w:r w:rsidRPr="003D6CFB">
          <w:rPr>
            <w:rFonts w:ascii="Arial" w:eastAsia="Times New Roman" w:hAnsi="Arial" w:cs="Arial"/>
            <w:color w:val="0062B5"/>
            <w:u w:val="single"/>
          </w:rPr>
          <w:t>Luke 19:11-27</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And it is within this overall message to the saved that one finds the salvation of the soul taught in Scripture, not within the message of salvation by grace, proclaimed to the unsaved.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“Soul-winning” has to do with </w:t>
      </w:r>
      <w:r w:rsidRPr="003D6CFB">
        <w:rPr>
          <w:rFonts w:ascii="Arial" w:eastAsia="Times New Roman" w:hAnsi="Arial" w:cs="Arial"/>
          <w:i/>
          <w:iCs/>
        </w:rPr>
        <w:t>winning those who are already saved to a life of faithfulness to the Lord</w:t>
      </w:r>
      <w:r w:rsidRPr="003D6CFB">
        <w:rPr>
          <w:rFonts w:ascii="Arial" w:eastAsia="Times New Roman" w:hAnsi="Arial" w:cs="Arial"/>
        </w:rPr>
        <w:t xml:space="preserve">.  “Soul-winning” is </w:t>
      </w:r>
      <w:r w:rsidRPr="003D6CFB">
        <w:rPr>
          <w:rFonts w:ascii="Arial" w:eastAsia="Times New Roman" w:hAnsi="Arial" w:cs="Arial"/>
          <w:i/>
          <w:iCs/>
        </w:rPr>
        <w:t>winning one’s life</w:t>
      </w:r>
      <w:r w:rsidRPr="003D6CFB">
        <w:rPr>
          <w:rFonts w:ascii="Arial" w:eastAsia="Times New Roman" w:hAnsi="Arial" w:cs="Arial"/>
        </w:rPr>
        <w:t>.  This involves winning Christians (those possessing “life”) to be occupied with the Lord’s business during His time of absence, anticipating His return.  And more specifically, this involves winning Christians to be occupied in this manner with that portion of the Lord’s business delivered to them personally.</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Illustrated in the parables of the talents and the pounds, one servant was responsible only for bringing forth an increase in the talents or the pounds </w:t>
      </w:r>
      <w:r w:rsidRPr="003D6CFB">
        <w:rPr>
          <w:rFonts w:ascii="Arial" w:eastAsia="Times New Roman" w:hAnsi="Arial" w:cs="Arial"/>
          <w:i/>
          <w:iCs/>
        </w:rPr>
        <w:t>that had been placed in his possession</w:t>
      </w:r>
      <w:r w:rsidRPr="003D6CFB">
        <w:rPr>
          <w:rFonts w:ascii="Arial" w:eastAsia="Times New Roman" w:hAnsi="Arial" w:cs="Arial"/>
        </w:rPr>
        <w:t xml:space="preserve">, not in those that had been placed in another servant’s possession.  Issues and determinations resulting from the judgment seat will be based strictly on </w:t>
      </w:r>
      <w:r w:rsidRPr="003D6CFB">
        <w:rPr>
          <w:rFonts w:ascii="Arial" w:eastAsia="Times New Roman" w:hAnsi="Arial" w:cs="Arial"/>
          <w:i/>
          <w:iCs/>
        </w:rPr>
        <w:t>the evaluation of works performed by Christians in complete keeping with that set forth in these two parables.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Direct references to the salvation of the soul are found in New Testament passages such as </w:t>
      </w:r>
      <w:hyperlink r:id="rId706" w:history="1">
        <w:r w:rsidRPr="003D6CFB">
          <w:rPr>
            <w:rFonts w:ascii="Arial" w:eastAsia="Times New Roman" w:hAnsi="Arial" w:cs="Arial"/>
            <w:color w:val="0062B5"/>
            <w:u w:val="single"/>
          </w:rPr>
          <w:t>Matthew 16:24-27</w:t>
        </w:r>
      </w:hyperlink>
      <w:r w:rsidRPr="003D6CFB">
        <w:rPr>
          <w:rFonts w:ascii="Arial" w:eastAsia="Times New Roman" w:hAnsi="Arial" w:cs="Arial"/>
        </w:rPr>
        <w:t xml:space="preserve">; </w:t>
      </w:r>
      <w:hyperlink r:id="rId707" w:history="1">
        <w:r w:rsidRPr="003D6CFB">
          <w:rPr>
            <w:rFonts w:ascii="Arial" w:eastAsia="Times New Roman" w:hAnsi="Arial" w:cs="Arial"/>
            <w:color w:val="0062B5"/>
            <w:u w:val="single"/>
          </w:rPr>
          <w:t>Hebrews 10:38-39</w:t>
        </w:r>
      </w:hyperlink>
      <w:r w:rsidRPr="003D6CFB">
        <w:rPr>
          <w:rFonts w:ascii="Arial" w:eastAsia="Times New Roman" w:hAnsi="Arial" w:cs="Arial"/>
        </w:rPr>
        <w:t xml:space="preserve">; </w:t>
      </w:r>
      <w:hyperlink r:id="rId708" w:history="1">
        <w:r w:rsidRPr="003D6CFB">
          <w:rPr>
            <w:rFonts w:ascii="Arial" w:eastAsia="Times New Roman" w:hAnsi="Arial" w:cs="Arial"/>
            <w:color w:val="0062B5"/>
            <w:u w:val="single"/>
          </w:rPr>
          <w:t>James 1:21</w:t>
        </w:r>
      </w:hyperlink>
      <w:r w:rsidRPr="003D6CFB">
        <w:rPr>
          <w:rFonts w:ascii="Arial" w:eastAsia="Times New Roman" w:hAnsi="Arial" w:cs="Arial"/>
        </w:rPr>
        <w:t xml:space="preserve">; </w:t>
      </w:r>
      <w:hyperlink r:id="rId709" w:history="1">
        <w:r w:rsidRPr="003D6CFB">
          <w:rPr>
            <w:rFonts w:ascii="Arial" w:eastAsia="Times New Roman" w:hAnsi="Arial" w:cs="Arial"/>
            <w:color w:val="0062B5"/>
            <w:u w:val="single"/>
          </w:rPr>
          <w:t>5:19-20</w:t>
        </w:r>
      </w:hyperlink>
      <w:r w:rsidRPr="003D6CFB">
        <w:rPr>
          <w:rFonts w:ascii="Arial" w:eastAsia="Times New Roman" w:hAnsi="Arial" w:cs="Arial"/>
        </w:rPr>
        <w:t xml:space="preserve">; </w:t>
      </w:r>
      <w:hyperlink r:id="rId710" w:history="1">
        <w:r w:rsidRPr="003D6CFB">
          <w:rPr>
            <w:rFonts w:ascii="Arial" w:eastAsia="Times New Roman" w:hAnsi="Arial" w:cs="Arial"/>
            <w:color w:val="0062B5"/>
            <w:u w:val="single"/>
          </w:rPr>
          <w:t>1 Peter 1:9-11</w:t>
        </w:r>
      </w:hyperlink>
      <w:r w:rsidRPr="003D6CFB">
        <w:rPr>
          <w:rFonts w:ascii="Arial" w:eastAsia="Times New Roman" w:hAnsi="Arial" w:cs="Arial"/>
        </w:rPr>
        <w:t xml:space="preserve"> and are always spoken of in a future sense within a context dealing with those who are already saved.  Soul-winning is associated </w:t>
      </w:r>
      <w:r w:rsidRPr="003D6CFB">
        <w:rPr>
          <w:rFonts w:ascii="Arial" w:eastAsia="Times New Roman" w:hAnsi="Arial" w:cs="Arial"/>
          <w:i/>
          <w:iCs/>
        </w:rPr>
        <w:t>with the righteous acts of the saints, with overcoming, and with one day being extended the privilege of eating of the tree of life</w:t>
      </w:r>
      <w:r w:rsidRPr="003D6CFB">
        <w:rPr>
          <w:rFonts w:ascii="Arial" w:eastAsia="Times New Roman" w:hAnsi="Arial" w:cs="Arial"/>
        </w:rPr>
        <w:t xml:space="preserve">.  This is the reason that soul-winning is found within a context of this nature in </w:t>
      </w:r>
      <w:hyperlink r:id="rId711" w:history="1">
        <w:r w:rsidRPr="003D6CFB">
          <w:rPr>
            <w:rFonts w:ascii="Arial" w:eastAsia="Times New Roman" w:hAnsi="Arial" w:cs="Arial"/>
            <w:color w:val="0062B5"/>
            <w:u w:val="single"/>
          </w:rPr>
          <w:t>Proverbs 11:30</w:t>
        </w:r>
      </w:hyperlink>
      <w:r w:rsidRPr="003D6CFB">
        <w:rPr>
          <w:rFonts w:ascii="Arial" w:eastAsia="Times New Roman" w:hAnsi="Arial" w:cs="Arial"/>
        </w:rPr>
        <w:t xml:space="preserve">.  It is </w:t>
      </w:r>
      <w:r w:rsidRPr="003D6CFB">
        <w:rPr>
          <w:rFonts w:ascii="Arial" w:eastAsia="Times New Roman" w:hAnsi="Arial" w:cs="Arial"/>
          <w:i/>
          <w:iCs/>
        </w:rPr>
        <w:t>the wise</w:t>
      </w:r>
      <w:r w:rsidRPr="003D6CFB">
        <w:rPr>
          <w:rFonts w:ascii="Arial" w:eastAsia="Times New Roman" w:hAnsi="Arial" w:cs="Arial"/>
        </w:rPr>
        <w:t xml:space="preserve"> who win souls (win lives).</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 xml:space="preserve">Those who are wise shall shine like the brightness of the firmament and those who turn many to righteousness like the stars forever and ever. </w:t>
      </w:r>
      <w:r w:rsidRPr="003D6CFB">
        <w:rPr>
          <w:rFonts w:ascii="Arial" w:eastAsia="Times New Roman" w:hAnsi="Arial" w:cs="Arial"/>
        </w:rPr>
        <w:t>(</w:t>
      </w:r>
      <w:hyperlink r:id="rId712" w:history="1">
        <w:r w:rsidRPr="003D6CFB">
          <w:rPr>
            <w:rFonts w:ascii="Arial" w:eastAsia="Times New Roman" w:hAnsi="Arial" w:cs="Arial"/>
            <w:color w:val="0062B5"/>
            <w:u w:val="single"/>
          </w:rPr>
          <w:t>Daniel 12:3</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Hope Realized</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Hope deferred makes the heart sick, but when the desire comes, it is a tree of life.</w:t>
      </w:r>
      <w:r w:rsidRPr="003D6CFB">
        <w:rPr>
          <w:rFonts w:ascii="Arial" w:eastAsia="Times New Roman" w:hAnsi="Arial" w:cs="Arial"/>
        </w:rPr>
        <w:t xml:space="preserve"> (</w:t>
      </w:r>
      <w:hyperlink r:id="rId713" w:history="1">
        <w:r w:rsidRPr="003D6CFB">
          <w:rPr>
            <w:rFonts w:ascii="Arial" w:eastAsia="Times New Roman" w:hAnsi="Arial" w:cs="Arial"/>
            <w:color w:val="0062B5"/>
            <w:u w:val="single"/>
          </w:rPr>
          <w:t>Proverbs 13:12</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third mention of the “</w:t>
      </w:r>
      <w:r w:rsidRPr="003D6CFB">
        <w:rPr>
          <w:rFonts w:ascii="Arial" w:eastAsia="Times New Roman" w:hAnsi="Arial" w:cs="Arial"/>
          <w:i/>
          <w:iCs/>
        </w:rPr>
        <w:t>tree of life</w:t>
      </w:r>
      <w:r w:rsidRPr="003D6CFB">
        <w:rPr>
          <w:rFonts w:ascii="Arial" w:eastAsia="Times New Roman" w:hAnsi="Arial" w:cs="Arial"/>
        </w:rPr>
        <w:t xml:space="preserve">” in the book of Proverbs is in connection with </w:t>
      </w:r>
      <w:r w:rsidRPr="003D6CFB">
        <w:rPr>
          <w:rFonts w:ascii="Arial" w:eastAsia="Times New Roman" w:hAnsi="Arial" w:cs="Arial"/>
          <w:i/>
          <w:iCs/>
        </w:rPr>
        <w:t xml:space="preserve">hope </w:t>
      </w:r>
      <w:r w:rsidRPr="003D6CFB">
        <w:rPr>
          <w:rFonts w:ascii="Arial" w:eastAsia="Times New Roman" w:hAnsi="Arial" w:cs="Arial"/>
        </w:rPr>
        <w:t>that is realized.  There is no tree of life as long as one’s hope is deferred.  Only when “</w:t>
      </w:r>
      <w:r w:rsidRPr="003D6CFB">
        <w:rPr>
          <w:rFonts w:ascii="Arial" w:eastAsia="Times New Roman" w:hAnsi="Arial" w:cs="Arial"/>
          <w:i/>
          <w:iCs/>
        </w:rPr>
        <w:t>the desire comes</w:t>
      </w:r>
      <w:r w:rsidRPr="003D6CFB">
        <w:rPr>
          <w:rFonts w:ascii="Arial" w:eastAsia="Times New Roman" w:hAnsi="Arial" w:cs="Arial"/>
        </w:rPr>
        <w:t xml:space="preserve"> [hope is realized]” does the tree of life come into view.</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This thought from the book of Proverbs is in perfect accord with the Christians’ present hope in the light of the two previous references to the tree of life in this book.  Christians have been “</w:t>
      </w:r>
      <w:r w:rsidRPr="003D6CFB">
        <w:rPr>
          <w:rFonts w:ascii="Arial" w:eastAsia="Times New Roman" w:hAnsi="Arial" w:cs="Arial"/>
          <w:i/>
          <w:iCs/>
        </w:rPr>
        <w:t>begotten</w:t>
      </w:r>
      <w:r w:rsidRPr="003D6CFB">
        <w:rPr>
          <w:rFonts w:ascii="Arial" w:eastAsia="Times New Roman" w:hAnsi="Arial" w:cs="Arial"/>
        </w:rPr>
        <w:t>” from above to a “</w:t>
      </w:r>
      <w:r w:rsidRPr="003D6CFB">
        <w:rPr>
          <w:rFonts w:ascii="Arial" w:eastAsia="Times New Roman" w:hAnsi="Arial" w:cs="Arial"/>
          <w:i/>
          <w:iCs/>
        </w:rPr>
        <w:t>living hope</w:t>
      </w:r>
      <w:r w:rsidRPr="003D6CFB">
        <w:rPr>
          <w:rFonts w:ascii="Arial" w:eastAsia="Times New Roman" w:hAnsi="Arial" w:cs="Arial"/>
        </w:rPr>
        <w:t>” through the “</w:t>
      </w:r>
      <w:r w:rsidRPr="003D6CFB">
        <w:rPr>
          <w:rFonts w:ascii="Arial" w:eastAsia="Times New Roman" w:hAnsi="Arial" w:cs="Arial"/>
          <w:i/>
          <w:iCs/>
        </w:rPr>
        <w:t>resurrection of Jesus Christ from the dead</w:t>
      </w:r>
      <w:r w:rsidRPr="003D6CFB">
        <w:rPr>
          <w:rFonts w:ascii="Arial" w:eastAsia="Times New Roman" w:hAnsi="Arial" w:cs="Arial"/>
        </w:rPr>
        <w:t>.”  Christ lives, and Christians will live with Him.  But this fact is not the object of one’s hope.  Hope is described as “</w:t>
      </w:r>
      <w:r w:rsidRPr="003D6CFB">
        <w:rPr>
          <w:rFonts w:ascii="Arial" w:eastAsia="Times New Roman" w:hAnsi="Arial" w:cs="Arial"/>
          <w:i/>
          <w:iCs/>
        </w:rPr>
        <w:t>living</w:t>
      </w:r>
      <w:r w:rsidRPr="003D6CFB">
        <w:rPr>
          <w:rFonts w:ascii="Arial" w:eastAsia="Times New Roman" w:hAnsi="Arial" w:cs="Arial"/>
        </w:rPr>
        <w:t>” because of resurrection, but hope itself lies in things beyond resurrection.  These things are revealed as an “</w:t>
      </w:r>
      <w:r w:rsidRPr="003D6CFB">
        <w:rPr>
          <w:rFonts w:ascii="Arial" w:eastAsia="Times New Roman" w:hAnsi="Arial" w:cs="Arial"/>
          <w:i/>
          <w:iCs/>
        </w:rPr>
        <w:t>inheritance</w:t>
      </w:r>
      <w:r w:rsidRPr="003D6CFB">
        <w:rPr>
          <w:rFonts w:ascii="Arial" w:eastAsia="Times New Roman" w:hAnsi="Arial" w:cs="Arial"/>
        </w:rPr>
        <w:t>” and a “</w:t>
      </w:r>
      <w:r w:rsidRPr="003D6CFB">
        <w:rPr>
          <w:rFonts w:ascii="Arial" w:eastAsia="Times New Roman" w:hAnsi="Arial" w:cs="Arial"/>
          <w:i/>
          <w:iCs/>
        </w:rPr>
        <w:t>salvation</w:t>
      </w:r>
      <w:r w:rsidRPr="003D6CFB">
        <w:rPr>
          <w:rFonts w:ascii="Arial" w:eastAsia="Times New Roman" w:hAnsi="Arial" w:cs="Arial"/>
        </w:rPr>
        <w:t>” (</w:t>
      </w:r>
      <w:hyperlink r:id="rId714" w:history="1">
        <w:r w:rsidRPr="003D6CFB">
          <w:rPr>
            <w:rFonts w:ascii="Arial" w:eastAsia="Times New Roman" w:hAnsi="Arial" w:cs="Arial"/>
            <w:color w:val="0062B5"/>
            <w:u w:val="single"/>
          </w:rPr>
          <w:t>1 Peter 1:3-5</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w:t>
      </w:r>
      <w:r w:rsidRPr="003D6CFB">
        <w:rPr>
          <w:rFonts w:ascii="Arial" w:eastAsia="Times New Roman" w:hAnsi="Arial" w:cs="Arial"/>
          <w:i/>
          <w:iCs/>
        </w:rPr>
        <w:t>Hope</w:t>
      </w:r>
      <w:r w:rsidRPr="003D6CFB">
        <w:rPr>
          <w:rFonts w:ascii="Arial" w:eastAsia="Times New Roman" w:hAnsi="Arial" w:cs="Arial"/>
        </w:rPr>
        <w:t>,” “</w:t>
      </w:r>
      <w:r w:rsidRPr="003D6CFB">
        <w:rPr>
          <w:rFonts w:ascii="Arial" w:eastAsia="Times New Roman" w:hAnsi="Arial" w:cs="Arial"/>
          <w:i/>
          <w:iCs/>
        </w:rPr>
        <w:t>inheritance</w:t>
      </w:r>
      <w:r w:rsidRPr="003D6CFB">
        <w:rPr>
          <w:rFonts w:ascii="Arial" w:eastAsia="Times New Roman" w:hAnsi="Arial" w:cs="Arial"/>
        </w:rPr>
        <w:t>,” and “</w:t>
      </w:r>
      <w:r w:rsidRPr="003D6CFB">
        <w:rPr>
          <w:rFonts w:ascii="Arial" w:eastAsia="Times New Roman" w:hAnsi="Arial" w:cs="Arial"/>
          <w:i/>
          <w:iCs/>
        </w:rPr>
        <w:t>salvation</w:t>
      </w:r>
      <w:r w:rsidRPr="003D6CFB">
        <w:rPr>
          <w:rFonts w:ascii="Arial" w:eastAsia="Times New Roman" w:hAnsi="Arial" w:cs="Arial"/>
        </w:rPr>
        <w:t>” are inseparably linked in Scripture.  It is only because we are saved (passive, salvation of the spirit) that we can possess a “</w:t>
      </w:r>
      <w:r w:rsidRPr="003D6CFB">
        <w:rPr>
          <w:rFonts w:ascii="Arial" w:eastAsia="Times New Roman" w:hAnsi="Arial" w:cs="Arial"/>
          <w:i/>
          <w:iCs/>
        </w:rPr>
        <w:t>hope</w:t>
      </w:r>
      <w:r w:rsidRPr="003D6CFB">
        <w:rPr>
          <w:rFonts w:ascii="Arial" w:eastAsia="Times New Roman" w:hAnsi="Arial" w:cs="Arial"/>
        </w:rPr>
        <w:t>.”  And the hope that Christians possess looks ahead to the reception of an inheritance within a salvation (future, salvation of the soul) to be revealed.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w:t>
      </w:r>
      <w:r w:rsidRPr="003D6CFB">
        <w:rPr>
          <w:rFonts w:ascii="Arial" w:eastAsia="Times New Roman" w:hAnsi="Arial" w:cs="Arial"/>
          <w:i/>
          <w:iCs/>
        </w:rPr>
        <w:t>blessed hope</w:t>
      </w:r>
      <w:r w:rsidRPr="003D6CFB">
        <w:rPr>
          <w:rFonts w:ascii="Arial" w:eastAsia="Times New Roman" w:hAnsi="Arial" w:cs="Arial"/>
        </w:rPr>
        <w:t xml:space="preserve">” in </w:t>
      </w:r>
      <w:hyperlink r:id="rId715" w:history="1">
        <w:r w:rsidRPr="003D6CFB">
          <w:rPr>
            <w:rFonts w:ascii="Arial" w:eastAsia="Times New Roman" w:hAnsi="Arial" w:cs="Arial"/>
            <w:color w:val="0062B5"/>
            <w:u w:val="single"/>
          </w:rPr>
          <w:t>Titus 2:13</w:t>
        </w:r>
      </w:hyperlink>
      <w:r w:rsidRPr="003D6CFB">
        <w:rPr>
          <w:rFonts w:ascii="Arial" w:eastAsia="Times New Roman" w:hAnsi="Arial" w:cs="Arial"/>
        </w:rPr>
        <w:t xml:space="preserve"> is one of the more familiar passages written to Christians in this respect.  This hope is often said to be the return of Christ, but that’s not what this or any other passage in the New Testament dealing with the Christians’ hope teaches at all.  </w:t>
      </w:r>
      <w:r w:rsidRPr="003D6CFB">
        <w:rPr>
          <w:rFonts w:ascii="Arial" w:eastAsia="Times New Roman" w:hAnsi="Arial" w:cs="Arial"/>
          <w:i/>
          <w:iCs/>
        </w:rPr>
        <w:t>Hope</w:t>
      </w:r>
      <w:r w:rsidRPr="003D6CFB">
        <w:rPr>
          <w:rFonts w:ascii="Arial" w:eastAsia="Times New Roman" w:hAnsi="Arial" w:cs="Arial"/>
        </w:rPr>
        <w:t xml:space="preserve">, as in </w:t>
      </w:r>
      <w:hyperlink r:id="rId716" w:history="1">
        <w:r w:rsidRPr="00753F73">
          <w:rPr>
            <w:rStyle w:val="Hyperlink"/>
            <w:rFonts w:ascii="Arial" w:hAnsi="Arial" w:cs="Arial"/>
            <w:color w:val="2F5496" w:themeColor="accent5" w:themeShade="BF"/>
            <w:szCs w:val="24"/>
            <w:shd w:val="clear" w:color="auto" w:fill="FFFFFF"/>
          </w:rPr>
          <w:t>Titus 2:13 ASV</w:t>
        </w:r>
      </w:hyperlink>
      <w:r w:rsidRPr="003D6CFB">
        <w:rPr>
          <w:rFonts w:ascii="Arial" w:eastAsia="Times New Roman" w:hAnsi="Arial" w:cs="Arial"/>
        </w:rPr>
        <w:t>, is associated with the “</w:t>
      </w:r>
      <w:r w:rsidRPr="003D6CFB">
        <w:rPr>
          <w:rFonts w:ascii="Arial" w:eastAsia="Times New Roman" w:hAnsi="Arial" w:cs="Arial"/>
          <w:i/>
          <w:iCs/>
        </w:rPr>
        <w:t>appearing of the glory of the great God and our Savior Jesus Christ</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construction of the Greek text in </w:t>
      </w:r>
      <w:hyperlink r:id="rId717" w:history="1">
        <w:r w:rsidRPr="003D6CFB">
          <w:rPr>
            <w:rFonts w:ascii="Arial" w:eastAsia="Times New Roman" w:hAnsi="Arial" w:cs="Arial"/>
            <w:color w:val="0062B5"/>
            <w:u w:val="single"/>
          </w:rPr>
          <w:t>Titus 2:13</w:t>
        </w:r>
      </w:hyperlink>
      <w:r w:rsidRPr="003D6CFB">
        <w:rPr>
          <w:rFonts w:ascii="Arial" w:eastAsia="Times New Roman" w:hAnsi="Arial" w:cs="Arial"/>
        </w:rPr>
        <w:t xml:space="preserve"> actually makes </w:t>
      </w:r>
      <w:r w:rsidRPr="003D6CFB">
        <w:rPr>
          <w:rFonts w:ascii="Arial" w:eastAsia="Times New Roman" w:hAnsi="Arial" w:cs="Arial"/>
          <w:i/>
          <w:iCs/>
        </w:rPr>
        <w:t xml:space="preserve">hope </w:t>
      </w:r>
      <w:r w:rsidRPr="003D6CFB">
        <w:rPr>
          <w:rFonts w:ascii="Arial" w:eastAsia="Times New Roman" w:hAnsi="Arial" w:cs="Arial"/>
        </w:rPr>
        <w:t xml:space="preserve">synonymous with </w:t>
      </w:r>
      <w:r w:rsidRPr="003D6CFB">
        <w:rPr>
          <w:rFonts w:ascii="Arial" w:eastAsia="Times New Roman" w:hAnsi="Arial" w:cs="Arial"/>
          <w:i/>
          <w:iCs/>
        </w:rPr>
        <w:t>the appearing of Christ’s glory</w:t>
      </w:r>
      <w:r w:rsidRPr="003D6CFB">
        <w:rPr>
          <w:rFonts w:ascii="Arial" w:eastAsia="Times New Roman" w:hAnsi="Arial" w:cs="Arial"/>
        </w:rPr>
        <w:t>.  Christians are the ones who possess this hope, as they are the ones who will participate in Christ’s glory when it is revealed.  In this respect, participation in the coming glory of Christ will be the realization of one’s present hope, for one cannot be separated from the other.</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Christians realizing their present hope, and the overcomers in </w:t>
      </w:r>
      <w:hyperlink r:id="rId718" w:history="1">
        <w:r w:rsidRPr="003D6CFB">
          <w:rPr>
            <w:rFonts w:ascii="Arial" w:eastAsia="Times New Roman" w:hAnsi="Arial" w:cs="Arial"/>
            <w:color w:val="0062B5"/>
            <w:u w:val="single"/>
          </w:rPr>
          <w:t>Revelation 2:7</w:t>
        </w:r>
      </w:hyperlink>
      <w:r w:rsidRPr="003D6CFB">
        <w:rPr>
          <w:rFonts w:ascii="Arial" w:eastAsia="Times New Roman" w:hAnsi="Arial" w:cs="Arial"/>
        </w:rPr>
        <w:t xml:space="preserve"> who will be allowed to eat of the “</w:t>
      </w:r>
      <w:r w:rsidRPr="003D6CFB">
        <w:rPr>
          <w:rFonts w:ascii="Arial" w:eastAsia="Times New Roman" w:hAnsi="Arial" w:cs="Arial"/>
          <w:i/>
          <w:iCs/>
        </w:rPr>
        <w:t>tree of life</w:t>
      </w:r>
      <w:r w:rsidRPr="003D6CFB">
        <w:rPr>
          <w:rFonts w:ascii="Arial" w:eastAsia="Times New Roman" w:hAnsi="Arial" w:cs="Arial"/>
        </w:rPr>
        <w:t xml:space="preserve">,” are one and the same.  This is the reason </w:t>
      </w:r>
      <w:hyperlink r:id="rId719" w:history="1">
        <w:r w:rsidRPr="003D6CFB">
          <w:rPr>
            <w:rFonts w:ascii="Arial" w:eastAsia="Times New Roman" w:hAnsi="Arial" w:cs="Arial"/>
            <w:color w:val="0062B5"/>
            <w:u w:val="single"/>
          </w:rPr>
          <w:t>Proverbs 13:12</w:t>
        </w:r>
      </w:hyperlink>
      <w:r w:rsidRPr="003D6CFB">
        <w:rPr>
          <w:rFonts w:ascii="Arial" w:eastAsia="Times New Roman" w:hAnsi="Arial" w:cs="Arial"/>
        </w:rPr>
        <w:t xml:space="preserve"> teaches that </w:t>
      </w:r>
      <w:r w:rsidRPr="003D6CFB">
        <w:rPr>
          <w:rFonts w:ascii="Arial" w:eastAsia="Times New Roman" w:hAnsi="Arial" w:cs="Arial"/>
          <w:i/>
          <w:iCs/>
        </w:rPr>
        <w:t>hope realized</w:t>
      </w:r>
      <w:r w:rsidRPr="003D6CFB">
        <w:rPr>
          <w:rFonts w:ascii="Arial" w:eastAsia="Times New Roman" w:hAnsi="Arial" w:cs="Arial"/>
        </w:rPr>
        <w:t xml:space="preserve"> is “</w:t>
      </w:r>
      <w:r w:rsidRPr="003D6CFB">
        <w:rPr>
          <w:rFonts w:ascii="Arial" w:eastAsia="Times New Roman" w:hAnsi="Arial" w:cs="Arial"/>
          <w:i/>
          <w:iCs/>
        </w:rPr>
        <w:t>a tree of life</w:t>
      </w:r>
      <w:r w:rsidRPr="003D6CFB">
        <w:rPr>
          <w:rFonts w:ascii="Arial" w:eastAsia="Times New Roman" w:hAnsi="Arial" w:cs="Arial"/>
        </w:rPr>
        <w:t>.”  Those Christians one day coming into a realization of their present hope will be the ones who constitute the rulers in the kingdom, the ones allowed to eat of the tree of life to equip them for service in their respective capacities in the kingdom.</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A Wholesome Tongue</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A wholesome</w:t>
      </w:r>
      <w:r w:rsidRPr="003D6CFB">
        <w:rPr>
          <w:rFonts w:ascii="Arial" w:eastAsia="Times New Roman" w:hAnsi="Arial" w:cs="Arial"/>
        </w:rPr>
        <w:t xml:space="preserve"> [‘tranquil’]</w:t>
      </w:r>
      <w:r w:rsidRPr="003D6CFB">
        <w:rPr>
          <w:rFonts w:ascii="Arial" w:eastAsia="Times New Roman" w:hAnsi="Arial" w:cs="Arial"/>
          <w:i/>
          <w:iCs/>
        </w:rPr>
        <w:t xml:space="preserve"> tongue is a tree of life, but perverseness in it breaks the spirit</w:t>
      </w:r>
      <w:r w:rsidRPr="003D6CFB">
        <w:rPr>
          <w:rFonts w:ascii="Arial" w:eastAsia="Times New Roman" w:hAnsi="Arial" w:cs="Arial"/>
        </w:rPr>
        <w:t>. (</w:t>
      </w:r>
      <w:hyperlink r:id="rId720" w:history="1">
        <w:r w:rsidRPr="003D6CFB">
          <w:rPr>
            <w:rFonts w:ascii="Arial" w:eastAsia="Times New Roman" w:hAnsi="Arial" w:cs="Arial"/>
            <w:color w:val="0062B5"/>
            <w:u w:val="single"/>
          </w:rPr>
          <w:t>Proverbs 15:4</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epistle of James in the New Testament forms the commentary for the fourth and last mention of the “</w:t>
      </w:r>
      <w:r w:rsidRPr="003D6CFB">
        <w:rPr>
          <w:rFonts w:ascii="Arial" w:eastAsia="Times New Roman" w:hAnsi="Arial" w:cs="Arial"/>
          <w:i/>
          <w:iCs/>
        </w:rPr>
        <w:t>tree of life</w:t>
      </w:r>
      <w:r w:rsidRPr="003D6CFB">
        <w:rPr>
          <w:rFonts w:ascii="Arial" w:eastAsia="Times New Roman" w:hAnsi="Arial" w:cs="Arial"/>
        </w:rPr>
        <w:t xml:space="preserve">” in the book of Proverbs, demonstrating a number of things about the use of the tongue and showing the connection between </w:t>
      </w:r>
      <w:hyperlink r:id="rId721" w:history="1">
        <w:r w:rsidRPr="003D6CFB">
          <w:rPr>
            <w:rFonts w:ascii="Arial" w:eastAsia="Times New Roman" w:hAnsi="Arial" w:cs="Arial"/>
            <w:color w:val="0062B5"/>
            <w:u w:val="single"/>
          </w:rPr>
          <w:t>Proverbs 15:4</w:t>
        </w:r>
      </w:hyperlink>
      <w:r w:rsidRPr="003D6CFB">
        <w:rPr>
          <w:rFonts w:ascii="Arial" w:eastAsia="Times New Roman" w:hAnsi="Arial" w:cs="Arial"/>
        </w:rPr>
        <w:t xml:space="preserve"> and the three previous references to the tree of life in this book.  James is an epistle dealing strictly with the salvation of the soul, providing certain indispensable information necessary for a proper understanding of this all-important subject.  The tree of life, on the other hand, is reserved for those Christians realizing the salvation of their souls; and a proper understanding of the tree of life is integrally related to a proper understanding of this salvation.</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James mentions the tongue in chapter one (</w:t>
      </w:r>
      <w:hyperlink r:id="rId722" w:history="1">
        <w:r w:rsidRPr="003D6CFB">
          <w:rPr>
            <w:rFonts w:ascii="Arial" w:eastAsia="Times New Roman" w:hAnsi="Arial" w:cs="Arial"/>
            <w:color w:val="0062B5"/>
            <w:u w:val="single"/>
          </w:rPr>
          <w:t>James 1:26-27</w:t>
        </w:r>
      </w:hyperlink>
      <w:r w:rsidRPr="003D6CFB">
        <w:rPr>
          <w:rFonts w:ascii="Arial" w:eastAsia="Times New Roman" w:hAnsi="Arial" w:cs="Arial"/>
        </w:rPr>
        <w:t>) and then goes into a lengthy discourse in chapter three concerning this small member of the body and what it is capable of doing (</w:t>
      </w:r>
      <w:hyperlink r:id="rId723" w:history="1">
        <w:r w:rsidRPr="003D6CFB">
          <w:rPr>
            <w:rFonts w:ascii="Arial" w:eastAsia="Times New Roman" w:hAnsi="Arial" w:cs="Arial"/>
            <w:color w:val="0062B5"/>
            <w:u w:val="single"/>
          </w:rPr>
          <w:t>James 3:1ff</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Even so the tongue . . . boasts great things. . . .is a fire, a world of iniquity. . . . it defiles the whole body, and sets on fire the course of nature; and it is set on fire by hell</w:t>
      </w:r>
      <w:r w:rsidRPr="003D6CFB">
        <w:rPr>
          <w:rFonts w:ascii="Arial" w:eastAsia="Times New Roman" w:hAnsi="Arial" w:cs="Arial"/>
        </w:rPr>
        <w:t xml:space="preserve"> [Gehenna] . . . </w:t>
      </w:r>
      <w:r w:rsidRPr="003D6CFB">
        <w:rPr>
          <w:rFonts w:ascii="Arial" w:eastAsia="Times New Roman" w:hAnsi="Arial" w:cs="Arial"/>
          <w:i/>
          <w:iCs/>
        </w:rPr>
        <w:t>no man can tame the tongue.  It is an unruly evil, full of deadly poison</w:t>
      </w:r>
      <w:r w:rsidRPr="003D6CFB">
        <w:rPr>
          <w:rFonts w:ascii="Arial" w:eastAsia="Times New Roman" w:hAnsi="Arial" w:cs="Arial"/>
        </w:rPr>
        <w:t>. (</w:t>
      </w:r>
      <w:hyperlink r:id="rId724" w:history="1">
        <w:r w:rsidRPr="003D6CFB">
          <w:rPr>
            <w:rFonts w:ascii="Arial" w:eastAsia="Times New Roman" w:hAnsi="Arial" w:cs="Arial"/>
            <w:color w:val="0062B5"/>
            <w:u w:val="single"/>
          </w:rPr>
          <w:t>James 3:5-8</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A Christian’s spirituality can be seen through the control of his tongue, for the tongue can be properly controlled only through the use of that </w:t>
      </w:r>
      <w:r w:rsidRPr="003D6CFB">
        <w:rPr>
          <w:rFonts w:ascii="Arial" w:eastAsia="Times New Roman" w:hAnsi="Arial" w:cs="Arial"/>
          <w:i/>
          <w:iCs/>
        </w:rPr>
        <w:t xml:space="preserve">wisdom </w:t>
      </w:r>
      <w:r w:rsidRPr="003D6CFB">
        <w:rPr>
          <w:rFonts w:ascii="Arial" w:eastAsia="Times New Roman" w:hAnsi="Arial" w:cs="Arial"/>
        </w:rPr>
        <w:t xml:space="preserve">and </w:t>
      </w:r>
      <w:r w:rsidRPr="003D6CFB">
        <w:rPr>
          <w:rFonts w:ascii="Arial" w:eastAsia="Times New Roman" w:hAnsi="Arial" w:cs="Arial"/>
          <w:i/>
          <w:iCs/>
        </w:rPr>
        <w:t xml:space="preserve">knowledge </w:t>
      </w:r>
      <w:r w:rsidRPr="003D6CFB">
        <w:rPr>
          <w:rFonts w:ascii="Arial" w:eastAsia="Times New Roman" w:hAnsi="Arial" w:cs="Arial"/>
        </w:rPr>
        <w:t>that comes from above (</w:t>
      </w:r>
      <w:hyperlink r:id="rId725" w:history="1">
        <w:r w:rsidRPr="003D6CFB">
          <w:rPr>
            <w:rFonts w:ascii="Arial" w:eastAsia="Times New Roman" w:hAnsi="Arial" w:cs="Arial"/>
            <w:color w:val="0062B5"/>
            <w:u w:val="single"/>
          </w:rPr>
          <w:t>James 3:13-18</w:t>
        </w:r>
      </w:hyperlink>
      <w:r w:rsidRPr="003D6CFB">
        <w:rPr>
          <w:rFonts w:ascii="Arial" w:eastAsia="Times New Roman" w:hAnsi="Arial" w:cs="Arial"/>
        </w:rPr>
        <w:t xml:space="preserve">).  This thought from the epistle of James takes one back to </w:t>
      </w:r>
      <w:hyperlink r:id="rId726" w:history="1">
        <w:r w:rsidRPr="003D6CFB">
          <w:rPr>
            <w:rFonts w:ascii="Arial" w:eastAsia="Times New Roman" w:hAnsi="Arial" w:cs="Arial"/>
            <w:color w:val="0062B5"/>
            <w:u w:val="single"/>
          </w:rPr>
          <w:t>Proverbs 3:13-18</w:t>
        </w:r>
      </w:hyperlink>
      <w:r w:rsidRPr="003D6CFB">
        <w:rPr>
          <w:rFonts w:ascii="Arial" w:eastAsia="Times New Roman" w:hAnsi="Arial" w:cs="Arial"/>
        </w:rPr>
        <w:t xml:space="preserve">, where </w:t>
      </w:r>
      <w:r w:rsidRPr="003D6CFB">
        <w:rPr>
          <w:rFonts w:ascii="Arial" w:eastAsia="Times New Roman" w:hAnsi="Arial" w:cs="Arial"/>
          <w:i/>
          <w:iCs/>
        </w:rPr>
        <w:t xml:space="preserve">wisdom </w:t>
      </w:r>
      <w:r w:rsidRPr="003D6CFB">
        <w:rPr>
          <w:rFonts w:ascii="Arial" w:eastAsia="Times New Roman" w:hAnsi="Arial" w:cs="Arial"/>
        </w:rPr>
        <w:t xml:space="preserve">and </w:t>
      </w:r>
      <w:r w:rsidRPr="003D6CFB">
        <w:rPr>
          <w:rFonts w:ascii="Arial" w:eastAsia="Times New Roman" w:hAnsi="Arial" w:cs="Arial"/>
          <w:i/>
          <w:iCs/>
        </w:rPr>
        <w:t xml:space="preserve">knowledge </w:t>
      </w:r>
      <w:r w:rsidRPr="003D6CFB">
        <w:rPr>
          <w:rFonts w:ascii="Arial" w:eastAsia="Times New Roman" w:hAnsi="Arial" w:cs="Arial"/>
        </w:rPr>
        <w:t xml:space="preserve">are associated with the tree of life.  And it is in this same respect that “a wholesome tongue” also finds its association with the tree of life.  A wholesome (tranquil) tongue results from the proper use of divinely imparted </w:t>
      </w:r>
      <w:r w:rsidRPr="003D6CFB">
        <w:rPr>
          <w:rFonts w:ascii="Arial" w:eastAsia="Times New Roman" w:hAnsi="Arial" w:cs="Arial"/>
          <w:i/>
          <w:iCs/>
        </w:rPr>
        <w:t xml:space="preserve">wisdom </w:t>
      </w:r>
      <w:r w:rsidRPr="003D6CFB">
        <w:rPr>
          <w:rFonts w:ascii="Arial" w:eastAsia="Times New Roman" w:hAnsi="Arial" w:cs="Arial"/>
        </w:rPr>
        <w:t xml:space="preserve">and </w:t>
      </w:r>
      <w:r w:rsidRPr="003D6CFB">
        <w:rPr>
          <w:rFonts w:ascii="Arial" w:eastAsia="Times New Roman" w:hAnsi="Arial" w:cs="Arial"/>
          <w:i/>
          <w:iCs/>
        </w:rPr>
        <w:t>knowledge</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Concluding Thoughts: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Man’s rule over the earth must wait for the time when </w:t>
      </w:r>
      <w:hyperlink r:id="rId727" w:history="1">
        <w:r w:rsidRPr="003D6CFB">
          <w:rPr>
            <w:rFonts w:ascii="Arial" w:eastAsia="Times New Roman" w:hAnsi="Arial" w:cs="Arial"/>
            <w:color w:val="0062B5"/>
            <w:u w:val="single"/>
          </w:rPr>
          <w:t>Revelation 2:7</w:t>
        </w:r>
      </w:hyperlink>
      <w:r w:rsidRPr="003D6CFB">
        <w:rPr>
          <w:rFonts w:ascii="Arial" w:eastAsia="Times New Roman" w:hAnsi="Arial" w:cs="Arial"/>
        </w:rPr>
        <w:t xml:space="preserve"> will be brought to pass.  He that “</w:t>
      </w:r>
      <w:r w:rsidRPr="003D6CFB">
        <w:rPr>
          <w:rFonts w:ascii="Arial" w:eastAsia="Times New Roman" w:hAnsi="Arial" w:cs="Arial"/>
          <w:i/>
          <w:iCs/>
        </w:rPr>
        <w:t>overcomes</w:t>
      </w:r>
      <w:r w:rsidRPr="003D6CFB">
        <w:rPr>
          <w:rFonts w:ascii="Arial" w:eastAsia="Times New Roman" w:hAnsi="Arial" w:cs="Arial"/>
        </w:rPr>
        <w:t xml:space="preserve">” will realize </w:t>
      </w:r>
      <w:r w:rsidRPr="003D6CFB">
        <w:rPr>
          <w:rFonts w:ascii="Arial" w:eastAsia="Times New Roman" w:hAnsi="Arial" w:cs="Arial"/>
          <w:i/>
          <w:iCs/>
        </w:rPr>
        <w:t>the salvation of his soul</w:t>
      </w:r>
      <w:r w:rsidRPr="003D6CFB">
        <w:rPr>
          <w:rFonts w:ascii="Arial" w:eastAsia="Times New Roman" w:hAnsi="Arial" w:cs="Arial"/>
        </w:rPr>
        <w:t xml:space="preserve"> (life), realize </w:t>
      </w:r>
      <w:r w:rsidRPr="003D6CFB">
        <w:rPr>
          <w:rFonts w:ascii="Arial" w:eastAsia="Times New Roman" w:hAnsi="Arial" w:cs="Arial"/>
          <w:i/>
          <w:iCs/>
        </w:rPr>
        <w:t>that blessed hope</w:t>
      </w:r>
      <w:r w:rsidRPr="003D6CFB">
        <w:rPr>
          <w:rFonts w:ascii="Arial" w:eastAsia="Times New Roman" w:hAnsi="Arial" w:cs="Arial"/>
        </w:rPr>
        <w:t xml:space="preserve">, come into possession of </w:t>
      </w:r>
      <w:r w:rsidRPr="003D6CFB">
        <w:rPr>
          <w:rFonts w:ascii="Arial" w:eastAsia="Times New Roman" w:hAnsi="Arial" w:cs="Arial"/>
          <w:i/>
          <w:iCs/>
        </w:rPr>
        <w:t>the required wisdom and knowledge necessary to rule as a co-regent with Christ in the kingdom</w:t>
      </w:r>
      <w:r w:rsidRPr="003D6CFB">
        <w:rPr>
          <w:rFonts w:ascii="Arial" w:eastAsia="Times New Roman" w:hAnsi="Arial" w:cs="Arial"/>
        </w:rPr>
        <w:t xml:space="preserve">, and be shown to have </w:t>
      </w:r>
      <w:r w:rsidRPr="003D6CFB">
        <w:rPr>
          <w:rFonts w:ascii="Arial" w:eastAsia="Times New Roman" w:hAnsi="Arial" w:cs="Arial"/>
          <w:i/>
          <w:iCs/>
        </w:rPr>
        <w:t xml:space="preserve">a wholesome tongue </w:t>
      </w:r>
      <w:r w:rsidRPr="003D6CFB">
        <w:rPr>
          <w:rFonts w:ascii="Arial" w:eastAsia="Times New Roman" w:hAnsi="Arial" w:cs="Arial"/>
        </w:rPr>
        <w:t>[a tranquil tongue] in this rule.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i/>
          <w:iCs/>
        </w:rPr>
      </w:pPr>
      <w:r w:rsidRPr="003D6CFB">
        <w:rPr>
          <w:rFonts w:ascii="Arial" w:eastAsia="Times New Roman" w:hAnsi="Arial" w:cs="Arial"/>
        </w:rPr>
        <w:t xml:space="preserve">This is what Scripture teaches concerning the presence of the tree of life in Eden, </w:t>
      </w:r>
      <w:r w:rsidRPr="003D6CFB">
        <w:rPr>
          <w:rFonts w:ascii="Arial" w:eastAsia="Times New Roman" w:hAnsi="Arial" w:cs="Arial"/>
          <w:i/>
          <w:iCs/>
        </w:rPr>
        <w:t>the absence</w:t>
      </w:r>
      <w:r w:rsidRPr="003D6CFB">
        <w:rPr>
          <w:rFonts w:ascii="Arial" w:eastAsia="Times New Roman" w:hAnsi="Arial" w:cs="Arial"/>
        </w:rPr>
        <w:t xml:space="preserve"> of the tree of life in the world today, and the coming inheritance of the saints, when Christians </w:t>
      </w:r>
      <w:r w:rsidRPr="003D6CFB">
        <w:rPr>
          <w:rFonts w:ascii="Arial" w:eastAsia="Times New Roman" w:hAnsi="Arial" w:cs="Arial"/>
          <w:i/>
          <w:iCs/>
        </w:rPr>
        <w:t>will be allowed to “eat from the tree of life, which is in the midst of the paradise of God.”</w:t>
      </w:r>
    </w:p>
    <w:p w:rsidR="00B72D6A" w:rsidRPr="003D6CFB" w:rsidRDefault="00B72D6A" w:rsidP="00B72D6A">
      <w:pPr>
        <w:rPr>
          <w:rFonts w:ascii="Arial" w:eastAsia="Times New Roman" w:hAnsi="Arial" w:cs="Arial"/>
          <w:i/>
          <w:iCs/>
        </w:rPr>
      </w:pPr>
      <w:r w:rsidRPr="003D6CFB">
        <w:rPr>
          <w:rFonts w:ascii="Arial" w:eastAsia="Times New Roman" w:hAnsi="Arial" w:cs="Arial"/>
          <w:i/>
          <w:iCs/>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bookmarkStart w:id="7" w:name="The_Second_Death"/>
      <w:bookmarkEnd w:id="7"/>
      <w:r w:rsidRPr="003D6CFB">
        <w:rPr>
          <w:rFonts w:ascii="Arial" w:eastAsia="Times New Roman" w:hAnsi="Arial" w:cs="Arial"/>
        </w:rPr>
        <w:t>Chapter 6</w:t>
      </w:r>
    </w:p>
    <w:p w:rsidR="00B72D6A" w:rsidRPr="003D6CFB" w:rsidRDefault="00B72D6A" w:rsidP="00B72D6A">
      <w:pPr>
        <w:rPr>
          <w:rFonts w:ascii="Arial" w:eastAsia="Times New Roman" w:hAnsi="Arial" w:cs="Arial"/>
        </w:rPr>
      </w:pPr>
      <w:r w:rsidRPr="003D6CFB">
        <w:rPr>
          <w:rFonts w:ascii="Arial" w:eastAsia="Times New Roman" w:hAnsi="Arial" w:cs="Arial"/>
          <w:b/>
          <w:bCs/>
        </w:rPr>
        <w:t>The Second Death</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He who has an ear, let him hear what the Spirit says to the churches.  He who overcomes shall not be hurt by the second death.</w:t>
      </w:r>
      <w:r w:rsidRPr="003D6CFB">
        <w:rPr>
          <w:rFonts w:ascii="Arial" w:eastAsia="Times New Roman" w:hAnsi="Arial" w:cs="Arial"/>
        </w:rPr>
        <w:t xml:space="preserve"> (</w:t>
      </w:r>
      <w:hyperlink r:id="rId728" w:history="1">
        <w:r w:rsidRPr="003D6CFB">
          <w:rPr>
            <w:rFonts w:ascii="Arial" w:eastAsia="Times New Roman" w:hAnsi="Arial" w:cs="Arial"/>
            <w:color w:val="0062B5"/>
            <w:u w:val="single"/>
          </w:rPr>
          <w:t>Revelation 2:11</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words of the Spirit of God to the church in Smyrna carry a special message to Christians who find themselves passing through times of various trials and testing during their pilgrim walk.  The Christians in Smyrna had been called upon to suffer, but not without cause or recompense.  “Suffering” is God’s </w:t>
      </w:r>
      <w:r w:rsidRPr="003D6CFB">
        <w:rPr>
          <w:rFonts w:ascii="Arial" w:eastAsia="Times New Roman" w:hAnsi="Arial" w:cs="Arial"/>
          <w:i/>
          <w:iCs/>
        </w:rPr>
        <w:t>refining fire</w:t>
      </w:r>
      <w:r w:rsidRPr="003D6CFB">
        <w:rPr>
          <w:rFonts w:ascii="Arial" w:eastAsia="Times New Roman" w:hAnsi="Arial" w:cs="Arial"/>
        </w:rPr>
        <w:t>, and those passing through the fire in Smyrna were extended a promise: “</w:t>
      </w:r>
      <w:r w:rsidRPr="003D6CFB">
        <w:rPr>
          <w:rFonts w:ascii="Arial" w:eastAsia="Times New Roman" w:hAnsi="Arial" w:cs="Arial"/>
          <w:i/>
          <w:iCs/>
        </w:rPr>
        <w:t>Be faithful until death, and I will give you the crown of life</w:t>
      </w:r>
      <w:r w:rsidRPr="003D6CFB">
        <w:rPr>
          <w:rFonts w:ascii="Arial" w:eastAsia="Times New Roman" w:hAnsi="Arial" w:cs="Arial"/>
        </w:rPr>
        <w:t>” (</w:t>
      </w:r>
      <w:hyperlink r:id="rId729" w:history="1">
        <w:r w:rsidRPr="003D6CFB">
          <w:rPr>
            <w:rFonts w:ascii="Arial" w:eastAsia="Times New Roman" w:hAnsi="Arial" w:cs="Arial"/>
            <w:color w:val="0062B5"/>
            <w:u w:val="single"/>
          </w:rPr>
          <w:t>Revelation 2:9-10</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overcomers’ promise then comes into view, stating simply and explicitly that overcoming Christians in Smyrna would “</w:t>
      </w:r>
      <w:r w:rsidRPr="003D6CFB">
        <w:rPr>
          <w:rFonts w:ascii="Arial" w:eastAsia="Times New Roman" w:hAnsi="Arial" w:cs="Arial"/>
          <w:i/>
          <w:iCs/>
        </w:rPr>
        <w:t>not be hurt by the second death</w:t>
      </w:r>
      <w:r w:rsidRPr="003D6CFB">
        <w:rPr>
          <w:rFonts w:ascii="Arial" w:eastAsia="Times New Roman" w:hAnsi="Arial" w:cs="Arial"/>
        </w:rPr>
        <w:t>” (</w:t>
      </w:r>
      <w:hyperlink r:id="rId730" w:history="1">
        <w:r w:rsidRPr="003D6CFB">
          <w:rPr>
            <w:rFonts w:ascii="Arial" w:eastAsia="Times New Roman" w:hAnsi="Arial" w:cs="Arial"/>
            <w:color w:val="0062B5"/>
            <w:u w:val="single"/>
          </w:rPr>
          <w:t>Revelation 2:11</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sufferings which Christians in Smyrna were called upon to endure are summed up in the words, “. . . the devil is about to throw some of you into prison, that you may be tested, and you will have tribulation ten days” (</w:t>
      </w:r>
      <w:hyperlink r:id="rId731" w:history="1">
        <w:r w:rsidRPr="003D6CFB">
          <w:rPr>
            <w:rFonts w:ascii="Arial" w:eastAsia="Times New Roman" w:hAnsi="Arial" w:cs="Arial"/>
            <w:color w:val="0062B5"/>
            <w:u w:val="single"/>
          </w:rPr>
          <w:t>Revelation 2:10</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Over the years there have been numerous interpretations concerning the ten days of suffering in </w:t>
      </w:r>
      <w:hyperlink r:id="rId732" w:history="1">
        <w:r w:rsidRPr="003D6CFB">
          <w:rPr>
            <w:rFonts w:ascii="Arial" w:eastAsia="Times New Roman" w:hAnsi="Arial" w:cs="Arial"/>
            <w:color w:val="0062B5"/>
            <w:u w:val="single"/>
          </w:rPr>
          <w:t>Revelation 2:10</w:t>
        </w:r>
      </w:hyperlink>
      <w:r w:rsidRPr="003D6CFB">
        <w:rPr>
          <w:rFonts w:ascii="Arial" w:eastAsia="Times New Roman" w:hAnsi="Arial" w:cs="Arial"/>
        </w:rPr>
        <w:t>.  Some expositors have called attention to ten periods of Roman persecution during the first three centuries of the Church’s existence and have sought to establish a correlation between the ten days in this verse and these ten periods in Church history, making each day represent a period of time.  Other expositors have sought to apply the ten days to a ten-year persecution during one of these periods, making each day represent one year.  Still other expositors have taken the number “ten” as symbolic, representing a limited but undefined period, usually within the larger period covered by the ten persecutions.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Regardless of how one looks upon the ten days of tribulation within a possible historical framework, the significance of the number “ten” </w:t>
      </w:r>
      <w:r w:rsidRPr="003D6CFB">
        <w:rPr>
          <w:rFonts w:ascii="Arial" w:eastAsia="Times New Roman" w:hAnsi="Arial" w:cs="Arial"/>
          <w:i/>
          <w:iCs/>
        </w:rPr>
        <w:t xml:space="preserve">must </w:t>
      </w:r>
      <w:r w:rsidRPr="003D6CFB">
        <w:rPr>
          <w:rFonts w:ascii="Arial" w:eastAsia="Times New Roman" w:hAnsi="Arial" w:cs="Arial"/>
        </w:rPr>
        <w:t xml:space="preserve">be taken into account.  “Ten” is the number of </w:t>
      </w:r>
      <w:r w:rsidRPr="003D6CFB">
        <w:rPr>
          <w:rFonts w:ascii="Arial" w:eastAsia="Times New Roman" w:hAnsi="Arial" w:cs="Arial"/>
          <w:i/>
          <w:iCs/>
        </w:rPr>
        <w:t>ordinal completion</w:t>
      </w:r>
      <w:r w:rsidRPr="003D6CFB">
        <w:rPr>
          <w:rFonts w:ascii="Arial" w:eastAsia="Times New Roman" w:hAnsi="Arial" w:cs="Arial"/>
        </w:rPr>
        <w:t xml:space="preserve">, pointing to </w:t>
      </w:r>
      <w:r w:rsidRPr="003D6CFB">
        <w:rPr>
          <w:rFonts w:ascii="Arial" w:eastAsia="Times New Roman" w:hAnsi="Arial" w:cs="Arial"/>
          <w:i/>
          <w:iCs/>
        </w:rPr>
        <w:t>all the days of tribulation</w:t>
      </w:r>
      <w:r w:rsidRPr="003D6CFB">
        <w:rPr>
          <w:rFonts w:ascii="Arial" w:eastAsia="Times New Roman" w:hAnsi="Arial" w:cs="Arial"/>
        </w:rPr>
        <w:t xml:space="preserve">.  And if these ten days are to be thought of in connection with the ten periods of Roman persecution, they would have to be thought of as showing </w:t>
      </w:r>
      <w:r w:rsidRPr="003D6CFB">
        <w:rPr>
          <w:rFonts w:ascii="Arial" w:eastAsia="Times New Roman" w:hAnsi="Arial" w:cs="Arial"/>
          <w:i/>
          <w:iCs/>
        </w:rPr>
        <w:t xml:space="preserve">completion </w:t>
      </w:r>
      <w:r w:rsidRPr="003D6CFB">
        <w:rPr>
          <w:rFonts w:ascii="Arial" w:eastAsia="Times New Roman" w:hAnsi="Arial" w:cs="Arial"/>
        </w:rPr>
        <w:t>in relation to persecution by the Roman Empire.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But, regardless of how one views the matter relative to persecution by the Roman Empire, the thought encompassed in the number “ten” </w:t>
      </w:r>
      <w:r w:rsidRPr="003D6CFB">
        <w:rPr>
          <w:rFonts w:ascii="Arial" w:eastAsia="Times New Roman" w:hAnsi="Arial" w:cs="Arial"/>
          <w:i/>
          <w:iCs/>
        </w:rPr>
        <w:t>must</w:t>
      </w:r>
      <w:r w:rsidRPr="003D6CFB">
        <w:rPr>
          <w:rFonts w:ascii="Arial" w:eastAsia="Times New Roman" w:hAnsi="Arial" w:cs="Arial"/>
        </w:rPr>
        <w:t xml:space="preserve">, </w:t>
      </w:r>
      <w:r w:rsidRPr="003D6CFB">
        <w:rPr>
          <w:rFonts w:ascii="Arial" w:eastAsia="Times New Roman" w:hAnsi="Arial" w:cs="Arial"/>
          <w:i/>
          <w:iCs/>
        </w:rPr>
        <w:t>of necessity, go beyond these persecutions</w:t>
      </w:r>
      <w:r w:rsidRPr="003D6CFB">
        <w:rPr>
          <w:rFonts w:ascii="Arial" w:eastAsia="Times New Roman" w:hAnsi="Arial" w:cs="Arial"/>
        </w:rPr>
        <w:t xml:space="preserve">.  The seven Churches of Revelation chapters two and three are indivisibly related, revealing messages and promises to Christians throughout the dispensation; and the “ten days,” in their numerical sense, </w:t>
      </w:r>
      <w:r w:rsidRPr="003D6CFB">
        <w:rPr>
          <w:rFonts w:ascii="Arial" w:eastAsia="Times New Roman" w:hAnsi="Arial" w:cs="Arial"/>
          <w:i/>
          <w:iCs/>
        </w:rPr>
        <w:t>must cover the complete period — the entire dispensation</w:t>
      </w:r>
      <w:r w:rsidRPr="003D6CFB">
        <w:rPr>
          <w:rFonts w:ascii="Arial" w:eastAsia="Times New Roman" w:hAnsi="Arial" w:cs="Arial"/>
        </w:rPr>
        <w:t xml:space="preserve">.  These days </w:t>
      </w:r>
      <w:r w:rsidRPr="003D6CFB">
        <w:rPr>
          <w:rFonts w:ascii="Arial" w:eastAsia="Times New Roman" w:hAnsi="Arial" w:cs="Arial"/>
          <w:i/>
          <w:iCs/>
        </w:rPr>
        <w:t>must applicably refer to all trials and testing coming upon all Christians throughout the dispensation.</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Trials and testing are </w:t>
      </w:r>
      <w:r w:rsidRPr="003D6CFB">
        <w:rPr>
          <w:rFonts w:ascii="Arial" w:eastAsia="Times New Roman" w:hAnsi="Arial" w:cs="Arial"/>
          <w:i/>
          <w:iCs/>
        </w:rPr>
        <w:t>the norm</w:t>
      </w:r>
      <w:r w:rsidRPr="003D6CFB">
        <w:rPr>
          <w:rFonts w:ascii="Arial" w:eastAsia="Times New Roman" w:hAnsi="Arial" w:cs="Arial"/>
        </w:rPr>
        <w:t xml:space="preserve"> for the Christian life, not the exception.  The epistles of James and 1 Peter have been written to encourage Christians passing through times of trials and testing by holding out before them prizes, rewards, compensations, which are intimately associated with the salvation to be revealed — </w:t>
      </w:r>
      <w:r w:rsidRPr="003D6CFB">
        <w:rPr>
          <w:rFonts w:ascii="Arial" w:eastAsia="Times New Roman" w:hAnsi="Arial" w:cs="Arial"/>
          <w:i/>
          <w:iCs/>
        </w:rPr>
        <w:t>the salvation of the soul</w:t>
      </w:r>
      <w:r w:rsidRPr="003D6CFB">
        <w:rPr>
          <w:rFonts w:ascii="Arial" w:eastAsia="Times New Roman" w:hAnsi="Arial" w:cs="Arial"/>
        </w:rPr>
        <w:t xml:space="preserve"> (</w:t>
      </w:r>
      <w:hyperlink r:id="rId733" w:history="1">
        <w:r w:rsidRPr="003D6CFB">
          <w:rPr>
            <w:rFonts w:ascii="Arial" w:eastAsia="Times New Roman" w:hAnsi="Arial" w:cs="Arial"/>
            <w:color w:val="0062B5"/>
            <w:u w:val="single"/>
          </w:rPr>
          <w:t>James 1:21</w:t>
        </w:r>
      </w:hyperlink>
      <w:r w:rsidRPr="003D6CFB">
        <w:rPr>
          <w:rFonts w:ascii="Arial" w:eastAsia="Times New Roman" w:hAnsi="Arial" w:cs="Arial"/>
        </w:rPr>
        <w:t xml:space="preserve">; </w:t>
      </w:r>
      <w:hyperlink r:id="rId734" w:history="1">
        <w:r w:rsidRPr="003D6CFB">
          <w:rPr>
            <w:rFonts w:ascii="Arial" w:eastAsia="Times New Roman" w:hAnsi="Arial" w:cs="Arial"/>
            <w:color w:val="0062B5"/>
            <w:u w:val="single"/>
          </w:rPr>
          <w:t>1 Peter 1:9</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This is the identical thought expressed in the overcomer’s promise to the church in Smyrna.  A “</w:t>
      </w:r>
      <w:r w:rsidRPr="003D6CFB">
        <w:rPr>
          <w:rFonts w:ascii="Arial" w:eastAsia="Times New Roman" w:hAnsi="Arial" w:cs="Arial"/>
          <w:i/>
          <w:iCs/>
        </w:rPr>
        <w:t>crown of life</w:t>
      </w:r>
      <w:r w:rsidRPr="003D6CFB">
        <w:rPr>
          <w:rFonts w:ascii="Arial" w:eastAsia="Times New Roman" w:hAnsi="Arial" w:cs="Arial"/>
        </w:rPr>
        <w:t>” is in view, and the recipient of this crown is given the assurance that he will “</w:t>
      </w:r>
      <w:r w:rsidRPr="003D6CFB">
        <w:rPr>
          <w:rFonts w:ascii="Arial" w:eastAsia="Times New Roman" w:hAnsi="Arial" w:cs="Arial"/>
          <w:i/>
          <w:iCs/>
        </w:rPr>
        <w:t>not be hurt of the second death</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epistle of James begins its message with the statement, “</w:t>
      </w:r>
      <w:r w:rsidRPr="003D6CFB">
        <w:rPr>
          <w:rFonts w:ascii="Arial" w:eastAsia="Times New Roman" w:hAnsi="Arial" w:cs="Arial"/>
          <w:i/>
          <w:iCs/>
        </w:rPr>
        <w:t>My brethren, count it all joy when you fall into various trials</w:t>
      </w:r>
      <w:r w:rsidRPr="003D6CFB">
        <w:rPr>
          <w:rFonts w:ascii="Arial" w:eastAsia="Times New Roman" w:hAnsi="Arial" w:cs="Arial"/>
        </w:rPr>
        <w:t>.”  Why?  Trials and testing of this nature “</w:t>
      </w:r>
      <w:r w:rsidRPr="003D6CFB">
        <w:rPr>
          <w:rFonts w:ascii="Arial" w:eastAsia="Times New Roman" w:hAnsi="Arial" w:cs="Arial"/>
          <w:i/>
          <w:iCs/>
        </w:rPr>
        <w:t>produces patience</w:t>
      </w:r>
      <w:r w:rsidRPr="003D6CFB">
        <w:rPr>
          <w:rFonts w:ascii="Arial" w:eastAsia="Times New Roman" w:hAnsi="Arial" w:cs="Arial"/>
        </w:rPr>
        <w:t xml:space="preserve"> [‘patient endurance’].”  And allowing this patient endurance to have “</w:t>
      </w:r>
      <w:r w:rsidRPr="003D6CFB">
        <w:rPr>
          <w:rFonts w:ascii="Arial" w:eastAsia="Times New Roman" w:hAnsi="Arial" w:cs="Arial"/>
          <w:i/>
          <w:iCs/>
        </w:rPr>
        <w:t>its perfect work</w:t>
      </w:r>
      <w:r w:rsidRPr="003D6CFB">
        <w:rPr>
          <w:rFonts w:ascii="Arial" w:eastAsia="Times New Roman" w:hAnsi="Arial" w:cs="Arial"/>
        </w:rPr>
        <w:t xml:space="preserve"> [end-time work],” Christians will become “</w:t>
      </w:r>
      <w:r w:rsidRPr="003D6CFB">
        <w:rPr>
          <w:rFonts w:ascii="Arial" w:eastAsia="Times New Roman" w:hAnsi="Arial" w:cs="Arial"/>
          <w:i/>
          <w:iCs/>
        </w:rPr>
        <w:t xml:space="preserve">perfect </w:t>
      </w:r>
      <w:r w:rsidRPr="003D6CFB">
        <w:rPr>
          <w:rFonts w:ascii="Arial" w:eastAsia="Times New Roman" w:hAnsi="Arial" w:cs="Arial"/>
        </w:rPr>
        <w:t xml:space="preserve">[mature] </w:t>
      </w:r>
      <w:r w:rsidRPr="003D6CFB">
        <w:rPr>
          <w:rFonts w:ascii="Arial" w:eastAsia="Times New Roman" w:hAnsi="Arial" w:cs="Arial"/>
          <w:i/>
          <w:iCs/>
        </w:rPr>
        <w:t>and complete, lacking nothing</w:t>
      </w:r>
      <w:r w:rsidRPr="003D6CFB">
        <w:rPr>
          <w:rFonts w:ascii="Arial" w:eastAsia="Times New Roman" w:hAnsi="Arial" w:cs="Arial"/>
        </w:rPr>
        <w:t>” (</w:t>
      </w:r>
      <w:hyperlink r:id="rId735" w:history="1">
        <w:r w:rsidRPr="003D6CFB">
          <w:rPr>
            <w:rFonts w:ascii="Arial" w:eastAsia="Times New Roman" w:hAnsi="Arial" w:cs="Arial"/>
            <w:color w:val="0062B5"/>
            <w:u w:val="single"/>
          </w:rPr>
          <w:t>James 1:2-4</w:t>
        </w:r>
      </w:hyperlink>
      <w:r w:rsidRPr="003D6CFB">
        <w:rPr>
          <w:rFonts w:ascii="Arial" w:eastAsia="Times New Roman" w:hAnsi="Arial" w:cs="Arial"/>
        </w:rPr>
        <w:t xml:space="preserve">).  Christians are to look upon such trials in the same manner as the apostles looked upon trials that confronted them.  The apostles, in circumstances of this or a similar nature, </w:t>
      </w:r>
      <w:r w:rsidRPr="003D6CFB">
        <w:rPr>
          <w:rFonts w:ascii="Arial" w:eastAsia="Times New Roman" w:hAnsi="Arial" w:cs="Arial"/>
          <w:i/>
          <w:iCs/>
        </w:rPr>
        <w:t xml:space="preserve">rejoiced </w:t>
      </w:r>
      <w:r w:rsidRPr="003D6CFB">
        <w:rPr>
          <w:rFonts w:ascii="Arial" w:eastAsia="Times New Roman" w:hAnsi="Arial" w:cs="Arial"/>
        </w:rPr>
        <w:t>that “</w:t>
      </w:r>
      <w:r w:rsidRPr="003D6CFB">
        <w:rPr>
          <w:rFonts w:ascii="Arial" w:eastAsia="Times New Roman" w:hAnsi="Arial" w:cs="Arial"/>
          <w:i/>
          <w:iCs/>
        </w:rPr>
        <w:t>they were counted worthy to suffer shame for His</w:t>
      </w:r>
      <w:r w:rsidRPr="003D6CFB">
        <w:rPr>
          <w:rFonts w:ascii="Arial" w:eastAsia="Times New Roman" w:hAnsi="Arial" w:cs="Arial"/>
        </w:rPr>
        <w:t xml:space="preserve"> [Christ’s] </w:t>
      </w:r>
      <w:r w:rsidRPr="003D6CFB">
        <w:rPr>
          <w:rFonts w:ascii="Arial" w:eastAsia="Times New Roman" w:hAnsi="Arial" w:cs="Arial"/>
          <w:i/>
          <w:iCs/>
        </w:rPr>
        <w:t>name</w:t>
      </w:r>
      <w:r w:rsidRPr="003D6CFB">
        <w:rPr>
          <w:rFonts w:ascii="Arial" w:eastAsia="Times New Roman" w:hAnsi="Arial" w:cs="Arial"/>
        </w:rPr>
        <w:t>” (</w:t>
      </w:r>
      <w:hyperlink r:id="rId736" w:history="1">
        <w:r w:rsidRPr="003D6CFB">
          <w:rPr>
            <w:rFonts w:ascii="Arial" w:eastAsia="Times New Roman" w:hAnsi="Arial" w:cs="Arial"/>
            <w:color w:val="0062B5"/>
            <w:u w:val="single"/>
          </w:rPr>
          <w:t>Acts 5:41</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Christian patiently enduring temptations after the fashion seen in </w:t>
      </w:r>
      <w:hyperlink r:id="rId737" w:history="1">
        <w:r w:rsidRPr="003D6CFB">
          <w:rPr>
            <w:rFonts w:ascii="Arial" w:eastAsia="Times New Roman" w:hAnsi="Arial" w:cs="Arial"/>
            <w:color w:val="0062B5"/>
            <w:u w:val="single"/>
          </w:rPr>
          <w:t>James 1:2-4</w:t>
        </w:r>
      </w:hyperlink>
      <w:r w:rsidRPr="003D6CFB">
        <w:rPr>
          <w:rFonts w:ascii="Arial" w:eastAsia="Times New Roman" w:hAnsi="Arial" w:cs="Arial"/>
        </w:rPr>
        <w:t xml:space="preserve"> is promised in verse twelve that “</w:t>
      </w:r>
      <w:r w:rsidRPr="003D6CFB">
        <w:rPr>
          <w:rFonts w:ascii="Arial" w:eastAsia="Times New Roman" w:hAnsi="Arial" w:cs="Arial"/>
          <w:i/>
          <w:iCs/>
        </w:rPr>
        <w:t>when he has been approved</w:t>
      </w:r>
      <w:r w:rsidRPr="003D6CFB">
        <w:rPr>
          <w:rFonts w:ascii="Arial" w:eastAsia="Times New Roman" w:hAnsi="Arial" w:cs="Arial"/>
        </w:rPr>
        <w:t xml:space="preserve"> [at the judgment seat], </w:t>
      </w:r>
      <w:r w:rsidRPr="003D6CFB">
        <w:rPr>
          <w:rFonts w:ascii="Arial" w:eastAsia="Times New Roman" w:hAnsi="Arial" w:cs="Arial"/>
          <w:i/>
          <w:iCs/>
        </w:rPr>
        <w:t>he shall receive the crown of life</w:t>
      </w:r>
      <w:r w:rsidRPr="003D6CFB">
        <w:rPr>
          <w:rFonts w:ascii="Arial" w:eastAsia="Times New Roman" w:hAnsi="Arial" w:cs="Arial"/>
        </w:rPr>
        <w:t xml:space="preserve">,” a parallel statement to </w:t>
      </w:r>
      <w:hyperlink r:id="rId738" w:history="1">
        <w:r w:rsidRPr="003D6CFB">
          <w:rPr>
            <w:rFonts w:ascii="Arial" w:eastAsia="Times New Roman" w:hAnsi="Arial" w:cs="Arial"/>
            <w:color w:val="0062B5"/>
            <w:u w:val="single"/>
          </w:rPr>
          <w:t>Revelation 2:10</w:t>
        </w:r>
      </w:hyperlink>
      <w:r w:rsidRPr="003D6CFB">
        <w:rPr>
          <w:rFonts w:ascii="Arial" w:eastAsia="Times New Roman" w:hAnsi="Arial" w:cs="Arial"/>
        </w:rPr>
        <w:t xml:space="preserve">.  In both instances it is patiently enduring temptations, trials, and testing during the present time, with a crown of life in view; and this crown of life will be awarded </w:t>
      </w:r>
      <w:r w:rsidRPr="003D6CFB">
        <w:rPr>
          <w:rFonts w:ascii="Arial" w:eastAsia="Times New Roman" w:hAnsi="Arial" w:cs="Arial"/>
          <w:i/>
          <w:iCs/>
        </w:rPr>
        <w:t>following one’s approval</w:t>
      </w:r>
      <w:r w:rsidRPr="003D6CFB">
        <w:rPr>
          <w:rFonts w:ascii="Arial" w:eastAsia="Times New Roman" w:hAnsi="Arial" w:cs="Arial"/>
        </w:rPr>
        <w:t xml:space="preserve"> at the judgment seat.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Crowns must be won through patiently enduring temptations, trials, and testing during the present “</w:t>
      </w:r>
      <w:r w:rsidRPr="003D6CFB">
        <w:rPr>
          <w:rFonts w:ascii="Arial" w:eastAsia="Times New Roman" w:hAnsi="Arial" w:cs="Arial"/>
          <w:i/>
          <w:iCs/>
        </w:rPr>
        <w:t>race of the faith</w:t>
      </w:r>
      <w:r w:rsidRPr="003D6CFB">
        <w:rPr>
          <w:rFonts w:ascii="Arial" w:eastAsia="Times New Roman" w:hAnsi="Arial" w:cs="Arial"/>
        </w:rPr>
        <w:t>” (</w:t>
      </w:r>
      <w:hyperlink r:id="rId739" w:history="1">
        <w:r w:rsidRPr="003D6CFB">
          <w:rPr>
            <w:rFonts w:ascii="Arial" w:eastAsia="Times New Roman" w:hAnsi="Arial" w:cs="Arial"/>
            <w:color w:val="0062B5"/>
            <w:u w:val="single"/>
          </w:rPr>
          <w:t>1 Corinthians 9:24-27</w:t>
        </w:r>
      </w:hyperlink>
      <w:r w:rsidRPr="003D6CFB">
        <w:rPr>
          <w:rFonts w:ascii="Arial" w:eastAsia="Times New Roman" w:hAnsi="Arial" w:cs="Arial"/>
        </w:rPr>
        <w:t xml:space="preserve">; </w:t>
      </w:r>
      <w:hyperlink r:id="rId740" w:history="1">
        <w:r w:rsidRPr="003D6CFB">
          <w:rPr>
            <w:rFonts w:ascii="Arial" w:eastAsia="Times New Roman" w:hAnsi="Arial" w:cs="Arial"/>
            <w:color w:val="0062B5"/>
            <w:u w:val="single"/>
          </w:rPr>
          <w:t>1 Timothy 6:11-12</w:t>
        </w:r>
      </w:hyperlink>
      <w:r w:rsidRPr="003D6CFB">
        <w:rPr>
          <w:rFonts w:ascii="Arial" w:eastAsia="Times New Roman" w:hAnsi="Arial" w:cs="Arial"/>
        </w:rPr>
        <w:t xml:space="preserve">; </w:t>
      </w:r>
      <w:hyperlink r:id="rId741" w:history="1">
        <w:r w:rsidRPr="003D6CFB">
          <w:rPr>
            <w:rFonts w:ascii="Arial" w:eastAsia="Times New Roman" w:hAnsi="Arial" w:cs="Arial"/>
            <w:color w:val="0062B5"/>
            <w:u w:val="single"/>
          </w:rPr>
          <w:t>2 Timothy 4:7-8</w:t>
        </w:r>
      </w:hyperlink>
      <w:r w:rsidRPr="003D6CFB">
        <w:rPr>
          <w:rFonts w:ascii="Arial" w:eastAsia="Times New Roman" w:hAnsi="Arial" w:cs="Arial"/>
        </w:rPr>
        <w:t xml:space="preserve">).  And forfeiture of the proffered crown — resulting in non-approval at the judgment seat — </w:t>
      </w:r>
      <w:r w:rsidRPr="003D6CFB">
        <w:rPr>
          <w:rFonts w:ascii="Arial" w:eastAsia="Times New Roman" w:hAnsi="Arial" w:cs="Arial"/>
          <w:i/>
          <w:iCs/>
        </w:rPr>
        <w:t>is a very real possibility</w:t>
      </w:r>
      <w:r w:rsidRPr="003D6CFB">
        <w:rPr>
          <w:rFonts w:ascii="Arial" w:eastAsia="Times New Roman" w:hAnsi="Arial" w:cs="Arial"/>
        </w:rPr>
        <w:t>.  Note the warning in this respect:</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Behold, I am coming quickly! Hold fast what you have, that no one may take your crown</w:t>
      </w:r>
      <w:r w:rsidRPr="003D6CFB">
        <w:rPr>
          <w:rFonts w:ascii="Arial" w:eastAsia="Times New Roman" w:hAnsi="Arial" w:cs="Arial"/>
        </w:rPr>
        <w:t>. (</w:t>
      </w:r>
      <w:hyperlink r:id="rId742" w:history="1">
        <w:r w:rsidRPr="003D6CFB">
          <w:rPr>
            <w:rFonts w:ascii="Arial" w:eastAsia="Times New Roman" w:hAnsi="Arial" w:cs="Arial"/>
            <w:color w:val="0062B5"/>
            <w:u w:val="single"/>
          </w:rPr>
          <w:t>Revelation 3:11</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Apart from the thought that a Christian can forfeit his crown, this verse would hold little meaning whatsoever.  Christians, receiving or not receiving crowns await decisions and determinations at the judgment seat.  Overcoming Christians will wear the crowns that they have won in the present race of the faith while occupying positions of power and authority with Christ during the coming age; but for non-overcoming Christians, the matter will be entirely different.  </w:t>
      </w:r>
      <w:r w:rsidRPr="003D6CFB">
        <w:rPr>
          <w:rFonts w:ascii="Arial" w:eastAsia="Times New Roman" w:hAnsi="Arial" w:cs="Arial"/>
          <w:i/>
          <w:iCs/>
        </w:rPr>
        <w:t>No uncrowned person will rule as co-heir with Christ in the kingdom.</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Manner of Usage in Revelation</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expression “</w:t>
      </w:r>
      <w:r w:rsidRPr="003D6CFB">
        <w:rPr>
          <w:rFonts w:ascii="Arial" w:eastAsia="Times New Roman" w:hAnsi="Arial" w:cs="Arial"/>
          <w:i/>
          <w:iCs/>
        </w:rPr>
        <w:t>the second death</w:t>
      </w:r>
      <w:r w:rsidRPr="003D6CFB">
        <w:rPr>
          <w:rFonts w:ascii="Arial" w:eastAsia="Times New Roman" w:hAnsi="Arial" w:cs="Arial"/>
        </w:rPr>
        <w:t>” is peculiar to the book of Revelation, and it appears four times in this book (</w:t>
      </w:r>
      <w:hyperlink r:id="rId743" w:history="1">
        <w:r w:rsidRPr="003D6CFB">
          <w:rPr>
            <w:rFonts w:ascii="Arial" w:eastAsia="Times New Roman" w:hAnsi="Arial" w:cs="Arial"/>
            <w:color w:val="0062B5"/>
            <w:u w:val="single"/>
          </w:rPr>
          <w:t>Revelation 2:11</w:t>
        </w:r>
      </w:hyperlink>
      <w:r w:rsidRPr="003D6CFB">
        <w:rPr>
          <w:rFonts w:ascii="Arial" w:eastAsia="Times New Roman" w:hAnsi="Arial" w:cs="Arial"/>
        </w:rPr>
        <w:t xml:space="preserve">; </w:t>
      </w:r>
      <w:hyperlink r:id="rId744" w:history="1">
        <w:r w:rsidRPr="003D6CFB">
          <w:rPr>
            <w:rFonts w:ascii="Arial" w:eastAsia="Times New Roman" w:hAnsi="Arial" w:cs="Arial"/>
            <w:color w:val="0062B5"/>
            <w:u w:val="single"/>
          </w:rPr>
          <w:t>20:6</w:t>
        </w:r>
      </w:hyperlink>
      <w:r w:rsidRPr="003D6CFB">
        <w:rPr>
          <w:rFonts w:ascii="Arial" w:eastAsia="Times New Roman" w:hAnsi="Arial" w:cs="Arial"/>
        </w:rPr>
        <w:t xml:space="preserve">, </w:t>
      </w:r>
      <w:hyperlink r:id="rId745" w:history="1">
        <w:r w:rsidRPr="003D6CFB">
          <w:rPr>
            <w:rFonts w:ascii="Arial" w:eastAsia="Times New Roman" w:hAnsi="Arial" w:cs="Arial"/>
            <w:color w:val="0062B5"/>
            <w:u w:val="single"/>
          </w:rPr>
          <w:t>14</w:t>
        </w:r>
      </w:hyperlink>
      <w:r w:rsidRPr="003D6CFB">
        <w:rPr>
          <w:rFonts w:ascii="Arial" w:eastAsia="Times New Roman" w:hAnsi="Arial" w:cs="Arial"/>
        </w:rPr>
        <w:t xml:space="preserve">; </w:t>
      </w:r>
      <w:hyperlink r:id="rId746" w:history="1">
        <w:r w:rsidRPr="003D6CFB">
          <w:rPr>
            <w:rFonts w:ascii="Arial" w:eastAsia="Times New Roman" w:hAnsi="Arial" w:cs="Arial"/>
            <w:color w:val="0062B5"/>
            <w:u w:val="single"/>
          </w:rPr>
          <w:t>21:8</w:t>
        </w:r>
      </w:hyperlink>
      <w:r w:rsidRPr="003D6CFB">
        <w:rPr>
          <w:rFonts w:ascii="Arial" w:eastAsia="Times New Roman" w:hAnsi="Arial" w:cs="Arial"/>
        </w:rPr>
        <w:t xml:space="preserve">).  The expression is used </w:t>
      </w:r>
      <w:r w:rsidRPr="003D6CFB">
        <w:rPr>
          <w:rFonts w:ascii="Arial" w:eastAsia="Times New Roman" w:hAnsi="Arial" w:cs="Arial"/>
          <w:i/>
          <w:iCs/>
        </w:rPr>
        <w:t xml:space="preserve">twice </w:t>
      </w:r>
      <w:r w:rsidRPr="003D6CFB">
        <w:rPr>
          <w:rFonts w:ascii="Arial" w:eastAsia="Times New Roman" w:hAnsi="Arial" w:cs="Arial"/>
        </w:rPr>
        <w:t>in texts where the word “</w:t>
      </w:r>
      <w:r w:rsidRPr="003D6CFB">
        <w:rPr>
          <w:rFonts w:ascii="Arial" w:eastAsia="Times New Roman" w:hAnsi="Arial" w:cs="Arial"/>
          <w:i/>
          <w:iCs/>
        </w:rPr>
        <w:t>overcomes</w:t>
      </w:r>
      <w:r w:rsidRPr="003D6CFB">
        <w:rPr>
          <w:rFonts w:ascii="Arial" w:eastAsia="Times New Roman" w:hAnsi="Arial" w:cs="Arial"/>
        </w:rPr>
        <w:t>” is used (</w:t>
      </w:r>
      <w:hyperlink r:id="rId747" w:history="1">
        <w:r w:rsidRPr="003D6CFB">
          <w:rPr>
            <w:rFonts w:ascii="Arial" w:eastAsia="Times New Roman" w:hAnsi="Arial" w:cs="Arial"/>
            <w:color w:val="0062B5"/>
            <w:u w:val="single"/>
          </w:rPr>
          <w:t>Revelation 2:11</w:t>
        </w:r>
      </w:hyperlink>
      <w:r w:rsidRPr="003D6CFB">
        <w:rPr>
          <w:rFonts w:ascii="Arial" w:eastAsia="Times New Roman" w:hAnsi="Arial" w:cs="Arial"/>
        </w:rPr>
        <w:t xml:space="preserve">; </w:t>
      </w:r>
      <w:hyperlink r:id="rId748" w:history="1">
        <w:r w:rsidRPr="003D6CFB">
          <w:rPr>
            <w:rFonts w:ascii="Arial" w:eastAsia="Times New Roman" w:hAnsi="Arial" w:cs="Arial"/>
            <w:color w:val="0062B5"/>
            <w:u w:val="single"/>
          </w:rPr>
          <w:t>21:7-8</w:t>
        </w:r>
      </w:hyperlink>
      <w:r w:rsidRPr="003D6CFB">
        <w:rPr>
          <w:rFonts w:ascii="Arial" w:eastAsia="Times New Roman" w:hAnsi="Arial" w:cs="Arial"/>
        </w:rPr>
        <w:t xml:space="preserve">), </w:t>
      </w:r>
      <w:r w:rsidRPr="003D6CFB">
        <w:rPr>
          <w:rFonts w:ascii="Arial" w:eastAsia="Times New Roman" w:hAnsi="Arial" w:cs="Arial"/>
          <w:i/>
          <w:iCs/>
        </w:rPr>
        <w:t xml:space="preserve">once </w:t>
      </w:r>
      <w:r w:rsidRPr="003D6CFB">
        <w:rPr>
          <w:rFonts w:ascii="Arial" w:eastAsia="Times New Roman" w:hAnsi="Arial" w:cs="Arial"/>
        </w:rPr>
        <w:t>in connection with those who are martyred during the Tribulation (“</w:t>
      </w:r>
      <w:r w:rsidRPr="003D6CFB">
        <w:rPr>
          <w:rFonts w:ascii="Arial" w:eastAsia="Times New Roman" w:hAnsi="Arial" w:cs="Arial"/>
          <w:i/>
          <w:iCs/>
        </w:rPr>
        <w:t>beheaded for their witness to Jesus, and for the Word of God</w:t>
      </w:r>
      <w:r w:rsidRPr="003D6CFB">
        <w:rPr>
          <w:rFonts w:ascii="Arial" w:eastAsia="Times New Roman" w:hAnsi="Arial" w:cs="Arial"/>
        </w:rPr>
        <w:t xml:space="preserve"> . . . .” [</w:t>
      </w:r>
      <w:hyperlink r:id="rId749" w:history="1">
        <w:r w:rsidRPr="003D6CFB">
          <w:rPr>
            <w:rFonts w:ascii="Arial" w:eastAsia="Times New Roman" w:hAnsi="Arial" w:cs="Arial"/>
            <w:color w:val="0062B5"/>
            <w:u w:val="single"/>
          </w:rPr>
          <w:t>Revelation 20:4-6</w:t>
        </w:r>
      </w:hyperlink>
      <w:r w:rsidRPr="003D6CFB">
        <w:rPr>
          <w:rFonts w:ascii="Arial" w:eastAsia="Times New Roman" w:hAnsi="Arial" w:cs="Arial"/>
        </w:rPr>
        <w:t xml:space="preserve">], with the thought of </w:t>
      </w:r>
      <w:r w:rsidRPr="003D6CFB">
        <w:rPr>
          <w:rFonts w:ascii="Arial" w:eastAsia="Times New Roman" w:hAnsi="Arial" w:cs="Arial"/>
          <w:i/>
          <w:iCs/>
        </w:rPr>
        <w:t xml:space="preserve">overcoming </w:t>
      </w:r>
      <w:r w:rsidRPr="003D6CFB">
        <w:rPr>
          <w:rFonts w:ascii="Arial" w:eastAsia="Times New Roman" w:hAnsi="Arial" w:cs="Arial"/>
        </w:rPr>
        <w:t xml:space="preserve">again seen), and </w:t>
      </w:r>
      <w:r w:rsidRPr="003D6CFB">
        <w:rPr>
          <w:rFonts w:ascii="Arial" w:eastAsia="Times New Roman" w:hAnsi="Arial" w:cs="Arial"/>
          <w:i/>
          <w:iCs/>
        </w:rPr>
        <w:t xml:space="preserve">once </w:t>
      </w:r>
      <w:r w:rsidRPr="003D6CFB">
        <w:rPr>
          <w:rFonts w:ascii="Arial" w:eastAsia="Times New Roman" w:hAnsi="Arial" w:cs="Arial"/>
        </w:rPr>
        <w:t>in connection with the unsaved dead from throughout Man’s Day (</w:t>
      </w:r>
      <w:hyperlink r:id="rId750" w:history="1">
        <w:r w:rsidRPr="003D6CFB">
          <w:rPr>
            <w:rFonts w:ascii="Arial" w:eastAsia="Times New Roman" w:hAnsi="Arial" w:cs="Arial"/>
            <w:color w:val="0062B5"/>
            <w:u w:val="single"/>
          </w:rPr>
          <w:t>Revelation 20:11-15</w:t>
        </w:r>
      </w:hyperlink>
      <w:r w:rsidRPr="003D6CFB">
        <w:rPr>
          <w:rFonts w:ascii="Arial" w:eastAsia="Times New Roman" w:hAnsi="Arial" w:cs="Arial"/>
        </w:rPr>
        <w:t>).  The expression “</w:t>
      </w:r>
      <w:r w:rsidRPr="003D6CFB">
        <w:rPr>
          <w:rFonts w:ascii="Arial" w:eastAsia="Times New Roman" w:hAnsi="Arial" w:cs="Arial"/>
          <w:i/>
          <w:iCs/>
        </w:rPr>
        <w:t>the second death</w:t>
      </w:r>
      <w:r w:rsidRPr="003D6CFB">
        <w:rPr>
          <w:rFonts w:ascii="Arial" w:eastAsia="Times New Roman" w:hAnsi="Arial" w:cs="Arial"/>
        </w:rPr>
        <w:t xml:space="preserve">” is defined in </w:t>
      </w:r>
      <w:hyperlink r:id="rId751" w:history="1">
        <w:r w:rsidRPr="003D6CFB">
          <w:rPr>
            <w:rFonts w:ascii="Arial" w:eastAsia="Times New Roman" w:hAnsi="Arial" w:cs="Arial"/>
            <w:color w:val="0062B5"/>
            <w:u w:val="single"/>
          </w:rPr>
          <w:t>Revelation 20:14</w:t>
        </w:r>
      </w:hyperlink>
      <w:r w:rsidRPr="003D6CFB">
        <w:rPr>
          <w:rFonts w:ascii="Arial" w:eastAsia="Times New Roman" w:hAnsi="Arial" w:cs="Arial"/>
        </w:rPr>
        <w:t xml:space="preserve">; </w:t>
      </w:r>
      <w:hyperlink r:id="rId752" w:history="1">
        <w:r w:rsidRPr="003D6CFB">
          <w:rPr>
            <w:rFonts w:ascii="Arial" w:eastAsia="Times New Roman" w:hAnsi="Arial" w:cs="Arial"/>
            <w:color w:val="0062B5"/>
            <w:u w:val="single"/>
          </w:rPr>
          <w:t>21:8</w:t>
        </w:r>
      </w:hyperlink>
      <w:r w:rsidRPr="003D6CFB">
        <w:rPr>
          <w:rFonts w:ascii="Arial" w:eastAsia="Times New Roman" w:hAnsi="Arial" w:cs="Arial"/>
        </w:rPr>
        <w:t xml:space="preserve"> as being “</w:t>
      </w:r>
      <w:r w:rsidRPr="003D6CFB">
        <w:rPr>
          <w:rFonts w:ascii="Arial" w:eastAsia="Times New Roman" w:hAnsi="Arial" w:cs="Arial"/>
          <w:i/>
          <w:iCs/>
        </w:rPr>
        <w:t>cast into the lake of fire</w:t>
      </w:r>
      <w:r w:rsidRPr="003D6CFB">
        <w:rPr>
          <w:rFonts w:ascii="Arial" w:eastAsia="Times New Roman" w:hAnsi="Arial" w:cs="Arial"/>
        </w:rPr>
        <w:t>” and as having a “</w:t>
      </w:r>
      <w:r w:rsidRPr="003D6CFB">
        <w:rPr>
          <w:rFonts w:ascii="Arial" w:eastAsia="Times New Roman" w:hAnsi="Arial" w:cs="Arial"/>
          <w:i/>
          <w:iCs/>
        </w:rPr>
        <w:t>part in the lake that burns with fire and brimstone</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It is evident in </w:t>
      </w:r>
      <w:hyperlink r:id="rId753" w:history="1">
        <w:r w:rsidRPr="003D6CFB">
          <w:rPr>
            <w:rFonts w:ascii="Arial" w:eastAsia="Times New Roman" w:hAnsi="Arial" w:cs="Arial"/>
            <w:color w:val="0062B5"/>
            <w:u w:val="single"/>
          </w:rPr>
          <w:t>Revelation 20:14</w:t>
        </w:r>
      </w:hyperlink>
      <w:r w:rsidRPr="003D6CFB">
        <w:rPr>
          <w:rFonts w:ascii="Arial" w:eastAsia="Times New Roman" w:hAnsi="Arial" w:cs="Arial"/>
        </w:rPr>
        <w:t xml:space="preserve"> that “</w:t>
      </w:r>
      <w:r w:rsidRPr="003D6CFB">
        <w:rPr>
          <w:rFonts w:ascii="Arial" w:eastAsia="Times New Roman" w:hAnsi="Arial" w:cs="Arial"/>
          <w:i/>
          <w:iCs/>
        </w:rPr>
        <w:t>the second death</w:t>
      </w:r>
      <w:r w:rsidRPr="003D6CFB">
        <w:rPr>
          <w:rFonts w:ascii="Arial" w:eastAsia="Times New Roman" w:hAnsi="Arial" w:cs="Arial"/>
        </w:rPr>
        <w:t>” is used referring to the unsaved, and it is equally evident that this expression is used in the other three passages in the book of Revelation (</w:t>
      </w:r>
      <w:hyperlink r:id="rId754" w:history="1">
        <w:r w:rsidRPr="003D6CFB">
          <w:rPr>
            <w:rFonts w:ascii="Arial" w:eastAsia="Times New Roman" w:hAnsi="Arial" w:cs="Arial"/>
            <w:color w:val="0062B5"/>
            <w:u w:val="single"/>
          </w:rPr>
          <w:t>Revelation 2:11</w:t>
        </w:r>
      </w:hyperlink>
      <w:r w:rsidRPr="003D6CFB">
        <w:rPr>
          <w:rFonts w:ascii="Arial" w:eastAsia="Times New Roman" w:hAnsi="Arial" w:cs="Arial"/>
        </w:rPr>
        <w:t xml:space="preserve">; </w:t>
      </w:r>
      <w:hyperlink r:id="rId755" w:history="1">
        <w:r w:rsidRPr="003D6CFB">
          <w:rPr>
            <w:rFonts w:ascii="Arial" w:eastAsia="Times New Roman" w:hAnsi="Arial" w:cs="Arial"/>
            <w:color w:val="0062B5"/>
            <w:u w:val="single"/>
          </w:rPr>
          <w:t>20:6</w:t>
        </w:r>
      </w:hyperlink>
      <w:r w:rsidRPr="003D6CFB">
        <w:rPr>
          <w:rFonts w:ascii="Arial" w:eastAsia="Times New Roman" w:hAnsi="Arial" w:cs="Arial"/>
        </w:rPr>
        <w:t xml:space="preserve">; </w:t>
      </w:r>
      <w:hyperlink r:id="rId756" w:history="1">
        <w:r w:rsidRPr="003D6CFB">
          <w:rPr>
            <w:rFonts w:ascii="Arial" w:eastAsia="Times New Roman" w:hAnsi="Arial" w:cs="Arial"/>
            <w:color w:val="0062B5"/>
            <w:u w:val="single"/>
          </w:rPr>
          <w:t>21:8</w:t>
        </w:r>
      </w:hyperlink>
      <w:r w:rsidRPr="003D6CFB">
        <w:rPr>
          <w:rFonts w:ascii="Arial" w:eastAsia="Times New Roman" w:hAnsi="Arial" w:cs="Arial"/>
        </w:rPr>
        <w:t xml:space="preserve">) referring to the saved in connection with </w:t>
      </w:r>
      <w:r w:rsidRPr="003D6CFB">
        <w:rPr>
          <w:rFonts w:ascii="Arial" w:eastAsia="Times New Roman" w:hAnsi="Arial" w:cs="Arial"/>
          <w:i/>
          <w:iCs/>
        </w:rPr>
        <w:t xml:space="preserve">overcoming </w:t>
      </w:r>
      <w:r w:rsidRPr="003D6CFB">
        <w:rPr>
          <w:rFonts w:ascii="Arial" w:eastAsia="Times New Roman" w:hAnsi="Arial" w:cs="Arial"/>
        </w:rPr>
        <w:t xml:space="preserve">(not subsequently being hurt of the second death) or </w:t>
      </w:r>
      <w:r w:rsidRPr="003D6CFB">
        <w:rPr>
          <w:rFonts w:ascii="Arial" w:eastAsia="Times New Roman" w:hAnsi="Arial" w:cs="Arial"/>
          <w:i/>
          <w:iCs/>
        </w:rPr>
        <w:t>being overcome</w:t>
      </w:r>
      <w:r w:rsidRPr="003D6CFB">
        <w:rPr>
          <w:rFonts w:ascii="Arial" w:eastAsia="Times New Roman" w:hAnsi="Arial" w:cs="Arial"/>
        </w:rPr>
        <w:t xml:space="preserve"> (and subsequently being hurt of the second death).</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1)  Overcomers will not be hurt by . . . .</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w:t>
      </w:r>
      <w:r w:rsidRPr="003D6CFB">
        <w:rPr>
          <w:rFonts w:ascii="Arial" w:eastAsia="Times New Roman" w:hAnsi="Arial" w:cs="Arial"/>
          <w:i/>
          <w:iCs/>
        </w:rPr>
        <w:t>cowardly, unbelieving, abominable, murderers, sexually immoral, sorcerers, idolaters, and all liars</w:t>
      </w:r>
      <w:r w:rsidRPr="003D6CFB">
        <w:rPr>
          <w:rFonts w:ascii="Arial" w:eastAsia="Times New Roman" w:hAnsi="Arial" w:cs="Arial"/>
        </w:rPr>
        <w:t xml:space="preserve">” in </w:t>
      </w:r>
      <w:hyperlink r:id="rId757" w:history="1">
        <w:r w:rsidRPr="003D6CFB">
          <w:rPr>
            <w:rFonts w:ascii="Arial" w:eastAsia="Times New Roman" w:hAnsi="Arial" w:cs="Arial"/>
            <w:color w:val="0062B5"/>
            <w:u w:val="single"/>
          </w:rPr>
          <w:t>Revelation 21:8</w:t>
        </w:r>
      </w:hyperlink>
      <w:r w:rsidRPr="003D6CFB">
        <w:rPr>
          <w:rFonts w:ascii="Arial" w:eastAsia="Times New Roman" w:hAnsi="Arial" w:cs="Arial"/>
        </w:rPr>
        <w:t xml:space="preserve"> are usually looked upon by students of Scripture as a reference to unredeemed individuals, synonymous with the ones previously seen in </w:t>
      </w:r>
      <w:hyperlink r:id="rId758" w:history="1">
        <w:r w:rsidRPr="003D6CFB">
          <w:rPr>
            <w:rFonts w:ascii="Arial" w:eastAsia="Times New Roman" w:hAnsi="Arial" w:cs="Arial"/>
            <w:color w:val="0062B5"/>
            <w:u w:val="single"/>
          </w:rPr>
          <w:t>Revelation 20:11-15</w:t>
        </w:r>
      </w:hyperlink>
      <w:r w:rsidRPr="003D6CFB">
        <w:rPr>
          <w:rFonts w:ascii="Arial" w:eastAsia="Times New Roman" w:hAnsi="Arial" w:cs="Arial"/>
        </w:rPr>
        <w:t xml:space="preserve">.  However, contextually, this </w:t>
      </w:r>
      <w:r w:rsidRPr="003D6CFB">
        <w:rPr>
          <w:rFonts w:ascii="Arial" w:eastAsia="Times New Roman" w:hAnsi="Arial" w:cs="Arial"/>
          <w:i/>
          <w:iCs/>
        </w:rPr>
        <w:t xml:space="preserve">cannot </w:t>
      </w:r>
      <w:r w:rsidRPr="003D6CFB">
        <w:rPr>
          <w:rFonts w:ascii="Arial" w:eastAsia="Times New Roman" w:hAnsi="Arial" w:cs="Arial"/>
        </w:rPr>
        <w:t xml:space="preserve">be the case at all.  The subject in verse seven, leading into verse eight, is </w:t>
      </w:r>
      <w:r w:rsidRPr="003D6CFB">
        <w:rPr>
          <w:rFonts w:ascii="Arial" w:eastAsia="Times New Roman" w:hAnsi="Arial" w:cs="Arial"/>
          <w:i/>
          <w:iCs/>
        </w:rPr>
        <w:t>overcoming and realizing an inheritance in the kingdom as a son</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(Reference is made to these overcoming martyrs ruling and reigning with Christ for 1,000 years [</w:t>
      </w:r>
      <w:hyperlink r:id="rId759" w:history="1">
        <w:r w:rsidRPr="003D6CFB">
          <w:rPr>
            <w:rFonts w:ascii="Arial" w:eastAsia="Times New Roman" w:hAnsi="Arial" w:cs="Arial"/>
            <w:color w:val="0062B5"/>
            <w:u w:val="single"/>
          </w:rPr>
          <w:t>Revelation 20:4-6</w:t>
        </w:r>
      </w:hyperlink>
      <w:r w:rsidRPr="003D6CFB">
        <w:rPr>
          <w:rFonts w:ascii="Arial" w:eastAsia="Times New Roman" w:hAnsi="Arial" w:cs="Arial"/>
        </w:rPr>
        <w:t xml:space="preserve">].  Only </w:t>
      </w:r>
      <w:r w:rsidRPr="003D6CFB">
        <w:rPr>
          <w:rFonts w:ascii="Arial" w:eastAsia="Times New Roman" w:hAnsi="Arial" w:cs="Arial"/>
          <w:i/>
          <w:iCs/>
        </w:rPr>
        <w:t xml:space="preserve">sons </w:t>
      </w:r>
      <w:r w:rsidRPr="003D6CFB">
        <w:rPr>
          <w:rFonts w:ascii="Arial" w:eastAsia="Times New Roman" w:hAnsi="Arial" w:cs="Arial"/>
        </w:rPr>
        <w:t>can rule in God’s kingdom [</w:t>
      </w:r>
      <w:r w:rsidRPr="003D6CFB">
        <w:rPr>
          <w:rFonts w:ascii="Arial" w:eastAsia="Times New Roman" w:hAnsi="Arial" w:cs="Arial"/>
          <w:i/>
          <w:iCs/>
        </w:rPr>
        <w:t>cf</w:t>
      </w:r>
      <w:r w:rsidRPr="003D6CFB">
        <w:rPr>
          <w:rFonts w:ascii="Arial" w:eastAsia="Times New Roman" w:hAnsi="Arial" w:cs="Arial"/>
        </w:rPr>
        <w:t xml:space="preserve">. </w:t>
      </w:r>
      <w:hyperlink r:id="rId760" w:history="1">
        <w:r w:rsidRPr="003D6CFB">
          <w:rPr>
            <w:rFonts w:ascii="Arial" w:eastAsia="Times New Roman" w:hAnsi="Arial" w:cs="Arial"/>
            <w:color w:val="0062B5"/>
            <w:u w:val="single"/>
          </w:rPr>
          <w:t>Job 1:6</w:t>
        </w:r>
      </w:hyperlink>
      <w:r w:rsidRPr="003D6CFB">
        <w:rPr>
          <w:rFonts w:ascii="Arial" w:eastAsia="Times New Roman" w:hAnsi="Arial" w:cs="Arial"/>
        </w:rPr>
        <w:t xml:space="preserve">; </w:t>
      </w:r>
      <w:hyperlink r:id="rId761" w:history="1">
        <w:r w:rsidRPr="003D6CFB">
          <w:rPr>
            <w:rFonts w:ascii="Arial" w:eastAsia="Times New Roman" w:hAnsi="Arial" w:cs="Arial"/>
            <w:color w:val="0062B5"/>
            <w:u w:val="single"/>
          </w:rPr>
          <w:t>2:1</w:t>
        </w:r>
      </w:hyperlink>
      <w:r w:rsidRPr="003D6CFB">
        <w:rPr>
          <w:rFonts w:ascii="Arial" w:eastAsia="Times New Roman" w:hAnsi="Arial" w:cs="Arial"/>
        </w:rPr>
        <w:t xml:space="preserve">; </w:t>
      </w:r>
      <w:hyperlink r:id="rId762" w:history="1">
        <w:r w:rsidRPr="003D6CFB">
          <w:rPr>
            <w:rFonts w:ascii="Arial" w:eastAsia="Times New Roman" w:hAnsi="Arial" w:cs="Arial"/>
            <w:color w:val="0062B5"/>
            <w:u w:val="single"/>
          </w:rPr>
          <w:t>Luke 3:38</w:t>
        </w:r>
      </w:hyperlink>
      <w:r w:rsidRPr="003D6CFB">
        <w:rPr>
          <w:rFonts w:ascii="Arial" w:eastAsia="Times New Roman" w:hAnsi="Arial" w:cs="Arial"/>
        </w:rPr>
        <w:t xml:space="preserve">; </w:t>
      </w:r>
      <w:hyperlink r:id="rId763" w:history="1">
        <w:r w:rsidRPr="003D6CFB">
          <w:rPr>
            <w:rFonts w:ascii="Arial" w:eastAsia="Times New Roman" w:hAnsi="Arial" w:cs="Arial"/>
            <w:color w:val="0062B5"/>
            <w:u w:val="single"/>
          </w:rPr>
          <w:t>Romans 8:18-19</w:t>
        </w:r>
      </w:hyperlink>
      <w:r w:rsidRPr="003D6CFB">
        <w:rPr>
          <w:rFonts w:ascii="Arial" w:eastAsia="Times New Roman" w:hAnsi="Arial" w:cs="Arial"/>
        </w:rPr>
        <w:t xml:space="preserve">], and </w:t>
      </w:r>
      <w:r w:rsidRPr="003D6CFB">
        <w:rPr>
          <w:rFonts w:ascii="Arial" w:eastAsia="Times New Roman" w:hAnsi="Arial" w:cs="Arial"/>
          <w:i/>
          <w:iCs/>
        </w:rPr>
        <w:t>ruling in the kingdom</w:t>
      </w:r>
      <w:r w:rsidRPr="003D6CFB">
        <w:rPr>
          <w:rFonts w:ascii="Arial" w:eastAsia="Times New Roman" w:hAnsi="Arial" w:cs="Arial"/>
        </w:rPr>
        <w:t xml:space="preserve"> is spoken of at times as </w:t>
      </w:r>
      <w:r w:rsidRPr="003D6CFB">
        <w:rPr>
          <w:rFonts w:ascii="Arial" w:eastAsia="Times New Roman" w:hAnsi="Arial" w:cs="Arial"/>
          <w:i/>
          <w:iCs/>
        </w:rPr>
        <w:t>realizing an inheritance in the kingdom</w:t>
      </w:r>
      <w:r w:rsidRPr="003D6CFB">
        <w:rPr>
          <w:rFonts w:ascii="Arial" w:eastAsia="Times New Roman" w:hAnsi="Arial" w:cs="Arial"/>
        </w:rPr>
        <w:t xml:space="preserve"> [</w:t>
      </w:r>
      <w:hyperlink r:id="rId764" w:history="1">
        <w:r w:rsidRPr="003D6CFB">
          <w:rPr>
            <w:rFonts w:ascii="Arial" w:eastAsia="Times New Roman" w:hAnsi="Arial" w:cs="Arial"/>
            <w:color w:val="0062B5"/>
            <w:u w:val="single"/>
          </w:rPr>
          <w:t>Ephesians 1:14</w:t>
        </w:r>
      </w:hyperlink>
      <w:r w:rsidRPr="003D6CFB">
        <w:rPr>
          <w:rFonts w:ascii="Arial" w:eastAsia="Times New Roman" w:hAnsi="Arial" w:cs="Arial"/>
        </w:rPr>
        <w:t xml:space="preserve">, </w:t>
      </w:r>
      <w:hyperlink r:id="rId765" w:history="1">
        <w:r w:rsidRPr="003D6CFB">
          <w:rPr>
            <w:rFonts w:ascii="Arial" w:eastAsia="Times New Roman" w:hAnsi="Arial" w:cs="Arial"/>
            <w:color w:val="0062B5"/>
            <w:u w:val="single"/>
          </w:rPr>
          <w:t>18</w:t>
        </w:r>
      </w:hyperlink>
      <w:r w:rsidRPr="003D6CFB">
        <w:rPr>
          <w:rFonts w:ascii="Arial" w:eastAsia="Times New Roman" w:hAnsi="Arial" w:cs="Arial"/>
        </w:rPr>
        <w:t xml:space="preserve">; </w:t>
      </w:r>
      <w:hyperlink r:id="rId766" w:history="1">
        <w:r w:rsidRPr="003D6CFB">
          <w:rPr>
            <w:rFonts w:ascii="Arial" w:eastAsia="Times New Roman" w:hAnsi="Arial" w:cs="Arial"/>
            <w:color w:val="0062B5"/>
            <w:u w:val="single"/>
          </w:rPr>
          <w:t>5:5</w:t>
        </w:r>
      </w:hyperlink>
      <w:r w:rsidRPr="003D6CFB">
        <w:rPr>
          <w:rFonts w:ascii="Arial" w:eastAsia="Times New Roman" w:hAnsi="Arial" w:cs="Arial"/>
        </w:rPr>
        <w:t xml:space="preserve">; </w:t>
      </w:r>
      <w:hyperlink r:id="rId767" w:history="1">
        <w:r w:rsidRPr="003D6CFB">
          <w:rPr>
            <w:rFonts w:ascii="Arial" w:eastAsia="Times New Roman" w:hAnsi="Arial" w:cs="Arial"/>
            <w:color w:val="0062B5"/>
            <w:u w:val="single"/>
          </w:rPr>
          <w:t>Colossians 3:24</w:t>
        </w:r>
      </w:hyperlink>
      <w:r w:rsidRPr="003D6CFB">
        <w:rPr>
          <w:rFonts w:ascii="Arial" w:eastAsia="Times New Roman" w:hAnsi="Arial" w:cs="Arial"/>
        </w:rPr>
        <w:t xml:space="preserve">; </w:t>
      </w:r>
      <w:hyperlink r:id="rId768" w:history="1">
        <w:r w:rsidRPr="003D6CFB">
          <w:rPr>
            <w:rFonts w:ascii="Arial" w:eastAsia="Times New Roman" w:hAnsi="Arial" w:cs="Arial"/>
            <w:color w:val="0062B5"/>
            <w:u w:val="single"/>
          </w:rPr>
          <w:t>1 Peter 1:4</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Verse eight simply describes the “</w:t>
      </w:r>
      <w:r w:rsidRPr="003D6CFB">
        <w:rPr>
          <w:rFonts w:ascii="Arial" w:eastAsia="Times New Roman" w:hAnsi="Arial" w:cs="Arial"/>
          <w:i/>
          <w:iCs/>
        </w:rPr>
        <w:t xml:space="preserve">unbelieving </w:t>
      </w:r>
      <w:r w:rsidRPr="003D6CFB">
        <w:rPr>
          <w:rFonts w:ascii="Arial" w:eastAsia="Times New Roman" w:hAnsi="Arial" w:cs="Arial"/>
        </w:rPr>
        <w:t>[‘unfaithful’]” ones (</w:t>
      </w:r>
      <w:r w:rsidRPr="003D6CFB">
        <w:rPr>
          <w:rFonts w:ascii="Arial" w:eastAsia="Times New Roman" w:hAnsi="Arial" w:cs="Arial"/>
          <w:i/>
          <w:iCs/>
        </w:rPr>
        <w:t>cf</w:t>
      </w:r>
      <w:r w:rsidRPr="003D6CFB">
        <w:rPr>
          <w:rFonts w:ascii="Arial" w:eastAsia="Times New Roman" w:hAnsi="Arial" w:cs="Arial"/>
        </w:rPr>
        <w:t xml:space="preserve">. </w:t>
      </w:r>
      <w:hyperlink r:id="rId769" w:history="1">
        <w:r w:rsidRPr="003D6CFB">
          <w:rPr>
            <w:rFonts w:ascii="Arial" w:eastAsia="Times New Roman" w:hAnsi="Arial" w:cs="Arial"/>
            <w:color w:val="0062B5"/>
            <w:u w:val="single"/>
          </w:rPr>
          <w:t>Luke 12:46</w:t>
        </w:r>
      </w:hyperlink>
      <w:r w:rsidRPr="003D6CFB">
        <w:rPr>
          <w:rFonts w:ascii="Arial" w:eastAsia="Times New Roman" w:hAnsi="Arial" w:cs="Arial"/>
        </w:rPr>
        <w:t>) — the non-overcomers — and reveals that which will be their lot following their appearance before the Lord in judgment.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A similar description of individuals to that of </w:t>
      </w:r>
      <w:hyperlink r:id="rId770" w:history="1">
        <w:r w:rsidRPr="003D6CFB">
          <w:rPr>
            <w:rFonts w:ascii="Arial" w:eastAsia="Times New Roman" w:hAnsi="Arial" w:cs="Arial"/>
            <w:color w:val="0062B5"/>
            <w:u w:val="single"/>
          </w:rPr>
          <w:t>Revelation 21:8</w:t>
        </w:r>
      </w:hyperlink>
      <w:r w:rsidRPr="003D6CFB">
        <w:rPr>
          <w:rFonts w:ascii="Arial" w:eastAsia="Times New Roman" w:hAnsi="Arial" w:cs="Arial"/>
        </w:rPr>
        <w:t xml:space="preserve"> appears in </w:t>
      </w:r>
      <w:hyperlink r:id="rId771" w:history="1">
        <w:r w:rsidRPr="003D6CFB">
          <w:rPr>
            <w:rFonts w:ascii="Arial" w:eastAsia="Times New Roman" w:hAnsi="Arial" w:cs="Arial"/>
            <w:color w:val="0062B5"/>
            <w:u w:val="single"/>
          </w:rPr>
          <w:t>1 Corinthians 6:8-10</w:t>
        </w:r>
      </w:hyperlink>
      <w:r w:rsidRPr="003D6CFB">
        <w:rPr>
          <w:rFonts w:ascii="Arial" w:eastAsia="Times New Roman" w:hAnsi="Arial" w:cs="Arial"/>
        </w:rPr>
        <w:t xml:space="preserve">, where an </w:t>
      </w:r>
      <w:r w:rsidRPr="003D6CFB">
        <w:rPr>
          <w:rFonts w:ascii="Arial" w:eastAsia="Times New Roman" w:hAnsi="Arial" w:cs="Arial"/>
          <w:i/>
          <w:iCs/>
        </w:rPr>
        <w:t xml:space="preserve">inheritance </w:t>
      </w:r>
      <w:r w:rsidRPr="003D6CFB">
        <w:rPr>
          <w:rFonts w:ascii="Arial" w:eastAsia="Times New Roman" w:hAnsi="Arial" w:cs="Arial"/>
        </w:rPr>
        <w:t>in the kingdom is also in view:</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No, you yourselves do wrong and cheat, and you do these things to your brethren!</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 xml:space="preserve">Do you not know that the unrighteous will not inherit the kingdom of God?  Do not be deceived.   Neither fornicators, nor idolaters, nor adulterers, nor homosexuals </w:t>
      </w:r>
      <w:r w:rsidRPr="003D6CFB">
        <w:rPr>
          <w:rFonts w:ascii="Arial" w:eastAsia="Times New Roman" w:hAnsi="Arial" w:cs="Arial"/>
        </w:rPr>
        <w:t xml:space="preserve">[the word, contextually, refers to male prostitutes], </w:t>
      </w:r>
      <w:r w:rsidRPr="003D6CFB">
        <w:rPr>
          <w:rFonts w:ascii="Arial" w:eastAsia="Times New Roman" w:hAnsi="Arial" w:cs="Arial"/>
          <w:i/>
          <w:iCs/>
        </w:rPr>
        <w:t>nor sodomites</w:t>
      </w:r>
      <w:r w:rsidRPr="003D6CFB">
        <w:rPr>
          <w:rFonts w:ascii="Arial" w:eastAsia="Times New Roman" w:hAnsi="Arial" w:cs="Arial"/>
        </w:rPr>
        <w:t xml:space="preserve"> [homosexuals, the last of four references to different types of sexually immoral individuals],</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nor thieves, nor covetous, nor drunkards, nor revilers, nor extortioners will inherit the kingdom of God</w:t>
      </w:r>
      <w:r w:rsidRPr="003D6CFB">
        <w:rPr>
          <w:rFonts w:ascii="Arial" w:eastAsia="Times New Roman" w:hAnsi="Arial" w:cs="Arial"/>
        </w:rPr>
        <w:t>. (</w:t>
      </w:r>
      <w:hyperlink r:id="rId772" w:history="1">
        <w:r w:rsidRPr="003D6CFB">
          <w:rPr>
            <w:rFonts w:ascii="Arial" w:eastAsia="Times New Roman" w:hAnsi="Arial" w:cs="Arial"/>
            <w:color w:val="0062B5"/>
            <w:u w:val="single"/>
          </w:rPr>
          <w:t>1 Corinthians 6:8-10</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In this section of Scripture, the text clearly reveals that </w:t>
      </w:r>
      <w:r w:rsidRPr="003D6CFB">
        <w:rPr>
          <w:rFonts w:ascii="Arial" w:eastAsia="Times New Roman" w:hAnsi="Arial" w:cs="Arial"/>
          <w:i/>
          <w:iCs/>
        </w:rPr>
        <w:t>Christians alone are in view</w:t>
      </w:r>
      <w:r w:rsidRPr="003D6CFB">
        <w:rPr>
          <w:rFonts w:ascii="Arial" w:eastAsia="Times New Roman" w:hAnsi="Arial" w:cs="Arial"/>
        </w:rPr>
        <w:t>.  The words “</w:t>
      </w:r>
      <w:r w:rsidRPr="003D6CFB">
        <w:rPr>
          <w:rFonts w:ascii="Arial" w:eastAsia="Times New Roman" w:hAnsi="Arial" w:cs="Arial"/>
          <w:i/>
          <w:iCs/>
        </w:rPr>
        <w:t>you yourselves do wrong</w:t>
      </w:r>
      <w:r w:rsidRPr="003D6CFB">
        <w:rPr>
          <w:rFonts w:ascii="Arial" w:eastAsia="Times New Roman" w:hAnsi="Arial" w:cs="Arial"/>
        </w:rPr>
        <w:t>” in verse eight [referring to the manner of living of the “</w:t>
      </w:r>
      <w:r w:rsidRPr="003D6CFB">
        <w:rPr>
          <w:rFonts w:ascii="Arial" w:eastAsia="Times New Roman" w:hAnsi="Arial" w:cs="Arial"/>
          <w:i/>
          <w:iCs/>
        </w:rPr>
        <w:t>brethren</w:t>
      </w:r>
      <w:r w:rsidRPr="003D6CFB">
        <w:rPr>
          <w:rFonts w:ascii="Arial" w:eastAsia="Times New Roman" w:hAnsi="Arial" w:cs="Arial"/>
        </w:rPr>
        <w:t xml:space="preserve">” in the Corinthian church]), leading into verses nine and ten, are a translation of the Greek verb </w:t>
      </w:r>
      <w:r w:rsidRPr="003D6CFB">
        <w:rPr>
          <w:rFonts w:ascii="Arial" w:eastAsia="Times New Roman" w:hAnsi="Arial" w:cs="Arial"/>
          <w:i/>
          <w:iCs/>
        </w:rPr>
        <w:t>adikeo</w:t>
      </w:r>
      <w:r w:rsidRPr="003D6CFB">
        <w:rPr>
          <w:rFonts w:ascii="Arial" w:eastAsia="Times New Roman" w:hAnsi="Arial" w:cs="Arial"/>
        </w:rPr>
        <w:t>.  The noun form of this word (</w:t>
      </w:r>
      <w:r w:rsidRPr="003D6CFB">
        <w:rPr>
          <w:rFonts w:ascii="Arial" w:eastAsia="Times New Roman" w:hAnsi="Arial" w:cs="Arial"/>
          <w:i/>
          <w:iCs/>
        </w:rPr>
        <w:t>adikos</w:t>
      </w:r>
      <w:r w:rsidRPr="003D6CFB">
        <w:rPr>
          <w:rFonts w:ascii="Arial" w:eastAsia="Times New Roman" w:hAnsi="Arial" w:cs="Arial"/>
        </w:rPr>
        <w:t>) then appears in verse nine (translated “</w:t>
      </w:r>
      <w:r w:rsidRPr="003D6CFB">
        <w:rPr>
          <w:rFonts w:ascii="Arial" w:eastAsia="Times New Roman" w:hAnsi="Arial" w:cs="Arial"/>
          <w:i/>
          <w:iCs/>
        </w:rPr>
        <w:t>unrighteous</w:t>
      </w:r>
      <w:r w:rsidRPr="003D6CFB">
        <w:rPr>
          <w:rFonts w:ascii="Arial" w:eastAsia="Times New Roman" w:hAnsi="Arial" w:cs="Arial"/>
        </w:rPr>
        <w:t>”), establishing a connection with verse eight that provides the proper identification of the individuals Paul is addressing in verses nine and ten.</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In verse eight, Paul calls attention to the fact that certain Christians in the Corinthian church were conducting their affairs in an unrighteous manner.</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 xml:space="preserve">(Those referenced in these verses, of necessity, would have to be saved individuals, for they were part of the church in Corinth.  Scripture recognizes “the Church” as comprised of </w:t>
      </w:r>
      <w:r w:rsidRPr="003D6CFB">
        <w:rPr>
          <w:rFonts w:ascii="Arial" w:eastAsia="Times New Roman" w:hAnsi="Arial" w:cs="Arial"/>
          <w:i/>
          <w:iCs/>
        </w:rPr>
        <w:t>the saved alone</w:t>
      </w:r>
      <w:r w:rsidRPr="003D6CFB">
        <w:rPr>
          <w:rFonts w:ascii="Arial" w:eastAsia="Times New Roman" w:hAnsi="Arial" w:cs="Arial"/>
        </w:rPr>
        <w:t>, never a mixture of saved and unsaved individuals.</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 xml:space="preserve">The thought of both saved and unsaved individuals comprising a church is solely man’s ideology, and it is an ideology that is completely foreign to any use of the word “church [Greek: </w:t>
      </w:r>
      <w:r w:rsidRPr="003D6CFB">
        <w:rPr>
          <w:rFonts w:ascii="Arial" w:eastAsia="Times New Roman" w:hAnsi="Arial" w:cs="Arial"/>
          <w:i/>
          <w:iCs/>
        </w:rPr>
        <w:t>ekklesia</w:t>
      </w:r>
      <w:r w:rsidRPr="003D6CFB">
        <w:rPr>
          <w:rFonts w:ascii="Arial" w:eastAsia="Times New Roman" w:hAnsi="Arial" w:cs="Arial"/>
        </w:rPr>
        <w:t xml:space="preserve">]” in Scripture.  </w:t>
      </w:r>
      <w:r w:rsidRPr="003D6CFB">
        <w:rPr>
          <w:rFonts w:ascii="Arial" w:eastAsia="Times New Roman" w:hAnsi="Arial" w:cs="Arial"/>
          <w:i/>
          <w:iCs/>
        </w:rPr>
        <w:t xml:space="preserve">Ekklesia </w:t>
      </w:r>
      <w:r w:rsidRPr="003D6CFB">
        <w:rPr>
          <w:rFonts w:ascii="Arial" w:eastAsia="Times New Roman" w:hAnsi="Arial" w:cs="Arial"/>
        </w:rPr>
        <w:t xml:space="preserve">means “called out,” and that which is referred to through the use this word during the present dispensation would be </w:t>
      </w:r>
      <w:r w:rsidRPr="003D6CFB">
        <w:rPr>
          <w:rFonts w:ascii="Arial" w:eastAsia="Times New Roman" w:hAnsi="Arial" w:cs="Arial"/>
          <w:i/>
          <w:iCs/>
        </w:rPr>
        <w:t>a group of individuals called out of the world</w:t>
      </w:r>
      <w:r w:rsidRPr="003D6CFB">
        <w:rPr>
          <w:rFonts w:ascii="Arial" w:eastAsia="Times New Roman" w:hAnsi="Arial" w:cs="Arial"/>
        </w:rPr>
        <w:t xml:space="preserve"> — something that could never include the unsaved.)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Continuing this same line of thought from verse eight into verse nine, Paul asks the question, “</w:t>
      </w:r>
      <w:r w:rsidRPr="003D6CFB">
        <w:rPr>
          <w:rFonts w:ascii="Arial" w:eastAsia="Times New Roman" w:hAnsi="Arial" w:cs="Arial"/>
          <w:i/>
          <w:iCs/>
        </w:rPr>
        <w:t xml:space="preserve">Do you not know that the unrighteous </w:t>
      </w:r>
      <w:r w:rsidRPr="003D6CFB">
        <w:rPr>
          <w:rFonts w:ascii="Arial" w:eastAsia="Times New Roman" w:hAnsi="Arial" w:cs="Arial"/>
        </w:rPr>
        <w:t xml:space="preserve">[a reference to Christians from </w:t>
      </w:r>
      <w:hyperlink r:id="rId773" w:history="1">
        <w:r w:rsidRPr="003D6CFB">
          <w:rPr>
            <w:rFonts w:ascii="Arial" w:eastAsia="Times New Roman" w:hAnsi="Arial" w:cs="Arial"/>
            <w:color w:val="0062B5"/>
            <w:u w:val="single"/>
          </w:rPr>
          <w:t>1 Corinthians 6:8</w:t>
        </w:r>
      </w:hyperlink>
      <w:r w:rsidRPr="003D6CFB">
        <w:rPr>
          <w:rFonts w:ascii="Arial" w:eastAsia="Times New Roman" w:hAnsi="Arial" w:cs="Arial"/>
        </w:rPr>
        <w:t xml:space="preserve">] </w:t>
      </w:r>
      <w:r w:rsidRPr="003D6CFB">
        <w:rPr>
          <w:rFonts w:ascii="Arial" w:eastAsia="Times New Roman" w:hAnsi="Arial" w:cs="Arial"/>
          <w:i/>
          <w:iCs/>
        </w:rPr>
        <w:t>will not inherit the kingdom of God?</w:t>
      </w:r>
      <w:r w:rsidRPr="003D6CFB">
        <w:rPr>
          <w:rFonts w:ascii="Arial" w:eastAsia="Times New Roman" w:hAnsi="Arial" w:cs="Arial"/>
        </w:rPr>
        <w:t>”  The remainder of verse nine, along with verse ten, then lists a number of unrighteous acts in which it is possible for Christians to become involved, concluding with the statement in verse ten that those engaged in unrighteous living of this nature “</w:t>
      </w:r>
      <w:r w:rsidRPr="003D6CFB">
        <w:rPr>
          <w:rFonts w:ascii="Arial" w:eastAsia="Times New Roman" w:hAnsi="Arial" w:cs="Arial"/>
          <w:i/>
          <w:iCs/>
        </w:rPr>
        <w:t>will not inherit the kingdom of God</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subject at hand, </w:t>
      </w:r>
      <w:r w:rsidRPr="003D6CFB">
        <w:rPr>
          <w:rFonts w:ascii="Arial" w:eastAsia="Times New Roman" w:hAnsi="Arial" w:cs="Arial"/>
          <w:i/>
          <w:iCs/>
        </w:rPr>
        <w:t>inheritance in the kingdom</w:t>
      </w:r>
      <w:r w:rsidRPr="003D6CFB">
        <w:rPr>
          <w:rFonts w:ascii="Arial" w:eastAsia="Times New Roman" w:hAnsi="Arial" w:cs="Arial"/>
        </w:rPr>
        <w:t>, rather than eternal life, should be carefully noted.  Only Christians are presently in line to either receive or be denied this inheritance: “</w:t>
      </w:r>
      <w:r w:rsidRPr="003D6CFB">
        <w:rPr>
          <w:rFonts w:ascii="Arial" w:eastAsia="Times New Roman" w:hAnsi="Arial" w:cs="Arial"/>
          <w:i/>
          <w:iCs/>
        </w:rPr>
        <w:t xml:space="preserve">If children, then heirs </w:t>
      </w:r>
      <w:r w:rsidRPr="003D6CFB">
        <w:rPr>
          <w:rFonts w:ascii="Arial" w:eastAsia="Times New Roman" w:hAnsi="Arial" w:cs="Arial"/>
        </w:rPr>
        <w:t>. . . .” (</w:t>
      </w:r>
      <w:hyperlink r:id="rId774" w:history="1">
        <w:r w:rsidRPr="003D6CFB">
          <w:rPr>
            <w:rFonts w:ascii="Arial" w:eastAsia="Times New Roman" w:hAnsi="Arial" w:cs="Arial"/>
            <w:color w:val="0062B5"/>
            <w:u w:val="single"/>
          </w:rPr>
          <w:t>Romans 8:17</w:t>
        </w:r>
      </w:hyperlink>
      <w:r w:rsidRPr="003D6CFB">
        <w:rPr>
          <w:rFonts w:ascii="Arial" w:eastAsia="Times New Roman" w:hAnsi="Arial" w:cs="Arial"/>
        </w:rPr>
        <w:t>).  A person must be a child of God, a child of the Owner, a Christian (or he must have been an Israelite in the past dispensation), before inheritance in the kingdom can even come into view.</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These sections of Scripture in </w:t>
      </w:r>
      <w:hyperlink r:id="rId775" w:history="1">
        <w:r w:rsidRPr="003D6CFB">
          <w:rPr>
            <w:rFonts w:ascii="Arial" w:eastAsia="Times New Roman" w:hAnsi="Arial" w:cs="Arial"/>
            <w:color w:val="0062B5"/>
            <w:u w:val="single"/>
          </w:rPr>
          <w:t>1 Corinthians 6:8-10</w:t>
        </w:r>
      </w:hyperlink>
      <w:r w:rsidRPr="003D6CFB">
        <w:rPr>
          <w:rFonts w:ascii="Arial" w:eastAsia="Times New Roman" w:hAnsi="Arial" w:cs="Arial"/>
        </w:rPr>
        <w:t xml:space="preserve"> and the book of </w:t>
      </w:r>
      <w:hyperlink r:id="rId776" w:history="1">
        <w:r w:rsidRPr="003D6CFB">
          <w:rPr>
            <w:rFonts w:ascii="Arial" w:eastAsia="Times New Roman" w:hAnsi="Arial" w:cs="Arial"/>
            <w:color w:val="0062B5"/>
            <w:u w:val="single"/>
          </w:rPr>
          <w:t>Revelation 21:7-8</w:t>
        </w:r>
      </w:hyperlink>
      <w:r w:rsidRPr="003D6CFB">
        <w:rPr>
          <w:rFonts w:ascii="Arial" w:eastAsia="Times New Roman" w:hAnsi="Arial" w:cs="Arial"/>
        </w:rPr>
        <w:t xml:space="preserve"> are actually companion passages.  In both passages, those being addressed (Christians) and the matter being discussed (inheriting or being disinherited, with the kingdom in view) are </w:t>
      </w:r>
      <w:r w:rsidRPr="003D6CFB">
        <w:rPr>
          <w:rFonts w:ascii="Arial" w:eastAsia="Times New Roman" w:hAnsi="Arial" w:cs="Arial"/>
          <w:i/>
          <w:iCs/>
        </w:rPr>
        <w:t>the same</w:t>
      </w:r>
      <w:r w:rsidRPr="003D6CFB">
        <w:rPr>
          <w:rFonts w:ascii="Arial" w:eastAsia="Times New Roman" w:hAnsi="Arial" w:cs="Arial"/>
        </w:rPr>
        <w:t xml:space="preserve">.  There is no message to the unsaved in these verses, for the issues of eternal life or eternal damnation are not present; and this </w:t>
      </w:r>
      <w:r w:rsidRPr="003D6CFB">
        <w:rPr>
          <w:rFonts w:ascii="Arial" w:eastAsia="Times New Roman" w:hAnsi="Arial" w:cs="Arial"/>
          <w:i/>
          <w:iCs/>
        </w:rPr>
        <w:t xml:space="preserve">fact </w:t>
      </w:r>
      <w:r w:rsidRPr="003D6CFB">
        <w:rPr>
          <w:rFonts w:ascii="Arial" w:eastAsia="Times New Roman" w:hAnsi="Arial" w:cs="Arial"/>
        </w:rPr>
        <w:t>must be recognized, else teachings surrounding inheritance in the kingdom, conveyed by the passages, will be missed entirely.</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hyperlink r:id="rId777" w:history="1">
        <w:r w:rsidRPr="003D6CFB">
          <w:rPr>
            <w:rFonts w:ascii="Arial" w:eastAsia="Times New Roman" w:hAnsi="Arial" w:cs="Arial"/>
            <w:color w:val="0062B5"/>
            <w:u w:val="single"/>
          </w:rPr>
          <w:t>Revelation 21:8</w:t>
        </w:r>
      </w:hyperlink>
      <w:r w:rsidRPr="003D6CFB">
        <w:rPr>
          <w:rFonts w:ascii="Arial" w:eastAsia="Times New Roman" w:hAnsi="Arial" w:cs="Arial"/>
        </w:rPr>
        <w:t xml:space="preserve"> cannot be equated with </w:t>
      </w:r>
      <w:hyperlink r:id="rId778" w:history="1">
        <w:r w:rsidRPr="003D6CFB">
          <w:rPr>
            <w:rFonts w:ascii="Arial" w:eastAsia="Times New Roman" w:hAnsi="Arial" w:cs="Arial"/>
            <w:color w:val="0062B5"/>
            <w:u w:val="single"/>
          </w:rPr>
          <w:t>Revelation 20:14</w:t>
        </w:r>
      </w:hyperlink>
      <w:r w:rsidRPr="003D6CFB">
        <w:rPr>
          <w:rFonts w:ascii="Arial" w:eastAsia="Times New Roman" w:hAnsi="Arial" w:cs="Arial"/>
        </w:rPr>
        <w:t>, even though both verses refer to “</w:t>
      </w:r>
      <w:r w:rsidRPr="003D6CFB">
        <w:rPr>
          <w:rFonts w:ascii="Arial" w:eastAsia="Times New Roman" w:hAnsi="Arial" w:cs="Arial"/>
          <w:i/>
          <w:iCs/>
        </w:rPr>
        <w:t>the lake of fire</w:t>
      </w:r>
      <w:r w:rsidRPr="003D6CFB">
        <w:rPr>
          <w:rFonts w:ascii="Arial" w:eastAsia="Times New Roman" w:hAnsi="Arial" w:cs="Arial"/>
        </w:rPr>
        <w:t>” and “</w:t>
      </w:r>
      <w:r w:rsidRPr="003D6CFB">
        <w:rPr>
          <w:rFonts w:ascii="Arial" w:eastAsia="Times New Roman" w:hAnsi="Arial" w:cs="Arial"/>
          <w:i/>
          <w:iCs/>
        </w:rPr>
        <w:t>the second death</w:t>
      </w:r>
      <w:r w:rsidRPr="003D6CFB">
        <w:rPr>
          <w:rFonts w:ascii="Arial" w:eastAsia="Times New Roman" w:hAnsi="Arial" w:cs="Arial"/>
        </w:rPr>
        <w:t xml:space="preserve">.”  These two verses are not dealing with the same thing, the same individuals, or even the same time period.  </w:t>
      </w:r>
      <w:hyperlink r:id="rId779" w:history="1">
        <w:r w:rsidRPr="003D6CFB">
          <w:rPr>
            <w:rFonts w:ascii="Arial" w:eastAsia="Times New Roman" w:hAnsi="Arial" w:cs="Arial"/>
            <w:color w:val="0062B5"/>
            <w:u w:val="single"/>
          </w:rPr>
          <w:t>Revelation 21:8</w:t>
        </w:r>
      </w:hyperlink>
      <w:r w:rsidRPr="003D6CFB">
        <w:rPr>
          <w:rFonts w:ascii="Arial" w:eastAsia="Times New Roman" w:hAnsi="Arial" w:cs="Arial"/>
        </w:rPr>
        <w:t xml:space="preserve"> deals with the judgment of the saved </w:t>
      </w:r>
      <w:r w:rsidRPr="003D6CFB">
        <w:rPr>
          <w:rFonts w:ascii="Arial" w:eastAsia="Times New Roman" w:hAnsi="Arial" w:cs="Arial"/>
          <w:i/>
          <w:iCs/>
        </w:rPr>
        <w:t xml:space="preserve">preceding </w:t>
      </w:r>
      <w:r w:rsidRPr="003D6CFB">
        <w:rPr>
          <w:rFonts w:ascii="Arial" w:eastAsia="Times New Roman" w:hAnsi="Arial" w:cs="Arial"/>
        </w:rPr>
        <w:t xml:space="preserve">the Millennium, with </w:t>
      </w:r>
      <w:r w:rsidRPr="003D6CFB">
        <w:rPr>
          <w:rFonts w:ascii="Arial" w:eastAsia="Times New Roman" w:hAnsi="Arial" w:cs="Arial"/>
          <w:i/>
          <w:iCs/>
        </w:rPr>
        <w:t>millennial verities</w:t>
      </w:r>
      <w:r w:rsidRPr="003D6CFB">
        <w:rPr>
          <w:rFonts w:ascii="Arial" w:eastAsia="Times New Roman" w:hAnsi="Arial" w:cs="Arial"/>
        </w:rPr>
        <w:t xml:space="preserve"> in view; and </w:t>
      </w:r>
      <w:hyperlink r:id="rId780" w:history="1">
        <w:r w:rsidRPr="003D6CFB">
          <w:rPr>
            <w:rFonts w:ascii="Arial" w:eastAsia="Times New Roman" w:hAnsi="Arial" w:cs="Arial"/>
            <w:color w:val="0062B5"/>
            <w:u w:val="single"/>
          </w:rPr>
          <w:t>Revelation 20:14</w:t>
        </w:r>
      </w:hyperlink>
      <w:r w:rsidRPr="003D6CFB">
        <w:rPr>
          <w:rFonts w:ascii="Arial" w:eastAsia="Times New Roman" w:hAnsi="Arial" w:cs="Arial"/>
        </w:rPr>
        <w:t xml:space="preserve"> deals with the judgment of the unsaved </w:t>
      </w:r>
      <w:r w:rsidRPr="003D6CFB">
        <w:rPr>
          <w:rFonts w:ascii="Arial" w:eastAsia="Times New Roman" w:hAnsi="Arial" w:cs="Arial"/>
          <w:i/>
          <w:iCs/>
        </w:rPr>
        <w:t xml:space="preserve">following </w:t>
      </w:r>
      <w:r w:rsidRPr="003D6CFB">
        <w:rPr>
          <w:rFonts w:ascii="Arial" w:eastAsia="Times New Roman" w:hAnsi="Arial" w:cs="Arial"/>
        </w:rPr>
        <w:t xml:space="preserve">the Millennium, with </w:t>
      </w:r>
      <w:r w:rsidRPr="003D6CFB">
        <w:rPr>
          <w:rFonts w:ascii="Arial" w:eastAsia="Times New Roman" w:hAnsi="Arial" w:cs="Arial"/>
          <w:i/>
          <w:iCs/>
        </w:rPr>
        <w:t>eternal verities</w:t>
      </w:r>
      <w:r w:rsidRPr="003D6CFB">
        <w:rPr>
          <w:rFonts w:ascii="Arial" w:eastAsia="Times New Roman" w:hAnsi="Arial" w:cs="Arial"/>
        </w:rPr>
        <w:t xml:space="preserve"> in view.  Nothing is the same in the two passages, save the existence of </w:t>
      </w:r>
      <w:r w:rsidRPr="003D6CFB">
        <w:rPr>
          <w:rFonts w:ascii="Arial" w:eastAsia="Times New Roman" w:hAnsi="Arial" w:cs="Arial"/>
          <w:i/>
          <w:iCs/>
        </w:rPr>
        <w:t>the same lake of fire</w:t>
      </w:r>
      <w:r w:rsidRPr="003D6CFB">
        <w:rPr>
          <w:rFonts w:ascii="Arial" w:eastAsia="Times New Roman" w:hAnsi="Arial" w:cs="Arial"/>
        </w:rPr>
        <w:t xml:space="preserve">, with an associated </w:t>
      </w:r>
      <w:r w:rsidRPr="003D6CFB">
        <w:rPr>
          <w:rFonts w:ascii="Arial" w:eastAsia="Times New Roman" w:hAnsi="Arial" w:cs="Arial"/>
          <w:i/>
          <w:iCs/>
        </w:rPr>
        <w:t>second death.</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seven overcomer’s promises in </w:t>
      </w:r>
      <w:hyperlink r:id="rId781" w:history="1">
        <w:r w:rsidRPr="003D6CFB">
          <w:rPr>
            <w:rFonts w:ascii="Arial" w:eastAsia="Times New Roman" w:hAnsi="Arial" w:cs="Arial"/>
            <w:color w:val="0062B5"/>
            <w:u w:val="single"/>
          </w:rPr>
          <w:t>Revelation 2</w:t>
        </w:r>
      </w:hyperlink>
      <w:r w:rsidRPr="003D6CFB">
        <w:rPr>
          <w:rFonts w:ascii="Arial" w:eastAsia="Times New Roman" w:hAnsi="Arial" w:cs="Arial"/>
        </w:rPr>
        <w:t xml:space="preserve">; </w:t>
      </w:r>
      <w:hyperlink r:id="rId782" w:history="1">
        <w:r w:rsidRPr="003D6CFB">
          <w:rPr>
            <w:rFonts w:ascii="Arial" w:eastAsia="Times New Roman" w:hAnsi="Arial" w:cs="Arial"/>
            <w:color w:val="0062B5"/>
            <w:u w:val="single"/>
          </w:rPr>
          <w:t>3</w:t>
        </w:r>
      </w:hyperlink>
      <w:r w:rsidRPr="003D6CFB">
        <w:rPr>
          <w:rFonts w:ascii="Arial" w:eastAsia="Times New Roman" w:hAnsi="Arial" w:cs="Arial"/>
        </w:rPr>
        <w:t xml:space="preserve"> reveal different facets of that which God has promised to those who overcome the three great enemies confronting every Christian — the </w:t>
      </w:r>
      <w:r w:rsidRPr="003D6CFB">
        <w:rPr>
          <w:rFonts w:ascii="Arial" w:eastAsia="Times New Roman" w:hAnsi="Arial" w:cs="Arial"/>
          <w:i/>
          <w:iCs/>
        </w:rPr>
        <w:t>world</w:t>
      </w:r>
      <w:r w:rsidRPr="003D6CFB">
        <w:rPr>
          <w:rFonts w:ascii="Arial" w:eastAsia="Times New Roman" w:hAnsi="Arial" w:cs="Arial"/>
        </w:rPr>
        <w:t xml:space="preserve">, the </w:t>
      </w:r>
      <w:r w:rsidRPr="003D6CFB">
        <w:rPr>
          <w:rFonts w:ascii="Arial" w:eastAsia="Times New Roman" w:hAnsi="Arial" w:cs="Arial"/>
          <w:i/>
          <w:iCs/>
        </w:rPr>
        <w:t>flesh</w:t>
      </w:r>
      <w:r w:rsidRPr="003D6CFB">
        <w:rPr>
          <w:rFonts w:ascii="Arial" w:eastAsia="Times New Roman" w:hAnsi="Arial" w:cs="Arial"/>
        </w:rPr>
        <w:t xml:space="preserve">, and the </w:t>
      </w:r>
      <w:r w:rsidRPr="003D6CFB">
        <w:rPr>
          <w:rFonts w:ascii="Arial" w:eastAsia="Times New Roman" w:hAnsi="Arial" w:cs="Arial"/>
          <w:i/>
          <w:iCs/>
        </w:rPr>
        <w:t xml:space="preserve">devil </w:t>
      </w:r>
      <w:r w:rsidRPr="003D6CFB">
        <w:rPr>
          <w:rFonts w:ascii="Arial" w:eastAsia="Times New Roman" w:hAnsi="Arial" w:cs="Arial"/>
        </w:rPr>
        <w:t>(</w:t>
      </w:r>
      <w:r w:rsidRPr="003D6CFB">
        <w:rPr>
          <w:rFonts w:ascii="Arial" w:eastAsia="Times New Roman" w:hAnsi="Arial" w:cs="Arial"/>
          <w:i/>
          <w:iCs/>
        </w:rPr>
        <w:t>ref</w:t>
      </w:r>
      <w:r w:rsidRPr="003D6CFB">
        <w:rPr>
          <w:rFonts w:ascii="Arial" w:eastAsia="Times New Roman" w:hAnsi="Arial" w:cs="Arial"/>
        </w:rPr>
        <w:t>. chapter 4 of this book).  The promise to the overcomer in the church in Smyrna that he would not be “</w:t>
      </w:r>
      <w:r w:rsidRPr="003D6CFB">
        <w:rPr>
          <w:rFonts w:ascii="Arial" w:eastAsia="Times New Roman" w:hAnsi="Arial" w:cs="Arial"/>
          <w:i/>
          <w:iCs/>
        </w:rPr>
        <w:t>hurt by the second death</w:t>
      </w:r>
      <w:r w:rsidRPr="003D6CFB">
        <w:rPr>
          <w:rFonts w:ascii="Arial" w:eastAsia="Times New Roman" w:hAnsi="Arial" w:cs="Arial"/>
        </w:rPr>
        <w:t xml:space="preserve">” is only one facet of the larger scope covered by </w:t>
      </w:r>
      <w:r w:rsidRPr="003D6CFB">
        <w:rPr>
          <w:rFonts w:ascii="Arial" w:eastAsia="Times New Roman" w:hAnsi="Arial" w:cs="Arial"/>
          <w:i/>
          <w:iCs/>
        </w:rPr>
        <w:t>all of the overcomer’s promises to the seven churches</w:t>
      </w:r>
      <w:r w:rsidRPr="003D6CFB">
        <w:rPr>
          <w:rFonts w:ascii="Arial" w:eastAsia="Times New Roman" w:hAnsi="Arial" w:cs="Arial"/>
        </w:rPr>
        <w:t>.  The entirety of the matter appears to be summed up by the words, “</w:t>
      </w:r>
      <w:r w:rsidRPr="003D6CFB">
        <w:rPr>
          <w:rFonts w:ascii="Arial" w:eastAsia="Times New Roman" w:hAnsi="Arial" w:cs="Arial"/>
          <w:i/>
          <w:iCs/>
        </w:rPr>
        <w:t>inherit all things,</w:t>
      </w:r>
      <w:r w:rsidRPr="003D6CFB">
        <w:rPr>
          <w:rFonts w:ascii="Arial" w:eastAsia="Times New Roman" w:hAnsi="Arial" w:cs="Arial"/>
        </w:rPr>
        <w:t xml:space="preserve">” in </w:t>
      </w:r>
      <w:hyperlink r:id="rId783" w:history="1">
        <w:r w:rsidRPr="003D6CFB">
          <w:rPr>
            <w:rFonts w:ascii="Arial" w:eastAsia="Times New Roman" w:hAnsi="Arial" w:cs="Arial"/>
            <w:color w:val="0062B5"/>
            <w:u w:val="single"/>
          </w:rPr>
          <w:t>Revelation 21:7</w:t>
        </w:r>
      </w:hyperlink>
      <w:r w:rsidRPr="003D6CFB">
        <w:rPr>
          <w:rFonts w:ascii="Arial" w:eastAsia="Times New Roman" w:hAnsi="Arial" w:cs="Arial"/>
        </w:rPr>
        <w:t>.  The overcomer will be a co-heir with Christ in the kingdom and realize all the promises to the overcomers in chapters two and three (</w:t>
      </w:r>
      <w:r w:rsidRPr="003D6CFB">
        <w:rPr>
          <w:rFonts w:ascii="Arial" w:eastAsia="Times New Roman" w:hAnsi="Arial" w:cs="Arial"/>
          <w:i/>
          <w:iCs/>
        </w:rPr>
        <w:t>cf</w:t>
      </w:r>
      <w:r w:rsidRPr="003D6CFB">
        <w:rPr>
          <w:rFonts w:ascii="Arial" w:eastAsia="Times New Roman" w:hAnsi="Arial" w:cs="Arial"/>
        </w:rPr>
        <w:t xml:space="preserve">. </w:t>
      </w:r>
      <w:hyperlink r:id="rId784" w:history="1">
        <w:r w:rsidRPr="003D6CFB">
          <w:rPr>
            <w:rFonts w:ascii="Arial" w:eastAsia="Times New Roman" w:hAnsi="Arial" w:cs="Arial"/>
            <w:color w:val="0062B5"/>
            <w:u w:val="single"/>
          </w:rPr>
          <w:t>Hebrews 1:2</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2)  To Have No Power over Martyrs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martyrs of </w:t>
      </w:r>
      <w:hyperlink r:id="rId785" w:history="1">
        <w:r w:rsidRPr="003D6CFB">
          <w:rPr>
            <w:rFonts w:ascii="Arial" w:eastAsia="Times New Roman" w:hAnsi="Arial" w:cs="Arial"/>
            <w:color w:val="0062B5"/>
            <w:u w:val="single"/>
          </w:rPr>
          <w:t>Revelation 20:4-6</w:t>
        </w:r>
      </w:hyperlink>
      <w:r w:rsidRPr="003D6CFB">
        <w:rPr>
          <w:rFonts w:ascii="Arial" w:eastAsia="Times New Roman" w:hAnsi="Arial" w:cs="Arial"/>
        </w:rPr>
        <w:t xml:space="preserve"> are themselves revealed as overcomers.  These are the individuals who will gain “</w:t>
      </w:r>
      <w:r w:rsidRPr="003D6CFB">
        <w:rPr>
          <w:rFonts w:ascii="Arial" w:eastAsia="Times New Roman" w:hAnsi="Arial" w:cs="Arial"/>
          <w:i/>
          <w:iCs/>
        </w:rPr>
        <w:t>the victory over the beast, and over his image, and over his mark, and over the number of his name</w:t>
      </w:r>
      <w:r w:rsidRPr="003D6CFB">
        <w:rPr>
          <w:rFonts w:ascii="Arial" w:eastAsia="Times New Roman" w:hAnsi="Arial" w:cs="Arial"/>
        </w:rPr>
        <w:t>” during the Tribulation (</w:t>
      </w:r>
      <w:hyperlink r:id="rId786" w:history="1">
        <w:r w:rsidRPr="003D6CFB">
          <w:rPr>
            <w:rFonts w:ascii="Arial" w:eastAsia="Times New Roman" w:hAnsi="Arial" w:cs="Arial"/>
            <w:color w:val="0062B5"/>
            <w:u w:val="single"/>
          </w:rPr>
          <w:t>Revelation 15:2</w:t>
        </w:r>
      </w:hyperlink>
      <w:r w:rsidRPr="003D6CFB">
        <w:rPr>
          <w:rFonts w:ascii="Arial" w:eastAsia="Times New Roman" w:hAnsi="Arial" w:cs="Arial"/>
        </w:rPr>
        <w:t>).  A segment of this group was seen when the fifth seal was opened (</w:t>
      </w:r>
      <w:hyperlink r:id="rId787" w:history="1">
        <w:r w:rsidRPr="003D6CFB">
          <w:rPr>
            <w:rFonts w:ascii="Arial" w:eastAsia="Times New Roman" w:hAnsi="Arial" w:cs="Arial"/>
            <w:color w:val="0062B5"/>
            <w:u w:val="single"/>
          </w:rPr>
          <w:t>Revelation 6:9-11</w:t>
        </w:r>
      </w:hyperlink>
      <w:r w:rsidRPr="003D6CFB">
        <w:rPr>
          <w:rFonts w:ascii="Arial" w:eastAsia="Times New Roman" w:hAnsi="Arial" w:cs="Arial"/>
        </w:rPr>
        <w:t xml:space="preserve">; </w:t>
      </w:r>
      <w:r w:rsidRPr="003D6CFB">
        <w:rPr>
          <w:rFonts w:ascii="Arial" w:eastAsia="Times New Roman" w:hAnsi="Arial" w:cs="Arial"/>
          <w:i/>
          <w:iCs/>
        </w:rPr>
        <w:t>cf</w:t>
      </w:r>
      <w:r w:rsidRPr="003D6CFB">
        <w:rPr>
          <w:rFonts w:ascii="Arial" w:eastAsia="Times New Roman" w:hAnsi="Arial" w:cs="Arial"/>
        </w:rPr>
        <w:t xml:space="preserve">. </w:t>
      </w:r>
      <w:hyperlink r:id="rId788" w:history="1">
        <w:r w:rsidRPr="003D6CFB">
          <w:rPr>
            <w:rFonts w:ascii="Arial" w:eastAsia="Times New Roman" w:hAnsi="Arial" w:cs="Arial"/>
            <w:color w:val="0062B5"/>
            <w:u w:val="single"/>
          </w:rPr>
          <w:t>Revelation 13:7-15</w:t>
        </w:r>
      </w:hyperlink>
      <w:r w:rsidRPr="003D6CFB">
        <w:rPr>
          <w:rFonts w:ascii="Arial" w:eastAsia="Times New Roman" w:hAnsi="Arial" w:cs="Arial"/>
        </w:rPr>
        <w:t>); and they were told at this time to “</w:t>
      </w:r>
      <w:r w:rsidRPr="003D6CFB">
        <w:rPr>
          <w:rFonts w:ascii="Arial" w:eastAsia="Times New Roman" w:hAnsi="Arial" w:cs="Arial"/>
          <w:i/>
          <w:iCs/>
        </w:rPr>
        <w:t>rest a little while longer, until both the number of their fellow servants and their brethren, who would be killed as they were, was completed</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But when events depicted in </w:t>
      </w:r>
      <w:hyperlink r:id="rId789" w:history="1">
        <w:r w:rsidRPr="003D6CFB">
          <w:rPr>
            <w:rFonts w:ascii="Arial" w:eastAsia="Times New Roman" w:hAnsi="Arial" w:cs="Arial"/>
            <w:color w:val="0062B5"/>
            <w:u w:val="single"/>
          </w:rPr>
          <w:t>Revelation 20:4-6</w:t>
        </w:r>
      </w:hyperlink>
      <w:r w:rsidRPr="003D6CFB">
        <w:rPr>
          <w:rFonts w:ascii="Arial" w:eastAsia="Times New Roman" w:hAnsi="Arial" w:cs="Arial"/>
        </w:rPr>
        <w:t xml:space="preserve"> come to pass, the Tribulation will be over, the beast and false prophet will have been cast into the lake of fire, the armies of the earth will have been overthrown, Satan will have been bound in the abyss, and the martyred saints of the Tribulation will have been resurrected to be judged (</w:t>
      </w:r>
      <w:hyperlink r:id="rId790" w:history="1">
        <w:r w:rsidRPr="003D6CFB">
          <w:rPr>
            <w:rFonts w:ascii="Arial" w:eastAsia="Times New Roman" w:hAnsi="Arial" w:cs="Arial"/>
            <w:color w:val="0062B5"/>
            <w:u w:val="single"/>
          </w:rPr>
          <w:t>Revelation 19:11ff</w:t>
        </w:r>
      </w:hyperlink>
      <w:r w:rsidRPr="003D6CFB">
        <w:rPr>
          <w:rFonts w:ascii="Arial" w:eastAsia="Times New Roman" w:hAnsi="Arial" w:cs="Arial"/>
        </w:rPr>
        <w:t xml:space="preserve">).  These individuals, </w:t>
      </w:r>
      <w:r w:rsidRPr="003D6CFB">
        <w:rPr>
          <w:rFonts w:ascii="Arial" w:eastAsia="Times New Roman" w:hAnsi="Arial" w:cs="Arial"/>
          <w:i/>
          <w:iCs/>
        </w:rPr>
        <w:t>overcoming during the Tribulation</w:t>
      </w:r>
      <w:r w:rsidRPr="003D6CFB">
        <w:rPr>
          <w:rFonts w:ascii="Arial" w:eastAsia="Times New Roman" w:hAnsi="Arial" w:cs="Arial"/>
        </w:rPr>
        <w:t xml:space="preserve">, will, as Christians </w:t>
      </w:r>
      <w:r w:rsidRPr="003D6CFB">
        <w:rPr>
          <w:rFonts w:ascii="Arial" w:eastAsia="Times New Roman" w:hAnsi="Arial" w:cs="Arial"/>
          <w:i/>
          <w:iCs/>
        </w:rPr>
        <w:t>overcoming today</w:t>
      </w:r>
      <w:r w:rsidRPr="003D6CFB">
        <w:rPr>
          <w:rFonts w:ascii="Arial" w:eastAsia="Times New Roman" w:hAnsi="Arial" w:cs="Arial"/>
        </w:rPr>
        <w:t>, occupy positions with Christ in the kingdom.</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(These positions though will be separate from those forming the bride of Christ.  The bride will be comprised solely of saved individuals from the present dispensation.</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The Tribulation martyrs will come out of a period covering seven unfulfilled years of the previous dispensation, out of time covered by Daniel’s unfulfilled Seventieth Week.)</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i/>
          <w:iCs/>
        </w:rPr>
        <w:t>The second death</w:t>
      </w:r>
      <w:r w:rsidRPr="003D6CFB">
        <w:rPr>
          <w:rFonts w:ascii="Arial" w:eastAsia="Times New Roman" w:hAnsi="Arial" w:cs="Arial"/>
        </w:rPr>
        <w:t xml:space="preserve"> will have “</w:t>
      </w:r>
      <w:r w:rsidRPr="003D6CFB">
        <w:rPr>
          <w:rFonts w:ascii="Arial" w:eastAsia="Times New Roman" w:hAnsi="Arial" w:cs="Arial"/>
          <w:i/>
          <w:iCs/>
        </w:rPr>
        <w:t>no power</w:t>
      </w:r>
      <w:r w:rsidRPr="003D6CFB">
        <w:rPr>
          <w:rFonts w:ascii="Arial" w:eastAsia="Times New Roman" w:hAnsi="Arial" w:cs="Arial"/>
        </w:rPr>
        <w:t>” over the Tribulation martyrs in view (</w:t>
      </w:r>
      <w:hyperlink r:id="rId791" w:history="1">
        <w:r w:rsidRPr="003D6CFB">
          <w:rPr>
            <w:rFonts w:ascii="Arial" w:eastAsia="Times New Roman" w:hAnsi="Arial" w:cs="Arial"/>
            <w:color w:val="0062B5"/>
            <w:u w:val="single"/>
          </w:rPr>
          <w:t>Revelation 20:6</w:t>
        </w:r>
      </w:hyperlink>
      <w:r w:rsidRPr="003D6CFB">
        <w:rPr>
          <w:rFonts w:ascii="Arial" w:eastAsia="Times New Roman" w:hAnsi="Arial" w:cs="Arial"/>
        </w:rPr>
        <w:t xml:space="preserve">).  They, as will have been the case with numerous Christians prior to this time, will be revealed </w:t>
      </w:r>
      <w:r w:rsidRPr="003D6CFB">
        <w:rPr>
          <w:rFonts w:ascii="Arial" w:eastAsia="Times New Roman" w:hAnsi="Arial" w:cs="Arial"/>
          <w:i/>
          <w:iCs/>
        </w:rPr>
        <w:t>as overcomers</w:t>
      </w:r>
      <w:r w:rsidRPr="003D6CFB">
        <w:rPr>
          <w:rFonts w:ascii="Arial" w:eastAsia="Times New Roman" w:hAnsi="Arial" w:cs="Arial"/>
        </w:rPr>
        <w:t xml:space="preserve"> and will not “</w:t>
      </w:r>
      <w:r w:rsidRPr="003D6CFB">
        <w:rPr>
          <w:rFonts w:ascii="Arial" w:eastAsia="Times New Roman" w:hAnsi="Arial" w:cs="Arial"/>
          <w:i/>
          <w:iCs/>
        </w:rPr>
        <w:t>be hurt by the second death</w:t>
      </w:r>
      <w:r w:rsidRPr="003D6CFB">
        <w:rPr>
          <w:rFonts w:ascii="Arial" w:eastAsia="Times New Roman" w:hAnsi="Arial" w:cs="Arial"/>
        </w:rPr>
        <w:t>” (</w:t>
      </w:r>
      <w:hyperlink r:id="rId792" w:history="1">
        <w:r w:rsidRPr="003D6CFB">
          <w:rPr>
            <w:rFonts w:ascii="Arial" w:eastAsia="Times New Roman" w:hAnsi="Arial" w:cs="Arial"/>
            <w:color w:val="0062B5"/>
            <w:u w:val="single"/>
          </w:rPr>
          <w:t>Revelation 20:4</w:t>
        </w:r>
      </w:hyperlink>
      <w:r w:rsidRPr="003D6CFB">
        <w:rPr>
          <w:rFonts w:ascii="Arial" w:eastAsia="Times New Roman" w:hAnsi="Arial" w:cs="Arial"/>
        </w:rPr>
        <w:t xml:space="preserve">).  As in </w:t>
      </w:r>
      <w:hyperlink r:id="rId793" w:history="1">
        <w:r w:rsidRPr="003D6CFB">
          <w:rPr>
            <w:rFonts w:ascii="Arial" w:eastAsia="Times New Roman" w:hAnsi="Arial" w:cs="Arial"/>
            <w:color w:val="0062B5"/>
            <w:u w:val="single"/>
          </w:rPr>
          <w:t>Revelation 2:11</w:t>
        </w:r>
      </w:hyperlink>
      <w:r w:rsidRPr="003D6CFB">
        <w:rPr>
          <w:rFonts w:ascii="Arial" w:eastAsia="Times New Roman" w:hAnsi="Arial" w:cs="Arial"/>
        </w:rPr>
        <w:t xml:space="preserve">; </w:t>
      </w:r>
      <w:hyperlink r:id="rId794" w:history="1">
        <w:r w:rsidRPr="003D6CFB">
          <w:rPr>
            <w:rFonts w:ascii="Arial" w:eastAsia="Times New Roman" w:hAnsi="Arial" w:cs="Arial"/>
            <w:color w:val="0062B5"/>
            <w:u w:val="single"/>
          </w:rPr>
          <w:t>21:7-8</w:t>
        </w:r>
      </w:hyperlink>
      <w:r w:rsidRPr="003D6CFB">
        <w:rPr>
          <w:rFonts w:ascii="Arial" w:eastAsia="Times New Roman" w:hAnsi="Arial" w:cs="Arial"/>
        </w:rPr>
        <w:t>, there is no allusion in this passage to the unsaved dead being cast into the lake of fire (</w:t>
      </w:r>
      <w:hyperlink r:id="rId795" w:history="1">
        <w:r w:rsidRPr="003D6CFB">
          <w:rPr>
            <w:rFonts w:ascii="Arial" w:eastAsia="Times New Roman" w:hAnsi="Arial" w:cs="Arial"/>
            <w:color w:val="0062B5"/>
            <w:u w:val="single"/>
          </w:rPr>
          <w:t>Revelation 20:14</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An inheritance in the kingdom is in view; and saved individuals, even though disinherited, with only that referred to as “</w:t>
      </w:r>
      <w:r w:rsidRPr="003D6CFB">
        <w:rPr>
          <w:rFonts w:ascii="Arial" w:eastAsia="Times New Roman" w:hAnsi="Arial" w:cs="Arial"/>
          <w:i/>
          <w:iCs/>
        </w:rPr>
        <w:t>the second death</w:t>
      </w:r>
      <w:r w:rsidRPr="003D6CFB">
        <w:rPr>
          <w:rFonts w:ascii="Arial" w:eastAsia="Times New Roman" w:hAnsi="Arial" w:cs="Arial"/>
        </w:rPr>
        <w:t xml:space="preserve">” awaiting them, will </w:t>
      </w:r>
      <w:r w:rsidRPr="003D6CFB">
        <w:rPr>
          <w:rFonts w:ascii="Arial" w:eastAsia="Times New Roman" w:hAnsi="Arial" w:cs="Arial"/>
          <w:i/>
          <w:iCs/>
        </w:rPr>
        <w:t xml:space="preserve">never </w:t>
      </w:r>
      <w:r w:rsidRPr="003D6CFB">
        <w:rPr>
          <w:rFonts w:ascii="Arial" w:eastAsia="Times New Roman" w:hAnsi="Arial" w:cs="Arial"/>
        </w:rPr>
        <w:t>be cast into the lake of fire to suffer the same consequences which the unsaved will one day suffer in this place.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To Be Hurt By . . . .</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Exactly what does it mean “</w:t>
      </w:r>
      <w:r w:rsidRPr="003D6CFB">
        <w:rPr>
          <w:rFonts w:ascii="Arial" w:eastAsia="Times New Roman" w:hAnsi="Arial" w:cs="Arial"/>
          <w:i/>
          <w:iCs/>
        </w:rPr>
        <w:t>to be hurt by</w:t>
      </w:r>
      <w:r w:rsidRPr="003D6CFB">
        <w:rPr>
          <w:rFonts w:ascii="Arial" w:eastAsia="Times New Roman" w:hAnsi="Arial" w:cs="Arial"/>
        </w:rPr>
        <w:t xml:space="preserve">” the second death in </w:t>
      </w:r>
      <w:hyperlink r:id="rId796" w:history="1">
        <w:r w:rsidRPr="003D6CFB">
          <w:rPr>
            <w:rFonts w:ascii="Arial" w:eastAsia="Times New Roman" w:hAnsi="Arial" w:cs="Arial"/>
            <w:color w:val="0062B5"/>
            <w:u w:val="single"/>
          </w:rPr>
          <w:t>Revelation 2:11</w:t>
        </w:r>
      </w:hyperlink>
      <w:r w:rsidRPr="003D6CFB">
        <w:rPr>
          <w:rFonts w:ascii="Arial" w:eastAsia="Times New Roman" w:hAnsi="Arial" w:cs="Arial"/>
        </w:rPr>
        <w:t xml:space="preserve">?  In light of </w:t>
      </w:r>
      <w:hyperlink r:id="rId797" w:history="1">
        <w:r w:rsidRPr="003D6CFB">
          <w:rPr>
            <w:rFonts w:ascii="Arial" w:eastAsia="Times New Roman" w:hAnsi="Arial" w:cs="Arial"/>
            <w:color w:val="0062B5"/>
            <w:u w:val="single"/>
          </w:rPr>
          <w:t>Revelation 20:4-6</w:t>
        </w:r>
      </w:hyperlink>
      <w:r w:rsidRPr="003D6CFB">
        <w:rPr>
          <w:rFonts w:ascii="Arial" w:eastAsia="Times New Roman" w:hAnsi="Arial" w:cs="Arial"/>
        </w:rPr>
        <w:t xml:space="preserve">; </w:t>
      </w:r>
      <w:hyperlink r:id="rId798" w:history="1">
        <w:r w:rsidRPr="003D6CFB">
          <w:rPr>
            <w:rFonts w:ascii="Arial" w:eastAsia="Times New Roman" w:hAnsi="Arial" w:cs="Arial"/>
            <w:color w:val="0062B5"/>
            <w:u w:val="single"/>
          </w:rPr>
          <w:t>21:7-8</w:t>
        </w:r>
      </w:hyperlink>
      <w:r w:rsidRPr="003D6CFB">
        <w:rPr>
          <w:rFonts w:ascii="Arial" w:eastAsia="Times New Roman" w:hAnsi="Arial" w:cs="Arial"/>
        </w:rPr>
        <w:t>, which deals with overcoming and being overcome, this can mean only one thing:  Non-overcoming Christians are going to “</w:t>
      </w:r>
      <w:r w:rsidRPr="003D6CFB">
        <w:rPr>
          <w:rFonts w:ascii="Arial" w:eastAsia="Times New Roman" w:hAnsi="Arial" w:cs="Arial"/>
          <w:i/>
          <w:iCs/>
        </w:rPr>
        <w:t>have their part in the lake that burns with fire and brimstone: which is the second death</w:t>
      </w:r>
      <w:r w:rsidRPr="003D6CFB">
        <w:rPr>
          <w:rFonts w:ascii="Arial" w:eastAsia="Times New Roman" w:hAnsi="Arial" w:cs="Arial"/>
        </w:rPr>
        <w:t>” (</w:t>
      </w:r>
      <w:hyperlink r:id="rId799" w:history="1">
        <w:r w:rsidRPr="003D6CFB">
          <w:rPr>
            <w:rFonts w:ascii="Arial" w:eastAsia="Times New Roman" w:hAnsi="Arial" w:cs="Arial"/>
            <w:color w:val="0062B5"/>
            <w:u w:val="single"/>
          </w:rPr>
          <w:t>Revelation 21:8b</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“Fire” in Scripture is associated with </w:t>
      </w:r>
      <w:r w:rsidRPr="003D6CFB">
        <w:rPr>
          <w:rFonts w:ascii="Arial" w:eastAsia="Times New Roman" w:hAnsi="Arial" w:cs="Arial"/>
          <w:i/>
          <w:iCs/>
        </w:rPr>
        <w:t>the judgment of the saved as well as the judgment of the unsaved</w:t>
      </w:r>
      <w:r w:rsidRPr="003D6CFB">
        <w:rPr>
          <w:rFonts w:ascii="Arial" w:eastAsia="Times New Roman" w:hAnsi="Arial" w:cs="Arial"/>
        </w:rPr>
        <w:t>; and, following judgment, non-overcoming Christians will be “</w:t>
      </w:r>
      <w:r w:rsidRPr="003D6CFB">
        <w:rPr>
          <w:rFonts w:ascii="Arial" w:eastAsia="Times New Roman" w:hAnsi="Arial" w:cs="Arial"/>
          <w:i/>
          <w:iCs/>
        </w:rPr>
        <w:t>hurt by the second death,</w:t>
      </w:r>
      <w:r w:rsidRPr="003D6CFB">
        <w:rPr>
          <w:rFonts w:ascii="Arial" w:eastAsia="Times New Roman" w:hAnsi="Arial" w:cs="Arial"/>
        </w:rPr>
        <w:t xml:space="preserve">” which is associated with </w:t>
      </w:r>
      <w:r w:rsidRPr="003D6CFB">
        <w:rPr>
          <w:rFonts w:ascii="Arial" w:eastAsia="Times New Roman" w:hAnsi="Arial" w:cs="Arial"/>
          <w:i/>
          <w:iCs/>
        </w:rPr>
        <w:t>the lake of fire.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Thus, the time when this will occur is following events at the judgment seat.  And though the Christians’ works will be tried in fire at the judgment seat, this is not synonymous with Christians having a part in “</w:t>
      </w:r>
      <w:r w:rsidRPr="003D6CFB">
        <w:rPr>
          <w:rFonts w:ascii="Arial" w:eastAsia="Times New Roman" w:hAnsi="Arial" w:cs="Arial"/>
          <w:i/>
          <w:iCs/>
        </w:rPr>
        <w:t>the lake that burns with fire and brimstones</w:t>
      </w:r>
      <w:r w:rsidRPr="003D6CFB">
        <w:rPr>
          <w:rFonts w:ascii="Arial" w:eastAsia="Times New Roman" w:hAnsi="Arial" w:cs="Arial"/>
        </w:rPr>
        <w:t>.”  Rather, at this judgment, Christians will be shown to have either overcome or to have been overcome, with the carrying out of decisions and determinations made at the judgment seat occurring at a time following these events.</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 xml:space="preserve">(Note in the judgment of the unsaved in </w:t>
      </w:r>
      <w:hyperlink r:id="rId800" w:history="1">
        <w:r w:rsidRPr="003D6CFB">
          <w:rPr>
            <w:rFonts w:ascii="Arial" w:eastAsia="Times New Roman" w:hAnsi="Arial" w:cs="Arial"/>
            <w:color w:val="0062B5"/>
            <w:u w:val="single"/>
          </w:rPr>
          <w:t>Revelation 20:11-15</w:t>
        </w:r>
      </w:hyperlink>
      <w:r w:rsidRPr="003D6CFB">
        <w:rPr>
          <w:rFonts w:ascii="Arial" w:eastAsia="Times New Roman" w:hAnsi="Arial" w:cs="Arial"/>
        </w:rPr>
        <w:t xml:space="preserve"> that the lake of fire and the second death enter into the matter </w:t>
      </w:r>
      <w:r w:rsidRPr="003D6CFB">
        <w:rPr>
          <w:rFonts w:ascii="Arial" w:eastAsia="Times New Roman" w:hAnsi="Arial" w:cs="Arial"/>
          <w:i/>
          <w:iCs/>
        </w:rPr>
        <w:t>only following judgment</w:t>
      </w:r>
      <w:r w:rsidRPr="003D6CFB">
        <w:rPr>
          <w:rFonts w:ascii="Arial" w:eastAsia="Times New Roman" w:hAnsi="Arial" w:cs="Arial"/>
        </w:rPr>
        <w:t>.  The lake of fire and the second death come into view only following decisions and determinations surrounding their judgment.</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 xml:space="preserve">And it will be the same for the saved preceding this time.  They will first be judged.  Only then, </w:t>
      </w:r>
      <w:r w:rsidRPr="003D6CFB">
        <w:rPr>
          <w:rFonts w:ascii="Arial" w:eastAsia="Times New Roman" w:hAnsi="Arial" w:cs="Arial"/>
          <w:i/>
          <w:iCs/>
        </w:rPr>
        <w:t>only following the decisions and determinations surrounding their judgment</w:t>
      </w:r>
      <w:r w:rsidRPr="003D6CFB">
        <w:rPr>
          <w:rFonts w:ascii="Arial" w:eastAsia="Times New Roman" w:hAnsi="Arial" w:cs="Arial"/>
        </w:rPr>
        <w:t>, do the lake of fire and the second death come into view.)</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Each of the overcomer’s promises is </w:t>
      </w:r>
      <w:r w:rsidRPr="003D6CFB">
        <w:rPr>
          <w:rFonts w:ascii="Arial" w:eastAsia="Times New Roman" w:hAnsi="Arial" w:cs="Arial"/>
          <w:i/>
          <w:iCs/>
        </w:rPr>
        <w:t xml:space="preserve">millennial </w:t>
      </w:r>
      <w:r w:rsidRPr="003D6CFB">
        <w:rPr>
          <w:rFonts w:ascii="Arial" w:eastAsia="Times New Roman" w:hAnsi="Arial" w:cs="Arial"/>
        </w:rPr>
        <w:t>in its scope of fulfillment.  That which is in view by and through overcoming, or not overcoming — as the case may be — will be realized during the 1,000-year Messianic Era alone.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fact that these are millennial in their scope of fulfillment can be illustrated quite easily.  Note the promises to two of the seven churches in </w:t>
      </w:r>
      <w:hyperlink r:id="rId801" w:history="1">
        <w:r w:rsidRPr="003D6CFB">
          <w:rPr>
            <w:rFonts w:ascii="Arial" w:eastAsia="Times New Roman" w:hAnsi="Arial" w:cs="Arial"/>
            <w:color w:val="0062B5"/>
            <w:u w:val="single"/>
          </w:rPr>
          <w:t>Revelation 2:26-27</w:t>
        </w:r>
      </w:hyperlink>
      <w:r w:rsidRPr="003D6CFB">
        <w:rPr>
          <w:rFonts w:ascii="Arial" w:eastAsia="Times New Roman" w:hAnsi="Arial" w:cs="Arial"/>
        </w:rPr>
        <w:t xml:space="preserve">; </w:t>
      </w:r>
      <w:hyperlink r:id="rId802" w:history="1">
        <w:r w:rsidRPr="003D6CFB">
          <w:rPr>
            <w:rFonts w:ascii="Arial" w:eastAsia="Times New Roman" w:hAnsi="Arial" w:cs="Arial"/>
            <w:color w:val="0062B5"/>
            <w:u w:val="single"/>
          </w:rPr>
          <w:t>3:21</w:t>
        </w:r>
      </w:hyperlink>
      <w:r w:rsidRPr="003D6CFB">
        <w:rPr>
          <w:rFonts w:ascii="Arial" w:eastAsia="Times New Roman" w:hAnsi="Arial" w:cs="Arial"/>
        </w:rPr>
        <w:t>.  No such scene as presented in these verses will exist beyond the Millennium.</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Christ and His co-heirs, beyond the Millennium, will no longer rule over the nations, as this rule is pictured in </w:t>
      </w:r>
      <w:hyperlink r:id="rId803" w:history="1">
        <w:r w:rsidRPr="003D6CFB">
          <w:rPr>
            <w:rFonts w:ascii="Arial" w:eastAsia="Times New Roman" w:hAnsi="Arial" w:cs="Arial"/>
            <w:color w:val="0062B5"/>
            <w:u w:val="single"/>
          </w:rPr>
          <w:t>Revelation 2:26-27</w:t>
        </w:r>
      </w:hyperlink>
      <w:r w:rsidRPr="003D6CFB">
        <w:rPr>
          <w:rFonts w:ascii="Arial" w:eastAsia="Times New Roman" w:hAnsi="Arial" w:cs="Arial"/>
        </w:rPr>
        <w:t>.  Rather, the Gentiles comprising these nations will be brought into positions of rulership themselves with Christ and His co-heirs, as this rule extends beyond the earth, out into the universe (</w:t>
      </w:r>
      <w:hyperlink r:id="rId804" w:history="1">
        <w:r w:rsidRPr="003D6CFB">
          <w:rPr>
            <w:rFonts w:ascii="Arial" w:eastAsia="Times New Roman" w:hAnsi="Arial" w:cs="Arial"/>
            <w:color w:val="0062B5"/>
            <w:u w:val="single"/>
          </w:rPr>
          <w:t>Revelation 22:2</w:t>
        </w:r>
      </w:hyperlink>
      <w:r w:rsidRPr="003D6CFB">
        <w:rPr>
          <w:rFonts w:ascii="Arial" w:eastAsia="Times New Roman" w:hAnsi="Arial" w:cs="Arial"/>
        </w:rPr>
        <w:t xml:space="preserve">, </w:t>
      </w:r>
      <w:hyperlink r:id="rId805" w:history="1">
        <w:r w:rsidRPr="003D6CFB">
          <w:rPr>
            <w:rFonts w:ascii="Arial" w:eastAsia="Times New Roman" w:hAnsi="Arial" w:cs="Arial"/>
            <w:color w:val="0062B5"/>
            <w:u w:val="single"/>
          </w:rPr>
          <w:t>5</w:t>
        </w:r>
      </w:hyperlink>
      <w:r w:rsidRPr="003D6CFB">
        <w:rPr>
          <w:rFonts w:ascii="Arial" w:eastAsia="Times New Roman" w:hAnsi="Arial" w:cs="Arial"/>
        </w:rPr>
        <w:t xml:space="preserve">).  And the Son, beyond the Millennium, will no longer sit on His own throne, as seen in </w:t>
      </w:r>
      <w:hyperlink r:id="rId806" w:history="1">
        <w:r w:rsidRPr="003D6CFB">
          <w:rPr>
            <w:rFonts w:ascii="Arial" w:eastAsia="Times New Roman" w:hAnsi="Arial" w:cs="Arial"/>
            <w:color w:val="0062B5"/>
            <w:u w:val="single"/>
          </w:rPr>
          <w:t>Revelation 3:21</w:t>
        </w:r>
      </w:hyperlink>
      <w:r w:rsidRPr="003D6CFB">
        <w:rPr>
          <w:rFonts w:ascii="Arial" w:eastAsia="Times New Roman" w:hAnsi="Arial" w:cs="Arial"/>
        </w:rPr>
        <w:t>.  Rather, He will sit on “</w:t>
      </w:r>
      <w:r w:rsidRPr="003D6CFB">
        <w:rPr>
          <w:rFonts w:ascii="Arial" w:eastAsia="Times New Roman" w:hAnsi="Arial" w:cs="Arial"/>
          <w:i/>
          <w:iCs/>
        </w:rPr>
        <w:t>the throne of God and of the Lamb</w:t>
      </w:r>
      <w:r w:rsidRPr="003D6CFB">
        <w:rPr>
          <w:rFonts w:ascii="Arial" w:eastAsia="Times New Roman" w:hAnsi="Arial" w:cs="Arial"/>
        </w:rPr>
        <w:t>,” from whence universal rule will emanate (</w:t>
      </w:r>
      <w:hyperlink r:id="rId807" w:history="1">
        <w:r w:rsidRPr="003D6CFB">
          <w:rPr>
            <w:rFonts w:ascii="Arial" w:eastAsia="Times New Roman" w:hAnsi="Arial" w:cs="Arial"/>
            <w:color w:val="0062B5"/>
            <w:u w:val="single"/>
          </w:rPr>
          <w:t>Revelation 22:1</w:t>
        </w:r>
      </w:hyperlink>
      <w:r w:rsidRPr="003D6CFB">
        <w:rPr>
          <w:rFonts w:ascii="Arial" w:eastAsia="Times New Roman" w:hAnsi="Arial" w:cs="Arial"/>
        </w:rPr>
        <w:t xml:space="preserve">, </w:t>
      </w:r>
      <w:hyperlink r:id="rId808" w:history="1">
        <w:r w:rsidRPr="003D6CFB">
          <w:rPr>
            <w:rFonts w:ascii="Arial" w:eastAsia="Times New Roman" w:hAnsi="Arial" w:cs="Arial"/>
            <w:color w:val="0062B5"/>
            <w:u w:val="single"/>
          </w:rPr>
          <w:t>3</w:t>
        </w:r>
      </w:hyperlink>
      <w:r w:rsidRPr="003D6CFB">
        <w:rPr>
          <w:rFonts w:ascii="Arial" w:eastAsia="Times New Roman" w:hAnsi="Arial" w:cs="Arial"/>
        </w:rPr>
        <w:t xml:space="preserve">, </w:t>
      </w:r>
      <w:hyperlink r:id="rId809" w:history="1">
        <w:r w:rsidRPr="003D6CFB">
          <w:rPr>
            <w:rFonts w:ascii="Arial" w:eastAsia="Times New Roman" w:hAnsi="Arial" w:cs="Arial"/>
            <w:color w:val="0062B5"/>
            <w:u w:val="single"/>
          </w:rPr>
          <w:t>5</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And the same is true relative to the overcomer’s promise to the church in Smyrna, having to do with the second death.  This promise can </w:t>
      </w:r>
      <w:r w:rsidRPr="003D6CFB">
        <w:rPr>
          <w:rFonts w:ascii="Arial" w:eastAsia="Times New Roman" w:hAnsi="Arial" w:cs="Arial"/>
          <w:i/>
          <w:iCs/>
        </w:rPr>
        <w:t>only be millennial</w:t>
      </w:r>
      <w:r w:rsidRPr="003D6CFB">
        <w:rPr>
          <w:rFonts w:ascii="Arial" w:eastAsia="Times New Roman" w:hAnsi="Arial" w:cs="Arial"/>
        </w:rPr>
        <w:t xml:space="preserve"> within its scope of fulfillment, which clearly reveals that the conditions alluded to for the non-overcomer in this promise will exist for </w:t>
      </w:r>
      <w:r w:rsidRPr="003D6CFB">
        <w:rPr>
          <w:rFonts w:ascii="Arial" w:eastAsia="Times New Roman" w:hAnsi="Arial" w:cs="Arial"/>
          <w:i/>
          <w:iCs/>
        </w:rPr>
        <w:t>the duration of the Messianic Era alone</w:t>
      </w:r>
      <w:r w:rsidRPr="003D6CFB">
        <w:rPr>
          <w:rFonts w:ascii="Arial" w:eastAsia="Times New Roman" w:hAnsi="Arial" w:cs="Arial"/>
        </w:rPr>
        <w:t>, not throughout the eternal ages beyond.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Scripture deals with </w:t>
      </w:r>
      <w:r w:rsidRPr="003D6CFB">
        <w:rPr>
          <w:rFonts w:ascii="Arial" w:eastAsia="Times New Roman" w:hAnsi="Arial" w:cs="Arial"/>
          <w:i/>
          <w:iCs/>
        </w:rPr>
        <w:t>millennial rewards and/or loss</w:t>
      </w:r>
      <w:r w:rsidRPr="003D6CFB">
        <w:rPr>
          <w:rFonts w:ascii="Arial" w:eastAsia="Times New Roman" w:hAnsi="Arial" w:cs="Arial"/>
        </w:rPr>
        <w:t xml:space="preserve">, never with eternal rewards and/or loss.  This should be easy enough for anyone to understand, for if rewards are eternal, so is loss of rewards.  And loss of rewards involves an association with </w:t>
      </w:r>
      <w:r w:rsidRPr="003D6CFB">
        <w:rPr>
          <w:rFonts w:ascii="Arial" w:eastAsia="Times New Roman" w:hAnsi="Arial" w:cs="Arial"/>
          <w:i/>
          <w:iCs/>
        </w:rPr>
        <w:t xml:space="preserve">death </w:t>
      </w:r>
      <w:r w:rsidRPr="003D6CFB">
        <w:rPr>
          <w:rFonts w:ascii="Arial" w:eastAsia="Times New Roman" w:hAnsi="Arial" w:cs="Arial"/>
        </w:rPr>
        <w:t>(</w:t>
      </w:r>
      <w:hyperlink r:id="rId810" w:history="1">
        <w:r w:rsidRPr="003D6CFB">
          <w:rPr>
            <w:rFonts w:ascii="Arial" w:eastAsia="Times New Roman" w:hAnsi="Arial" w:cs="Arial"/>
            <w:color w:val="0062B5"/>
            <w:u w:val="single"/>
          </w:rPr>
          <w:t>Romans 8:13</w:t>
        </w:r>
      </w:hyperlink>
      <w:r w:rsidRPr="003D6CFB">
        <w:rPr>
          <w:rFonts w:ascii="Arial" w:eastAsia="Times New Roman" w:hAnsi="Arial" w:cs="Arial"/>
        </w:rPr>
        <w:t>), something which Scripture clearly reveals will no longer exist in the eternal ages beyond the Millennium (</w:t>
      </w:r>
      <w:hyperlink r:id="rId811" w:history="1">
        <w:r w:rsidRPr="003D6CFB">
          <w:rPr>
            <w:rFonts w:ascii="Arial" w:eastAsia="Times New Roman" w:hAnsi="Arial" w:cs="Arial"/>
            <w:color w:val="0062B5"/>
            <w:u w:val="single"/>
          </w:rPr>
          <w:t>1 Corinthians 15:26</w:t>
        </w:r>
      </w:hyperlink>
      <w:r w:rsidRPr="003D6CFB">
        <w:rPr>
          <w:rFonts w:ascii="Arial" w:eastAsia="Times New Roman" w:hAnsi="Arial" w:cs="Arial"/>
        </w:rPr>
        <w:t xml:space="preserve">; </w:t>
      </w:r>
      <w:hyperlink r:id="rId812" w:history="1">
        <w:r w:rsidRPr="003D6CFB">
          <w:rPr>
            <w:rFonts w:ascii="Arial" w:eastAsia="Times New Roman" w:hAnsi="Arial" w:cs="Arial"/>
            <w:color w:val="0062B5"/>
            <w:u w:val="single"/>
          </w:rPr>
          <w:t>Revelation 21:1-4</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In the overcomer’s promise to the church in Smyrna, there is a clear implication that those who do not overcome </w:t>
      </w:r>
      <w:r w:rsidRPr="003D6CFB">
        <w:rPr>
          <w:rFonts w:ascii="Arial" w:eastAsia="Times New Roman" w:hAnsi="Arial" w:cs="Arial"/>
          <w:i/>
          <w:iCs/>
        </w:rPr>
        <w:t>will be hurt by the second death</w:t>
      </w:r>
      <w:r w:rsidRPr="003D6CFB">
        <w:rPr>
          <w:rFonts w:ascii="Arial" w:eastAsia="Times New Roman" w:hAnsi="Arial" w:cs="Arial"/>
        </w:rPr>
        <w:t xml:space="preserve">.  And any attempt to take this promise and make it mean something other than what it clearly states </w:t>
      </w:r>
      <w:r w:rsidRPr="003D6CFB">
        <w:rPr>
          <w:rFonts w:ascii="Arial" w:eastAsia="Times New Roman" w:hAnsi="Arial" w:cs="Arial"/>
          <w:i/>
          <w:iCs/>
        </w:rPr>
        <w:t>serves only to destroy the promise</w:t>
      </w:r>
      <w:r w:rsidRPr="003D6CFB">
        <w:rPr>
          <w:rFonts w:ascii="Arial" w:eastAsia="Times New Roman" w:hAnsi="Arial" w:cs="Arial"/>
        </w:rPr>
        <w:t>, something that the Lord sounded a solemn warning against (</w:t>
      </w:r>
      <w:hyperlink r:id="rId813" w:history="1">
        <w:r w:rsidRPr="003D6CFB">
          <w:rPr>
            <w:rFonts w:ascii="Arial" w:eastAsia="Times New Roman" w:hAnsi="Arial" w:cs="Arial"/>
            <w:color w:val="0062B5"/>
            <w:u w:val="single"/>
          </w:rPr>
          <w:t>Revelation 22:18-19</w:t>
        </w:r>
      </w:hyperlink>
      <w:r w:rsidRPr="003D6CFB">
        <w:rPr>
          <w:rFonts w:ascii="Arial" w:eastAsia="Times New Roman" w:hAnsi="Arial" w:cs="Arial"/>
        </w:rPr>
        <w:t xml:space="preserve">).  The promise that those who do overcome </w:t>
      </w:r>
      <w:r w:rsidRPr="003D6CFB">
        <w:rPr>
          <w:rFonts w:ascii="Arial" w:eastAsia="Times New Roman" w:hAnsi="Arial" w:cs="Arial"/>
          <w:i/>
          <w:iCs/>
        </w:rPr>
        <w:t>will not “be hurt by the second death”</w:t>
      </w:r>
      <w:r w:rsidRPr="003D6CFB">
        <w:rPr>
          <w:rFonts w:ascii="Arial" w:eastAsia="Times New Roman" w:hAnsi="Arial" w:cs="Arial"/>
        </w:rPr>
        <w:t xml:space="preserve"> would be meaningless unless this promise is taken at face value and allowed to mean </w:t>
      </w:r>
      <w:r w:rsidRPr="003D6CFB">
        <w:rPr>
          <w:rFonts w:ascii="Arial" w:eastAsia="Times New Roman" w:hAnsi="Arial" w:cs="Arial"/>
          <w:i/>
          <w:iCs/>
        </w:rPr>
        <w:t>exactly what it says</w:t>
      </w:r>
      <w:r w:rsidRPr="003D6CFB">
        <w:rPr>
          <w:rFonts w:ascii="Arial" w:eastAsia="Times New Roman" w:hAnsi="Arial" w:cs="Arial"/>
        </w:rPr>
        <w:t xml:space="preserve">, clearly implying that those who do not overcome </w:t>
      </w:r>
      <w:r w:rsidRPr="003D6CFB">
        <w:rPr>
          <w:rFonts w:ascii="Arial" w:eastAsia="Times New Roman" w:hAnsi="Arial" w:cs="Arial"/>
          <w:i/>
          <w:iCs/>
        </w:rPr>
        <w:t>will “be hurt by the second death.”</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“second death” in the book of Revelation is associated with</w:t>
      </w:r>
      <w:r w:rsidRPr="003D6CFB">
        <w:rPr>
          <w:rFonts w:ascii="Arial" w:eastAsia="Times New Roman" w:hAnsi="Arial" w:cs="Arial"/>
          <w:i/>
          <w:iCs/>
        </w:rPr>
        <w:t xml:space="preserve"> the lake of fire</w:t>
      </w:r>
      <w:r w:rsidRPr="003D6CFB">
        <w:rPr>
          <w:rFonts w:ascii="Arial" w:eastAsia="Times New Roman" w:hAnsi="Arial" w:cs="Arial"/>
        </w:rPr>
        <w:t xml:space="preserve"> (</w:t>
      </w:r>
      <w:hyperlink r:id="rId814" w:history="1">
        <w:r w:rsidRPr="003D6CFB">
          <w:rPr>
            <w:rFonts w:ascii="Arial" w:eastAsia="Times New Roman" w:hAnsi="Arial" w:cs="Arial"/>
            <w:color w:val="0062B5"/>
            <w:u w:val="single"/>
          </w:rPr>
          <w:t>Revelation 21:8</w:t>
        </w:r>
      </w:hyperlink>
      <w:r w:rsidRPr="003D6CFB">
        <w:rPr>
          <w:rFonts w:ascii="Arial" w:eastAsia="Times New Roman" w:hAnsi="Arial" w:cs="Arial"/>
        </w:rPr>
        <w:t>).  And those who do not overcome (</w:t>
      </w:r>
      <w:hyperlink r:id="rId815" w:history="1">
        <w:r w:rsidRPr="003D6CFB">
          <w:rPr>
            <w:rFonts w:ascii="Arial" w:eastAsia="Times New Roman" w:hAnsi="Arial" w:cs="Arial"/>
            <w:color w:val="0062B5"/>
            <w:u w:val="single"/>
          </w:rPr>
          <w:t>Revelation 21:7</w:t>
        </w:r>
      </w:hyperlink>
      <w:r w:rsidRPr="003D6CFB">
        <w:rPr>
          <w:rFonts w:ascii="Arial" w:eastAsia="Times New Roman" w:hAnsi="Arial" w:cs="Arial"/>
        </w:rPr>
        <w:t>) are going to have their part in this lake of fire (</w:t>
      </w:r>
      <w:hyperlink r:id="rId816" w:history="1">
        <w:r w:rsidRPr="003D6CFB">
          <w:rPr>
            <w:rFonts w:ascii="Arial" w:eastAsia="Times New Roman" w:hAnsi="Arial" w:cs="Arial"/>
            <w:color w:val="0062B5"/>
            <w:u w:val="single"/>
          </w:rPr>
          <w:t>Revelation 21:8</w:t>
        </w:r>
      </w:hyperlink>
      <w:r w:rsidRPr="003D6CFB">
        <w:rPr>
          <w:rFonts w:ascii="Arial" w:eastAsia="Times New Roman" w:hAnsi="Arial" w:cs="Arial"/>
        </w:rPr>
        <w:t xml:space="preserve">).  That is, </w:t>
      </w:r>
      <w:r w:rsidRPr="003D6CFB">
        <w:rPr>
          <w:rFonts w:ascii="Arial" w:eastAsia="Times New Roman" w:hAnsi="Arial" w:cs="Arial"/>
          <w:i/>
          <w:iCs/>
        </w:rPr>
        <w:t>they will be hurt by the second death by having a part in the lake of fire.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But exactly what is meant by a saved person being hurt by the second death and having a part in the lake of fire in </w:t>
      </w:r>
      <w:hyperlink r:id="rId817" w:history="1">
        <w:r w:rsidRPr="003D6CFB">
          <w:rPr>
            <w:rFonts w:ascii="Arial" w:eastAsia="Times New Roman" w:hAnsi="Arial" w:cs="Arial"/>
            <w:color w:val="0062B5"/>
            <w:u w:val="single"/>
          </w:rPr>
          <w:t>Revelation 21:8</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Revelation chapter twenty-one moves beyond the Millennium into the eternal ages, and the first six verses provide the complete story concerning conditions as these ages begin.  Note the words, “</w:t>
      </w:r>
      <w:r w:rsidRPr="003D6CFB">
        <w:rPr>
          <w:rFonts w:ascii="Arial" w:eastAsia="Times New Roman" w:hAnsi="Arial" w:cs="Arial"/>
          <w:i/>
          <w:iCs/>
        </w:rPr>
        <w:t>It is done</w:t>
      </w:r>
      <w:r w:rsidRPr="003D6CFB">
        <w:rPr>
          <w:rFonts w:ascii="Arial" w:eastAsia="Times New Roman" w:hAnsi="Arial" w:cs="Arial"/>
        </w:rPr>
        <w:t>,” in the first part of verse six (</w:t>
      </w:r>
      <w:hyperlink r:id="rId818" w:history="1">
        <w:r w:rsidRPr="003D6CFB">
          <w:rPr>
            <w:rFonts w:ascii="Arial" w:eastAsia="Times New Roman" w:hAnsi="Arial" w:cs="Arial"/>
            <w:color w:val="0062B5"/>
            <w:u w:val="single"/>
          </w:rPr>
          <w:t>Revelation 21:6</w:t>
        </w:r>
      </w:hyperlink>
      <w:r w:rsidRPr="003D6CFB">
        <w:rPr>
          <w:rFonts w:ascii="Arial" w:eastAsia="Times New Roman" w:hAnsi="Arial" w:cs="Arial"/>
        </w:rPr>
        <w:t>).  This is the translation of a verb in the perfect tense in the Greek text, indicating that the matter has been brought to completion and presently exists in that finished state.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Then, beginning with the latter part of verse six and continuing through verse eight, overcoming and/or being overcome are again, for the last time, dealt with in this book.  And this takes a person back to the same place seen in chapters two and three.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Then, the remainder of the book is simply a commentary for the eight verses that open and begin this section.  First, a commentary is provided for the first part of this opening section.  </w:t>
      </w:r>
      <w:hyperlink r:id="rId819" w:history="1">
        <w:r w:rsidRPr="003D6CFB">
          <w:rPr>
            <w:rFonts w:ascii="Arial" w:eastAsia="Times New Roman" w:hAnsi="Arial" w:cs="Arial"/>
            <w:color w:val="0062B5"/>
            <w:u w:val="single"/>
          </w:rPr>
          <w:t>Revelation 21:9-22:5</w:t>
        </w:r>
      </w:hyperlink>
      <w:r w:rsidRPr="003D6CFB">
        <w:rPr>
          <w:rFonts w:ascii="Arial" w:eastAsia="Times New Roman" w:hAnsi="Arial" w:cs="Arial"/>
        </w:rPr>
        <w:t xml:space="preserve"> forms a commentary for this part of the section (</w:t>
      </w:r>
      <w:hyperlink r:id="rId820" w:history="1">
        <w:r w:rsidRPr="003D6CFB">
          <w:rPr>
            <w:rFonts w:ascii="Arial" w:eastAsia="Times New Roman" w:hAnsi="Arial" w:cs="Arial"/>
            <w:color w:val="0062B5"/>
            <w:u w:val="single"/>
          </w:rPr>
          <w:t>Revelation 21:1-6a</w:t>
        </w:r>
      </w:hyperlink>
      <w:r w:rsidRPr="003D6CFB">
        <w:rPr>
          <w:rFonts w:ascii="Arial" w:eastAsia="Times New Roman" w:hAnsi="Arial" w:cs="Arial"/>
        </w:rPr>
        <w:t xml:space="preserve">), which has to do with conditions beyond the Millennium.  Note how this commentary in chapter twenty-two closes:  “. . . </w:t>
      </w:r>
      <w:r w:rsidRPr="003D6CFB">
        <w:rPr>
          <w:rFonts w:ascii="Arial" w:eastAsia="Times New Roman" w:hAnsi="Arial" w:cs="Arial"/>
          <w:i/>
          <w:iCs/>
        </w:rPr>
        <w:t>and they shall reign forever and ever</w:t>
      </w:r>
      <w:r w:rsidRPr="003D6CFB">
        <w:rPr>
          <w:rFonts w:ascii="Arial" w:eastAsia="Times New Roman" w:hAnsi="Arial" w:cs="Arial"/>
        </w:rPr>
        <w:t xml:space="preserve"> [throughout the endless ages]” (</w:t>
      </w:r>
      <w:hyperlink r:id="rId821" w:history="1">
        <w:r w:rsidRPr="003D6CFB">
          <w:rPr>
            <w:rFonts w:ascii="Arial" w:eastAsia="Times New Roman" w:hAnsi="Arial" w:cs="Arial"/>
            <w:color w:val="0062B5"/>
            <w:u w:val="single"/>
          </w:rPr>
          <w:t>Revelation 22:5</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Then, the remainder of chapter twenty-two (</w:t>
      </w:r>
      <w:hyperlink r:id="rId822" w:history="1">
        <w:r w:rsidRPr="003D6CFB">
          <w:rPr>
            <w:rFonts w:ascii="Arial" w:eastAsia="Times New Roman" w:hAnsi="Arial" w:cs="Arial"/>
            <w:color w:val="0062B5"/>
            <w:u w:val="single"/>
          </w:rPr>
          <w:t>Revelation 22:6ff</w:t>
        </w:r>
      </w:hyperlink>
      <w:r w:rsidRPr="003D6CFB">
        <w:rPr>
          <w:rFonts w:ascii="Arial" w:eastAsia="Times New Roman" w:hAnsi="Arial" w:cs="Arial"/>
        </w:rPr>
        <w:t>) forms a commentary for the second part of this opening section, which has to do with conditions before and during the Millennium (</w:t>
      </w:r>
      <w:hyperlink r:id="rId823" w:history="1">
        <w:r w:rsidRPr="003D6CFB">
          <w:rPr>
            <w:rFonts w:ascii="Arial" w:eastAsia="Times New Roman" w:hAnsi="Arial" w:cs="Arial"/>
            <w:color w:val="0062B5"/>
            <w:u w:val="single"/>
          </w:rPr>
          <w:t>Revelation 21:6-8</w:t>
        </w:r>
      </w:hyperlink>
      <w:r w:rsidRPr="003D6CFB">
        <w:rPr>
          <w:rFonts w:ascii="Arial" w:eastAsia="Times New Roman" w:hAnsi="Arial" w:cs="Arial"/>
        </w:rPr>
        <w:t xml:space="preserve"> [6b]).</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And this will explain why, </w:t>
      </w:r>
      <w:r w:rsidRPr="003D6CFB">
        <w:rPr>
          <w:rFonts w:ascii="Arial" w:eastAsia="Times New Roman" w:hAnsi="Arial" w:cs="Arial"/>
          <w:i/>
          <w:iCs/>
        </w:rPr>
        <w:t>outside the gates of Jerusalem during the Messianic Era</w:t>
      </w:r>
      <w:r w:rsidRPr="003D6CFB">
        <w:rPr>
          <w:rFonts w:ascii="Arial" w:eastAsia="Times New Roman" w:hAnsi="Arial" w:cs="Arial"/>
        </w:rPr>
        <w:t>, one will be able to find “</w:t>
      </w:r>
      <w:r w:rsidRPr="003D6CFB">
        <w:rPr>
          <w:rFonts w:ascii="Arial" w:eastAsia="Times New Roman" w:hAnsi="Arial" w:cs="Arial"/>
          <w:i/>
          <w:iCs/>
        </w:rPr>
        <w:t>dogs and sorcerers and sexually immoral and murders and idolaters, and whosoever loves and practices a lie</w:t>
      </w:r>
      <w:r w:rsidRPr="003D6CFB">
        <w:rPr>
          <w:rFonts w:ascii="Arial" w:eastAsia="Times New Roman" w:hAnsi="Arial" w:cs="Arial"/>
        </w:rPr>
        <w:t>” (</w:t>
      </w:r>
      <w:hyperlink r:id="rId824" w:history="1">
        <w:r w:rsidRPr="003D6CFB">
          <w:rPr>
            <w:rFonts w:ascii="Arial" w:eastAsia="Times New Roman" w:hAnsi="Arial" w:cs="Arial"/>
            <w:color w:val="0062B5"/>
            <w:u w:val="single"/>
          </w:rPr>
          <w:t>Revelation 22:15</w:t>
        </w:r>
      </w:hyperlink>
      <w:r w:rsidRPr="003D6CFB">
        <w:rPr>
          <w:rFonts w:ascii="Arial" w:eastAsia="Times New Roman" w:hAnsi="Arial" w:cs="Arial"/>
        </w:rPr>
        <w:t>).  This information is given to shed light on and provide additional detail for verses in the preceding chapter (</w:t>
      </w:r>
      <w:hyperlink r:id="rId825" w:history="1">
        <w:r w:rsidRPr="003D6CFB">
          <w:rPr>
            <w:rFonts w:ascii="Arial" w:eastAsia="Times New Roman" w:hAnsi="Arial" w:cs="Arial"/>
            <w:color w:val="0062B5"/>
            <w:u w:val="single"/>
          </w:rPr>
          <w:t>Revelation 21:6-8</w:t>
        </w:r>
      </w:hyperlink>
      <w:r w:rsidRPr="003D6CFB">
        <w:rPr>
          <w:rFonts w:ascii="Arial" w:eastAsia="Times New Roman" w:hAnsi="Arial" w:cs="Arial"/>
        </w:rPr>
        <w:t xml:space="preserve"> [6b]), and the information in these verses in the preceding chapter was given to shed light on the previous overcomer’s promises, particularly the one to the church in Smyrna dealing with “</w:t>
      </w:r>
      <w:r w:rsidRPr="003D6CFB">
        <w:rPr>
          <w:rFonts w:ascii="Arial" w:eastAsia="Times New Roman" w:hAnsi="Arial" w:cs="Arial"/>
          <w:i/>
          <w:iCs/>
        </w:rPr>
        <w:t>the second death</w:t>
      </w:r>
      <w:r w:rsidRPr="003D6CFB">
        <w:rPr>
          <w:rFonts w:ascii="Arial" w:eastAsia="Times New Roman" w:hAnsi="Arial" w:cs="Arial"/>
        </w:rPr>
        <w:t>” (</w:t>
      </w:r>
      <w:hyperlink r:id="rId826" w:history="1">
        <w:r w:rsidRPr="003D6CFB">
          <w:rPr>
            <w:rFonts w:ascii="Arial" w:eastAsia="Times New Roman" w:hAnsi="Arial" w:cs="Arial"/>
            <w:color w:val="0062B5"/>
            <w:u w:val="single"/>
          </w:rPr>
          <w:t>Revelation 2:11</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To distinguish between millennial and eternal conditions in this respect, note that those </w:t>
      </w:r>
      <w:r w:rsidRPr="003D6CFB">
        <w:rPr>
          <w:rFonts w:ascii="Arial" w:eastAsia="Times New Roman" w:hAnsi="Arial" w:cs="Arial"/>
          <w:i/>
          <w:iCs/>
        </w:rPr>
        <w:t>outside the gates</w:t>
      </w:r>
      <w:r w:rsidRPr="003D6CFB">
        <w:rPr>
          <w:rFonts w:ascii="Arial" w:eastAsia="Times New Roman" w:hAnsi="Arial" w:cs="Arial"/>
        </w:rPr>
        <w:t xml:space="preserve"> during the eternal ages will be the Gentile nations, as the New Jerusalem rests on the new earth (</w:t>
      </w:r>
      <w:hyperlink r:id="rId827" w:history="1">
        <w:r w:rsidRPr="003D6CFB">
          <w:rPr>
            <w:rFonts w:ascii="Arial" w:eastAsia="Times New Roman" w:hAnsi="Arial" w:cs="Arial"/>
            <w:color w:val="0062B5"/>
            <w:u w:val="single"/>
          </w:rPr>
          <w:t>Revelation 21:24-27</w:t>
        </w:r>
      </w:hyperlink>
      <w:r w:rsidRPr="003D6CFB">
        <w:rPr>
          <w:rFonts w:ascii="Arial" w:eastAsia="Times New Roman" w:hAnsi="Arial" w:cs="Arial"/>
        </w:rPr>
        <w:t>); but those outside the gates during the preceding Messianic Era, with the New Jerusalem in the heavens above the earth, will be the non-overcomers (</w:t>
      </w:r>
      <w:hyperlink r:id="rId828" w:history="1">
        <w:r w:rsidRPr="003D6CFB">
          <w:rPr>
            <w:rFonts w:ascii="Arial" w:eastAsia="Times New Roman" w:hAnsi="Arial" w:cs="Arial"/>
            <w:color w:val="0062B5"/>
            <w:u w:val="single"/>
          </w:rPr>
          <w:t>Revelation 22:14-15</w:t>
        </w:r>
      </w:hyperlink>
      <w:r w:rsidRPr="003D6CFB">
        <w:rPr>
          <w:rFonts w:ascii="Arial" w:eastAsia="Times New Roman" w:hAnsi="Arial" w:cs="Arial"/>
        </w:rPr>
        <w:t xml:space="preserve">).  And the place that they will occupy is described at least four other ways in Scripture — by the use of </w:t>
      </w:r>
      <w:r w:rsidRPr="003D6CFB">
        <w:rPr>
          <w:rFonts w:ascii="Arial" w:eastAsia="Times New Roman" w:hAnsi="Arial" w:cs="Arial"/>
          <w:i/>
          <w:iCs/>
        </w:rPr>
        <w:t>Gehenna, the outer darkness, the furnace of fire, and the lake of fire.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picture surrounding an association between </w:t>
      </w:r>
      <w:r w:rsidRPr="003D6CFB">
        <w:rPr>
          <w:rFonts w:ascii="Arial" w:eastAsia="Times New Roman" w:hAnsi="Arial" w:cs="Arial"/>
          <w:i/>
          <w:iCs/>
        </w:rPr>
        <w:t>Gehenna and the lake of fire</w:t>
      </w:r>
      <w:r w:rsidRPr="003D6CFB">
        <w:rPr>
          <w:rFonts w:ascii="Arial" w:eastAsia="Times New Roman" w:hAnsi="Arial" w:cs="Arial"/>
        </w:rPr>
        <w:t xml:space="preserve"> appears unmistakable.  As </w:t>
      </w:r>
      <w:r w:rsidRPr="003D6CFB">
        <w:rPr>
          <w:rFonts w:ascii="Arial" w:eastAsia="Times New Roman" w:hAnsi="Arial" w:cs="Arial"/>
          <w:i/>
          <w:iCs/>
        </w:rPr>
        <w:t xml:space="preserve">Gehenna </w:t>
      </w:r>
      <w:r w:rsidRPr="003D6CFB">
        <w:rPr>
          <w:rFonts w:ascii="Arial" w:eastAsia="Times New Roman" w:hAnsi="Arial" w:cs="Arial"/>
        </w:rPr>
        <w:t xml:space="preserve">was the place of refuse for the earthly city of Jerusalem, </w:t>
      </w:r>
      <w:r w:rsidRPr="003D6CFB">
        <w:rPr>
          <w:rFonts w:ascii="Arial" w:eastAsia="Times New Roman" w:hAnsi="Arial" w:cs="Arial"/>
          <w:i/>
          <w:iCs/>
        </w:rPr>
        <w:t>the lake of fire</w:t>
      </w:r>
      <w:r w:rsidRPr="003D6CFB">
        <w:rPr>
          <w:rFonts w:ascii="Arial" w:eastAsia="Times New Roman" w:hAnsi="Arial" w:cs="Arial"/>
        </w:rPr>
        <w:t xml:space="preserve"> is seen as the place of refuse for the heavenly city of Jerusalem.  And as </w:t>
      </w:r>
      <w:r w:rsidRPr="003D6CFB">
        <w:rPr>
          <w:rFonts w:ascii="Arial" w:eastAsia="Times New Roman" w:hAnsi="Arial" w:cs="Arial"/>
          <w:i/>
          <w:iCs/>
        </w:rPr>
        <w:t xml:space="preserve">Gehenna </w:t>
      </w:r>
      <w:r w:rsidRPr="003D6CFB">
        <w:rPr>
          <w:rFonts w:ascii="Arial" w:eastAsia="Times New Roman" w:hAnsi="Arial" w:cs="Arial"/>
        </w:rPr>
        <w:t>was on the opposite side of the city from that side where God dwelled (</w:t>
      </w:r>
      <w:r w:rsidRPr="003D6CFB">
        <w:rPr>
          <w:rFonts w:ascii="Arial" w:eastAsia="Times New Roman" w:hAnsi="Arial" w:cs="Arial"/>
          <w:i/>
          <w:iCs/>
        </w:rPr>
        <w:t>south</w:t>
      </w:r>
      <w:r w:rsidRPr="003D6CFB">
        <w:rPr>
          <w:rFonts w:ascii="Arial" w:eastAsia="Times New Roman" w:hAnsi="Arial" w:cs="Arial"/>
        </w:rPr>
        <w:t xml:space="preserve">, as opposed to </w:t>
      </w:r>
      <w:r w:rsidRPr="003D6CFB">
        <w:rPr>
          <w:rFonts w:ascii="Arial" w:eastAsia="Times New Roman" w:hAnsi="Arial" w:cs="Arial"/>
          <w:i/>
          <w:iCs/>
        </w:rPr>
        <w:t xml:space="preserve">north </w:t>
      </w:r>
      <w:r w:rsidRPr="003D6CFB">
        <w:rPr>
          <w:rFonts w:ascii="Arial" w:eastAsia="Times New Roman" w:hAnsi="Arial" w:cs="Arial"/>
        </w:rPr>
        <w:t>[</w:t>
      </w:r>
      <w:r w:rsidRPr="003D6CFB">
        <w:rPr>
          <w:rFonts w:ascii="Arial" w:eastAsia="Times New Roman" w:hAnsi="Arial" w:cs="Arial"/>
          <w:i/>
          <w:iCs/>
        </w:rPr>
        <w:t>cf</w:t>
      </w:r>
      <w:r w:rsidRPr="003D6CFB">
        <w:rPr>
          <w:rFonts w:ascii="Arial" w:eastAsia="Times New Roman" w:hAnsi="Arial" w:cs="Arial"/>
        </w:rPr>
        <w:t xml:space="preserve">. </w:t>
      </w:r>
      <w:hyperlink r:id="rId829" w:history="1">
        <w:r w:rsidRPr="003D6CFB">
          <w:rPr>
            <w:rFonts w:ascii="Arial" w:eastAsia="Times New Roman" w:hAnsi="Arial" w:cs="Arial"/>
            <w:color w:val="0062B5"/>
            <w:u w:val="single"/>
          </w:rPr>
          <w:t>Leviticus 1:11</w:t>
        </w:r>
      </w:hyperlink>
      <w:r w:rsidRPr="003D6CFB">
        <w:rPr>
          <w:rFonts w:ascii="Arial" w:eastAsia="Times New Roman" w:hAnsi="Arial" w:cs="Arial"/>
        </w:rPr>
        <w:t xml:space="preserve">; </w:t>
      </w:r>
      <w:hyperlink r:id="rId830" w:history="1">
        <w:r w:rsidRPr="003D6CFB">
          <w:rPr>
            <w:rFonts w:ascii="Arial" w:eastAsia="Times New Roman" w:hAnsi="Arial" w:cs="Arial"/>
            <w:color w:val="0062B5"/>
            <w:u w:val="single"/>
          </w:rPr>
          <w:t>Isaiah 14:13</w:t>
        </w:r>
      </w:hyperlink>
      <w:r w:rsidRPr="003D6CFB">
        <w:rPr>
          <w:rFonts w:ascii="Arial" w:eastAsia="Times New Roman" w:hAnsi="Arial" w:cs="Arial"/>
        </w:rPr>
        <w:t xml:space="preserve">]), thus will it be with the counterpart to </w:t>
      </w:r>
      <w:r w:rsidRPr="003D6CFB">
        <w:rPr>
          <w:rFonts w:ascii="Arial" w:eastAsia="Times New Roman" w:hAnsi="Arial" w:cs="Arial"/>
          <w:i/>
          <w:iCs/>
        </w:rPr>
        <w:t xml:space="preserve">Gehenna </w:t>
      </w:r>
      <w:r w:rsidRPr="003D6CFB">
        <w:rPr>
          <w:rFonts w:ascii="Arial" w:eastAsia="Times New Roman" w:hAnsi="Arial" w:cs="Arial"/>
        </w:rPr>
        <w:t>in the heavenly Jerusalem.  The lake of fire is used with respect to a place completely apart from Christ and His rule.  And those “</w:t>
      </w:r>
      <w:r w:rsidRPr="003D6CFB">
        <w:rPr>
          <w:rFonts w:ascii="Arial" w:eastAsia="Times New Roman" w:hAnsi="Arial" w:cs="Arial"/>
          <w:i/>
          <w:iCs/>
        </w:rPr>
        <w:t>hurt by the second death</w:t>
      </w:r>
      <w:r w:rsidRPr="003D6CFB">
        <w:rPr>
          <w:rFonts w:ascii="Arial" w:eastAsia="Times New Roman" w:hAnsi="Arial" w:cs="Arial"/>
        </w:rPr>
        <w:t>” are seen occupying this place during the 1,000-year Messianic Era.</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(Why does Scripture associate non-overcoming Christians with the lake of fire in relation to Christ’s millennial reign, in this manner?  The answer would be the same as the reason why Scripture associates the unsaved with the lake of fire throughout the endless ages of eternity, following the Millennium.</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 xml:space="preserve">The lake of fire was </w:t>
      </w:r>
      <w:r w:rsidRPr="003D6CFB">
        <w:rPr>
          <w:rFonts w:ascii="Arial" w:eastAsia="Times New Roman" w:hAnsi="Arial" w:cs="Arial"/>
          <w:i/>
          <w:iCs/>
        </w:rPr>
        <w:t xml:space="preserve">not </w:t>
      </w:r>
      <w:r w:rsidRPr="003D6CFB">
        <w:rPr>
          <w:rFonts w:ascii="Arial" w:eastAsia="Times New Roman" w:hAnsi="Arial" w:cs="Arial"/>
        </w:rPr>
        <w:t>prepared for man.  Rather, it was prepared “</w:t>
      </w:r>
      <w:r w:rsidRPr="003D6CFB">
        <w:rPr>
          <w:rFonts w:ascii="Arial" w:eastAsia="Times New Roman" w:hAnsi="Arial" w:cs="Arial"/>
          <w:i/>
          <w:iCs/>
        </w:rPr>
        <w:t>for the devil and his angels</w:t>
      </w:r>
      <w:r w:rsidRPr="003D6CFB">
        <w:rPr>
          <w:rFonts w:ascii="Arial" w:eastAsia="Times New Roman" w:hAnsi="Arial" w:cs="Arial"/>
        </w:rPr>
        <w:t>” [</w:t>
      </w:r>
      <w:hyperlink r:id="rId831" w:history="1">
        <w:r w:rsidRPr="003D6CFB">
          <w:rPr>
            <w:rFonts w:ascii="Arial" w:eastAsia="Times New Roman" w:hAnsi="Arial" w:cs="Arial"/>
            <w:color w:val="0062B5"/>
            <w:u w:val="single"/>
          </w:rPr>
          <w:t>Matthew 25:41</w:t>
        </w:r>
      </w:hyperlink>
      <w:r w:rsidRPr="003D6CFB">
        <w:rPr>
          <w:rFonts w:ascii="Arial" w:eastAsia="Times New Roman" w:hAnsi="Arial" w:cs="Arial"/>
        </w:rPr>
        <w:t>].  It was prepared for those who had rejected God’s supreme power and authority, as Satan sought to acquire power and authority above that which had been delegated [</w:t>
      </w:r>
      <w:hyperlink r:id="rId832" w:history="1">
        <w:r w:rsidRPr="003D6CFB">
          <w:rPr>
            <w:rFonts w:ascii="Arial" w:eastAsia="Times New Roman" w:hAnsi="Arial" w:cs="Arial"/>
            <w:color w:val="0062B5"/>
            <w:u w:val="single"/>
          </w:rPr>
          <w:t>Isaiah 14:13-14</w:t>
        </w:r>
      </w:hyperlink>
      <w:r w:rsidRPr="003D6CFB">
        <w:rPr>
          <w:rFonts w:ascii="Arial" w:eastAsia="Times New Roman" w:hAnsi="Arial" w:cs="Arial"/>
        </w:rPr>
        <w:t xml:space="preserve">].  Thus, in this respect, the lake of fire is connected with </w:t>
      </w:r>
      <w:r w:rsidRPr="003D6CFB">
        <w:rPr>
          <w:rFonts w:ascii="Arial" w:eastAsia="Times New Roman" w:hAnsi="Arial" w:cs="Arial"/>
          <w:i/>
          <w:iCs/>
        </w:rPr>
        <w:t>regality</w:t>
      </w:r>
      <w:r w:rsidRPr="003D6CFB">
        <w:rPr>
          <w:rFonts w:ascii="Arial" w:eastAsia="Times New Roman" w:hAnsi="Arial" w:cs="Arial"/>
        </w:rPr>
        <w:t>.</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 xml:space="preserve">And man, created to replace Satan and his angels, finds his connection with the lake of fire on exactly the same basis.  </w:t>
      </w:r>
      <w:r w:rsidRPr="003D6CFB">
        <w:rPr>
          <w:rFonts w:ascii="Arial" w:eastAsia="Times New Roman" w:hAnsi="Arial" w:cs="Arial"/>
          <w:i/>
          <w:iCs/>
        </w:rPr>
        <w:t>Saved man</w:t>
      </w:r>
      <w:r w:rsidRPr="003D6CFB">
        <w:rPr>
          <w:rFonts w:ascii="Arial" w:eastAsia="Times New Roman" w:hAnsi="Arial" w:cs="Arial"/>
        </w:rPr>
        <w:t xml:space="preserve">, ignoring the very reason for his salvation [which is </w:t>
      </w:r>
      <w:r w:rsidRPr="003D6CFB">
        <w:rPr>
          <w:rFonts w:ascii="Arial" w:eastAsia="Times New Roman" w:hAnsi="Arial" w:cs="Arial"/>
          <w:i/>
          <w:iCs/>
        </w:rPr>
        <w:t>regal</w:t>
      </w:r>
      <w:r w:rsidRPr="003D6CFB">
        <w:rPr>
          <w:rFonts w:ascii="Arial" w:eastAsia="Times New Roman" w:hAnsi="Arial" w:cs="Arial"/>
        </w:rPr>
        <w:t xml:space="preserve">], will find himself associated with the lake of fire during the Millennium [an association connected with all that the lake of fire implies].  And </w:t>
      </w:r>
      <w:r w:rsidRPr="003D6CFB">
        <w:rPr>
          <w:rFonts w:ascii="Arial" w:eastAsia="Times New Roman" w:hAnsi="Arial" w:cs="Arial"/>
          <w:i/>
          <w:iCs/>
        </w:rPr>
        <w:t>unsaved man</w:t>
      </w:r>
      <w:r w:rsidRPr="003D6CFB">
        <w:rPr>
          <w:rFonts w:ascii="Arial" w:eastAsia="Times New Roman" w:hAnsi="Arial" w:cs="Arial"/>
        </w:rPr>
        <w:t xml:space="preserve">, ignoring salvation and the reason for man’s creation [which, again, is </w:t>
      </w:r>
      <w:r w:rsidRPr="003D6CFB">
        <w:rPr>
          <w:rFonts w:ascii="Arial" w:eastAsia="Times New Roman" w:hAnsi="Arial" w:cs="Arial"/>
          <w:i/>
          <w:iCs/>
        </w:rPr>
        <w:t>regal</w:t>
      </w:r>
      <w:r w:rsidRPr="003D6CFB">
        <w:rPr>
          <w:rFonts w:ascii="Arial" w:eastAsia="Times New Roman" w:hAnsi="Arial" w:cs="Arial"/>
        </w:rPr>
        <w:t>], will find himself associated with the lake of fire throughout the endless ages following the Millennium [an association connected with all that the lake of fire implies].)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But, relative to Christians and the coming kingdom of Christ, is Scripture dealing with something literal?  Or, is Scripture dealing with metaphors?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Note how Scripture uses metaphors to deal with this same thing elsewhere.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In </w:t>
      </w:r>
      <w:hyperlink r:id="rId833" w:history="1">
        <w:r w:rsidRPr="003D6CFB">
          <w:rPr>
            <w:rFonts w:ascii="Arial" w:eastAsia="Times New Roman" w:hAnsi="Arial" w:cs="Arial"/>
            <w:color w:val="0062B5"/>
            <w:u w:val="single"/>
          </w:rPr>
          <w:t>John 15:6</w:t>
        </w:r>
      </w:hyperlink>
      <w:r w:rsidRPr="003D6CFB">
        <w:rPr>
          <w:rFonts w:ascii="Arial" w:eastAsia="Times New Roman" w:hAnsi="Arial" w:cs="Arial"/>
        </w:rPr>
        <w:t xml:space="preserve"> and </w:t>
      </w:r>
      <w:hyperlink r:id="rId834" w:history="1">
        <w:r w:rsidRPr="003D6CFB">
          <w:rPr>
            <w:rFonts w:ascii="Arial" w:eastAsia="Times New Roman" w:hAnsi="Arial" w:cs="Arial"/>
            <w:color w:val="0062B5"/>
            <w:u w:val="single"/>
          </w:rPr>
          <w:t>Hebrews 6:8</w:t>
        </w:r>
      </w:hyperlink>
      <w:r w:rsidRPr="003D6CFB">
        <w:rPr>
          <w:rFonts w:ascii="Arial" w:eastAsia="Times New Roman" w:hAnsi="Arial" w:cs="Arial"/>
        </w:rPr>
        <w:t xml:space="preserve">, saved individuals are spoken of in a metaphorical sense, where a </w:t>
      </w:r>
      <w:r w:rsidRPr="003D6CFB">
        <w:rPr>
          <w:rFonts w:ascii="Arial" w:eastAsia="Times New Roman" w:hAnsi="Arial" w:cs="Arial"/>
          <w:i/>
          <w:iCs/>
        </w:rPr>
        <w:t>burning with fire</w:t>
      </w:r>
      <w:r w:rsidRPr="003D6CFB">
        <w:rPr>
          <w:rFonts w:ascii="Arial" w:eastAsia="Times New Roman" w:hAnsi="Arial" w:cs="Arial"/>
        </w:rPr>
        <w:t xml:space="preserve"> is referenced.  And the context both places has to do with either bearing fruit or not bearing fruit, which is exactly the same thing which is seen in the Matthew thirteen parables.  Or, as the matter is expressed in Revelation chapters two and three, either overcoming or being overcome.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And the negative side of the matter is expressed at least two other ways in Scripture — being cast into </w:t>
      </w:r>
      <w:r w:rsidRPr="003D6CFB">
        <w:rPr>
          <w:rFonts w:ascii="Arial" w:eastAsia="Times New Roman" w:hAnsi="Arial" w:cs="Arial"/>
          <w:i/>
          <w:iCs/>
        </w:rPr>
        <w:t xml:space="preserve">Gehenna </w:t>
      </w:r>
      <w:r w:rsidRPr="003D6CFB">
        <w:rPr>
          <w:rFonts w:ascii="Arial" w:eastAsia="Times New Roman" w:hAnsi="Arial" w:cs="Arial"/>
        </w:rPr>
        <w:t xml:space="preserve">(a reference to the place of refuse outside the city walls of Jerusalem at this time; </w:t>
      </w:r>
      <w:hyperlink r:id="rId835" w:history="1">
        <w:r w:rsidRPr="003D6CFB">
          <w:rPr>
            <w:rFonts w:ascii="Arial" w:eastAsia="Times New Roman" w:hAnsi="Arial" w:cs="Arial"/>
            <w:color w:val="0062B5"/>
            <w:u w:val="single"/>
          </w:rPr>
          <w:t>Matthew 5:22</w:t>
        </w:r>
      </w:hyperlink>
      <w:r w:rsidRPr="003D6CFB">
        <w:rPr>
          <w:rFonts w:ascii="Arial" w:eastAsia="Times New Roman" w:hAnsi="Arial" w:cs="Arial"/>
        </w:rPr>
        <w:t xml:space="preserve">, </w:t>
      </w:r>
      <w:hyperlink r:id="rId836" w:history="1">
        <w:r w:rsidRPr="003D6CFB">
          <w:rPr>
            <w:rFonts w:ascii="Arial" w:eastAsia="Times New Roman" w:hAnsi="Arial" w:cs="Arial"/>
            <w:color w:val="0062B5"/>
            <w:u w:val="single"/>
          </w:rPr>
          <w:t>29-30</w:t>
        </w:r>
      </w:hyperlink>
      <w:r w:rsidRPr="003D6CFB">
        <w:rPr>
          <w:rFonts w:ascii="Arial" w:eastAsia="Times New Roman" w:hAnsi="Arial" w:cs="Arial"/>
        </w:rPr>
        <w:t xml:space="preserve">; </w:t>
      </w:r>
      <w:hyperlink r:id="rId837" w:history="1">
        <w:r w:rsidRPr="003D6CFB">
          <w:rPr>
            <w:rFonts w:ascii="Arial" w:eastAsia="Times New Roman" w:hAnsi="Arial" w:cs="Arial"/>
            <w:color w:val="0062B5"/>
            <w:u w:val="single"/>
          </w:rPr>
          <w:t>23:15</w:t>
        </w:r>
      </w:hyperlink>
      <w:r w:rsidRPr="003D6CFB">
        <w:rPr>
          <w:rFonts w:ascii="Arial" w:eastAsia="Times New Roman" w:hAnsi="Arial" w:cs="Arial"/>
        </w:rPr>
        <w:t xml:space="preserve">, </w:t>
      </w:r>
      <w:hyperlink r:id="rId838" w:history="1">
        <w:r w:rsidRPr="003D6CFB">
          <w:rPr>
            <w:rFonts w:ascii="Arial" w:eastAsia="Times New Roman" w:hAnsi="Arial" w:cs="Arial"/>
            <w:color w:val="0062B5"/>
            <w:u w:val="single"/>
          </w:rPr>
          <w:t>33</w:t>
        </w:r>
      </w:hyperlink>
      <w:r w:rsidRPr="003D6CFB">
        <w:rPr>
          <w:rFonts w:ascii="Arial" w:eastAsia="Times New Roman" w:hAnsi="Arial" w:cs="Arial"/>
        </w:rPr>
        <w:t xml:space="preserve">) or being cast into </w:t>
      </w:r>
      <w:r w:rsidRPr="003D6CFB">
        <w:rPr>
          <w:rFonts w:ascii="Arial" w:eastAsia="Times New Roman" w:hAnsi="Arial" w:cs="Arial"/>
          <w:i/>
          <w:iCs/>
        </w:rPr>
        <w:t>outer darkness</w:t>
      </w:r>
      <w:r w:rsidRPr="003D6CFB">
        <w:rPr>
          <w:rFonts w:ascii="Arial" w:eastAsia="Times New Roman" w:hAnsi="Arial" w:cs="Arial"/>
        </w:rPr>
        <w:t xml:space="preserve"> (</w:t>
      </w:r>
      <w:hyperlink r:id="rId839" w:history="1">
        <w:r w:rsidRPr="003D6CFB">
          <w:rPr>
            <w:rFonts w:ascii="Arial" w:eastAsia="Times New Roman" w:hAnsi="Arial" w:cs="Arial"/>
            <w:color w:val="0062B5"/>
            <w:u w:val="single"/>
          </w:rPr>
          <w:t>Matthew 8:12</w:t>
        </w:r>
      </w:hyperlink>
      <w:r w:rsidRPr="003D6CFB">
        <w:rPr>
          <w:rFonts w:ascii="Arial" w:eastAsia="Times New Roman" w:hAnsi="Arial" w:cs="Arial"/>
        </w:rPr>
        <w:t xml:space="preserve">; </w:t>
      </w:r>
      <w:hyperlink r:id="rId840" w:history="1">
        <w:r w:rsidRPr="003D6CFB">
          <w:rPr>
            <w:rFonts w:ascii="Arial" w:eastAsia="Times New Roman" w:hAnsi="Arial" w:cs="Arial"/>
            <w:color w:val="0062B5"/>
            <w:u w:val="single"/>
          </w:rPr>
          <w:t>22:13</w:t>
        </w:r>
      </w:hyperlink>
      <w:r w:rsidRPr="003D6CFB">
        <w:rPr>
          <w:rFonts w:ascii="Arial" w:eastAsia="Times New Roman" w:hAnsi="Arial" w:cs="Arial"/>
        </w:rPr>
        <w:t xml:space="preserve">; </w:t>
      </w:r>
      <w:hyperlink r:id="rId841" w:history="1">
        <w:r w:rsidRPr="003D6CFB">
          <w:rPr>
            <w:rFonts w:ascii="Arial" w:eastAsia="Times New Roman" w:hAnsi="Arial" w:cs="Arial"/>
            <w:color w:val="0062B5"/>
            <w:u w:val="single"/>
          </w:rPr>
          <w:t>25:30</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Overcoming or not overcoming and being unhurt or being hurt by the second death in </w:t>
      </w:r>
      <w:hyperlink r:id="rId842" w:history="1">
        <w:r w:rsidRPr="003D6CFB">
          <w:rPr>
            <w:rFonts w:ascii="Arial" w:eastAsia="Times New Roman" w:hAnsi="Arial" w:cs="Arial"/>
            <w:color w:val="0062B5"/>
            <w:u w:val="single"/>
          </w:rPr>
          <w:t>Revelation 2:11</w:t>
        </w:r>
      </w:hyperlink>
      <w:r w:rsidRPr="003D6CFB">
        <w:rPr>
          <w:rFonts w:ascii="Arial" w:eastAsia="Times New Roman" w:hAnsi="Arial" w:cs="Arial"/>
        </w:rPr>
        <w:t xml:space="preserve"> is expressed a slightly different way in </w:t>
      </w:r>
      <w:hyperlink r:id="rId843" w:history="1">
        <w:r w:rsidRPr="003D6CFB">
          <w:rPr>
            <w:rFonts w:ascii="Arial" w:eastAsia="Times New Roman" w:hAnsi="Arial" w:cs="Arial"/>
            <w:color w:val="0062B5"/>
            <w:u w:val="single"/>
          </w:rPr>
          <w:t>Romans 8:13</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For if you</w:t>
      </w:r>
      <w:r w:rsidRPr="003D6CFB">
        <w:rPr>
          <w:rFonts w:ascii="Arial" w:eastAsia="Times New Roman" w:hAnsi="Arial" w:cs="Arial"/>
        </w:rPr>
        <w:t xml:space="preserve"> [a reference to ‘brethren’ in </w:t>
      </w:r>
      <w:hyperlink r:id="rId844" w:history="1">
        <w:r w:rsidRPr="003D6CFB">
          <w:rPr>
            <w:rFonts w:ascii="Arial" w:eastAsia="Times New Roman" w:hAnsi="Arial" w:cs="Arial"/>
            <w:color w:val="0062B5"/>
            <w:u w:val="single"/>
          </w:rPr>
          <w:t>Romans 8:12</w:t>
        </w:r>
      </w:hyperlink>
      <w:r w:rsidRPr="003D6CFB">
        <w:rPr>
          <w:rFonts w:ascii="Arial" w:eastAsia="Times New Roman" w:hAnsi="Arial" w:cs="Arial"/>
        </w:rPr>
        <w:t>]</w:t>
      </w:r>
      <w:r w:rsidRPr="003D6CFB">
        <w:rPr>
          <w:rFonts w:ascii="Arial" w:eastAsia="Times New Roman" w:hAnsi="Arial" w:cs="Arial"/>
          <w:i/>
          <w:iCs/>
        </w:rPr>
        <w:t xml:space="preserve"> live according to the flesh you shall die; but if by the Spirit you put to death the deeds of the body, you will live</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Whether </w:t>
      </w:r>
      <w:r w:rsidRPr="003D6CFB">
        <w:rPr>
          <w:rFonts w:ascii="Arial" w:eastAsia="Times New Roman" w:hAnsi="Arial" w:cs="Arial"/>
          <w:i/>
          <w:iCs/>
        </w:rPr>
        <w:t xml:space="preserve">Gehenna </w:t>
      </w:r>
      <w:r w:rsidRPr="003D6CFB">
        <w:rPr>
          <w:rFonts w:ascii="Arial" w:eastAsia="Times New Roman" w:hAnsi="Arial" w:cs="Arial"/>
        </w:rPr>
        <w:t xml:space="preserve">or </w:t>
      </w:r>
      <w:r w:rsidRPr="003D6CFB">
        <w:rPr>
          <w:rFonts w:ascii="Arial" w:eastAsia="Times New Roman" w:hAnsi="Arial" w:cs="Arial"/>
          <w:i/>
          <w:iCs/>
        </w:rPr>
        <w:t>outer darkness</w:t>
      </w:r>
      <w:r w:rsidRPr="003D6CFB">
        <w:rPr>
          <w:rFonts w:ascii="Arial" w:eastAsia="Times New Roman" w:hAnsi="Arial" w:cs="Arial"/>
        </w:rPr>
        <w:t xml:space="preserve"> in Matthew, </w:t>
      </w:r>
      <w:r w:rsidRPr="003D6CFB">
        <w:rPr>
          <w:rFonts w:ascii="Arial" w:eastAsia="Times New Roman" w:hAnsi="Arial" w:cs="Arial"/>
          <w:i/>
          <w:iCs/>
        </w:rPr>
        <w:t>a burning with fire</w:t>
      </w:r>
      <w:r w:rsidRPr="003D6CFB">
        <w:rPr>
          <w:rFonts w:ascii="Arial" w:eastAsia="Times New Roman" w:hAnsi="Arial" w:cs="Arial"/>
        </w:rPr>
        <w:t xml:space="preserve"> in John and Hebrews, </w:t>
      </w:r>
      <w:r w:rsidRPr="003D6CFB">
        <w:rPr>
          <w:rFonts w:ascii="Arial" w:eastAsia="Times New Roman" w:hAnsi="Arial" w:cs="Arial"/>
          <w:i/>
          <w:iCs/>
        </w:rPr>
        <w:t>being cast into a furnace</w:t>
      </w:r>
      <w:r w:rsidRPr="003D6CFB">
        <w:rPr>
          <w:rFonts w:ascii="Arial" w:eastAsia="Times New Roman" w:hAnsi="Arial" w:cs="Arial"/>
        </w:rPr>
        <w:t xml:space="preserve"> or </w:t>
      </w:r>
      <w:r w:rsidRPr="003D6CFB">
        <w:rPr>
          <w:rFonts w:ascii="Arial" w:eastAsia="Times New Roman" w:hAnsi="Arial" w:cs="Arial"/>
          <w:i/>
          <w:iCs/>
        </w:rPr>
        <w:t>lake of fire</w:t>
      </w:r>
      <w:r w:rsidRPr="003D6CFB">
        <w:rPr>
          <w:rFonts w:ascii="Arial" w:eastAsia="Times New Roman" w:hAnsi="Arial" w:cs="Arial"/>
        </w:rPr>
        <w:t xml:space="preserve"> in Matthew and Revelation, or </w:t>
      </w:r>
      <w:r w:rsidRPr="003D6CFB">
        <w:rPr>
          <w:rFonts w:ascii="Arial" w:eastAsia="Times New Roman" w:hAnsi="Arial" w:cs="Arial"/>
          <w:i/>
          <w:iCs/>
        </w:rPr>
        <w:t>suffering death or being hurt by the second death</w:t>
      </w:r>
      <w:r w:rsidRPr="003D6CFB">
        <w:rPr>
          <w:rFonts w:ascii="Arial" w:eastAsia="Times New Roman" w:hAnsi="Arial" w:cs="Arial"/>
        </w:rPr>
        <w:t xml:space="preserve"> in Romans and Revelation, different facets of exactly the same thing are in view.  All of these are used in contexts showing that they have to do with </w:t>
      </w:r>
      <w:r w:rsidRPr="003D6CFB">
        <w:rPr>
          <w:rFonts w:ascii="Arial" w:eastAsia="Times New Roman" w:hAnsi="Arial" w:cs="Arial"/>
          <w:i/>
          <w:iCs/>
        </w:rPr>
        <w:t>saved people in relation to fruit bearing and the kingdom</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By comparing Scripture with Scripture, it is plain that these are simply different ways of expressing </w:t>
      </w:r>
      <w:r w:rsidRPr="003D6CFB">
        <w:rPr>
          <w:rFonts w:ascii="Arial" w:eastAsia="Times New Roman" w:hAnsi="Arial" w:cs="Arial"/>
          <w:i/>
          <w:iCs/>
        </w:rPr>
        <w:t>the same thing</w:t>
      </w:r>
      <w:r w:rsidRPr="003D6CFB">
        <w:rPr>
          <w:rFonts w:ascii="Arial" w:eastAsia="Times New Roman" w:hAnsi="Arial" w:cs="Arial"/>
        </w:rPr>
        <w:t xml:space="preserve">.  And since a literal casting into outer darkness, Gehenna, or a furnace or lake of fire could not possibly be in view (for these different places could not possibly be looked upon as referring to the same place in a literal sense), it is evident that </w:t>
      </w:r>
      <w:r w:rsidRPr="003D6CFB">
        <w:rPr>
          <w:rFonts w:ascii="Arial" w:eastAsia="Times New Roman" w:hAnsi="Arial" w:cs="Arial"/>
          <w:i/>
          <w:iCs/>
        </w:rPr>
        <w:t xml:space="preserve">metaphors </w:t>
      </w:r>
      <w:r w:rsidRPr="003D6CFB">
        <w:rPr>
          <w:rFonts w:ascii="Arial" w:eastAsia="Times New Roman" w:hAnsi="Arial" w:cs="Arial"/>
        </w:rPr>
        <w:t xml:space="preserve">are being used throughout.  But relative to the unsaved and the lake of fire, this is simply not expressed other ways in Scripture as it is with the saved, leaving no room for any thought other than understanding the matter as </w:t>
      </w:r>
      <w:r w:rsidRPr="003D6CFB">
        <w:rPr>
          <w:rFonts w:ascii="Arial" w:eastAsia="Times New Roman" w:hAnsi="Arial" w:cs="Arial"/>
          <w:i/>
          <w:iCs/>
        </w:rPr>
        <w:t>literal</w:t>
      </w:r>
      <w:r w:rsidRPr="003D6CFB">
        <w:rPr>
          <w:rFonts w:ascii="Arial" w:eastAsia="Times New Roman" w:hAnsi="Arial" w:cs="Arial"/>
        </w:rPr>
        <w:t>, not metaphorical.</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Aside from the preceding, it is clear that all Christians, faithful and unfaithful alike, will be in the kingdom.  This is seen in type in Genesis chapters eighteen and nineteen.  Both Abraham and Lot, in the final analysis, are seen on the mount (a “mountain” in Scripture signifies a kingdom).  But note the stark difference in the place that each occupied.  Abraham stood before the Lord, where he had always stood (</w:t>
      </w:r>
      <w:hyperlink r:id="rId845" w:history="1">
        <w:r w:rsidRPr="003D6CFB">
          <w:rPr>
            <w:rFonts w:ascii="Arial" w:eastAsia="Times New Roman" w:hAnsi="Arial" w:cs="Arial"/>
            <w:color w:val="0062B5"/>
            <w:u w:val="single"/>
          </w:rPr>
          <w:t>Genesis 18:22</w:t>
        </w:r>
      </w:hyperlink>
      <w:r w:rsidRPr="003D6CFB">
        <w:rPr>
          <w:rFonts w:ascii="Arial" w:eastAsia="Times New Roman" w:hAnsi="Arial" w:cs="Arial"/>
        </w:rPr>
        <w:t xml:space="preserve">; </w:t>
      </w:r>
      <w:hyperlink r:id="rId846" w:history="1">
        <w:r w:rsidRPr="003D6CFB">
          <w:rPr>
            <w:rFonts w:ascii="Arial" w:eastAsia="Times New Roman" w:hAnsi="Arial" w:cs="Arial"/>
            <w:color w:val="0062B5"/>
            <w:u w:val="single"/>
          </w:rPr>
          <w:t>19:27</w:t>
        </w:r>
      </w:hyperlink>
      <w:r w:rsidRPr="003D6CFB">
        <w:rPr>
          <w:rFonts w:ascii="Arial" w:eastAsia="Times New Roman" w:hAnsi="Arial" w:cs="Arial"/>
        </w:rPr>
        <w:t>).  Lot though found himself in a place separated from the Lord, in a place where he also had always stood (</w:t>
      </w:r>
      <w:hyperlink r:id="rId847" w:history="1">
        <w:r w:rsidRPr="003D6CFB">
          <w:rPr>
            <w:rFonts w:ascii="Arial" w:eastAsia="Times New Roman" w:hAnsi="Arial" w:cs="Arial"/>
            <w:color w:val="0062B5"/>
            <w:u w:val="single"/>
          </w:rPr>
          <w:t>Genesis 19:1</w:t>
        </w:r>
      </w:hyperlink>
      <w:r w:rsidRPr="003D6CFB">
        <w:rPr>
          <w:rFonts w:ascii="Arial" w:eastAsia="Times New Roman" w:hAnsi="Arial" w:cs="Arial"/>
        </w:rPr>
        <w:t xml:space="preserve">, </w:t>
      </w:r>
      <w:hyperlink r:id="rId848" w:history="1">
        <w:r w:rsidRPr="003D6CFB">
          <w:rPr>
            <w:rFonts w:ascii="Arial" w:eastAsia="Times New Roman" w:hAnsi="Arial" w:cs="Arial"/>
            <w:color w:val="0062B5"/>
            <w:u w:val="single"/>
          </w:rPr>
          <w:t>30</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Saving a Soul from Death</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 xml:space="preserve">Brethren, if anyone among you wanders from the truth, and someone turns him back, </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let him know that he who turns a sinner from the error of his way will save a soul from death and cover a multitude of sins.</w:t>
      </w:r>
      <w:r w:rsidRPr="003D6CFB">
        <w:rPr>
          <w:rFonts w:ascii="Arial" w:eastAsia="Times New Roman" w:hAnsi="Arial" w:cs="Arial"/>
        </w:rPr>
        <w:t xml:space="preserve"> (</w:t>
      </w:r>
      <w:hyperlink r:id="rId849" w:history="1">
        <w:r w:rsidRPr="003D6CFB">
          <w:rPr>
            <w:rFonts w:ascii="Arial" w:eastAsia="Times New Roman" w:hAnsi="Arial" w:cs="Arial"/>
            <w:color w:val="0062B5"/>
            <w:u w:val="single"/>
          </w:rPr>
          <w:t>James 5:19-20</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According to </w:t>
      </w:r>
      <w:hyperlink r:id="rId850" w:history="1">
        <w:r w:rsidRPr="003D6CFB">
          <w:rPr>
            <w:rFonts w:ascii="Arial" w:eastAsia="Times New Roman" w:hAnsi="Arial" w:cs="Arial"/>
            <w:color w:val="0062B5"/>
            <w:u w:val="single"/>
          </w:rPr>
          <w:t>1 Corinthians 3:11-15</w:t>
        </w:r>
      </w:hyperlink>
      <w:r w:rsidRPr="003D6CFB">
        <w:rPr>
          <w:rFonts w:ascii="Arial" w:eastAsia="Times New Roman" w:hAnsi="Arial" w:cs="Arial"/>
        </w:rPr>
        <w:t>, Christians whose works are burned at the judgment seat will “</w:t>
      </w:r>
      <w:r w:rsidRPr="003D6CFB">
        <w:rPr>
          <w:rFonts w:ascii="Arial" w:eastAsia="Times New Roman" w:hAnsi="Arial" w:cs="Arial"/>
          <w:i/>
          <w:iCs/>
        </w:rPr>
        <w:t>suffer loss</w:t>
      </w:r>
      <w:r w:rsidRPr="003D6CFB">
        <w:rPr>
          <w:rFonts w:ascii="Arial" w:eastAsia="Times New Roman" w:hAnsi="Arial" w:cs="Arial"/>
        </w:rPr>
        <w:t xml:space="preserve">.”  This cannot refer to the loss of rewards, for rewards enter into this judgment only after a person is </w:t>
      </w:r>
      <w:r w:rsidRPr="003D6CFB">
        <w:rPr>
          <w:rFonts w:ascii="Arial" w:eastAsia="Times New Roman" w:hAnsi="Arial" w:cs="Arial"/>
          <w:i/>
          <w:iCs/>
        </w:rPr>
        <w:t>approved</w:t>
      </w:r>
      <w:r w:rsidRPr="003D6CFB">
        <w:rPr>
          <w:rFonts w:ascii="Arial" w:eastAsia="Times New Roman" w:hAnsi="Arial" w:cs="Arial"/>
        </w:rPr>
        <w:t xml:space="preserve">.  The disapproved will have no rewards to lose.  The only thing in their possession possible for them to lose will be their souls (lives).  </w:t>
      </w:r>
      <w:hyperlink r:id="rId851" w:history="1">
        <w:r w:rsidRPr="003D6CFB">
          <w:rPr>
            <w:rFonts w:ascii="Arial" w:eastAsia="Times New Roman" w:hAnsi="Arial" w:cs="Arial"/>
            <w:color w:val="0062B5"/>
            <w:u w:val="single"/>
          </w:rPr>
          <w:t>Matthew 16:25-27</w:t>
        </w:r>
      </w:hyperlink>
      <w:r w:rsidRPr="003D6CFB">
        <w:rPr>
          <w:rFonts w:ascii="Arial" w:eastAsia="Times New Roman" w:hAnsi="Arial" w:cs="Arial"/>
        </w:rPr>
        <w:t xml:space="preserve"> refers to the saved coming under judgment and the possibility of a person losing his soul.  The word “</w:t>
      </w:r>
      <w:r w:rsidRPr="003D6CFB">
        <w:rPr>
          <w:rFonts w:ascii="Arial" w:eastAsia="Times New Roman" w:hAnsi="Arial" w:cs="Arial"/>
          <w:i/>
          <w:iCs/>
        </w:rPr>
        <w:t>lose</w:t>
      </w:r>
      <w:r w:rsidRPr="003D6CFB">
        <w:rPr>
          <w:rFonts w:ascii="Arial" w:eastAsia="Times New Roman" w:hAnsi="Arial" w:cs="Arial"/>
        </w:rPr>
        <w:t xml:space="preserve">” in these verses and the word “loss” in </w:t>
      </w:r>
      <w:hyperlink r:id="rId852" w:history="1">
        <w:r w:rsidRPr="003D6CFB">
          <w:rPr>
            <w:rFonts w:ascii="Arial" w:eastAsia="Times New Roman" w:hAnsi="Arial" w:cs="Arial"/>
            <w:color w:val="0062B5"/>
            <w:u w:val="single"/>
          </w:rPr>
          <w:t>1 Corinthians 3:15</w:t>
        </w:r>
      </w:hyperlink>
      <w:r w:rsidRPr="003D6CFB">
        <w:rPr>
          <w:rFonts w:ascii="Arial" w:eastAsia="Times New Roman" w:hAnsi="Arial" w:cs="Arial"/>
        </w:rPr>
        <w:t xml:space="preserve"> are translations of the same word in the Greek text.  The loss experienced by the person in </w:t>
      </w:r>
      <w:hyperlink r:id="rId853" w:history="1">
        <w:r w:rsidRPr="003D6CFB">
          <w:rPr>
            <w:rFonts w:ascii="Arial" w:eastAsia="Times New Roman" w:hAnsi="Arial" w:cs="Arial"/>
            <w:color w:val="0062B5"/>
            <w:u w:val="single"/>
          </w:rPr>
          <w:t>Matthew 16:25-27</w:t>
        </w:r>
      </w:hyperlink>
      <w:r w:rsidRPr="003D6CFB">
        <w:rPr>
          <w:rFonts w:ascii="Arial" w:eastAsia="Times New Roman" w:hAnsi="Arial" w:cs="Arial"/>
        </w:rPr>
        <w:t xml:space="preserve"> is that of his </w:t>
      </w:r>
      <w:r w:rsidRPr="003D6CFB">
        <w:rPr>
          <w:rFonts w:ascii="Arial" w:eastAsia="Times New Roman" w:hAnsi="Arial" w:cs="Arial"/>
          <w:i/>
          <w:iCs/>
        </w:rPr>
        <w:t>soul</w:t>
      </w:r>
      <w:r w:rsidRPr="003D6CFB">
        <w:rPr>
          <w:rFonts w:ascii="Arial" w:eastAsia="Times New Roman" w:hAnsi="Arial" w:cs="Arial"/>
        </w:rPr>
        <w:t xml:space="preserve">; and it must be the same in </w:t>
      </w:r>
      <w:hyperlink r:id="rId854" w:history="1">
        <w:r w:rsidRPr="003D6CFB">
          <w:rPr>
            <w:rFonts w:ascii="Arial" w:eastAsia="Times New Roman" w:hAnsi="Arial" w:cs="Arial"/>
            <w:color w:val="0062B5"/>
            <w:u w:val="single"/>
          </w:rPr>
          <w:t>1 Corinthians 3:11-15</w:t>
        </w:r>
      </w:hyperlink>
      <w:r w:rsidRPr="003D6CFB">
        <w:rPr>
          <w:rFonts w:ascii="Arial" w:eastAsia="Times New Roman" w:hAnsi="Arial" w:cs="Arial"/>
        </w:rPr>
        <w:t>, for the judgments referred to are the same.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epistle of James, referring to the salvation of the soul at the outset (</w:t>
      </w:r>
      <w:hyperlink r:id="rId855" w:history="1">
        <w:r w:rsidRPr="003D6CFB">
          <w:rPr>
            <w:rFonts w:ascii="Arial" w:eastAsia="Times New Roman" w:hAnsi="Arial" w:cs="Arial"/>
            <w:color w:val="0062B5"/>
            <w:u w:val="single"/>
          </w:rPr>
          <w:t>James 1:21</w:t>
        </w:r>
      </w:hyperlink>
      <w:r w:rsidRPr="003D6CFB">
        <w:rPr>
          <w:rFonts w:ascii="Arial" w:eastAsia="Times New Roman" w:hAnsi="Arial" w:cs="Arial"/>
        </w:rPr>
        <w:t xml:space="preserve">), concludes by referring to the possibility of a Christian experiencing “death” in relation to his </w:t>
      </w:r>
      <w:r w:rsidRPr="003D6CFB">
        <w:rPr>
          <w:rFonts w:ascii="Arial" w:eastAsia="Times New Roman" w:hAnsi="Arial" w:cs="Arial"/>
          <w:i/>
          <w:iCs/>
        </w:rPr>
        <w:t xml:space="preserve">soul </w:t>
      </w:r>
      <w:r w:rsidRPr="003D6CFB">
        <w:rPr>
          <w:rFonts w:ascii="Arial" w:eastAsia="Times New Roman" w:hAnsi="Arial" w:cs="Arial"/>
        </w:rPr>
        <w:t>(</w:t>
      </w:r>
      <w:hyperlink r:id="rId856" w:history="1">
        <w:r w:rsidRPr="003D6CFB">
          <w:rPr>
            <w:rFonts w:ascii="Arial" w:eastAsia="Times New Roman" w:hAnsi="Arial" w:cs="Arial"/>
            <w:color w:val="0062B5"/>
            <w:u w:val="single"/>
          </w:rPr>
          <w:t>James 5:19-20</w:t>
        </w:r>
      </w:hyperlink>
      <w:r w:rsidRPr="003D6CFB">
        <w:rPr>
          <w:rFonts w:ascii="Arial" w:eastAsia="Times New Roman" w:hAnsi="Arial" w:cs="Arial"/>
        </w:rPr>
        <w:t xml:space="preserve">).  This thought is set forth in an opposite sense to that of realizing the “salvation” of his </w:t>
      </w:r>
      <w:r w:rsidRPr="003D6CFB">
        <w:rPr>
          <w:rFonts w:ascii="Arial" w:eastAsia="Times New Roman" w:hAnsi="Arial" w:cs="Arial"/>
          <w:i/>
          <w:iCs/>
        </w:rPr>
        <w:t xml:space="preserve">soul </w:t>
      </w:r>
      <w:r w:rsidRPr="003D6CFB">
        <w:rPr>
          <w:rFonts w:ascii="Arial" w:eastAsia="Times New Roman" w:hAnsi="Arial" w:cs="Arial"/>
        </w:rPr>
        <w:t>(</w:t>
      </w:r>
      <w:hyperlink r:id="rId857" w:history="1">
        <w:r w:rsidRPr="003D6CFB">
          <w:rPr>
            <w:rFonts w:ascii="Arial" w:eastAsia="Times New Roman" w:hAnsi="Arial" w:cs="Arial"/>
            <w:color w:val="0062B5"/>
            <w:u w:val="single"/>
          </w:rPr>
          <w:t>James 1:21</w:t>
        </w:r>
      </w:hyperlink>
      <w:r w:rsidRPr="003D6CFB">
        <w:rPr>
          <w:rFonts w:ascii="Arial" w:eastAsia="Times New Roman" w:hAnsi="Arial" w:cs="Arial"/>
        </w:rPr>
        <w:t>).  Failing in the present race of the faith (</w:t>
      </w:r>
      <w:hyperlink r:id="rId858" w:history="1">
        <w:r w:rsidRPr="003D6CFB">
          <w:rPr>
            <w:rFonts w:ascii="Arial" w:eastAsia="Times New Roman" w:hAnsi="Arial" w:cs="Arial"/>
            <w:color w:val="0062B5"/>
            <w:u w:val="single"/>
          </w:rPr>
          <w:t>1 Corinthians 9:24-27</w:t>
        </w:r>
      </w:hyperlink>
      <w:r w:rsidRPr="003D6CFB">
        <w:rPr>
          <w:rFonts w:ascii="Arial" w:eastAsia="Times New Roman" w:hAnsi="Arial" w:cs="Arial"/>
        </w:rPr>
        <w:t xml:space="preserve">; </w:t>
      </w:r>
      <w:r w:rsidRPr="003D6CFB">
        <w:rPr>
          <w:rFonts w:ascii="Arial" w:eastAsia="Times New Roman" w:hAnsi="Arial" w:cs="Arial"/>
          <w:i/>
          <w:iCs/>
        </w:rPr>
        <w:t>cf</w:t>
      </w:r>
      <w:r w:rsidRPr="003D6CFB">
        <w:rPr>
          <w:rFonts w:ascii="Arial" w:eastAsia="Times New Roman" w:hAnsi="Arial" w:cs="Arial"/>
        </w:rPr>
        <w:t xml:space="preserve">. </w:t>
      </w:r>
      <w:hyperlink r:id="rId859" w:history="1">
        <w:r w:rsidRPr="003D6CFB">
          <w:rPr>
            <w:rFonts w:ascii="Arial" w:eastAsia="Times New Roman" w:hAnsi="Arial" w:cs="Arial"/>
            <w:color w:val="0062B5"/>
            <w:u w:val="single"/>
          </w:rPr>
          <w:t>2 Timothy 4:7-8</w:t>
        </w:r>
      </w:hyperlink>
      <w:r w:rsidRPr="003D6CFB">
        <w:rPr>
          <w:rFonts w:ascii="Arial" w:eastAsia="Times New Roman" w:hAnsi="Arial" w:cs="Arial"/>
        </w:rPr>
        <w:t xml:space="preserve">), a Christian will be </w:t>
      </w:r>
      <w:r w:rsidRPr="003D6CFB">
        <w:rPr>
          <w:rFonts w:ascii="Arial" w:eastAsia="Times New Roman" w:hAnsi="Arial" w:cs="Arial"/>
          <w:i/>
          <w:iCs/>
        </w:rPr>
        <w:t xml:space="preserve">disapproved </w:t>
      </w:r>
      <w:r w:rsidRPr="003D6CFB">
        <w:rPr>
          <w:rFonts w:ascii="Arial" w:eastAsia="Times New Roman" w:hAnsi="Arial" w:cs="Arial"/>
        </w:rPr>
        <w:t xml:space="preserve">at the judgment seat.  He will have failed to overcome, be victorious; and, failing in this manner, he will </w:t>
      </w:r>
      <w:r w:rsidRPr="003D6CFB">
        <w:rPr>
          <w:rFonts w:ascii="Arial" w:eastAsia="Times New Roman" w:hAnsi="Arial" w:cs="Arial"/>
          <w:i/>
          <w:iCs/>
        </w:rPr>
        <w:t>lose his soul</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Thus, experiencing “</w:t>
      </w:r>
      <w:r w:rsidRPr="003D6CFB">
        <w:rPr>
          <w:rFonts w:ascii="Arial" w:eastAsia="Times New Roman" w:hAnsi="Arial" w:cs="Arial"/>
          <w:i/>
          <w:iCs/>
        </w:rPr>
        <w:t>death</w:t>
      </w:r>
      <w:r w:rsidRPr="003D6CFB">
        <w:rPr>
          <w:rFonts w:ascii="Arial" w:eastAsia="Times New Roman" w:hAnsi="Arial" w:cs="Arial"/>
        </w:rPr>
        <w:t xml:space="preserve">” in </w:t>
      </w:r>
      <w:hyperlink r:id="rId860" w:history="1">
        <w:r w:rsidRPr="003D6CFB">
          <w:rPr>
            <w:rFonts w:ascii="Arial" w:eastAsia="Times New Roman" w:hAnsi="Arial" w:cs="Arial"/>
            <w:color w:val="0062B5"/>
            <w:u w:val="single"/>
          </w:rPr>
          <w:t>James 5:20</w:t>
        </w:r>
      </w:hyperlink>
      <w:r w:rsidRPr="003D6CFB">
        <w:rPr>
          <w:rFonts w:ascii="Arial" w:eastAsia="Times New Roman" w:hAnsi="Arial" w:cs="Arial"/>
        </w:rPr>
        <w:t xml:space="preserve"> can, contextually, only be synonymous with </w:t>
      </w:r>
      <w:r w:rsidRPr="003D6CFB">
        <w:rPr>
          <w:rFonts w:ascii="Arial" w:eastAsia="Times New Roman" w:hAnsi="Arial" w:cs="Arial"/>
          <w:i/>
          <w:iCs/>
        </w:rPr>
        <w:t>the loss of the soul</w:t>
      </w:r>
      <w:r w:rsidRPr="003D6CFB">
        <w:rPr>
          <w:rFonts w:ascii="Arial" w:eastAsia="Times New Roman" w:hAnsi="Arial" w:cs="Arial"/>
        </w:rPr>
        <w:t xml:space="preserve"> (life); that is to say, a person entering into this experience will be “</w:t>
      </w:r>
      <w:r w:rsidRPr="003D6CFB">
        <w:rPr>
          <w:rFonts w:ascii="Arial" w:eastAsia="Times New Roman" w:hAnsi="Arial" w:cs="Arial"/>
          <w:i/>
          <w:iCs/>
        </w:rPr>
        <w:t>hurt by the second death</w:t>
      </w:r>
      <w:r w:rsidRPr="003D6CFB">
        <w:rPr>
          <w:rFonts w:ascii="Arial" w:eastAsia="Times New Roman" w:hAnsi="Arial" w:cs="Arial"/>
        </w:rPr>
        <w:t>.”  “</w:t>
      </w:r>
      <w:r w:rsidRPr="003D6CFB">
        <w:rPr>
          <w:rFonts w:ascii="Arial" w:eastAsia="Times New Roman" w:hAnsi="Arial" w:cs="Arial"/>
          <w:i/>
          <w:iCs/>
        </w:rPr>
        <w:t>Losing one’s soul</w:t>
      </w:r>
      <w:r w:rsidRPr="003D6CFB">
        <w:rPr>
          <w:rFonts w:ascii="Arial" w:eastAsia="Times New Roman" w:hAnsi="Arial" w:cs="Arial"/>
        </w:rPr>
        <w:t xml:space="preserve"> [life]” and “</w:t>
      </w:r>
      <w:r w:rsidRPr="003D6CFB">
        <w:rPr>
          <w:rFonts w:ascii="Arial" w:eastAsia="Times New Roman" w:hAnsi="Arial" w:cs="Arial"/>
          <w:i/>
          <w:iCs/>
        </w:rPr>
        <w:t>being hurt by the second death</w:t>
      </w:r>
      <w:r w:rsidRPr="003D6CFB">
        <w:rPr>
          <w:rFonts w:ascii="Arial" w:eastAsia="Times New Roman" w:hAnsi="Arial" w:cs="Arial"/>
        </w:rPr>
        <w:t>” are two ways of saying the same thing.</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In order for a “</w:t>
      </w:r>
      <w:r w:rsidRPr="003D6CFB">
        <w:rPr>
          <w:rFonts w:ascii="Arial" w:eastAsia="Times New Roman" w:hAnsi="Arial" w:cs="Arial"/>
          <w:i/>
          <w:iCs/>
        </w:rPr>
        <w:t>second death</w:t>
      </w:r>
      <w:r w:rsidRPr="003D6CFB">
        <w:rPr>
          <w:rFonts w:ascii="Arial" w:eastAsia="Times New Roman" w:hAnsi="Arial" w:cs="Arial"/>
        </w:rPr>
        <w:t>” to exist, there must previously have been a “first death.”  Such a death, of course, is introduced in the fall of Adam:</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Therefore, just as through one man sin entered the world, and death through sin, and thus death spread to all men, because all sinned.</w:t>
      </w:r>
      <w:r w:rsidRPr="003D6CFB">
        <w:rPr>
          <w:rFonts w:ascii="Arial" w:eastAsia="Times New Roman" w:hAnsi="Arial" w:cs="Arial"/>
        </w:rPr>
        <w:t xml:space="preserve"> (</w:t>
      </w:r>
      <w:hyperlink r:id="rId861" w:history="1">
        <w:r w:rsidRPr="003D6CFB">
          <w:rPr>
            <w:rFonts w:ascii="Arial" w:eastAsia="Times New Roman" w:hAnsi="Arial" w:cs="Arial"/>
            <w:color w:val="0062B5"/>
            <w:u w:val="single"/>
          </w:rPr>
          <w:t>Romans 5:12</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Every man comes into this world via the birth from below and becomes a partaker of the first death by and through his association with Adam.  And the second death will befall unredeemed man, with eternal verities in view, because of his continued association with Adam.</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But for redeemed man, the second death is a different matter altogether.  Through a bringing forth from above, he is no longer associated with Adam and death in the same sense as unredeemed man; and the possibility of his being hurt by the second death concerns events that occur in an entirely different sphere of activity.</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Adam fell from the position in which he had been created; and more is involved in Adam’s fall than eternal verities, affecting only the unredeemed.  Adam had been called into existence to assume rulership over the earth; and the entrance of sin (along with bringing about eternal separation from God, apart from redemption) resulted in his disqualification to rule in Satan’s stead.  Adam, through the fall, found himself disqualified to occupy the very position for which he had been created.  Redemption itself did not place Adam back in this position (</w:t>
      </w:r>
      <w:hyperlink r:id="rId862" w:history="1">
        <w:r w:rsidRPr="003D6CFB">
          <w:rPr>
            <w:rFonts w:ascii="Arial" w:eastAsia="Times New Roman" w:hAnsi="Arial" w:cs="Arial"/>
            <w:color w:val="0062B5"/>
            <w:u w:val="single"/>
          </w:rPr>
          <w:t>Genesis 3:21-24</w:t>
        </w:r>
      </w:hyperlink>
      <w:r w:rsidRPr="003D6CFB">
        <w:rPr>
          <w:rFonts w:ascii="Arial" w:eastAsia="Times New Roman" w:hAnsi="Arial" w:cs="Arial"/>
        </w:rPr>
        <w:t>); nor does redemption today place man back in this position.</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Redeemed man today, as Adam following his fall and redemption, remains barred from the tree of life, </w:t>
      </w:r>
      <w:r w:rsidRPr="003D6CFB">
        <w:rPr>
          <w:rFonts w:ascii="Arial" w:eastAsia="Times New Roman" w:hAnsi="Arial" w:cs="Arial"/>
          <w:i/>
          <w:iCs/>
        </w:rPr>
        <w:t>awaiting the salvation of his soul</w:t>
      </w:r>
      <w:r w:rsidRPr="003D6CFB">
        <w:rPr>
          <w:rFonts w:ascii="Arial" w:eastAsia="Times New Roman" w:hAnsi="Arial" w:cs="Arial"/>
        </w:rPr>
        <w:t xml:space="preserve">.  Following the fall in </w:t>
      </w:r>
      <w:hyperlink r:id="rId863" w:history="1">
        <w:r w:rsidRPr="003D6CFB">
          <w:rPr>
            <w:rFonts w:ascii="Arial" w:eastAsia="Times New Roman" w:hAnsi="Arial" w:cs="Arial"/>
            <w:color w:val="0062B5"/>
            <w:u w:val="single"/>
          </w:rPr>
          <w:t>Genesis 3</w:t>
        </w:r>
      </w:hyperlink>
      <w:r w:rsidRPr="003D6CFB">
        <w:rPr>
          <w:rFonts w:ascii="Arial" w:eastAsia="Times New Roman" w:hAnsi="Arial" w:cs="Arial"/>
        </w:rPr>
        <w:t xml:space="preserve">, the tree of life does not enter the affairs of man again </w:t>
      </w:r>
      <w:r w:rsidRPr="003D6CFB">
        <w:rPr>
          <w:rFonts w:ascii="Arial" w:eastAsia="Times New Roman" w:hAnsi="Arial" w:cs="Arial"/>
          <w:i/>
          <w:iCs/>
        </w:rPr>
        <w:t>until the salvation of the soul</w:t>
      </w:r>
      <w:r w:rsidRPr="003D6CFB">
        <w:rPr>
          <w:rFonts w:ascii="Arial" w:eastAsia="Times New Roman" w:hAnsi="Arial" w:cs="Arial"/>
        </w:rPr>
        <w:t xml:space="preserve"> is brought to pass; and this will occur only following the issues and determinations surrounding the judgment seat, following Man’s Day.</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Man ultimately occupying the position that Adam was created to assume requires his identification with </w:t>
      </w:r>
      <w:r w:rsidRPr="003D6CFB">
        <w:rPr>
          <w:rFonts w:ascii="Arial" w:eastAsia="Times New Roman" w:hAnsi="Arial" w:cs="Arial"/>
          <w:i/>
          <w:iCs/>
        </w:rPr>
        <w:t>a new Federal Head — the last Adam.</w:t>
      </w:r>
      <w:r w:rsidRPr="003D6CFB">
        <w:rPr>
          <w:rFonts w:ascii="Arial" w:eastAsia="Times New Roman" w:hAnsi="Arial" w:cs="Arial"/>
        </w:rPr>
        <w:t xml:space="preserve">  The last Adam appeared and met Satan in a face-to-face confrontation to show that He was fully qualified to function in the realm (a regal realm) that the first Adam forfeited in the fall.  He then provided redemption for man by and through the sacrifice of Himself and presently awaits the day when He will take the kingdom.</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Those “</w:t>
      </w:r>
      <w:r w:rsidRPr="003D6CFB">
        <w:rPr>
          <w:rFonts w:ascii="Arial" w:eastAsia="Times New Roman" w:hAnsi="Arial" w:cs="Arial"/>
          <w:i/>
          <w:iCs/>
        </w:rPr>
        <w:t>in Christ</w:t>
      </w:r>
      <w:r w:rsidRPr="003D6CFB">
        <w:rPr>
          <w:rFonts w:ascii="Arial" w:eastAsia="Times New Roman" w:hAnsi="Arial" w:cs="Arial"/>
        </w:rPr>
        <w:t>” have been redeemed, with a view to their being co-heirs with Christ after He wrests control of the kingdom from Satan and his angels.  Those ruling with the last Adam will constitute His bride and reign as consort queen with Him, as Eve would have reigned as consort queen with the first Adam had both remained obedient and occupied the position for which man had been created.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second death, as it will affect Christians, can be properly understood only in the light of a parallel between that which Adam failed to realize in the past and that which unfaithful Christians will fail to realize in the future — the very purpose for their existence.  And as </w:t>
      </w:r>
      <w:r w:rsidRPr="003D6CFB">
        <w:rPr>
          <w:rFonts w:ascii="Arial" w:eastAsia="Times New Roman" w:hAnsi="Arial" w:cs="Arial"/>
          <w:i/>
          <w:iCs/>
        </w:rPr>
        <w:t>the first death</w:t>
      </w:r>
      <w:r w:rsidRPr="003D6CFB">
        <w:rPr>
          <w:rFonts w:ascii="Arial" w:eastAsia="Times New Roman" w:hAnsi="Arial" w:cs="Arial"/>
        </w:rPr>
        <w:t xml:space="preserve"> entered into man’s former failure, </w:t>
      </w:r>
      <w:r w:rsidRPr="003D6CFB">
        <w:rPr>
          <w:rFonts w:ascii="Arial" w:eastAsia="Times New Roman" w:hAnsi="Arial" w:cs="Arial"/>
          <w:i/>
          <w:iCs/>
        </w:rPr>
        <w:t>the second death</w:t>
      </w:r>
      <w:r w:rsidRPr="003D6CFB">
        <w:rPr>
          <w:rFonts w:ascii="Arial" w:eastAsia="Times New Roman" w:hAnsi="Arial" w:cs="Arial"/>
        </w:rPr>
        <w:t xml:space="preserve"> will enter into man’s latter failure — for the saved on the one hand, and for the unsaved on the other.</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Experiencing “</w:t>
      </w:r>
      <w:r w:rsidRPr="003D6CFB">
        <w:rPr>
          <w:rFonts w:ascii="Arial" w:eastAsia="Times New Roman" w:hAnsi="Arial" w:cs="Arial"/>
          <w:i/>
          <w:iCs/>
        </w:rPr>
        <w:t>the second death</w:t>
      </w:r>
      <w:r w:rsidRPr="003D6CFB">
        <w:rPr>
          <w:rFonts w:ascii="Arial" w:eastAsia="Times New Roman" w:hAnsi="Arial" w:cs="Arial"/>
        </w:rPr>
        <w:t xml:space="preserve">” for the redeemed, by failure to realize one’s calling, can in no way pertain to eternal verities.  Such </w:t>
      </w:r>
      <w:r w:rsidRPr="003D6CFB">
        <w:rPr>
          <w:rFonts w:ascii="Arial" w:eastAsia="Times New Roman" w:hAnsi="Arial" w:cs="Arial"/>
          <w:i/>
          <w:iCs/>
        </w:rPr>
        <w:t xml:space="preserve">cannot </w:t>
      </w:r>
      <w:r w:rsidRPr="003D6CFB">
        <w:rPr>
          <w:rFonts w:ascii="Arial" w:eastAsia="Times New Roman" w:hAnsi="Arial" w:cs="Arial"/>
        </w:rPr>
        <w:t xml:space="preserve">be in view at all.  Christians are present possessors of an eternal salvation based entirely upon the finished work of Christ at Calvary; and there can be </w:t>
      </w:r>
      <w:r w:rsidRPr="003D6CFB">
        <w:rPr>
          <w:rFonts w:ascii="Arial" w:eastAsia="Times New Roman" w:hAnsi="Arial" w:cs="Arial"/>
          <w:i/>
          <w:iCs/>
        </w:rPr>
        <w:t>no such thing as “the second death”</w:t>
      </w:r>
      <w:r w:rsidRPr="003D6CFB">
        <w:rPr>
          <w:rFonts w:ascii="Arial" w:eastAsia="Times New Roman" w:hAnsi="Arial" w:cs="Arial"/>
        </w:rPr>
        <w:t xml:space="preserve"> affecting any Christian on the basis of this salvation, else the finished work of Christ itself would be called into question and come into disrepute.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Christian’s association with “</w:t>
      </w:r>
      <w:r w:rsidRPr="003D6CFB">
        <w:rPr>
          <w:rFonts w:ascii="Arial" w:eastAsia="Times New Roman" w:hAnsi="Arial" w:cs="Arial"/>
          <w:i/>
          <w:iCs/>
        </w:rPr>
        <w:t>the second death</w:t>
      </w:r>
      <w:r w:rsidRPr="003D6CFB">
        <w:rPr>
          <w:rFonts w:ascii="Arial" w:eastAsia="Times New Roman" w:hAnsi="Arial" w:cs="Arial"/>
        </w:rPr>
        <w:t xml:space="preserve">” can only pertain </w:t>
      </w:r>
      <w:r w:rsidRPr="003D6CFB">
        <w:rPr>
          <w:rFonts w:ascii="Arial" w:eastAsia="Times New Roman" w:hAnsi="Arial" w:cs="Arial"/>
          <w:i/>
          <w:iCs/>
        </w:rPr>
        <w:t>to millennial verities and the loss of one’s sou</w:t>
      </w:r>
      <w:r w:rsidRPr="003D6CFB">
        <w:rPr>
          <w:rFonts w:ascii="Arial" w:eastAsia="Times New Roman" w:hAnsi="Arial" w:cs="Arial"/>
        </w:rPr>
        <w:t>l, the exact association provided by each reference in the book of Revelation.  Unfaithful Christians will experience “</w:t>
      </w:r>
      <w:r w:rsidRPr="003D6CFB">
        <w:rPr>
          <w:rFonts w:ascii="Arial" w:eastAsia="Times New Roman" w:hAnsi="Arial" w:cs="Arial"/>
          <w:i/>
          <w:iCs/>
        </w:rPr>
        <w:t>the second death</w:t>
      </w:r>
      <w:r w:rsidRPr="003D6CFB">
        <w:rPr>
          <w:rFonts w:ascii="Arial" w:eastAsia="Times New Roman" w:hAnsi="Arial" w:cs="Arial"/>
        </w:rPr>
        <w:t>” during the millennial reign of Christ.  That is to say, they will lose their souls (lives) and be denied positions with Christ in the kingdom.  Again, “</w:t>
      </w:r>
      <w:r w:rsidRPr="003D6CFB">
        <w:rPr>
          <w:rFonts w:ascii="Arial" w:eastAsia="Times New Roman" w:hAnsi="Arial" w:cs="Arial"/>
          <w:i/>
          <w:iCs/>
        </w:rPr>
        <w:t>the second death</w:t>
      </w:r>
      <w:r w:rsidRPr="003D6CFB">
        <w:rPr>
          <w:rFonts w:ascii="Arial" w:eastAsia="Times New Roman" w:hAnsi="Arial" w:cs="Arial"/>
        </w:rPr>
        <w:t xml:space="preserve">” for them is </w:t>
      </w:r>
      <w:r w:rsidRPr="003D6CFB">
        <w:rPr>
          <w:rFonts w:ascii="Arial" w:eastAsia="Times New Roman" w:hAnsi="Arial" w:cs="Arial"/>
          <w:i/>
          <w:iCs/>
        </w:rPr>
        <w:t>millennial only</w:t>
      </w:r>
      <w:r w:rsidRPr="003D6CFB">
        <w:rPr>
          <w:rFonts w:ascii="Arial" w:eastAsia="Times New Roman" w:hAnsi="Arial" w:cs="Arial"/>
        </w:rPr>
        <w:t>, not eternal.</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Non-overcoming Christians, through experiencing “the second death,” will be:</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 xml:space="preserve">. . . punished with everlasting </w:t>
      </w:r>
      <w:r w:rsidRPr="003D6CFB">
        <w:rPr>
          <w:rFonts w:ascii="Arial" w:eastAsia="Times New Roman" w:hAnsi="Arial" w:cs="Arial"/>
        </w:rPr>
        <w:t>[Greek: aionios, age-lasting]</w:t>
      </w:r>
      <w:r w:rsidRPr="003D6CFB">
        <w:rPr>
          <w:rFonts w:ascii="Arial" w:eastAsia="Times New Roman" w:hAnsi="Arial" w:cs="Arial"/>
          <w:i/>
          <w:iCs/>
        </w:rPr>
        <w:t xml:space="preserve"> destruction from the presence of the Lord, and from the glory of His power; </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 xml:space="preserve">when He comes in that Day to be glorified in His saints and to be admired among all those who believe </w:t>
      </w:r>
      <w:r w:rsidRPr="003D6CFB">
        <w:rPr>
          <w:rFonts w:ascii="Arial" w:eastAsia="Times New Roman" w:hAnsi="Arial" w:cs="Arial"/>
        </w:rPr>
        <w:t>. . . . (</w:t>
      </w:r>
      <w:hyperlink r:id="rId864" w:history="1">
        <w:r w:rsidRPr="003D6CFB">
          <w:rPr>
            <w:rFonts w:ascii="Arial" w:eastAsia="Times New Roman" w:hAnsi="Arial" w:cs="Arial"/>
            <w:color w:val="0062B5"/>
            <w:u w:val="single"/>
          </w:rPr>
          <w:t>2 Thessalonians 1:9-10a</w:t>
        </w:r>
      </w:hyperlink>
      <w:r w:rsidRPr="003D6CFB">
        <w:rPr>
          <w:rFonts w:ascii="Arial" w:eastAsia="Times New Roman" w:hAnsi="Arial" w:cs="Arial"/>
        </w:rPr>
        <w:t xml:space="preserve"> [9b])</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For the unredeemed though, “</w:t>
      </w:r>
      <w:r w:rsidRPr="003D6CFB">
        <w:rPr>
          <w:rFonts w:ascii="Arial" w:eastAsia="Times New Roman" w:hAnsi="Arial" w:cs="Arial"/>
          <w:i/>
          <w:iCs/>
        </w:rPr>
        <w:t>the second death</w:t>
      </w:r>
      <w:r w:rsidRPr="003D6CFB">
        <w:rPr>
          <w:rFonts w:ascii="Arial" w:eastAsia="Times New Roman" w:hAnsi="Arial" w:cs="Arial"/>
        </w:rPr>
        <w:t xml:space="preserve">” can only pertain </w:t>
      </w:r>
      <w:r w:rsidRPr="003D6CFB">
        <w:rPr>
          <w:rFonts w:ascii="Arial" w:eastAsia="Times New Roman" w:hAnsi="Arial" w:cs="Arial"/>
          <w:i/>
          <w:iCs/>
        </w:rPr>
        <w:t>to eternal verities</w:t>
      </w:r>
      <w:r w:rsidRPr="003D6CFB">
        <w:rPr>
          <w:rFonts w:ascii="Arial" w:eastAsia="Times New Roman" w:hAnsi="Arial" w:cs="Arial"/>
        </w:rPr>
        <w:t>.  As a result of Adam’s sin and their non-acceptance of Christ’s sacrifice on Calvary, the unredeemed reside in a condition described in Scripture as “</w:t>
      </w:r>
      <w:r w:rsidRPr="003D6CFB">
        <w:rPr>
          <w:rFonts w:ascii="Arial" w:eastAsia="Times New Roman" w:hAnsi="Arial" w:cs="Arial"/>
          <w:i/>
          <w:iCs/>
        </w:rPr>
        <w:t>dead in trespasses and sins</w:t>
      </w:r>
      <w:r w:rsidRPr="003D6CFB">
        <w:rPr>
          <w:rFonts w:ascii="Arial" w:eastAsia="Times New Roman" w:hAnsi="Arial" w:cs="Arial"/>
        </w:rPr>
        <w:t>” (</w:t>
      </w:r>
      <w:hyperlink r:id="rId865" w:history="1">
        <w:r w:rsidRPr="003D6CFB">
          <w:rPr>
            <w:rFonts w:ascii="Arial" w:eastAsia="Times New Roman" w:hAnsi="Arial" w:cs="Arial"/>
            <w:color w:val="0062B5"/>
            <w:u w:val="single"/>
          </w:rPr>
          <w:t>Ephesians 2:1</w:t>
        </w:r>
      </w:hyperlink>
      <w:r w:rsidRPr="003D6CFB">
        <w:rPr>
          <w:rFonts w:ascii="Arial" w:eastAsia="Times New Roman" w:hAnsi="Arial" w:cs="Arial"/>
        </w:rPr>
        <w:t xml:space="preserve">; </w:t>
      </w:r>
      <w:hyperlink r:id="rId866" w:history="1">
        <w:r w:rsidRPr="003D6CFB">
          <w:rPr>
            <w:rFonts w:ascii="Arial" w:eastAsia="Times New Roman" w:hAnsi="Arial" w:cs="Arial"/>
            <w:color w:val="0062B5"/>
            <w:u w:val="single"/>
          </w:rPr>
          <w:t>Colossians 2:13</w:t>
        </w:r>
      </w:hyperlink>
      <w:r w:rsidRPr="003D6CFB">
        <w:rPr>
          <w:rFonts w:ascii="Arial" w:eastAsia="Times New Roman" w:hAnsi="Arial" w:cs="Arial"/>
        </w:rPr>
        <w:t>).  They, in this condition, can have nothing to do with matters pertaining to rulership over the earth.  Eternal verities alone are in view; and the second death, as it will affect the unredeemed, must be understood in this sense.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Unredeemed man will experience “the second death” following the millennium, with only </w:t>
      </w:r>
      <w:r w:rsidRPr="003D6CFB">
        <w:rPr>
          <w:rFonts w:ascii="Arial" w:eastAsia="Times New Roman" w:hAnsi="Arial" w:cs="Arial"/>
          <w:i/>
          <w:iCs/>
        </w:rPr>
        <w:t>the endless ages</w:t>
      </w:r>
      <w:r w:rsidRPr="003D6CFB">
        <w:rPr>
          <w:rFonts w:ascii="Arial" w:eastAsia="Times New Roman" w:hAnsi="Arial" w:cs="Arial"/>
        </w:rPr>
        <w:t xml:space="preserve"> </w:t>
      </w:r>
      <w:r w:rsidRPr="003D6CFB">
        <w:rPr>
          <w:rFonts w:ascii="Arial" w:eastAsia="Times New Roman" w:hAnsi="Arial" w:cs="Arial"/>
          <w:i/>
          <w:iCs/>
        </w:rPr>
        <w:t>in view</w:t>
      </w:r>
      <w:r w:rsidRPr="003D6CFB">
        <w:rPr>
          <w:rFonts w:ascii="Arial" w:eastAsia="Times New Roman" w:hAnsi="Arial" w:cs="Arial"/>
        </w:rPr>
        <w:t xml:space="preserve">.  The unredeemed will </w:t>
      </w:r>
      <w:r w:rsidRPr="003D6CFB">
        <w:rPr>
          <w:rFonts w:ascii="Arial" w:eastAsia="Times New Roman" w:hAnsi="Arial" w:cs="Arial"/>
          <w:i/>
          <w:iCs/>
        </w:rPr>
        <w:t xml:space="preserve">remain </w:t>
      </w:r>
      <w:r w:rsidRPr="003D6CFB">
        <w:rPr>
          <w:rFonts w:ascii="Arial" w:eastAsia="Times New Roman" w:hAnsi="Arial" w:cs="Arial"/>
        </w:rPr>
        <w:t xml:space="preserve">in their spiritually dead condition and, in the lake of fire, be </w:t>
      </w:r>
      <w:r w:rsidRPr="003D6CFB">
        <w:rPr>
          <w:rFonts w:ascii="Arial" w:eastAsia="Times New Roman" w:hAnsi="Arial" w:cs="Arial"/>
          <w:i/>
          <w:iCs/>
        </w:rPr>
        <w:t>eternally separated</w:t>
      </w:r>
      <w:r w:rsidRPr="003D6CFB">
        <w:rPr>
          <w:rFonts w:ascii="Arial" w:eastAsia="Times New Roman" w:hAnsi="Arial" w:cs="Arial"/>
        </w:rPr>
        <w:t xml:space="preserve"> from God:</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Then Death and Hades were cast into the lake of fire.  This is the second death.</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And anyone not found written in the Book of Life was cast into the lake of fire</w:t>
      </w:r>
      <w:r w:rsidRPr="003D6CFB">
        <w:rPr>
          <w:rFonts w:ascii="Arial" w:eastAsia="Times New Roman" w:hAnsi="Arial" w:cs="Arial"/>
        </w:rPr>
        <w:t>. (</w:t>
      </w:r>
      <w:hyperlink r:id="rId867" w:history="1">
        <w:r w:rsidRPr="003D6CFB">
          <w:rPr>
            <w:rFonts w:ascii="Arial" w:eastAsia="Times New Roman" w:hAnsi="Arial" w:cs="Arial"/>
            <w:color w:val="0062B5"/>
            <w:u w:val="single"/>
          </w:rPr>
          <w:t>Revelation 20:14-15</w:t>
        </w:r>
      </w:hyperlink>
      <w:r w:rsidRPr="003D6CFB">
        <w:rPr>
          <w:rFonts w:ascii="Arial" w:eastAsia="Times New Roman" w:hAnsi="Arial" w:cs="Arial"/>
        </w:rPr>
        <w:t>)</w:t>
      </w:r>
    </w:p>
    <w:p w:rsidR="00B72D6A" w:rsidRPr="003D6CFB" w:rsidRDefault="00B72D6A" w:rsidP="00B72D6A">
      <w:pPr>
        <w:rPr>
          <w:rFonts w:ascii="Arial" w:eastAsia="Times New Roman" w:hAnsi="Arial" w:cs="Arial"/>
          <w:i/>
          <w:iCs/>
        </w:rPr>
      </w:pPr>
      <w:r w:rsidRPr="003D6CFB">
        <w:rPr>
          <w:rFonts w:ascii="Arial" w:eastAsia="Times New Roman" w:hAnsi="Arial" w:cs="Arial"/>
          <w:i/>
          <w:iCs/>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bookmarkStart w:id="8" w:name="The_Hidden_Manna,_White_Stone"/>
      <w:bookmarkEnd w:id="8"/>
      <w:r w:rsidRPr="003D6CFB">
        <w:rPr>
          <w:rFonts w:ascii="Arial" w:eastAsia="Times New Roman" w:hAnsi="Arial" w:cs="Arial"/>
        </w:rPr>
        <w:t>Chapter 7</w:t>
      </w:r>
    </w:p>
    <w:p w:rsidR="00B72D6A" w:rsidRPr="003D6CFB" w:rsidRDefault="00B72D6A" w:rsidP="00B72D6A">
      <w:pPr>
        <w:rPr>
          <w:rFonts w:ascii="Arial" w:eastAsia="Times New Roman" w:hAnsi="Arial" w:cs="Arial"/>
        </w:rPr>
      </w:pPr>
      <w:r w:rsidRPr="003D6CFB">
        <w:rPr>
          <w:rFonts w:ascii="Arial" w:eastAsia="Times New Roman" w:hAnsi="Arial" w:cs="Arial"/>
          <w:b/>
          <w:bCs/>
        </w:rPr>
        <w:t>The Hidden Manna, White Stone</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He who has an ear let him hear what the Spirit says to the churches.  To him who overcomes I will give some of the hidden manna to eat.  And I will give him a white stone, and on the stone a new name written that no one knows except him who receives it.</w:t>
      </w:r>
      <w:r w:rsidRPr="003D6CFB">
        <w:rPr>
          <w:rFonts w:ascii="Arial" w:eastAsia="Times New Roman" w:hAnsi="Arial" w:cs="Arial"/>
        </w:rPr>
        <w:t xml:space="preserve"> (</w:t>
      </w:r>
      <w:hyperlink r:id="rId868" w:history="1">
        <w:r w:rsidRPr="003D6CFB">
          <w:rPr>
            <w:rFonts w:ascii="Arial" w:eastAsia="Times New Roman" w:hAnsi="Arial" w:cs="Arial"/>
            <w:color w:val="0062B5"/>
            <w:u w:val="single"/>
          </w:rPr>
          <w:t>Revelation 2:17</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third of the seven overcomer promises is given in the message to the church in Pergamos, a church located in a wealthy city where pagan worship flourished.  Pergamos was a religious center filled with pagan cults, housing temples and shrines dedicated to the false gods of the Gentiles.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Pergamos, at this time, was also a center for the Roman government in Asia; and Satan, who ruled the earth through the Gentile nations (and continues to rule in this same manner today), was said to have his throne in Pergamos (</w:t>
      </w:r>
      <w:hyperlink r:id="rId869" w:history="1">
        <w:r w:rsidRPr="003D6CFB">
          <w:rPr>
            <w:rFonts w:ascii="Arial" w:eastAsia="Times New Roman" w:hAnsi="Arial" w:cs="Arial"/>
            <w:color w:val="0062B5"/>
            <w:u w:val="single"/>
          </w:rPr>
          <w:t>Revelation 2:13</w:t>
        </w:r>
      </w:hyperlink>
      <w:r w:rsidRPr="003D6CFB">
        <w:rPr>
          <w:rFonts w:ascii="Arial" w:eastAsia="Times New Roman" w:hAnsi="Arial" w:cs="Arial"/>
        </w:rPr>
        <w:t xml:space="preserve">).  This though could only refer to a prominent place for his rule in the Roman Empire rather than to the actual location of his throne, for his throne would still be located </w:t>
      </w:r>
      <w:r w:rsidRPr="003D6CFB">
        <w:rPr>
          <w:rFonts w:ascii="Arial" w:eastAsia="Times New Roman" w:hAnsi="Arial" w:cs="Arial"/>
          <w:i/>
          <w:iCs/>
        </w:rPr>
        <w:t>in the heavens</w:t>
      </w:r>
      <w:r w:rsidRPr="003D6CFB">
        <w:rPr>
          <w:rFonts w:ascii="Arial" w:eastAsia="Times New Roman" w:hAnsi="Arial" w:cs="Arial"/>
        </w:rPr>
        <w:t xml:space="preserve"> at this time, not on the earth.</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Gentile nations ruling under Satan would exhibit power connected with Satan’s throne (</w:t>
      </w:r>
      <w:r w:rsidRPr="003D6CFB">
        <w:rPr>
          <w:rFonts w:ascii="Arial" w:eastAsia="Times New Roman" w:hAnsi="Arial" w:cs="Arial"/>
          <w:i/>
          <w:iCs/>
        </w:rPr>
        <w:t>cf</w:t>
      </w:r>
      <w:r w:rsidRPr="003D6CFB">
        <w:rPr>
          <w:rFonts w:ascii="Arial" w:eastAsia="Times New Roman" w:hAnsi="Arial" w:cs="Arial"/>
        </w:rPr>
        <w:t xml:space="preserve">. </w:t>
      </w:r>
      <w:hyperlink r:id="rId870" w:history="1">
        <w:r w:rsidRPr="003D6CFB">
          <w:rPr>
            <w:rFonts w:ascii="Arial" w:eastAsia="Times New Roman" w:hAnsi="Arial" w:cs="Arial"/>
            <w:color w:val="0062B5"/>
            <w:u w:val="single"/>
          </w:rPr>
          <w:t>Ezekiel 28:14</w:t>
        </w:r>
      </w:hyperlink>
      <w:r w:rsidRPr="003D6CFB">
        <w:rPr>
          <w:rFonts w:ascii="Arial" w:eastAsia="Times New Roman" w:hAnsi="Arial" w:cs="Arial"/>
        </w:rPr>
        <w:t xml:space="preserve">; </w:t>
      </w:r>
      <w:hyperlink r:id="rId871" w:history="1">
        <w:r w:rsidRPr="003D6CFB">
          <w:rPr>
            <w:rFonts w:ascii="Arial" w:eastAsia="Times New Roman" w:hAnsi="Arial" w:cs="Arial"/>
            <w:color w:val="0062B5"/>
            <w:u w:val="single"/>
          </w:rPr>
          <w:t>Daniel 10:12-20</w:t>
        </w:r>
      </w:hyperlink>
      <w:r w:rsidRPr="003D6CFB">
        <w:rPr>
          <w:rFonts w:ascii="Arial" w:eastAsia="Times New Roman" w:hAnsi="Arial" w:cs="Arial"/>
        </w:rPr>
        <w:t xml:space="preserve">; </w:t>
      </w:r>
      <w:hyperlink r:id="rId872" w:history="1">
        <w:r w:rsidRPr="003D6CFB">
          <w:rPr>
            <w:rFonts w:ascii="Arial" w:eastAsia="Times New Roman" w:hAnsi="Arial" w:cs="Arial"/>
            <w:color w:val="0062B5"/>
            <w:u w:val="single"/>
          </w:rPr>
          <w:t>Luke 4:5-6</w:t>
        </w:r>
      </w:hyperlink>
      <w:r w:rsidRPr="003D6CFB">
        <w:rPr>
          <w:rFonts w:ascii="Arial" w:eastAsia="Times New Roman" w:hAnsi="Arial" w:cs="Arial"/>
        </w:rPr>
        <w:t>).  And it would have to be in this respect that Satan’s throne was said to be in Pergamos — a center of Gentile government, idolatry, and false worship.</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Satan’s throne will not actually be upon the earth until he, along with his angels, is cast out of the heavens near the middle of the Tribulation period (</w:t>
      </w:r>
      <w:hyperlink r:id="rId873" w:history="1">
        <w:r w:rsidRPr="003D6CFB">
          <w:rPr>
            <w:rFonts w:ascii="Arial" w:eastAsia="Times New Roman" w:hAnsi="Arial" w:cs="Arial"/>
            <w:color w:val="0062B5"/>
            <w:u w:val="single"/>
          </w:rPr>
          <w:t>Revelation 12:7-12</w:t>
        </w:r>
      </w:hyperlink>
      <w:r w:rsidRPr="003D6CFB">
        <w:rPr>
          <w:rFonts w:ascii="Arial" w:eastAsia="Times New Roman" w:hAnsi="Arial" w:cs="Arial"/>
        </w:rPr>
        <w:t>).  It will then be established in Babylon, Satan’s earthly capital (</w:t>
      </w:r>
      <w:hyperlink r:id="rId874" w:history="1">
        <w:r w:rsidRPr="003D6CFB">
          <w:rPr>
            <w:rFonts w:ascii="Arial" w:eastAsia="Times New Roman" w:hAnsi="Arial" w:cs="Arial"/>
            <w:color w:val="0062B5"/>
            <w:u w:val="single"/>
          </w:rPr>
          <w:t>Isaiah 14:4ff</w:t>
        </w:r>
      </w:hyperlink>
      <w:r w:rsidRPr="003D6CFB">
        <w:rPr>
          <w:rFonts w:ascii="Arial" w:eastAsia="Times New Roman" w:hAnsi="Arial" w:cs="Arial"/>
        </w:rPr>
        <w:t xml:space="preserve">; </w:t>
      </w:r>
      <w:hyperlink r:id="rId875" w:history="1">
        <w:r w:rsidRPr="003D6CFB">
          <w:rPr>
            <w:rFonts w:ascii="Arial" w:eastAsia="Times New Roman" w:hAnsi="Arial" w:cs="Arial"/>
            <w:color w:val="0062B5"/>
            <w:u w:val="single"/>
          </w:rPr>
          <w:t>Daniel 2:31-45</w:t>
        </w:r>
      </w:hyperlink>
      <w:r w:rsidRPr="003D6CFB">
        <w:rPr>
          <w:rFonts w:ascii="Arial" w:eastAsia="Times New Roman" w:hAnsi="Arial" w:cs="Arial"/>
        </w:rPr>
        <w:t>); and his throne will then be occupied by Antichrist, the last king of Babylon preceding its destruction (</w:t>
      </w:r>
      <w:hyperlink r:id="rId876" w:history="1">
        <w:r w:rsidRPr="003D6CFB">
          <w:rPr>
            <w:rFonts w:ascii="Arial" w:eastAsia="Times New Roman" w:hAnsi="Arial" w:cs="Arial"/>
            <w:color w:val="0062B5"/>
            <w:u w:val="single"/>
          </w:rPr>
          <w:t>Revelation 13:1-2</w:t>
        </w:r>
      </w:hyperlink>
      <w:r w:rsidRPr="003D6CFB">
        <w:rPr>
          <w:rFonts w:ascii="Arial" w:eastAsia="Times New Roman" w:hAnsi="Arial" w:cs="Arial"/>
        </w:rPr>
        <w:t xml:space="preserve">; </w:t>
      </w:r>
      <w:hyperlink r:id="rId877" w:history="1">
        <w:r w:rsidRPr="003D6CFB">
          <w:rPr>
            <w:rFonts w:ascii="Arial" w:eastAsia="Times New Roman" w:hAnsi="Arial" w:cs="Arial"/>
            <w:color w:val="0062B5"/>
            <w:u w:val="single"/>
          </w:rPr>
          <w:t>17-18</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Aside from the nation of Israel, the Roman Empire was the great persecutor of early Christianity.  Christians, as the Jews, were monotheistic; and they fixed their eyes upon the one true God, not upon Caesar.  And if this period of persecution is to be associated in a historical sense with that which is stated about any one of the seven churches in Revelation chapters two and three, it would seemingly have to be the church in Smyrna (</w:t>
      </w:r>
      <w:hyperlink r:id="rId878" w:history="1">
        <w:r w:rsidRPr="003D6CFB">
          <w:rPr>
            <w:rFonts w:ascii="Arial" w:eastAsia="Times New Roman" w:hAnsi="Arial" w:cs="Arial"/>
            <w:color w:val="0062B5"/>
            <w:u w:val="single"/>
          </w:rPr>
          <w:t>Revelation 2:8-11</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Numerous Christians during this period of Roman persecution were imprisoned, tortured, and killed.  But the more widespread this persecution became, the more Christendom flourished and grew.  This is what led Tertullian, one of the early Church fathers who lived during that time, to say, “</w:t>
      </w:r>
      <w:r w:rsidRPr="003D6CFB">
        <w:rPr>
          <w:rFonts w:ascii="Arial" w:eastAsia="Times New Roman" w:hAnsi="Arial" w:cs="Arial"/>
          <w:i/>
          <w:iCs/>
        </w:rPr>
        <w:t>The blood of the martyrs is the seed of the Church</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Along with a Satanic persecution from without during this period, there was also a Satanic corrupting work from within.  Very early in the dispensation, as seen in the fourth of seven parables in Matthew chapter thirteen (</w:t>
      </w:r>
      <w:hyperlink r:id="rId879" w:history="1">
        <w:r w:rsidRPr="003D6CFB">
          <w:rPr>
            <w:rFonts w:ascii="Arial" w:eastAsia="Times New Roman" w:hAnsi="Arial" w:cs="Arial"/>
            <w:color w:val="0062B5"/>
            <w:u w:val="single"/>
          </w:rPr>
          <w:t>Matthew 13:33</w:t>
        </w:r>
      </w:hyperlink>
      <w:r w:rsidRPr="003D6CFB">
        <w:rPr>
          <w:rFonts w:ascii="Arial" w:eastAsia="Times New Roman" w:hAnsi="Arial" w:cs="Arial"/>
        </w:rPr>
        <w:t xml:space="preserve">), leaven was placed in three measures of meal, which would have to do centrally with the Word of the Kingdom and Christendom (the subject matter seen throughout these parables).  And this resulted in a corrupting work </w:t>
      </w:r>
      <w:r w:rsidRPr="003D6CFB">
        <w:rPr>
          <w:rFonts w:ascii="Arial" w:eastAsia="Times New Roman" w:hAnsi="Arial" w:cs="Arial"/>
          <w:i/>
          <w:iCs/>
        </w:rPr>
        <w:t>from within</w:t>
      </w:r>
      <w:r w:rsidRPr="003D6CFB">
        <w:rPr>
          <w:rFonts w:ascii="Arial" w:eastAsia="Times New Roman" w:hAnsi="Arial" w:cs="Arial"/>
        </w:rPr>
        <w:t xml:space="preserve">, which paralleled the persecution </w:t>
      </w:r>
      <w:r w:rsidRPr="003D6CFB">
        <w:rPr>
          <w:rFonts w:ascii="Arial" w:eastAsia="Times New Roman" w:hAnsi="Arial" w:cs="Arial"/>
          <w:i/>
          <w:iCs/>
        </w:rPr>
        <w:t>from without</w:t>
      </w:r>
      <w:r w:rsidRPr="003D6CFB">
        <w:rPr>
          <w:rFonts w:ascii="Arial" w:eastAsia="Times New Roman" w:hAnsi="Arial" w:cs="Arial"/>
        </w:rPr>
        <w:t xml:space="preserve"> (</w:t>
      </w:r>
      <w:r w:rsidRPr="003D6CFB">
        <w:rPr>
          <w:rFonts w:ascii="Arial" w:eastAsia="Times New Roman" w:hAnsi="Arial" w:cs="Arial"/>
          <w:i/>
          <w:iCs/>
        </w:rPr>
        <w:t>ref</w:t>
      </w:r>
      <w:r w:rsidRPr="003D6CFB">
        <w:rPr>
          <w:rFonts w:ascii="Arial" w:eastAsia="Times New Roman" w:hAnsi="Arial" w:cs="Arial"/>
        </w:rPr>
        <w:t xml:space="preserve">. the author’s book, in this site, </w:t>
      </w:r>
      <w:hyperlink r:id="rId880" w:anchor="Mysteries%20of%20the%20Kingdom%20BOOK" w:history="1">
        <w:r w:rsidRPr="003D6CFB">
          <w:rPr>
            <w:rFonts w:ascii="Arial" w:eastAsia="Times New Roman" w:hAnsi="Arial" w:cs="Arial"/>
            <w:color w:val="0062B5"/>
            <w:u w:val="single"/>
          </w:rPr>
          <w:t>Mysteries of the Kingdom BOOK</w:t>
        </w:r>
      </w:hyperlink>
      <w:r w:rsidRPr="003D6CFB">
        <w:rPr>
          <w:rFonts w:ascii="Arial" w:eastAsia="Times New Roman" w:hAnsi="Arial" w:cs="Arial"/>
        </w:rPr>
        <w:t>, chapter 6, “</w:t>
      </w:r>
      <w:hyperlink r:id="rId881" w:anchor="Parable%20of%20the%20Leaven" w:history="1">
        <w:r w:rsidRPr="003D6CFB">
          <w:rPr>
            <w:rFonts w:ascii="Arial" w:eastAsia="Times New Roman" w:hAnsi="Arial" w:cs="Arial"/>
            <w:color w:val="2F5496"/>
            <w:u w:val="single"/>
          </w:rPr>
          <w:t>Parable of the Leaven</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In relation to leaven placed in the three measures of meal in </w:t>
      </w:r>
      <w:hyperlink r:id="rId882" w:history="1">
        <w:r w:rsidRPr="003D6CFB">
          <w:rPr>
            <w:rFonts w:ascii="Arial" w:eastAsia="Times New Roman" w:hAnsi="Arial" w:cs="Arial"/>
            <w:color w:val="0062B5"/>
            <w:u w:val="single"/>
          </w:rPr>
          <w:t>Matthew 13:33</w:t>
        </w:r>
      </w:hyperlink>
      <w:r w:rsidRPr="003D6CFB">
        <w:rPr>
          <w:rFonts w:ascii="Arial" w:eastAsia="Times New Roman" w:hAnsi="Arial" w:cs="Arial"/>
        </w:rPr>
        <w:t>, “</w:t>
      </w:r>
      <w:r w:rsidRPr="003D6CFB">
        <w:rPr>
          <w:rFonts w:ascii="Arial" w:eastAsia="Times New Roman" w:hAnsi="Arial" w:cs="Arial"/>
          <w:i/>
          <w:iCs/>
        </w:rPr>
        <w:t>leaven</w:t>
      </w:r>
      <w:r w:rsidRPr="003D6CFB">
        <w:rPr>
          <w:rFonts w:ascii="Arial" w:eastAsia="Times New Roman" w:hAnsi="Arial" w:cs="Arial"/>
        </w:rPr>
        <w:t xml:space="preserve">” in Scripture is spoken of as </w:t>
      </w:r>
      <w:r w:rsidRPr="003D6CFB">
        <w:rPr>
          <w:rFonts w:ascii="Arial" w:eastAsia="Times New Roman" w:hAnsi="Arial" w:cs="Arial"/>
          <w:i/>
          <w:iCs/>
        </w:rPr>
        <w:t>a corrupting substance</w:t>
      </w:r>
      <w:r w:rsidRPr="003D6CFB">
        <w:rPr>
          <w:rFonts w:ascii="Arial" w:eastAsia="Times New Roman" w:hAnsi="Arial" w:cs="Arial"/>
        </w:rPr>
        <w:t>, and the number “</w:t>
      </w:r>
      <w:r w:rsidRPr="003D6CFB">
        <w:rPr>
          <w:rFonts w:ascii="Arial" w:eastAsia="Times New Roman" w:hAnsi="Arial" w:cs="Arial"/>
          <w:i/>
          <w:iCs/>
        </w:rPr>
        <w:t>three</w:t>
      </w:r>
      <w:r w:rsidRPr="003D6CFB">
        <w:rPr>
          <w:rFonts w:ascii="Arial" w:eastAsia="Times New Roman" w:hAnsi="Arial" w:cs="Arial"/>
        </w:rPr>
        <w:t xml:space="preserve">” in Scripture is the number of </w:t>
      </w:r>
      <w:r w:rsidRPr="003D6CFB">
        <w:rPr>
          <w:rFonts w:ascii="Arial" w:eastAsia="Times New Roman" w:hAnsi="Arial" w:cs="Arial"/>
          <w:i/>
          <w:iCs/>
        </w:rPr>
        <w:t>divine perfection</w:t>
      </w:r>
      <w:r w:rsidRPr="003D6CFB">
        <w:rPr>
          <w:rFonts w:ascii="Arial" w:eastAsia="Times New Roman" w:hAnsi="Arial" w:cs="Arial"/>
        </w:rPr>
        <w:t xml:space="preserve">.  This number shows </w:t>
      </w:r>
      <w:r w:rsidRPr="003D6CFB">
        <w:rPr>
          <w:rFonts w:ascii="Arial" w:eastAsia="Times New Roman" w:hAnsi="Arial" w:cs="Arial"/>
          <w:i/>
          <w:iCs/>
        </w:rPr>
        <w:t>divine perfection within that which is in view — divine perfection within that which is being corrupted with the leaven</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w:t>
      </w:r>
      <w:r w:rsidRPr="003D6CFB">
        <w:rPr>
          <w:rFonts w:ascii="Arial" w:eastAsia="Times New Roman" w:hAnsi="Arial" w:cs="Arial"/>
          <w:i/>
          <w:iCs/>
        </w:rPr>
        <w:t>three measures of meal</w:t>
      </w:r>
      <w:r w:rsidRPr="003D6CFB">
        <w:rPr>
          <w:rFonts w:ascii="Arial" w:eastAsia="Times New Roman" w:hAnsi="Arial" w:cs="Arial"/>
        </w:rPr>
        <w:t xml:space="preserve">” — three measures of ground grain, used to make </w:t>
      </w:r>
      <w:r w:rsidRPr="003D6CFB">
        <w:rPr>
          <w:rFonts w:ascii="Arial" w:eastAsia="Times New Roman" w:hAnsi="Arial" w:cs="Arial"/>
          <w:i/>
          <w:iCs/>
        </w:rPr>
        <w:t xml:space="preserve">bread </w:t>
      </w:r>
      <w:r w:rsidRPr="003D6CFB">
        <w:rPr>
          <w:rFonts w:ascii="Arial" w:eastAsia="Times New Roman" w:hAnsi="Arial" w:cs="Arial"/>
        </w:rPr>
        <w:t xml:space="preserve">— are in view.  The reference is to the </w:t>
      </w:r>
      <w:r w:rsidRPr="003D6CFB">
        <w:rPr>
          <w:rFonts w:ascii="Arial" w:eastAsia="Times New Roman" w:hAnsi="Arial" w:cs="Arial"/>
          <w:i/>
          <w:iCs/>
        </w:rPr>
        <w:t>Word of God</w:t>
      </w:r>
      <w:r w:rsidRPr="003D6CFB">
        <w:rPr>
          <w:rFonts w:ascii="Arial" w:eastAsia="Times New Roman" w:hAnsi="Arial" w:cs="Arial"/>
        </w:rPr>
        <w:t xml:space="preserve"> (</w:t>
      </w:r>
      <w:hyperlink r:id="rId883" w:history="1">
        <w:r w:rsidRPr="003D6CFB">
          <w:rPr>
            <w:rFonts w:ascii="Arial" w:eastAsia="Times New Roman" w:hAnsi="Arial" w:cs="Arial"/>
            <w:color w:val="0062B5"/>
            <w:u w:val="single"/>
          </w:rPr>
          <w:t>Matthew 4:4</w:t>
        </w:r>
      </w:hyperlink>
      <w:r w:rsidRPr="003D6CFB">
        <w:rPr>
          <w:rFonts w:ascii="Arial" w:eastAsia="Times New Roman" w:hAnsi="Arial" w:cs="Arial"/>
        </w:rPr>
        <w:t xml:space="preserve">; </w:t>
      </w:r>
      <w:r w:rsidRPr="003D6CFB">
        <w:rPr>
          <w:rFonts w:ascii="Arial" w:eastAsia="Times New Roman" w:hAnsi="Arial" w:cs="Arial"/>
          <w:i/>
          <w:iCs/>
        </w:rPr>
        <w:t>cf</w:t>
      </w:r>
      <w:r w:rsidRPr="003D6CFB">
        <w:rPr>
          <w:rFonts w:ascii="Arial" w:eastAsia="Times New Roman" w:hAnsi="Arial" w:cs="Arial"/>
        </w:rPr>
        <w:t xml:space="preserve">. </w:t>
      </w:r>
      <w:hyperlink r:id="rId884" w:history="1">
        <w:r w:rsidRPr="003D6CFB">
          <w:rPr>
            <w:rFonts w:ascii="Arial" w:eastAsia="Times New Roman" w:hAnsi="Arial" w:cs="Arial"/>
            <w:color w:val="0062B5"/>
            <w:u w:val="single"/>
          </w:rPr>
          <w:t>Isaiah 55:1-2</w:t>
        </w:r>
      </w:hyperlink>
      <w:r w:rsidRPr="003D6CFB">
        <w:rPr>
          <w:rFonts w:ascii="Arial" w:eastAsia="Times New Roman" w:hAnsi="Arial" w:cs="Arial"/>
        </w:rPr>
        <w:t xml:space="preserve">), though not the Word in a general sense.  Rather, the reference, contextually, is to </w:t>
      </w:r>
      <w:r w:rsidRPr="003D6CFB">
        <w:rPr>
          <w:rFonts w:ascii="Arial" w:eastAsia="Times New Roman" w:hAnsi="Arial" w:cs="Arial"/>
          <w:i/>
          <w:iCs/>
        </w:rPr>
        <w:t>the Word in a specific sense, a specific part of the Word, a specific teaching in the Word</w:t>
      </w:r>
      <w:r w:rsidRPr="003D6CFB">
        <w:rPr>
          <w:rFonts w:ascii="Arial" w:eastAsia="Times New Roman" w:hAnsi="Arial" w:cs="Arial"/>
        </w:rPr>
        <w:t xml:space="preserve">.  And </w:t>
      </w:r>
      <w:r w:rsidRPr="003D6CFB">
        <w:rPr>
          <w:rFonts w:ascii="Arial" w:eastAsia="Times New Roman" w:hAnsi="Arial" w:cs="Arial"/>
          <w:i/>
          <w:iCs/>
        </w:rPr>
        <w:t>a corrupting agent is seen being placed within that which is perfect.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subject at hand leading into this fourth parable in Matthew chapter thirteen has to do with the </w:t>
      </w:r>
      <w:r w:rsidRPr="003D6CFB">
        <w:rPr>
          <w:rFonts w:ascii="Arial" w:eastAsia="Times New Roman" w:hAnsi="Arial" w:cs="Arial"/>
          <w:i/>
          <w:iCs/>
        </w:rPr>
        <w:t>Word of the Kingdom</w:t>
      </w:r>
      <w:r w:rsidRPr="003D6CFB">
        <w:rPr>
          <w:rFonts w:ascii="Arial" w:eastAsia="Times New Roman" w:hAnsi="Arial" w:cs="Arial"/>
        </w:rPr>
        <w:t>.  It has to do with how the message surrounding the coming kingdom of Christ would begin to be proclaimed in Christendom and how this message would progressively change because of something (</w:t>
      </w:r>
      <w:r w:rsidRPr="003D6CFB">
        <w:rPr>
          <w:rFonts w:ascii="Arial" w:eastAsia="Times New Roman" w:hAnsi="Arial" w:cs="Arial"/>
          <w:i/>
          <w:iCs/>
        </w:rPr>
        <w:t>a corrupting agent</w:t>
      </w:r>
      <w:r w:rsidRPr="003D6CFB">
        <w:rPr>
          <w:rFonts w:ascii="Arial" w:eastAsia="Times New Roman" w:hAnsi="Arial" w:cs="Arial"/>
        </w:rPr>
        <w:t>) placed within the message (</w:t>
      </w:r>
      <w:hyperlink r:id="rId885" w:history="1">
        <w:r w:rsidRPr="003D6CFB">
          <w:rPr>
            <w:rFonts w:ascii="Arial" w:eastAsia="Times New Roman" w:hAnsi="Arial" w:cs="Arial"/>
            <w:color w:val="0062B5"/>
            <w:u w:val="single"/>
          </w:rPr>
          <w:t>Matthew 13:19-24</w:t>
        </w:r>
      </w:hyperlink>
      <w:r w:rsidRPr="003D6CFB">
        <w:rPr>
          <w:rFonts w:ascii="Arial" w:eastAsia="Times New Roman" w:hAnsi="Arial" w:cs="Arial"/>
        </w:rPr>
        <w:t xml:space="preserve">, </w:t>
      </w:r>
      <w:hyperlink r:id="rId886" w:history="1">
        <w:r w:rsidRPr="003D6CFB">
          <w:rPr>
            <w:rFonts w:ascii="Arial" w:eastAsia="Times New Roman" w:hAnsi="Arial" w:cs="Arial"/>
            <w:color w:val="0062B5"/>
            <w:u w:val="single"/>
          </w:rPr>
          <w:t>31</w:t>
        </w:r>
      </w:hyperlink>
      <w:r w:rsidRPr="003D6CFB">
        <w:rPr>
          <w:rFonts w:ascii="Arial" w:eastAsia="Times New Roman" w:hAnsi="Arial" w:cs="Arial"/>
        </w:rPr>
        <w:t xml:space="preserve">, </w:t>
      </w:r>
      <w:hyperlink r:id="rId887" w:history="1">
        <w:r w:rsidRPr="003D6CFB">
          <w:rPr>
            <w:rFonts w:ascii="Arial" w:eastAsia="Times New Roman" w:hAnsi="Arial" w:cs="Arial"/>
            <w:color w:val="0062B5"/>
            <w:u w:val="single"/>
          </w:rPr>
          <w:t>33</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Thus, during the first several centuries of the dispensation, there was not only a satanic work </w:t>
      </w:r>
      <w:r w:rsidRPr="003D6CFB">
        <w:rPr>
          <w:rFonts w:ascii="Arial" w:eastAsia="Times New Roman" w:hAnsi="Arial" w:cs="Arial"/>
          <w:i/>
          <w:iCs/>
        </w:rPr>
        <w:t>from without</w:t>
      </w:r>
      <w:r w:rsidRPr="003D6CFB">
        <w:rPr>
          <w:rFonts w:ascii="Arial" w:eastAsia="Times New Roman" w:hAnsi="Arial" w:cs="Arial"/>
        </w:rPr>
        <w:t xml:space="preserve"> but one </w:t>
      </w:r>
      <w:r w:rsidRPr="003D6CFB">
        <w:rPr>
          <w:rFonts w:ascii="Arial" w:eastAsia="Times New Roman" w:hAnsi="Arial" w:cs="Arial"/>
          <w:i/>
          <w:iCs/>
        </w:rPr>
        <w:t>from within</w:t>
      </w:r>
      <w:r w:rsidRPr="003D6CFB">
        <w:rPr>
          <w:rFonts w:ascii="Arial" w:eastAsia="Times New Roman" w:hAnsi="Arial" w:cs="Arial"/>
        </w:rPr>
        <w:t xml:space="preserve"> as well.</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Then, at the beginning of the fourth century, Satan brought matters </w:t>
      </w:r>
      <w:r w:rsidRPr="003D6CFB">
        <w:rPr>
          <w:rFonts w:ascii="Arial" w:eastAsia="Times New Roman" w:hAnsi="Arial" w:cs="Arial"/>
          <w:i/>
          <w:iCs/>
        </w:rPr>
        <w:t xml:space="preserve">together </w:t>
      </w:r>
      <w:r w:rsidRPr="003D6CFB">
        <w:rPr>
          <w:rFonts w:ascii="Arial" w:eastAsia="Times New Roman" w:hAnsi="Arial" w:cs="Arial"/>
        </w:rPr>
        <w:t xml:space="preserve">in his efforts to destroy Christianity.  His efforts </w:t>
      </w:r>
      <w:r w:rsidRPr="003D6CFB">
        <w:rPr>
          <w:rFonts w:ascii="Arial" w:eastAsia="Times New Roman" w:hAnsi="Arial" w:cs="Arial"/>
          <w:i/>
          <w:iCs/>
        </w:rPr>
        <w:t>from within</w:t>
      </w:r>
      <w:r w:rsidRPr="003D6CFB">
        <w:rPr>
          <w:rFonts w:ascii="Arial" w:eastAsia="Times New Roman" w:hAnsi="Arial" w:cs="Arial"/>
        </w:rPr>
        <w:t xml:space="preserve"> (the working of the leaven through several centuries of time) had produced such corruption within Christendom that he could merge these efforts with those</w:t>
      </w:r>
      <w:r w:rsidRPr="003D6CFB">
        <w:rPr>
          <w:rFonts w:ascii="Arial" w:eastAsia="Times New Roman" w:hAnsi="Arial" w:cs="Arial"/>
          <w:i/>
          <w:iCs/>
        </w:rPr>
        <w:t xml:space="preserve"> from without</w:t>
      </w:r>
      <w:r w:rsidRPr="003D6CFB">
        <w:rPr>
          <w:rFonts w:ascii="Arial" w:eastAsia="Times New Roman" w:hAnsi="Arial" w:cs="Arial"/>
        </w:rPr>
        <w:t xml:space="preserve"> (persecution by the Roman Empire).  To bring this to pass, Satan brought Roman persecution to an end and simply merged </w:t>
      </w:r>
      <w:r w:rsidRPr="003D6CFB">
        <w:rPr>
          <w:rFonts w:ascii="Arial" w:eastAsia="Times New Roman" w:hAnsi="Arial" w:cs="Arial"/>
          <w:i/>
          <w:iCs/>
        </w:rPr>
        <w:t>a corrupt religious system with a pagan political system.</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Roman emperor Diocletian, coming into power near the end of the third century, was the last of the persecuting emperors.  His persecuting edicts were repealed during the opening years of the fourth century by Constantine the Great after he had come into power, and Christianity was then regarded as simply </w:t>
      </w:r>
      <w:r w:rsidRPr="003D6CFB">
        <w:rPr>
          <w:rFonts w:ascii="Arial" w:eastAsia="Times New Roman" w:hAnsi="Arial" w:cs="Arial"/>
          <w:i/>
          <w:iCs/>
        </w:rPr>
        <w:t>another religion in the countries over which Rome ruled.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This move by Constantine set the stage for a succeeding move having far-reaching ramifications: The day came when Constantine (for reasons upon which historians differ) embraced Christianity, an act subsequently followed by his efforts to force Christianity on the Empire as its one and only religion.  These efforts by Constantine began a sequence of events that, toward the end of the fourth century, ultimately resulted in </w:t>
      </w:r>
      <w:r w:rsidRPr="003D6CFB">
        <w:rPr>
          <w:rFonts w:ascii="Arial" w:eastAsia="Times New Roman" w:hAnsi="Arial" w:cs="Arial"/>
          <w:i/>
          <w:iCs/>
        </w:rPr>
        <w:t>a complete merger of Church and State.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In the year 380 A.D., Theodosius I issued an edict that made Christianity </w:t>
      </w:r>
      <w:r w:rsidRPr="003D6CFB">
        <w:rPr>
          <w:rFonts w:ascii="Arial" w:eastAsia="Times New Roman" w:hAnsi="Arial" w:cs="Arial"/>
          <w:i/>
          <w:iCs/>
        </w:rPr>
        <w:t>the exclusive state religion</w:t>
      </w:r>
      <w:r w:rsidRPr="003D6CFB">
        <w:rPr>
          <w:rFonts w:ascii="Arial" w:eastAsia="Times New Roman" w:hAnsi="Arial" w:cs="Arial"/>
        </w:rPr>
        <w:t xml:space="preserve">, and in the year 395 A.D., Christianity was finally recognized as </w:t>
      </w:r>
      <w:r w:rsidRPr="003D6CFB">
        <w:rPr>
          <w:rFonts w:ascii="Arial" w:eastAsia="Times New Roman" w:hAnsi="Arial" w:cs="Arial"/>
          <w:i/>
          <w:iCs/>
        </w:rPr>
        <w:t>the official and only religion</w:t>
      </w:r>
      <w:r w:rsidRPr="003D6CFB">
        <w:rPr>
          <w:rFonts w:ascii="Arial" w:eastAsia="Times New Roman" w:hAnsi="Arial" w:cs="Arial"/>
        </w:rPr>
        <w:t xml:space="preserve"> of the Roman Empire.  Christianity then found itself completely enmeshed within a world power in the sphere of governmental authority over which Satan exercised control, </w:t>
      </w:r>
      <w:r w:rsidRPr="003D6CFB">
        <w:rPr>
          <w:rFonts w:ascii="Arial" w:eastAsia="Times New Roman" w:hAnsi="Arial" w:cs="Arial"/>
          <w:i/>
          <w:iCs/>
        </w:rPr>
        <w:t>completely out of line</w:t>
      </w:r>
      <w:r w:rsidRPr="003D6CFB">
        <w:rPr>
          <w:rFonts w:ascii="Arial" w:eastAsia="Times New Roman" w:hAnsi="Arial" w:cs="Arial"/>
        </w:rPr>
        <w:t xml:space="preserve"> with God’s plans and purposes for </w:t>
      </w:r>
      <w:r w:rsidRPr="003D6CFB">
        <w:rPr>
          <w:rFonts w:ascii="Arial" w:eastAsia="Times New Roman" w:hAnsi="Arial" w:cs="Arial"/>
          <w:i/>
          <w:iCs/>
        </w:rPr>
        <w:t>the new creation “in Christ.”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If the message to the church in Pergamos has to do with a particular period in Church history, it would have to be this period, where a merger of Church and State occurred.  This is the period that followed the Roman persecutions; and the names “</w:t>
      </w:r>
      <w:r w:rsidRPr="003D6CFB">
        <w:rPr>
          <w:rFonts w:ascii="Arial" w:eastAsia="Times New Roman" w:hAnsi="Arial" w:cs="Arial"/>
          <w:i/>
          <w:iCs/>
        </w:rPr>
        <w:t>Smyrna</w:t>
      </w:r>
      <w:r w:rsidRPr="003D6CFB">
        <w:rPr>
          <w:rFonts w:ascii="Arial" w:eastAsia="Times New Roman" w:hAnsi="Arial" w:cs="Arial"/>
        </w:rPr>
        <w:t>” and “</w:t>
      </w:r>
      <w:r w:rsidRPr="003D6CFB">
        <w:rPr>
          <w:rFonts w:ascii="Arial" w:eastAsia="Times New Roman" w:hAnsi="Arial" w:cs="Arial"/>
          <w:i/>
          <w:iCs/>
        </w:rPr>
        <w:t>Pergamos</w:t>
      </w:r>
      <w:r w:rsidRPr="003D6CFB">
        <w:rPr>
          <w:rFonts w:ascii="Arial" w:eastAsia="Times New Roman" w:hAnsi="Arial" w:cs="Arial"/>
        </w:rPr>
        <w:t>,” in this respect, would themselves be significant in pointing to these periods.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w:t>
      </w:r>
      <w:r w:rsidRPr="003D6CFB">
        <w:rPr>
          <w:rFonts w:ascii="Arial" w:eastAsia="Times New Roman" w:hAnsi="Arial" w:cs="Arial"/>
          <w:i/>
          <w:iCs/>
        </w:rPr>
        <w:t>Smyrna</w:t>
      </w:r>
      <w:r w:rsidRPr="003D6CFB">
        <w:rPr>
          <w:rFonts w:ascii="Arial" w:eastAsia="Times New Roman" w:hAnsi="Arial" w:cs="Arial"/>
        </w:rPr>
        <w:t xml:space="preserve">” is a transliterated Greek word meaning </w:t>
      </w:r>
      <w:r w:rsidRPr="003D6CFB">
        <w:rPr>
          <w:rFonts w:ascii="Arial" w:eastAsia="Times New Roman" w:hAnsi="Arial" w:cs="Arial"/>
          <w:i/>
          <w:iCs/>
        </w:rPr>
        <w:t xml:space="preserve">myrrh </w:t>
      </w:r>
      <w:r w:rsidRPr="003D6CFB">
        <w:rPr>
          <w:rFonts w:ascii="Arial" w:eastAsia="Times New Roman" w:hAnsi="Arial" w:cs="Arial"/>
        </w:rPr>
        <w:t>(a resinous gum used for embalming), which could possibly point to the martyrs under Roman persecution during the first several centuries of the Church’s existence.  “</w:t>
      </w:r>
      <w:r w:rsidRPr="003D6CFB">
        <w:rPr>
          <w:rFonts w:ascii="Arial" w:eastAsia="Times New Roman" w:hAnsi="Arial" w:cs="Arial"/>
          <w:i/>
          <w:iCs/>
        </w:rPr>
        <w:t>Pergamos</w:t>
      </w:r>
      <w:r w:rsidRPr="003D6CFB">
        <w:rPr>
          <w:rFonts w:ascii="Arial" w:eastAsia="Times New Roman" w:hAnsi="Arial" w:cs="Arial"/>
        </w:rPr>
        <w:t xml:space="preserve">,” on the other hand, comes from the Greek word </w:t>
      </w:r>
      <w:r w:rsidRPr="003D6CFB">
        <w:rPr>
          <w:rFonts w:ascii="Arial" w:eastAsia="Times New Roman" w:hAnsi="Arial" w:cs="Arial"/>
          <w:i/>
          <w:iCs/>
        </w:rPr>
        <w:t>gamos</w:t>
      </w:r>
      <w:r w:rsidRPr="003D6CFB">
        <w:rPr>
          <w:rFonts w:ascii="Arial" w:eastAsia="Times New Roman" w:hAnsi="Arial" w:cs="Arial"/>
        </w:rPr>
        <w:t>, meaning “marriage”; and this word could possibly point to that period in Church history, beginning with Constantine, when the Church was wed to the world.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This entire matter is depicted in the parable of the mustard seed in </w:t>
      </w:r>
      <w:hyperlink r:id="rId888" w:history="1">
        <w:r w:rsidRPr="003D6CFB">
          <w:rPr>
            <w:rFonts w:ascii="Arial" w:eastAsia="Times New Roman" w:hAnsi="Arial" w:cs="Arial"/>
            <w:color w:val="0062B5"/>
            <w:u w:val="single"/>
          </w:rPr>
          <w:t>Matthew 13:31-32</w:t>
        </w:r>
      </w:hyperlink>
      <w:r w:rsidRPr="003D6CFB">
        <w:rPr>
          <w:rFonts w:ascii="Arial" w:eastAsia="Times New Roman" w:hAnsi="Arial" w:cs="Arial"/>
        </w:rPr>
        <w:t xml:space="preserve">.  The mustard seed, the smallest of seeds, would, through </w:t>
      </w:r>
      <w:r w:rsidRPr="003D6CFB">
        <w:rPr>
          <w:rFonts w:ascii="Arial" w:eastAsia="Times New Roman" w:hAnsi="Arial" w:cs="Arial"/>
          <w:i/>
          <w:iCs/>
        </w:rPr>
        <w:t>natural growth</w:t>
      </w:r>
      <w:r w:rsidRPr="003D6CFB">
        <w:rPr>
          <w:rFonts w:ascii="Arial" w:eastAsia="Times New Roman" w:hAnsi="Arial" w:cs="Arial"/>
        </w:rPr>
        <w:t>, germinate and become “</w:t>
      </w:r>
      <w:r w:rsidRPr="003D6CFB">
        <w:rPr>
          <w:rFonts w:ascii="Arial" w:eastAsia="Times New Roman" w:hAnsi="Arial" w:cs="Arial"/>
          <w:i/>
          <w:iCs/>
        </w:rPr>
        <w:t>the greater than the herbs</w:t>
      </w:r>
      <w:r w:rsidRPr="003D6CFB">
        <w:rPr>
          <w:rFonts w:ascii="Arial" w:eastAsia="Times New Roman" w:hAnsi="Arial" w:cs="Arial"/>
        </w:rPr>
        <w:t xml:space="preserve">.”  However, the mustard seed in the parable germinated and, after a period of time, experienced </w:t>
      </w:r>
      <w:r w:rsidRPr="003D6CFB">
        <w:rPr>
          <w:rFonts w:ascii="Arial" w:eastAsia="Times New Roman" w:hAnsi="Arial" w:cs="Arial"/>
          <w:i/>
          <w:iCs/>
        </w:rPr>
        <w:t>an abnormal growth</w:t>
      </w:r>
      <w:r w:rsidRPr="003D6CFB">
        <w:rPr>
          <w:rFonts w:ascii="Arial" w:eastAsia="Times New Roman" w:hAnsi="Arial" w:cs="Arial"/>
        </w:rPr>
        <w:t>, becoming a “</w:t>
      </w:r>
      <w:r w:rsidRPr="003D6CFB">
        <w:rPr>
          <w:rFonts w:ascii="Arial" w:eastAsia="Times New Roman" w:hAnsi="Arial" w:cs="Arial"/>
          <w:i/>
          <w:iCs/>
        </w:rPr>
        <w:t>tree</w:t>
      </w:r>
      <w:r w:rsidRPr="003D6CFB">
        <w:rPr>
          <w:rFonts w:ascii="Arial" w:eastAsia="Times New Roman" w:hAnsi="Arial" w:cs="Arial"/>
        </w:rPr>
        <w:t>.”  The very next and last thing stated in this parable is the fact that once the herb had become a tree, “</w:t>
      </w:r>
      <w:r w:rsidRPr="003D6CFB">
        <w:rPr>
          <w:rFonts w:ascii="Arial" w:eastAsia="Times New Roman" w:hAnsi="Arial" w:cs="Arial"/>
          <w:i/>
          <w:iCs/>
        </w:rPr>
        <w:t>the birds of the air</w:t>
      </w:r>
      <w:r w:rsidRPr="003D6CFB">
        <w:rPr>
          <w:rFonts w:ascii="Arial" w:eastAsia="Times New Roman" w:hAnsi="Arial" w:cs="Arial"/>
        </w:rPr>
        <w:t>” then came and lodged in its branches.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A “</w:t>
      </w:r>
      <w:r w:rsidRPr="003D6CFB">
        <w:rPr>
          <w:rFonts w:ascii="Arial" w:eastAsia="Times New Roman" w:hAnsi="Arial" w:cs="Arial"/>
          <w:i/>
          <w:iCs/>
        </w:rPr>
        <w:t>tree</w:t>
      </w:r>
      <w:r w:rsidRPr="003D6CFB">
        <w:rPr>
          <w:rFonts w:ascii="Arial" w:eastAsia="Times New Roman" w:hAnsi="Arial" w:cs="Arial"/>
        </w:rPr>
        <w:t xml:space="preserve">” in Scripture symbolizes </w:t>
      </w:r>
      <w:r w:rsidRPr="003D6CFB">
        <w:rPr>
          <w:rFonts w:ascii="Arial" w:eastAsia="Times New Roman" w:hAnsi="Arial" w:cs="Arial"/>
          <w:i/>
          <w:iCs/>
        </w:rPr>
        <w:t>a national power</w:t>
      </w:r>
      <w:r w:rsidRPr="003D6CFB">
        <w:rPr>
          <w:rFonts w:ascii="Arial" w:eastAsia="Times New Roman" w:hAnsi="Arial" w:cs="Arial"/>
        </w:rPr>
        <w:t xml:space="preserve"> (</w:t>
      </w:r>
      <w:hyperlink r:id="rId889" w:history="1">
        <w:r w:rsidRPr="003D6CFB">
          <w:rPr>
            <w:rFonts w:ascii="Arial" w:eastAsia="Times New Roman" w:hAnsi="Arial" w:cs="Arial"/>
            <w:color w:val="0062B5"/>
            <w:u w:val="single"/>
          </w:rPr>
          <w:t>Judges 9:8-15</w:t>
        </w:r>
      </w:hyperlink>
      <w:r w:rsidRPr="003D6CFB">
        <w:rPr>
          <w:rFonts w:ascii="Arial" w:eastAsia="Times New Roman" w:hAnsi="Arial" w:cs="Arial"/>
        </w:rPr>
        <w:t xml:space="preserve">; </w:t>
      </w:r>
      <w:hyperlink r:id="rId890" w:history="1">
        <w:r w:rsidRPr="003D6CFB">
          <w:rPr>
            <w:rFonts w:ascii="Arial" w:eastAsia="Times New Roman" w:hAnsi="Arial" w:cs="Arial"/>
            <w:color w:val="0062B5"/>
            <w:u w:val="single"/>
          </w:rPr>
          <w:t>Daniel 4:10-12</w:t>
        </w:r>
      </w:hyperlink>
      <w:r w:rsidRPr="003D6CFB">
        <w:rPr>
          <w:rFonts w:ascii="Arial" w:eastAsia="Times New Roman" w:hAnsi="Arial" w:cs="Arial"/>
        </w:rPr>
        <w:t xml:space="preserve">, </w:t>
      </w:r>
      <w:hyperlink r:id="rId891" w:history="1">
        <w:r w:rsidRPr="003D6CFB">
          <w:rPr>
            <w:rFonts w:ascii="Arial" w:eastAsia="Times New Roman" w:hAnsi="Arial" w:cs="Arial"/>
            <w:color w:val="0062B5"/>
            <w:u w:val="single"/>
          </w:rPr>
          <w:t>20-22</w:t>
        </w:r>
      </w:hyperlink>
      <w:r w:rsidRPr="003D6CFB">
        <w:rPr>
          <w:rFonts w:ascii="Arial" w:eastAsia="Times New Roman" w:hAnsi="Arial" w:cs="Arial"/>
        </w:rPr>
        <w:t>), and the “</w:t>
      </w:r>
      <w:r w:rsidRPr="003D6CFB">
        <w:rPr>
          <w:rFonts w:ascii="Arial" w:eastAsia="Times New Roman" w:hAnsi="Arial" w:cs="Arial"/>
          <w:i/>
          <w:iCs/>
        </w:rPr>
        <w:t>birds</w:t>
      </w:r>
      <w:r w:rsidRPr="003D6CFB">
        <w:rPr>
          <w:rFonts w:ascii="Arial" w:eastAsia="Times New Roman" w:hAnsi="Arial" w:cs="Arial"/>
        </w:rPr>
        <w:t xml:space="preserve">” in </w:t>
      </w:r>
      <w:hyperlink r:id="rId892" w:history="1">
        <w:r w:rsidRPr="003D6CFB">
          <w:rPr>
            <w:rFonts w:ascii="Arial" w:eastAsia="Times New Roman" w:hAnsi="Arial" w:cs="Arial"/>
            <w:color w:val="0062B5"/>
            <w:u w:val="single"/>
          </w:rPr>
          <w:t>Matthew 13:32</w:t>
        </w:r>
      </w:hyperlink>
      <w:r w:rsidRPr="003D6CFB">
        <w:rPr>
          <w:rFonts w:ascii="Arial" w:eastAsia="Times New Roman" w:hAnsi="Arial" w:cs="Arial"/>
        </w:rPr>
        <w:t xml:space="preserve"> are associated with </w:t>
      </w:r>
      <w:r w:rsidRPr="003D6CFB">
        <w:rPr>
          <w:rFonts w:ascii="Arial" w:eastAsia="Times New Roman" w:hAnsi="Arial" w:cs="Arial"/>
          <w:i/>
          <w:iCs/>
        </w:rPr>
        <w:t>Satanic activity</w:t>
      </w:r>
      <w:r w:rsidRPr="003D6CFB">
        <w:rPr>
          <w:rFonts w:ascii="Arial" w:eastAsia="Times New Roman" w:hAnsi="Arial" w:cs="Arial"/>
        </w:rPr>
        <w:t xml:space="preserve"> (</w:t>
      </w:r>
      <w:r w:rsidRPr="003D6CFB">
        <w:rPr>
          <w:rFonts w:ascii="Arial" w:eastAsia="Times New Roman" w:hAnsi="Arial" w:cs="Arial"/>
          <w:i/>
          <w:iCs/>
        </w:rPr>
        <w:t>cf</w:t>
      </w:r>
      <w:r w:rsidRPr="003D6CFB">
        <w:rPr>
          <w:rFonts w:ascii="Arial" w:eastAsia="Times New Roman" w:hAnsi="Arial" w:cs="Arial"/>
        </w:rPr>
        <w:t xml:space="preserve">. </w:t>
      </w:r>
      <w:hyperlink r:id="rId893" w:history="1">
        <w:r w:rsidRPr="003D6CFB">
          <w:rPr>
            <w:rFonts w:ascii="Arial" w:eastAsia="Times New Roman" w:hAnsi="Arial" w:cs="Arial"/>
            <w:color w:val="0062B5"/>
            <w:u w:val="single"/>
          </w:rPr>
          <w:t>Matthew 13:4</w:t>
        </w:r>
      </w:hyperlink>
      <w:r w:rsidRPr="003D6CFB">
        <w:rPr>
          <w:rFonts w:ascii="Arial" w:eastAsia="Times New Roman" w:hAnsi="Arial" w:cs="Arial"/>
        </w:rPr>
        <w:t xml:space="preserve">, </w:t>
      </w:r>
      <w:hyperlink r:id="rId894" w:history="1">
        <w:r w:rsidRPr="003D6CFB">
          <w:rPr>
            <w:rFonts w:ascii="Arial" w:eastAsia="Times New Roman" w:hAnsi="Arial" w:cs="Arial"/>
            <w:color w:val="0062B5"/>
            <w:u w:val="single"/>
          </w:rPr>
          <w:t>19</w:t>
        </w:r>
      </w:hyperlink>
      <w:r w:rsidRPr="003D6CFB">
        <w:rPr>
          <w:rFonts w:ascii="Arial" w:eastAsia="Times New Roman" w:hAnsi="Arial" w:cs="Arial"/>
        </w:rPr>
        <w:t xml:space="preserve">).  The mustard seed germinating and experiencing natural growth portrays the Church during the early years of the present dispensation; and the herb subsequently experiencing abnormal growth, producing a tree, allowing the birds of the air to lodge in its branches, portrays that which Christianity became during and following the reign of Constantine.  The Church merged with the state, becoming a </w:t>
      </w:r>
      <w:r w:rsidRPr="003D6CFB">
        <w:rPr>
          <w:rFonts w:ascii="Arial" w:eastAsia="Times New Roman" w:hAnsi="Arial" w:cs="Arial"/>
          <w:i/>
          <w:iCs/>
        </w:rPr>
        <w:t>tree</w:t>
      </w:r>
      <w:r w:rsidRPr="003D6CFB">
        <w:rPr>
          <w:rFonts w:ascii="Arial" w:eastAsia="Times New Roman" w:hAnsi="Arial" w:cs="Arial"/>
        </w:rPr>
        <w:t xml:space="preserve">, </w:t>
      </w:r>
      <w:r w:rsidRPr="003D6CFB">
        <w:rPr>
          <w:rFonts w:ascii="Arial" w:eastAsia="Times New Roman" w:hAnsi="Arial" w:cs="Arial"/>
          <w:i/>
          <w:iCs/>
        </w:rPr>
        <w:t>a world power</w:t>
      </w:r>
      <w:r w:rsidRPr="003D6CFB">
        <w:rPr>
          <w:rFonts w:ascii="Arial" w:eastAsia="Times New Roman" w:hAnsi="Arial" w:cs="Arial"/>
        </w:rPr>
        <w:t>; and Satan with his agents simply moved in and began accomplishing that which, under Roman persecution, had not been accomplished.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Where </w:t>
      </w:r>
      <w:r w:rsidRPr="003D6CFB">
        <w:rPr>
          <w:rFonts w:ascii="Arial" w:eastAsia="Times New Roman" w:hAnsi="Arial" w:cs="Arial"/>
          <w:i/>
          <w:iCs/>
        </w:rPr>
        <w:t>the pagan</w:t>
      </w:r>
      <w:r w:rsidRPr="003D6CFB">
        <w:rPr>
          <w:rFonts w:ascii="Arial" w:eastAsia="Times New Roman" w:hAnsi="Arial" w:cs="Arial"/>
        </w:rPr>
        <w:t xml:space="preserve">, persecuting emperors seemingly failed, the first so-called </w:t>
      </w:r>
      <w:r w:rsidRPr="003D6CFB">
        <w:rPr>
          <w:rFonts w:ascii="Arial" w:eastAsia="Times New Roman" w:hAnsi="Arial" w:cs="Arial"/>
          <w:i/>
          <w:iCs/>
        </w:rPr>
        <w:t xml:space="preserve">Christian </w:t>
      </w:r>
      <w:r w:rsidRPr="003D6CFB">
        <w:rPr>
          <w:rFonts w:ascii="Arial" w:eastAsia="Times New Roman" w:hAnsi="Arial" w:cs="Arial"/>
        </w:rPr>
        <w:t>emperors succeeded.  And out of this condition in which the Church found itself arose two major problems:</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1) There were those in the church in Pergamos who held to the “</w:t>
      </w:r>
      <w:r w:rsidRPr="003D6CFB">
        <w:rPr>
          <w:rFonts w:ascii="Arial" w:eastAsia="Times New Roman" w:hAnsi="Arial" w:cs="Arial"/>
          <w:i/>
          <w:iCs/>
        </w:rPr>
        <w:t>doctrine of Balaam</w:t>
      </w:r>
      <w:r w:rsidRPr="003D6CFB">
        <w:rPr>
          <w:rFonts w:ascii="Arial" w:eastAsia="Times New Roman" w:hAnsi="Arial" w:cs="Arial"/>
        </w:rPr>
        <w:t>.”</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2) There were those in this church who held to the “</w:t>
      </w:r>
      <w:r w:rsidRPr="003D6CFB">
        <w:rPr>
          <w:rFonts w:ascii="Arial" w:eastAsia="Times New Roman" w:hAnsi="Arial" w:cs="Arial"/>
          <w:i/>
          <w:iCs/>
        </w:rPr>
        <w:t>doctrine of the Nicolaitans</w:t>
      </w:r>
      <w:r w:rsidRPr="003D6CFB">
        <w:rPr>
          <w:rFonts w:ascii="Arial" w:eastAsia="Times New Roman" w:hAnsi="Arial" w:cs="Arial"/>
        </w:rPr>
        <w:t>” (note also the “</w:t>
      </w:r>
      <w:r w:rsidRPr="003D6CFB">
        <w:rPr>
          <w:rFonts w:ascii="Arial" w:eastAsia="Times New Roman" w:hAnsi="Arial" w:cs="Arial"/>
          <w:i/>
          <w:iCs/>
        </w:rPr>
        <w:t>deeds of the Nicolaitans</w:t>
      </w:r>
      <w:r w:rsidRPr="003D6CFB">
        <w:rPr>
          <w:rFonts w:ascii="Arial" w:eastAsia="Times New Roman" w:hAnsi="Arial" w:cs="Arial"/>
        </w:rPr>
        <w:t>” in the message to the church in Ephesus [</w:t>
      </w:r>
      <w:hyperlink r:id="rId895" w:history="1">
        <w:r w:rsidRPr="003D6CFB">
          <w:rPr>
            <w:rFonts w:ascii="Arial" w:eastAsia="Times New Roman" w:hAnsi="Arial" w:cs="Arial"/>
            <w:color w:val="0062B5"/>
            <w:u w:val="single"/>
          </w:rPr>
          <w:t>Revelation 2:6</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These two doctrinal problems crept into the Church early in its history, but they are not at all peculiar to the historical state of the Church as seen in Revelation chapter two.  The intermingling of Christians in the affairs of the world (governmental and other affairs) is something from which the Church has never really withdrawn, and the same problems produced by conditions of this nature in the fourth century are still with us today (</w:t>
      </w:r>
      <w:r w:rsidRPr="003D6CFB">
        <w:rPr>
          <w:rFonts w:ascii="Arial" w:eastAsia="Times New Roman" w:hAnsi="Arial" w:cs="Arial"/>
          <w:i/>
          <w:iCs/>
        </w:rPr>
        <w:t>cf</w:t>
      </w:r>
      <w:r w:rsidRPr="003D6CFB">
        <w:rPr>
          <w:rFonts w:ascii="Arial" w:eastAsia="Times New Roman" w:hAnsi="Arial" w:cs="Arial"/>
        </w:rPr>
        <w:t xml:space="preserve">. </w:t>
      </w:r>
      <w:hyperlink r:id="rId896" w:history="1">
        <w:r w:rsidRPr="003D6CFB">
          <w:rPr>
            <w:rFonts w:ascii="Arial" w:eastAsia="Times New Roman" w:hAnsi="Arial" w:cs="Arial"/>
            <w:color w:val="0062B5"/>
            <w:u w:val="single"/>
          </w:rPr>
          <w:t>2 Timothy 2:3-4</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Rather than Christianity converting the world, the world converted Christianity; and the lasting effects of this unholy relationship — very evident in the closing days of the Laodicean period in which we live — is what led Andrew Bonar, a nineteenth-century Scottish minister, to say,</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“I looked for the Church and found it in the world.  I looked for the world and found it in the Church.”</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Doctrine of Balaam</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hyperlink r:id="rId897" w:history="1">
        <w:r w:rsidRPr="003D6CFB">
          <w:rPr>
            <w:rFonts w:ascii="Arial" w:eastAsia="Times New Roman" w:hAnsi="Arial" w:cs="Arial"/>
            <w:color w:val="0062B5"/>
            <w:u w:val="single"/>
          </w:rPr>
          <w:t>Jude 1:11</w:t>
        </w:r>
      </w:hyperlink>
      <w:r w:rsidRPr="003D6CFB">
        <w:rPr>
          <w:rFonts w:ascii="Arial" w:eastAsia="Times New Roman" w:hAnsi="Arial" w:cs="Arial"/>
        </w:rPr>
        <w:t xml:space="preserve"> records “</w:t>
      </w:r>
      <w:r w:rsidRPr="003D6CFB">
        <w:rPr>
          <w:rFonts w:ascii="Arial" w:eastAsia="Times New Roman" w:hAnsi="Arial" w:cs="Arial"/>
          <w:i/>
          <w:iCs/>
        </w:rPr>
        <w:t>the error of Balaam</w:t>
      </w:r>
      <w:r w:rsidRPr="003D6CFB">
        <w:rPr>
          <w:rFonts w:ascii="Arial" w:eastAsia="Times New Roman" w:hAnsi="Arial" w:cs="Arial"/>
        </w:rPr>
        <w:t xml:space="preserve">,” </w:t>
      </w:r>
      <w:hyperlink r:id="rId898" w:history="1">
        <w:r w:rsidRPr="003D6CFB">
          <w:rPr>
            <w:rFonts w:ascii="Arial" w:eastAsia="Times New Roman" w:hAnsi="Arial" w:cs="Arial"/>
            <w:color w:val="0062B5"/>
            <w:u w:val="single"/>
          </w:rPr>
          <w:t>2 Peter 2:15</w:t>
        </w:r>
      </w:hyperlink>
      <w:r w:rsidRPr="003D6CFB">
        <w:rPr>
          <w:rFonts w:ascii="Arial" w:eastAsia="Times New Roman" w:hAnsi="Arial" w:cs="Arial"/>
        </w:rPr>
        <w:t xml:space="preserve"> records “</w:t>
      </w:r>
      <w:r w:rsidRPr="003D6CFB">
        <w:rPr>
          <w:rFonts w:ascii="Arial" w:eastAsia="Times New Roman" w:hAnsi="Arial" w:cs="Arial"/>
          <w:i/>
          <w:iCs/>
        </w:rPr>
        <w:t>the way of Balaam</w:t>
      </w:r>
      <w:r w:rsidRPr="003D6CFB">
        <w:rPr>
          <w:rFonts w:ascii="Arial" w:eastAsia="Times New Roman" w:hAnsi="Arial" w:cs="Arial"/>
        </w:rPr>
        <w:t xml:space="preserve">,” and </w:t>
      </w:r>
      <w:hyperlink r:id="rId899" w:history="1">
        <w:r w:rsidRPr="003D6CFB">
          <w:rPr>
            <w:rFonts w:ascii="Arial" w:eastAsia="Times New Roman" w:hAnsi="Arial" w:cs="Arial"/>
            <w:color w:val="0062B5"/>
            <w:u w:val="single"/>
          </w:rPr>
          <w:t>Revelation 2:14</w:t>
        </w:r>
      </w:hyperlink>
      <w:r w:rsidRPr="003D6CFB">
        <w:rPr>
          <w:rFonts w:ascii="Arial" w:eastAsia="Times New Roman" w:hAnsi="Arial" w:cs="Arial"/>
        </w:rPr>
        <w:t xml:space="preserve"> records “</w:t>
      </w:r>
      <w:r w:rsidRPr="003D6CFB">
        <w:rPr>
          <w:rFonts w:ascii="Arial" w:eastAsia="Times New Roman" w:hAnsi="Arial" w:cs="Arial"/>
          <w:i/>
          <w:iCs/>
        </w:rPr>
        <w:t>the doctrine of Balaam</w:t>
      </w:r>
      <w:r w:rsidRPr="003D6CFB">
        <w:rPr>
          <w:rFonts w:ascii="Arial" w:eastAsia="Times New Roman" w:hAnsi="Arial" w:cs="Arial"/>
        </w:rPr>
        <w:t>.”  All three of these are used in passages referring to Christians entering into a state of affairs within Christendom that not only defiles their high calling but which also dishonors the Lord who purchased their salvation with His own blood.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i/>
          <w:iCs/>
        </w:rPr>
        <w:t>The error</w:t>
      </w:r>
      <w:r w:rsidRPr="003D6CFB">
        <w:rPr>
          <w:rFonts w:ascii="Arial" w:eastAsia="Times New Roman" w:hAnsi="Arial" w:cs="Arial"/>
        </w:rPr>
        <w:t xml:space="preserve"> and </w:t>
      </w:r>
      <w:r w:rsidRPr="003D6CFB">
        <w:rPr>
          <w:rFonts w:ascii="Arial" w:eastAsia="Times New Roman" w:hAnsi="Arial" w:cs="Arial"/>
          <w:i/>
          <w:iCs/>
        </w:rPr>
        <w:t xml:space="preserve">way </w:t>
      </w:r>
      <w:r w:rsidRPr="003D6CFB">
        <w:rPr>
          <w:rFonts w:ascii="Arial" w:eastAsia="Times New Roman" w:hAnsi="Arial" w:cs="Arial"/>
        </w:rPr>
        <w:t xml:space="preserve">of Balaam appear in companion portions of Scripture and would seem to refer basically to the same thing.  </w:t>
      </w:r>
      <w:r w:rsidRPr="003D6CFB">
        <w:rPr>
          <w:rFonts w:ascii="Arial" w:eastAsia="Times New Roman" w:hAnsi="Arial" w:cs="Arial"/>
          <w:i/>
          <w:iCs/>
        </w:rPr>
        <w:t>The error</w:t>
      </w:r>
      <w:r w:rsidRPr="003D6CFB">
        <w:rPr>
          <w:rFonts w:ascii="Arial" w:eastAsia="Times New Roman" w:hAnsi="Arial" w:cs="Arial"/>
        </w:rPr>
        <w:t xml:space="preserve"> of Balaam is associated with “</w:t>
      </w:r>
      <w:r w:rsidRPr="003D6CFB">
        <w:rPr>
          <w:rFonts w:ascii="Arial" w:eastAsia="Times New Roman" w:hAnsi="Arial" w:cs="Arial"/>
          <w:i/>
          <w:iCs/>
        </w:rPr>
        <w:t>profit</w:t>
      </w:r>
      <w:r w:rsidRPr="003D6CFB">
        <w:rPr>
          <w:rFonts w:ascii="Arial" w:eastAsia="Times New Roman" w:hAnsi="Arial" w:cs="Arial"/>
        </w:rPr>
        <w:t>” (KJV: “</w:t>
      </w:r>
      <w:r w:rsidRPr="003D6CFB">
        <w:rPr>
          <w:rFonts w:ascii="Arial" w:eastAsia="Times New Roman" w:hAnsi="Arial" w:cs="Arial"/>
          <w:i/>
          <w:iCs/>
        </w:rPr>
        <w:t>reward</w:t>
      </w:r>
      <w:r w:rsidRPr="003D6CFB">
        <w:rPr>
          <w:rFonts w:ascii="Arial" w:eastAsia="Times New Roman" w:hAnsi="Arial" w:cs="Arial"/>
        </w:rPr>
        <w:t xml:space="preserve">”) in Jude, and </w:t>
      </w:r>
      <w:r w:rsidRPr="003D6CFB">
        <w:rPr>
          <w:rFonts w:ascii="Arial" w:eastAsia="Times New Roman" w:hAnsi="Arial" w:cs="Arial"/>
          <w:i/>
          <w:iCs/>
        </w:rPr>
        <w:t>the way</w:t>
      </w:r>
      <w:r w:rsidRPr="003D6CFB">
        <w:rPr>
          <w:rFonts w:ascii="Arial" w:eastAsia="Times New Roman" w:hAnsi="Arial" w:cs="Arial"/>
        </w:rPr>
        <w:t xml:space="preserve"> of Balaam is associated with the “</w:t>
      </w:r>
      <w:r w:rsidRPr="003D6CFB">
        <w:rPr>
          <w:rFonts w:ascii="Arial" w:eastAsia="Times New Roman" w:hAnsi="Arial" w:cs="Arial"/>
          <w:i/>
          <w:iCs/>
        </w:rPr>
        <w:t>wages of unrighteousness</w:t>
      </w:r>
      <w:r w:rsidRPr="003D6CFB">
        <w:rPr>
          <w:rFonts w:ascii="Arial" w:eastAsia="Times New Roman" w:hAnsi="Arial" w:cs="Arial"/>
        </w:rPr>
        <w:t xml:space="preserve">” in 2 Peter.  Thus, </w:t>
      </w:r>
      <w:r w:rsidRPr="003D6CFB">
        <w:rPr>
          <w:rFonts w:ascii="Arial" w:eastAsia="Times New Roman" w:hAnsi="Arial" w:cs="Arial"/>
          <w:i/>
          <w:iCs/>
        </w:rPr>
        <w:t>the error</w:t>
      </w:r>
      <w:r w:rsidRPr="003D6CFB">
        <w:rPr>
          <w:rFonts w:ascii="Arial" w:eastAsia="Times New Roman" w:hAnsi="Arial" w:cs="Arial"/>
        </w:rPr>
        <w:t xml:space="preserve"> and </w:t>
      </w:r>
      <w:r w:rsidRPr="003D6CFB">
        <w:rPr>
          <w:rFonts w:ascii="Arial" w:eastAsia="Times New Roman" w:hAnsi="Arial" w:cs="Arial"/>
          <w:i/>
          <w:iCs/>
        </w:rPr>
        <w:t xml:space="preserve">way </w:t>
      </w:r>
      <w:r w:rsidRPr="003D6CFB">
        <w:rPr>
          <w:rFonts w:ascii="Arial" w:eastAsia="Times New Roman" w:hAnsi="Arial" w:cs="Arial"/>
        </w:rPr>
        <w:t>of Balaam have to do with “monetary gain”; and, according to the Old Testament account, monetary gain derived by and through this means is acquired through one’s willingness to compromise the principles of God and proclaim things contrary to the revealed Word of God (though Balaam was prevented from doing this and could only utter that which was in accord with the revealed Word of God).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i/>
          <w:iCs/>
        </w:rPr>
        <w:t>The error</w:t>
      </w:r>
      <w:r w:rsidRPr="003D6CFB">
        <w:rPr>
          <w:rFonts w:ascii="Arial" w:eastAsia="Times New Roman" w:hAnsi="Arial" w:cs="Arial"/>
        </w:rPr>
        <w:t xml:space="preserve"> and </w:t>
      </w:r>
      <w:r w:rsidRPr="003D6CFB">
        <w:rPr>
          <w:rFonts w:ascii="Arial" w:eastAsia="Times New Roman" w:hAnsi="Arial" w:cs="Arial"/>
          <w:i/>
          <w:iCs/>
        </w:rPr>
        <w:t xml:space="preserve">way </w:t>
      </w:r>
      <w:r w:rsidRPr="003D6CFB">
        <w:rPr>
          <w:rFonts w:ascii="Arial" w:eastAsia="Times New Roman" w:hAnsi="Arial" w:cs="Arial"/>
        </w:rPr>
        <w:t>of Balaam can be found in Numbers chapters twenty-two through twenty-four (</w:t>
      </w:r>
      <w:hyperlink r:id="rId900" w:history="1">
        <w:r w:rsidRPr="003D6CFB">
          <w:rPr>
            <w:rFonts w:ascii="Arial" w:eastAsia="Times New Roman" w:hAnsi="Arial" w:cs="Arial"/>
            <w:color w:val="0062B5"/>
            <w:u w:val="single"/>
          </w:rPr>
          <w:t>Numbers 22</w:t>
        </w:r>
      </w:hyperlink>
      <w:r w:rsidRPr="003D6CFB">
        <w:rPr>
          <w:rFonts w:ascii="Arial" w:eastAsia="Times New Roman" w:hAnsi="Arial" w:cs="Arial"/>
        </w:rPr>
        <w:t xml:space="preserve">; </w:t>
      </w:r>
      <w:hyperlink r:id="rId901" w:history="1">
        <w:r w:rsidRPr="003D6CFB">
          <w:rPr>
            <w:rFonts w:ascii="Arial" w:eastAsia="Times New Roman" w:hAnsi="Arial" w:cs="Arial"/>
            <w:color w:val="0062B5"/>
            <w:u w:val="single"/>
          </w:rPr>
          <w:t>23</w:t>
        </w:r>
      </w:hyperlink>
      <w:r w:rsidRPr="003D6CFB">
        <w:rPr>
          <w:rFonts w:ascii="Arial" w:eastAsia="Times New Roman" w:hAnsi="Arial" w:cs="Arial"/>
        </w:rPr>
        <w:t xml:space="preserve">; </w:t>
      </w:r>
      <w:hyperlink r:id="rId902" w:history="1">
        <w:r w:rsidRPr="003D6CFB">
          <w:rPr>
            <w:rFonts w:ascii="Arial" w:eastAsia="Times New Roman" w:hAnsi="Arial" w:cs="Arial"/>
            <w:color w:val="0062B5"/>
            <w:u w:val="single"/>
          </w:rPr>
          <w:t>24</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Balak, king of the Moabites, hired Balaam to come into his land and pronounce a curse upon the children of Israel.  Balak had seen that which Israel had done to the Amorites; and knowing that this nation would soon be passing through his country, he was afraid because of the exhibited power that Israel exercised through the nation’s God.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Balak knew that the only way Israel could be defeated was by severing this power.  Thus, Balak hired Balaam to come into Moab and pronounce a curse upon the Israelites, incurring God’s wrath upon them in order to ultimately bring about their defeat at the hands of the enemy.</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However, once in Moab, in four separate prophecies, being unable to curse the one whom God had not cursed (</w:t>
      </w:r>
      <w:hyperlink r:id="rId903" w:history="1">
        <w:r w:rsidRPr="003D6CFB">
          <w:rPr>
            <w:rFonts w:ascii="Arial" w:eastAsia="Times New Roman" w:hAnsi="Arial" w:cs="Arial"/>
            <w:color w:val="0062B5"/>
            <w:u w:val="single"/>
          </w:rPr>
          <w:t>Numbers 23:8</w:t>
        </w:r>
      </w:hyperlink>
      <w:r w:rsidRPr="003D6CFB">
        <w:rPr>
          <w:rFonts w:ascii="Arial" w:eastAsia="Times New Roman" w:hAnsi="Arial" w:cs="Arial"/>
        </w:rPr>
        <w:t>), only blessings proceeded from the lips of Balaam.  Balak, angered by the turn of events, sent Balaam out of Moab to his own country.</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i/>
          <w:iCs/>
        </w:rPr>
        <w:t>The doctrine</w:t>
      </w:r>
      <w:r w:rsidRPr="003D6CFB">
        <w:rPr>
          <w:rFonts w:ascii="Arial" w:eastAsia="Times New Roman" w:hAnsi="Arial" w:cs="Arial"/>
        </w:rPr>
        <w:t xml:space="preserve"> of Balaam though was different than his </w:t>
      </w:r>
      <w:r w:rsidRPr="003D6CFB">
        <w:rPr>
          <w:rFonts w:ascii="Arial" w:eastAsia="Times New Roman" w:hAnsi="Arial" w:cs="Arial"/>
          <w:i/>
          <w:iCs/>
        </w:rPr>
        <w:t xml:space="preserve">error </w:t>
      </w:r>
      <w:r w:rsidRPr="003D6CFB">
        <w:rPr>
          <w:rFonts w:ascii="Arial" w:eastAsia="Times New Roman" w:hAnsi="Arial" w:cs="Arial"/>
        </w:rPr>
        <w:t xml:space="preserve">and </w:t>
      </w:r>
      <w:r w:rsidRPr="003D6CFB">
        <w:rPr>
          <w:rFonts w:ascii="Arial" w:eastAsia="Times New Roman" w:hAnsi="Arial" w:cs="Arial"/>
          <w:i/>
          <w:iCs/>
        </w:rPr>
        <w:t>way</w:t>
      </w:r>
      <w:r w:rsidRPr="003D6CFB">
        <w:rPr>
          <w:rFonts w:ascii="Arial" w:eastAsia="Times New Roman" w:hAnsi="Arial" w:cs="Arial"/>
        </w:rPr>
        <w:t xml:space="preserve">.  His </w:t>
      </w:r>
      <w:r w:rsidRPr="003D6CFB">
        <w:rPr>
          <w:rFonts w:ascii="Arial" w:eastAsia="Times New Roman" w:hAnsi="Arial" w:cs="Arial"/>
          <w:i/>
          <w:iCs/>
        </w:rPr>
        <w:t xml:space="preserve">doctrine </w:t>
      </w:r>
      <w:r w:rsidRPr="003D6CFB">
        <w:rPr>
          <w:rFonts w:ascii="Arial" w:eastAsia="Times New Roman" w:hAnsi="Arial" w:cs="Arial"/>
        </w:rPr>
        <w:t>had to do with that part of his teaching that was contrary to the revealed Word of God, and it is seen in Scripture following the account of his error and way.</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1)  Past Teaching</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Scripture surrounding the doctrine of Balaam and its tragic results is given in </w:t>
      </w:r>
      <w:hyperlink r:id="rId904" w:history="1">
        <w:r w:rsidRPr="003D6CFB">
          <w:rPr>
            <w:rFonts w:ascii="Arial" w:eastAsia="Times New Roman" w:hAnsi="Arial" w:cs="Arial"/>
            <w:color w:val="0062B5"/>
            <w:u w:val="single"/>
          </w:rPr>
          <w:t>Numbers 25:1-3</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Now Israel remained in Acacia Grove and the people began to commit harlotry with the women of Moab.</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They invited the people to the sacrifices of their gods and the people ate and bowed down to their gods.</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 xml:space="preserve">So Israel was joined to Baal of Peor and the anger of the LORD was aroused against Israel. </w:t>
      </w:r>
      <w:r w:rsidRPr="003D6CFB">
        <w:rPr>
          <w:rFonts w:ascii="Arial" w:eastAsia="Times New Roman" w:hAnsi="Arial" w:cs="Arial"/>
        </w:rPr>
        <w:t>(</w:t>
      </w:r>
      <w:hyperlink r:id="rId905" w:history="1">
        <w:r w:rsidRPr="003D6CFB">
          <w:rPr>
            <w:rFonts w:ascii="Arial" w:eastAsia="Times New Roman" w:hAnsi="Arial" w:cs="Arial"/>
            <w:color w:val="0062B5"/>
            <w:u w:val="single"/>
          </w:rPr>
          <w:t>Numbers 25:1-3</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Israelites, after coming into Moab, began to commit fornication with the “</w:t>
      </w:r>
      <w:r w:rsidRPr="003D6CFB">
        <w:rPr>
          <w:rFonts w:ascii="Arial" w:eastAsia="Times New Roman" w:hAnsi="Arial" w:cs="Arial"/>
          <w:i/>
          <w:iCs/>
        </w:rPr>
        <w:t>women of Moab</w:t>
      </w:r>
      <w:r w:rsidRPr="003D6CFB">
        <w:rPr>
          <w:rFonts w:ascii="Arial" w:eastAsia="Times New Roman" w:hAnsi="Arial" w:cs="Arial"/>
        </w:rPr>
        <w:t>,” eat meat sacrificed to idols, and bow down and worship the false gods of the Moabites.  In order to put a stop to these sins and stay the hand of God’s judgment upon the entire camp of Israel, Moses was instructed to slay every Israelite who had “</w:t>
      </w:r>
      <w:r w:rsidRPr="003D6CFB">
        <w:rPr>
          <w:rFonts w:ascii="Arial" w:eastAsia="Times New Roman" w:hAnsi="Arial" w:cs="Arial"/>
          <w:i/>
          <w:iCs/>
        </w:rPr>
        <w:t>joined himself to Baal-peor</w:t>
      </w:r>
      <w:r w:rsidRPr="003D6CFB">
        <w:rPr>
          <w:rFonts w:ascii="Arial" w:eastAsia="Times New Roman" w:hAnsi="Arial" w:cs="Arial"/>
        </w:rPr>
        <w:t>.”  Because of their sins, twenty-four thousand Israelites perished under God’s judgment.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What caused the Israelites to depart from the one true and living God, who had delivered them from Egypt, to begin serving false gods and following the idolatrous ways of the Moabites?  The answer is given in </w:t>
      </w:r>
      <w:hyperlink r:id="rId906" w:history="1">
        <w:r w:rsidRPr="003D6CFB">
          <w:rPr>
            <w:rFonts w:ascii="Arial" w:eastAsia="Times New Roman" w:hAnsi="Arial" w:cs="Arial"/>
            <w:color w:val="0062B5"/>
            <w:u w:val="single"/>
          </w:rPr>
          <w:t>Numbers 31:16</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Look, these women caused the children of Israel, through the counsel of Balaam, to trespass against the LORD in the incident of Peor, and there was a plague among the congregation of the LORD.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As previously seen, Balaam could not curse the one whom God had not cursed.  Only beautiful prophecies filled with blessings flowed from his lips when he was called into Moab by Balak.  But Balaam did succeed in leading the Israelites astray through </w:t>
      </w:r>
      <w:r w:rsidRPr="003D6CFB">
        <w:rPr>
          <w:rFonts w:ascii="Arial" w:eastAsia="Times New Roman" w:hAnsi="Arial" w:cs="Arial"/>
          <w:i/>
          <w:iCs/>
        </w:rPr>
        <w:t>his counsel</w:t>
      </w:r>
      <w:r w:rsidRPr="003D6CFB">
        <w:rPr>
          <w:rFonts w:ascii="Arial" w:eastAsia="Times New Roman" w:hAnsi="Arial" w:cs="Arial"/>
        </w:rPr>
        <w:t>.  The Israelites, through</w:t>
      </w:r>
      <w:r w:rsidRPr="003D6CFB">
        <w:rPr>
          <w:rFonts w:ascii="Arial" w:eastAsia="Times New Roman" w:hAnsi="Arial" w:cs="Arial"/>
          <w:i/>
          <w:iCs/>
        </w:rPr>
        <w:t xml:space="preserve"> the counsel of Balaam</w:t>
      </w:r>
      <w:r w:rsidRPr="003D6CFB">
        <w:rPr>
          <w:rFonts w:ascii="Arial" w:eastAsia="Times New Roman" w:hAnsi="Arial" w:cs="Arial"/>
        </w:rPr>
        <w:t>, were led to commit fornication, eat things sacrificed to idols, and bow down before other gods.  And because of these sins, the judgment of God fell upon His people.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i/>
          <w:iCs/>
        </w:rPr>
        <w:t>The counsel of Balaam — i.e., “the doctrine of Balaam”</w:t>
      </w:r>
      <w:r w:rsidRPr="003D6CFB">
        <w:rPr>
          <w:rFonts w:ascii="Arial" w:eastAsia="Times New Roman" w:hAnsi="Arial" w:cs="Arial"/>
        </w:rPr>
        <w:t xml:space="preserve"> — in the light of his prophecies (</w:t>
      </w:r>
      <w:hyperlink r:id="rId907" w:history="1">
        <w:r w:rsidRPr="003D6CFB">
          <w:rPr>
            <w:rFonts w:ascii="Arial" w:eastAsia="Times New Roman" w:hAnsi="Arial" w:cs="Arial"/>
            <w:color w:val="0062B5"/>
            <w:u w:val="single"/>
          </w:rPr>
          <w:t>Numbers 23</w:t>
        </w:r>
      </w:hyperlink>
      <w:r w:rsidRPr="003D6CFB">
        <w:rPr>
          <w:rFonts w:ascii="Arial" w:eastAsia="Times New Roman" w:hAnsi="Arial" w:cs="Arial"/>
        </w:rPr>
        <w:t xml:space="preserve">; </w:t>
      </w:r>
      <w:hyperlink r:id="rId908" w:history="1">
        <w:r w:rsidRPr="003D6CFB">
          <w:rPr>
            <w:rFonts w:ascii="Arial" w:eastAsia="Times New Roman" w:hAnsi="Arial" w:cs="Arial"/>
            <w:color w:val="0062B5"/>
            <w:u w:val="single"/>
          </w:rPr>
          <w:t>24</w:t>
        </w:r>
      </w:hyperlink>
      <w:r w:rsidRPr="003D6CFB">
        <w:rPr>
          <w:rFonts w:ascii="Arial" w:eastAsia="Times New Roman" w:hAnsi="Arial" w:cs="Arial"/>
        </w:rPr>
        <w:t>), could only have had to do with sins committed by the Israelites in view of promises and blessings associated with their covenant relationship with God.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In this respect, briefly stated, this doctrine could only have had to do with the fact that the Israelites were the covenant people of God, God’s covenants (Abrahamic and Mosaic at the time) could not be broken, and consequently the Israelites, in relation to realizing covenant promises and blessings, could sin with immunity.</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Such, of course, was not the case at all.  It was true that the covenants established between God and Israel could not be broken; it was also true that Israel’s position as firstborn could not be changed; but it was not true that the Israelites, in relation to realizing covenant promises and blessings, could sin with immunity.</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God’s wrath was manifested because of the sins of His people, and the thousands of Israelites who succumbed to the counsel of Balaam were overthrown in the wilderness, short of the goal of their calling.</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2)  Present Teaching</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doctrine of Balaam is one of the most widely taught doctrines in the Church today.  Christians know — as their counterparts in the church in Pergamos — that they have been saved by grace through faith, and nothing can alter that which has been effected by their having “</w:t>
      </w:r>
      <w:r w:rsidRPr="003D6CFB">
        <w:rPr>
          <w:rFonts w:ascii="Arial" w:eastAsia="Times New Roman" w:hAnsi="Arial" w:cs="Arial"/>
          <w:i/>
          <w:iCs/>
        </w:rPr>
        <w:t>passed from death to life</w:t>
      </w:r>
      <w:r w:rsidRPr="003D6CFB">
        <w:rPr>
          <w:rFonts w:ascii="Arial" w:eastAsia="Times New Roman" w:hAnsi="Arial" w:cs="Arial"/>
        </w:rPr>
        <w:t>” (</w:t>
      </w:r>
      <w:hyperlink r:id="rId909" w:history="1">
        <w:r w:rsidRPr="003D6CFB">
          <w:rPr>
            <w:rFonts w:ascii="Arial" w:eastAsia="Times New Roman" w:hAnsi="Arial" w:cs="Arial"/>
            <w:color w:val="0062B5"/>
            <w:u w:val="single"/>
          </w:rPr>
          <w:t>John 5:24</w:t>
        </w:r>
      </w:hyperlink>
      <w:r w:rsidRPr="003D6CFB">
        <w:rPr>
          <w:rFonts w:ascii="Arial" w:eastAsia="Times New Roman" w:hAnsi="Arial" w:cs="Arial"/>
        </w:rPr>
        <w:t xml:space="preserve">; </w:t>
      </w:r>
      <w:hyperlink r:id="rId910" w:history="1">
        <w:r w:rsidRPr="003D6CFB">
          <w:rPr>
            <w:rFonts w:ascii="Arial" w:eastAsia="Times New Roman" w:hAnsi="Arial" w:cs="Arial"/>
            <w:color w:val="0062B5"/>
            <w:u w:val="single"/>
          </w:rPr>
          <w:t>Ephesians 2:1ff</w:t>
        </w:r>
      </w:hyperlink>
      <w:r w:rsidRPr="003D6CFB">
        <w:rPr>
          <w:rFonts w:ascii="Arial" w:eastAsia="Times New Roman" w:hAnsi="Arial" w:cs="Arial"/>
        </w:rPr>
        <w:t xml:space="preserve">).  They now possess spiritual life, which can </w:t>
      </w:r>
      <w:r w:rsidRPr="003D6CFB">
        <w:rPr>
          <w:rFonts w:ascii="Arial" w:eastAsia="Times New Roman" w:hAnsi="Arial" w:cs="Arial"/>
          <w:i/>
          <w:iCs/>
        </w:rPr>
        <w:t xml:space="preserve">never </w:t>
      </w:r>
      <w:r w:rsidRPr="003D6CFB">
        <w:rPr>
          <w:rFonts w:ascii="Arial" w:eastAsia="Times New Roman" w:hAnsi="Arial" w:cs="Arial"/>
        </w:rPr>
        <w:t>be taken from them; and, because of the unchangeable nature of the life they presently possess, they reason they can conduct their lives in any manner that they choose, and it will make no difference.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However, as in the case of the Israelites, so in the case of Christians.  Christians, as the Israelites under Moses, have been saved for a specific, revealed purpose.  Every Christian is enrolled in a race (</w:t>
      </w:r>
      <w:hyperlink r:id="rId911" w:history="1">
        <w:r w:rsidRPr="003D6CFB">
          <w:rPr>
            <w:rFonts w:ascii="Arial" w:eastAsia="Times New Roman" w:hAnsi="Arial" w:cs="Arial"/>
            <w:color w:val="0062B5"/>
            <w:u w:val="single"/>
          </w:rPr>
          <w:t>1 Corinthians 9:24-27</w:t>
        </w:r>
      </w:hyperlink>
      <w:r w:rsidRPr="003D6CFB">
        <w:rPr>
          <w:rFonts w:ascii="Arial" w:eastAsia="Times New Roman" w:hAnsi="Arial" w:cs="Arial"/>
        </w:rPr>
        <w:t>); every Christian is engaged in a conflict (</w:t>
      </w:r>
      <w:hyperlink r:id="rId912" w:history="1">
        <w:r w:rsidRPr="003D6CFB">
          <w:rPr>
            <w:rFonts w:ascii="Arial" w:eastAsia="Times New Roman" w:hAnsi="Arial" w:cs="Arial"/>
            <w:color w:val="0062B5"/>
            <w:u w:val="single"/>
          </w:rPr>
          <w:t>Ephesians 6:10-18</w:t>
        </w:r>
      </w:hyperlink>
      <w:r w:rsidRPr="003D6CFB">
        <w:rPr>
          <w:rFonts w:ascii="Arial" w:eastAsia="Times New Roman" w:hAnsi="Arial" w:cs="Arial"/>
        </w:rPr>
        <w:t xml:space="preserve">; </w:t>
      </w:r>
      <w:hyperlink r:id="rId913" w:history="1">
        <w:r w:rsidRPr="003D6CFB">
          <w:rPr>
            <w:rFonts w:ascii="Arial" w:eastAsia="Times New Roman" w:hAnsi="Arial" w:cs="Arial"/>
            <w:color w:val="0062B5"/>
            <w:u w:val="single"/>
          </w:rPr>
          <w:t>2 Timothy 2:4-5</w:t>
        </w:r>
      </w:hyperlink>
      <w:r w:rsidRPr="003D6CFB">
        <w:rPr>
          <w:rFonts w:ascii="Arial" w:eastAsia="Times New Roman" w:hAnsi="Arial" w:cs="Arial"/>
        </w:rPr>
        <w:t>).  And the goal set before every Christian is to win the race, be victorious in the conflict.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God has made provision for Christians in order that at the end of the race they might say with Paul in </w:t>
      </w:r>
      <w:hyperlink r:id="rId914" w:history="1">
        <w:r w:rsidRPr="003D6CFB">
          <w:rPr>
            <w:rFonts w:ascii="Arial" w:eastAsia="Times New Roman" w:hAnsi="Arial" w:cs="Arial"/>
            <w:color w:val="0062B5"/>
            <w:u w:val="single"/>
          </w:rPr>
          <w:t>2 Timothy 4:7-8</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I have fought the good fight</w:t>
      </w:r>
      <w:r w:rsidRPr="003D6CFB">
        <w:rPr>
          <w:rFonts w:ascii="Arial" w:eastAsia="Times New Roman" w:hAnsi="Arial" w:cs="Arial"/>
        </w:rPr>
        <w:t xml:space="preserve"> [‘I have strained every muscle in the good contest’]. </w:t>
      </w:r>
      <w:r w:rsidRPr="003D6CFB">
        <w:rPr>
          <w:rFonts w:ascii="Arial" w:eastAsia="Times New Roman" w:hAnsi="Arial" w:cs="Arial"/>
          <w:i/>
          <w:iCs/>
        </w:rPr>
        <w:t xml:space="preserve"> I have finished the race, I have kept the faith:</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 xml:space="preserve">Finally, there is laid up for me the crown of righteousness . . . .  </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enemy, Satan, on the other hand, is doing all within his power to bring about defeat in the lives of Christians.  Satan’s main objective in the present warfare is to prevent Christians from qualifying for crowns and thus positions of rulership with Christ in His coming kingdom.</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God is presently bringing into existence a new order of sons to replace the order now ruling in the heavens; and the incumbent rulers — Satan and his angels — know this and are doing all within their power to retain their present governmental control over the earth.</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main facet of the doctrine of Balaam that is being promulgated in churches today is the teaching that future blessings and rewards have been set aside for every Christian solely on the basis of Christ’s finished work on Calvary and the Christian’s positional standing “</w:t>
      </w:r>
      <w:r w:rsidRPr="003D6CFB">
        <w:rPr>
          <w:rFonts w:ascii="Arial" w:eastAsia="Times New Roman" w:hAnsi="Arial" w:cs="Arial"/>
          <w:i/>
          <w:iCs/>
        </w:rPr>
        <w:t>in Christ</w:t>
      </w:r>
      <w:r w:rsidRPr="003D6CFB">
        <w:rPr>
          <w:rFonts w:ascii="Arial" w:eastAsia="Times New Roman" w:hAnsi="Arial" w:cs="Arial"/>
        </w:rPr>
        <w:t>.”  In this respect, all Christians — regardless of their conduct during the present time — will receive crowns and positions of power and authority with Christ in the kingdom.</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However, that which is clearly taught throughout the Word of God is to the contrary.  Though the Israelites’ positional standing before God could not be changed, </w:t>
      </w:r>
      <w:r w:rsidRPr="003D6CFB">
        <w:rPr>
          <w:rFonts w:ascii="Arial" w:eastAsia="Times New Roman" w:hAnsi="Arial" w:cs="Arial"/>
          <w:i/>
          <w:iCs/>
        </w:rPr>
        <w:t>they could not and did not sin with immunity</w:t>
      </w:r>
      <w:r w:rsidRPr="003D6CFB">
        <w:rPr>
          <w:rFonts w:ascii="Arial" w:eastAsia="Times New Roman" w:hAnsi="Arial" w:cs="Arial"/>
        </w:rPr>
        <w:t xml:space="preserve">.  And exactly the same thing is true concerning Christians.  Though the Christians’ positional standing before God cannot be changed, </w:t>
      </w:r>
      <w:r w:rsidRPr="003D6CFB">
        <w:rPr>
          <w:rFonts w:ascii="Arial" w:eastAsia="Times New Roman" w:hAnsi="Arial" w:cs="Arial"/>
          <w:i/>
          <w:iCs/>
        </w:rPr>
        <w:t>they as well, as the Israelites, cannot sin with immunity</w:t>
      </w:r>
      <w:r w:rsidRPr="003D6CFB">
        <w:rPr>
          <w:rFonts w:ascii="Arial" w:eastAsia="Times New Roman" w:hAnsi="Arial" w:cs="Arial"/>
        </w:rPr>
        <w:t>.  Sin in the camp of Israel resulted in the Israelites being overthrown in the wilderness, short of the goal of their calling.  And it will be no different for Christians.</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And I took the crown that was on his head</w:t>
      </w:r>
      <w:r w:rsidRPr="003D6CFB">
        <w:rPr>
          <w:rFonts w:ascii="Arial" w:eastAsia="Times New Roman" w:hAnsi="Arial" w:cs="Arial"/>
        </w:rPr>
        <w:t xml:space="preserve"> . . . . (</w:t>
      </w:r>
      <w:hyperlink r:id="rId915" w:history="1">
        <w:r w:rsidRPr="003D6CFB">
          <w:rPr>
            <w:rFonts w:ascii="Arial" w:eastAsia="Times New Roman" w:hAnsi="Arial" w:cs="Arial"/>
            <w:color w:val="0062B5"/>
            <w:u w:val="single"/>
          </w:rPr>
          <w:t>2 Samuel 1:10</w:t>
        </w:r>
      </w:hyperlink>
      <w:r w:rsidRPr="003D6CFB">
        <w:rPr>
          <w:rFonts w:ascii="Arial" w:eastAsia="Times New Roman" w:hAnsi="Arial" w:cs="Arial"/>
        </w:rPr>
        <w:t xml:space="preserve">; </w:t>
      </w:r>
      <w:r w:rsidRPr="003D6CFB">
        <w:rPr>
          <w:rFonts w:ascii="Arial" w:eastAsia="Times New Roman" w:hAnsi="Arial" w:cs="Arial"/>
          <w:i/>
          <w:iCs/>
        </w:rPr>
        <w:t>cf</w:t>
      </w:r>
      <w:r w:rsidRPr="003D6CFB">
        <w:rPr>
          <w:rFonts w:ascii="Arial" w:eastAsia="Times New Roman" w:hAnsi="Arial" w:cs="Arial"/>
        </w:rPr>
        <w:t xml:space="preserve">. </w:t>
      </w:r>
      <w:hyperlink r:id="rId916" w:history="1">
        <w:r w:rsidRPr="003D6CFB">
          <w:rPr>
            <w:rFonts w:ascii="Arial" w:eastAsia="Times New Roman" w:hAnsi="Arial" w:cs="Arial"/>
            <w:color w:val="0062B5"/>
            <w:u w:val="single"/>
          </w:rPr>
          <w:t>Revelation 3:11</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Doctrine of the Nicolaitans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Outside of Revelation, chapter two, there is no known sect in Church history (biblical or secular) referred to by the name “</w:t>
      </w:r>
      <w:r w:rsidRPr="003D6CFB">
        <w:rPr>
          <w:rFonts w:ascii="Arial" w:eastAsia="Times New Roman" w:hAnsi="Arial" w:cs="Arial"/>
          <w:i/>
          <w:iCs/>
        </w:rPr>
        <w:t>Nicolaitans</w:t>
      </w:r>
      <w:r w:rsidRPr="003D6CFB">
        <w:rPr>
          <w:rFonts w:ascii="Arial" w:eastAsia="Times New Roman" w:hAnsi="Arial" w:cs="Arial"/>
        </w:rPr>
        <w:t xml:space="preserve">.”  Some early writers tried unsuccessfully to connect this group of individuals with </w:t>
      </w:r>
      <w:r w:rsidRPr="003D6CFB">
        <w:rPr>
          <w:rFonts w:ascii="Arial" w:eastAsia="Times New Roman" w:hAnsi="Arial" w:cs="Arial"/>
          <w:i/>
          <w:iCs/>
        </w:rPr>
        <w:t>Nicolas of Antioch</w:t>
      </w:r>
      <w:r w:rsidRPr="003D6CFB">
        <w:rPr>
          <w:rFonts w:ascii="Arial" w:eastAsia="Times New Roman" w:hAnsi="Arial" w:cs="Arial"/>
        </w:rPr>
        <w:t xml:space="preserve">; and others, following in their steps, try this even today.  However, such a connection cannot be established, which leaves one with a </w:t>
      </w:r>
      <w:r w:rsidRPr="003D6CFB">
        <w:rPr>
          <w:rFonts w:ascii="Arial" w:eastAsia="Times New Roman" w:hAnsi="Arial" w:cs="Arial"/>
          <w:i/>
          <w:iCs/>
        </w:rPr>
        <w:t xml:space="preserve">sole </w:t>
      </w:r>
      <w:r w:rsidRPr="003D6CFB">
        <w:rPr>
          <w:rFonts w:ascii="Arial" w:eastAsia="Times New Roman" w:hAnsi="Arial" w:cs="Arial"/>
        </w:rPr>
        <w:t xml:space="preserve">method of identification — </w:t>
      </w:r>
      <w:r w:rsidRPr="003D6CFB">
        <w:rPr>
          <w:rFonts w:ascii="Arial" w:eastAsia="Times New Roman" w:hAnsi="Arial" w:cs="Arial"/>
          <w:i/>
          <w:iCs/>
        </w:rPr>
        <w:t>the meaning of the word itself.</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reference can only be to a sect in the church in Pergamos (known also to those in Ephesus) whose practices and doctrine are s</w:t>
      </w:r>
      <w:r w:rsidRPr="003D6CFB">
        <w:rPr>
          <w:rFonts w:ascii="Arial" w:eastAsia="Times New Roman" w:hAnsi="Arial" w:cs="Arial"/>
          <w:i/>
          <w:iCs/>
        </w:rPr>
        <w:t>elf-explained by the term</w:t>
      </w:r>
      <w:r w:rsidRPr="003D6CFB">
        <w:rPr>
          <w:rFonts w:ascii="Arial" w:eastAsia="Times New Roman" w:hAnsi="Arial" w:cs="Arial"/>
        </w:rPr>
        <w:t xml:space="preserve"> that the Spirit of God used to identify them.  Apart from this means of identification, </w:t>
      </w:r>
      <w:r w:rsidRPr="003D6CFB">
        <w:rPr>
          <w:rFonts w:ascii="Arial" w:eastAsia="Times New Roman" w:hAnsi="Arial" w:cs="Arial"/>
          <w:i/>
          <w:iCs/>
        </w:rPr>
        <w:t xml:space="preserve">nothing </w:t>
      </w:r>
      <w:r w:rsidRPr="003D6CFB">
        <w:rPr>
          <w:rFonts w:ascii="Arial" w:eastAsia="Times New Roman" w:hAnsi="Arial" w:cs="Arial"/>
        </w:rPr>
        <w:t>can be known about the Nicolaitans.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word “</w:t>
      </w:r>
      <w:r w:rsidRPr="003D6CFB">
        <w:rPr>
          <w:rFonts w:ascii="Arial" w:eastAsia="Times New Roman" w:hAnsi="Arial" w:cs="Arial"/>
          <w:i/>
          <w:iCs/>
        </w:rPr>
        <w:t>Nicolaitans</w:t>
      </w:r>
      <w:r w:rsidRPr="003D6CFB">
        <w:rPr>
          <w:rFonts w:ascii="Arial" w:eastAsia="Times New Roman" w:hAnsi="Arial" w:cs="Arial"/>
        </w:rPr>
        <w:t>” is a transliterated, compound word from the Greek text (</w:t>
      </w:r>
      <w:r w:rsidRPr="003D6CFB">
        <w:rPr>
          <w:rFonts w:ascii="Arial" w:eastAsia="Times New Roman" w:hAnsi="Arial" w:cs="Arial"/>
          <w:i/>
          <w:iCs/>
        </w:rPr>
        <w:t>nikolaites</w:t>
      </w:r>
      <w:r w:rsidRPr="003D6CFB">
        <w:rPr>
          <w:rFonts w:ascii="Arial" w:eastAsia="Times New Roman" w:hAnsi="Arial" w:cs="Arial"/>
        </w:rPr>
        <w:t xml:space="preserve">), derived from </w:t>
      </w:r>
      <w:r w:rsidRPr="003D6CFB">
        <w:rPr>
          <w:rFonts w:ascii="Arial" w:eastAsia="Times New Roman" w:hAnsi="Arial" w:cs="Arial"/>
          <w:i/>
          <w:iCs/>
        </w:rPr>
        <w:t xml:space="preserve">nike </w:t>
      </w:r>
      <w:r w:rsidRPr="003D6CFB">
        <w:rPr>
          <w:rFonts w:ascii="Arial" w:eastAsia="Times New Roman" w:hAnsi="Arial" w:cs="Arial"/>
        </w:rPr>
        <w:t xml:space="preserve">(“a victor,” “a conqueror”) and </w:t>
      </w:r>
      <w:r w:rsidRPr="003D6CFB">
        <w:rPr>
          <w:rFonts w:ascii="Arial" w:eastAsia="Times New Roman" w:hAnsi="Arial" w:cs="Arial"/>
          <w:i/>
          <w:iCs/>
        </w:rPr>
        <w:t xml:space="preserve">laos </w:t>
      </w:r>
      <w:r w:rsidRPr="003D6CFB">
        <w:rPr>
          <w:rFonts w:ascii="Arial" w:eastAsia="Times New Roman" w:hAnsi="Arial" w:cs="Arial"/>
        </w:rPr>
        <w:t>(“people”).  Thus, the word simply means, “to be victorious over the people,” “to conquer the people.”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Using the meaning of the name itself after this fashion, the Nicolaitans would have to be identified as individuals (leaders) in the Church who had subjugated the remaining Christians to their self-imposed authority — individuals comprising a ruling, priestly class (the clergy over the laity), </w:t>
      </w:r>
      <w:r w:rsidRPr="003D6CFB">
        <w:rPr>
          <w:rFonts w:ascii="Arial" w:eastAsia="Times New Roman" w:hAnsi="Arial" w:cs="Arial"/>
          <w:i/>
          <w:iCs/>
        </w:rPr>
        <w:t>something condemned by Scripture in no uncertain terms</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i/>
          <w:iCs/>
        </w:rPr>
        <w:t xml:space="preserve">Authority </w:t>
      </w:r>
      <w:r w:rsidRPr="003D6CFB">
        <w:rPr>
          <w:rFonts w:ascii="Arial" w:eastAsia="Times New Roman" w:hAnsi="Arial" w:cs="Arial"/>
        </w:rPr>
        <w:t xml:space="preserve">within the Church (or a local church) must </w:t>
      </w:r>
      <w:r w:rsidRPr="003D6CFB">
        <w:rPr>
          <w:rFonts w:ascii="Arial" w:eastAsia="Times New Roman" w:hAnsi="Arial" w:cs="Arial"/>
          <w:i/>
          <w:iCs/>
        </w:rPr>
        <w:t xml:space="preserve">always </w:t>
      </w:r>
      <w:r w:rsidRPr="003D6CFB">
        <w:rPr>
          <w:rFonts w:ascii="Arial" w:eastAsia="Times New Roman" w:hAnsi="Arial" w:cs="Arial"/>
        </w:rPr>
        <w:t xml:space="preserve">be based </w:t>
      </w:r>
      <w:r w:rsidRPr="003D6CFB">
        <w:rPr>
          <w:rFonts w:ascii="Arial" w:eastAsia="Times New Roman" w:hAnsi="Arial" w:cs="Arial"/>
          <w:i/>
          <w:iCs/>
        </w:rPr>
        <w:t xml:space="preserve">solely </w:t>
      </w:r>
      <w:r w:rsidRPr="003D6CFB">
        <w:rPr>
          <w:rFonts w:ascii="Arial" w:eastAsia="Times New Roman" w:hAnsi="Arial" w:cs="Arial"/>
        </w:rPr>
        <w:t xml:space="preserve">upon “service.”  Those occupying positions of leadership (elders, deacons) must </w:t>
      </w:r>
      <w:r w:rsidRPr="003D6CFB">
        <w:rPr>
          <w:rFonts w:ascii="Arial" w:eastAsia="Times New Roman" w:hAnsi="Arial" w:cs="Arial"/>
          <w:i/>
          <w:iCs/>
        </w:rPr>
        <w:t xml:space="preserve">always minister </w:t>
      </w:r>
      <w:r w:rsidRPr="003D6CFB">
        <w:rPr>
          <w:rFonts w:ascii="Arial" w:eastAsia="Times New Roman" w:hAnsi="Arial" w:cs="Arial"/>
        </w:rPr>
        <w:t xml:space="preserve">(serve) </w:t>
      </w:r>
      <w:r w:rsidRPr="003D6CFB">
        <w:rPr>
          <w:rFonts w:ascii="Arial" w:eastAsia="Times New Roman" w:hAnsi="Arial" w:cs="Arial"/>
          <w:i/>
          <w:iCs/>
        </w:rPr>
        <w:t>within this sphere of activity</w:t>
      </w:r>
      <w:r w:rsidRPr="003D6CFB">
        <w:rPr>
          <w:rFonts w:ascii="Arial" w:eastAsia="Times New Roman" w:hAnsi="Arial" w:cs="Arial"/>
        </w:rPr>
        <w:t>, which is to bear no relationship whatsoever to authority exercised by those in the world (</w:t>
      </w:r>
      <w:r w:rsidRPr="003D6CFB">
        <w:rPr>
          <w:rFonts w:ascii="Arial" w:eastAsia="Times New Roman" w:hAnsi="Arial" w:cs="Arial"/>
          <w:i/>
          <w:iCs/>
        </w:rPr>
        <w:t>cf</w:t>
      </w:r>
      <w:r w:rsidRPr="003D6CFB">
        <w:rPr>
          <w:rFonts w:ascii="Arial" w:eastAsia="Times New Roman" w:hAnsi="Arial" w:cs="Arial"/>
        </w:rPr>
        <w:t xml:space="preserve">. </w:t>
      </w:r>
      <w:hyperlink r:id="rId917" w:history="1">
        <w:r w:rsidRPr="003D6CFB">
          <w:rPr>
            <w:rFonts w:ascii="Arial" w:eastAsia="Times New Roman" w:hAnsi="Arial" w:cs="Arial"/>
            <w:color w:val="0062B5"/>
            <w:u w:val="single"/>
          </w:rPr>
          <w:t>Matthew 20:25-28</w:t>
        </w:r>
      </w:hyperlink>
      <w:r w:rsidRPr="003D6CFB">
        <w:rPr>
          <w:rFonts w:ascii="Arial" w:eastAsia="Times New Roman" w:hAnsi="Arial" w:cs="Arial"/>
        </w:rPr>
        <w:t xml:space="preserve">; </w:t>
      </w:r>
      <w:hyperlink r:id="rId918" w:history="1">
        <w:r w:rsidRPr="003D6CFB">
          <w:rPr>
            <w:rFonts w:ascii="Arial" w:eastAsia="Times New Roman" w:hAnsi="Arial" w:cs="Arial"/>
            <w:color w:val="0062B5"/>
            <w:u w:val="single"/>
          </w:rPr>
          <w:t>1 Corinthians 16:15-16</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“Nicolaitanism” is simply </w:t>
      </w:r>
      <w:r w:rsidRPr="003D6CFB">
        <w:rPr>
          <w:rFonts w:ascii="Arial" w:eastAsia="Times New Roman" w:hAnsi="Arial" w:cs="Arial"/>
          <w:i/>
          <w:iCs/>
        </w:rPr>
        <w:t>a corruption of delegated authority within the Church</w:t>
      </w:r>
      <w:r w:rsidRPr="003D6CFB">
        <w:rPr>
          <w:rFonts w:ascii="Arial" w:eastAsia="Times New Roman" w:hAnsi="Arial" w:cs="Arial"/>
        </w:rPr>
        <w:t xml:space="preserve"> (or a local church), </w:t>
      </w:r>
      <w:r w:rsidRPr="003D6CFB">
        <w:rPr>
          <w:rFonts w:ascii="Arial" w:eastAsia="Times New Roman" w:hAnsi="Arial" w:cs="Arial"/>
          <w:i/>
          <w:iCs/>
        </w:rPr>
        <w:t>exercising this authority after a forbidden pattern — after the pattern set forth by those in the world.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Nicolaitanism, being introduced in the message to the church in Ephesus, was apparently in existence very early in Church history; but it would only appear natural that this doctrine coming into full bloom waited for that period covered by the church in </w:t>
      </w:r>
      <w:r w:rsidRPr="003D6CFB">
        <w:rPr>
          <w:rFonts w:ascii="Arial" w:eastAsia="Times New Roman" w:hAnsi="Arial" w:cs="Arial"/>
          <w:i/>
          <w:iCs/>
        </w:rPr>
        <w:t>Pergamos</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Nicolaitanism patterns itself </w:t>
      </w:r>
      <w:r w:rsidRPr="003D6CFB">
        <w:rPr>
          <w:rFonts w:ascii="Arial" w:eastAsia="Times New Roman" w:hAnsi="Arial" w:cs="Arial"/>
          <w:i/>
          <w:iCs/>
        </w:rPr>
        <w:t>after the structure set forth in worldly governmental systems</w:t>
      </w:r>
      <w:r w:rsidRPr="003D6CFB">
        <w:rPr>
          <w:rFonts w:ascii="Arial" w:eastAsia="Times New Roman" w:hAnsi="Arial" w:cs="Arial"/>
        </w:rPr>
        <w:t>; and it was through the actions of Constantine and others in the fourth century Roman Empire, during the period in Church history that seemingly parallels that which is seen in the message to the church in Pergamos, that the way was opened for an already-existing world system in the Church to follow this pattern to a level heretofore unattained.  Once the union between Church and state had been established, worldly practices in the Church could only become commonplace.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Since the Church has never really separated itself from the position in which it began to assume during the days of Constantine, one can only expect to find Christendom saturated with the “</w:t>
      </w:r>
      <w:r w:rsidRPr="003D6CFB">
        <w:rPr>
          <w:rFonts w:ascii="Arial" w:eastAsia="Times New Roman" w:hAnsi="Arial" w:cs="Arial"/>
          <w:i/>
          <w:iCs/>
        </w:rPr>
        <w:t>doctrine of the Nicolaitans</w:t>
      </w:r>
      <w:r w:rsidRPr="003D6CFB">
        <w:rPr>
          <w:rFonts w:ascii="Arial" w:eastAsia="Times New Roman" w:hAnsi="Arial" w:cs="Arial"/>
        </w:rPr>
        <w:t xml:space="preserve">” from the fourth century right on into the present day and time.  In fact, viewing the matter from this perspective, while looking upon it within the framework of the leavening process in </w:t>
      </w:r>
      <w:hyperlink r:id="rId919" w:history="1">
        <w:r w:rsidRPr="003D6CFB">
          <w:rPr>
            <w:rFonts w:ascii="Arial" w:eastAsia="Times New Roman" w:hAnsi="Arial" w:cs="Arial"/>
            <w:color w:val="0062B5"/>
            <w:u w:val="single"/>
          </w:rPr>
          <w:t>Matthew 13:33</w:t>
        </w:r>
      </w:hyperlink>
      <w:r w:rsidRPr="003D6CFB">
        <w:rPr>
          <w:rFonts w:ascii="Arial" w:eastAsia="Times New Roman" w:hAnsi="Arial" w:cs="Arial"/>
        </w:rPr>
        <w:t xml:space="preserve">, the doctrine of the Nicolaitans would have to be considered a false teaching that would undoubtedly </w:t>
      </w:r>
      <w:r w:rsidRPr="003D6CFB">
        <w:rPr>
          <w:rFonts w:ascii="Arial" w:eastAsia="Times New Roman" w:hAnsi="Arial" w:cs="Arial"/>
          <w:i/>
          <w:iCs/>
        </w:rPr>
        <w:t>increase with time</w:t>
      </w:r>
      <w:r w:rsidRPr="003D6CFB">
        <w:rPr>
          <w:rFonts w:ascii="Arial" w:eastAsia="Times New Roman" w:hAnsi="Arial" w:cs="Arial"/>
        </w:rPr>
        <w:t xml:space="preserve">; and this would make it </w:t>
      </w:r>
      <w:r w:rsidRPr="003D6CFB">
        <w:rPr>
          <w:rFonts w:ascii="Arial" w:eastAsia="Times New Roman" w:hAnsi="Arial" w:cs="Arial"/>
          <w:i/>
          <w:iCs/>
        </w:rPr>
        <w:t>even more prominent in the Church today</w:t>
      </w:r>
      <w:r w:rsidRPr="003D6CFB">
        <w:rPr>
          <w:rFonts w:ascii="Arial" w:eastAsia="Times New Roman" w:hAnsi="Arial" w:cs="Arial"/>
        </w:rPr>
        <w:t>, near the end of the dispensation, than at any other time in history.</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leaven that the woman placed in the three measures of meal </w:t>
      </w:r>
      <w:r w:rsidRPr="003D6CFB">
        <w:rPr>
          <w:rFonts w:ascii="Arial" w:eastAsia="Times New Roman" w:hAnsi="Arial" w:cs="Arial"/>
          <w:i/>
          <w:iCs/>
        </w:rPr>
        <w:t>can only</w:t>
      </w:r>
      <w:r w:rsidRPr="003D6CFB">
        <w:rPr>
          <w:rFonts w:ascii="Arial" w:eastAsia="Times New Roman" w:hAnsi="Arial" w:cs="Arial"/>
        </w:rPr>
        <w:t xml:space="preserve"> progressively continue its deteriorating work throughout the dispensation.  And this leaven </w:t>
      </w:r>
      <w:r w:rsidRPr="003D6CFB">
        <w:rPr>
          <w:rFonts w:ascii="Arial" w:eastAsia="Times New Roman" w:hAnsi="Arial" w:cs="Arial"/>
          <w:i/>
          <w:iCs/>
        </w:rPr>
        <w:t>can only</w:t>
      </w:r>
      <w:r w:rsidRPr="003D6CFB">
        <w:rPr>
          <w:rFonts w:ascii="Arial" w:eastAsia="Times New Roman" w:hAnsi="Arial" w:cs="Arial"/>
        </w:rPr>
        <w:t xml:space="preserve"> do its most damaging work near the end of the dispensation, during the time in which we presently live.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w:t>
      </w:r>
      <w:r w:rsidRPr="003D6CFB">
        <w:rPr>
          <w:rFonts w:ascii="Arial" w:eastAsia="Times New Roman" w:hAnsi="Arial" w:cs="Arial"/>
          <w:i/>
          <w:iCs/>
        </w:rPr>
        <w:t>doctrine of Balaam</w:t>
      </w:r>
      <w:r w:rsidRPr="003D6CFB">
        <w:rPr>
          <w:rFonts w:ascii="Arial" w:eastAsia="Times New Roman" w:hAnsi="Arial" w:cs="Arial"/>
        </w:rPr>
        <w:t xml:space="preserve">,” viewed within the framework of the same perspective and same leavening process, would have to be looked upon after an identical fashion in relation to </w:t>
      </w:r>
      <w:r w:rsidRPr="003D6CFB">
        <w:rPr>
          <w:rFonts w:ascii="Arial" w:eastAsia="Times New Roman" w:hAnsi="Arial" w:cs="Arial"/>
          <w:i/>
          <w:iCs/>
        </w:rPr>
        <w:t>time</w:t>
      </w:r>
      <w:r w:rsidRPr="003D6CFB">
        <w:rPr>
          <w:rFonts w:ascii="Arial" w:eastAsia="Times New Roman" w:hAnsi="Arial" w:cs="Arial"/>
        </w:rPr>
        <w:t>.  This is a doctrine that will undoubtedly, as the “</w:t>
      </w:r>
      <w:r w:rsidRPr="003D6CFB">
        <w:rPr>
          <w:rFonts w:ascii="Arial" w:eastAsia="Times New Roman" w:hAnsi="Arial" w:cs="Arial"/>
          <w:i/>
          <w:iCs/>
        </w:rPr>
        <w:t>doctrine of the Nicolaitans</w:t>
      </w:r>
      <w:r w:rsidRPr="003D6CFB">
        <w:rPr>
          <w:rFonts w:ascii="Arial" w:eastAsia="Times New Roman" w:hAnsi="Arial" w:cs="Arial"/>
        </w:rPr>
        <w:t>,” be more widely proclaimed in the latter days than at any other time in the history of the Church.  And the “</w:t>
      </w:r>
      <w:r w:rsidRPr="003D6CFB">
        <w:rPr>
          <w:rFonts w:ascii="Arial" w:eastAsia="Times New Roman" w:hAnsi="Arial" w:cs="Arial"/>
          <w:i/>
          <w:iCs/>
        </w:rPr>
        <w:t>doctrine of Balaam</w:t>
      </w:r>
      <w:r w:rsidRPr="003D6CFB">
        <w:rPr>
          <w:rFonts w:ascii="Arial" w:eastAsia="Times New Roman" w:hAnsi="Arial" w:cs="Arial"/>
        </w:rPr>
        <w:t>” will, in many instances, be proclaimed by those holding to the “</w:t>
      </w:r>
      <w:r w:rsidRPr="003D6CFB">
        <w:rPr>
          <w:rFonts w:ascii="Arial" w:eastAsia="Times New Roman" w:hAnsi="Arial" w:cs="Arial"/>
          <w:i/>
          <w:iCs/>
        </w:rPr>
        <w:t>doctrine of the Nicolaitans</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Such can only be </w:t>
      </w:r>
      <w:r w:rsidRPr="003D6CFB">
        <w:rPr>
          <w:rFonts w:ascii="Arial" w:eastAsia="Times New Roman" w:hAnsi="Arial" w:cs="Arial"/>
          <w:i/>
          <w:iCs/>
        </w:rPr>
        <w:t>the ever-increasing, degenerate state of teaching</w:t>
      </w:r>
      <w:r w:rsidRPr="003D6CFB">
        <w:rPr>
          <w:rFonts w:ascii="Arial" w:eastAsia="Times New Roman" w:hAnsi="Arial" w:cs="Arial"/>
        </w:rPr>
        <w:t xml:space="preserve"> emanating from the lukewarm Laodicean Church during the closing years of the present dispensation, immediately preceding Christ’s return for the Church.</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Overcomers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Contextually, the overcomer’s promise in </w:t>
      </w:r>
      <w:hyperlink r:id="rId920" w:history="1">
        <w:r w:rsidRPr="003D6CFB">
          <w:rPr>
            <w:rFonts w:ascii="Arial" w:eastAsia="Times New Roman" w:hAnsi="Arial" w:cs="Arial"/>
            <w:color w:val="0062B5"/>
            <w:u w:val="single"/>
          </w:rPr>
          <w:t>Revelation 2:17</w:t>
        </w:r>
      </w:hyperlink>
      <w:r w:rsidRPr="003D6CFB">
        <w:rPr>
          <w:rFonts w:ascii="Arial" w:eastAsia="Times New Roman" w:hAnsi="Arial" w:cs="Arial"/>
        </w:rPr>
        <w:t xml:space="preserve"> will be realized by those Christians who conduct their affairs in a manner separate from the widespread teachings of the “</w:t>
      </w:r>
      <w:r w:rsidRPr="003D6CFB">
        <w:rPr>
          <w:rFonts w:ascii="Arial" w:eastAsia="Times New Roman" w:hAnsi="Arial" w:cs="Arial"/>
          <w:i/>
          <w:iCs/>
        </w:rPr>
        <w:t>doctrine of Balaam</w:t>
      </w:r>
      <w:r w:rsidRPr="003D6CFB">
        <w:rPr>
          <w:rFonts w:ascii="Arial" w:eastAsia="Times New Roman" w:hAnsi="Arial" w:cs="Arial"/>
        </w:rPr>
        <w:t>” and the “</w:t>
      </w:r>
      <w:r w:rsidRPr="003D6CFB">
        <w:rPr>
          <w:rFonts w:ascii="Arial" w:eastAsia="Times New Roman" w:hAnsi="Arial" w:cs="Arial"/>
          <w:i/>
          <w:iCs/>
        </w:rPr>
        <w:t>doctrine of the Nicolaitans</w:t>
      </w:r>
      <w:r w:rsidRPr="003D6CFB">
        <w:rPr>
          <w:rFonts w:ascii="Arial" w:eastAsia="Times New Roman" w:hAnsi="Arial" w:cs="Arial"/>
        </w:rPr>
        <w:t xml:space="preserve">.”  It </w:t>
      </w:r>
      <w:r w:rsidRPr="003D6CFB">
        <w:rPr>
          <w:rFonts w:ascii="Arial" w:eastAsia="Times New Roman" w:hAnsi="Arial" w:cs="Arial"/>
          <w:i/>
          <w:iCs/>
        </w:rPr>
        <w:t xml:space="preserve">does </w:t>
      </w:r>
      <w:r w:rsidRPr="003D6CFB">
        <w:rPr>
          <w:rFonts w:ascii="Arial" w:eastAsia="Times New Roman" w:hAnsi="Arial" w:cs="Arial"/>
        </w:rPr>
        <w:t xml:space="preserve">make a difference how one lives after he has been saved; and the Headship of the Lord Jesus Christ, rather than man, </w:t>
      </w:r>
      <w:r w:rsidRPr="003D6CFB">
        <w:rPr>
          <w:rFonts w:ascii="Arial" w:eastAsia="Times New Roman" w:hAnsi="Arial" w:cs="Arial"/>
          <w:i/>
          <w:iCs/>
        </w:rPr>
        <w:t xml:space="preserve">must </w:t>
      </w:r>
      <w:r w:rsidRPr="003D6CFB">
        <w:rPr>
          <w:rFonts w:ascii="Arial" w:eastAsia="Times New Roman" w:hAnsi="Arial" w:cs="Arial"/>
        </w:rPr>
        <w:t>be recognized as one seeks to live a life pleasing to the Lord.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beliefs and practices of those holding to the “</w:t>
      </w:r>
      <w:r w:rsidRPr="003D6CFB">
        <w:rPr>
          <w:rFonts w:ascii="Arial" w:eastAsia="Times New Roman" w:hAnsi="Arial" w:cs="Arial"/>
          <w:i/>
          <w:iCs/>
        </w:rPr>
        <w:t>doctrine of Balaam</w:t>
      </w:r>
      <w:r w:rsidRPr="003D6CFB">
        <w:rPr>
          <w:rFonts w:ascii="Arial" w:eastAsia="Times New Roman" w:hAnsi="Arial" w:cs="Arial"/>
        </w:rPr>
        <w:t>” and the “</w:t>
      </w:r>
      <w:r w:rsidRPr="003D6CFB">
        <w:rPr>
          <w:rFonts w:ascii="Arial" w:eastAsia="Times New Roman" w:hAnsi="Arial" w:cs="Arial"/>
          <w:i/>
          <w:iCs/>
        </w:rPr>
        <w:t>doctrine of the Nicolaitans</w:t>
      </w:r>
      <w:r w:rsidRPr="003D6CFB">
        <w:rPr>
          <w:rFonts w:ascii="Arial" w:eastAsia="Times New Roman" w:hAnsi="Arial" w:cs="Arial"/>
        </w:rPr>
        <w:t xml:space="preserve">” have completely permeated the churches, such beliefs and practices are part and parcel with those of the world, and to the victor </w:t>
      </w:r>
      <w:r w:rsidRPr="003D6CFB">
        <w:rPr>
          <w:rFonts w:ascii="Arial" w:eastAsia="Times New Roman" w:hAnsi="Arial" w:cs="Arial"/>
          <w:i/>
          <w:iCs/>
        </w:rPr>
        <w:t xml:space="preserve">alone </w:t>
      </w:r>
      <w:r w:rsidRPr="003D6CFB">
        <w:rPr>
          <w:rFonts w:ascii="Arial" w:eastAsia="Times New Roman" w:hAnsi="Arial" w:cs="Arial"/>
        </w:rPr>
        <w:t xml:space="preserve">belongs the promise that God has given.  The overcomer </w:t>
      </w:r>
      <w:r w:rsidRPr="003D6CFB">
        <w:rPr>
          <w:rFonts w:ascii="Arial" w:eastAsia="Times New Roman" w:hAnsi="Arial" w:cs="Arial"/>
          <w:i/>
          <w:iCs/>
        </w:rPr>
        <w:t xml:space="preserve">alone </w:t>
      </w:r>
      <w:r w:rsidRPr="003D6CFB">
        <w:rPr>
          <w:rFonts w:ascii="Arial" w:eastAsia="Times New Roman" w:hAnsi="Arial" w:cs="Arial"/>
        </w:rPr>
        <w:t>has been promised that he will be allowed to partake of the “</w:t>
      </w:r>
      <w:r w:rsidRPr="003D6CFB">
        <w:rPr>
          <w:rFonts w:ascii="Arial" w:eastAsia="Times New Roman" w:hAnsi="Arial" w:cs="Arial"/>
          <w:i/>
          <w:iCs/>
        </w:rPr>
        <w:t>hidden manna</w:t>
      </w:r>
      <w:r w:rsidRPr="003D6CFB">
        <w:rPr>
          <w:rFonts w:ascii="Arial" w:eastAsia="Times New Roman" w:hAnsi="Arial" w:cs="Arial"/>
        </w:rPr>
        <w:t>” and will be given a “</w:t>
      </w:r>
      <w:r w:rsidRPr="003D6CFB">
        <w:rPr>
          <w:rFonts w:ascii="Arial" w:eastAsia="Times New Roman" w:hAnsi="Arial" w:cs="Arial"/>
          <w:i/>
          <w:iCs/>
        </w:rPr>
        <w:t>white stone</w:t>
      </w:r>
      <w:r w:rsidRPr="003D6CFB">
        <w:rPr>
          <w:rFonts w:ascii="Arial" w:eastAsia="Times New Roman" w:hAnsi="Arial" w:cs="Arial"/>
        </w:rPr>
        <w:t>” with a “</w:t>
      </w:r>
      <w:r w:rsidRPr="003D6CFB">
        <w:rPr>
          <w:rFonts w:ascii="Arial" w:eastAsia="Times New Roman" w:hAnsi="Arial" w:cs="Arial"/>
          <w:i/>
          <w:iCs/>
        </w:rPr>
        <w:t>new name</w:t>
      </w:r>
      <w:r w:rsidRPr="003D6CFB">
        <w:rPr>
          <w:rFonts w:ascii="Arial" w:eastAsia="Times New Roman" w:hAnsi="Arial" w:cs="Arial"/>
        </w:rPr>
        <w:t>” in the stone, which no man will know other than the one receiving it.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1)  The Hidden Manna</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“Manna” is found in both the Old and New Testaments, but the “</w:t>
      </w:r>
      <w:r w:rsidRPr="003D6CFB">
        <w:rPr>
          <w:rFonts w:ascii="Arial" w:eastAsia="Times New Roman" w:hAnsi="Arial" w:cs="Arial"/>
          <w:i/>
          <w:iCs/>
        </w:rPr>
        <w:t>hidden manna</w:t>
      </w:r>
      <w:r w:rsidRPr="003D6CFB">
        <w:rPr>
          <w:rFonts w:ascii="Arial" w:eastAsia="Times New Roman" w:hAnsi="Arial" w:cs="Arial"/>
        </w:rPr>
        <w:t>” is found only in the third overcomer’s promise in the book of Revelation.  The Israelites were provided manna during their pilgrim journey between Egypt and Canaan; and Christians, in like manner, have been provided Manna during their pilgrim journey between the antitype of Egypt (the world) and the antitype of Canaan (a heavenly land, wherein Christians will realize an inheritance).  And any teaching concerning the future “</w:t>
      </w:r>
      <w:r w:rsidRPr="003D6CFB">
        <w:rPr>
          <w:rFonts w:ascii="Arial" w:eastAsia="Times New Roman" w:hAnsi="Arial" w:cs="Arial"/>
          <w:i/>
          <w:iCs/>
        </w:rPr>
        <w:t>hidden manna</w:t>
      </w:r>
      <w:r w:rsidRPr="003D6CFB">
        <w:rPr>
          <w:rFonts w:ascii="Arial" w:eastAsia="Times New Roman" w:hAnsi="Arial" w:cs="Arial"/>
        </w:rPr>
        <w:t>” must be drawn from past and present appearances of the manna as a provision for God’s people.</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(The fact that the future provision for God’s people is presently “</w:t>
      </w:r>
      <w:r w:rsidRPr="003D6CFB">
        <w:rPr>
          <w:rFonts w:ascii="Arial" w:eastAsia="Times New Roman" w:hAnsi="Arial" w:cs="Arial"/>
          <w:i/>
          <w:iCs/>
        </w:rPr>
        <w:t>hidden</w:t>
      </w:r>
      <w:r w:rsidRPr="003D6CFB">
        <w:rPr>
          <w:rFonts w:ascii="Arial" w:eastAsia="Times New Roman" w:hAnsi="Arial" w:cs="Arial"/>
        </w:rPr>
        <w:t>” may be an allusion to the manna that was kept “</w:t>
      </w:r>
      <w:r w:rsidRPr="003D6CFB">
        <w:rPr>
          <w:rFonts w:ascii="Arial" w:eastAsia="Times New Roman" w:hAnsi="Arial" w:cs="Arial"/>
          <w:i/>
          <w:iCs/>
        </w:rPr>
        <w:t>before the Lord</w:t>
      </w:r>
      <w:r w:rsidRPr="003D6CFB">
        <w:rPr>
          <w:rFonts w:ascii="Arial" w:eastAsia="Times New Roman" w:hAnsi="Arial" w:cs="Arial"/>
        </w:rPr>
        <w:t>” in the Holy of Holies of the tabernacle.  This manna was placed in a “</w:t>
      </w:r>
      <w:r w:rsidRPr="003D6CFB">
        <w:rPr>
          <w:rFonts w:ascii="Arial" w:eastAsia="Times New Roman" w:hAnsi="Arial" w:cs="Arial"/>
          <w:i/>
          <w:iCs/>
        </w:rPr>
        <w:t>golden pot</w:t>
      </w:r>
      <w:r w:rsidRPr="003D6CFB">
        <w:rPr>
          <w:rFonts w:ascii="Arial" w:eastAsia="Times New Roman" w:hAnsi="Arial" w:cs="Arial"/>
        </w:rPr>
        <w:t xml:space="preserve">” within the Ark of the Covenant, </w:t>
      </w:r>
      <w:r w:rsidRPr="003D6CFB">
        <w:rPr>
          <w:rFonts w:ascii="Arial" w:eastAsia="Times New Roman" w:hAnsi="Arial" w:cs="Arial"/>
          <w:i/>
          <w:iCs/>
        </w:rPr>
        <w:t xml:space="preserve">hidden </w:t>
      </w:r>
      <w:r w:rsidRPr="003D6CFB">
        <w:rPr>
          <w:rFonts w:ascii="Arial" w:eastAsia="Times New Roman" w:hAnsi="Arial" w:cs="Arial"/>
        </w:rPr>
        <w:t xml:space="preserve">from the people but </w:t>
      </w:r>
      <w:r w:rsidRPr="003D6CFB">
        <w:rPr>
          <w:rFonts w:ascii="Arial" w:eastAsia="Times New Roman" w:hAnsi="Arial" w:cs="Arial"/>
          <w:i/>
          <w:iCs/>
        </w:rPr>
        <w:t xml:space="preserve">visible </w:t>
      </w:r>
      <w:r w:rsidRPr="003D6CFB">
        <w:rPr>
          <w:rFonts w:ascii="Arial" w:eastAsia="Times New Roman" w:hAnsi="Arial" w:cs="Arial"/>
        </w:rPr>
        <w:t>to God [</w:t>
      </w:r>
      <w:hyperlink r:id="rId921" w:history="1">
        <w:r w:rsidRPr="003D6CFB">
          <w:rPr>
            <w:rFonts w:ascii="Arial" w:eastAsia="Times New Roman" w:hAnsi="Arial" w:cs="Arial"/>
            <w:color w:val="0062B5"/>
            <w:u w:val="single"/>
          </w:rPr>
          <w:t>Exodus 16:14-35</w:t>
        </w:r>
      </w:hyperlink>
      <w:r w:rsidRPr="003D6CFB">
        <w:rPr>
          <w:rFonts w:ascii="Arial" w:eastAsia="Times New Roman" w:hAnsi="Arial" w:cs="Arial"/>
        </w:rPr>
        <w:t xml:space="preserve">; </w:t>
      </w:r>
      <w:hyperlink r:id="rId922" w:history="1">
        <w:r w:rsidRPr="003D6CFB">
          <w:rPr>
            <w:rFonts w:ascii="Arial" w:eastAsia="Times New Roman" w:hAnsi="Arial" w:cs="Arial"/>
            <w:color w:val="0062B5"/>
            <w:u w:val="single"/>
          </w:rPr>
          <w:t>John 6:48-54</w:t>
        </w:r>
      </w:hyperlink>
      <w:r w:rsidRPr="003D6CFB">
        <w:rPr>
          <w:rFonts w:ascii="Arial" w:eastAsia="Times New Roman" w:hAnsi="Arial" w:cs="Arial"/>
        </w:rPr>
        <w:t xml:space="preserve">; </w:t>
      </w:r>
      <w:hyperlink r:id="rId923" w:history="1">
        <w:r w:rsidRPr="003D6CFB">
          <w:rPr>
            <w:rFonts w:ascii="Arial" w:eastAsia="Times New Roman" w:hAnsi="Arial" w:cs="Arial"/>
            <w:color w:val="0062B5"/>
            <w:u w:val="single"/>
          </w:rPr>
          <w:t>Hebrews 9:2-4</w:t>
        </w:r>
      </w:hyperlink>
      <w:r w:rsidRPr="003D6CFB">
        <w:rPr>
          <w:rFonts w:ascii="Arial" w:eastAsia="Times New Roman" w:hAnsi="Arial" w:cs="Arial"/>
        </w:rPr>
        <w:t xml:space="preserve">].  So it is with the hidden manna during the present time.  It is </w:t>
      </w:r>
      <w:r w:rsidRPr="003D6CFB">
        <w:rPr>
          <w:rFonts w:ascii="Arial" w:eastAsia="Times New Roman" w:hAnsi="Arial" w:cs="Arial"/>
          <w:i/>
          <w:iCs/>
        </w:rPr>
        <w:t xml:space="preserve">hidden </w:t>
      </w:r>
      <w:r w:rsidRPr="003D6CFB">
        <w:rPr>
          <w:rFonts w:ascii="Arial" w:eastAsia="Times New Roman" w:hAnsi="Arial" w:cs="Arial"/>
        </w:rPr>
        <w:t xml:space="preserve">from the people but </w:t>
      </w:r>
      <w:r w:rsidRPr="003D6CFB">
        <w:rPr>
          <w:rFonts w:ascii="Arial" w:eastAsia="Times New Roman" w:hAnsi="Arial" w:cs="Arial"/>
          <w:i/>
          <w:iCs/>
        </w:rPr>
        <w:t xml:space="preserve">visible </w:t>
      </w:r>
      <w:r w:rsidRPr="003D6CFB">
        <w:rPr>
          <w:rFonts w:ascii="Arial" w:eastAsia="Times New Roman" w:hAnsi="Arial" w:cs="Arial"/>
        </w:rPr>
        <w:t>to God.)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manna given to the Israelites during the wilderness journey was a provision for their physical needs.  This manna was a special food, prepared by God, containing everything necessary for the sustenance and well-being of the physical body.  It was provided fresh day-by-day, and the Israelites were to gather and eat the manna after the fashion in which it was given.  No supplementary food was provided or required.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“manna” that the Israelites were given in the wilderness typified Christ, “</w:t>
      </w:r>
      <w:r w:rsidRPr="003D6CFB">
        <w:rPr>
          <w:rFonts w:ascii="Arial" w:eastAsia="Times New Roman" w:hAnsi="Arial" w:cs="Arial"/>
          <w:i/>
          <w:iCs/>
        </w:rPr>
        <w:t>the living bread that came down from heaven</w:t>
      </w:r>
      <w:r w:rsidRPr="003D6CFB">
        <w:rPr>
          <w:rFonts w:ascii="Arial" w:eastAsia="Times New Roman" w:hAnsi="Arial" w:cs="Arial"/>
        </w:rPr>
        <w:t>”; and this “</w:t>
      </w:r>
      <w:r w:rsidRPr="003D6CFB">
        <w:rPr>
          <w:rFonts w:ascii="Arial" w:eastAsia="Times New Roman" w:hAnsi="Arial" w:cs="Arial"/>
          <w:i/>
          <w:iCs/>
        </w:rPr>
        <w:t>living bread</w:t>
      </w:r>
      <w:r w:rsidRPr="003D6CFB">
        <w:rPr>
          <w:rFonts w:ascii="Arial" w:eastAsia="Times New Roman" w:hAnsi="Arial" w:cs="Arial"/>
        </w:rPr>
        <w:t>” is the provision that Christians have been given for their wilderness journey.  Christians “</w:t>
      </w:r>
      <w:r w:rsidRPr="003D6CFB">
        <w:rPr>
          <w:rFonts w:ascii="Arial" w:eastAsia="Times New Roman" w:hAnsi="Arial" w:cs="Arial"/>
          <w:i/>
          <w:iCs/>
        </w:rPr>
        <w:t>eat the flesh of the Son of Man, and drink His blood</w:t>
      </w:r>
      <w:r w:rsidRPr="003D6CFB">
        <w:rPr>
          <w:rFonts w:ascii="Arial" w:eastAsia="Times New Roman" w:hAnsi="Arial" w:cs="Arial"/>
        </w:rPr>
        <w:t>” (</w:t>
      </w:r>
      <w:hyperlink r:id="rId924" w:history="1">
        <w:r w:rsidRPr="003D6CFB">
          <w:rPr>
            <w:rFonts w:ascii="Arial" w:eastAsia="Times New Roman" w:hAnsi="Arial" w:cs="Arial"/>
            <w:color w:val="0062B5"/>
            <w:u w:val="single"/>
          </w:rPr>
          <w:t>John 6:48-54</w:t>
        </w:r>
      </w:hyperlink>
      <w:r w:rsidRPr="003D6CFB">
        <w:rPr>
          <w:rFonts w:ascii="Arial" w:eastAsia="Times New Roman" w:hAnsi="Arial" w:cs="Arial"/>
        </w:rPr>
        <w:t>) by and through the assimilation of the Word of God.  This Word is a special food, prepared by God, containing everything necessary for the sustenance and well-being of the spiritual life.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Spirit of God will render this food fresh day-by-day; and Christians are to partake of the Living Word through the Written Word, after the manner in which it has been given.  No supplementary food has been provided; nor is any required.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w:t>
      </w:r>
      <w:r w:rsidRPr="003D6CFB">
        <w:rPr>
          <w:rFonts w:ascii="Arial" w:eastAsia="Times New Roman" w:hAnsi="Arial" w:cs="Arial"/>
          <w:i/>
          <w:iCs/>
        </w:rPr>
        <w:t>manna</w:t>
      </w:r>
      <w:r w:rsidRPr="003D6CFB">
        <w:rPr>
          <w:rFonts w:ascii="Arial" w:eastAsia="Times New Roman" w:hAnsi="Arial" w:cs="Arial"/>
        </w:rPr>
        <w:t xml:space="preserve">” upon which Christians presently feed has been given to properly prepare and equip them for </w:t>
      </w:r>
      <w:r w:rsidRPr="003D6CFB">
        <w:rPr>
          <w:rFonts w:ascii="Arial" w:eastAsia="Times New Roman" w:hAnsi="Arial" w:cs="Arial"/>
          <w:i/>
          <w:iCs/>
        </w:rPr>
        <w:t>the wilderness journey</w:t>
      </w:r>
      <w:r w:rsidRPr="003D6CFB">
        <w:rPr>
          <w:rFonts w:ascii="Arial" w:eastAsia="Times New Roman" w:hAnsi="Arial" w:cs="Arial"/>
        </w:rPr>
        <w:t>, and the “</w:t>
      </w:r>
      <w:r w:rsidRPr="003D6CFB">
        <w:rPr>
          <w:rFonts w:ascii="Arial" w:eastAsia="Times New Roman" w:hAnsi="Arial" w:cs="Arial"/>
          <w:i/>
          <w:iCs/>
        </w:rPr>
        <w:t>hidden manna</w:t>
      </w:r>
      <w:r w:rsidRPr="003D6CFB">
        <w:rPr>
          <w:rFonts w:ascii="Arial" w:eastAsia="Times New Roman" w:hAnsi="Arial" w:cs="Arial"/>
        </w:rPr>
        <w:t xml:space="preserve">” can only be a parallel provision for </w:t>
      </w:r>
      <w:r w:rsidRPr="003D6CFB">
        <w:rPr>
          <w:rFonts w:ascii="Arial" w:eastAsia="Times New Roman" w:hAnsi="Arial" w:cs="Arial"/>
          <w:i/>
          <w:iCs/>
        </w:rPr>
        <w:t>things beyond the wilderness journey.</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overcomers will be allowed to partake of the hidden manna to properly prepare and equip them as they rule and reign in the kingdom.  The provision is “</w:t>
      </w:r>
      <w:r w:rsidRPr="003D6CFB">
        <w:rPr>
          <w:rFonts w:ascii="Arial" w:eastAsia="Times New Roman" w:hAnsi="Arial" w:cs="Arial"/>
          <w:i/>
          <w:iCs/>
        </w:rPr>
        <w:t>manna</w:t>
      </w:r>
      <w:r w:rsidRPr="003D6CFB">
        <w:rPr>
          <w:rFonts w:ascii="Arial" w:eastAsia="Times New Roman" w:hAnsi="Arial" w:cs="Arial"/>
        </w:rPr>
        <w:t xml:space="preserve">” </w:t>
      </w:r>
      <w:r w:rsidRPr="003D6CFB">
        <w:rPr>
          <w:rFonts w:ascii="Arial" w:eastAsia="Times New Roman" w:hAnsi="Arial" w:cs="Arial"/>
          <w:i/>
          <w:iCs/>
        </w:rPr>
        <w:t xml:space="preserve">now </w:t>
      </w:r>
      <w:r w:rsidRPr="003D6CFB">
        <w:rPr>
          <w:rFonts w:ascii="Arial" w:eastAsia="Times New Roman" w:hAnsi="Arial" w:cs="Arial"/>
        </w:rPr>
        <w:t>and “</w:t>
      </w:r>
      <w:r w:rsidRPr="003D6CFB">
        <w:rPr>
          <w:rFonts w:ascii="Arial" w:eastAsia="Times New Roman" w:hAnsi="Arial" w:cs="Arial"/>
          <w:i/>
          <w:iCs/>
        </w:rPr>
        <w:t>hidden manna</w:t>
      </w:r>
      <w:r w:rsidRPr="003D6CFB">
        <w:rPr>
          <w:rFonts w:ascii="Arial" w:eastAsia="Times New Roman" w:hAnsi="Arial" w:cs="Arial"/>
        </w:rPr>
        <w:t xml:space="preserve">” </w:t>
      </w:r>
      <w:r w:rsidRPr="003D6CFB">
        <w:rPr>
          <w:rFonts w:ascii="Arial" w:eastAsia="Times New Roman" w:hAnsi="Arial" w:cs="Arial"/>
          <w:i/>
          <w:iCs/>
        </w:rPr>
        <w:t>yet future</w:t>
      </w:r>
      <w:r w:rsidRPr="003D6CFB">
        <w:rPr>
          <w:rFonts w:ascii="Arial" w:eastAsia="Times New Roman" w:hAnsi="Arial" w:cs="Arial"/>
        </w:rPr>
        <w:t>, both given to equip Christians during particular periods for particular types of service.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w:t>
      </w:r>
      <w:r w:rsidRPr="003D6CFB">
        <w:rPr>
          <w:rFonts w:ascii="Arial" w:eastAsia="Times New Roman" w:hAnsi="Arial" w:cs="Arial"/>
          <w:i/>
          <w:iCs/>
        </w:rPr>
        <w:t>hidden manna</w:t>
      </w:r>
      <w:r w:rsidRPr="003D6CFB">
        <w:rPr>
          <w:rFonts w:ascii="Arial" w:eastAsia="Times New Roman" w:hAnsi="Arial" w:cs="Arial"/>
        </w:rPr>
        <w:t>” in the third overcomer’s promise and the “</w:t>
      </w:r>
      <w:r w:rsidRPr="003D6CFB">
        <w:rPr>
          <w:rFonts w:ascii="Arial" w:eastAsia="Times New Roman" w:hAnsi="Arial" w:cs="Arial"/>
          <w:i/>
          <w:iCs/>
        </w:rPr>
        <w:t>tree of life</w:t>
      </w:r>
      <w:r w:rsidRPr="003D6CFB">
        <w:rPr>
          <w:rFonts w:ascii="Arial" w:eastAsia="Times New Roman" w:hAnsi="Arial" w:cs="Arial"/>
        </w:rPr>
        <w:t>” in the first overcomer’s promise would have to be integrally related in this realm.  Both are set forth as provisions to properly equip Christians as they rule and reign, both point to Christ (the true Manna, the true Tree of Life), and both together will form God’s complete provision for the rulers in the kingdom.</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However, a distinction must be drawn between the two, viewing each in the sense of a different facet of this provision.  Since partaking of the tree of life will provide that special wisdom and knowledge necessary to judge in equity, justice, and righteousness (</w:t>
      </w:r>
      <w:r w:rsidRPr="003D6CFB">
        <w:rPr>
          <w:rFonts w:ascii="Arial" w:eastAsia="Times New Roman" w:hAnsi="Arial" w:cs="Arial"/>
          <w:i/>
          <w:iCs/>
        </w:rPr>
        <w:t>ref</w:t>
      </w:r>
      <w:r w:rsidRPr="003D6CFB">
        <w:rPr>
          <w:rFonts w:ascii="Arial" w:eastAsia="Times New Roman" w:hAnsi="Arial" w:cs="Arial"/>
        </w:rPr>
        <w:t>. chapter 5 of this book), it can be safely assumed that partaking of the hidden manna will apparently constitute God’s provision to properly prepare overcoming Christians in all other realms of life.  Such could possibly include physical needs as well as spiritual needs.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Not that much has been revealed about the resurrection body.  Christ partook of food in His resurrection body (</w:t>
      </w:r>
      <w:hyperlink r:id="rId925" w:history="1">
        <w:r w:rsidRPr="003D6CFB">
          <w:rPr>
            <w:rFonts w:ascii="Arial" w:eastAsia="Times New Roman" w:hAnsi="Arial" w:cs="Arial"/>
            <w:color w:val="0062B5"/>
            <w:u w:val="single"/>
          </w:rPr>
          <w:t>Luke 24:41-43</w:t>
        </w:r>
      </w:hyperlink>
      <w:r w:rsidRPr="003D6CFB">
        <w:rPr>
          <w:rFonts w:ascii="Arial" w:eastAsia="Times New Roman" w:hAnsi="Arial" w:cs="Arial"/>
        </w:rPr>
        <w:t xml:space="preserve">; </w:t>
      </w:r>
      <w:hyperlink r:id="rId926" w:history="1">
        <w:r w:rsidRPr="003D6CFB">
          <w:rPr>
            <w:rFonts w:ascii="Arial" w:eastAsia="Times New Roman" w:hAnsi="Arial" w:cs="Arial"/>
            <w:color w:val="0062B5"/>
            <w:u w:val="single"/>
          </w:rPr>
          <w:t>John 21:5-14</w:t>
        </w:r>
      </w:hyperlink>
      <w:r w:rsidRPr="003D6CFB">
        <w:rPr>
          <w:rFonts w:ascii="Arial" w:eastAsia="Times New Roman" w:hAnsi="Arial" w:cs="Arial"/>
        </w:rPr>
        <w:t xml:space="preserve">; </w:t>
      </w:r>
      <w:r w:rsidRPr="003D6CFB">
        <w:rPr>
          <w:rFonts w:ascii="Arial" w:eastAsia="Times New Roman" w:hAnsi="Arial" w:cs="Arial"/>
          <w:i/>
          <w:iCs/>
        </w:rPr>
        <w:t>cf</w:t>
      </w:r>
      <w:r w:rsidRPr="003D6CFB">
        <w:rPr>
          <w:rFonts w:ascii="Arial" w:eastAsia="Times New Roman" w:hAnsi="Arial" w:cs="Arial"/>
        </w:rPr>
        <w:t xml:space="preserve">. </w:t>
      </w:r>
      <w:hyperlink r:id="rId927" w:history="1">
        <w:r w:rsidRPr="003D6CFB">
          <w:rPr>
            <w:rFonts w:ascii="Arial" w:eastAsia="Times New Roman" w:hAnsi="Arial" w:cs="Arial"/>
            <w:color w:val="0062B5"/>
            <w:u w:val="single"/>
          </w:rPr>
          <w:t>Matthew 26:29</w:t>
        </w:r>
      </w:hyperlink>
      <w:r w:rsidRPr="003D6CFB">
        <w:rPr>
          <w:rFonts w:ascii="Arial" w:eastAsia="Times New Roman" w:hAnsi="Arial" w:cs="Arial"/>
        </w:rPr>
        <w:t>), but the reason for His partaking of food or details surrounding the matter are not given.  If the resurrection body requires sustenance for the rigors of the office Christians are to hold, the hidden manna will apparently provide that sustenance, along with any other requirements for sustenance that Christians may possess.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2)  The White Stone, New Name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During the days in which the book of Revelation was written, and days prior to that time, giving one a white stone meant that the person had been charged with some offense but had been acquitted; he had been shown as justified.  Since works alone will be reviewed at the judgment seat, justification shown by the white stone must emanate out of a judgment of works.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Justification on the basis of Christ’s finished work at Calvary cannot be in view at all, for overcomers and non-overcomers alike would receive such a stone if that were the case.  A white stone will be given to every Christian whose works endure the fire, revealing justification on the basis of that coming under judgment — </w:t>
      </w:r>
      <w:r w:rsidRPr="003D6CFB">
        <w:rPr>
          <w:rFonts w:ascii="Arial" w:eastAsia="Times New Roman" w:hAnsi="Arial" w:cs="Arial"/>
          <w:i/>
          <w:iCs/>
        </w:rPr>
        <w:t xml:space="preserve">a justification on the basis of works, works emanating out of faithfulness </w:t>
      </w:r>
      <w:r w:rsidRPr="003D6CFB">
        <w:rPr>
          <w:rFonts w:ascii="Arial" w:eastAsia="Times New Roman" w:hAnsi="Arial" w:cs="Arial"/>
        </w:rPr>
        <w:t>(</w:t>
      </w:r>
      <w:r w:rsidRPr="003D6CFB">
        <w:rPr>
          <w:rFonts w:ascii="Arial" w:eastAsia="Times New Roman" w:hAnsi="Arial" w:cs="Arial"/>
          <w:i/>
          <w:iCs/>
        </w:rPr>
        <w:t>cf</w:t>
      </w:r>
      <w:r w:rsidRPr="003D6CFB">
        <w:rPr>
          <w:rFonts w:ascii="Arial" w:eastAsia="Times New Roman" w:hAnsi="Arial" w:cs="Arial"/>
        </w:rPr>
        <w:t xml:space="preserve">. </w:t>
      </w:r>
      <w:hyperlink r:id="rId928" w:history="1">
        <w:r w:rsidRPr="003D6CFB">
          <w:rPr>
            <w:rFonts w:ascii="Arial" w:eastAsia="Times New Roman" w:hAnsi="Arial" w:cs="Arial"/>
            <w:color w:val="0062B5"/>
            <w:u w:val="single"/>
          </w:rPr>
          <w:t>James 2:14-26</w:t>
        </w:r>
      </w:hyperlink>
      <w:r w:rsidRPr="003D6CFB">
        <w:rPr>
          <w:rFonts w:ascii="Arial" w:eastAsia="Times New Roman" w:hAnsi="Arial" w:cs="Arial"/>
        </w:rPr>
        <w:t xml:space="preserve">; </w:t>
      </w:r>
      <w:r w:rsidRPr="003D6CFB">
        <w:rPr>
          <w:rFonts w:ascii="Arial" w:eastAsia="Times New Roman" w:hAnsi="Arial" w:cs="Arial"/>
          <w:i/>
          <w:iCs/>
        </w:rPr>
        <w:t>ref</w:t>
      </w:r>
      <w:r w:rsidRPr="003D6CFB">
        <w:rPr>
          <w:rFonts w:ascii="Arial" w:eastAsia="Times New Roman" w:hAnsi="Arial" w:cs="Arial"/>
        </w:rPr>
        <w:t>. Chapter 3 in this book).</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A white stone was also given to the victor in a contest or battle, which is exactly what is in view through overcoming.  Christians are presently in a battle, a warfare, one “</w:t>
      </w:r>
      <w:r w:rsidRPr="003D6CFB">
        <w:rPr>
          <w:rFonts w:ascii="Arial" w:eastAsia="Times New Roman" w:hAnsi="Arial" w:cs="Arial"/>
          <w:i/>
          <w:iCs/>
        </w:rPr>
        <w:t>not against flesh and blood</w:t>
      </w:r>
      <w:r w:rsidRPr="003D6CFB">
        <w:rPr>
          <w:rFonts w:ascii="Arial" w:eastAsia="Times New Roman" w:hAnsi="Arial" w:cs="Arial"/>
        </w:rPr>
        <w:t>,” but against:</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 xml:space="preserve"> </w:t>
      </w:r>
      <w:r w:rsidRPr="003D6CFB">
        <w:rPr>
          <w:rFonts w:ascii="Arial" w:eastAsia="Times New Roman" w:hAnsi="Arial" w:cs="Arial"/>
          <w:i/>
          <w:iCs/>
        </w:rPr>
        <w:t>. . . principalities, against powers, against the rulers of the darkness of this world</w:t>
      </w:r>
      <w:r w:rsidRPr="003D6CFB">
        <w:rPr>
          <w:rFonts w:ascii="Arial" w:eastAsia="Times New Roman" w:hAnsi="Arial" w:cs="Arial"/>
        </w:rPr>
        <w:t xml:space="preserve"> [age], </w:t>
      </w:r>
      <w:r w:rsidRPr="003D6CFB">
        <w:rPr>
          <w:rFonts w:ascii="Arial" w:eastAsia="Times New Roman" w:hAnsi="Arial" w:cs="Arial"/>
          <w:i/>
          <w:iCs/>
        </w:rPr>
        <w:t>against spiritual wickedness in high places</w:t>
      </w:r>
      <w:r w:rsidRPr="003D6CFB">
        <w:rPr>
          <w:rFonts w:ascii="Arial" w:eastAsia="Times New Roman" w:hAnsi="Arial" w:cs="Arial"/>
        </w:rPr>
        <w:t xml:space="preserve"> [against the spirit forces of wickedness in the heavenlies]. (</w:t>
      </w:r>
      <w:hyperlink r:id="rId929" w:history="1">
        <w:r w:rsidRPr="003D6CFB">
          <w:rPr>
            <w:rFonts w:ascii="Arial" w:eastAsia="Times New Roman" w:hAnsi="Arial" w:cs="Arial"/>
            <w:color w:val="0062B5"/>
            <w:u w:val="single"/>
          </w:rPr>
          <w:t>Ephesians 6:12</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And Satan and his angels use the world and the flesh in their never-ceasing efforts to bring about a Christian’s defeat.  It is </w:t>
      </w:r>
      <w:r w:rsidRPr="003D6CFB">
        <w:rPr>
          <w:rFonts w:ascii="Arial" w:eastAsia="Times New Roman" w:hAnsi="Arial" w:cs="Arial"/>
          <w:i/>
          <w:iCs/>
        </w:rPr>
        <w:t>the victor</w:t>
      </w:r>
      <w:r w:rsidRPr="003D6CFB">
        <w:rPr>
          <w:rFonts w:ascii="Arial" w:eastAsia="Times New Roman" w:hAnsi="Arial" w:cs="Arial"/>
        </w:rPr>
        <w:t xml:space="preserve"> — the one overcoming </w:t>
      </w:r>
      <w:r w:rsidRPr="003D6CFB">
        <w:rPr>
          <w:rFonts w:ascii="Arial" w:eastAsia="Times New Roman" w:hAnsi="Arial" w:cs="Arial"/>
          <w:i/>
          <w:iCs/>
        </w:rPr>
        <w:t>the world, the flesh, and the devil</w:t>
      </w:r>
      <w:r w:rsidRPr="003D6CFB">
        <w:rPr>
          <w:rFonts w:ascii="Arial" w:eastAsia="Times New Roman" w:hAnsi="Arial" w:cs="Arial"/>
        </w:rPr>
        <w:t xml:space="preserve"> — that the promised white stone will be given.</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With the preceding in mind, understanding the white stone, along with the new name written on the stone, can possibly best be seen in Joseph’s exaltation by the Pharaoh of Egypt.  Joseph, because of his faithfulness to God, was, through divine providence, brought into a position of such favor with Pharaoh that he found himself exalted to the throne.  Pharaoh took his own ring and “</w:t>
      </w:r>
      <w:r w:rsidRPr="003D6CFB">
        <w:rPr>
          <w:rFonts w:ascii="Arial" w:eastAsia="Times New Roman" w:hAnsi="Arial" w:cs="Arial"/>
          <w:i/>
          <w:iCs/>
        </w:rPr>
        <w:t>put it on Joseph’s hand; and he clothed him in garments of fine linen and put a gold chain around his neck</w:t>
      </w:r>
      <w:r w:rsidRPr="003D6CFB">
        <w:rPr>
          <w:rFonts w:ascii="Arial" w:eastAsia="Times New Roman" w:hAnsi="Arial" w:cs="Arial"/>
        </w:rPr>
        <w:t>.”  He then positioned him as “</w:t>
      </w:r>
      <w:r w:rsidRPr="003D6CFB">
        <w:rPr>
          <w:rFonts w:ascii="Arial" w:eastAsia="Times New Roman" w:hAnsi="Arial" w:cs="Arial"/>
          <w:i/>
          <w:iCs/>
        </w:rPr>
        <w:t>ruler over all the land of Egypt,</w:t>
      </w:r>
      <w:r w:rsidRPr="003D6CFB">
        <w:rPr>
          <w:rFonts w:ascii="Arial" w:eastAsia="Times New Roman" w:hAnsi="Arial" w:cs="Arial"/>
        </w:rPr>
        <w:t>” and bestowed upon him a new name — “</w:t>
      </w:r>
      <w:r w:rsidRPr="003D6CFB">
        <w:rPr>
          <w:rFonts w:ascii="Arial" w:eastAsia="Times New Roman" w:hAnsi="Arial" w:cs="Arial"/>
          <w:i/>
          <w:iCs/>
        </w:rPr>
        <w:t>Zaphnath-paaneah</w:t>
      </w:r>
      <w:r w:rsidRPr="003D6CFB">
        <w:rPr>
          <w:rFonts w:ascii="Arial" w:eastAsia="Times New Roman" w:hAnsi="Arial" w:cs="Arial"/>
        </w:rPr>
        <w:t>” (</w:t>
      </w:r>
      <w:hyperlink r:id="rId930" w:history="1">
        <w:r w:rsidRPr="003D6CFB">
          <w:rPr>
            <w:rFonts w:ascii="Arial" w:eastAsia="Times New Roman" w:hAnsi="Arial" w:cs="Arial"/>
            <w:color w:val="0062B5"/>
            <w:u w:val="single"/>
          </w:rPr>
          <w:t>Genesis 41:39-45</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white stone will identify the overcomer as the one shown justified, victorious in conquest, and elevated to noble rank.  As Joseph in the type, he will be placed in the position of a ruler and be given a new name.  Joseph was placed over </w:t>
      </w:r>
      <w:r w:rsidRPr="003D6CFB">
        <w:rPr>
          <w:rFonts w:ascii="Arial" w:eastAsia="Times New Roman" w:hAnsi="Arial" w:cs="Arial"/>
          <w:i/>
          <w:iCs/>
        </w:rPr>
        <w:t>all Egypt</w:t>
      </w:r>
      <w:r w:rsidRPr="003D6CFB">
        <w:rPr>
          <w:rFonts w:ascii="Arial" w:eastAsia="Times New Roman" w:hAnsi="Arial" w:cs="Arial"/>
        </w:rPr>
        <w:t xml:space="preserve">, and the overcoming Christian will be placed over </w:t>
      </w:r>
      <w:r w:rsidRPr="003D6CFB">
        <w:rPr>
          <w:rFonts w:ascii="Arial" w:eastAsia="Times New Roman" w:hAnsi="Arial" w:cs="Arial"/>
          <w:i/>
          <w:iCs/>
        </w:rPr>
        <w:t>all the earth</w:t>
      </w:r>
      <w:r w:rsidRPr="003D6CFB">
        <w:rPr>
          <w:rFonts w:ascii="Arial" w:eastAsia="Times New Roman" w:hAnsi="Arial" w:cs="Arial"/>
        </w:rPr>
        <w:t xml:space="preserve"> (“Egypt” is always a type of </w:t>
      </w:r>
      <w:r w:rsidRPr="003D6CFB">
        <w:rPr>
          <w:rFonts w:ascii="Arial" w:eastAsia="Times New Roman" w:hAnsi="Arial" w:cs="Arial"/>
          <w:i/>
          <w:iCs/>
        </w:rPr>
        <w:t>the world</w:t>
      </w:r>
      <w:r w:rsidRPr="003D6CFB">
        <w:rPr>
          <w:rFonts w:ascii="Arial" w:eastAsia="Times New Roman" w:hAnsi="Arial" w:cs="Arial"/>
        </w:rPr>
        <w:t xml:space="preserve"> in Scripture).  He will then be given “</w:t>
      </w:r>
      <w:r w:rsidRPr="003D6CFB">
        <w:rPr>
          <w:rFonts w:ascii="Arial" w:eastAsia="Times New Roman" w:hAnsi="Arial" w:cs="Arial"/>
          <w:i/>
          <w:iCs/>
        </w:rPr>
        <w:t>a new name . . . that no one knows except him who receives it</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Such is the present prospect set before Christians, as given in the overcomers’ promise to the church in Pergamos.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Concluding Thoughts: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When overcoming Christians go forth to rule with Christ in the kingdom, everything will be in a state of readiness.  By and through the provision of </w:t>
      </w:r>
      <w:r w:rsidRPr="003D6CFB">
        <w:rPr>
          <w:rFonts w:ascii="Arial" w:eastAsia="Times New Roman" w:hAnsi="Arial" w:cs="Arial"/>
          <w:i/>
          <w:iCs/>
        </w:rPr>
        <w:t>the tree of life, the hidden manna, the white stone, and the new name</w:t>
      </w:r>
      <w:r w:rsidRPr="003D6CFB">
        <w:rPr>
          <w:rFonts w:ascii="Arial" w:eastAsia="Times New Roman" w:hAnsi="Arial" w:cs="Arial"/>
        </w:rPr>
        <w:t xml:space="preserve">, Christians will be properly equipped </w:t>
      </w:r>
      <w:r w:rsidRPr="003D6CFB">
        <w:rPr>
          <w:rFonts w:ascii="Arial" w:eastAsia="Times New Roman" w:hAnsi="Arial" w:cs="Arial"/>
          <w:i/>
          <w:iCs/>
        </w:rPr>
        <w:t>for every facet of life in the kingdom</w:t>
      </w:r>
      <w:r w:rsidRPr="003D6CFB">
        <w:rPr>
          <w:rFonts w:ascii="Arial" w:eastAsia="Times New Roman" w:hAnsi="Arial" w:cs="Arial"/>
        </w:rPr>
        <w:t xml:space="preserve"> as they rule the nations with Christ.  </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They will be given </w:t>
      </w:r>
      <w:r w:rsidRPr="003D6CFB">
        <w:rPr>
          <w:rFonts w:ascii="Arial" w:eastAsia="Times New Roman" w:hAnsi="Arial" w:cs="Arial"/>
          <w:i/>
          <w:iCs/>
        </w:rPr>
        <w:t>wisdom</w:t>
      </w:r>
      <w:r w:rsidRPr="003D6CFB">
        <w:rPr>
          <w:rFonts w:ascii="Arial" w:eastAsia="Times New Roman" w:hAnsi="Arial" w:cs="Arial"/>
        </w:rPr>
        <w:t xml:space="preserve"> and </w:t>
      </w:r>
      <w:r w:rsidRPr="003D6CFB">
        <w:rPr>
          <w:rFonts w:ascii="Arial" w:eastAsia="Times New Roman" w:hAnsi="Arial" w:cs="Arial"/>
          <w:i/>
          <w:iCs/>
        </w:rPr>
        <w:t xml:space="preserve">knowledge </w:t>
      </w:r>
      <w:r w:rsidRPr="003D6CFB">
        <w:rPr>
          <w:rFonts w:ascii="Arial" w:eastAsia="Times New Roman" w:hAnsi="Arial" w:cs="Arial"/>
        </w:rPr>
        <w:t xml:space="preserve">to rule in equity, justice, and righteousness; they will be provided with the necessary </w:t>
      </w:r>
      <w:r w:rsidRPr="003D6CFB">
        <w:rPr>
          <w:rFonts w:ascii="Arial" w:eastAsia="Times New Roman" w:hAnsi="Arial" w:cs="Arial"/>
          <w:i/>
          <w:iCs/>
        </w:rPr>
        <w:t xml:space="preserve">sustenance </w:t>
      </w:r>
      <w:r w:rsidRPr="003D6CFB">
        <w:rPr>
          <w:rFonts w:ascii="Arial" w:eastAsia="Times New Roman" w:hAnsi="Arial" w:cs="Arial"/>
        </w:rPr>
        <w:t xml:space="preserve">(physical and/or spiritual) to equip them for the office that they are to hold; they will be given </w:t>
      </w:r>
      <w:r w:rsidRPr="003D6CFB">
        <w:rPr>
          <w:rFonts w:ascii="Arial" w:eastAsia="Times New Roman" w:hAnsi="Arial" w:cs="Arial"/>
          <w:i/>
          <w:iCs/>
        </w:rPr>
        <w:t>identifying stones</w:t>
      </w:r>
      <w:r w:rsidRPr="003D6CFB">
        <w:rPr>
          <w:rFonts w:ascii="Arial" w:eastAsia="Times New Roman" w:hAnsi="Arial" w:cs="Arial"/>
        </w:rPr>
        <w:t xml:space="preserve">, showing their victory over the world, the flesh, and the devil; and the One with whom they are to rule as co-heirs will know them by </w:t>
      </w:r>
      <w:r w:rsidRPr="003D6CFB">
        <w:rPr>
          <w:rFonts w:ascii="Arial" w:eastAsia="Times New Roman" w:hAnsi="Arial" w:cs="Arial"/>
          <w:i/>
          <w:iCs/>
        </w:rPr>
        <w:t>a new name</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i/>
          <w:iCs/>
        </w:rPr>
      </w:pPr>
      <w:r w:rsidRPr="003D6CFB">
        <w:rPr>
          <w:rFonts w:ascii="Arial" w:eastAsia="Times New Roman" w:hAnsi="Arial" w:cs="Arial"/>
        </w:rPr>
        <w:t xml:space="preserve">Through God’s provision, </w:t>
      </w:r>
      <w:r w:rsidRPr="003D6CFB">
        <w:rPr>
          <w:rFonts w:ascii="Arial" w:eastAsia="Times New Roman" w:hAnsi="Arial" w:cs="Arial"/>
          <w:i/>
          <w:iCs/>
        </w:rPr>
        <w:t>a perfect rule</w:t>
      </w:r>
      <w:r w:rsidRPr="003D6CFB">
        <w:rPr>
          <w:rFonts w:ascii="Arial" w:eastAsia="Times New Roman" w:hAnsi="Arial" w:cs="Arial"/>
        </w:rPr>
        <w:t xml:space="preserve"> will issue forth when man is once again brought back into the position for which he was originally created.  All authority in that day will emanate from </w:t>
      </w:r>
      <w:r w:rsidRPr="003D6CFB">
        <w:rPr>
          <w:rFonts w:ascii="Arial" w:eastAsia="Times New Roman" w:hAnsi="Arial" w:cs="Arial"/>
          <w:i/>
          <w:iCs/>
        </w:rPr>
        <w:t>one throne</w:t>
      </w:r>
      <w:r w:rsidRPr="003D6CFB">
        <w:rPr>
          <w:rFonts w:ascii="Arial" w:eastAsia="Times New Roman" w:hAnsi="Arial" w:cs="Arial"/>
        </w:rPr>
        <w:t xml:space="preserve"> (</w:t>
      </w:r>
      <w:r w:rsidRPr="003D6CFB">
        <w:rPr>
          <w:rFonts w:ascii="Arial" w:eastAsia="Times New Roman" w:hAnsi="Arial" w:cs="Arial"/>
          <w:i/>
          <w:iCs/>
        </w:rPr>
        <w:t>cf</w:t>
      </w:r>
      <w:r w:rsidRPr="003D6CFB">
        <w:rPr>
          <w:rFonts w:ascii="Arial" w:eastAsia="Times New Roman" w:hAnsi="Arial" w:cs="Arial"/>
        </w:rPr>
        <w:t xml:space="preserve">. </w:t>
      </w:r>
      <w:hyperlink r:id="rId931" w:history="1">
        <w:r w:rsidRPr="003D6CFB">
          <w:rPr>
            <w:rFonts w:ascii="Arial" w:eastAsia="Times New Roman" w:hAnsi="Arial" w:cs="Arial"/>
            <w:color w:val="0062B5"/>
            <w:u w:val="single"/>
          </w:rPr>
          <w:t>Revelation 2:26-27</w:t>
        </w:r>
      </w:hyperlink>
      <w:r w:rsidRPr="003D6CFB">
        <w:rPr>
          <w:rFonts w:ascii="Arial" w:eastAsia="Times New Roman" w:hAnsi="Arial" w:cs="Arial"/>
        </w:rPr>
        <w:t xml:space="preserve">; </w:t>
      </w:r>
      <w:hyperlink r:id="rId932" w:history="1">
        <w:r w:rsidRPr="003D6CFB">
          <w:rPr>
            <w:rFonts w:ascii="Arial" w:eastAsia="Times New Roman" w:hAnsi="Arial" w:cs="Arial"/>
            <w:color w:val="0062B5"/>
            <w:u w:val="single"/>
          </w:rPr>
          <w:t>3:21</w:t>
        </w:r>
      </w:hyperlink>
      <w:r w:rsidRPr="003D6CFB">
        <w:rPr>
          <w:rFonts w:ascii="Arial" w:eastAsia="Times New Roman" w:hAnsi="Arial" w:cs="Arial"/>
        </w:rPr>
        <w:t xml:space="preserve">), and nothing short of </w:t>
      </w:r>
      <w:r w:rsidRPr="003D6CFB">
        <w:rPr>
          <w:rFonts w:ascii="Arial" w:eastAsia="Times New Roman" w:hAnsi="Arial" w:cs="Arial"/>
          <w:i/>
          <w:iCs/>
        </w:rPr>
        <w:t>an absolute rule will suffice.</w:t>
      </w:r>
    </w:p>
    <w:p w:rsidR="00B72D6A" w:rsidRPr="003D6CFB" w:rsidRDefault="00B72D6A" w:rsidP="00B72D6A">
      <w:pPr>
        <w:rPr>
          <w:rFonts w:ascii="Arial" w:eastAsia="Times New Roman" w:hAnsi="Arial" w:cs="Arial"/>
          <w:i/>
          <w:iCs/>
        </w:rPr>
      </w:pPr>
      <w:r w:rsidRPr="003D6CFB">
        <w:rPr>
          <w:rFonts w:ascii="Arial" w:eastAsia="Times New Roman" w:hAnsi="Arial" w:cs="Arial"/>
          <w:i/>
          <w:iCs/>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bookmarkStart w:id="9" w:name="Power_over_the_Nations"/>
      <w:bookmarkEnd w:id="9"/>
      <w:r w:rsidRPr="003D6CFB">
        <w:rPr>
          <w:rFonts w:ascii="Arial" w:eastAsia="Times New Roman" w:hAnsi="Arial" w:cs="Arial"/>
        </w:rPr>
        <w:t>Chapter 8</w:t>
      </w:r>
    </w:p>
    <w:p w:rsidR="00B72D6A" w:rsidRPr="003D6CFB" w:rsidRDefault="00B72D6A" w:rsidP="00B72D6A">
      <w:pPr>
        <w:rPr>
          <w:rFonts w:ascii="Arial" w:eastAsia="Times New Roman" w:hAnsi="Arial" w:cs="Arial"/>
        </w:rPr>
      </w:pPr>
      <w:r w:rsidRPr="003D6CFB">
        <w:rPr>
          <w:rFonts w:ascii="Arial" w:eastAsia="Times New Roman" w:hAnsi="Arial" w:cs="Arial"/>
          <w:b/>
          <w:bCs/>
        </w:rPr>
        <w:t>Power over the Nations</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And he who overcomes, and keeps My works until the end, to him I will give power over the nations —</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He shall rule them with a rod of iron; they shall be dashed to pieces like the potter’s vessels — as I also have received from My Father;</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and I will give him the morning star.</w:t>
      </w:r>
      <w:r w:rsidRPr="003D6CFB">
        <w:rPr>
          <w:rFonts w:ascii="Arial" w:eastAsia="Times New Roman" w:hAnsi="Arial" w:cs="Arial"/>
        </w:rPr>
        <w:t xml:space="preserve"> (</w:t>
      </w:r>
      <w:hyperlink r:id="rId933" w:history="1">
        <w:r w:rsidRPr="003D6CFB">
          <w:rPr>
            <w:rFonts w:ascii="Arial" w:eastAsia="Times New Roman" w:hAnsi="Arial" w:cs="Arial"/>
            <w:color w:val="0062B5"/>
            <w:u w:val="single"/>
          </w:rPr>
          <w:t>Revelation 2:26-28</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Remaining within the thought that each of the seven epistles in Revelation chapters two and three possibly points, in a particular sense, to a different period in Church history, the message to the church in Thyatira would seemingly have to point to that period following the days of Constantine.  In this respect, it would show a continued description of deteriorating conditions in Christendom following the time when the Church became wed to the world during the days of Constantine, depicted in the preceding message to the church in Pergamos.</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 xml:space="preserve">(The manner in which the Church both began and will end during the 2,000-year dispensation can clearly be seen in Revelation chapters two and three in the messages to the churches in Ephesus [the first church dealt with] and Laodicea [the last church dealt with].  But to contend for that which is revealed about any one of the seven churches to fit </w:t>
      </w:r>
      <w:r w:rsidRPr="003D6CFB">
        <w:rPr>
          <w:rFonts w:ascii="Arial" w:eastAsia="Times New Roman" w:hAnsi="Arial" w:cs="Arial"/>
          <w:i/>
          <w:iCs/>
        </w:rPr>
        <w:t>completely into a particular period of Church history rather than covering, at least to some degree, an overall scope of Church history</w:t>
      </w:r>
      <w:r w:rsidRPr="003D6CFB">
        <w:rPr>
          <w:rFonts w:ascii="Arial" w:eastAsia="Times New Roman" w:hAnsi="Arial" w:cs="Arial"/>
        </w:rPr>
        <w:t xml:space="preserve"> would not be a correct way to view matters.</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Even remnants of that which is seen in both the church in Ephesus and the church in Laodicea can be seen in Christendom throughout the dispensation.  The thought inherent in that which is said about these two churches, in the light of related Scripture, has to do with Christendom becoming less like that seen in Ephesus and more like that seen in Laodicea as the dispensation progresses.  Then, near the end of the dispensation, after “the whole” has been leavened [</w:t>
      </w:r>
      <w:hyperlink r:id="rId934" w:history="1">
        <w:r w:rsidRPr="003D6CFB">
          <w:rPr>
            <w:rFonts w:ascii="Arial" w:eastAsia="Times New Roman" w:hAnsi="Arial" w:cs="Arial"/>
            <w:color w:val="0062B5"/>
            <w:u w:val="single"/>
          </w:rPr>
          <w:t>Mathew 13:33</w:t>
        </w:r>
      </w:hyperlink>
      <w:r w:rsidRPr="003D6CFB">
        <w:rPr>
          <w:rFonts w:ascii="Arial" w:eastAsia="Times New Roman" w:hAnsi="Arial" w:cs="Arial"/>
        </w:rPr>
        <w:t>], only that which is seen in the Laodicean church, for all practical purposes, will remain — a completely leavened Christendom that, relative to any proclamation of the Word of the Kingdom, can only be described as “</w:t>
      </w:r>
      <w:r w:rsidRPr="003D6CFB">
        <w:rPr>
          <w:rFonts w:ascii="Arial" w:eastAsia="Times New Roman" w:hAnsi="Arial" w:cs="Arial"/>
          <w:i/>
          <w:iCs/>
        </w:rPr>
        <w:t>wretched, miserable, poor, blind, and naked</w:t>
      </w:r>
      <w:r w:rsidRPr="003D6CFB">
        <w:rPr>
          <w:rFonts w:ascii="Arial" w:eastAsia="Times New Roman" w:hAnsi="Arial" w:cs="Arial"/>
        </w:rPr>
        <w:t>” [</w:t>
      </w:r>
      <w:hyperlink r:id="rId935" w:history="1">
        <w:r w:rsidRPr="003D6CFB">
          <w:rPr>
            <w:rFonts w:ascii="Arial" w:eastAsia="Times New Roman" w:hAnsi="Arial" w:cs="Arial"/>
            <w:color w:val="0062B5"/>
            <w:u w:val="single"/>
          </w:rPr>
          <w:t>Revelation 3:17b</w:t>
        </w:r>
      </w:hyperlink>
      <w:r w:rsidRPr="003D6CFB">
        <w:rPr>
          <w:rFonts w:ascii="Arial" w:eastAsia="Times New Roman" w:hAnsi="Arial" w:cs="Arial"/>
        </w:rPr>
        <w:t>].</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And a sad part of the matter is that the Church in that day — which appears very much to be the present-day Church — will not even recognize that they occupy this completely leavened position.</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In the same preceding respect, messages to the remaining five churches seemingly fit into different periods of Church history [though each, after at least some fashion, would have to cover the whole scope of Church history].  Attention will be called to these different periods into which these different churches seemingly fit [more so at particular times than at other times during the dispensation], but doing this is as far as the matter will be taken.)</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Once the door had been opened and the world welcomed within, as seen in the Church in the Roman world during the fourth century, the working of the leaven producing corruption in the true biblical message could only have dramatically increased.  And any remaining remnants of pristine Christian doctrine and worship could only have begun to gradually be corrupted by the incorporated ways and practices of the world, a corruption that would eventually encompass such proportions that </w:t>
      </w:r>
      <w:r w:rsidRPr="003D6CFB">
        <w:rPr>
          <w:rFonts w:ascii="Arial" w:eastAsia="Times New Roman" w:hAnsi="Arial" w:cs="Arial"/>
          <w:i/>
          <w:iCs/>
        </w:rPr>
        <w:t>all Christendom would ultimately be affected.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That which continued to occur following the time when the Church became wed to the world, seemingly described in the message to the church in Thyatira in Revelation chapter two, is simply another facet of the working of the leaven which the woman placed in the three measures of meal in </w:t>
      </w:r>
      <w:hyperlink r:id="rId936" w:history="1">
        <w:r w:rsidRPr="003D6CFB">
          <w:rPr>
            <w:rFonts w:ascii="Arial" w:eastAsia="Times New Roman" w:hAnsi="Arial" w:cs="Arial"/>
            <w:color w:val="0062B5"/>
            <w:u w:val="single"/>
          </w:rPr>
          <w:t>Matthew 13:33</w:t>
        </w:r>
      </w:hyperlink>
      <w:r w:rsidRPr="003D6CFB">
        <w:rPr>
          <w:rFonts w:ascii="Arial" w:eastAsia="Times New Roman" w:hAnsi="Arial" w:cs="Arial"/>
        </w:rPr>
        <w:t xml:space="preserve"> — “. . . </w:t>
      </w:r>
      <w:r w:rsidRPr="003D6CFB">
        <w:rPr>
          <w:rFonts w:ascii="Arial" w:eastAsia="Times New Roman" w:hAnsi="Arial" w:cs="Arial"/>
          <w:i/>
          <w:iCs/>
        </w:rPr>
        <w:t>until the whole was leavened</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message to the church in Thyatira, in this respect, would actually present the far-reaching results of that which was introduced during the days of Constantine.  The world had been invited within, providing added fuel for the leaven which was already working; and this message would present </w:t>
      </w:r>
      <w:r w:rsidRPr="003D6CFB">
        <w:rPr>
          <w:rFonts w:ascii="Arial" w:eastAsia="Times New Roman" w:hAnsi="Arial" w:cs="Arial"/>
          <w:i/>
          <w:iCs/>
        </w:rPr>
        <w:t>the depths</w:t>
      </w:r>
      <w:r w:rsidRPr="003D6CFB">
        <w:rPr>
          <w:rFonts w:ascii="Arial" w:eastAsia="Times New Roman" w:hAnsi="Arial" w:cs="Arial"/>
        </w:rPr>
        <w:t xml:space="preserve"> to which the world ultimately carried Christianity.</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Regardless of how one views matters in relation to Church history, one fact cannot be denied.  The false teaching being accepted and practiced by Christians in Thyatira was of such </w:t>
      </w:r>
      <w:r w:rsidRPr="003D6CFB">
        <w:rPr>
          <w:rFonts w:ascii="Arial" w:eastAsia="Times New Roman" w:hAnsi="Arial" w:cs="Arial"/>
          <w:i/>
          <w:iCs/>
        </w:rPr>
        <w:t>a degenerate nature</w:t>
      </w:r>
      <w:r w:rsidRPr="003D6CFB">
        <w:rPr>
          <w:rFonts w:ascii="Arial" w:eastAsia="Times New Roman" w:hAnsi="Arial" w:cs="Arial"/>
        </w:rPr>
        <w:t xml:space="preserve"> that the Spirit of God reached back hundreds of years in time and associated the entire matter with one of the darkest periods in Israeli history — </w:t>
      </w:r>
      <w:r w:rsidRPr="003D6CFB">
        <w:rPr>
          <w:rFonts w:ascii="Arial" w:eastAsia="Times New Roman" w:hAnsi="Arial" w:cs="Arial"/>
          <w:i/>
          <w:iCs/>
        </w:rPr>
        <w:t>the days of Jezebel</w:t>
      </w:r>
      <w:r w:rsidRPr="003D6CFB">
        <w:rPr>
          <w:rFonts w:ascii="Arial" w:eastAsia="Times New Roman" w:hAnsi="Arial" w:cs="Arial"/>
        </w:rPr>
        <w:t>.  And to properly understand conditions among Christians as they existed in Thyatira, one must understand conditions in the camp of Israel during that time.</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(The false doctrine being taught, accepted, and practiced in Thyatira emanated from “</w:t>
      </w:r>
      <w:r w:rsidRPr="003D6CFB">
        <w:rPr>
          <w:rFonts w:ascii="Arial" w:eastAsia="Times New Roman" w:hAnsi="Arial" w:cs="Arial"/>
          <w:i/>
          <w:iCs/>
        </w:rPr>
        <w:t>that woman Jezebel</w:t>
      </w:r>
      <w:r w:rsidRPr="003D6CFB">
        <w:rPr>
          <w:rFonts w:ascii="Arial" w:eastAsia="Times New Roman" w:hAnsi="Arial" w:cs="Arial"/>
        </w:rPr>
        <w:t>.”</w:t>
      </w:r>
    </w:p>
    <w:p w:rsidR="00B72D6A" w:rsidRPr="003D6CFB" w:rsidRDefault="00B72D6A" w:rsidP="00B72D6A">
      <w:pPr>
        <w:ind w:left="600"/>
        <w:rPr>
          <w:rFonts w:ascii="Arial" w:eastAsia="Times New Roman" w:hAnsi="Arial" w:cs="Arial"/>
        </w:rPr>
      </w:pPr>
    </w:p>
    <w:p w:rsidR="00B72D6A" w:rsidRPr="003D6CFB" w:rsidRDefault="00B72D6A" w:rsidP="00B72D6A">
      <w:pPr>
        <w:ind w:left="1200"/>
        <w:rPr>
          <w:rFonts w:ascii="Arial" w:eastAsia="Times New Roman" w:hAnsi="Arial" w:cs="Arial"/>
        </w:rPr>
      </w:pPr>
      <w:r w:rsidRPr="003D6CFB">
        <w:rPr>
          <w:rFonts w:ascii="Arial" w:eastAsia="Times New Roman" w:hAnsi="Arial" w:cs="Arial"/>
          <w:i/>
          <w:iCs/>
        </w:rPr>
        <w:t xml:space="preserve">Nevertheless I have a few things against you, because you allow that woman Jezebel, who calls herself a prophetess, to teach and seduce My servants to commit sexual immorality and eat things sacrificed to idols. </w:t>
      </w:r>
      <w:r w:rsidRPr="003D6CFB">
        <w:rPr>
          <w:rFonts w:ascii="Arial" w:eastAsia="Times New Roman" w:hAnsi="Arial" w:cs="Arial"/>
        </w:rPr>
        <w:t>[</w:t>
      </w:r>
      <w:hyperlink r:id="rId937" w:history="1">
        <w:r w:rsidRPr="003D6CFB">
          <w:rPr>
            <w:rFonts w:ascii="Arial" w:eastAsia="Times New Roman" w:hAnsi="Arial" w:cs="Arial"/>
            <w:color w:val="0062B5"/>
            <w:u w:val="single"/>
          </w:rPr>
          <w:t>Revelation 2:20</w:t>
        </w:r>
      </w:hyperlink>
      <w:r w:rsidRPr="003D6CFB">
        <w:rPr>
          <w:rFonts w:ascii="Arial" w:eastAsia="Times New Roman" w:hAnsi="Arial" w:cs="Arial"/>
        </w:rPr>
        <w:t>]</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Calling the woman teaching false doctrine in Thyatira by the name “Jezebel” can only be an allusion, through association, to Jezebel in the Old Testament, rather than to the actual name of the person [even though, conceivably, this could also have been the actual name of the person teaching in this church].</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The false doctrine being promulgated by this person [with its attendant results] apparently so closely approximated the beliefs and practices of Jezebel in the Old Testament [with their attendant results] that the person teaching these things in the church in Thyatira was referred to by the name of her counterpart from the Old Testament.)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Jezebel</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Jezebel appeared in Israeli history during Old Testament days at a time when wickedness was reaching a pinnacle through the unlawful deeds of a succession of Israeli kings.  The kingdom had been divided following Solomon’s death, and the kings reigning over the northern ten tribes (the kingdom of Israel, beginning with the reign of Jeroboam) not only themselves “</w:t>
      </w:r>
      <w:r w:rsidRPr="003D6CFB">
        <w:rPr>
          <w:rFonts w:ascii="Arial" w:eastAsia="Times New Roman" w:hAnsi="Arial" w:cs="Arial"/>
          <w:i/>
          <w:iCs/>
        </w:rPr>
        <w:t>did evil in the sight of the Lord</w:t>
      </w:r>
      <w:r w:rsidRPr="003D6CFB">
        <w:rPr>
          <w:rFonts w:ascii="Arial" w:eastAsia="Times New Roman" w:hAnsi="Arial" w:cs="Arial"/>
        </w:rPr>
        <w:t>” but they also caused the people of Israel “</w:t>
      </w:r>
      <w:r w:rsidRPr="003D6CFB">
        <w:rPr>
          <w:rFonts w:ascii="Arial" w:eastAsia="Times New Roman" w:hAnsi="Arial" w:cs="Arial"/>
          <w:i/>
          <w:iCs/>
        </w:rPr>
        <w:t>to sin</w:t>
      </w:r>
      <w:r w:rsidRPr="003D6CFB">
        <w:rPr>
          <w:rFonts w:ascii="Arial" w:eastAsia="Times New Roman" w:hAnsi="Arial" w:cs="Arial"/>
        </w:rPr>
        <w:t>” (</w:t>
      </w:r>
      <w:r w:rsidRPr="003D6CFB">
        <w:rPr>
          <w:rFonts w:ascii="Arial" w:eastAsia="Times New Roman" w:hAnsi="Arial" w:cs="Arial"/>
          <w:i/>
          <w:iCs/>
        </w:rPr>
        <w:t>cf</w:t>
      </w:r>
      <w:r w:rsidRPr="003D6CFB">
        <w:rPr>
          <w:rFonts w:ascii="Arial" w:eastAsia="Times New Roman" w:hAnsi="Arial" w:cs="Arial"/>
        </w:rPr>
        <w:t xml:space="preserve">. </w:t>
      </w:r>
      <w:hyperlink r:id="rId938" w:history="1">
        <w:r w:rsidRPr="003D6CFB">
          <w:rPr>
            <w:rFonts w:ascii="Arial" w:eastAsia="Times New Roman" w:hAnsi="Arial" w:cs="Arial"/>
            <w:color w:val="0062B5"/>
            <w:u w:val="single"/>
          </w:rPr>
          <w:t>1 Kings 15:25-26</w:t>
        </w:r>
      </w:hyperlink>
      <w:r w:rsidRPr="003D6CFB">
        <w:rPr>
          <w:rFonts w:ascii="Arial" w:eastAsia="Times New Roman" w:hAnsi="Arial" w:cs="Arial"/>
        </w:rPr>
        <w:t xml:space="preserve">, </w:t>
      </w:r>
      <w:hyperlink r:id="rId939" w:history="1">
        <w:r w:rsidRPr="003D6CFB">
          <w:rPr>
            <w:rFonts w:ascii="Arial" w:eastAsia="Times New Roman" w:hAnsi="Arial" w:cs="Arial"/>
            <w:color w:val="0062B5"/>
            <w:u w:val="single"/>
          </w:rPr>
          <w:t>33-34</w:t>
        </w:r>
      </w:hyperlink>
      <w:r w:rsidRPr="003D6CFB">
        <w:rPr>
          <w:rFonts w:ascii="Arial" w:eastAsia="Times New Roman" w:hAnsi="Arial" w:cs="Arial"/>
        </w:rPr>
        <w:t xml:space="preserve">; </w:t>
      </w:r>
      <w:hyperlink r:id="rId940" w:history="1">
        <w:r w:rsidRPr="003D6CFB">
          <w:rPr>
            <w:rFonts w:ascii="Arial" w:eastAsia="Times New Roman" w:hAnsi="Arial" w:cs="Arial"/>
            <w:color w:val="0062B5"/>
            <w:u w:val="single"/>
          </w:rPr>
          <w:t>16:18-19</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This wickedness began to reach a pinnacle during the days of Omri (the sixth king following Jeroboam), and it reached a pinnacle during the reign of his son, Ahab.  It is recorded of Omri that he “</w:t>
      </w:r>
      <w:r w:rsidRPr="003D6CFB">
        <w:rPr>
          <w:rFonts w:ascii="Arial" w:eastAsia="Times New Roman" w:hAnsi="Arial" w:cs="Arial"/>
          <w:i/>
          <w:iCs/>
        </w:rPr>
        <w:t>did worse than all that were before him</w:t>
      </w:r>
      <w:r w:rsidRPr="003D6CFB">
        <w:rPr>
          <w:rFonts w:ascii="Arial" w:eastAsia="Times New Roman" w:hAnsi="Arial" w:cs="Arial"/>
        </w:rPr>
        <w:t>”; and it is recorded of Ahab that he, in turn, “</w:t>
      </w:r>
      <w:r w:rsidRPr="003D6CFB">
        <w:rPr>
          <w:rFonts w:ascii="Arial" w:eastAsia="Times New Roman" w:hAnsi="Arial" w:cs="Arial"/>
          <w:i/>
          <w:iCs/>
        </w:rPr>
        <w:t>did evil in the sight of the Lord above all that were before him</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It was during the dark days of Ahab’s reign in Israel that Jezebel appeared, with Baal worship subsequently being introduced.  Jezebel was the daughter of an idolatrous priest-king whom Ahab had married, a follower of the ways of her father and the one responsible for Baal worship being brought over into the camp of Israel.  It was after Ahab’s marriage to Jezebel that he “</w:t>
      </w:r>
      <w:r w:rsidRPr="003D6CFB">
        <w:rPr>
          <w:rFonts w:ascii="Arial" w:eastAsia="Times New Roman" w:hAnsi="Arial" w:cs="Arial"/>
          <w:i/>
          <w:iCs/>
        </w:rPr>
        <w:t>went and served Baal, and worshipped him</w:t>
      </w:r>
      <w:r w:rsidRPr="003D6CFB">
        <w:rPr>
          <w:rFonts w:ascii="Arial" w:eastAsia="Times New Roman" w:hAnsi="Arial" w:cs="Arial"/>
        </w:rPr>
        <w:t>”; and it was during this time that he “</w:t>
      </w:r>
      <w:r w:rsidRPr="003D6CFB">
        <w:rPr>
          <w:rFonts w:ascii="Arial" w:eastAsia="Times New Roman" w:hAnsi="Arial" w:cs="Arial"/>
          <w:i/>
          <w:iCs/>
        </w:rPr>
        <w:t>reared up an altar for Baal</w:t>
      </w:r>
      <w:r w:rsidRPr="003D6CFB">
        <w:rPr>
          <w:rFonts w:ascii="Arial" w:eastAsia="Times New Roman" w:hAnsi="Arial" w:cs="Arial"/>
        </w:rPr>
        <w:t>” and “</w:t>
      </w:r>
      <w:r w:rsidRPr="003D6CFB">
        <w:rPr>
          <w:rFonts w:ascii="Arial" w:eastAsia="Times New Roman" w:hAnsi="Arial" w:cs="Arial"/>
          <w:i/>
          <w:iCs/>
        </w:rPr>
        <w:t>made a grove</w:t>
      </w:r>
      <w:r w:rsidRPr="003D6CFB">
        <w:rPr>
          <w:rFonts w:ascii="Arial" w:eastAsia="Times New Roman" w:hAnsi="Arial" w:cs="Arial"/>
        </w:rPr>
        <w:t>” (also connected with idolatry), doing “</w:t>
      </w:r>
      <w:r w:rsidRPr="003D6CFB">
        <w:rPr>
          <w:rFonts w:ascii="Arial" w:eastAsia="Times New Roman" w:hAnsi="Arial" w:cs="Arial"/>
          <w:i/>
          <w:iCs/>
        </w:rPr>
        <w:t>more to provoke the Lord God of Israel to anger than all the kings of Israel that were before him</w:t>
      </w:r>
      <w:r w:rsidRPr="003D6CFB">
        <w:rPr>
          <w:rFonts w:ascii="Arial" w:eastAsia="Times New Roman" w:hAnsi="Arial" w:cs="Arial"/>
        </w:rPr>
        <w:t>” (</w:t>
      </w:r>
      <w:hyperlink r:id="rId941" w:history="1">
        <w:r w:rsidRPr="003D6CFB">
          <w:rPr>
            <w:rFonts w:ascii="Arial" w:eastAsia="Times New Roman" w:hAnsi="Arial" w:cs="Arial"/>
            <w:color w:val="0062B5"/>
            <w:u w:val="single"/>
          </w:rPr>
          <w:t>1 Kings 16:25</w:t>
        </w:r>
      </w:hyperlink>
      <w:r w:rsidRPr="003D6CFB">
        <w:rPr>
          <w:rFonts w:ascii="Arial" w:eastAsia="Times New Roman" w:hAnsi="Arial" w:cs="Arial"/>
        </w:rPr>
        <w:t xml:space="preserve">, </w:t>
      </w:r>
      <w:hyperlink r:id="rId942" w:history="1">
        <w:r w:rsidRPr="003D6CFB">
          <w:rPr>
            <w:rFonts w:ascii="Arial" w:eastAsia="Times New Roman" w:hAnsi="Arial" w:cs="Arial"/>
            <w:color w:val="0062B5"/>
            <w:u w:val="single"/>
          </w:rPr>
          <w:t>30-33</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Also, during the reign of Ahab, Jericho was rebuilt; and for centuries a curse had rested upon the person who rose up and rebuilt this city (</w:t>
      </w:r>
      <w:hyperlink r:id="rId943" w:history="1">
        <w:r w:rsidRPr="003D6CFB">
          <w:rPr>
            <w:rFonts w:ascii="Arial" w:eastAsia="Times New Roman" w:hAnsi="Arial" w:cs="Arial"/>
            <w:color w:val="0062B5"/>
            <w:u w:val="single"/>
          </w:rPr>
          <w:t>1 Kings 16:34</w:t>
        </w:r>
      </w:hyperlink>
      <w:r w:rsidRPr="003D6CFB">
        <w:rPr>
          <w:rFonts w:ascii="Arial" w:eastAsia="Times New Roman" w:hAnsi="Arial" w:cs="Arial"/>
        </w:rPr>
        <w:t xml:space="preserve">; </w:t>
      </w:r>
      <w:r w:rsidRPr="003D6CFB">
        <w:rPr>
          <w:rFonts w:ascii="Arial" w:eastAsia="Times New Roman" w:hAnsi="Arial" w:cs="Arial"/>
          <w:i/>
          <w:iCs/>
        </w:rPr>
        <w:t>cf</w:t>
      </w:r>
      <w:r w:rsidRPr="003D6CFB">
        <w:rPr>
          <w:rFonts w:ascii="Arial" w:eastAsia="Times New Roman" w:hAnsi="Arial" w:cs="Arial"/>
        </w:rPr>
        <w:t xml:space="preserve">. </w:t>
      </w:r>
      <w:hyperlink r:id="rId944" w:history="1">
        <w:r w:rsidRPr="003D6CFB">
          <w:rPr>
            <w:rFonts w:ascii="Arial" w:eastAsia="Times New Roman" w:hAnsi="Arial" w:cs="Arial"/>
            <w:color w:val="0062B5"/>
            <w:u w:val="single"/>
          </w:rPr>
          <w:t>Joshua 6:26</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Jezebel was responsible for the death of numerous prophets of the Lord, and she sought Elijah’s life after he had destroyed the prophets of Baal, following the declaration of the one true and living God by fire on Mt. Carmel (</w:t>
      </w:r>
      <w:hyperlink r:id="rId945" w:history="1">
        <w:r w:rsidRPr="003D6CFB">
          <w:rPr>
            <w:rFonts w:ascii="Arial" w:eastAsia="Times New Roman" w:hAnsi="Arial" w:cs="Arial"/>
            <w:color w:val="0062B5"/>
            <w:u w:val="single"/>
          </w:rPr>
          <w:t>1 Kings 18:4</w:t>
        </w:r>
      </w:hyperlink>
      <w:r w:rsidRPr="003D6CFB">
        <w:rPr>
          <w:rFonts w:ascii="Arial" w:eastAsia="Times New Roman" w:hAnsi="Arial" w:cs="Arial"/>
        </w:rPr>
        <w:t xml:space="preserve">, </w:t>
      </w:r>
      <w:hyperlink r:id="rId946" w:history="1">
        <w:r w:rsidRPr="003D6CFB">
          <w:rPr>
            <w:rFonts w:ascii="Arial" w:eastAsia="Times New Roman" w:hAnsi="Arial" w:cs="Arial"/>
            <w:color w:val="0062B5"/>
            <w:u w:val="single"/>
          </w:rPr>
          <w:t>17-40</w:t>
        </w:r>
      </w:hyperlink>
      <w:r w:rsidRPr="003D6CFB">
        <w:rPr>
          <w:rFonts w:ascii="Arial" w:eastAsia="Times New Roman" w:hAnsi="Arial" w:cs="Arial"/>
        </w:rPr>
        <w:t xml:space="preserve">; </w:t>
      </w:r>
      <w:hyperlink r:id="rId947" w:history="1">
        <w:r w:rsidRPr="003D6CFB">
          <w:rPr>
            <w:rFonts w:ascii="Arial" w:eastAsia="Times New Roman" w:hAnsi="Arial" w:cs="Arial"/>
            <w:color w:val="0062B5"/>
            <w:u w:val="single"/>
          </w:rPr>
          <w:t>19:1-2</w:t>
        </w:r>
      </w:hyperlink>
      <w:r w:rsidRPr="003D6CFB">
        <w:rPr>
          <w:rFonts w:ascii="Arial" w:eastAsia="Times New Roman" w:hAnsi="Arial" w:cs="Arial"/>
        </w:rPr>
        <w:t>).  But the act that appeared to be the final straw, bringing iniquity to a point where God could no longer stay His hand (</w:t>
      </w:r>
      <w:r w:rsidRPr="003D6CFB">
        <w:rPr>
          <w:rFonts w:ascii="Arial" w:eastAsia="Times New Roman" w:hAnsi="Arial" w:cs="Arial"/>
          <w:i/>
          <w:iCs/>
        </w:rPr>
        <w:t>cf</w:t>
      </w:r>
      <w:r w:rsidRPr="003D6CFB">
        <w:rPr>
          <w:rFonts w:ascii="Arial" w:eastAsia="Times New Roman" w:hAnsi="Arial" w:cs="Arial"/>
        </w:rPr>
        <w:t xml:space="preserve">. </w:t>
      </w:r>
      <w:hyperlink r:id="rId948" w:history="1">
        <w:r w:rsidRPr="003D6CFB">
          <w:rPr>
            <w:rFonts w:ascii="Arial" w:eastAsia="Times New Roman" w:hAnsi="Arial" w:cs="Arial"/>
            <w:color w:val="0062B5"/>
            <w:u w:val="single"/>
          </w:rPr>
          <w:t>Genesis 15:16</w:t>
        </w:r>
      </w:hyperlink>
      <w:r w:rsidRPr="003D6CFB">
        <w:rPr>
          <w:rFonts w:ascii="Arial" w:eastAsia="Times New Roman" w:hAnsi="Arial" w:cs="Arial"/>
        </w:rPr>
        <w:t>), was Jezebel’s acquisition of Naboth’s vineyard for Ahab.  Jezebel, through forged letters, brought about Naboth’s death in order that Ahab might possess his vineyard; and Ahab himself became a partaker of this deed by subsequently possessing the vineyard.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And because of this, </w:t>
      </w:r>
      <w:r w:rsidRPr="003D6CFB">
        <w:rPr>
          <w:rFonts w:ascii="Arial" w:eastAsia="Times New Roman" w:hAnsi="Arial" w:cs="Arial"/>
          <w:i/>
          <w:iCs/>
        </w:rPr>
        <w:t>judgment of a nature befitting this sin</w:t>
      </w:r>
      <w:r w:rsidRPr="003D6CFB">
        <w:rPr>
          <w:rFonts w:ascii="Arial" w:eastAsia="Times New Roman" w:hAnsi="Arial" w:cs="Arial"/>
        </w:rPr>
        <w:t xml:space="preserve"> was pronounced upon both Ahab and Jezebel.  The Lord said of Ahab, “</w:t>
      </w:r>
      <w:r w:rsidRPr="003D6CFB">
        <w:rPr>
          <w:rFonts w:ascii="Arial" w:eastAsia="Times New Roman" w:hAnsi="Arial" w:cs="Arial"/>
          <w:i/>
          <w:iCs/>
        </w:rPr>
        <w:t>In the place where dogs licked the blood of Naboth shall dogs lick your blood, even yours</w:t>
      </w:r>
      <w:r w:rsidRPr="003D6CFB">
        <w:rPr>
          <w:rFonts w:ascii="Arial" w:eastAsia="Times New Roman" w:hAnsi="Arial" w:cs="Arial"/>
        </w:rPr>
        <w:t>”; and the Lord said of Jezebel, “</w:t>
      </w:r>
      <w:r w:rsidRPr="003D6CFB">
        <w:rPr>
          <w:rFonts w:ascii="Arial" w:eastAsia="Times New Roman" w:hAnsi="Arial" w:cs="Arial"/>
          <w:i/>
          <w:iCs/>
        </w:rPr>
        <w:t>The dogs shall eat Jezebel by the wall of Jezreel</w:t>
      </w:r>
      <w:r w:rsidRPr="003D6CFB">
        <w:rPr>
          <w:rFonts w:ascii="Arial" w:eastAsia="Times New Roman" w:hAnsi="Arial" w:cs="Arial"/>
        </w:rPr>
        <w:t>” (</w:t>
      </w:r>
      <w:hyperlink r:id="rId949" w:history="1">
        <w:r w:rsidRPr="003D6CFB">
          <w:rPr>
            <w:rFonts w:ascii="Arial" w:eastAsia="Times New Roman" w:hAnsi="Arial" w:cs="Arial"/>
            <w:color w:val="0062B5"/>
            <w:u w:val="single"/>
          </w:rPr>
          <w:t>1 Kings 21:1-23</w:t>
        </w:r>
      </w:hyperlink>
      <w:r w:rsidRPr="003D6CFB">
        <w:rPr>
          <w:rFonts w:ascii="Arial" w:eastAsia="Times New Roman" w:hAnsi="Arial" w:cs="Arial"/>
        </w:rPr>
        <w:t xml:space="preserve">; </w:t>
      </w:r>
      <w:r w:rsidRPr="003D6CFB">
        <w:rPr>
          <w:rFonts w:ascii="Arial" w:eastAsia="Times New Roman" w:hAnsi="Arial" w:cs="Arial"/>
          <w:i/>
          <w:iCs/>
        </w:rPr>
        <w:t>cf</w:t>
      </w:r>
      <w:r w:rsidRPr="003D6CFB">
        <w:rPr>
          <w:rFonts w:ascii="Arial" w:eastAsia="Times New Roman" w:hAnsi="Arial" w:cs="Arial"/>
        </w:rPr>
        <w:t xml:space="preserve">. </w:t>
      </w:r>
      <w:hyperlink r:id="rId950" w:history="1">
        <w:r w:rsidRPr="003D6CFB">
          <w:rPr>
            <w:rFonts w:ascii="Arial" w:eastAsia="Times New Roman" w:hAnsi="Arial" w:cs="Arial"/>
            <w:color w:val="0062B5"/>
            <w:u w:val="single"/>
          </w:rPr>
          <w:t>1 Kings 22:35-38</w:t>
        </w:r>
      </w:hyperlink>
      <w:r w:rsidRPr="003D6CFB">
        <w:rPr>
          <w:rFonts w:ascii="Arial" w:eastAsia="Times New Roman" w:hAnsi="Arial" w:cs="Arial"/>
        </w:rPr>
        <w:t xml:space="preserve">; </w:t>
      </w:r>
      <w:hyperlink r:id="rId951" w:history="1">
        <w:r w:rsidRPr="003D6CFB">
          <w:rPr>
            <w:rFonts w:ascii="Arial" w:eastAsia="Times New Roman" w:hAnsi="Arial" w:cs="Arial"/>
            <w:color w:val="0062B5"/>
            <w:u w:val="single"/>
          </w:rPr>
          <w:t>2 Kings 9:30-37</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Following this pronouncement of judgment upon both Ahab and Jezebel, Scripture provides a summary statement concerning the lives of these two individuals:</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But there was no one like Ahab who sold himself to do wickedness in the sight of the LORD, because Jezebel his wife stirred him up.</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 xml:space="preserve">And he behaved very abominably in following idols, according to all that the Amorites had done, whom the LORD had cast out before the children of Israel. </w:t>
      </w:r>
      <w:r w:rsidRPr="003D6CFB">
        <w:rPr>
          <w:rFonts w:ascii="Arial" w:eastAsia="Times New Roman" w:hAnsi="Arial" w:cs="Arial"/>
        </w:rPr>
        <w:t>(</w:t>
      </w:r>
      <w:hyperlink r:id="rId952" w:history="1">
        <w:r w:rsidRPr="003D6CFB">
          <w:rPr>
            <w:rFonts w:ascii="Arial" w:eastAsia="Times New Roman" w:hAnsi="Arial" w:cs="Arial"/>
            <w:color w:val="0062B5"/>
            <w:u w:val="single"/>
          </w:rPr>
          <w:t>1 Kings 21:25-26</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Jezebel in the Old Testament sets forth the </w:t>
      </w:r>
      <w:r w:rsidRPr="003D6CFB">
        <w:rPr>
          <w:rFonts w:ascii="Arial" w:eastAsia="Times New Roman" w:hAnsi="Arial" w:cs="Arial"/>
          <w:i/>
          <w:iCs/>
        </w:rPr>
        <w:t>epitome of corruption</w:t>
      </w:r>
      <w:r w:rsidRPr="003D6CFB">
        <w:rPr>
          <w:rFonts w:ascii="Arial" w:eastAsia="Times New Roman" w:hAnsi="Arial" w:cs="Arial"/>
        </w:rPr>
        <w:t>, and there was a woman teaching in the church in Thyatira whose influence and corrupt teachings were compared to those of Jezebel.</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During Jezebel’s day in the Old Testament, corruption was produced by bringing the things of the world over into the camp of Israel; and during the day of her counterpart in the New Testament, corruption was produced through the same means — bringing the things of the world over into the Church.</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i/>
          <w:iCs/>
        </w:rPr>
        <w:t>A terrible judgment</w:t>
      </w:r>
      <w:r w:rsidRPr="003D6CFB">
        <w:rPr>
          <w:rFonts w:ascii="Arial" w:eastAsia="Times New Roman" w:hAnsi="Arial" w:cs="Arial"/>
        </w:rPr>
        <w:t xml:space="preserve"> was pronounced upon Jezebel in the Old Testament (</w:t>
      </w:r>
      <w:hyperlink r:id="rId953" w:history="1">
        <w:r w:rsidRPr="003D6CFB">
          <w:rPr>
            <w:rFonts w:ascii="Arial" w:eastAsia="Times New Roman" w:hAnsi="Arial" w:cs="Arial"/>
            <w:color w:val="0062B5"/>
            <w:u w:val="single"/>
          </w:rPr>
          <w:t>1 Kings 21:23</w:t>
        </w:r>
      </w:hyperlink>
      <w:r w:rsidRPr="003D6CFB">
        <w:rPr>
          <w:rFonts w:ascii="Arial" w:eastAsia="Times New Roman" w:hAnsi="Arial" w:cs="Arial"/>
        </w:rPr>
        <w:t xml:space="preserve">; </w:t>
      </w:r>
      <w:r w:rsidRPr="003D6CFB">
        <w:rPr>
          <w:rFonts w:ascii="Arial" w:eastAsia="Times New Roman" w:hAnsi="Arial" w:cs="Arial"/>
          <w:i/>
          <w:iCs/>
        </w:rPr>
        <w:t>cf</w:t>
      </w:r>
      <w:r w:rsidRPr="003D6CFB">
        <w:rPr>
          <w:rFonts w:ascii="Arial" w:eastAsia="Times New Roman" w:hAnsi="Arial" w:cs="Arial"/>
        </w:rPr>
        <w:t xml:space="preserve">. </w:t>
      </w:r>
      <w:hyperlink r:id="rId954" w:history="1">
        <w:r w:rsidRPr="003D6CFB">
          <w:rPr>
            <w:rFonts w:ascii="Arial" w:eastAsia="Times New Roman" w:hAnsi="Arial" w:cs="Arial"/>
            <w:color w:val="0062B5"/>
            <w:u w:val="single"/>
          </w:rPr>
          <w:t>2 Kings 9:30-37</w:t>
        </w:r>
      </w:hyperlink>
      <w:r w:rsidRPr="003D6CFB">
        <w:rPr>
          <w:rFonts w:ascii="Arial" w:eastAsia="Times New Roman" w:hAnsi="Arial" w:cs="Arial"/>
        </w:rPr>
        <w:t xml:space="preserve">), and </w:t>
      </w:r>
      <w:r w:rsidRPr="003D6CFB">
        <w:rPr>
          <w:rFonts w:ascii="Arial" w:eastAsia="Times New Roman" w:hAnsi="Arial" w:cs="Arial"/>
          <w:i/>
          <w:iCs/>
        </w:rPr>
        <w:t>a similar judgment</w:t>
      </w:r>
      <w:r w:rsidRPr="003D6CFB">
        <w:rPr>
          <w:rFonts w:ascii="Arial" w:eastAsia="Times New Roman" w:hAnsi="Arial" w:cs="Arial"/>
        </w:rPr>
        <w:t xml:space="preserve"> was pronounced upon her counterpart and those who followed her ways in the New Testament (</w:t>
      </w:r>
      <w:hyperlink r:id="rId955" w:history="1">
        <w:r w:rsidRPr="003D6CFB">
          <w:rPr>
            <w:rFonts w:ascii="Arial" w:eastAsia="Times New Roman" w:hAnsi="Arial" w:cs="Arial"/>
            <w:color w:val="0062B5"/>
            <w:u w:val="single"/>
          </w:rPr>
          <w:t>Revelation 2:21-23</w:t>
        </w:r>
      </w:hyperlink>
      <w:r w:rsidRPr="003D6CFB">
        <w:rPr>
          <w:rFonts w:ascii="Arial" w:eastAsia="Times New Roman" w:hAnsi="Arial" w:cs="Arial"/>
        </w:rPr>
        <w:t xml:space="preserve">).  The message concerning Jezebel in Revelation chapter two, along with the Old Testament counterpart, is clearly stated for </w:t>
      </w:r>
      <w:r w:rsidRPr="003D6CFB">
        <w:rPr>
          <w:rFonts w:ascii="Arial" w:eastAsia="Times New Roman" w:hAnsi="Arial" w:cs="Arial"/>
          <w:i/>
          <w:iCs/>
        </w:rPr>
        <w:t xml:space="preserve">all </w:t>
      </w:r>
      <w:r w:rsidRPr="003D6CFB">
        <w:rPr>
          <w:rFonts w:ascii="Arial" w:eastAsia="Times New Roman" w:hAnsi="Arial" w:cs="Arial"/>
        </w:rPr>
        <w:t xml:space="preserve">to behold:  God will not tolerate Christians entering into an unholy relationship with the world.  Such a relationship is associated with </w:t>
      </w:r>
      <w:r w:rsidRPr="003D6CFB">
        <w:rPr>
          <w:rFonts w:ascii="Arial" w:eastAsia="Times New Roman" w:hAnsi="Arial" w:cs="Arial"/>
          <w:i/>
          <w:iCs/>
        </w:rPr>
        <w:t>fornication, idolatry</w:t>
      </w:r>
      <w:r w:rsidRPr="003D6CFB">
        <w:rPr>
          <w:rFonts w:ascii="Arial" w:eastAsia="Times New Roman" w:hAnsi="Arial" w:cs="Arial"/>
        </w:rPr>
        <w:t xml:space="preserve">, and </w:t>
      </w:r>
      <w:r w:rsidRPr="003D6CFB">
        <w:rPr>
          <w:rFonts w:ascii="Arial" w:eastAsia="Times New Roman" w:hAnsi="Arial" w:cs="Arial"/>
          <w:i/>
          <w:iCs/>
        </w:rPr>
        <w:t>adultery</w:t>
      </w:r>
      <w:r w:rsidRPr="003D6CFB">
        <w:rPr>
          <w:rFonts w:ascii="Arial" w:eastAsia="Times New Roman" w:hAnsi="Arial" w:cs="Arial"/>
        </w:rPr>
        <w:t xml:space="preserve">.  And a relationship with the world of this nature, according to Scripture, can end </w:t>
      </w:r>
      <w:r w:rsidRPr="003D6CFB">
        <w:rPr>
          <w:rFonts w:ascii="Arial" w:eastAsia="Times New Roman" w:hAnsi="Arial" w:cs="Arial"/>
          <w:i/>
          <w:iCs/>
        </w:rPr>
        <w:t>only one way</w:t>
      </w:r>
      <w:r w:rsidRPr="003D6CFB">
        <w:rPr>
          <w:rFonts w:ascii="Arial" w:eastAsia="Times New Roman" w:hAnsi="Arial" w:cs="Arial"/>
        </w:rPr>
        <w:t xml:space="preserve">.  It can end </w:t>
      </w:r>
      <w:r w:rsidRPr="003D6CFB">
        <w:rPr>
          <w:rFonts w:ascii="Arial" w:eastAsia="Times New Roman" w:hAnsi="Arial" w:cs="Arial"/>
          <w:i/>
          <w:iCs/>
        </w:rPr>
        <w:t>only in death</w:t>
      </w:r>
      <w:r w:rsidRPr="003D6CFB">
        <w:rPr>
          <w:rFonts w:ascii="Arial" w:eastAsia="Times New Roman" w:hAnsi="Arial" w:cs="Arial"/>
        </w:rPr>
        <w:t xml:space="preserve"> (</w:t>
      </w:r>
      <w:hyperlink r:id="rId956" w:history="1">
        <w:r w:rsidRPr="003D6CFB">
          <w:rPr>
            <w:rFonts w:ascii="Arial" w:eastAsia="Times New Roman" w:hAnsi="Arial" w:cs="Arial"/>
            <w:color w:val="0062B5"/>
            <w:u w:val="single"/>
          </w:rPr>
          <w:t>Revelation 2:20-23</w:t>
        </w:r>
      </w:hyperlink>
      <w:r w:rsidRPr="003D6CFB">
        <w:rPr>
          <w:rFonts w:ascii="Arial" w:eastAsia="Times New Roman" w:hAnsi="Arial" w:cs="Arial"/>
        </w:rPr>
        <w:t xml:space="preserve">; </w:t>
      </w:r>
      <w:r w:rsidRPr="003D6CFB">
        <w:rPr>
          <w:rFonts w:ascii="Arial" w:eastAsia="Times New Roman" w:hAnsi="Arial" w:cs="Arial"/>
          <w:i/>
          <w:iCs/>
        </w:rPr>
        <w:t>cf</w:t>
      </w:r>
      <w:r w:rsidRPr="003D6CFB">
        <w:rPr>
          <w:rFonts w:ascii="Arial" w:eastAsia="Times New Roman" w:hAnsi="Arial" w:cs="Arial"/>
        </w:rPr>
        <w:t xml:space="preserve">. </w:t>
      </w:r>
      <w:hyperlink r:id="rId957" w:history="1">
        <w:r w:rsidRPr="003D6CFB">
          <w:rPr>
            <w:rFonts w:ascii="Arial" w:eastAsia="Times New Roman" w:hAnsi="Arial" w:cs="Arial"/>
            <w:color w:val="0062B5"/>
            <w:u w:val="single"/>
          </w:rPr>
          <w:t>Romans 8:13</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Doctrine, Deep Things</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 xml:space="preserve">Now to you I say, and to the rest in Thyatira, as many as do not have this doctrine, who have not known the depths </w:t>
      </w:r>
      <w:r w:rsidRPr="003D6CFB">
        <w:rPr>
          <w:rFonts w:ascii="Arial" w:eastAsia="Times New Roman" w:hAnsi="Arial" w:cs="Arial"/>
        </w:rPr>
        <w:t xml:space="preserve">[deep things] </w:t>
      </w:r>
      <w:r w:rsidRPr="003D6CFB">
        <w:rPr>
          <w:rFonts w:ascii="Arial" w:eastAsia="Times New Roman" w:hAnsi="Arial" w:cs="Arial"/>
          <w:i/>
          <w:iCs/>
        </w:rPr>
        <w:t>of Satan, as they say, I will put on you no other burden</w:t>
      </w:r>
      <w:r w:rsidRPr="003D6CFB">
        <w:rPr>
          <w:rFonts w:ascii="Arial" w:eastAsia="Times New Roman" w:hAnsi="Arial" w:cs="Arial"/>
        </w:rPr>
        <w:t>.</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But hold fast what you have till I come.</w:t>
      </w:r>
      <w:r w:rsidRPr="003D6CFB">
        <w:rPr>
          <w:rFonts w:ascii="Arial" w:eastAsia="Times New Roman" w:hAnsi="Arial" w:cs="Arial"/>
        </w:rPr>
        <w:t xml:space="preserve"> (</w:t>
      </w:r>
      <w:hyperlink r:id="rId958" w:history="1">
        <w:r w:rsidRPr="003D6CFB">
          <w:rPr>
            <w:rFonts w:ascii="Arial" w:eastAsia="Times New Roman" w:hAnsi="Arial" w:cs="Arial"/>
            <w:color w:val="0062B5"/>
            <w:u w:val="single"/>
          </w:rPr>
          <w:t>Revelation 2:24-25</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teachings of the woman called “Jezebel” in the church in Thyatira are referred to in a twofold, synonymous respect:</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1) The “</w:t>
      </w:r>
      <w:r w:rsidRPr="003D6CFB">
        <w:rPr>
          <w:rFonts w:ascii="Arial" w:eastAsia="Times New Roman" w:hAnsi="Arial" w:cs="Arial"/>
          <w:i/>
          <w:iCs/>
        </w:rPr>
        <w:t>doctrine</w:t>
      </w:r>
      <w:r w:rsidRPr="003D6CFB">
        <w:rPr>
          <w:rFonts w:ascii="Arial" w:eastAsia="Times New Roman" w:hAnsi="Arial" w:cs="Arial"/>
        </w:rPr>
        <w:t>” of Jezebel.</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2) The “</w:t>
      </w:r>
      <w:r w:rsidRPr="003D6CFB">
        <w:rPr>
          <w:rFonts w:ascii="Arial" w:eastAsia="Times New Roman" w:hAnsi="Arial" w:cs="Arial"/>
          <w:i/>
          <w:iCs/>
        </w:rPr>
        <w:t>the depths</w:t>
      </w:r>
      <w:r w:rsidRPr="003D6CFB">
        <w:rPr>
          <w:rFonts w:ascii="Arial" w:eastAsia="Times New Roman" w:hAnsi="Arial" w:cs="Arial"/>
        </w:rPr>
        <w:t xml:space="preserve"> [deep things] </w:t>
      </w:r>
      <w:r w:rsidRPr="003D6CFB">
        <w:rPr>
          <w:rFonts w:ascii="Arial" w:eastAsia="Times New Roman" w:hAnsi="Arial" w:cs="Arial"/>
          <w:i/>
          <w:iCs/>
        </w:rPr>
        <w:t>of Satan</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That is, what is referred to as “</w:t>
      </w:r>
      <w:r w:rsidRPr="003D6CFB">
        <w:rPr>
          <w:rFonts w:ascii="Arial" w:eastAsia="Times New Roman" w:hAnsi="Arial" w:cs="Arial"/>
          <w:i/>
          <w:iCs/>
        </w:rPr>
        <w:t>the doctrine of Jezebel</w:t>
      </w:r>
      <w:r w:rsidRPr="003D6CFB">
        <w:rPr>
          <w:rFonts w:ascii="Arial" w:eastAsia="Times New Roman" w:hAnsi="Arial" w:cs="Arial"/>
        </w:rPr>
        <w:t>” had to do with “</w:t>
      </w:r>
      <w:r w:rsidRPr="003D6CFB">
        <w:rPr>
          <w:rFonts w:ascii="Arial" w:eastAsia="Times New Roman" w:hAnsi="Arial" w:cs="Arial"/>
          <w:i/>
          <w:iCs/>
        </w:rPr>
        <w:t>the depths</w:t>
      </w:r>
      <w:r w:rsidRPr="003D6CFB">
        <w:rPr>
          <w:rFonts w:ascii="Arial" w:eastAsia="Times New Roman" w:hAnsi="Arial" w:cs="Arial"/>
        </w:rPr>
        <w:t xml:space="preserve"> [deep things] </w:t>
      </w:r>
      <w:r w:rsidRPr="003D6CFB">
        <w:rPr>
          <w:rFonts w:ascii="Arial" w:eastAsia="Times New Roman" w:hAnsi="Arial" w:cs="Arial"/>
          <w:i/>
          <w:iCs/>
        </w:rPr>
        <w:t>of Satan</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i/>
          <w:iCs/>
        </w:rPr>
        <w:t xml:space="preserve">God </w:t>
      </w:r>
      <w:r w:rsidRPr="003D6CFB">
        <w:rPr>
          <w:rFonts w:ascii="Arial" w:eastAsia="Times New Roman" w:hAnsi="Arial" w:cs="Arial"/>
        </w:rPr>
        <w:t>has His “</w:t>
      </w:r>
      <w:r w:rsidRPr="003D6CFB">
        <w:rPr>
          <w:rFonts w:ascii="Arial" w:eastAsia="Times New Roman" w:hAnsi="Arial" w:cs="Arial"/>
          <w:i/>
          <w:iCs/>
        </w:rPr>
        <w:t>deep things</w:t>
      </w:r>
      <w:r w:rsidRPr="003D6CFB">
        <w:rPr>
          <w:rFonts w:ascii="Arial" w:eastAsia="Times New Roman" w:hAnsi="Arial" w:cs="Arial"/>
        </w:rPr>
        <w:t xml:space="preserve">,” and </w:t>
      </w:r>
      <w:r w:rsidRPr="003D6CFB">
        <w:rPr>
          <w:rFonts w:ascii="Arial" w:eastAsia="Times New Roman" w:hAnsi="Arial" w:cs="Arial"/>
          <w:i/>
          <w:iCs/>
        </w:rPr>
        <w:t xml:space="preserve">Satan </w:t>
      </w:r>
      <w:r w:rsidRPr="003D6CFB">
        <w:rPr>
          <w:rFonts w:ascii="Arial" w:eastAsia="Times New Roman" w:hAnsi="Arial" w:cs="Arial"/>
        </w:rPr>
        <w:t>has his “</w:t>
      </w:r>
      <w:r w:rsidRPr="003D6CFB">
        <w:rPr>
          <w:rFonts w:ascii="Arial" w:eastAsia="Times New Roman" w:hAnsi="Arial" w:cs="Arial"/>
          <w:i/>
          <w:iCs/>
        </w:rPr>
        <w:t>deep things</w:t>
      </w:r>
      <w:r w:rsidRPr="003D6CFB">
        <w:rPr>
          <w:rFonts w:ascii="Arial" w:eastAsia="Times New Roman" w:hAnsi="Arial" w:cs="Arial"/>
        </w:rPr>
        <w:t>” (</w:t>
      </w:r>
      <w:hyperlink r:id="rId959" w:history="1">
        <w:r w:rsidRPr="003D6CFB">
          <w:rPr>
            <w:rFonts w:ascii="Arial" w:eastAsia="Times New Roman" w:hAnsi="Arial" w:cs="Arial"/>
            <w:color w:val="0062B5"/>
            <w:u w:val="single"/>
          </w:rPr>
          <w:t>1 Corinthians 2:10</w:t>
        </w:r>
      </w:hyperlink>
      <w:r w:rsidRPr="003D6CFB">
        <w:rPr>
          <w:rFonts w:ascii="Arial" w:eastAsia="Times New Roman" w:hAnsi="Arial" w:cs="Arial"/>
        </w:rPr>
        <w:t xml:space="preserve">; </w:t>
      </w:r>
      <w:hyperlink r:id="rId960" w:history="1">
        <w:r w:rsidRPr="003D6CFB">
          <w:rPr>
            <w:rFonts w:ascii="Arial" w:eastAsia="Times New Roman" w:hAnsi="Arial" w:cs="Arial"/>
            <w:color w:val="0062B5"/>
            <w:u w:val="single"/>
          </w:rPr>
          <w:t>Revelation 2:24</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i/>
          <w:iCs/>
        </w:rPr>
        <w:t>The deep things of God</w:t>
      </w:r>
      <w:r w:rsidRPr="003D6CFB">
        <w:rPr>
          <w:rFonts w:ascii="Arial" w:eastAsia="Times New Roman" w:hAnsi="Arial" w:cs="Arial"/>
        </w:rPr>
        <w:t xml:space="preserve"> are associated with that which is separate from the present world kingdom under Satan,</w:t>
      </w:r>
      <w:r w:rsidRPr="003D6CFB">
        <w:rPr>
          <w:rFonts w:ascii="Arial" w:eastAsia="Times New Roman" w:hAnsi="Arial" w:cs="Arial"/>
          <w:i/>
          <w:iCs/>
        </w:rPr>
        <w:t xml:space="preserve"> the coming world kingdom under Christ</w:t>
      </w:r>
      <w:r w:rsidRPr="003D6CFB">
        <w:rPr>
          <w:rFonts w:ascii="Arial" w:eastAsia="Times New Roman" w:hAnsi="Arial" w:cs="Arial"/>
        </w:rPr>
        <w:t xml:space="preserve">.  Such is evident from the context of </w:t>
      </w:r>
      <w:hyperlink r:id="rId961" w:history="1">
        <w:r w:rsidRPr="003D6CFB">
          <w:rPr>
            <w:rFonts w:ascii="Arial" w:eastAsia="Times New Roman" w:hAnsi="Arial" w:cs="Arial"/>
            <w:color w:val="0062B5"/>
            <w:u w:val="single"/>
          </w:rPr>
          <w:t>1 Corinthians 2:10</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i/>
          <w:iCs/>
        </w:rPr>
        <w:t>The deep things of Satan</w:t>
      </w:r>
      <w:r w:rsidRPr="003D6CFB">
        <w:rPr>
          <w:rFonts w:ascii="Arial" w:eastAsia="Times New Roman" w:hAnsi="Arial" w:cs="Arial"/>
        </w:rPr>
        <w:t xml:space="preserve">, on the other hand, are associated with that which is diametrically opposed to the coming kingdom of Christ, </w:t>
      </w:r>
      <w:r w:rsidRPr="003D6CFB">
        <w:rPr>
          <w:rFonts w:ascii="Arial" w:eastAsia="Times New Roman" w:hAnsi="Arial" w:cs="Arial"/>
          <w:i/>
          <w:iCs/>
        </w:rPr>
        <w:t>the present kingdom under Satan</w:t>
      </w:r>
      <w:r w:rsidRPr="003D6CFB">
        <w:rPr>
          <w:rFonts w:ascii="Arial" w:eastAsia="Times New Roman" w:hAnsi="Arial" w:cs="Arial"/>
        </w:rPr>
        <w:t xml:space="preserve">.  Such is evident from the context of </w:t>
      </w:r>
      <w:hyperlink r:id="rId962" w:history="1">
        <w:r w:rsidRPr="003D6CFB">
          <w:rPr>
            <w:rFonts w:ascii="Arial" w:eastAsia="Times New Roman" w:hAnsi="Arial" w:cs="Arial"/>
            <w:color w:val="0062B5"/>
            <w:u w:val="single"/>
          </w:rPr>
          <w:t>Revelation 2:24</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1)  As These Things Affect Israel</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Israel’s standing among the nations is that of </w:t>
      </w:r>
      <w:r w:rsidRPr="003D6CFB">
        <w:rPr>
          <w:rFonts w:ascii="Arial" w:eastAsia="Times New Roman" w:hAnsi="Arial" w:cs="Arial"/>
          <w:i/>
          <w:iCs/>
        </w:rPr>
        <w:t>firstborn</w:t>
      </w:r>
      <w:r w:rsidRPr="003D6CFB">
        <w:rPr>
          <w:rFonts w:ascii="Arial" w:eastAsia="Times New Roman" w:hAnsi="Arial" w:cs="Arial"/>
        </w:rPr>
        <w:t>.  When God instructed Moses to say to Pharaoh, “</w:t>
      </w:r>
      <w:r w:rsidRPr="003D6CFB">
        <w:rPr>
          <w:rFonts w:ascii="Arial" w:eastAsia="Times New Roman" w:hAnsi="Arial" w:cs="Arial"/>
          <w:i/>
          <w:iCs/>
        </w:rPr>
        <w:t>Israel is my son, even my firstborn</w:t>
      </w:r>
      <w:r w:rsidRPr="003D6CFB">
        <w:rPr>
          <w:rFonts w:ascii="Arial" w:eastAsia="Times New Roman" w:hAnsi="Arial" w:cs="Arial"/>
        </w:rPr>
        <w:t>” (</w:t>
      </w:r>
      <w:hyperlink r:id="rId963" w:history="1">
        <w:r w:rsidRPr="003D6CFB">
          <w:rPr>
            <w:rFonts w:ascii="Arial" w:eastAsia="Times New Roman" w:hAnsi="Arial" w:cs="Arial"/>
            <w:color w:val="0062B5"/>
            <w:u w:val="single"/>
          </w:rPr>
          <w:t>Exodus 4:22</w:t>
        </w:r>
      </w:hyperlink>
      <w:r w:rsidRPr="003D6CFB">
        <w:rPr>
          <w:rFonts w:ascii="Arial" w:eastAsia="Times New Roman" w:hAnsi="Arial" w:cs="Arial"/>
        </w:rPr>
        <w:t xml:space="preserve">), God was announcing the proper place that Israel had been called to occupy in relation to the Gentile nations of the earth.  Israel, as God’s firstborn son, was the nation in possession of the birthright; and no Gentile nation </w:t>
      </w:r>
      <w:r w:rsidRPr="003D6CFB">
        <w:rPr>
          <w:rFonts w:ascii="Arial" w:eastAsia="Times New Roman" w:hAnsi="Arial" w:cs="Arial"/>
          <w:i/>
          <w:iCs/>
        </w:rPr>
        <w:t>has ever or will ever</w:t>
      </w:r>
      <w:r w:rsidRPr="003D6CFB">
        <w:rPr>
          <w:rFonts w:ascii="Arial" w:eastAsia="Times New Roman" w:hAnsi="Arial" w:cs="Arial"/>
        </w:rPr>
        <w:t xml:space="preserve"> come into such a position.  Among the nations of the earth, </w:t>
      </w:r>
      <w:r w:rsidRPr="003D6CFB">
        <w:rPr>
          <w:rFonts w:ascii="Arial" w:eastAsia="Times New Roman" w:hAnsi="Arial" w:cs="Arial"/>
          <w:i/>
          <w:iCs/>
        </w:rPr>
        <w:t>a firstborn status is reserved for Israel alone.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God has stated concerning Israel, “</w:t>
      </w:r>
      <w:r w:rsidRPr="003D6CFB">
        <w:rPr>
          <w:rFonts w:ascii="Arial" w:eastAsia="Times New Roman" w:hAnsi="Arial" w:cs="Arial"/>
          <w:i/>
          <w:iCs/>
        </w:rPr>
        <w:t>You only have I known of all the families of the earth</w:t>
      </w:r>
      <w:r w:rsidRPr="003D6CFB">
        <w:rPr>
          <w:rFonts w:ascii="Arial" w:eastAsia="Times New Roman" w:hAnsi="Arial" w:cs="Arial"/>
        </w:rPr>
        <w:t>.”  God has chosen Israel to be “</w:t>
      </w:r>
      <w:r w:rsidRPr="003D6CFB">
        <w:rPr>
          <w:rFonts w:ascii="Arial" w:eastAsia="Times New Roman" w:hAnsi="Arial" w:cs="Arial"/>
          <w:i/>
          <w:iCs/>
        </w:rPr>
        <w:t>a people for Himself, a special treasure above all the peoples on the face of the earth</w:t>
      </w:r>
      <w:r w:rsidRPr="003D6CFB">
        <w:rPr>
          <w:rFonts w:ascii="Arial" w:eastAsia="Times New Roman" w:hAnsi="Arial" w:cs="Arial"/>
        </w:rPr>
        <w:t>.” (</w:t>
      </w:r>
      <w:hyperlink r:id="rId964" w:history="1">
        <w:r w:rsidRPr="003D6CFB">
          <w:rPr>
            <w:rFonts w:ascii="Arial" w:eastAsia="Times New Roman" w:hAnsi="Arial" w:cs="Arial"/>
            <w:color w:val="0062B5"/>
            <w:u w:val="single"/>
          </w:rPr>
          <w:t>Deuteronomy 7:6</w:t>
        </w:r>
      </w:hyperlink>
      <w:r w:rsidRPr="003D6CFB">
        <w:rPr>
          <w:rFonts w:ascii="Arial" w:eastAsia="Times New Roman" w:hAnsi="Arial" w:cs="Arial"/>
        </w:rPr>
        <w:t xml:space="preserve">; </w:t>
      </w:r>
      <w:hyperlink r:id="rId965" w:history="1">
        <w:r w:rsidRPr="003D6CFB">
          <w:rPr>
            <w:rFonts w:ascii="Arial" w:eastAsia="Times New Roman" w:hAnsi="Arial" w:cs="Arial"/>
            <w:color w:val="0062B5"/>
            <w:u w:val="single"/>
          </w:rPr>
          <w:t>14:2</w:t>
        </w:r>
      </w:hyperlink>
      <w:r w:rsidRPr="003D6CFB">
        <w:rPr>
          <w:rFonts w:ascii="Arial" w:eastAsia="Times New Roman" w:hAnsi="Arial" w:cs="Arial"/>
        </w:rPr>
        <w:t xml:space="preserve">; </w:t>
      </w:r>
      <w:hyperlink r:id="rId966" w:history="1">
        <w:r w:rsidRPr="003D6CFB">
          <w:rPr>
            <w:rFonts w:ascii="Arial" w:eastAsia="Times New Roman" w:hAnsi="Arial" w:cs="Arial"/>
            <w:color w:val="0062B5"/>
            <w:u w:val="single"/>
          </w:rPr>
          <w:t>Amos 3:2</w:t>
        </w:r>
      </w:hyperlink>
      <w:r w:rsidRPr="003D6CFB">
        <w:rPr>
          <w:rFonts w:ascii="Arial" w:eastAsia="Times New Roman" w:hAnsi="Arial" w:cs="Arial"/>
        </w:rPr>
        <w:t xml:space="preserve">; </w:t>
      </w:r>
      <w:r w:rsidRPr="003D6CFB">
        <w:rPr>
          <w:rFonts w:ascii="Arial" w:eastAsia="Times New Roman" w:hAnsi="Arial" w:cs="Arial"/>
          <w:i/>
          <w:iCs/>
        </w:rPr>
        <w:t>cf</w:t>
      </w:r>
      <w:r w:rsidRPr="003D6CFB">
        <w:rPr>
          <w:rFonts w:ascii="Arial" w:eastAsia="Times New Roman" w:hAnsi="Arial" w:cs="Arial"/>
        </w:rPr>
        <w:t xml:space="preserve">. </w:t>
      </w:r>
      <w:hyperlink r:id="rId967" w:history="1">
        <w:r w:rsidRPr="003D6CFB">
          <w:rPr>
            <w:rFonts w:ascii="Arial" w:eastAsia="Times New Roman" w:hAnsi="Arial" w:cs="Arial"/>
            <w:color w:val="0062B5"/>
            <w:u w:val="single"/>
          </w:rPr>
          <w:t>Psalm 147:19-20</w:t>
        </w:r>
      </w:hyperlink>
      <w:r w:rsidRPr="003D6CFB">
        <w:rPr>
          <w:rFonts w:ascii="Arial" w:eastAsia="Times New Roman" w:hAnsi="Arial" w:cs="Arial"/>
        </w:rPr>
        <w:t xml:space="preserve">; </w:t>
      </w:r>
      <w:hyperlink r:id="rId968" w:history="1">
        <w:r w:rsidRPr="003D6CFB">
          <w:rPr>
            <w:rFonts w:ascii="Arial" w:eastAsia="Times New Roman" w:hAnsi="Arial" w:cs="Arial"/>
            <w:color w:val="0062B5"/>
            <w:u w:val="single"/>
          </w:rPr>
          <w:t>Romans 9:4-5</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During the days of Jezebel in the Old Testament, one of the world’s false religions was brought over into the camp of Israel, into the worship of the one true and living God.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This was done under the direction and leadership of Satan in an effort to thwart the plans and purposes of God concerning Israel, God’s firstborn son, the nation in possession of the rights of primogeniture.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Israel had previously been called out of Egypt to ultimately realize these rights in the land covenanted to Abraham, Isaac, and Jacob.  The introduction of Baal worship into the camp of Israel, through Jezebel, was nothing more than Satan’s attempt to prevent Israel from assuming her God-ordained position as “</w:t>
      </w:r>
      <w:r w:rsidRPr="003D6CFB">
        <w:rPr>
          <w:rFonts w:ascii="Arial" w:eastAsia="Times New Roman" w:hAnsi="Arial" w:cs="Arial"/>
          <w:i/>
          <w:iCs/>
        </w:rPr>
        <w:t>a kingdom of priests, and a holy nation</w:t>
      </w:r>
      <w:r w:rsidRPr="003D6CFB">
        <w:rPr>
          <w:rFonts w:ascii="Arial" w:eastAsia="Times New Roman" w:hAnsi="Arial" w:cs="Arial"/>
        </w:rPr>
        <w:t>” (</w:t>
      </w:r>
      <w:hyperlink r:id="rId969" w:history="1">
        <w:r w:rsidRPr="003D6CFB">
          <w:rPr>
            <w:rFonts w:ascii="Arial" w:eastAsia="Times New Roman" w:hAnsi="Arial" w:cs="Arial"/>
            <w:color w:val="0062B5"/>
            <w:u w:val="single"/>
          </w:rPr>
          <w:t>Exodus 19:6</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birthright possessed by Israel consisted of three things:</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 xml:space="preserve">1) </w:t>
      </w:r>
      <w:r w:rsidRPr="003D6CFB">
        <w:rPr>
          <w:rFonts w:ascii="Arial" w:eastAsia="Times New Roman" w:hAnsi="Arial" w:cs="Arial"/>
          <w:i/>
          <w:iCs/>
        </w:rPr>
        <w:t>Ruler of the household</w:t>
      </w:r>
      <w:r w:rsidRPr="003D6CFB">
        <w:rPr>
          <w:rFonts w:ascii="Arial" w:eastAsia="Times New Roman" w:hAnsi="Arial" w:cs="Arial"/>
        </w:rPr>
        <w:t>, under and for the Father.</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 xml:space="preserve">2) Exercising the office of </w:t>
      </w:r>
      <w:r w:rsidRPr="003D6CFB">
        <w:rPr>
          <w:rFonts w:ascii="Arial" w:eastAsia="Times New Roman" w:hAnsi="Arial" w:cs="Arial"/>
          <w:i/>
          <w:iCs/>
        </w:rPr>
        <w:t>priest in the family</w:t>
      </w:r>
      <w:r w:rsidRPr="003D6CFB">
        <w:rPr>
          <w:rFonts w:ascii="Arial" w:eastAsia="Times New Roman" w:hAnsi="Arial" w:cs="Arial"/>
        </w:rPr>
        <w:t>.</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 xml:space="preserve">3) The reception of </w:t>
      </w:r>
      <w:r w:rsidRPr="003D6CFB">
        <w:rPr>
          <w:rFonts w:ascii="Arial" w:eastAsia="Times New Roman" w:hAnsi="Arial" w:cs="Arial"/>
          <w:i/>
          <w:iCs/>
        </w:rPr>
        <w:t>a double portion of all the Father’s goods</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i/>
          <w:iCs/>
        </w:rPr>
        <w:t xml:space="preserve">The first segment of the birthright </w:t>
      </w:r>
      <w:r w:rsidRPr="003D6CFB">
        <w:rPr>
          <w:rFonts w:ascii="Arial" w:eastAsia="Times New Roman" w:hAnsi="Arial" w:cs="Arial"/>
        </w:rPr>
        <w:t xml:space="preserve">placed the firstborn in the position of “heir” with respect to a </w:t>
      </w:r>
      <w:r w:rsidRPr="003D6CFB">
        <w:rPr>
          <w:rFonts w:ascii="Arial" w:eastAsia="Times New Roman" w:hAnsi="Arial" w:cs="Arial"/>
          <w:i/>
          <w:iCs/>
        </w:rPr>
        <w:t xml:space="preserve">rule </w:t>
      </w:r>
      <w:r w:rsidRPr="003D6CFB">
        <w:rPr>
          <w:rFonts w:ascii="Arial" w:eastAsia="Times New Roman" w:hAnsi="Arial" w:cs="Arial"/>
        </w:rPr>
        <w:t xml:space="preserve">of the Father’s house, under and for the Father.  “Sonship” implies </w:t>
      </w:r>
      <w:r w:rsidRPr="003D6CFB">
        <w:rPr>
          <w:rFonts w:ascii="Arial" w:eastAsia="Times New Roman" w:hAnsi="Arial" w:cs="Arial"/>
          <w:i/>
          <w:iCs/>
        </w:rPr>
        <w:t xml:space="preserve">rulership </w:t>
      </w:r>
      <w:r w:rsidRPr="003D6CFB">
        <w:rPr>
          <w:rFonts w:ascii="Arial" w:eastAsia="Times New Roman" w:hAnsi="Arial" w:cs="Arial"/>
        </w:rPr>
        <w:t xml:space="preserve">and carries the thought of </w:t>
      </w:r>
      <w:r w:rsidRPr="003D6CFB">
        <w:rPr>
          <w:rFonts w:ascii="Arial" w:eastAsia="Times New Roman" w:hAnsi="Arial" w:cs="Arial"/>
          <w:i/>
          <w:iCs/>
        </w:rPr>
        <w:t>supremacy</w:t>
      </w:r>
      <w:r w:rsidRPr="003D6CFB">
        <w:rPr>
          <w:rFonts w:ascii="Arial" w:eastAsia="Times New Roman" w:hAnsi="Arial" w:cs="Arial"/>
        </w:rPr>
        <w:t xml:space="preserve">.  In this respect, Israel, a national power, was to be </w:t>
      </w:r>
      <w:r w:rsidRPr="003D6CFB">
        <w:rPr>
          <w:rFonts w:ascii="Arial" w:eastAsia="Times New Roman" w:hAnsi="Arial" w:cs="Arial"/>
          <w:i/>
          <w:iCs/>
        </w:rPr>
        <w:t>the supreme nation and rule over all the other nations — all the Gentile nations of the earth.</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This earth, a province in the kingdom of God, constitutes </w:t>
      </w:r>
      <w:r w:rsidRPr="003D6CFB">
        <w:rPr>
          <w:rFonts w:ascii="Arial" w:eastAsia="Times New Roman" w:hAnsi="Arial" w:cs="Arial"/>
          <w:i/>
          <w:iCs/>
        </w:rPr>
        <w:t>the Father’s house</w:t>
      </w:r>
      <w:r w:rsidRPr="003D6CFB">
        <w:rPr>
          <w:rFonts w:ascii="Arial" w:eastAsia="Times New Roman" w:hAnsi="Arial" w:cs="Arial"/>
        </w:rPr>
        <w:t xml:space="preserve"> when the birthright with respect to nations is in view; and </w:t>
      </w:r>
      <w:r w:rsidRPr="003D6CFB">
        <w:rPr>
          <w:rFonts w:ascii="Arial" w:eastAsia="Times New Roman" w:hAnsi="Arial" w:cs="Arial"/>
          <w:i/>
          <w:iCs/>
        </w:rPr>
        <w:t>Israel, as God’s firstborn son</w:t>
      </w:r>
      <w:r w:rsidRPr="003D6CFB">
        <w:rPr>
          <w:rFonts w:ascii="Arial" w:eastAsia="Times New Roman" w:hAnsi="Arial" w:cs="Arial"/>
        </w:rPr>
        <w:t>, was to bear rule over all the nations in this house, under and for the Father.</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Israel occupied the standing as </w:t>
      </w:r>
      <w:r w:rsidRPr="003D6CFB">
        <w:rPr>
          <w:rFonts w:ascii="Arial" w:eastAsia="Times New Roman" w:hAnsi="Arial" w:cs="Arial"/>
          <w:i/>
          <w:iCs/>
        </w:rPr>
        <w:t>firstborn among all nations</w:t>
      </w:r>
      <w:r w:rsidRPr="003D6CFB">
        <w:rPr>
          <w:rFonts w:ascii="Arial" w:eastAsia="Times New Roman" w:hAnsi="Arial" w:cs="Arial"/>
        </w:rPr>
        <w:t xml:space="preserve"> while still in Egypt, but Israel would not actually realize these rights until the nation had been removed from Egypt and established in the land covenanted to Abraham, Isaac, and Jacob.</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i/>
          <w:iCs/>
        </w:rPr>
        <w:t>The second segment of the birthright</w:t>
      </w:r>
      <w:r w:rsidRPr="003D6CFB">
        <w:rPr>
          <w:rFonts w:ascii="Arial" w:eastAsia="Times New Roman" w:hAnsi="Arial" w:cs="Arial"/>
        </w:rPr>
        <w:t xml:space="preserve"> would place Israel in </w:t>
      </w:r>
      <w:r w:rsidRPr="003D6CFB">
        <w:rPr>
          <w:rFonts w:ascii="Arial" w:eastAsia="Times New Roman" w:hAnsi="Arial" w:cs="Arial"/>
          <w:i/>
          <w:iCs/>
        </w:rPr>
        <w:t>a priestly</w:t>
      </w:r>
      <w:r w:rsidRPr="003D6CFB">
        <w:rPr>
          <w:rFonts w:ascii="Arial" w:eastAsia="Times New Roman" w:hAnsi="Arial" w:cs="Arial"/>
        </w:rPr>
        <w:t xml:space="preserve"> position with respect to both God and the nations.  Israel was to be a “</w:t>
      </w:r>
      <w:r w:rsidRPr="003D6CFB">
        <w:rPr>
          <w:rFonts w:ascii="Arial" w:eastAsia="Times New Roman" w:hAnsi="Arial" w:cs="Arial"/>
          <w:i/>
          <w:iCs/>
        </w:rPr>
        <w:t>kingdom of priests</w:t>
      </w:r>
      <w:r w:rsidRPr="003D6CFB">
        <w:rPr>
          <w:rFonts w:ascii="Arial" w:eastAsia="Times New Roman" w:hAnsi="Arial" w:cs="Arial"/>
        </w:rPr>
        <w:t>” in the midst of the nations (</w:t>
      </w:r>
      <w:hyperlink r:id="rId970" w:history="1">
        <w:r w:rsidRPr="003D6CFB">
          <w:rPr>
            <w:rFonts w:ascii="Arial" w:eastAsia="Times New Roman" w:hAnsi="Arial" w:cs="Arial"/>
            <w:color w:val="0062B5"/>
            <w:u w:val="single"/>
          </w:rPr>
          <w:t>Exodus 19:6</w:t>
        </w:r>
      </w:hyperlink>
      <w:r w:rsidRPr="003D6CFB">
        <w:rPr>
          <w:rFonts w:ascii="Arial" w:eastAsia="Times New Roman" w:hAnsi="Arial" w:cs="Arial"/>
        </w:rPr>
        <w:t xml:space="preserve">), resulting in the nations being blessed by and through Israel in accord with </w:t>
      </w:r>
      <w:hyperlink r:id="rId971" w:history="1">
        <w:r w:rsidRPr="003D6CFB">
          <w:rPr>
            <w:rFonts w:ascii="Arial" w:eastAsia="Times New Roman" w:hAnsi="Arial" w:cs="Arial"/>
            <w:color w:val="0062B5"/>
            <w:u w:val="single"/>
          </w:rPr>
          <w:t>Genesis 12:1-3</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A first-mention principle relating to these blessings had previously been established in </w:t>
      </w:r>
      <w:hyperlink r:id="rId972" w:history="1">
        <w:r w:rsidRPr="003D6CFB">
          <w:rPr>
            <w:rFonts w:ascii="Arial" w:eastAsia="Times New Roman" w:hAnsi="Arial" w:cs="Arial"/>
            <w:color w:val="0062B5"/>
            <w:u w:val="single"/>
          </w:rPr>
          <w:t>Genesis 9:25-27</w:t>
        </w:r>
      </w:hyperlink>
      <w:r w:rsidRPr="003D6CFB">
        <w:rPr>
          <w:rFonts w:ascii="Arial" w:eastAsia="Times New Roman" w:hAnsi="Arial" w:cs="Arial"/>
        </w:rPr>
        <w:t>.  “</w:t>
      </w:r>
      <w:r w:rsidRPr="003D6CFB">
        <w:rPr>
          <w:rFonts w:ascii="Arial" w:eastAsia="Times New Roman" w:hAnsi="Arial" w:cs="Arial"/>
          <w:i/>
          <w:iCs/>
        </w:rPr>
        <w:t>The God of Abraham, the God of Isaac, and the God of Jacob</w:t>
      </w:r>
      <w:r w:rsidRPr="003D6CFB">
        <w:rPr>
          <w:rFonts w:ascii="Arial" w:eastAsia="Times New Roman" w:hAnsi="Arial" w:cs="Arial"/>
        </w:rPr>
        <w:t>” (</w:t>
      </w:r>
      <w:hyperlink r:id="rId973" w:history="1">
        <w:r w:rsidRPr="003D6CFB">
          <w:rPr>
            <w:rFonts w:ascii="Arial" w:eastAsia="Times New Roman" w:hAnsi="Arial" w:cs="Arial"/>
            <w:color w:val="0062B5"/>
            <w:u w:val="single"/>
          </w:rPr>
          <w:t>Exodus 3:6</w:t>
        </w:r>
      </w:hyperlink>
      <w:r w:rsidRPr="003D6CFB">
        <w:rPr>
          <w:rFonts w:ascii="Arial" w:eastAsia="Times New Roman" w:hAnsi="Arial" w:cs="Arial"/>
        </w:rPr>
        <w:t xml:space="preserve">) was </w:t>
      </w:r>
      <w:r w:rsidRPr="003D6CFB">
        <w:rPr>
          <w:rFonts w:ascii="Arial" w:eastAsia="Times New Roman" w:hAnsi="Arial" w:cs="Arial"/>
          <w:i/>
          <w:iCs/>
        </w:rPr>
        <w:t>first “the God of Shem”</w:t>
      </w:r>
      <w:r w:rsidRPr="003D6CFB">
        <w:rPr>
          <w:rFonts w:ascii="Arial" w:eastAsia="Times New Roman" w:hAnsi="Arial" w:cs="Arial"/>
        </w:rPr>
        <w:t xml:space="preserve"> (</w:t>
      </w:r>
      <w:hyperlink r:id="rId974" w:history="1">
        <w:r w:rsidRPr="003D6CFB">
          <w:rPr>
            <w:rFonts w:ascii="Arial" w:eastAsia="Times New Roman" w:hAnsi="Arial" w:cs="Arial"/>
            <w:color w:val="0062B5"/>
            <w:u w:val="single"/>
          </w:rPr>
          <w:t>Genesis 9:26</w:t>
        </w:r>
      </w:hyperlink>
      <w:r w:rsidRPr="003D6CFB">
        <w:rPr>
          <w:rFonts w:ascii="Arial" w:eastAsia="Times New Roman" w:hAnsi="Arial" w:cs="Arial"/>
        </w:rPr>
        <w:t>).  Neither Ham nor Japheth had a God, and the only way either could receive spiritual blessings was by and through Shem and his God.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Or, to say it another way, the descendants of Ham and Japheth (the Gentile nations) are “</w:t>
      </w:r>
      <w:r w:rsidRPr="003D6CFB">
        <w:rPr>
          <w:rFonts w:ascii="Arial" w:eastAsia="Times New Roman" w:hAnsi="Arial" w:cs="Arial"/>
          <w:i/>
          <w:iCs/>
        </w:rPr>
        <w:t>without God in the world</w:t>
      </w:r>
      <w:r w:rsidRPr="003D6CFB">
        <w:rPr>
          <w:rFonts w:ascii="Arial" w:eastAsia="Times New Roman" w:hAnsi="Arial" w:cs="Arial"/>
        </w:rPr>
        <w:t>” (</w:t>
      </w:r>
      <w:hyperlink r:id="rId975" w:history="1">
        <w:r w:rsidRPr="003D6CFB">
          <w:rPr>
            <w:rFonts w:ascii="Arial" w:eastAsia="Times New Roman" w:hAnsi="Arial" w:cs="Arial"/>
            <w:color w:val="0062B5"/>
            <w:u w:val="single"/>
          </w:rPr>
          <w:t>Ephesians 2:12</w:t>
        </w:r>
      </w:hyperlink>
      <w:r w:rsidRPr="003D6CFB">
        <w:rPr>
          <w:rFonts w:ascii="Arial" w:eastAsia="Times New Roman" w:hAnsi="Arial" w:cs="Arial"/>
        </w:rPr>
        <w:t xml:space="preserve">) and can receive spiritual blessings </w:t>
      </w:r>
      <w:r w:rsidRPr="003D6CFB">
        <w:rPr>
          <w:rFonts w:ascii="Arial" w:eastAsia="Times New Roman" w:hAnsi="Arial" w:cs="Arial"/>
          <w:i/>
          <w:iCs/>
        </w:rPr>
        <w:t xml:space="preserve">only </w:t>
      </w:r>
      <w:r w:rsidRPr="003D6CFB">
        <w:rPr>
          <w:rFonts w:ascii="Arial" w:eastAsia="Times New Roman" w:hAnsi="Arial" w:cs="Arial"/>
        </w:rPr>
        <w:t>through the descendants of Shem (the nation of Israel) and their God.  Although the lineage of Shem also, among others, includes the descendants of Ishmael and the sons of Keturah, spiritual blessings for nations emanating from these lines are derived through the same means as those for the Gentile nations (for, in this respect, these nations are looked upon as Gentile nations [</w:t>
      </w:r>
      <w:hyperlink r:id="rId976" w:history="1">
        <w:r w:rsidRPr="003D6CFB">
          <w:rPr>
            <w:rFonts w:ascii="Arial" w:eastAsia="Times New Roman" w:hAnsi="Arial" w:cs="Arial"/>
            <w:color w:val="0062B5"/>
            <w:u w:val="single"/>
          </w:rPr>
          <w:t>Genesis 17:18-21</w:t>
        </w:r>
      </w:hyperlink>
      <w:r w:rsidRPr="003D6CFB">
        <w:rPr>
          <w:rFonts w:ascii="Arial" w:eastAsia="Times New Roman" w:hAnsi="Arial" w:cs="Arial"/>
        </w:rPr>
        <w:t xml:space="preserve">; </w:t>
      </w:r>
      <w:hyperlink r:id="rId977" w:history="1">
        <w:r w:rsidRPr="003D6CFB">
          <w:rPr>
            <w:rFonts w:ascii="Arial" w:eastAsia="Times New Roman" w:hAnsi="Arial" w:cs="Arial"/>
            <w:color w:val="0062B5"/>
            <w:u w:val="single"/>
          </w:rPr>
          <w:t>21:5-12</w:t>
        </w:r>
      </w:hyperlink>
      <w:r w:rsidRPr="003D6CFB">
        <w:rPr>
          <w:rFonts w:ascii="Arial" w:eastAsia="Times New Roman" w:hAnsi="Arial" w:cs="Arial"/>
        </w:rPr>
        <w:t xml:space="preserve">; </w:t>
      </w:r>
      <w:hyperlink r:id="rId978" w:history="1">
        <w:r w:rsidRPr="003D6CFB">
          <w:rPr>
            <w:rFonts w:ascii="Arial" w:eastAsia="Times New Roman" w:hAnsi="Arial" w:cs="Arial"/>
            <w:color w:val="0062B5"/>
            <w:u w:val="single"/>
          </w:rPr>
          <w:t>22:2</w:t>
        </w:r>
      </w:hyperlink>
      <w:r w:rsidRPr="003D6CFB">
        <w:rPr>
          <w:rFonts w:ascii="Arial" w:eastAsia="Times New Roman" w:hAnsi="Arial" w:cs="Arial"/>
        </w:rPr>
        <w:t xml:space="preserve">; </w:t>
      </w:r>
      <w:hyperlink r:id="rId979" w:history="1">
        <w:r w:rsidRPr="003D6CFB">
          <w:rPr>
            <w:rFonts w:ascii="Arial" w:eastAsia="Times New Roman" w:hAnsi="Arial" w:cs="Arial"/>
            <w:color w:val="0062B5"/>
            <w:u w:val="single"/>
          </w:rPr>
          <w:t>25:1-6</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i/>
          <w:iCs/>
        </w:rPr>
        <w:t>The third segment of the birthright</w:t>
      </w:r>
      <w:r w:rsidRPr="003D6CFB">
        <w:rPr>
          <w:rFonts w:ascii="Arial" w:eastAsia="Times New Roman" w:hAnsi="Arial" w:cs="Arial"/>
        </w:rPr>
        <w:t xml:space="preserve"> placed Israel in a position to receive </w:t>
      </w:r>
      <w:r w:rsidRPr="003D6CFB">
        <w:rPr>
          <w:rFonts w:ascii="Arial" w:eastAsia="Times New Roman" w:hAnsi="Arial" w:cs="Arial"/>
          <w:i/>
          <w:iCs/>
        </w:rPr>
        <w:t>the double portion</w:t>
      </w:r>
      <w:r w:rsidRPr="003D6CFB">
        <w:rPr>
          <w:rFonts w:ascii="Arial" w:eastAsia="Times New Roman" w:hAnsi="Arial" w:cs="Arial"/>
        </w:rPr>
        <w:t xml:space="preserve"> of all the Father’s goods.  This segment of the birthright, as the first two segments, also had to do with Israel’s position among the nations.  There are two spheres of governmental power and authority in a rule over the Gentile nations — </w:t>
      </w:r>
      <w:r w:rsidRPr="003D6CFB">
        <w:rPr>
          <w:rFonts w:ascii="Arial" w:eastAsia="Times New Roman" w:hAnsi="Arial" w:cs="Arial"/>
          <w:i/>
          <w:iCs/>
        </w:rPr>
        <w:t xml:space="preserve">earthly </w:t>
      </w:r>
      <w:r w:rsidRPr="003D6CFB">
        <w:rPr>
          <w:rFonts w:ascii="Arial" w:eastAsia="Times New Roman" w:hAnsi="Arial" w:cs="Arial"/>
        </w:rPr>
        <w:t xml:space="preserve">and </w:t>
      </w:r>
      <w:r w:rsidRPr="003D6CFB">
        <w:rPr>
          <w:rFonts w:ascii="Arial" w:eastAsia="Times New Roman" w:hAnsi="Arial" w:cs="Arial"/>
          <w:i/>
          <w:iCs/>
        </w:rPr>
        <w:t>heavenly</w:t>
      </w:r>
      <w:r w:rsidRPr="003D6CFB">
        <w:rPr>
          <w:rFonts w:ascii="Arial" w:eastAsia="Times New Roman" w:hAnsi="Arial" w:cs="Arial"/>
        </w:rPr>
        <w:t xml:space="preserve"> — and the double portion of the birthright pertained to Israel ultimately coming into possession of </w:t>
      </w:r>
      <w:r w:rsidRPr="003D6CFB">
        <w:rPr>
          <w:rFonts w:ascii="Arial" w:eastAsia="Times New Roman" w:hAnsi="Arial" w:cs="Arial"/>
          <w:i/>
          <w:iCs/>
        </w:rPr>
        <w:t xml:space="preserve">both </w:t>
      </w:r>
      <w:r w:rsidRPr="003D6CFB">
        <w:rPr>
          <w:rFonts w:ascii="Arial" w:eastAsia="Times New Roman" w:hAnsi="Arial" w:cs="Arial"/>
        </w:rPr>
        <w:t>(</w:t>
      </w:r>
      <w:r w:rsidRPr="003D6CFB">
        <w:rPr>
          <w:rFonts w:ascii="Arial" w:eastAsia="Times New Roman" w:hAnsi="Arial" w:cs="Arial"/>
          <w:i/>
          <w:iCs/>
        </w:rPr>
        <w:t>cf</w:t>
      </w:r>
      <w:r w:rsidRPr="003D6CFB">
        <w:rPr>
          <w:rFonts w:ascii="Arial" w:eastAsia="Times New Roman" w:hAnsi="Arial" w:cs="Arial"/>
        </w:rPr>
        <w:t xml:space="preserve">. </w:t>
      </w:r>
      <w:hyperlink r:id="rId980" w:history="1">
        <w:r w:rsidRPr="003D6CFB">
          <w:rPr>
            <w:rFonts w:ascii="Arial" w:eastAsia="Times New Roman" w:hAnsi="Arial" w:cs="Arial"/>
            <w:color w:val="0062B5"/>
            <w:u w:val="single"/>
          </w:rPr>
          <w:t>Genesis 22:17-18</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way was opened under the leadership of Moses at Kadesh-Barnea, and later under Joshua on the east side of Jordan, for Israel to go into the land and realize </w:t>
      </w:r>
      <w:r w:rsidRPr="003D6CFB">
        <w:rPr>
          <w:rFonts w:ascii="Arial" w:eastAsia="Times New Roman" w:hAnsi="Arial" w:cs="Arial"/>
          <w:i/>
          <w:iCs/>
        </w:rPr>
        <w:t>the earthly portion</w:t>
      </w:r>
      <w:r w:rsidRPr="003D6CFB">
        <w:rPr>
          <w:rFonts w:ascii="Arial" w:eastAsia="Times New Roman" w:hAnsi="Arial" w:cs="Arial"/>
        </w:rPr>
        <w:t xml:space="preserve"> of this inheritance; but the heavenly portion of the inheritance was not to be opened to the nation until almost fifteen hundred years later.  It was necessary that </w:t>
      </w:r>
      <w:r w:rsidRPr="003D6CFB">
        <w:rPr>
          <w:rFonts w:ascii="Arial" w:eastAsia="Times New Roman" w:hAnsi="Arial" w:cs="Arial"/>
          <w:i/>
          <w:iCs/>
        </w:rPr>
        <w:t xml:space="preserve">both </w:t>
      </w:r>
      <w:r w:rsidRPr="003D6CFB">
        <w:rPr>
          <w:rFonts w:ascii="Arial" w:eastAsia="Times New Roman" w:hAnsi="Arial" w:cs="Arial"/>
        </w:rPr>
        <w:t>be extended to Israel at some point in the corridors of time, for Israel, as the firstborn, was the appointed heir.</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Under Moses and Joshua, when </w:t>
      </w:r>
      <w:r w:rsidRPr="003D6CFB">
        <w:rPr>
          <w:rFonts w:ascii="Arial" w:eastAsia="Times New Roman" w:hAnsi="Arial" w:cs="Arial"/>
          <w:i/>
          <w:iCs/>
        </w:rPr>
        <w:t>the earthly portion</w:t>
      </w:r>
      <w:r w:rsidRPr="003D6CFB">
        <w:rPr>
          <w:rFonts w:ascii="Arial" w:eastAsia="Times New Roman" w:hAnsi="Arial" w:cs="Arial"/>
        </w:rPr>
        <w:t xml:space="preserve"> of the inheritance was in the offing, God Himself dwelt in the midst of the nation; some fifteen hundred years later, when </w:t>
      </w:r>
      <w:r w:rsidRPr="003D6CFB">
        <w:rPr>
          <w:rFonts w:ascii="Arial" w:eastAsia="Times New Roman" w:hAnsi="Arial" w:cs="Arial"/>
          <w:i/>
          <w:iCs/>
        </w:rPr>
        <w:t>the heavenly portion</w:t>
      </w:r>
      <w:r w:rsidRPr="003D6CFB">
        <w:rPr>
          <w:rFonts w:ascii="Arial" w:eastAsia="Times New Roman" w:hAnsi="Arial" w:cs="Arial"/>
        </w:rPr>
        <w:t xml:space="preserve"> of the inheritance was in the offing, God Himself once again (in the person of His Son) dwelt in the midst of the nation.</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Satan is the “</w:t>
      </w:r>
      <w:r w:rsidRPr="003D6CFB">
        <w:rPr>
          <w:rFonts w:ascii="Arial" w:eastAsia="Times New Roman" w:hAnsi="Arial" w:cs="Arial"/>
          <w:i/>
          <w:iCs/>
        </w:rPr>
        <w:t>god of this world</w:t>
      </w:r>
      <w:r w:rsidRPr="003D6CFB">
        <w:rPr>
          <w:rFonts w:ascii="Arial" w:eastAsia="Times New Roman" w:hAnsi="Arial" w:cs="Arial"/>
        </w:rPr>
        <w:t xml:space="preserve"> [age].”  He is the “</w:t>
      </w:r>
      <w:r w:rsidRPr="003D6CFB">
        <w:rPr>
          <w:rFonts w:ascii="Arial" w:eastAsia="Times New Roman" w:hAnsi="Arial" w:cs="Arial"/>
          <w:i/>
          <w:iCs/>
        </w:rPr>
        <w:t>anointed cherub</w:t>
      </w:r>
      <w:r w:rsidRPr="003D6CFB">
        <w:rPr>
          <w:rFonts w:ascii="Arial" w:eastAsia="Times New Roman" w:hAnsi="Arial" w:cs="Arial"/>
        </w:rPr>
        <w:t xml:space="preserve"> [messianic angel],” the one created to rule and reign (</w:t>
      </w:r>
      <w:hyperlink r:id="rId981" w:history="1">
        <w:r w:rsidRPr="003D6CFB">
          <w:rPr>
            <w:rFonts w:ascii="Arial" w:eastAsia="Times New Roman" w:hAnsi="Arial" w:cs="Arial"/>
            <w:color w:val="0062B5"/>
            <w:u w:val="single"/>
          </w:rPr>
          <w:t>Ezekiel 28:14</w:t>
        </w:r>
      </w:hyperlink>
      <w:r w:rsidRPr="003D6CFB">
        <w:rPr>
          <w:rFonts w:ascii="Arial" w:eastAsia="Times New Roman" w:hAnsi="Arial" w:cs="Arial"/>
        </w:rPr>
        <w:t xml:space="preserve">; </w:t>
      </w:r>
      <w:hyperlink r:id="rId982" w:history="1">
        <w:r w:rsidRPr="003D6CFB">
          <w:rPr>
            <w:rFonts w:ascii="Arial" w:eastAsia="Times New Roman" w:hAnsi="Arial" w:cs="Arial"/>
            <w:color w:val="0062B5"/>
            <w:u w:val="single"/>
          </w:rPr>
          <w:t>2 Corinthians 4:4</w:t>
        </w:r>
      </w:hyperlink>
      <w:r w:rsidRPr="003D6CFB">
        <w:rPr>
          <w:rFonts w:ascii="Arial" w:eastAsia="Times New Roman" w:hAnsi="Arial" w:cs="Arial"/>
        </w:rPr>
        <w:t xml:space="preserve">).  Satan and his angels presently rule the earth through the Gentile nations.  </w:t>
      </w:r>
      <w:r w:rsidRPr="003D6CFB">
        <w:rPr>
          <w:rFonts w:ascii="Arial" w:eastAsia="Times New Roman" w:hAnsi="Arial" w:cs="Arial"/>
          <w:i/>
          <w:iCs/>
        </w:rPr>
        <w:t>They rule from the heavens through counterparts among the Gentile nations upon the earth</w:t>
      </w:r>
      <w:r w:rsidRPr="003D6CFB">
        <w:rPr>
          <w:rFonts w:ascii="Arial" w:eastAsia="Times New Roman" w:hAnsi="Arial" w:cs="Arial"/>
        </w:rPr>
        <w:t xml:space="preserve"> (note </w:t>
      </w:r>
      <w:hyperlink r:id="rId983" w:history="1">
        <w:r w:rsidRPr="003D6CFB">
          <w:rPr>
            <w:rFonts w:ascii="Arial" w:eastAsia="Times New Roman" w:hAnsi="Arial" w:cs="Arial"/>
            <w:color w:val="0062B5"/>
            <w:u w:val="single"/>
          </w:rPr>
          <w:t>Daniel 10:12ff</w:t>
        </w:r>
      </w:hyperlink>
      <w:r w:rsidRPr="003D6CFB">
        <w:rPr>
          <w:rFonts w:ascii="Arial" w:eastAsia="Times New Roman" w:hAnsi="Arial" w:cs="Arial"/>
        </w:rPr>
        <w:t>: the “</w:t>
      </w:r>
      <w:r w:rsidRPr="003D6CFB">
        <w:rPr>
          <w:rFonts w:ascii="Arial" w:eastAsia="Times New Roman" w:hAnsi="Arial" w:cs="Arial"/>
          <w:i/>
          <w:iCs/>
        </w:rPr>
        <w:t>prince of the kingdom of Persia</w:t>
      </w:r>
      <w:r w:rsidRPr="003D6CFB">
        <w:rPr>
          <w:rFonts w:ascii="Arial" w:eastAsia="Times New Roman" w:hAnsi="Arial" w:cs="Arial"/>
        </w:rPr>
        <w:t>,” and the “</w:t>
      </w:r>
      <w:r w:rsidRPr="003D6CFB">
        <w:rPr>
          <w:rFonts w:ascii="Arial" w:eastAsia="Times New Roman" w:hAnsi="Arial" w:cs="Arial"/>
          <w:i/>
          <w:iCs/>
        </w:rPr>
        <w:t>kings of Persia</w:t>
      </w:r>
      <w:r w:rsidRPr="003D6CFB">
        <w:rPr>
          <w:rFonts w:ascii="Arial" w:eastAsia="Times New Roman" w:hAnsi="Arial" w:cs="Arial"/>
        </w:rPr>
        <w:t>” [</w:t>
      </w:r>
      <w:hyperlink r:id="rId984" w:history="1">
        <w:r w:rsidRPr="003D6CFB">
          <w:rPr>
            <w:rFonts w:ascii="Arial" w:eastAsia="Times New Roman" w:hAnsi="Arial" w:cs="Arial"/>
            <w:color w:val="0062B5"/>
            <w:u w:val="single"/>
          </w:rPr>
          <w:t>Daniel 10:13</w:t>
        </w:r>
      </w:hyperlink>
      <w:r w:rsidRPr="003D6CFB">
        <w:rPr>
          <w:rFonts w:ascii="Arial" w:eastAsia="Times New Roman" w:hAnsi="Arial" w:cs="Arial"/>
        </w:rPr>
        <w:t>] are heavenly beings [angels in the kingdom of Satan] who rule through counterparts in the kingdom of Persia [Iran today] on earth.  And it is the same with the Grecian kingdom [</w:t>
      </w:r>
      <w:hyperlink r:id="rId985" w:history="1">
        <w:r w:rsidRPr="003D6CFB">
          <w:rPr>
            <w:rFonts w:ascii="Arial" w:eastAsia="Times New Roman" w:hAnsi="Arial" w:cs="Arial"/>
            <w:color w:val="0062B5"/>
            <w:u w:val="single"/>
          </w:rPr>
          <w:t>Daniel 10:20</w:t>
        </w:r>
      </w:hyperlink>
      <w:r w:rsidRPr="003D6CFB">
        <w:rPr>
          <w:rFonts w:ascii="Arial" w:eastAsia="Times New Roman" w:hAnsi="Arial" w:cs="Arial"/>
        </w:rPr>
        <w:t>] and all other Gentile powers, past and present).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nation of Israel though has been placed in </w:t>
      </w:r>
      <w:r w:rsidRPr="003D6CFB">
        <w:rPr>
          <w:rFonts w:ascii="Arial" w:eastAsia="Times New Roman" w:hAnsi="Arial" w:cs="Arial"/>
          <w:i/>
          <w:iCs/>
        </w:rPr>
        <w:t>an entirely separate and distinct position</w:t>
      </w:r>
      <w:r w:rsidRPr="003D6CFB">
        <w:rPr>
          <w:rFonts w:ascii="Arial" w:eastAsia="Times New Roman" w:hAnsi="Arial" w:cs="Arial"/>
        </w:rPr>
        <w:t xml:space="preserve"> from that which are occupied by the Gentile nations.  Israel is not to be “</w:t>
      </w:r>
      <w:r w:rsidRPr="003D6CFB">
        <w:rPr>
          <w:rFonts w:ascii="Arial" w:eastAsia="Times New Roman" w:hAnsi="Arial" w:cs="Arial"/>
          <w:i/>
          <w:iCs/>
        </w:rPr>
        <w:t>reckoned among the nations</w:t>
      </w:r>
      <w:r w:rsidRPr="003D6CFB">
        <w:rPr>
          <w:rFonts w:ascii="Arial" w:eastAsia="Times New Roman" w:hAnsi="Arial" w:cs="Arial"/>
        </w:rPr>
        <w:t>” (</w:t>
      </w:r>
      <w:hyperlink r:id="rId986" w:history="1">
        <w:r w:rsidRPr="003D6CFB">
          <w:rPr>
            <w:rFonts w:ascii="Arial" w:eastAsia="Times New Roman" w:hAnsi="Arial" w:cs="Arial"/>
            <w:color w:val="0062B5"/>
            <w:u w:val="single"/>
          </w:rPr>
          <w:t>Numbers 23:9</w:t>
        </w:r>
      </w:hyperlink>
      <w:r w:rsidRPr="003D6CFB">
        <w:rPr>
          <w:rFonts w:ascii="Arial" w:eastAsia="Times New Roman" w:hAnsi="Arial" w:cs="Arial"/>
        </w:rPr>
        <w:t xml:space="preserve">).  Israel is not a nation through which Satan and his angels rule, as they do through the Gentile nations.  The angelic prince of Israel in Daniel chapter ten (where the princes of Gentile nations are mentioned) is </w:t>
      </w:r>
      <w:r w:rsidRPr="003D6CFB">
        <w:rPr>
          <w:rFonts w:ascii="Arial" w:eastAsia="Times New Roman" w:hAnsi="Arial" w:cs="Arial"/>
          <w:i/>
          <w:iCs/>
        </w:rPr>
        <w:t xml:space="preserve">Michael </w:t>
      </w:r>
      <w:r w:rsidRPr="003D6CFB">
        <w:rPr>
          <w:rFonts w:ascii="Arial" w:eastAsia="Times New Roman" w:hAnsi="Arial" w:cs="Arial"/>
        </w:rPr>
        <w:t>(</w:t>
      </w:r>
      <w:hyperlink r:id="rId987" w:history="1">
        <w:r w:rsidRPr="003D6CFB">
          <w:rPr>
            <w:rFonts w:ascii="Arial" w:eastAsia="Times New Roman" w:hAnsi="Arial" w:cs="Arial"/>
            <w:color w:val="0062B5"/>
            <w:u w:val="single"/>
          </w:rPr>
          <w:t>Daniel 10:13</w:t>
        </w:r>
      </w:hyperlink>
      <w:r w:rsidRPr="003D6CFB">
        <w:rPr>
          <w:rFonts w:ascii="Arial" w:eastAsia="Times New Roman" w:hAnsi="Arial" w:cs="Arial"/>
        </w:rPr>
        <w:t xml:space="preserve">, </w:t>
      </w:r>
      <w:hyperlink r:id="rId988" w:history="1">
        <w:r w:rsidRPr="003D6CFB">
          <w:rPr>
            <w:rFonts w:ascii="Arial" w:eastAsia="Times New Roman" w:hAnsi="Arial" w:cs="Arial"/>
            <w:color w:val="0062B5"/>
            <w:u w:val="single"/>
          </w:rPr>
          <w:t>21</w:t>
        </w:r>
      </w:hyperlink>
      <w:r w:rsidRPr="003D6CFB">
        <w:rPr>
          <w:rFonts w:ascii="Arial" w:eastAsia="Times New Roman" w:hAnsi="Arial" w:cs="Arial"/>
        </w:rPr>
        <w:t xml:space="preserve">); and Michael is </w:t>
      </w:r>
      <w:r w:rsidRPr="003D6CFB">
        <w:rPr>
          <w:rFonts w:ascii="Arial" w:eastAsia="Times New Roman" w:hAnsi="Arial" w:cs="Arial"/>
          <w:i/>
          <w:iCs/>
        </w:rPr>
        <w:t xml:space="preserve">not </w:t>
      </w:r>
      <w:r w:rsidRPr="003D6CFB">
        <w:rPr>
          <w:rFonts w:ascii="Arial" w:eastAsia="Times New Roman" w:hAnsi="Arial" w:cs="Arial"/>
        </w:rPr>
        <w:t>one of the princes ruling under Satan.</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Thus, the deep things of Satan in relation to Israel and her calling in the Old Testament involved taking things from his kingdom, from the Gentile nations of the earth, and placing them among a separate and distinct people who were not to be reckoned among those nations.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In the case of his work through Jezebel, it was Baal worship that was transferred from the Gentile nations into the camp of Israel.  And the Israelites, following Baal, associated themselves with Gentile idolatry and could, under no circumstances, realize their calling as </w:t>
      </w:r>
      <w:r w:rsidRPr="003D6CFB">
        <w:rPr>
          <w:rFonts w:ascii="Arial" w:eastAsia="Times New Roman" w:hAnsi="Arial" w:cs="Arial"/>
          <w:i/>
          <w:iCs/>
        </w:rPr>
        <w:t xml:space="preserve">firstborn </w:t>
      </w:r>
      <w:r w:rsidRPr="003D6CFB">
        <w:rPr>
          <w:rFonts w:ascii="Arial" w:eastAsia="Times New Roman" w:hAnsi="Arial" w:cs="Arial"/>
        </w:rPr>
        <w:t>while in this condition.</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Rather than Israel ruling over the Gentile nations of the earth, Satan’s rule over these same nations would continue unabated, with Israel uprooted from her land and scattered among these nations.  And rather than Israel realizing national blessings, with the Gentile nations in turn being blessed, Israel would incur God’s wrath.  It was to this end that Satan vented his wrath against Israel throughout the Old Testament, and it is to this end that he continues to vent his wrath against this same nation today.</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(God’s dealings with Israel on a national basis have been interrupted and temporarily discontinued.  Israel has been set aside for a dispensation, during which time God is removing from the Gentiles a people for His name.</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 xml:space="preserve">But Satan knows that God’s discontinuance of His dealings with Israel in this manner is only temporary.  He knows that God will once again turn to and deal with Israel relative to the nation’s standing as </w:t>
      </w:r>
      <w:r w:rsidRPr="003D6CFB">
        <w:rPr>
          <w:rFonts w:ascii="Arial" w:eastAsia="Times New Roman" w:hAnsi="Arial" w:cs="Arial"/>
          <w:i/>
          <w:iCs/>
        </w:rPr>
        <w:t xml:space="preserve">firstborn </w:t>
      </w:r>
      <w:r w:rsidRPr="003D6CFB">
        <w:rPr>
          <w:rFonts w:ascii="Arial" w:eastAsia="Times New Roman" w:hAnsi="Arial" w:cs="Arial"/>
        </w:rPr>
        <w:t>[else the complete, revealed program of God — that Satan knows all too well — would remain unfulfilled].  Satan knows that Israel is yet to be placed at the head of the nations upon the earth, with the Gentile nations being blessed through Israel; and he continues to do all within his power to prevent this from happening.)</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2)  As These Things Affect Christians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A part of that which was being made known to “</w:t>
      </w:r>
      <w:r w:rsidRPr="003D6CFB">
        <w:rPr>
          <w:rFonts w:ascii="Arial" w:eastAsia="Times New Roman" w:hAnsi="Arial" w:cs="Arial"/>
          <w:i/>
          <w:iCs/>
        </w:rPr>
        <w:t>the principalities and powers in heavenly places</w:t>
      </w:r>
      <w:r w:rsidRPr="003D6CFB">
        <w:rPr>
          <w:rFonts w:ascii="Arial" w:eastAsia="Times New Roman" w:hAnsi="Arial" w:cs="Arial"/>
        </w:rPr>
        <w:t>” in time past through Israel is now being made known through the Church (</w:t>
      </w:r>
      <w:hyperlink r:id="rId989" w:history="1">
        <w:r w:rsidRPr="003D6CFB">
          <w:rPr>
            <w:rFonts w:ascii="Arial" w:eastAsia="Times New Roman" w:hAnsi="Arial" w:cs="Arial"/>
            <w:color w:val="0062B5"/>
            <w:u w:val="single"/>
          </w:rPr>
          <w:t>Ephesians 3:9-11</w:t>
        </w:r>
      </w:hyperlink>
      <w:r w:rsidRPr="003D6CFB">
        <w:rPr>
          <w:rFonts w:ascii="Arial" w:eastAsia="Times New Roman" w:hAnsi="Arial" w:cs="Arial"/>
        </w:rPr>
        <w:t xml:space="preserve">; </w:t>
      </w:r>
      <w:r w:rsidRPr="003D6CFB">
        <w:rPr>
          <w:rFonts w:ascii="Arial" w:eastAsia="Times New Roman" w:hAnsi="Arial" w:cs="Arial"/>
          <w:i/>
          <w:iCs/>
        </w:rPr>
        <w:t>cf</w:t>
      </w:r>
      <w:r w:rsidRPr="003D6CFB">
        <w:rPr>
          <w:rFonts w:ascii="Arial" w:eastAsia="Times New Roman" w:hAnsi="Arial" w:cs="Arial"/>
        </w:rPr>
        <w:t xml:space="preserve">. </w:t>
      </w:r>
      <w:hyperlink r:id="rId990" w:history="1">
        <w:r w:rsidRPr="003D6CFB">
          <w:rPr>
            <w:rFonts w:ascii="Arial" w:eastAsia="Times New Roman" w:hAnsi="Arial" w:cs="Arial"/>
            <w:color w:val="0062B5"/>
            <w:u w:val="single"/>
          </w:rPr>
          <w:t>Ephesians 6:11ff</w:t>
        </w:r>
      </w:hyperlink>
      <w:r w:rsidRPr="003D6CFB">
        <w:rPr>
          <w:rFonts w:ascii="Arial" w:eastAsia="Times New Roman" w:hAnsi="Arial" w:cs="Arial"/>
        </w:rPr>
        <w:t xml:space="preserve">).  In time past, Israel was in possession of both </w:t>
      </w:r>
      <w:r w:rsidRPr="003D6CFB">
        <w:rPr>
          <w:rFonts w:ascii="Arial" w:eastAsia="Times New Roman" w:hAnsi="Arial" w:cs="Arial"/>
          <w:i/>
          <w:iCs/>
        </w:rPr>
        <w:t xml:space="preserve">earthly </w:t>
      </w:r>
      <w:r w:rsidRPr="003D6CFB">
        <w:rPr>
          <w:rFonts w:ascii="Arial" w:eastAsia="Times New Roman" w:hAnsi="Arial" w:cs="Arial"/>
        </w:rPr>
        <w:t xml:space="preserve">and </w:t>
      </w:r>
      <w:r w:rsidRPr="003D6CFB">
        <w:rPr>
          <w:rFonts w:ascii="Arial" w:eastAsia="Times New Roman" w:hAnsi="Arial" w:cs="Arial"/>
          <w:i/>
          <w:iCs/>
        </w:rPr>
        <w:t xml:space="preserve">heavenly </w:t>
      </w:r>
      <w:r w:rsidRPr="003D6CFB">
        <w:rPr>
          <w:rFonts w:ascii="Arial" w:eastAsia="Times New Roman" w:hAnsi="Arial" w:cs="Arial"/>
        </w:rPr>
        <w:t xml:space="preserve">promises and blessings, having to do with both </w:t>
      </w:r>
      <w:r w:rsidRPr="003D6CFB">
        <w:rPr>
          <w:rFonts w:ascii="Arial" w:eastAsia="Times New Roman" w:hAnsi="Arial" w:cs="Arial"/>
          <w:i/>
          <w:iCs/>
        </w:rPr>
        <w:t xml:space="preserve">earthly </w:t>
      </w:r>
      <w:r w:rsidRPr="003D6CFB">
        <w:rPr>
          <w:rFonts w:ascii="Arial" w:eastAsia="Times New Roman" w:hAnsi="Arial" w:cs="Arial"/>
        </w:rPr>
        <w:t xml:space="preserve">and </w:t>
      </w:r>
      <w:r w:rsidRPr="003D6CFB">
        <w:rPr>
          <w:rFonts w:ascii="Arial" w:eastAsia="Times New Roman" w:hAnsi="Arial" w:cs="Arial"/>
          <w:i/>
          <w:iCs/>
        </w:rPr>
        <w:t xml:space="preserve">heavenly </w:t>
      </w:r>
      <w:r w:rsidRPr="003D6CFB">
        <w:rPr>
          <w:rFonts w:ascii="Arial" w:eastAsia="Times New Roman" w:hAnsi="Arial" w:cs="Arial"/>
        </w:rPr>
        <w:t>spheres of power and authority in the kingdom (</w:t>
      </w:r>
      <w:hyperlink r:id="rId991" w:history="1">
        <w:r w:rsidRPr="003D6CFB">
          <w:rPr>
            <w:rFonts w:ascii="Arial" w:eastAsia="Times New Roman" w:hAnsi="Arial" w:cs="Arial"/>
            <w:color w:val="0062B5"/>
            <w:u w:val="single"/>
          </w:rPr>
          <w:t>Genesis 22:17-18</w:t>
        </w:r>
      </w:hyperlink>
      <w:r w:rsidRPr="003D6CFB">
        <w:rPr>
          <w:rFonts w:ascii="Arial" w:eastAsia="Times New Roman" w:hAnsi="Arial" w:cs="Arial"/>
        </w:rPr>
        <w:t xml:space="preserve">; </w:t>
      </w:r>
      <w:hyperlink r:id="rId992" w:history="1">
        <w:r w:rsidRPr="003D6CFB">
          <w:rPr>
            <w:rFonts w:ascii="Arial" w:eastAsia="Times New Roman" w:hAnsi="Arial" w:cs="Arial"/>
            <w:color w:val="0062B5"/>
            <w:u w:val="single"/>
          </w:rPr>
          <w:t>Hebrews 11:8-16</w:t>
        </w:r>
      </w:hyperlink>
      <w:r w:rsidRPr="003D6CFB">
        <w:rPr>
          <w:rFonts w:ascii="Arial" w:eastAsia="Times New Roman" w:hAnsi="Arial" w:cs="Arial"/>
        </w:rPr>
        <w:t xml:space="preserve">).  However, at the time of Christ’s first advent, Israel forfeited </w:t>
      </w:r>
      <w:r w:rsidRPr="003D6CFB">
        <w:rPr>
          <w:rFonts w:ascii="Arial" w:eastAsia="Times New Roman" w:hAnsi="Arial" w:cs="Arial"/>
          <w:i/>
          <w:iCs/>
        </w:rPr>
        <w:t>the heavenly</w:t>
      </w:r>
      <w:r w:rsidRPr="003D6CFB">
        <w:rPr>
          <w:rFonts w:ascii="Arial" w:eastAsia="Times New Roman" w:hAnsi="Arial" w:cs="Arial"/>
        </w:rPr>
        <w:t xml:space="preserve"> </w:t>
      </w:r>
      <w:r w:rsidRPr="003D6CFB">
        <w:rPr>
          <w:rFonts w:ascii="Arial" w:eastAsia="Times New Roman" w:hAnsi="Arial" w:cs="Arial"/>
          <w:i/>
          <w:iCs/>
        </w:rPr>
        <w:t xml:space="preserve">portion </w:t>
      </w:r>
      <w:r w:rsidRPr="003D6CFB">
        <w:rPr>
          <w:rFonts w:ascii="Arial" w:eastAsia="Times New Roman" w:hAnsi="Arial" w:cs="Arial"/>
        </w:rPr>
        <w:t xml:space="preserve">of the kingdom; and an entirely new creation, </w:t>
      </w:r>
      <w:r w:rsidRPr="003D6CFB">
        <w:rPr>
          <w:rFonts w:ascii="Arial" w:eastAsia="Times New Roman" w:hAnsi="Arial" w:cs="Arial"/>
          <w:i/>
          <w:iCs/>
        </w:rPr>
        <w:t>the one new man “in Christ,”</w:t>
      </w:r>
      <w:r w:rsidRPr="003D6CFB">
        <w:rPr>
          <w:rFonts w:ascii="Arial" w:eastAsia="Times New Roman" w:hAnsi="Arial" w:cs="Arial"/>
        </w:rPr>
        <w:t xml:space="preserve"> was called into existence to be the recipient of the proffered positions of power and authority with Christ from </w:t>
      </w:r>
      <w:r w:rsidRPr="003D6CFB">
        <w:rPr>
          <w:rFonts w:ascii="Arial" w:eastAsia="Times New Roman" w:hAnsi="Arial" w:cs="Arial"/>
          <w:i/>
          <w:iCs/>
        </w:rPr>
        <w:t>the heavens</w:t>
      </w:r>
      <w:r w:rsidRPr="003D6CFB">
        <w:rPr>
          <w:rFonts w:ascii="Arial" w:eastAsia="Times New Roman" w:hAnsi="Arial" w:cs="Arial"/>
        </w:rPr>
        <w:t xml:space="preserve"> (</w:t>
      </w:r>
      <w:hyperlink r:id="rId993" w:history="1">
        <w:r w:rsidRPr="003D6CFB">
          <w:rPr>
            <w:rFonts w:ascii="Arial" w:eastAsia="Times New Roman" w:hAnsi="Arial" w:cs="Arial"/>
            <w:color w:val="0062B5"/>
            <w:u w:val="single"/>
          </w:rPr>
          <w:t>Matthew 21:43</w:t>
        </w:r>
      </w:hyperlink>
      <w:r w:rsidRPr="003D6CFB">
        <w:rPr>
          <w:rFonts w:ascii="Arial" w:eastAsia="Times New Roman" w:hAnsi="Arial" w:cs="Arial"/>
        </w:rPr>
        <w:t xml:space="preserve">; </w:t>
      </w:r>
      <w:hyperlink r:id="rId994" w:history="1">
        <w:r w:rsidRPr="003D6CFB">
          <w:rPr>
            <w:rFonts w:ascii="Arial" w:eastAsia="Times New Roman" w:hAnsi="Arial" w:cs="Arial"/>
            <w:color w:val="0062B5"/>
            <w:u w:val="single"/>
          </w:rPr>
          <w:t>1 Peter 2:9-10</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calling possessed by the Church is to ultimately inhabit, with Christ, the very realm that Satan and his angels presently inhabit.  The incumbent rulers (Satan and his angels) have forfeited their right to continue exercising power and authority from this realm, and Israel has forfeited her right to one day supplant these rulers.  Thus, within God’s plan for the ages, the Church was brought into existence to ultimately occupy </w:t>
      </w:r>
      <w:r w:rsidRPr="003D6CFB">
        <w:rPr>
          <w:rFonts w:ascii="Arial" w:eastAsia="Times New Roman" w:hAnsi="Arial" w:cs="Arial"/>
          <w:i/>
          <w:iCs/>
        </w:rPr>
        <w:t>this heavenly realm</w:t>
      </w:r>
      <w:r w:rsidRPr="003D6CFB">
        <w:rPr>
          <w:rFonts w:ascii="Arial" w:eastAsia="Times New Roman" w:hAnsi="Arial" w:cs="Arial"/>
        </w:rPr>
        <w:t xml:space="preserve"> (</w:t>
      </w:r>
      <w:r w:rsidRPr="003D6CFB">
        <w:rPr>
          <w:rFonts w:ascii="Arial" w:eastAsia="Times New Roman" w:hAnsi="Arial" w:cs="Arial"/>
          <w:i/>
          <w:iCs/>
        </w:rPr>
        <w:t>cf</w:t>
      </w:r>
      <w:r w:rsidRPr="003D6CFB">
        <w:rPr>
          <w:rFonts w:ascii="Arial" w:eastAsia="Times New Roman" w:hAnsi="Arial" w:cs="Arial"/>
        </w:rPr>
        <w:t xml:space="preserve">. </w:t>
      </w:r>
      <w:hyperlink r:id="rId995" w:history="1">
        <w:r w:rsidRPr="003D6CFB">
          <w:rPr>
            <w:rFonts w:ascii="Arial" w:eastAsia="Times New Roman" w:hAnsi="Arial" w:cs="Arial"/>
            <w:color w:val="0062B5"/>
            <w:u w:val="single"/>
          </w:rPr>
          <w:t>Ephesians 6:11-12</w:t>
        </w:r>
      </w:hyperlink>
      <w:r w:rsidRPr="003D6CFB">
        <w:rPr>
          <w:rFonts w:ascii="Arial" w:eastAsia="Times New Roman" w:hAnsi="Arial" w:cs="Arial"/>
        </w:rPr>
        <w:t xml:space="preserve">; </w:t>
      </w:r>
      <w:hyperlink r:id="rId996" w:history="1">
        <w:r w:rsidRPr="003D6CFB">
          <w:rPr>
            <w:rFonts w:ascii="Arial" w:eastAsia="Times New Roman" w:hAnsi="Arial" w:cs="Arial"/>
            <w:color w:val="0062B5"/>
            <w:u w:val="single"/>
          </w:rPr>
          <w:t>Hebrews 3:1</w:t>
        </w:r>
      </w:hyperlink>
      <w:r w:rsidRPr="003D6CFB">
        <w:rPr>
          <w:rFonts w:ascii="Arial" w:eastAsia="Times New Roman" w:hAnsi="Arial" w:cs="Arial"/>
        </w:rPr>
        <w:t xml:space="preserve">).  Although Israel still retains her earthly calling and will yet be removed from the nations of the earth to fulfill this calling, the Church will fulfill God’s plans and purposes for </w:t>
      </w:r>
      <w:r w:rsidRPr="003D6CFB">
        <w:rPr>
          <w:rFonts w:ascii="Arial" w:eastAsia="Times New Roman" w:hAnsi="Arial" w:cs="Arial"/>
          <w:i/>
          <w:iCs/>
        </w:rPr>
        <w:t>the heavenly portion</w:t>
      </w:r>
      <w:r w:rsidRPr="003D6CFB">
        <w:rPr>
          <w:rFonts w:ascii="Arial" w:eastAsia="Times New Roman" w:hAnsi="Arial" w:cs="Arial"/>
        </w:rPr>
        <w:t xml:space="preserve"> of the kingdom (along with certain Old Testament saints who looked beyond an earthly calling to a heavenly [</w:t>
      </w:r>
      <w:r w:rsidRPr="003D6CFB">
        <w:rPr>
          <w:rFonts w:ascii="Arial" w:eastAsia="Times New Roman" w:hAnsi="Arial" w:cs="Arial"/>
          <w:i/>
          <w:iCs/>
        </w:rPr>
        <w:t>cf</w:t>
      </w:r>
      <w:r w:rsidRPr="003D6CFB">
        <w:rPr>
          <w:rFonts w:ascii="Arial" w:eastAsia="Times New Roman" w:hAnsi="Arial" w:cs="Arial"/>
        </w:rPr>
        <w:t xml:space="preserve">. </w:t>
      </w:r>
      <w:hyperlink r:id="rId997" w:history="1">
        <w:r w:rsidRPr="003D6CFB">
          <w:rPr>
            <w:rFonts w:ascii="Arial" w:eastAsia="Times New Roman" w:hAnsi="Arial" w:cs="Arial"/>
            <w:color w:val="0062B5"/>
            <w:u w:val="single"/>
          </w:rPr>
          <w:t>Matthew 8:11-12</w:t>
        </w:r>
      </w:hyperlink>
      <w:r w:rsidRPr="003D6CFB">
        <w:rPr>
          <w:rFonts w:ascii="Arial" w:eastAsia="Times New Roman" w:hAnsi="Arial" w:cs="Arial"/>
        </w:rPr>
        <w:t xml:space="preserve">; </w:t>
      </w:r>
      <w:hyperlink r:id="rId998" w:history="1">
        <w:r w:rsidRPr="003D6CFB">
          <w:rPr>
            <w:rFonts w:ascii="Arial" w:eastAsia="Times New Roman" w:hAnsi="Arial" w:cs="Arial"/>
            <w:color w:val="0062B5"/>
            <w:u w:val="single"/>
          </w:rPr>
          <w:t>Luke 13:28-29</w:t>
        </w:r>
      </w:hyperlink>
      <w:r w:rsidRPr="003D6CFB">
        <w:rPr>
          <w:rFonts w:ascii="Arial" w:eastAsia="Times New Roman" w:hAnsi="Arial" w:cs="Arial"/>
        </w:rPr>
        <w:t xml:space="preserve">; </w:t>
      </w:r>
      <w:hyperlink r:id="rId999" w:history="1">
        <w:r w:rsidRPr="003D6CFB">
          <w:rPr>
            <w:rFonts w:ascii="Arial" w:eastAsia="Times New Roman" w:hAnsi="Arial" w:cs="Arial"/>
            <w:color w:val="0062B5"/>
            <w:u w:val="single"/>
          </w:rPr>
          <w:t>Hebrews 11:8-16</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Christians are the ones who will be called forth to dwell in </w:t>
      </w:r>
      <w:r w:rsidRPr="003D6CFB">
        <w:rPr>
          <w:rFonts w:ascii="Arial" w:eastAsia="Times New Roman" w:hAnsi="Arial" w:cs="Arial"/>
          <w:i/>
          <w:iCs/>
        </w:rPr>
        <w:t>the heavens</w:t>
      </w:r>
      <w:r w:rsidRPr="003D6CFB">
        <w:rPr>
          <w:rFonts w:ascii="Arial" w:eastAsia="Times New Roman" w:hAnsi="Arial" w:cs="Arial"/>
        </w:rPr>
        <w:t xml:space="preserve"> and reign as co-heirs with Christ in the kingdom.  Satan, knowing these things (things that very few Christians seem to have any understanding of at all [</w:t>
      </w:r>
      <w:r w:rsidRPr="003D6CFB">
        <w:rPr>
          <w:rFonts w:ascii="Arial" w:eastAsia="Times New Roman" w:hAnsi="Arial" w:cs="Arial"/>
          <w:i/>
          <w:iCs/>
        </w:rPr>
        <w:t>cf</w:t>
      </w:r>
      <w:r w:rsidRPr="003D6CFB">
        <w:rPr>
          <w:rFonts w:ascii="Arial" w:eastAsia="Times New Roman" w:hAnsi="Arial" w:cs="Arial"/>
        </w:rPr>
        <w:t xml:space="preserve">. </w:t>
      </w:r>
      <w:hyperlink r:id="rId1000" w:history="1">
        <w:r w:rsidRPr="003D6CFB">
          <w:rPr>
            <w:rFonts w:ascii="Arial" w:eastAsia="Times New Roman" w:hAnsi="Arial" w:cs="Arial"/>
            <w:color w:val="0062B5"/>
            <w:u w:val="single"/>
          </w:rPr>
          <w:t>2 Corinthians 4:3-4</w:t>
        </w:r>
      </w:hyperlink>
      <w:r w:rsidRPr="003D6CFB">
        <w:rPr>
          <w:rFonts w:ascii="Arial" w:eastAsia="Times New Roman" w:hAnsi="Arial" w:cs="Arial"/>
        </w:rPr>
        <w:t xml:space="preserve">]), </w:t>
      </w:r>
      <w:r w:rsidRPr="003D6CFB">
        <w:rPr>
          <w:rFonts w:ascii="Arial" w:eastAsia="Times New Roman" w:hAnsi="Arial" w:cs="Arial"/>
          <w:i/>
          <w:iCs/>
        </w:rPr>
        <w:t>presently not only directs his wrath against Israel but against the Church as well.</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reason Satan placed “</w:t>
      </w:r>
      <w:r w:rsidRPr="003D6CFB">
        <w:rPr>
          <w:rFonts w:ascii="Arial" w:eastAsia="Times New Roman" w:hAnsi="Arial" w:cs="Arial"/>
          <w:i/>
          <w:iCs/>
        </w:rPr>
        <w:t>that woman Jezebel</w:t>
      </w:r>
      <w:r w:rsidRPr="003D6CFB">
        <w:rPr>
          <w:rFonts w:ascii="Arial" w:eastAsia="Times New Roman" w:hAnsi="Arial" w:cs="Arial"/>
        </w:rPr>
        <w:t>” in the church in Thyatira is the same reason that he placed “Jezebel” in the camp of Israel during Old Testament days.  The deep things of Satan, introduced into the camp of Israel in the Old Testament and into the church in Thyatira in the New Testament, have to do with the incumbent ruler’s (Satan’s) efforts to thwart God’s plans and purposes concerning others moving into regal positions of power and authority presently under his (Satan’s) dominion and control.</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Satan has done, is doing, and will continue to do all within his power to prevent either Israel or the Church from realizing their respective calling.  And the intensification of his efforts during the closing days of the dispensation in which we presently live is something that Christians who aspire to be overcomers and realize their calling </w:t>
      </w:r>
      <w:r w:rsidRPr="003D6CFB">
        <w:rPr>
          <w:rFonts w:ascii="Arial" w:eastAsia="Times New Roman" w:hAnsi="Arial" w:cs="Arial"/>
          <w:i/>
          <w:iCs/>
        </w:rPr>
        <w:t xml:space="preserve">must </w:t>
      </w:r>
      <w:r w:rsidRPr="003D6CFB">
        <w:rPr>
          <w:rFonts w:ascii="Arial" w:eastAsia="Times New Roman" w:hAnsi="Arial" w:cs="Arial"/>
        </w:rPr>
        <w:t>be keenly aware of and understand.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Satan’s efforts in his warfare against Christians today has </w:t>
      </w:r>
      <w:r w:rsidRPr="003D6CFB">
        <w:rPr>
          <w:rFonts w:ascii="Arial" w:eastAsia="Times New Roman" w:hAnsi="Arial" w:cs="Arial"/>
          <w:i/>
          <w:iCs/>
        </w:rPr>
        <w:t>one primary goal</w:t>
      </w:r>
      <w:r w:rsidRPr="003D6CFB">
        <w:rPr>
          <w:rFonts w:ascii="Arial" w:eastAsia="Times New Roman" w:hAnsi="Arial" w:cs="Arial"/>
        </w:rPr>
        <w:t xml:space="preserve"> in view:  to overcome Christians rather than seeing Christians overcome him, resulting in their disqualification to occupy proffered positions in the coming kingdom of Christ.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i/>
          <w:iCs/>
        </w:rPr>
        <w:t>The deep things of Satan</w:t>
      </w:r>
      <w:r w:rsidRPr="003D6CFB">
        <w:rPr>
          <w:rFonts w:ascii="Arial" w:eastAsia="Times New Roman" w:hAnsi="Arial" w:cs="Arial"/>
        </w:rPr>
        <w:t xml:space="preserve"> introduced into the Church today, as in the camp of Israel during Elijah’s day, have to do with the things of the world brought over into the things of God — the world in the Church — resulting in Christians (as the Israelites) being led astray, into the things of the world.  And, in the light of the Old Testament counterpart, this is what is involved in Jezebel’s seduction of the Lord’s servants “</w:t>
      </w:r>
      <w:r w:rsidRPr="003D6CFB">
        <w:rPr>
          <w:rFonts w:ascii="Arial" w:eastAsia="Times New Roman" w:hAnsi="Arial" w:cs="Arial"/>
          <w:i/>
          <w:iCs/>
        </w:rPr>
        <w:t>to commit sexual immorality and eat things sacrificed to idols</w:t>
      </w:r>
      <w:r w:rsidRPr="003D6CFB">
        <w:rPr>
          <w:rFonts w:ascii="Arial" w:eastAsia="Times New Roman" w:hAnsi="Arial" w:cs="Arial"/>
        </w:rPr>
        <w:t>” (</w:t>
      </w:r>
      <w:hyperlink r:id="rId1001" w:history="1">
        <w:r w:rsidRPr="003D6CFB">
          <w:rPr>
            <w:rFonts w:ascii="Arial" w:eastAsia="Times New Roman" w:hAnsi="Arial" w:cs="Arial"/>
            <w:color w:val="0062B5"/>
            <w:u w:val="single"/>
          </w:rPr>
          <w:t>Revelation 2:20</w:t>
        </w:r>
      </w:hyperlink>
      <w:r w:rsidRPr="003D6CFB">
        <w:rPr>
          <w:rFonts w:ascii="Arial" w:eastAsia="Times New Roman" w:hAnsi="Arial" w:cs="Arial"/>
        </w:rPr>
        <w:t>); and those Christians, defiled after this fashion, through her efforts, who fail to repent of their deeds, will suffer “</w:t>
      </w:r>
      <w:r w:rsidRPr="003D6CFB">
        <w:rPr>
          <w:rFonts w:ascii="Arial" w:eastAsia="Times New Roman" w:hAnsi="Arial" w:cs="Arial"/>
          <w:i/>
          <w:iCs/>
        </w:rPr>
        <w:t>death</w:t>
      </w:r>
      <w:r w:rsidRPr="003D6CFB">
        <w:rPr>
          <w:rFonts w:ascii="Arial" w:eastAsia="Times New Roman" w:hAnsi="Arial" w:cs="Arial"/>
        </w:rPr>
        <w:t>” (</w:t>
      </w:r>
      <w:hyperlink r:id="rId1002" w:history="1">
        <w:r w:rsidRPr="003D6CFB">
          <w:rPr>
            <w:rFonts w:ascii="Arial" w:eastAsia="Times New Roman" w:hAnsi="Arial" w:cs="Arial"/>
            <w:color w:val="0062B5"/>
            <w:u w:val="single"/>
          </w:rPr>
          <w:t>Revelation 2:21-23</w:t>
        </w:r>
      </w:hyperlink>
      <w:r w:rsidRPr="003D6CFB">
        <w:rPr>
          <w:rFonts w:ascii="Arial" w:eastAsia="Times New Roman" w:hAnsi="Arial" w:cs="Arial"/>
        </w:rPr>
        <w:t xml:space="preserve">; </w:t>
      </w:r>
      <w:r w:rsidRPr="003D6CFB">
        <w:rPr>
          <w:rFonts w:ascii="Arial" w:eastAsia="Times New Roman" w:hAnsi="Arial" w:cs="Arial"/>
          <w:i/>
          <w:iCs/>
        </w:rPr>
        <w:t>cf</w:t>
      </w:r>
      <w:r w:rsidRPr="003D6CFB">
        <w:rPr>
          <w:rFonts w:ascii="Arial" w:eastAsia="Times New Roman" w:hAnsi="Arial" w:cs="Arial"/>
        </w:rPr>
        <w:t xml:space="preserve">. </w:t>
      </w:r>
      <w:hyperlink r:id="rId1003" w:history="1">
        <w:r w:rsidRPr="003D6CFB">
          <w:rPr>
            <w:rFonts w:ascii="Arial" w:eastAsia="Times New Roman" w:hAnsi="Arial" w:cs="Arial"/>
            <w:color w:val="0062B5"/>
            <w:u w:val="single"/>
          </w:rPr>
          <w:t>Romans 8:13</w:t>
        </w:r>
      </w:hyperlink>
      <w:r w:rsidRPr="003D6CFB">
        <w:rPr>
          <w:rFonts w:ascii="Arial" w:eastAsia="Times New Roman" w:hAnsi="Arial" w:cs="Arial"/>
        </w:rPr>
        <w:t>), which is undoubtedly an allusion to the previously mentioned “</w:t>
      </w:r>
      <w:r w:rsidRPr="003D6CFB">
        <w:rPr>
          <w:rFonts w:ascii="Arial" w:eastAsia="Times New Roman" w:hAnsi="Arial" w:cs="Arial"/>
          <w:i/>
          <w:iCs/>
        </w:rPr>
        <w:t>second death</w:t>
      </w:r>
      <w:r w:rsidRPr="003D6CFB">
        <w:rPr>
          <w:rFonts w:ascii="Arial" w:eastAsia="Times New Roman" w:hAnsi="Arial" w:cs="Arial"/>
        </w:rPr>
        <w:t>” (</w:t>
      </w:r>
      <w:hyperlink r:id="rId1004" w:history="1">
        <w:r w:rsidRPr="003D6CFB">
          <w:rPr>
            <w:rFonts w:ascii="Arial" w:eastAsia="Times New Roman" w:hAnsi="Arial" w:cs="Arial"/>
            <w:color w:val="0062B5"/>
            <w:u w:val="single"/>
          </w:rPr>
          <w:t>Revelation 2:11</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Christians, as the Israelites, possess a birthright; and this birthright consists of the same three things as the one possessed by Israel:</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 xml:space="preserve">1)  </w:t>
      </w:r>
      <w:r w:rsidRPr="003D6CFB">
        <w:rPr>
          <w:rFonts w:ascii="Arial" w:eastAsia="Times New Roman" w:hAnsi="Arial" w:cs="Arial"/>
          <w:i/>
          <w:iCs/>
        </w:rPr>
        <w:t>Ruler of the household</w:t>
      </w:r>
      <w:r w:rsidRPr="003D6CFB">
        <w:rPr>
          <w:rFonts w:ascii="Arial" w:eastAsia="Times New Roman" w:hAnsi="Arial" w:cs="Arial"/>
        </w:rPr>
        <w:t>, under and for the Father.</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 xml:space="preserve">2)  Exercising the office of </w:t>
      </w:r>
      <w:r w:rsidRPr="003D6CFB">
        <w:rPr>
          <w:rFonts w:ascii="Arial" w:eastAsia="Times New Roman" w:hAnsi="Arial" w:cs="Arial"/>
          <w:i/>
          <w:iCs/>
        </w:rPr>
        <w:t>priest in the family</w:t>
      </w:r>
      <w:r w:rsidRPr="003D6CFB">
        <w:rPr>
          <w:rFonts w:ascii="Arial" w:eastAsia="Times New Roman" w:hAnsi="Arial" w:cs="Arial"/>
        </w:rPr>
        <w:t>.</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 xml:space="preserve">3)  The reception of </w:t>
      </w:r>
      <w:r w:rsidRPr="003D6CFB">
        <w:rPr>
          <w:rFonts w:ascii="Arial" w:eastAsia="Times New Roman" w:hAnsi="Arial" w:cs="Arial"/>
          <w:i/>
          <w:iCs/>
        </w:rPr>
        <w:t>a double portion of all the Father’s goods</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Overcoming Christians will realize </w:t>
      </w:r>
      <w:r w:rsidRPr="003D6CFB">
        <w:rPr>
          <w:rFonts w:ascii="Arial" w:eastAsia="Times New Roman" w:hAnsi="Arial" w:cs="Arial"/>
          <w:i/>
          <w:iCs/>
        </w:rPr>
        <w:t>the first</w:t>
      </w:r>
      <w:r w:rsidRPr="003D6CFB">
        <w:rPr>
          <w:rFonts w:ascii="Arial" w:eastAsia="Times New Roman" w:hAnsi="Arial" w:cs="Arial"/>
        </w:rPr>
        <w:t xml:space="preserve"> aspect of the birthright by and through ruling as “</w:t>
      </w:r>
      <w:r w:rsidRPr="003D6CFB">
        <w:rPr>
          <w:rFonts w:ascii="Arial" w:eastAsia="Times New Roman" w:hAnsi="Arial" w:cs="Arial"/>
          <w:i/>
          <w:iCs/>
        </w:rPr>
        <w:t>joint-heirs</w:t>
      </w:r>
      <w:r w:rsidRPr="003D6CFB">
        <w:rPr>
          <w:rFonts w:ascii="Arial" w:eastAsia="Times New Roman" w:hAnsi="Arial" w:cs="Arial"/>
        </w:rPr>
        <w:t>” with Christ in the kingdom (</w:t>
      </w:r>
      <w:hyperlink r:id="rId1005" w:history="1">
        <w:r w:rsidRPr="003D6CFB">
          <w:rPr>
            <w:rFonts w:ascii="Arial" w:eastAsia="Times New Roman" w:hAnsi="Arial" w:cs="Arial"/>
            <w:color w:val="0062B5"/>
            <w:u w:val="single"/>
          </w:rPr>
          <w:t>Romans 8:17</w:t>
        </w:r>
      </w:hyperlink>
      <w:r w:rsidRPr="003D6CFB">
        <w:rPr>
          <w:rFonts w:ascii="Arial" w:eastAsia="Times New Roman" w:hAnsi="Arial" w:cs="Arial"/>
        </w:rPr>
        <w:t xml:space="preserve">), </w:t>
      </w:r>
      <w:r w:rsidRPr="003D6CFB">
        <w:rPr>
          <w:rFonts w:ascii="Arial" w:eastAsia="Times New Roman" w:hAnsi="Arial" w:cs="Arial"/>
          <w:i/>
          <w:iCs/>
        </w:rPr>
        <w:t>the second</w:t>
      </w:r>
      <w:r w:rsidRPr="003D6CFB">
        <w:rPr>
          <w:rFonts w:ascii="Arial" w:eastAsia="Times New Roman" w:hAnsi="Arial" w:cs="Arial"/>
        </w:rPr>
        <w:t xml:space="preserve"> by and through ruling as “</w:t>
      </w:r>
      <w:r w:rsidRPr="003D6CFB">
        <w:rPr>
          <w:rFonts w:ascii="Arial" w:eastAsia="Times New Roman" w:hAnsi="Arial" w:cs="Arial"/>
          <w:i/>
          <w:iCs/>
        </w:rPr>
        <w:t>kings and priests</w:t>
      </w:r>
      <w:r w:rsidRPr="003D6CFB">
        <w:rPr>
          <w:rFonts w:ascii="Arial" w:eastAsia="Times New Roman" w:hAnsi="Arial" w:cs="Arial"/>
        </w:rPr>
        <w:t>” (</w:t>
      </w:r>
      <w:hyperlink r:id="rId1006" w:history="1">
        <w:r w:rsidRPr="003D6CFB">
          <w:rPr>
            <w:rFonts w:ascii="Arial" w:eastAsia="Times New Roman" w:hAnsi="Arial" w:cs="Arial"/>
            <w:color w:val="0062B5"/>
            <w:u w:val="single"/>
          </w:rPr>
          <w:t>Revelation 5:10</w:t>
        </w:r>
      </w:hyperlink>
      <w:r w:rsidRPr="003D6CFB">
        <w:rPr>
          <w:rFonts w:ascii="Arial" w:eastAsia="Times New Roman" w:hAnsi="Arial" w:cs="Arial"/>
        </w:rPr>
        <w:t xml:space="preserve">), and </w:t>
      </w:r>
      <w:r w:rsidRPr="003D6CFB">
        <w:rPr>
          <w:rFonts w:ascii="Arial" w:eastAsia="Times New Roman" w:hAnsi="Arial" w:cs="Arial"/>
          <w:i/>
          <w:iCs/>
        </w:rPr>
        <w:t>the third</w:t>
      </w:r>
      <w:r w:rsidRPr="003D6CFB">
        <w:rPr>
          <w:rFonts w:ascii="Arial" w:eastAsia="Times New Roman" w:hAnsi="Arial" w:cs="Arial"/>
        </w:rPr>
        <w:t xml:space="preserve"> by and through coming into possession of both earthly and heavenly aspects of the inheritance with Christ — ruling from </w:t>
      </w:r>
      <w:r w:rsidRPr="003D6CFB">
        <w:rPr>
          <w:rFonts w:ascii="Arial" w:eastAsia="Times New Roman" w:hAnsi="Arial" w:cs="Arial"/>
          <w:i/>
          <w:iCs/>
        </w:rPr>
        <w:t>the heavens over the earth</w:t>
      </w:r>
      <w:r w:rsidRPr="003D6CFB">
        <w:rPr>
          <w:rFonts w:ascii="Arial" w:eastAsia="Times New Roman" w:hAnsi="Arial" w:cs="Arial"/>
        </w:rPr>
        <w:t xml:space="preserve"> (</w:t>
      </w:r>
      <w:hyperlink r:id="rId1007" w:history="1">
        <w:r w:rsidRPr="003D6CFB">
          <w:rPr>
            <w:rFonts w:ascii="Arial" w:eastAsia="Times New Roman" w:hAnsi="Arial" w:cs="Arial"/>
            <w:color w:val="0062B5"/>
            <w:u w:val="single"/>
          </w:rPr>
          <w:t>Psalm 2:8</w:t>
        </w:r>
      </w:hyperlink>
      <w:r w:rsidRPr="003D6CFB">
        <w:rPr>
          <w:rFonts w:ascii="Arial" w:eastAsia="Times New Roman" w:hAnsi="Arial" w:cs="Arial"/>
        </w:rPr>
        <w:t xml:space="preserve">, </w:t>
      </w:r>
      <w:hyperlink r:id="rId1008" w:history="1">
        <w:r w:rsidRPr="003D6CFB">
          <w:rPr>
            <w:rFonts w:ascii="Arial" w:eastAsia="Times New Roman" w:hAnsi="Arial" w:cs="Arial"/>
            <w:color w:val="0062B5"/>
            <w:u w:val="single"/>
          </w:rPr>
          <w:t>9</w:t>
        </w:r>
      </w:hyperlink>
      <w:r w:rsidRPr="003D6CFB">
        <w:rPr>
          <w:rFonts w:ascii="Arial" w:eastAsia="Times New Roman" w:hAnsi="Arial" w:cs="Arial"/>
        </w:rPr>
        <w:t xml:space="preserve">; </w:t>
      </w:r>
      <w:hyperlink r:id="rId1009" w:history="1">
        <w:r w:rsidRPr="003D6CFB">
          <w:rPr>
            <w:rFonts w:ascii="Arial" w:eastAsia="Times New Roman" w:hAnsi="Arial" w:cs="Arial"/>
            <w:color w:val="0062B5"/>
            <w:u w:val="single"/>
          </w:rPr>
          <w:t>1 Peter 1:4</w:t>
        </w:r>
      </w:hyperlink>
      <w:r w:rsidRPr="003D6CFB">
        <w:rPr>
          <w:rFonts w:ascii="Arial" w:eastAsia="Times New Roman" w:hAnsi="Arial" w:cs="Arial"/>
        </w:rPr>
        <w:t xml:space="preserve">; </w:t>
      </w:r>
      <w:r w:rsidRPr="003D6CFB">
        <w:rPr>
          <w:rFonts w:ascii="Arial" w:eastAsia="Times New Roman" w:hAnsi="Arial" w:cs="Arial"/>
          <w:i/>
          <w:iCs/>
        </w:rPr>
        <w:t>cf</w:t>
      </w:r>
      <w:r w:rsidRPr="003D6CFB">
        <w:rPr>
          <w:rFonts w:ascii="Arial" w:eastAsia="Times New Roman" w:hAnsi="Arial" w:cs="Arial"/>
        </w:rPr>
        <w:t xml:space="preserve">. </w:t>
      </w:r>
      <w:hyperlink r:id="rId1010" w:history="1">
        <w:r w:rsidRPr="003D6CFB">
          <w:rPr>
            <w:rFonts w:ascii="Arial" w:eastAsia="Times New Roman" w:hAnsi="Arial" w:cs="Arial"/>
            <w:color w:val="0062B5"/>
            <w:u w:val="single"/>
          </w:rPr>
          <w:t>Genesis 24:10</w:t>
        </w:r>
      </w:hyperlink>
      <w:r w:rsidRPr="003D6CFB">
        <w:rPr>
          <w:rFonts w:ascii="Arial" w:eastAsia="Times New Roman" w:hAnsi="Arial" w:cs="Arial"/>
        </w:rPr>
        <w:t xml:space="preserve">, </w:t>
      </w:r>
      <w:hyperlink r:id="rId1011" w:history="1">
        <w:r w:rsidRPr="003D6CFB">
          <w:rPr>
            <w:rFonts w:ascii="Arial" w:eastAsia="Times New Roman" w:hAnsi="Arial" w:cs="Arial"/>
            <w:color w:val="0062B5"/>
            <w:u w:val="single"/>
          </w:rPr>
          <w:t>36</w:t>
        </w:r>
      </w:hyperlink>
      <w:r w:rsidRPr="003D6CFB">
        <w:rPr>
          <w:rFonts w:ascii="Arial" w:eastAsia="Times New Roman" w:hAnsi="Arial" w:cs="Arial"/>
        </w:rPr>
        <w:t xml:space="preserve">, </w:t>
      </w:r>
      <w:hyperlink r:id="rId1012" w:history="1">
        <w:r w:rsidRPr="003D6CFB">
          <w:rPr>
            <w:rFonts w:ascii="Arial" w:eastAsia="Times New Roman" w:hAnsi="Arial" w:cs="Arial"/>
            <w:color w:val="0062B5"/>
            <w:u w:val="single"/>
          </w:rPr>
          <w:t>53</w:t>
        </w:r>
      </w:hyperlink>
      <w:r w:rsidRPr="003D6CFB">
        <w:rPr>
          <w:rFonts w:ascii="Arial" w:eastAsia="Times New Roman" w:hAnsi="Arial" w:cs="Arial"/>
        </w:rPr>
        <w:t xml:space="preserve">; </w:t>
      </w:r>
      <w:hyperlink r:id="rId1013" w:history="1">
        <w:r w:rsidRPr="003D6CFB">
          <w:rPr>
            <w:rFonts w:ascii="Arial" w:eastAsia="Times New Roman" w:hAnsi="Arial" w:cs="Arial"/>
            <w:color w:val="0062B5"/>
            <w:u w:val="single"/>
          </w:rPr>
          <w:t>John 16:13-15</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Non-overcoming Christians though will have forfeited their rights of primogeniture, realizing no aspect of the birthright.  They will not be among the “</w:t>
      </w:r>
      <w:r w:rsidRPr="003D6CFB">
        <w:rPr>
          <w:rFonts w:ascii="Arial" w:eastAsia="Times New Roman" w:hAnsi="Arial" w:cs="Arial"/>
          <w:i/>
          <w:iCs/>
        </w:rPr>
        <w:t>many sons</w:t>
      </w:r>
      <w:r w:rsidRPr="003D6CFB">
        <w:rPr>
          <w:rFonts w:ascii="Arial" w:eastAsia="Times New Roman" w:hAnsi="Arial" w:cs="Arial"/>
        </w:rPr>
        <w:t>” Christ is bringing into glory to rule “</w:t>
      </w:r>
      <w:r w:rsidRPr="003D6CFB">
        <w:rPr>
          <w:rFonts w:ascii="Arial" w:eastAsia="Times New Roman" w:hAnsi="Arial" w:cs="Arial"/>
          <w:i/>
          <w:iCs/>
        </w:rPr>
        <w:t>the world</w:t>
      </w:r>
      <w:r w:rsidRPr="003D6CFB">
        <w:rPr>
          <w:rFonts w:ascii="Arial" w:eastAsia="Times New Roman" w:hAnsi="Arial" w:cs="Arial"/>
        </w:rPr>
        <w:t xml:space="preserve"> [inhabited world] </w:t>
      </w:r>
      <w:r w:rsidRPr="003D6CFB">
        <w:rPr>
          <w:rFonts w:ascii="Arial" w:eastAsia="Times New Roman" w:hAnsi="Arial" w:cs="Arial"/>
          <w:i/>
          <w:iCs/>
        </w:rPr>
        <w:t>to come</w:t>
      </w:r>
      <w:r w:rsidRPr="003D6CFB">
        <w:rPr>
          <w:rFonts w:ascii="Arial" w:eastAsia="Times New Roman" w:hAnsi="Arial" w:cs="Arial"/>
        </w:rPr>
        <w:t>” (</w:t>
      </w:r>
      <w:hyperlink r:id="rId1014" w:history="1">
        <w:r w:rsidRPr="003D6CFB">
          <w:rPr>
            <w:rFonts w:ascii="Arial" w:eastAsia="Times New Roman" w:hAnsi="Arial" w:cs="Arial"/>
            <w:color w:val="0062B5"/>
            <w:u w:val="single"/>
          </w:rPr>
          <w:t>Hebrews 2:5</w:t>
        </w:r>
      </w:hyperlink>
      <w:r w:rsidRPr="003D6CFB">
        <w:rPr>
          <w:rFonts w:ascii="Arial" w:eastAsia="Times New Roman" w:hAnsi="Arial" w:cs="Arial"/>
        </w:rPr>
        <w:t xml:space="preserve">, </w:t>
      </w:r>
      <w:hyperlink r:id="rId1015" w:history="1">
        <w:r w:rsidRPr="003D6CFB">
          <w:rPr>
            <w:rFonts w:ascii="Arial" w:eastAsia="Times New Roman" w:hAnsi="Arial" w:cs="Arial"/>
            <w:color w:val="0062B5"/>
            <w:u w:val="single"/>
          </w:rPr>
          <w:t>10</w:t>
        </w:r>
      </w:hyperlink>
      <w:r w:rsidRPr="003D6CFB">
        <w:rPr>
          <w:rFonts w:ascii="Arial" w:eastAsia="Times New Roman" w:hAnsi="Arial" w:cs="Arial"/>
        </w:rPr>
        <w:t xml:space="preserve">).  </w:t>
      </w:r>
      <w:r w:rsidRPr="003D6CFB">
        <w:rPr>
          <w:rFonts w:ascii="Arial" w:eastAsia="Times New Roman" w:hAnsi="Arial" w:cs="Arial"/>
          <w:i/>
          <w:iCs/>
        </w:rPr>
        <w:t>The deep things of Satan</w:t>
      </w:r>
      <w:r w:rsidRPr="003D6CFB">
        <w:rPr>
          <w:rFonts w:ascii="Arial" w:eastAsia="Times New Roman" w:hAnsi="Arial" w:cs="Arial"/>
        </w:rPr>
        <w:t xml:space="preserve"> will have accomplished their purpose in the lives of such Christians; and they, as Esau, when they realize that which could have been theirs, </w:t>
      </w:r>
      <w:r w:rsidRPr="003D6CFB">
        <w:rPr>
          <w:rFonts w:ascii="Arial" w:eastAsia="Times New Roman" w:hAnsi="Arial" w:cs="Arial"/>
          <w:i/>
          <w:iCs/>
        </w:rPr>
        <w:t>will lift up their voices and weep</w:t>
      </w:r>
      <w:r w:rsidRPr="003D6CFB">
        <w:rPr>
          <w:rFonts w:ascii="Arial" w:eastAsia="Times New Roman" w:hAnsi="Arial" w:cs="Arial"/>
        </w:rPr>
        <w:t xml:space="preserve"> (</w:t>
      </w:r>
      <w:hyperlink r:id="rId1016" w:history="1">
        <w:r w:rsidRPr="003D6CFB">
          <w:rPr>
            <w:rFonts w:ascii="Arial" w:eastAsia="Times New Roman" w:hAnsi="Arial" w:cs="Arial"/>
            <w:color w:val="0062B5"/>
            <w:u w:val="single"/>
          </w:rPr>
          <w:t>Hebrews 12:14-17</w:t>
        </w:r>
      </w:hyperlink>
      <w:r w:rsidRPr="003D6CFB">
        <w:rPr>
          <w:rFonts w:ascii="Arial" w:eastAsia="Times New Roman" w:hAnsi="Arial" w:cs="Arial"/>
        </w:rPr>
        <w:t xml:space="preserve">; </w:t>
      </w:r>
      <w:r w:rsidRPr="003D6CFB">
        <w:rPr>
          <w:rFonts w:ascii="Arial" w:eastAsia="Times New Roman" w:hAnsi="Arial" w:cs="Arial"/>
          <w:i/>
          <w:iCs/>
        </w:rPr>
        <w:t>cf</w:t>
      </w:r>
      <w:r w:rsidRPr="003D6CFB">
        <w:rPr>
          <w:rFonts w:ascii="Arial" w:eastAsia="Times New Roman" w:hAnsi="Arial" w:cs="Arial"/>
        </w:rPr>
        <w:t xml:space="preserve">. </w:t>
      </w:r>
      <w:hyperlink r:id="rId1017" w:history="1">
        <w:r w:rsidRPr="003D6CFB">
          <w:rPr>
            <w:rFonts w:ascii="Arial" w:eastAsia="Times New Roman" w:hAnsi="Arial" w:cs="Arial"/>
            <w:color w:val="0062B5"/>
            <w:u w:val="single"/>
          </w:rPr>
          <w:t>Genesis 25:27-34</w:t>
        </w:r>
      </w:hyperlink>
      <w:r w:rsidRPr="003D6CFB">
        <w:rPr>
          <w:rFonts w:ascii="Arial" w:eastAsia="Times New Roman" w:hAnsi="Arial" w:cs="Arial"/>
        </w:rPr>
        <w:t xml:space="preserve">; </w:t>
      </w:r>
      <w:hyperlink r:id="rId1018" w:history="1">
        <w:r w:rsidRPr="003D6CFB">
          <w:rPr>
            <w:rFonts w:ascii="Arial" w:eastAsia="Times New Roman" w:hAnsi="Arial" w:cs="Arial"/>
            <w:color w:val="0062B5"/>
            <w:u w:val="single"/>
          </w:rPr>
          <w:t>27:26-38</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Kingly Power</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One day the Lord Jesus Christ is going to receive a kingdom.  “</w:t>
      </w:r>
      <w:r w:rsidRPr="003D6CFB">
        <w:rPr>
          <w:rFonts w:ascii="Arial" w:eastAsia="Times New Roman" w:hAnsi="Arial" w:cs="Arial"/>
          <w:i/>
          <w:iCs/>
        </w:rPr>
        <w:t>The kingdoms of this world</w:t>
      </w:r>
      <w:r w:rsidRPr="003D6CFB">
        <w:rPr>
          <w:rFonts w:ascii="Arial" w:eastAsia="Times New Roman" w:hAnsi="Arial" w:cs="Arial"/>
        </w:rPr>
        <w:t>” will become “</w:t>
      </w:r>
      <w:r w:rsidRPr="003D6CFB">
        <w:rPr>
          <w:rFonts w:ascii="Arial" w:eastAsia="Times New Roman" w:hAnsi="Arial" w:cs="Arial"/>
          <w:i/>
          <w:iCs/>
        </w:rPr>
        <w:t>the kingdom of our Lord and of His Christ</w:t>
      </w:r>
      <w:r w:rsidRPr="003D6CFB">
        <w:rPr>
          <w:rFonts w:ascii="Arial" w:eastAsia="Times New Roman" w:hAnsi="Arial" w:cs="Arial"/>
        </w:rPr>
        <w:t xml:space="preserve">, </w:t>
      </w:r>
      <w:r w:rsidRPr="003D6CFB">
        <w:rPr>
          <w:rFonts w:ascii="Arial" w:eastAsia="Times New Roman" w:hAnsi="Arial" w:cs="Arial"/>
          <w:i/>
          <w:iCs/>
        </w:rPr>
        <w:t>and He shall reign forever and ever</w:t>
      </w:r>
      <w:r w:rsidRPr="003D6CFB">
        <w:rPr>
          <w:rFonts w:ascii="Arial" w:eastAsia="Times New Roman" w:hAnsi="Arial" w:cs="Arial"/>
        </w:rPr>
        <w:t xml:space="preserve">” </w:t>
      </w:r>
      <w:hyperlink r:id="rId1019" w:history="1">
        <w:r w:rsidRPr="003D6CFB">
          <w:rPr>
            <w:rStyle w:val="Hyperlink"/>
            <w:rFonts w:ascii="Arial" w:hAnsi="Arial" w:cs="Arial"/>
            <w:color w:val="2F5496" w:themeColor="accent5" w:themeShade="BF"/>
            <w:shd w:val="clear" w:color="auto" w:fill="FFFFFF"/>
          </w:rPr>
          <w:t>Revelation 11:15</w:t>
        </w:r>
      </w:hyperlink>
      <w:r w:rsidRPr="003D6CFB">
        <w:rPr>
          <w:rFonts w:ascii="Arial" w:eastAsia="Times New Roman" w:hAnsi="Arial" w:cs="Arial"/>
        </w:rPr>
        <w:t xml:space="preserve">; </w:t>
      </w:r>
      <w:r w:rsidRPr="003D6CFB">
        <w:rPr>
          <w:rFonts w:ascii="Arial" w:eastAsia="Times New Roman" w:hAnsi="Arial" w:cs="Arial"/>
          <w:i/>
          <w:iCs/>
        </w:rPr>
        <w:t>cf</w:t>
      </w:r>
      <w:r w:rsidRPr="003D6CFB">
        <w:rPr>
          <w:rFonts w:ascii="Arial" w:eastAsia="Times New Roman" w:hAnsi="Arial" w:cs="Arial"/>
        </w:rPr>
        <w:t xml:space="preserve">. </w:t>
      </w:r>
      <w:hyperlink r:id="rId1020" w:history="1">
        <w:r w:rsidRPr="003D6CFB">
          <w:rPr>
            <w:rFonts w:ascii="Arial" w:eastAsia="Times New Roman" w:hAnsi="Arial" w:cs="Arial"/>
            <w:color w:val="0062B5"/>
            <w:u w:val="single"/>
          </w:rPr>
          <w:t>Psalm 2:1ff</w:t>
        </w:r>
      </w:hyperlink>
      <w:r w:rsidRPr="003D6CFB">
        <w:rPr>
          <w:rFonts w:ascii="Arial" w:eastAsia="Times New Roman" w:hAnsi="Arial" w:cs="Arial"/>
        </w:rPr>
        <w:t xml:space="preserve">; </w:t>
      </w:r>
      <w:hyperlink r:id="rId1021" w:history="1">
        <w:r w:rsidRPr="003D6CFB">
          <w:rPr>
            <w:rFonts w:ascii="Arial" w:eastAsia="Times New Roman" w:hAnsi="Arial" w:cs="Arial"/>
            <w:color w:val="0062B5"/>
            <w:u w:val="single"/>
          </w:rPr>
          <w:t>110:1ff</w:t>
        </w:r>
      </w:hyperlink>
      <w:r w:rsidRPr="003D6CFB">
        <w:rPr>
          <w:rFonts w:ascii="Arial" w:eastAsia="Times New Roman" w:hAnsi="Arial" w:cs="Arial"/>
        </w:rPr>
        <w:t xml:space="preserve">; </w:t>
      </w:r>
      <w:hyperlink r:id="rId1022" w:history="1">
        <w:r w:rsidRPr="003D6CFB">
          <w:rPr>
            <w:rFonts w:ascii="Arial" w:eastAsia="Times New Roman" w:hAnsi="Arial" w:cs="Arial"/>
            <w:color w:val="0062B5"/>
            <w:u w:val="single"/>
          </w:rPr>
          <w:t>Daniel 7:9-14</w:t>
        </w:r>
      </w:hyperlink>
      <w:r w:rsidRPr="003D6CFB">
        <w:rPr>
          <w:rFonts w:ascii="Arial" w:eastAsia="Times New Roman" w:hAnsi="Arial" w:cs="Arial"/>
        </w:rPr>
        <w:t>).  Satan and his angels are to be put down; then Christ and His co-heirs (forming His bride) are to move in and take over the government.  This is the time in which the overcomer’s promise given to Christians in the church in Thyatira will be fulfilled.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main thrust of the matter leading into and including the overcomer’s promise centers on and in two world kingdoms —</w:t>
      </w:r>
      <w:r w:rsidRPr="003D6CFB">
        <w:rPr>
          <w:rFonts w:ascii="Arial" w:eastAsia="Times New Roman" w:hAnsi="Arial" w:cs="Arial"/>
          <w:i/>
          <w:iCs/>
        </w:rPr>
        <w:t xml:space="preserve"> the present kingdom of Satan</w:t>
      </w:r>
      <w:r w:rsidRPr="003D6CFB">
        <w:rPr>
          <w:rFonts w:ascii="Arial" w:eastAsia="Times New Roman" w:hAnsi="Arial" w:cs="Arial"/>
        </w:rPr>
        <w:t xml:space="preserve">, and </w:t>
      </w:r>
      <w:r w:rsidRPr="003D6CFB">
        <w:rPr>
          <w:rFonts w:ascii="Arial" w:eastAsia="Times New Roman" w:hAnsi="Arial" w:cs="Arial"/>
          <w:i/>
          <w:iCs/>
        </w:rPr>
        <w:t>the coming kingdom of Christ</w:t>
      </w:r>
      <w:r w:rsidRPr="003D6CFB">
        <w:rPr>
          <w:rFonts w:ascii="Arial" w:eastAsia="Times New Roman" w:hAnsi="Arial" w:cs="Arial"/>
        </w:rPr>
        <w:t>.  The overcomer’s promise then revolves around being victorious over the things of the present kingdom (introduced into the Church by Satan through “</w:t>
      </w:r>
      <w:r w:rsidRPr="003D6CFB">
        <w:rPr>
          <w:rFonts w:ascii="Arial" w:eastAsia="Times New Roman" w:hAnsi="Arial" w:cs="Arial"/>
          <w:i/>
          <w:iCs/>
        </w:rPr>
        <w:t>that woman Jezebel</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A Christian allowing himself to be overcome by the things of the present kingdom will be denied participation in the coming kingdom, but a Christian overcoming the things of the present kingdom will be given “</w:t>
      </w:r>
      <w:r w:rsidRPr="003D6CFB">
        <w:rPr>
          <w:rFonts w:ascii="Arial" w:eastAsia="Times New Roman" w:hAnsi="Arial" w:cs="Arial"/>
          <w:i/>
          <w:iCs/>
        </w:rPr>
        <w:t>power over the nations</w:t>
      </w:r>
      <w:r w:rsidRPr="003D6CFB">
        <w:rPr>
          <w:rFonts w:ascii="Arial" w:eastAsia="Times New Roman" w:hAnsi="Arial" w:cs="Arial"/>
        </w:rPr>
        <w:t>” in the coming kingdom.</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Concerning the Christians’ present activities in relation to one kingdom or the other, there is a specific promise concerning recompense:  “</w:t>
      </w:r>
      <w:r w:rsidRPr="003D6CFB">
        <w:rPr>
          <w:rFonts w:ascii="Arial" w:eastAsia="Times New Roman" w:hAnsi="Arial" w:cs="Arial"/>
          <w:i/>
          <w:iCs/>
        </w:rPr>
        <w:t>I will give to each one of you according to your works</w:t>
      </w:r>
      <w:r w:rsidRPr="003D6CFB">
        <w:rPr>
          <w:rFonts w:ascii="Arial" w:eastAsia="Times New Roman" w:hAnsi="Arial" w:cs="Arial"/>
        </w:rPr>
        <w:t>” (</w:t>
      </w:r>
      <w:hyperlink r:id="rId1023" w:history="1">
        <w:r w:rsidRPr="003D6CFB">
          <w:rPr>
            <w:rFonts w:ascii="Arial" w:eastAsia="Times New Roman" w:hAnsi="Arial" w:cs="Arial"/>
            <w:color w:val="0062B5"/>
            <w:u w:val="single"/>
          </w:rPr>
          <w:t>Revelation 2:23b</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i/>
          <w:iCs/>
        </w:rPr>
        <w:t>Christians involving themselves with the present kingdom of Satan will be recompensed accordingly.</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i/>
          <w:iCs/>
        </w:rPr>
        <w:t>Christians looking out ahead toward the coming kingdom of Christ, refusing to involve themselves with the present kingdom, will also be recompensed accordingly.</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i/>
          <w:iCs/>
        </w:rPr>
        <w:t>The time</w:t>
      </w:r>
      <w:r w:rsidRPr="003D6CFB">
        <w:rPr>
          <w:rFonts w:ascii="Arial" w:eastAsia="Times New Roman" w:hAnsi="Arial" w:cs="Arial"/>
        </w:rPr>
        <w:t xml:space="preserve"> for the rendering of a “</w:t>
      </w:r>
      <w:r w:rsidRPr="003D6CFB">
        <w:rPr>
          <w:rFonts w:ascii="Arial" w:eastAsia="Times New Roman" w:hAnsi="Arial" w:cs="Arial"/>
          <w:i/>
          <w:iCs/>
        </w:rPr>
        <w:t>just recompense</w:t>
      </w:r>
      <w:r w:rsidRPr="003D6CFB">
        <w:rPr>
          <w:rFonts w:ascii="Arial" w:eastAsia="Times New Roman" w:hAnsi="Arial" w:cs="Arial"/>
        </w:rPr>
        <w:t>” to every Christian, according to the context and overall message of chapters one through three, will be at the future “</w:t>
      </w:r>
      <w:r w:rsidRPr="003D6CFB">
        <w:rPr>
          <w:rFonts w:ascii="Arial" w:eastAsia="Times New Roman" w:hAnsi="Arial" w:cs="Arial"/>
          <w:i/>
          <w:iCs/>
        </w:rPr>
        <w:t>judgment</w:t>
      </w:r>
      <w:r w:rsidRPr="003D6CFB">
        <w:rPr>
          <w:rFonts w:ascii="Arial" w:eastAsia="Times New Roman" w:hAnsi="Arial" w:cs="Arial"/>
        </w:rPr>
        <w:t xml:space="preserve">” of Christians — the judgment seat of Christ; the </w:t>
      </w:r>
      <w:r w:rsidRPr="003D6CFB">
        <w:rPr>
          <w:rFonts w:ascii="Arial" w:eastAsia="Times New Roman" w:hAnsi="Arial" w:cs="Arial"/>
          <w:i/>
          <w:iCs/>
        </w:rPr>
        <w:t>issue</w:t>
      </w:r>
      <w:r w:rsidRPr="003D6CFB">
        <w:rPr>
          <w:rFonts w:ascii="Arial" w:eastAsia="Times New Roman" w:hAnsi="Arial" w:cs="Arial"/>
        </w:rPr>
        <w:t xml:space="preserve">, as in </w:t>
      </w:r>
      <w:hyperlink r:id="rId1024" w:history="1">
        <w:r w:rsidRPr="003D6CFB">
          <w:rPr>
            <w:rFonts w:ascii="Arial" w:eastAsia="Times New Roman" w:hAnsi="Arial" w:cs="Arial"/>
            <w:color w:val="0062B5"/>
            <w:u w:val="single"/>
          </w:rPr>
          <w:t>1 Corinthians 3:11-15</w:t>
        </w:r>
      </w:hyperlink>
      <w:r w:rsidRPr="003D6CFB">
        <w:rPr>
          <w:rFonts w:ascii="Arial" w:eastAsia="Times New Roman" w:hAnsi="Arial" w:cs="Arial"/>
        </w:rPr>
        <w:t xml:space="preserve">, will be “works,” with a view to every Christian being revealed as either an overcomer or a non-overcomer, on the basis of works; and the </w:t>
      </w:r>
      <w:r w:rsidRPr="003D6CFB">
        <w:rPr>
          <w:rFonts w:ascii="Arial" w:eastAsia="Times New Roman" w:hAnsi="Arial" w:cs="Arial"/>
          <w:i/>
          <w:iCs/>
        </w:rPr>
        <w:t xml:space="preserve">outcome </w:t>
      </w:r>
      <w:r w:rsidRPr="003D6CFB">
        <w:rPr>
          <w:rFonts w:ascii="Arial" w:eastAsia="Times New Roman" w:hAnsi="Arial" w:cs="Arial"/>
        </w:rPr>
        <w:t xml:space="preserve">of this revelation has been clearly made known:  </w:t>
      </w:r>
      <w:r w:rsidRPr="003D6CFB">
        <w:rPr>
          <w:rFonts w:ascii="Arial" w:eastAsia="Times New Roman" w:hAnsi="Arial" w:cs="Arial"/>
          <w:i/>
          <w:iCs/>
        </w:rPr>
        <w:t>Christians revealed as overcomers will be given “power over the nations,” while those Christians revealed as non-overcomers will be denied such power.</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That the overcomer’s promises are not only </w:t>
      </w:r>
      <w:r w:rsidRPr="003D6CFB">
        <w:rPr>
          <w:rFonts w:ascii="Arial" w:eastAsia="Times New Roman" w:hAnsi="Arial" w:cs="Arial"/>
          <w:i/>
          <w:iCs/>
        </w:rPr>
        <w:t>millennial in their scope of fulfillment</w:t>
      </w:r>
      <w:r w:rsidRPr="003D6CFB">
        <w:rPr>
          <w:rFonts w:ascii="Arial" w:eastAsia="Times New Roman" w:hAnsi="Arial" w:cs="Arial"/>
        </w:rPr>
        <w:t xml:space="preserve"> but are also connected with </w:t>
      </w:r>
      <w:r w:rsidRPr="003D6CFB">
        <w:rPr>
          <w:rFonts w:ascii="Arial" w:eastAsia="Times New Roman" w:hAnsi="Arial" w:cs="Arial"/>
          <w:i/>
          <w:iCs/>
        </w:rPr>
        <w:t>regal positions as co-heirs with Christ in the kingdom</w:t>
      </w:r>
      <w:r w:rsidRPr="003D6CFB">
        <w:rPr>
          <w:rFonts w:ascii="Arial" w:eastAsia="Times New Roman" w:hAnsi="Arial" w:cs="Arial"/>
        </w:rPr>
        <w:t xml:space="preserve"> is further made plain by the message to the church in Thyatira.</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No such scene as that which is depicted in verses twenty-six and twenty-seven exists during the present dispensation preceding the Millennium; nor will such a scene exist during the eternal ages following the Millennium.  And that which is true of the overcomer’s promise here is equally true of the overcomer’s promises throughout chapters two and three.  Christians before the judgment seat of Christ will be judged on the basis of works to determine their status relative to </w:t>
      </w:r>
      <w:r w:rsidRPr="003D6CFB">
        <w:rPr>
          <w:rFonts w:ascii="Arial" w:eastAsia="Times New Roman" w:hAnsi="Arial" w:cs="Arial"/>
          <w:i/>
          <w:iCs/>
        </w:rPr>
        <w:t>overcoming</w:t>
      </w:r>
      <w:r w:rsidRPr="003D6CFB">
        <w:rPr>
          <w:rFonts w:ascii="Arial" w:eastAsia="Times New Roman" w:hAnsi="Arial" w:cs="Arial"/>
        </w:rPr>
        <w:t xml:space="preserve">, with a view to </w:t>
      </w:r>
      <w:r w:rsidRPr="003D6CFB">
        <w:rPr>
          <w:rFonts w:ascii="Arial" w:eastAsia="Times New Roman" w:hAnsi="Arial" w:cs="Arial"/>
          <w:i/>
          <w:iCs/>
        </w:rPr>
        <w:t>regal positions in the kingdom</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Morning Star</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Not only were the overcoming Christians in Thyatira promised kingly power with Christ but they were promised “</w:t>
      </w:r>
      <w:r w:rsidRPr="003D6CFB">
        <w:rPr>
          <w:rFonts w:ascii="Arial" w:eastAsia="Times New Roman" w:hAnsi="Arial" w:cs="Arial"/>
          <w:i/>
          <w:iCs/>
        </w:rPr>
        <w:t>the morning star</w:t>
      </w:r>
      <w:r w:rsidRPr="003D6CFB">
        <w:rPr>
          <w:rFonts w:ascii="Arial" w:eastAsia="Times New Roman" w:hAnsi="Arial" w:cs="Arial"/>
        </w:rPr>
        <w:t xml:space="preserve">,” which is </w:t>
      </w:r>
      <w:r w:rsidRPr="003D6CFB">
        <w:rPr>
          <w:rFonts w:ascii="Arial" w:eastAsia="Times New Roman" w:hAnsi="Arial" w:cs="Arial"/>
          <w:i/>
          <w:iCs/>
        </w:rPr>
        <w:t>Christ Himself</w:t>
      </w:r>
      <w:r w:rsidRPr="003D6CFB">
        <w:rPr>
          <w:rFonts w:ascii="Arial" w:eastAsia="Times New Roman" w:hAnsi="Arial" w:cs="Arial"/>
        </w:rPr>
        <w:t xml:space="preserve"> (</w:t>
      </w:r>
      <w:hyperlink r:id="rId1025" w:history="1">
        <w:r w:rsidRPr="003D6CFB">
          <w:rPr>
            <w:rFonts w:ascii="Arial" w:eastAsia="Times New Roman" w:hAnsi="Arial" w:cs="Arial"/>
            <w:color w:val="0062B5"/>
            <w:u w:val="single"/>
          </w:rPr>
          <w:t>Revelation 22:16</w:t>
        </w:r>
      </w:hyperlink>
      <w:r w:rsidRPr="003D6CFB">
        <w:rPr>
          <w:rFonts w:ascii="Arial" w:eastAsia="Times New Roman" w:hAnsi="Arial" w:cs="Arial"/>
        </w:rPr>
        <w:t xml:space="preserve">).  In </w:t>
      </w:r>
      <w:hyperlink r:id="rId1026" w:history="1">
        <w:r w:rsidRPr="003D6CFB">
          <w:rPr>
            <w:rFonts w:ascii="Arial" w:eastAsia="Times New Roman" w:hAnsi="Arial" w:cs="Arial"/>
            <w:color w:val="0062B5"/>
            <w:u w:val="single"/>
          </w:rPr>
          <w:t>Revelation 2:26-28</w:t>
        </w:r>
      </w:hyperlink>
      <w:r w:rsidRPr="003D6CFB">
        <w:rPr>
          <w:rFonts w:ascii="Arial" w:eastAsia="Times New Roman" w:hAnsi="Arial" w:cs="Arial"/>
        </w:rPr>
        <w:t>, the promise of “</w:t>
      </w:r>
      <w:r w:rsidRPr="003D6CFB">
        <w:rPr>
          <w:rFonts w:ascii="Arial" w:eastAsia="Times New Roman" w:hAnsi="Arial" w:cs="Arial"/>
          <w:i/>
          <w:iCs/>
        </w:rPr>
        <w:t>the morning star</w:t>
      </w:r>
      <w:r w:rsidRPr="003D6CFB">
        <w:rPr>
          <w:rFonts w:ascii="Arial" w:eastAsia="Times New Roman" w:hAnsi="Arial" w:cs="Arial"/>
        </w:rPr>
        <w:t>” appears immediately following the promise concerning “</w:t>
      </w:r>
      <w:r w:rsidRPr="003D6CFB">
        <w:rPr>
          <w:rFonts w:ascii="Arial" w:eastAsia="Times New Roman" w:hAnsi="Arial" w:cs="Arial"/>
          <w:i/>
          <w:iCs/>
        </w:rPr>
        <w:t>power over the nations</w:t>
      </w:r>
      <w:r w:rsidRPr="003D6CFB">
        <w:rPr>
          <w:rFonts w:ascii="Arial" w:eastAsia="Times New Roman" w:hAnsi="Arial" w:cs="Arial"/>
        </w:rPr>
        <w:t xml:space="preserve">”; and in </w:t>
      </w:r>
      <w:hyperlink r:id="rId1027" w:history="1">
        <w:r w:rsidRPr="003D6CFB">
          <w:rPr>
            <w:rFonts w:ascii="Arial" w:eastAsia="Times New Roman" w:hAnsi="Arial" w:cs="Arial"/>
            <w:color w:val="0062B5"/>
            <w:u w:val="single"/>
          </w:rPr>
          <w:t>Revelation 22:16</w:t>
        </w:r>
      </w:hyperlink>
      <w:r w:rsidRPr="003D6CFB">
        <w:rPr>
          <w:rFonts w:ascii="Arial" w:eastAsia="Times New Roman" w:hAnsi="Arial" w:cs="Arial"/>
        </w:rPr>
        <w:t>, the identification of Christ as “</w:t>
      </w:r>
      <w:r w:rsidRPr="003D6CFB">
        <w:rPr>
          <w:rFonts w:ascii="Arial" w:eastAsia="Times New Roman" w:hAnsi="Arial" w:cs="Arial"/>
          <w:i/>
          <w:iCs/>
        </w:rPr>
        <w:t>the bright and morning star</w:t>
      </w:r>
      <w:r w:rsidRPr="003D6CFB">
        <w:rPr>
          <w:rFonts w:ascii="Arial" w:eastAsia="Times New Roman" w:hAnsi="Arial" w:cs="Arial"/>
        </w:rPr>
        <w:t>” immediately follows His identification as “</w:t>
      </w:r>
      <w:r w:rsidRPr="003D6CFB">
        <w:rPr>
          <w:rFonts w:ascii="Arial" w:eastAsia="Times New Roman" w:hAnsi="Arial" w:cs="Arial"/>
          <w:i/>
          <w:iCs/>
        </w:rPr>
        <w:t>the root and offspring of David</w:t>
      </w:r>
      <w:r w:rsidRPr="003D6CFB">
        <w:rPr>
          <w:rFonts w:ascii="Arial" w:eastAsia="Times New Roman" w:hAnsi="Arial" w:cs="Arial"/>
        </w:rPr>
        <w:t>.”  The clear implication in the latter reference, in the light of the overcomer’s promise to the church in Thyatira, is an allusion to His regal position as David’s Son.  The promise of “</w:t>
      </w:r>
      <w:r w:rsidRPr="003D6CFB">
        <w:rPr>
          <w:rFonts w:ascii="Arial" w:eastAsia="Times New Roman" w:hAnsi="Arial" w:cs="Arial"/>
          <w:i/>
          <w:iCs/>
        </w:rPr>
        <w:t>the morning star</w:t>
      </w:r>
      <w:r w:rsidRPr="003D6CFB">
        <w:rPr>
          <w:rFonts w:ascii="Arial" w:eastAsia="Times New Roman" w:hAnsi="Arial" w:cs="Arial"/>
        </w:rPr>
        <w:t xml:space="preserve">” to the overcoming Christian is an apparent reference to a special, peculiar relationship with Christ, which can only </w:t>
      </w:r>
      <w:r w:rsidRPr="003D6CFB">
        <w:rPr>
          <w:rFonts w:ascii="Arial" w:eastAsia="Times New Roman" w:hAnsi="Arial" w:cs="Arial"/>
          <w:i/>
          <w:iCs/>
        </w:rPr>
        <w:t>be connected with His reign.</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expressions “</w:t>
      </w:r>
      <w:r w:rsidRPr="003D6CFB">
        <w:rPr>
          <w:rFonts w:ascii="Arial" w:eastAsia="Times New Roman" w:hAnsi="Arial" w:cs="Arial"/>
          <w:i/>
          <w:iCs/>
        </w:rPr>
        <w:t>morning star</w:t>
      </w:r>
      <w:r w:rsidRPr="003D6CFB">
        <w:rPr>
          <w:rFonts w:ascii="Arial" w:eastAsia="Times New Roman" w:hAnsi="Arial" w:cs="Arial"/>
        </w:rPr>
        <w:t xml:space="preserve">” in </w:t>
      </w:r>
      <w:hyperlink r:id="rId1028" w:history="1">
        <w:r w:rsidRPr="003D6CFB">
          <w:rPr>
            <w:rFonts w:ascii="Arial" w:eastAsia="Times New Roman" w:hAnsi="Arial" w:cs="Arial"/>
            <w:color w:val="0062B5"/>
            <w:u w:val="single"/>
          </w:rPr>
          <w:t>Revelation 2:28</w:t>
        </w:r>
      </w:hyperlink>
      <w:r w:rsidRPr="003D6CFB">
        <w:rPr>
          <w:rFonts w:ascii="Arial" w:eastAsia="Times New Roman" w:hAnsi="Arial" w:cs="Arial"/>
        </w:rPr>
        <w:t xml:space="preserve"> and “</w:t>
      </w:r>
      <w:r w:rsidRPr="003D6CFB">
        <w:rPr>
          <w:rFonts w:ascii="Arial" w:eastAsia="Times New Roman" w:hAnsi="Arial" w:cs="Arial"/>
          <w:i/>
          <w:iCs/>
        </w:rPr>
        <w:t>bright and morning sta</w:t>
      </w:r>
      <w:r w:rsidRPr="003D6CFB">
        <w:rPr>
          <w:rFonts w:ascii="Arial" w:eastAsia="Times New Roman" w:hAnsi="Arial" w:cs="Arial"/>
        </w:rPr>
        <w:t xml:space="preserve">r” in </w:t>
      </w:r>
      <w:hyperlink r:id="rId1029" w:history="1">
        <w:r w:rsidRPr="003D6CFB">
          <w:rPr>
            <w:rFonts w:ascii="Arial" w:eastAsia="Times New Roman" w:hAnsi="Arial" w:cs="Arial"/>
            <w:color w:val="0062B5"/>
            <w:u w:val="single"/>
          </w:rPr>
          <w:t>Revelation 22:16</w:t>
        </w:r>
      </w:hyperlink>
      <w:r w:rsidRPr="003D6CFB">
        <w:rPr>
          <w:rFonts w:ascii="Arial" w:eastAsia="Times New Roman" w:hAnsi="Arial" w:cs="Arial"/>
        </w:rPr>
        <w:t xml:space="preserve"> are used of Christ’s relationship with His Church (anticipating His reign), as the expression “</w:t>
      </w:r>
      <w:r w:rsidRPr="003D6CFB">
        <w:rPr>
          <w:rFonts w:ascii="Arial" w:eastAsia="Times New Roman" w:hAnsi="Arial" w:cs="Arial"/>
          <w:i/>
          <w:iCs/>
        </w:rPr>
        <w:t>Sun of righteousness</w:t>
      </w:r>
      <w:r w:rsidRPr="003D6CFB">
        <w:rPr>
          <w:rFonts w:ascii="Arial" w:eastAsia="Times New Roman" w:hAnsi="Arial" w:cs="Arial"/>
        </w:rPr>
        <w:t xml:space="preserve">” in </w:t>
      </w:r>
      <w:hyperlink r:id="rId1030" w:history="1">
        <w:r w:rsidRPr="003D6CFB">
          <w:rPr>
            <w:rFonts w:ascii="Arial" w:eastAsia="Times New Roman" w:hAnsi="Arial" w:cs="Arial"/>
            <w:color w:val="0062B5"/>
            <w:u w:val="single"/>
          </w:rPr>
          <w:t>Malachi 4:2</w:t>
        </w:r>
      </w:hyperlink>
      <w:r w:rsidRPr="003D6CFB">
        <w:rPr>
          <w:rFonts w:ascii="Arial" w:eastAsia="Times New Roman" w:hAnsi="Arial" w:cs="Arial"/>
        </w:rPr>
        <w:t xml:space="preserve"> is used of His relationship with Israel (anticipating His reign).</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i/>
          <w:iCs/>
        </w:rPr>
        <w:t>The morning star</w:t>
      </w:r>
      <w:r w:rsidRPr="003D6CFB">
        <w:rPr>
          <w:rFonts w:ascii="Arial" w:eastAsia="Times New Roman" w:hAnsi="Arial" w:cs="Arial"/>
        </w:rPr>
        <w:t xml:space="preserve"> appears in the sky before the dawn, shortly before </w:t>
      </w:r>
      <w:r w:rsidRPr="003D6CFB">
        <w:rPr>
          <w:rFonts w:ascii="Arial" w:eastAsia="Times New Roman" w:hAnsi="Arial" w:cs="Arial"/>
          <w:i/>
          <w:iCs/>
        </w:rPr>
        <w:t>the sun</w:t>
      </w:r>
      <w:r w:rsidRPr="003D6CFB">
        <w:rPr>
          <w:rFonts w:ascii="Arial" w:eastAsia="Times New Roman" w:hAnsi="Arial" w:cs="Arial"/>
        </w:rPr>
        <w:t xml:space="preserve"> appears on the horizon to lighten the sky.  The apparent thought is that Christ will appear as the “</w:t>
      </w:r>
      <w:r w:rsidRPr="003D6CFB">
        <w:rPr>
          <w:rFonts w:ascii="Arial" w:eastAsia="Times New Roman" w:hAnsi="Arial" w:cs="Arial"/>
          <w:i/>
          <w:iCs/>
        </w:rPr>
        <w:t>bright and morning star</w:t>
      </w:r>
      <w:r w:rsidRPr="003D6CFB">
        <w:rPr>
          <w:rFonts w:ascii="Arial" w:eastAsia="Times New Roman" w:hAnsi="Arial" w:cs="Arial"/>
        </w:rPr>
        <w:t>” for the Church near the close of the time of this world’s darkness; and He will appear to Israel, following the darkness, as the “</w:t>
      </w:r>
      <w:r w:rsidRPr="003D6CFB">
        <w:rPr>
          <w:rFonts w:ascii="Arial" w:eastAsia="Times New Roman" w:hAnsi="Arial" w:cs="Arial"/>
          <w:i/>
          <w:iCs/>
        </w:rPr>
        <w:t>Sun of righteousness . . . with healing in His wings</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Christ will first complete His dealings with the Church, with overcoming Christians being brought into a special, peculiar relationship with Him, </w:t>
      </w:r>
      <w:r w:rsidRPr="003D6CFB">
        <w:rPr>
          <w:rFonts w:ascii="Arial" w:eastAsia="Times New Roman" w:hAnsi="Arial" w:cs="Arial"/>
          <w:i/>
          <w:iCs/>
        </w:rPr>
        <w:t>anticipating their reign as co-heirs</w:t>
      </w:r>
      <w:r w:rsidRPr="003D6CFB">
        <w:rPr>
          <w:rFonts w:ascii="Arial" w:eastAsia="Times New Roman" w:hAnsi="Arial" w:cs="Arial"/>
        </w:rPr>
        <w:t xml:space="preserve">.  Christ will then turn to Israel and deal with His brethren after the flesh in such a fashion that their future confession, as recorded in Isaiah chapter fifty-three will include the statement (in fulfillment of </w:t>
      </w:r>
      <w:hyperlink r:id="rId1031" w:history="1">
        <w:r w:rsidRPr="003D6CFB">
          <w:rPr>
            <w:rFonts w:ascii="Arial" w:eastAsia="Times New Roman" w:hAnsi="Arial" w:cs="Arial"/>
            <w:color w:val="0062B5"/>
            <w:u w:val="single"/>
          </w:rPr>
          <w:t>Malachi 4:2</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But He was wounded for our transgressions, He was bruised for our iniquities; the chastisement for our peace was upon Him, and by His stripes we are healed.</w:t>
      </w:r>
      <w:r w:rsidRPr="003D6CFB">
        <w:rPr>
          <w:rFonts w:ascii="Arial" w:eastAsia="Times New Roman" w:hAnsi="Arial" w:cs="Arial"/>
        </w:rPr>
        <w:t xml:space="preserve"> (</w:t>
      </w:r>
      <w:hyperlink r:id="rId1032" w:history="1">
        <w:r w:rsidRPr="003D6CFB">
          <w:rPr>
            <w:rFonts w:ascii="Arial" w:eastAsia="Times New Roman" w:hAnsi="Arial" w:cs="Arial"/>
            <w:color w:val="0062B5"/>
            <w:u w:val="single"/>
          </w:rPr>
          <w:t>Isaiah 53:5</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Concluding Thoughts: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There is a battle presently being waged, it is being fought on two fronts, and the central issue involves </w:t>
      </w:r>
      <w:r w:rsidRPr="003D6CFB">
        <w:rPr>
          <w:rFonts w:ascii="Arial" w:eastAsia="Times New Roman" w:hAnsi="Arial" w:cs="Arial"/>
          <w:i/>
          <w:iCs/>
        </w:rPr>
        <w:t>governmental control over the earth</w:t>
      </w:r>
      <w:r w:rsidRPr="003D6CFB">
        <w:rPr>
          <w:rFonts w:ascii="Arial" w:eastAsia="Times New Roman" w:hAnsi="Arial" w:cs="Arial"/>
        </w:rPr>
        <w:t>.  This battle is being waged by Satan and his angels, and it is being waged against Israel on one front and against the Church on the other.</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God has demonstrated and continues to demonstrate to “</w:t>
      </w:r>
      <w:r w:rsidRPr="003D6CFB">
        <w:rPr>
          <w:rFonts w:ascii="Arial" w:eastAsia="Times New Roman" w:hAnsi="Arial" w:cs="Arial"/>
          <w:i/>
          <w:iCs/>
        </w:rPr>
        <w:t>the principalities and powers in heavenly places</w:t>
      </w:r>
      <w:r w:rsidRPr="003D6CFB">
        <w:rPr>
          <w:rFonts w:ascii="Arial" w:eastAsia="Times New Roman" w:hAnsi="Arial" w:cs="Arial"/>
        </w:rPr>
        <w:t>,” through Israel in the Old Testament and through the Church in the New Testament, that a completely new order of rulers (sons) is about to be brought upon the scene.  And Satan with his angels, continuing to have this demonstrated to them, remain constantly at war against these two creations God has called into existence to be heirs in the coming kingdom.</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Satan knew in the beginning when he sought governmental power and authority beyond that which had been delegated to him, seeking to be “</w:t>
      </w:r>
      <w:r w:rsidRPr="003D6CFB">
        <w:rPr>
          <w:rFonts w:ascii="Arial" w:eastAsia="Times New Roman" w:hAnsi="Arial" w:cs="Arial"/>
          <w:i/>
          <w:iCs/>
        </w:rPr>
        <w:t>like the Most High</w:t>
      </w:r>
      <w:r w:rsidRPr="003D6CFB">
        <w:rPr>
          <w:rFonts w:ascii="Arial" w:eastAsia="Times New Roman" w:hAnsi="Arial" w:cs="Arial"/>
        </w:rPr>
        <w:t>” (</w:t>
      </w:r>
      <w:hyperlink r:id="rId1033" w:history="1">
        <w:r w:rsidRPr="003D6CFB">
          <w:rPr>
            <w:rFonts w:ascii="Arial" w:eastAsia="Times New Roman" w:hAnsi="Arial" w:cs="Arial"/>
            <w:color w:val="0062B5"/>
            <w:u w:val="single"/>
          </w:rPr>
          <w:t>Isaiah 14:13-14</w:t>
        </w:r>
      </w:hyperlink>
      <w:r w:rsidRPr="003D6CFB">
        <w:rPr>
          <w:rFonts w:ascii="Arial" w:eastAsia="Times New Roman" w:hAnsi="Arial" w:cs="Arial"/>
        </w:rPr>
        <w:t>), that he must be wholly successful or face eternal judgment; and he knows today that failure in his onslaughts against Israel and the Church can only bring about his long-impending, awaiting judgment.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Thus, the picture we presently have set before us is that of warfare being waged by a mighty fallen celestial being and his minions — </w:t>
      </w:r>
      <w:r w:rsidRPr="003D6CFB">
        <w:rPr>
          <w:rFonts w:ascii="Arial" w:eastAsia="Times New Roman" w:hAnsi="Arial" w:cs="Arial"/>
          <w:i/>
          <w:iCs/>
        </w:rPr>
        <w:t>the god of this age and those ruling under him</w:t>
      </w:r>
      <w:r w:rsidRPr="003D6CFB">
        <w:rPr>
          <w:rFonts w:ascii="Arial" w:eastAsia="Times New Roman" w:hAnsi="Arial" w:cs="Arial"/>
        </w:rPr>
        <w:t xml:space="preserve"> — who knows that his time is short unless he can somehow thwart God’s plans and purposes concerning Israel and the Church.  That is what the warfare is about.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Satan knows from his own experience in the past that in failure there can be no room for mercy.  Resultantly, he placed a Jezebel in the Camp of Israel in the Old Testament, and he placed a Jezebel in the Church in the New Testament.  These two moves had to do with the </w:t>
      </w:r>
      <w:r w:rsidRPr="003D6CFB">
        <w:rPr>
          <w:rFonts w:ascii="Arial" w:eastAsia="Times New Roman" w:hAnsi="Arial" w:cs="Arial"/>
          <w:i/>
          <w:iCs/>
        </w:rPr>
        <w:t>deep things of Satan</w:t>
      </w:r>
      <w:r w:rsidRPr="003D6CFB">
        <w:rPr>
          <w:rFonts w:ascii="Arial" w:eastAsia="Times New Roman" w:hAnsi="Arial" w:cs="Arial"/>
        </w:rPr>
        <w:t xml:space="preserve">, he continues with </w:t>
      </w:r>
      <w:r w:rsidRPr="003D6CFB">
        <w:rPr>
          <w:rFonts w:ascii="Arial" w:eastAsia="Times New Roman" w:hAnsi="Arial" w:cs="Arial"/>
          <w:i/>
          <w:iCs/>
        </w:rPr>
        <w:t>his deep things</w:t>
      </w:r>
      <w:r w:rsidRPr="003D6CFB">
        <w:rPr>
          <w:rFonts w:ascii="Arial" w:eastAsia="Times New Roman" w:hAnsi="Arial" w:cs="Arial"/>
        </w:rPr>
        <w:t xml:space="preserve"> today, and he will continue as long as he is allowed to remain in power.</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i/>
          <w:iCs/>
        </w:rPr>
      </w:pPr>
      <w:r w:rsidRPr="003D6CFB">
        <w:rPr>
          <w:rFonts w:ascii="Arial" w:eastAsia="Times New Roman" w:hAnsi="Arial" w:cs="Arial"/>
          <w:i/>
          <w:iCs/>
        </w:rPr>
        <w:t>Nothing has changed in his plans and methods; nor will anything change, except a progressive intensification of his efforts as the dispensation draws to a close.</w:t>
      </w:r>
    </w:p>
    <w:p w:rsidR="00B72D6A" w:rsidRPr="003D6CFB" w:rsidRDefault="00B72D6A" w:rsidP="00B72D6A">
      <w:pPr>
        <w:rPr>
          <w:rFonts w:ascii="Arial" w:eastAsia="Times New Roman" w:hAnsi="Arial" w:cs="Arial"/>
          <w:iCs/>
        </w:rPr>
      </w:pPr>
      <w:r w:rsidRPr="003D6CFB">
        <w:rPr>
          <w:rFonts w:ascii="Arial" w:eastAsia="Times New Roman" w:hAnsi="Arial" w:cs="Arial"/>
          <w:iCs/>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bookmarkStart w:id="10" w:name="Clothed_in_White_Garments"/>
      <w:bookmarkEnd w:id="10"/>
      <w:r w:rsidRPr="003D6CFB">
        <w:rPr>
          <w:rFonts w:ascii="Arial" w:eastAsia="Times New Roman" w:hAnsi="Arial" w:cs="Arial"/>
        </w:rPr>
        <w:t>Chapter 9</w:t>
      </w:r>
    </w:p>
    <w:p w:rsidR="00B72D6A" w:rsidRPr="003D6CFB" w:rsidRDefault="00B72D6A" w:rsidP="00B72D6A">
      <w:pPr>
        <w:rPr>
          <w:rFonts w:ascii="Arial" w:eastAsia="Times New Roman" w:hAnsi="Arial" w:cs="Arial"/>
        </w:rPr>
      </w:pPr>
      <w:r w:rsidRPr="003D6CFB">
        <w:rPr>
          <w:rFonts w:ascii="Arial" w:eastAsia="Times New Roman" w:hAnsi="Arial" w:cs="Arial"/>
          <w:b/>
          <w:bCs/>
        </w:rPr>
        <w:t>Clothed in White Garments</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He who overcomes shall be clothed in white garments, and I will not blot out his name from the Book of Life; but I will confess his name before My Father and before His angels.</w:t>
      </w:r>
      <w:r w:rsidRPr="003D6CFB">
        <w:rPr>
          <w:rFonts w:ascii="Arial" w:eastAsia="Times New Roman" w:hAnsi="Arial" w:cs="Arial"/>
        </w:rPr>
        <w:t xml:space="preserve"> (</w:t>
      </w:r>
      <w:hyperlink r:id="rId1034" w:history="1">
        <w:r w:rsidRPr="003D6CFB">
          <w:rPr>
            <w:rFonts w:ascii="Arial" w:eastAsia="Times New Roman" w:hAnsi="Arial" w:cs="Arial"/>
            <w:color w:val="0062B5"/>
            <w:u w:val="single"/>
          </w:rPr>
          <w:t>Revelation 3:5</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message to the church in Sardis presents a continued, extended view of the “children” of the adulterous woman, Jezebel, from the preceding message to the church in Thyatira.  And matters can be viewed in this manner, as Scripture moves from one epistle to the next, for most of the Christians comprising the church in Sardis possessed a name that they </w:t>
      </w:r>
      <w:r w:rsidRPr="003D6CFB">
        <w:rPr>
          <w:rFonts w:ascii="Arial" w:eastAsia="Times New Roman" w:hAnsi="Arial" w:cs="Arial"/>
          <w:i/>
          <w:iCs/>
        </w:rPr>
        <w:t>lived</w:t>
      </w:r>
      <w:r w:rsidRPr="003D6CFB">
        <w:rPr>
          <w:rFonts w:ascii="Arial" w:eastAsia="Times New Roman" w:hAnsi="Arial" w:cs="Arial"/>
        </w:rPr>
        <w:t xml:space="preserve">, though they were actually </w:t>
      </w:r>
      <w:r w:rsidRPr="003D6CFB">
        <w:rPr>
          <w:rFonts w:ascii="Arial" w:eastAsia="Times New Roman" w:hAnsi="Arial" w:cs="Arial"/>
          <w:i/>
          <w:iCs/>
        </w:rPr>
        <w:t xml:space="preserve">dead </w:t>
      </w:r>
      <w:r w:rsidRPr="003D6CFB">
        <w:rPr>
          <w:rFonts w:ascii="Arial" w:eastAsia="Times New Roman" w:hAnsi="Arial" w:cs="Arial"/>
        </w:rPr>
        <w:t>(</w:t>
      </w:r>
      <w:hyperlink r:id="rId1035" w:history="1">
        <w:r w:rsidRPr="003D6CFB">
          <w:rPr>
            <w:rFonts w:ascii="Arial" w:eastAsia="Times New Roman" w:hAnsi="Arial" w:cs="Arial"/>
            <w:color w:val="0062B5"/>
            <w:u w:val="single"/>
          </w:rPr>
          <w:t>Revelation 3:1</w:t>
        </w:r>
      </w:hyperlink>
      <w:r w:rsidRPr="003D6CFB">
        <w:rPr>
          <w:rFonts w:ascii="Arial" w:eastAsia="Times New Roman" w:hAnsi="Arial" w:cs="Arial"/>
        </w:rPr>
        <w:t xml:space="preserve">; </w:t>
      </w:r>
      <w:r w:rsidRPr="003D6CFB">
        <w:rPr>
          <w:rFonts w:ascii="Arial" w:eastAsia="Times New Roman" w:hAnsi="Arial" w:cs="Arial"/>
          <w:i/>
          <w:iCs/>
        </w:rPr>
        <w:t>cf</w:t>
      </w:r>
      <w:r w:rsidRPr="003D6CFB">
        <w:rPr>
          <w:rFonts w:ascii="Arial" w:eastAsia="Times New Roman" w:hAnsi="Arial" w:cs="Arial"/>
        </w:rPr>
        <w:t xml:space="preserve">. </w:t>
      </w:r>
      <w:hyperlink r:id="rId1036" w:history="1">
        <w:r w:rsidRPr="003D6CFB">
          <w:rPr>
            <w:rFonts w:ascii="Arial" w:eastAsia="Times New Roman" w:hAnsi="Arial" w:cs="Arial"/>
            <w:color w:val="0062B5"/>
            <w:u w:val="single"/>
          </w:rPr>
          <w:t>Revelation 2:23</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Along with a continued, extended view of the church in this </w:t>
      </w:r>
      <w:r w:rsidRPr="003D6CFB">
        <w:rPr>
          <w:rFonts w:ascii="Arial" w:eastAsia="Times New Roman" w:hAnsi="Arial" w:cs="Arial"/>
          <w:i/>
          <w:iCs/>
        </w:rPr>
        <w:t>spiritually destitute condition</w:t>
      </w:r>
      <w:r w:rsidRPr="003D6CFB">
        <w:rPr>
          <w:rFonts w:ascii="Arial" w:eastAsia="Times New Roman" w:hAnsi="Arial" w:cs="Arial"/>
        </w:rPr>
        <w:t>, attention is also called to a “</w:t>
      </w:r>
      <w:r w:rsidRPr="003D6CFB">
        <w:rPr>
          <w:rFonts w:ascii="Arial" w:eastAsia="Times New Roman" w:hAnsi="Arial" w:cs="Arial"/>
          <w:i/>
          <w:iCs/>
        </w:rPr>
        <w:t>few names even in Sardis who have not defiled their garments</w:t>
      </w:r>
      <w:r w:rsidRPr="003D6CFB">
        <w:rPr>
          <w:rFonts w:ascii="Arial" w:eastAsia="Times New Roman" w:hAnsi="Arial" w:cs="Arial"/>
        </w:rPr>
        <w:t>” (</w:t>
      </w:r>
      <w:hyperlink r:id="rId1037" w:history="1">
        <w:r w:rsidRPr="003D6CFB">
          <w:rPr>
            <w:rFonts w:ascii="Arial" w:eastAsia="Times New Roman" w:hAnsi="Arial" w:cs="Arial"/>
            <w:color w:val="0062B5"/>
            <w:u w:val="single"/>
          </w:rPr>
          <w:t>Revelation 3:4</w:t>
        </w:r>
      </w:hyperlink>
      <w:r w:rsidRPr="003D6CFB">
        <w:rPr>
          <w:rFonts w:ascii="Arial" w:eastAsia="Times New Roman" w:hAnsi="Arial" w:cs="Arial"/>
        </w:rPr>
        <w:t>).  Thus, there was a remnant within this church, comparable to the remnant of seven thousand who had not bowed their knee to Baal during Elijah and Jezebel’s day in the Old Testament (</w:t>
      </w:r>
      <w:hyperlink r:id="rId1038" w:history="1">
        <w:r w:rsidRPr="003D6CFB">
          <w:rPr>
            <w:rFonts w:ascii="Arial" w:eastAsia="Times New Roman" w:hAnsi="Arial" w:cs="Arial"/>
            <w:color w:val="0062B5"/>
            <w:u w:val="single"/>
          </w:rPr>
          <w:t>1 Kings 19:18</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This remnant in the Church in Sardis was comprised of those Christians presently overcoming the world, the flesh, and the devil.  And these are the ones who will one day be revealed as overcomers, subsequently realizing the overcomer’s promises during the 1,000-year reign of Christ.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Many expositors have sought to associate the church in Sardis with the Reformation period in Church history, which began with events during the sixteenth century.  The allusion to this period of time and beyond — if the message to the church in Sardis is to be associated with a particular period in Church history (though not really to the Reformation </w:t>
      </w:r>
      <w:r w:rsidRPr="003D6CFB">
        <w:rPr>
          <w:rFonts w:ascii="Arial" w:eastAsia="Times New Roman" w:hAnsi="Arial" w:cs="Arial"/>
          <w:i/>
          <w:iCs/>
        </w:rPr>
        <w:t>per se</w:t>
      </w:r>
      <w:r w:rsidRPr="003D6CFB">
        <w:rPr>
          <w:rFonts w:ascii="Arial" w:eastAsia="Times New Roman" w:hAnsi="Arial" w:cs="Arial"/>
        </w:rPr>
        <w:t>) — would appear to be correct, with the emphasis placed in two realms:</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1) That which continued in existence within the mainstream of Christendom from the days represented by the preceding message to the church in Thyatira.</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2) That which would ultimately result within a smaller segment of Christendom because of the Reformation, represented by the succeeding message to the church in Philadelphia.</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And as previously seen, these two segments of the church in Sardis were represented by </w:t>
      </w:r>
      <w:r w:rsidRPr="003D6CFB">
        <w:rPr>
          <w:rFonts w:ascii="Arial" w:eastAsia="Times New Roman" w:hAnsi="Arial" w:cs="Arial"/>
          <w:i/>
          <w:iCs/>
        </w:rPr>
        <w:t>those who were dead</w:t>
      </w:r>
      <w:r w:rsidRPr="003D6CFB">
        <w:rPr>
          <w:rFonts w:ascii="Arial" w:eastAsia="Times New Roman" w:hAnsi="Arial" w:cs="Arial"/>
        </w:rPr>
        <w:t xml:space="preserve"> (</w:t>
      </w:r>
      <w:hyperlink r:id="rId1039" w:history="1">
        <w:r w:rsidRPr="003D6CFB">
          <w:rPr>
            <w:rFonts w:ascii="Arial" w:eastAsia="Times New Roman" w:hAnsi="Arial" w:cs="Arial"/>
            <w:color w:val="0062B5"/>
            <w:u w:val="single"/>
          </w:rPr>
          <w:t>Revelation 3:1</w:t>
        </w:r>
      </w:hyperlink>
      <w:r w:rsidRPr="003D6CFB">
        <w:rPr>
          <w:rFonts w:ascii="Arial" w:eastAsia="Times New Roman" w:hAnsi="Arial" w:cs="Arial"/>
        </w:rPr>
        <w:t xml:space="preserve">) and by </w:t>
      </w:r>
      <w:r w:rsidRPr="003D6CFB">
        <w:rPr>
          <w:rFonts w:ascii="Arial" w:eastAsia="Times New Roman" w:hAnsi="Arial" w:cs="Arial"/>
          <w:i/>
          <w:iCs/>
        </w:rPr>
        <w:t>those who had not defiled their garments</w:t>
      </w:r>
      <w:r w:rsidRPr="003D6CFB">
        <w:rPr>
          <w:rFonts w:ascii="Arial" w:eastAsia="Times New Roman" w:hAnsi="Arial" w:cs="Arial"/>
        </w:rPr>
        <w:t xml:space="preserve"> (</w:t>
      </w:r>
      <w:hyperlink r:id="rId1040" w:history="1">
        <w:r w:rsidRPr="003D6CFB">
          <w:rPr>
            <w:rFonts w:ascii="Arial" w:eastAsia="Times New Roman" w:hAnsi="Arial" w:cs="Arial"/>
            <w:color w:val="0062B5"/>
            <w:u w:val="single"/>
          </w:rPr>
          <w:t>Revelation 3:4</w:t>
        </w:r>
      </w:hyperlink>
      <w:r w:rsidRPr="003D6CFB">
        <w:rPr>
          <w:rFonts w:ascii="Arial" w:eastAsia="Times New Roman" w:hAnsi="Arial" w:cs="Arial"/>
        </w:rPr>
        <w:t>).  The following two epistles, the messages to the church in Philadelphia and the church in Laodicea, then project these two segments of Christendom on into the latter days of the dispensation.  They will exist side-by-side for a time, with the Church increasingly becoming more and more Laodicean, “</w:t>
      </w:r>
      <w:r w:rsidRPr="003D6CFB">
        <w:rPr>
          <w:rFonts w:ascii="Arial" w:eastAsia="Times New Roman" w:hAnsi="Arial" w:cs="Arial"/>
          <w:i/>
          <w:iCs/>
        </w:rPr>
        <w:t>until the whole</w:t>
      </w:r>
      <w:r w:rsidRPr="003D6CFB">
        <w:rPr>
          <w:rFonts w:ascii="Arial" w:eastAsia="Times New Roman" w:hAnsi="Arial" w:cs="Arial"/>
        </w:rPr>
        <w:t>” has been leavened (</w:t>
      </w:r>
      <w:r w:rsidRPr="003D6CFB">
        <w:rPr>
          <w:rFonts w:ascii="Arial" w:eastAsia="Times New Roman" w:hAnsi="Arial" w:cs="Arial"/>
          <w:i/>
          <w:iCs/>
        </w:rPr>
        <w:t>cf</w:t>
      </w:r>
      <w:r w:rsidRPr="003D6CFB">
        <w:rPr>
          <w:rFonts w:ascii="Arial" w:eastAsia="Times New Roman" w:hAnsi="Arial" w:cs="Arial"/>
        </w:rPr>
        <w:t xml:space="preserve">. </w:t>
      </w:r>
      <w:hyperlink r:id="rId1041" w:history="1">
        <w:r w:rsidRPr="003D6CFB">
          <w:rPr>
            <w:rFonts w:ascii="Arial" w:eastAsia="Times New Roman" w:hAnsi="Arial" w:cs="Arial"/>
            <w:color w:val="0062B5"/>
            <w:u w:val="single"/>
          </w:rPr>
          <w:t>Matthew 13:33</w:t>
        </w:r>
      </w:hyperlink>
      <w:r w:rsidRPr="003D6CFB">
        <w:rPr>
          <w:rFonts w:ascii="Arial" w:eastAsia="Times New Roman" w:hAnsi="Arial" w:cs="Arial"/>
        </w:rPr>
        <w:t xml:space="preserve">; </w:t>
      </w:r>
      <w:hyperlink r:id="rId1042" w:history="1">
        <w:r w:rsidRPr="003D6CFB">
          <w:rPr>
            <w:rFonts w:ascii="Arial" w:eastAsia="Times New Roman" w:hAnsi="Arial" w:cs="Arial"/>
            <w:color w:val="0062B5"/>
            <w:u w:val="single"/>
          </w:rPr>
          <w:t>Luke 18:8</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Reformation itself was not a recovery of the doctrine surrounding “</w:t>
      </w:r>
      <w:r w:rsidRPr="003D6CFB">
        <w:rPr>
          <w:rFonts w:ascii="Arial" w:eastAsia="Times New Roman" w:hAnsi="Arial" w:cs="Arial"/>
          <w:i/>
          <w:iCs/>
        </w:rPr>
        <w:t>that blessed hope</w:t>
      </w:r>
      <w:r w:rsidRPr="003D6CFB">
        <w:rPr>
          <w:rFonts w:ascii="Arial" w:eastAsia="Times New Roman" w:hAnsi="Arial" w:cs="Arial"/>
        </w:rPr>
        <w:t>” but rather a recovery of the doctrine of salvation by grace through faith.  The reformers gave little attention to events surrounding Christ’s return.  Although they knew Christ would return at some future date, they turned their attention almost exclusively to evangelizing the unsaved.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Many of the reformers looked upon the Church as an instrument through which God would ultimately effect world conversion, something to be accomplished </w:t>
      </w:r>
      <w:r w:rsidRPr="003D6CFB">
        <w:rPr>
          <w:rFonts w:ascii="Arial" w:eastAsia="Times New Roman" w:hAnsi="Arial" w:cs="Arial"/>
          <w:i/>
          <w:iCs/>
        </w:rPr>
        <w:t xml:space="preserve">prior </w:t>
      </w:r>
      <w:r w:rsidRPr="003D6CFB">
        <w:rPr>
          <w:rFonts w:ascii="Arial" w:eastAsia="Times New Roman" w:hAnsi="Arial" w:cs="Arial"/>
        </w:rPr>
        <w:t>to His Son’s return.  And, to these men, Satan’s main thrust to counter this goal was channeled through the Roman Catholic Church, with each succeeding pope holding the dubious honor of being the Antichrist.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origin of much of the false postmillennial thought, still present to some extent in Christendom today, can be traced to the eschatological views held by many of the reformers.  Postmillennial thought in Christendom today though is usually seen in a different form than in the past.  Today, it can be seen mainly in an increasingly popular ideology known as </w:t>
      </w:r>
      <w:r w:rsidRPr="003D6CFB">
        <w:rPr>
          <w:rFonts w:ascii="Arial" w:eastAsia="Times New Roman" w:hAnsi="Arial" w:cs="Arial"/>
          <w:i/>
          <w:iCs/>
        </w:rPr>
        <w:t>theonomy</w:t>
      </w:r>
      <w:r w:rsidRPr="003D6CFB">
        <w:rPr>
          <w:rFonts w:ascii="Arial" w:eastAsia="Times New Roman" w:hAnsi="Arial" w:cs="Arial"/>
        </w:rPr>
        <w:t>.  This is a name given to the false teaching that the Church will be instrumental in bringing about the kingdom of God on earth by and through gradually taking control of the present government under Satan.</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However, there is another side to the picture surrounding the course that Christendom began to take at the time of the Reformation.  The truth concerning the return of Christ within the framework of premillennial thought, also present within the Church today, is something that likewise grew out of the Reformation.</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During the seventeenth century, small numbers of Bible students in Europe (who, themselves, were among those ultimately reached with the true message of the gospel of the grace of God as a result of the Reformation) began turning their attention to the prophetic Scriptures.  Their work was furthered by other students in the eighteenth century; but the main impetus awaited the work of students in the nineteenth century, who built upon and brought to fruition the work of their predecessors.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It was during this latter period that the great advances in prophetic study were made, according a proper treatment to the numerous truths surrounding Christ’s return.  The recovery of these truths was accompanied by a great resurgence in missionary endeavor, and it is this </w:t>
      </w:r>
      <w:r w:rsidRPr="003D6CFB">
        <w:rPr>
          <w:rFonts w:ascii="Arial" w:eastAsia="Times New Roman" w:hAnsi="Arial" w:cs="Arial"/>
          <w:i/>
          <w:iCs/>
        </w:rPr>
        <w:t xml:space="preserve">recovery </w:t>
      </w:r>
      <w:r w:rsidRPr="003D6CFB">
        <w:rPr>
          <w:rFonts w:ascii="Arial" w:eastAsia="Times New Roman" w:hAnsi="Arial" w:cs="Arial"/>
        </w:rPr>
        <w:t xml:space="preserve">and </w:t>
      </w:r>
      <w:r w:rsidRPr="003D6CFB">
        <w:rPr>
          <w:rFonts w:ascii="Arial" w:eastAsia="Times New Roman" w:hAnsi="Arial" w:cs="Arial"/>
          <w:i/>
          <w:iCs/>
        </w:rPr>
        <w:t xml:space="preserve">resurgence </w:t>
      </w:r>
      <w:r w:rsidRPr="003D6CFB">
        <w:rPr>
          <w:rFonts w:ascii="Arial" w:eastAsia="Times New Roman" w:hAnsi="Arial" w:cs="Arial"/>
        </w:rPr>
        <w:t>that appears to mark the beginning of that period covered concurrently by the messages to the church in Philadelphia and the church in Laodicea.</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There is nothing bad said about the church in Philadelphia, and there is nothing </w:t>
      </w:r>
      <w:r w:rsidRPr="003D6CFB">
        <w:rPr>
          <w:rFonts w:ascii="Arial" w:eastAsia="Times New Roman" w:hAnsi="Arial" w:cs="Arial"/>
          <w:i/>
          <w:iCs/>
        </w:rPr>
        <w:t xml:space="preserve">good </w:t>
      </w:r>
      <w:r w:rsidRPr="003D6CFB">
        <w:rPr>
          <w:rFonts w:ascii="Arial" w:eastAsia="Times New Roman" w:hAnsi="Arial" w:cs="Arial"/>
        </w:rPr>
        <w:t>said about the church in Laodicea.  An apex of the outworking of that which had its beginning during the days of Martin Luther can be seen in the message to the church in Philadelphia.  And the end of that which began centuries earlier — seen on the one hand when the leaven was placed in the three measures of meal, and on the other hand through that which occurred during the days of Constantine and the ensuing years — can be seen reaching its completion at the end of the dispensation in the message to the church in Laodicea.</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Dead . . . Not Defiled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thought of many of those in the church in Sardis described as </w:t>
      </w:r>
      <w:r w:rsidRPr="003D6CFB">
        <w:rPr>
          <w:rFonts w:ascii="Arial" w:eastAsia="Times New Roman" w:hAnsi="Arial" w:cs="Arial"/>
          <w:i/>
          <w:iCs/>
        </w:rPr>
        <w:t>living, but being dead</w:t>
      </w:r>
      <w:r w:rsidRPr="003D6CFB">
        <w:rPr>
          <w:rFonts w:ascii="Arial" w:eastAsia="Times New Roman" w:hAnsi="Arial" w:cs="Arial"/>
        </w:rPr>
        <w:t>, must be looked upon in an opposite sense to the thought of a few in the church having garments that were “</w:t>
      </w:r>
      <w:r w:rsidRPr="003D6CFB">
        <w:rPr>
          <w:rFonts w:ascii="Arial" w:eastAsia="Times New Roman" w:hAnsi="Arial" w:cs="Arial"/>
          <w:i/>
          <w:iCs/>
        </w:rPr>
        <w:t>not defiled</w:t>
      </w:r>
      <w:r w:rsidRPr="003D6CFB">
        <w:rPr>
          <w:rFonts w:ascii="Arial" w:eastAsia="Times New Roman" w:hAnsi="Arial" w:cs="Arial"/>
        </w:rPr>
        <w:t>” (</w:t>
      </w:r>
      <w:hyperlink r:id="rId1043" w:history="1">
        <w:r w:rsidRPr="003D6CFB">
          <w:rPr>
            <w:rFonts w:ascii="Arial" w:eastAsia="Times New Roman" w:hAnsi="Arial" w:cs="Arial"/>
            <w:color w:val="0062B5"/>
            <w:u w:val="single"/>
          </w:rPr>
          <w:t>Revelation 3:1</w:t>
        </w:r>
      </w:hyperlink>
      <w:r w:rsidRPr="003D6CFB">
        <w:rPr>
          <w:rFonts w:ascii="Arial" w:eastAsia="Times New Roman" w:hAnsi="Arial" w:cs="Arial"/>
        </w:rPr>
        <w:t xml:space="preserve">, </w:t>
      </w:r>
      <w:hyperlink r:id="rId1044" w:history="1">
        <w:r w:rsidRPr="003D6CFB">
          <w:rPr>
            <w:rFonts w:ascii="Arial" w:eastAsia="Times New Roman" w:hAnsi="Arial" w:cs="Arial"/>
            <w:color w:val="0062B5"/>
            <w:u w:val="single"/>
          </w:rPr>
          <w:t>4</w:t>
        </w:r>
      </w:hyperlink>
      <w:r w:rsidRPr="003D6CFB">
        <w:rPr>
          <w:rFonts w:ascii="Arial" w:eastAsia="Times New Roman" w:hAnsi="Arial" w:cs="Arial"/>
        </w:rPr>
        <w:t>).  In this sense, “</w:t>
      </w:r>
      <w:r w:rsidRPr="003D6CFB">
        <w:rPr>
          <w:rFonts w:ascii="Arial" w:eastAsia="Times New Roman" w:hAnsi="Arial" w:cs="Arial"/>
          <w:i/>
          <w:iCs/>
        </w:rPr>
        <w:t>dead</w:t>
      </w:r>
      <w:r w:rsidRPr="003D6CFB">
        <w:rPr>
          <w:rFonts w:ascii="Arial" w:eastAsia="Times New Roman" w:hAnsi="Arial" w:cs="Arial"/>
        </w:rPr>
        <w:t xml:space="preserve">” would be equated with </w:t>
      </w:r>
      <w:r w:rsidRPr="003D6CFB">
        <w:rPr>
          <w:rFonts w:ascii="Arial" w:eastAsia="Times New Roman" w:hAnsi="Arial" w:cs="Arial"/>
          <w:i/>
          <w:iCs/>
        </w:rPr>
        <w:t>defiled</w:t>
      </w:r>
      <w:r w:rsidRPr="003D6CFB">
        <w:rPr>
          <w:rFonts w:ascii="Arial" w:eastAsia="Times New Roman" w:hAnsi="Arial" w:cs="Arial"/>
        </w:rPr>
        <w:t>, and “</w:t>
      </w:r>
      <w:r w:rsidRPr="003D6CFB">
        <w:rPr>
          <w:rFonts w:ascii="Arial" w:eastAsia="Times New Roman" w:hAnsi="Arial" w:cs="Arial"/>
          <w:i/>
          <w:iCs/>
        </w:rPr>
        <w:t>not defiled</w:t>
      </w:r>
      <w:r w:rsidRPr="003D6CFB">
        <w:rPr>
          <w:rFonts w:ascii="Arial" w:eastAsia="Times New Roman" w:hAnsi="Arial" w:cs="Arial"/>
        </w:rPr>
        <w:t xml:space="preserve">” would be equated with </w:t>
      </w:r>
      <w:r w:rsidRPr="003D6CFB">
        <w:rPr>
          <w:rFonts w:ascii="Arial" w:eastAsia="Times New Roman" w:hAnsi="Arial" w:cs="Arial"/>
          <w:i/>
          <w:iCs/>
        </w:rPr>
        <w:t>living</w:t>
      </w:r>
      <w:r w:rsidRPr="003D6CFB">
        <w:rPr>
          <w:rFonts w:ascii="Arial" w:eastAsia="Times New Roman" w:hAnsi="Arial" w:cs="Arial"/>
        </w:rPr>
        <w:t xml:space="preserve">.  Christians alone are in view, those capable of producing </w:t>
      </w:r>
      <w:r w:rsidRPr="003D6CFB">
        <w:rPr>
          <w:rFonts w:ascii="Arial" w:eastAsia="Times New Roman" w:hAnsi="Arial" w:cs="Arial"/>
          <w:i/>
          <w:iCs/>
        </w:rPr>
        <w:t xml:space="preserve">works </w:t>
      </w:r>
      <w:r w:rsidRPr="003D6CFB">
        <w:rPr>
          <w:rFonts w:ascii="Arial" w:eastAsia="Times New Roman" w:hAnsi="Arial" w:cs="Arial"/>
        </w:rPr>
        <w:t>pleasing to the Lord (</w:t>
      </w:r>
      <w:hyperlink r:id="rId1045" w:history="1">
        <w:r w:rsidRPr="003D6CFB">
          <w:rPr>
            <w:rFonts w:ascii="Arial" w:eastAsia="Times New Roman" w:hAnsi="Arial" w:cs="Arial"/>
            <w:color w:val="0062B5"/>
            <w:u w:val="single"/>
          </w:rPr>
          <w:t>Revelation 3:1-2</w:t>
        </w:r>
      </w:hyperlink>
      <w:r w:rsidRPr="003D6CFB">
        <w:rPr>
          <w:rFonts w:ascii="Arial" w:eastAsia="Times New Roman" w:hAnsi="Arial" w:cs="Arial"/>
        </w:rPr>
        <w:t xml:space="preserve">; </w:t>
      </w:r>
      <w:r w:rsidRPr="003D6CFB">
        <w:rPr>
          <w:rFonts w:ascii="Arial" w:eastAsia="Times New Roman" w:hAnsi="Arial" w:cs="Arial"/>
          <w:i/>
          <w:iCs/>
        </w:rPr>
        <w:t>cf</w:t>
      </w:r>
      <w:r w:rsidRPr="003D6CFB">
        <w:rPr>
          <w:rFonts w:ascii="Arial" w:eastAsia="Times New Roman" w:hAnsi="Arial" w:cs="Arial"/>
        </w:rPr>
        <w:t xml:space="preserve">. </w:t>
      </w:r>
      <w:hyperlink r:id="rId1046" w:history="1">
        <w:r w:rsidRPr="003D6CFB">
          <w:rPr>
            <w:rFonts w:ascii="Arial" w:eastAsia="Times New Roman" w:hAnsi="Arial" w:cs="Arial"/>
            <w:color w:val="0062B5"/>
            <w:u w:val="single"/>
          </w:rPr>
          <w:t>Ephesians 2:10</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“Death” in a </w:t>
      </w:r>
      <w:r w:rsidRPr="003D6CFB">
        <w:rPr>
          <w:rFonts w:ascii="Arial" w:eastAsia="Times New Roman" w:hAnsi="Arial" w:cs="Arial"/>
          <w:i/>
          <w:iCs/>
        </w:rPr>
        <w:t>spiritual sense</w:t>
      </w:r>
      <w:r w:rsidRPr="003D6CFB">
        <w:rPr>
          <w:rFonts w:ascii="Arial" w:eastAsia="Times New Roman" w:hAnsi="Arial" w:cs="Arial"/>
        </w:rPr>
        <w:t xml:space="preserve"> is associated with both the unregenerate and the regenerate.  The unregenerate are spoken of as being “</w:t>
      </w:r>
      <w:r w:rsidRPr="003D6CFB">
        <w:rPr>
          <w:rFonts w:ascii="Arial" w:eastAsia="Times New Roman" w:hAnsi="Arial" w:cs="Arial"/>
          <w:i/>
          <w:iCs/>
        </w:rPr>
        <w:t>dead in trespasses and sins</w:t>
      </w:r>
      <w:r w:rsidRPr="003D6CFB">
        <w:rPr>
          <w:rFonts w:ascii="Arial" w:eastAsia="Times New Roman" w:hAnsi="Arial" w:cs="Arial"/>
        </w:rPr>
        <w:t xml:space="preserve">” because of </w:t>
      </w:r>
      <w:r w:rsidRPr="003D6CFB">
        <w:rPr>
          <w:rFonts w:ascii="Arial" w:eastAsia="Times New Roman" w:hAnsi="Arial" w:cs="Arial"/>
          <w:i/>
          <w:iCs/>
        </w:rPr>
        <w:t xml:space="preserve">unbelief </w:t>
      </w:r>
      <w:r w:rsidRPr="003D6CFB">
        <w:rPr>
          <w:rFonts w:ascii="Arial" w:eastAsia="Times New Roman" w:hAnsi="Arial" w:cs="Arial"/>
        </w:rPr>
        <w:t>(</w:t>
      </w:r>
      <w:hyperlink r:id="rId1047" w:history="1">
        <w:r w:rsidRPr="003D6CFB">
          <w:rPr>
            <w:rFonts w:ascii="Arial" w:eastAsia="Times New Roman" w:hAnsi="Arial" w:cs="Arial"/>
            <w:color w:val="0062B5"/>
            <w:u w:val="single"/>
          </w:rPr>
          <w:t>Ephesians 2:1</w:t>
        </w:r>
      </w:hyperlink>
      <w:r w:rsidRPr="003D6CFB">
        <w:rPr>
          <w:rFonts w:ascii="Arial" w:eastAsia="Times New Roman" w:hAnsi="Arial" w:cs="Arial"/>
        </w:rPr>
        <w:t xml:space="preserve">); and the regenerate can be spoken of in the sense that they are presented in </w:t>
      </w:r>
      <w:hyperlink r:id="rId1048" w:history="1">
        <w:r w:rsidRPr="003D6CFB">
          <w:rPr>
            <w:rFonts w:ascii="Arial" w:eastAsia="Times New Roman" w:hAnsi="Arial" w:cs="Arial"/>
            <w:color w:val="0062B5"/>
            <w:u w:val="single"/>
          </w:rPr>
          <w:t>Revelation 3:1</w:t>
        </w:r>
      </w:hyperlink>
      <w:r w:rsidRPr="003D6CFB">
        <w:rPr>
          <w:rFonts w:ascii="Arial" w:eastAsia="Times New Roman" w:hAnsi="Arial" w:cs="Arial"/>
        </w:rPr>
        <w:t xml:space="preserve"> — </w:t>
      </w:r>
      <w:r w:rsidRPr="003D6CFB">
        <w:rPr>
          <w:rFonts w:ascii="Arial" w:eastAsia="Times New Roman" w:hAnsi="Arial" w:cs="Arial"/>
          <w:i/>
          <w:iCs/>
        </w:rPr>
        <w:t>living, but being dead</w:t>
      </w:r>
      <w:r w:rsidRPr="003D6CFB">
        <w:rPr>
          <w:rFonts w:ascii="Arial" w:eastAsia="Times New Roman" w:hAnsi="Arial" w:cs="Arial"/>
        </w:rPr>
        <w:t xml:space="preserve"> —  because of </w:t>
      </w:r>
      <w:r w:rsidRPr="003D6CFB">
        <w:rPr>
          <w:rFonts w:ascii="Arial" w:eastAsia="Times New Roman" w:hAnsi="Arial" w:cs="Arial"/>
          <w:i/>
          <w:iCs/>
        </w:rPr>
        <w:t xml:space="preserve">unfaithfulness </w:t>
      </w:r>
      <w:r w:rsidRPr="003D6CFB">
        <w:rPr>
          <w:rFonts w:ascii="Arial" w:eastAsia="Times New Roman" w:hAnsi="Arial" w:cs="Arial"/>
        </w:rPr>
        <w:t>(</w:t>
      </w:r>
      <w:r w:rsidRPr="003D6CFB">
        <w:rPr>
          <w:rFonts w:ascii="Arial" w:eastAsia="Times New Roman" w:hAnsi="Arial" w:cs="Arial"/>
          <w:i/>
          <w:iCs/>
        </w:rPr>
        <w:t>cf</w:t>
      </w:r>
      <w:r w:rsidRPr="003D6CFB">
        <w:rPr>
          <w:rFonts w:ascii="Arial" w:eastAsia="Times New Roman" w:hAnsi="Arial" w:cs="Arial"/>
        </w:rPr>
        <w:t xml:space="preserve">. </w:t>
      </w:r>
      <w:hyperlink r:id="rId1049" w:history="1">
        <w:r w:rsidRPr="003D6CFB">
          <w:rPr>
            <w:rFonts w:ascii="Arial" w:eastAsia="Times New Roman" w:hAnsi="Arial" w:cs="Arial"/>
            <w:color w:val="0062B5"/>
            <w:u w:val="single"/>
          </w:rPr>
          <w:t>1 Timothy 5:6</w:t>
        </w:r>
      </w:hyperlink>
      <w:r w:rsidRPr="003D6CFB">
        <w:rPr>
          <w:rFonts w:ascii="Arial" w:eastAsia="Times New Roman" w:hAnsi="Arial" w:cs="Arial"/>
        </w:rPr>
        <w:t xml:space="preserve">; </w:t>
      </w:r>
      <w:hyperlink r:id="rId1050" w:history="1">
        <w:r w:rsidRPr="003D6CFB">
          <w:rPr>
            <w:rFonts w:ascii="Arial" w:eastAsia="Times New Roman" w:hAnsi="Arial" w:cs="Arial"/>
            <w:color w:val="0062B5"/>
            <w:u w:val="single"/>
          </w:rPr>
          <w:t>James 5:5</w:t>
        </w:r>
      </w:hyperlink>
      <w:r w:rsidRPr="003D6CFB">
        <w:rPr>
          <w:rFonts w:ascii="Arial" w:eastAsia="Times New Roman" w:hAnsi="Arial" w:cs="Arial"/>
        </w:rPr>
        <w:t xml:space="preserve">), associated with what James calls </w:t>
      </w:r>
      <w:r w:rsidRPr="003D6CFB">
        <w:rPr>
          <w:rFonts w:ascii="Arial" w:eastAsia="Times New Roman" w:hAnsi="Arial" w:cs="Arial"/>
          <w:i/>
          <w:iCs/>
        </w:rPr>
        <w:t>a dead faith.</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(Note that the words “faith” and “believe” are cognate words in the Greek text.  The former is a noun and the latter a verb.  And either word can be used to refer to the same thing [</w:t>
      </w:r>
      <w:r w:rsidRPr="003D6CFB">
        <w:rPr>
          <w:rFonts w:ascii="Arial" w:eastAsia="Times New Roman" w:hAnsi="Arial" w:cs="Arial"/>
          <w:i/>
          <w:iCs/>
        </w:rPr>
        <w:t>e.g.</w:t>
      </w:r>
      <w:r w:rsidRPr="003D6CFB">
        <w:rPr>
          <w:rFonts w:ascii="Arial" w:eastAsia="Times New Roman" w:hAnsi="Arial" w:cs="Arial"/>
        </w:rPr>
        <w:t xml:space="preserve">, </w:t>
      </w:r>
      <w:hyperlink r:id="rId1051" w:history="1">
        <w:r w:rsidRPr="003D6CFB">
          <w:rPr>
            <w:rFonts w:ascii="Arial" w:eastAsia="Times New Roman" w:hAnsi="Arial" w:cs="Arial"/>
            <w:color w:val="0062B5"/>
            <w:u w:val="single"/>
          </w:rPr>
          <w:t>Acts 16:31</w:t>
        </w:r>
      </w:hyperlink>
      <w:r w:rsidRPr="003D6CFB">
        <w:rPr>
          <w:rFonts w:ascii="Arial" w:eastAsia="Times New Roman" w:hAnsi="Arial" w:cs="Arial"/>
        </w:rPr>
        <w:t xml:space="preserve">; </w:t>
      </w:r>
      <w:hyperlink r:id="rId1052" w:history="1">
        <w:r w:rsidRPr="003D6CFB">
          <w:rPr>
            <w:rFonts w:ascii="Arial" w:eastAsia="Times New Roman" w:hAnsi="Arial" w:cs="Arial"/>
            <w:color w:val="0062B5"/>
            <w:u w:val="single"/>
          </w:rPr>
          <w:t>Ephesians 2:8</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James is the great epistle dealing with </w:t>
      </w:r>
      <w:r w:rsidRPr="003D6CFB">
        <w:rPr>
          <w:rFonts w:ascii="Arial" w:eastAsia="Times New Roman" w:hAnsi="Arial" w:cs="Arial"/>
          <w:i/>
          <w:iCs/>
        </w:rPr>
        <w:t xml:space="preserve">faith </w:t>
      </w:r>
      <w:r w:rsidRPr="003D6CFB">
        <w:rPr>
          <w:rFonts w:ascii="Arial" w:eastAsia="Times New Roman" w:hAnsi="Arial" w:cs="Arial"/>
        </w:rPr>
        <w:t xml:space="preserve">and </w:t>
      </w:r>
      <w:r w:rsidRPr="003D6CFB">
        <w:rPr>
          <w:rFonts w:ascii="Arial" w:eastAsia="Times New Roman" w:hAnsi="Arial" w:cs="Arial"/>
          <w:i/>
          <w:iCs/>
        </w:rPr>
        <w:t xml:space="preserve">works </w:t>
      </w:r>
      <w:r w:rsidRPr="003D6CFB">
        <w:rPr>
          <w:rFonts w:ascii="Arial" w:eastAsia="Times New Roman" w:hAnsi="Arial" w:cs="Arial"/>
        </w:rPr>
        <w:t xml:space="preserve">in the sense that they are presented in the messages to the seven churches in Revelation chapters two and three.  Works emanate out of faith; and </w:t>
      </w:r>
      <w:hyperlink r:id="rId1053" w:history="1">
        <w:r w:rsidRPr="003D6CFB">
          <w:rPr>
            <w:rFonts w:ascii="Arial" w:eastAsia="Times New Roman" w:hAnsi="Arial" w:cs="Arial"/>
            <w:color w:val="0062B5"/>
            <w:u w:val="single"/>
          </w:rPr>
          <w:t>James 2:14-26</w:t>
        </w:r>
      </w:hyperlink>
      <w:r w:rsidRPr="003D6CFB">
        <w:rPr>
          <w:rFonts w:ascii="Arial" w:eastAsia="Times New Roman" w:hAnsi="Arial" w:cs="Arial"/>
        </w:rPr>
        <w:t xml:space="preserve"> refers to </w:t>
      </w:r>
      <w:r w:rsidRPr="003D6CFB">
        <w:rPr>
          <w:rFonts w:ascii="Arial" w:eastAsia="Times New Roman" w:hAnsi="Arial" w:cs="Arial"/>
          <w:i/>
          <w:iCs/>
        </w:rPr>
        <w:t>a dead faith</w:t>
      </w:r>
      <w:r w:rsidRPr="003D6CFB">
        <w:rPr>
          <w:rFonts w:ascii="Arial" w:eastAsia="Times New Roman" w:hAnsi="Arial" w:cs="Arial"/>
        </w:rPr>
        <w:t xml:space="preserve"> that is incapable of producing the type of works necessary to bring faith to its proper goal, the exact condition of those in Sardis whose existing state (“dead”) was associated with </w:t>
      </w:r>
      <w:r w:rsidRPr="003D6CFB">
        <w:rPr>
          <w:rFonts w:ascii="Arial" w:eastAsia="Times New Roman" w:hAnsi="Arial" w:cs="Arial"/>
          <w:i/>
          <w:iCs/>
        </w:rPr>
        <w:t>works</w:t>
      </w:r>
      <w:r w:rsidRPr="003D6CFB">
        <w:rPr>
          <w:rFonts w:ascii="Arial" w:eastAsia="Times New Roman" w:hAnsi="Arial" w:cs="Arial"/>
        </w:rPr>
        <w:t xml:space="preserve">.  They possessed works, but these works did not emanate from a living, active faith.  Rather, such works emanated from a dead, inactive faith and were the type of works that would be burned at the judgment seat (works described in </w:t>
      </w:r>
      <w:hyperlink r:id="rId1054" w:history="1">
        <w:r w:rsidRPr="003D6CFB">
          <w:rPr>
            <w:rFonts w:ascii="Arial" w:eastAsia="Times New Roman" w:hAnsi="Arial" w:cs="Arial"/>
            <w:color w:val="0062B5"/>
            <w:u w:val="single"/>
          </w:rPr>
          <w:t>1 Corinthians 3:12</w:t>
        </w:r>
      </w:hyperlink>
      <w:r w:rsidRPr="003D6CFB">
        <w:rPr>
          <w:rFonts w:ascii="Arial" w:eastAsia="Times New Roman" w:hAnsi="Arial" w:cs="Arial"/>
        </w:rPr>
        <w:t xml:space="preserve"> by three combustible materials, “</w:t>
      </w:r>
      <w:r w:rsidRPr="003D6CFB">
        <w:rPr>
          <w:rFonts w:ascii="Arial" w:eastAsia="Times New Roman" w:hAnsi="Arial" w:cs="Arial"/>
          <w:i/>
          <w:iCs/>
        </w:rPr>
        <w:t>wood, hay, straw</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distinguishing characteristic between those who were </w:t>
      </w:r>
      <w:r w:rsidRPr="003D6CFB">
        <w:rPr>
          <w:rFonts w:ascii="Arial" w:eastAsia="Times New Roman" w:hAnsi="Arial" w:cs="Arial"/>
          <w:i/>
          <w:iCs/>
        </w:rPr>
        <w:t xml:space="preserve">dead </w:t>
      </w:r>
      <w:r w:rsidRPr="003D6CFB">
        <w:rPr>
          <w:rFonts w:ascii="Arial" w:eastAsia="Times New Roman" w:hAnsi="Arial" w:cs="Arial"/>
        </w:rPr>
        <w:t xml:space="preserve">and those with </w:t>
      </w:r>
      <w:r w:rsidRPr="003D6CFB">
        <w:rPr>
          <w:rFonts w:ascii="Arial" w:eastAsia="Times New Roman" w:hAnsi="Arial" w:cs="Arial"/>
          <w:i/>
          <w:iCs/>
        </w:rPr>
        <w:t>undefiled garments</w:t>
      </w:r>
      <w:r w:rsidRPr="003D6CFB">
        <w:rPr>
          <w:rFonts w:ascii="Arial" w:eastAsia="Times New Roman" w:hAnsi="Arial" w:cs="Arial"/>
        </w:rPr>
        <w:t xml:space="preserve"> in the message to the church in Sardis is, thus, in their “works.”  This is really the overriding subject matter in each of the seven messages to the seven churches in Revelation chapters two and three.  Each message, following descriptive aspects of Christ as </w:t>
      </w:r>
      <w:r w:rsidRPr="003D6CFB">
        <w:rPr>
          <w:rFonts w:ascii="Arial" w:eastAsia="Times New Roman" w:hAnsi="Arial" w:cs="Arial"/>
          <w:i/>
          <w:iCs/>
        </w:rPr>
        <w:t xml:space="preserve">Judge </w:t>
      </w:r>
      <w:r w:rsidRPr="003D6CFB">
        <w:rPr>
          <w:rFonts w:ascii="Arial" w:eastAsia="Times New Roman" w:hAnsi="Arial" w:cs="Arial"/>
        </w:rPr>
        <w:t>in the midst of the churches (in keeping with the description given in chapter one), begins the same way:  “</w:t>
      </w:r>
      <w:r w:rsidRPr="003D6CFB">
        <w:rPr>
          <w:rFonts w:ascii="Arial" w:eastAsia="Times New Roman" w:hAnsi="Arial" w:cs="Arial"/>
          <w:i/>
          <w:iCs/>
        </w:rPr>
        <w:t>I know your works</w:t>
      </w:r>
      <w:r w:rsidRPr="003D6CFB">
        <w:rPr>
          <w:rFonts w:ascii="Arial" w:eastAsia="Times New Roman" w:hAnsi="Arial" w:cs="Arial"/>
        </w:rPr>
        <w:t xml:space="preserve"> . . . .” (</w:t>
      </w:r>
      <w:hyperlink r:id="rId1055" w:history="1">
        <w:r w:rsidRPr="003D6CFB">
          <w:rPr>
            <w:rFonts w:ascii="Arial" w:eastAsia="Times New Roman" w:hAnsi="Arial" w:cs="Arial"/>
            <w:color w:val="0062B5"/>
            <w:u w:val="single"/>
          </w:rPr>
          <w:t>Revelation 2:2</w:t>
        </w:r>
      </w:hyperlink>
      <w:r w:rsidRPr="003D6CFB">
        <w:rPr>
          <w:rFonts w:ascii="Arial" w:eastAsia="Times New Roman" w:hAnsi="Arial" w:cs="Arial"/>
        </w:rPr>
        <w:t xml:space="preserve">, </w:t>
      </w:r>
      <w:hyperlink r:id="rId1056" w:history="1">
        <w:r w:rsidRPr="003D6CFB">
          <w:rPr>
            <w:rFonts w:ascii="Arial" w:eastAsia="Times New Roman" w:hAnsi="Arial" w:cs="Arial"/>
            <w:color w:val="0062B5"/>
            <w:u w:val="single"/>
          </w:rPr>
          <w:t>9</w:t>
        </w:r>
      </w:hyperlink>
      <w:r w:rsidRPr="003D6CFB">
        <w:rPr>
          <w:rFonts w:ascii="Arial" w:eastAsia="Times New Roman" w:hAnsi="Arial" w:cs="Arial"/>
        </w:rPr>
        <w:t xml:space="preserve">, </w:t>
      </w:r>
      <w:hyperlink r:id="rId1057" w:history="1">
        <w:r w:rsidRPr="003D6CFB">
          <w:rPr>
            <w:rFonts w:ascii="Arial" w:eastAsia="Times New Roman" w:hAnsi="Arial" w:cs="Arial"/>
            <w:color w:val="0062B5"/>
            <w:u w:val="single"/>
          </w:rPr>
          <w:t>13</w:t>
        </w:r>
      </w:hyperlink>
      <w:r w:rsidRPr="003D6CFB">
        <w:rPr>
          <w:rFonts w:ascii="Arial" w:eastAsia="Times New Roman" w:hAnsi="Arial" w:cs="Arial"/>
        </w:rPr>
        <w:t xml:space="preserve">, </w:t>
      </w:r>
      <w:hyperlink r:id="rId1058" w:history="1">
        <w:r w:rsidRPr="003D6CFB">
          <w:rPr>
            <w:rFonts w:ascii="Arial" w:eastAsia="Times New Roman" w:hAnsi="Arial" w:cs="Arial"/>
            <w:color w:val="0062B5"/>
            <w:u w:val="single"/>
          </w:rPr>
          <w:t>19</w:t>
        </w:r>
      </w:hyperlink>
      <w:r w:rsidRPr="003D6CFB">
        <w:rPr>
          <w:rFonts w:ascii="Arial" w:eastAsia="Times New Roman" w:hAnsi="Arial" w:cs="Arial"/>
        </w:rPr>
        <w:t xml:space="preserve">; </w:t>
      </w:r>
      <w:hyperlink r:id="rId1059" w:history="1">
        <w:r w:rsidRPr="003D6CFB">
          <w:rPr>
            <w:rFonts w:ascii="Arial" w:eastAsia="Times New Roman" w:hAnsi="Arial" w:cs="Arial"/>
            <w:color w:val="0062B5"/>
            <w:u w:val="single"/>
          </w:rPr>
          <w:t>3:1</w:t>
        </w:r>
      </w:hyperlink>
      <w:r w:rsidRPr="003D6CFB">
        <w:rPr>
          <w:rFonts w:ascii="Arial" w:eastAsia="Times New Roman" w:hAnsi="Arial" w:cs="Arial"/>
        </w:rPr>
        <w:t xml:space="preserve">, </w:t>
      </w:r>
      <w:hyperlink r:id="rId1060" w:history="1">
        <w:r w:rsidRPr="003D6CFB">
          <w:rPr>
            <w:rFonts w:ascii="Arial" w:eastAsia="Times New Roman" w:hAnsi="Arial" w:cs="Arial"/>
            <w:color w:val="0062B5"/>
            <w:u w:val="single"/>
          </w:rPr>
          <w:t>8</w:t>
        </w:r>
      </w:hyperlink>
      <w:r w:rsidRPr="003D6CFB">
        <w:rPr>
          <w:rFonts w:ascii="Arial" w:eastAsia="Times New Roman" w:hAnsi="Arial" w:cs="Arial"/>
        </w:rPr>
        <w:t xml:space="preserve">, </w:t>
      </w:r>
      <w:hyperlink r:id="rId1061" w:history="1">
        <w:r w:rsidRPr="003D6CFB">
          <w:rPr>
            <w:rFonts w:ascii="Arial" w:eastAsia="Times New Roman" w:hAnsi="Arial" w:cs="Arial"/>
            <w:color w:val="0062B5"/>
            <w:u w:val="single"/>
          </w:rPr>
          <w:t>15</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And to properly understand the entire matter, along with the review and manifestation of two types of works at the judgment seat of Christ, one must understand the relationship between faith and works in James chapter two.</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James, as all of the New Testament epistles, deals centrally with </w:t>
      </w:r>
      <w:r w:rsidRPr="003D6CFB">
        <w:rPr>
          <w:rFonts w:ascii="Arial" w:eastAsia="Times New Roman" w:hAnsi="Arial" w:cs="Arial"/>
          <w:i/>
          <w:iCs/>
        </w:rPr>
        <w:t>the future salvation of the soul</w:t>
      </w:r>
      <w:r w:rsidRPr="003D6CFB">
        <w:rPr>
          <w:rFonts w:ascii="Arial" w:eastAsia="Times New Roman" w:hAnsi="Arial" w:cs="Arial"/>
        </w:rPr>
        <w:t xml:space="preserve"> rather than the salvation that we presently possess, the salvation of the spirit (</w:t>
      </w:r>
      <w:r w:rsidRPr="003D6CFB">
        <w:rPr>
          <w:rFonts w:ascii="Arial" w:eastAsia="Times New Roman" w:hAnsi="Arial" w:cs="Arial"/>
          <w:i/>
          <w:iCs/>
        </w:rPr>
        <w:t>cf</w:t>
      </w:r>
      <w:r w:rsidRPr="003D6CFB">
        <w:rPr>
          <w:rFonts w:ascii="Arial" w:eastAsia="Times New Roman" w:hAnsi="Arial" w:cs="Arial"/>
        </w:rPr>
        <w:t xml:space="preserve">. </w:t>
      </w:r>
      <w:hyperlink r:id="rId1062" w:history="1">
        <w:r w:rsidRPr="003D6CFB">
          <w:rPr>
            <w:rFonts w:ascii="Arial" w:eastAsia="Times New Roman" w:hAnsi="Arial" w:cs="Arial"/>
            <w:color w:val="0062B5"/>
            <w:u w:val="single"/>
          </w:rPr>
          <w:t>James 1:12</w:t>
        </w:r>
      </w:hyperlink>
      <w:r w:rsidRPr="003D6CFB">
        <w:rPr>
          <w:rFonts w:ascii="Arial" w:eastAsia="Times New Roman" w:hAnsi="Arial" w:cs="Arial"/>
        </w:rPr>
        <w:t xml:space="preserve">, </w:t>
      </w:r>
      <w:hyperlink r:id="rId1063" w:history="1">
        <w:r w:rsidRPr="003D6CFB">
          <w:rPr>
            <w:rFonts w:ascii="Arial" w:eastAsia="Times New Roman" w:hAnsi="Arial" w:cs="Arial"/>
            <w:color w:val="0062B5"/>
            <w:u w:val="single"/>
          </w:rPr>
          <w:t>21-22</w:t>
        </w:r>
      </w:hyperlink>
      <w:r w:rsidRPr="003D6CFB">
        <w:rPr>
          <w:rFonts w:ascii="Arial" w:eastAsia="Times New Roman" w:hAnsi="Arial" w:cs="Arial"/>
        </w:rPr>
        <w:t xml:space="preserve">; </w:t>
      </w:r>
      <w:hyperlink r:id="rId1064" w:history="1">
        <w:r w:rsidRPr="003D6CFB">
          <w:rPr>
            <w:rFonts w:ascii="Arial" w:eastAsia="Times New Roman" w:hAnsi="Arial" w:cs="Arial"/>
            <w:color w:val="0062B5"/>
            <w:u w:val="single"/>
          </w:rPr>
          <w:t>5:19-20</w:t>
        </w:r>
      </w:hyperlink>
      <w:r w:rsidRPr="003D6CFB">
        <w:rPr>
          <w:rFonts w:ascii="Arial" w:eastAsia="Times New Roman" w:hAnsi="Arial" w:cs="Arial"/>
        </w:rPr>
        <w:t xml:space="preserve">).  Both are wrought on the basis of </w:t>
      </w:r>
      <w:r w:rsidRPr="003D6CFB">
        <w:rPr>
          <w:rFonts w:ascii="Arial" w:eastAsia="Times New Roman" w:hAnsi="Arial" w:cs="Arial"/>
          <w:i/>
          <w:iCs/>
        </w:rPr>
        <w:t>works</w:t>
      </w:r>
      <w:r w:rsidRPr="003D6CFB">
        <w:rPr>
          <w:rFonts w:ascii="Arial" w:eastAsia="Times New Roman" w:hAnsi="Arial" w:cs="Arial"/>
        </w:rPr>
        <w:t xml:space="preserve">.  Our present salvation (salvation of the spirit) has been wrought on the basis of Christ’s past, completed work; and our future salvation (salvation of the soul) will be wrought on the basis of the present works of those who have been justified on the basis of Christ’s past, completed work.  The review of works at the judgment seat will be to determine </w:t>
      </w:r>
      <w:r w:rsidRPr="003D6CFB">
        <w:rPr>
          <w:rFonts w:ascii="Arial" w:eastAsia="Times New Roman" w:hAnsi="Arial" w:cs="Arial"/>
          <w:i/>
          <w:iCs/>
        </w:rPr>
        <w:t>the type of works</w:t>
      </w:r>
      <w:r w:rsidRPr="003D6CFB">
        <w:rPr>
          <w:rFonts w:ascii="Arial" w:eastAsia="Times New Roman" w:hAnsi="Arial" w:cs="Arial"/>
        </w:rPr>
        <w:t xml:space="preserve">, with a view to the salvation </w:t>
      </w:r>
      <w:r w:rsidRPr="003D6CFB">
        <w:rPr>
          <w:rFonts w:ascii="Arial" w:eastAsia="Times New Roman" w:hAnsi="Arial" w:cs="Arial"/>
          <w:i/>
          <w:iCs/>
        </w:rPr>
        <w:t xml:space="preserve">or </w:t>
      </w:r>
      <w:r w:rsidRPr="003D6CFB">
        <w:rPr>
          <w:rFonts w:ascii="Arial" w:eastAsia="Times New Roman" w:hAnsi="Arial" w:cs="Arial"/>
        </w:rPr>
        <w:t>loss of the soul.</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hyperlink r:id="rId1065" w:history="1">
        <w:r w:rsidRPr="003D6CFB">
          <w:rPr>
            <w:rFonts w:ascii="Arial" w:eastAsia="Times New Roman" w:hAnsi="Arial" w:cs="Arial"/>
            <w:color w:val="0062B5"/>
            <w:u w:val="single"/>
          </w:rPr>
          <w:t>James 2:14-26</w:t>
        </w:r>
      </w:hyperlink>
      <w:r w:rsidRPr="003D6CFB">
        <w:rPr>
          <w:rFonts w:ascii="Arial" w:eastAsia="Times New Roman" w:hAnsi="Arial" w:cs="Arial"/>
        </w:rPr>
        <w:t xml:space="preserve"> opens with two self-answering questions, and the structure of these questions in the Greek text requires that both be answered in the negative (the Greek negative “</w:t>
      </w:r>
      <w:r w:rsidRPr="003D6CFB">
        <w:rPr>
          <w:rFonts w:ascii="Arial" w:eastAsia="Times New Roman" w:hAnsi="Arial" w:cs="Arial"/>
          <w:i/>
          <w:iCs/>
        </w:rPr>
        <w:t>me</w:t>
      </w:r>
      <w:r w:rsidRPr="003D6CFB">
        <w:rPr>
          <w:rFonts w:ascii="Arial" w:eastAsia="Times New Roman" w:hAnsi="Arial" w:cs="Arial"/>
        </w:rPr>
        <w:t xml:space="preserve">” appears in the latter question [designating a “no” response], and the integrally, inseparable nature of the two questions shows that the </w:t>
      </w:r>
      <w:r w:rsidRPr="003D6CFB">
        <w:rPr>
          <w:rFonts w:ascii="Arial" w:eastAsia="Times New Roman" w:hAnsi="Arial" w:cs="Arial"/>
          <w:i/>
          <w:iCs/>
        </w:rPr>
        <w:t xml:space="preserve">first </w:t>
      </w:r>
      <w:r w:rsidRPr="003D6CFB">
        <w:rPr>
          <w:rFonts w:ascii="Arial" w:eastAsia="Times New Roman" w:hAnsi="Arial" w:cs="Arial"/>
        </w:rPr>
        <w:t xml:space="preserve">must be answered in the same sense).  The first question presents the relationship between faith and works in connection with </w:t>
      </w:r>
      <w:r w:rsidRPr="003D6CFB">
        <w:rPr>
          <w:rFonts w:ascii="Arial" w:eastAsia="Times New Roman" w:hAnsi="Arial" w:cs="Arial"/>
          <w:i/>
          <w:iCs/>
        </w:rPr>
        <w:t>profit</w:t>
      </w:r>
      <w:r w:rsidRPr="003D6CFB">
        <w:rPr>
          <w:rFonts w:ascii="Arial" w:eastAsia="Times New Roman" w:hAnsi="Arial" w:cs="Arial"/>
        </w:rPr>
        <w:t xml:space="preserve">, and the second question presents the relationship between faith and works in connection with </w:t>
      </w:r>
      <w:r w:rsidRPr="003D6CFB">
        <w:rPr>
          <w:rFonts w:ascii="Arial" w:eastAsia="Times New Roman" w:hAnsi="Arial" w:cs="Arial"/>
          <w:i/>
          <w:iCs/>
        </w:rPr>
        <w:t>salvation</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These two questions could possibly be better understood by translating the verse,</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My brethren, if any one says he has faith, but does not have works, he cannot profit, can he?  Faith cannot save him, can it?</w:t>
      </w:r>
      <w:r w:rsidRPr="003D6CFB">
        <w:rPr>
          <w:rFonts w:ascii="Arial" w:eastAsia="Times New Roman" w:hAnsi="Arial" w:cs="Arial"/>
        </w:rPr>
        <w:t xml:space="preserve"> (</w:t>
      </w:r>
      <w:hyperlink r:id="rId1066" w:history="1">
        <w:r w:rsidRPr="003D6CFB">
          <w:rPr>
            <w:rFonts w:ascii="Arial" w:eastAsia="Times New Roman" w:hAnsi="Arial" w:cs="Arial"/>
            <w:color w:val="0062B5"/>
            <w:u w:val="single"/>
          </w:rPr>
          <w:t>James 2:14</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“Profit” and “salvation” are linked together in such a manner in </w:t>
      </w:r>
      <w:hyperlink r:id="rId1067" w:history="1">
        <w:r w:rsidRPr="003D6CFB">
          <w:rPr>
            <w:rFonts w:ascii="Arial" w:eastAsia="Times New Roman" w:hAnsi="Arial" w:cs="Arial"/>
            <w:color w:val="0062B5"/>
            <w:u w:val="single"/>
          </w:rPr>
          <w:t>James 2:14</w:t>
        </w:r>
      </w:hyperlink>
      <w:r w:rsidRPr="003D6CFB">
        <w:rPr>
          <w:rFonts w:ascii="Arial" w:eastAsia="Times New Roman" w:hAnsi="Arial" w:cs="Arial"/>
        </w:rPr>
        <w:t xml:space="preserve"> that one cannot be realized apart from the other.  That is, apart from an accrual of “profit,” </w:t>
      </w:r>
      <w:r w:rsidRPr="003D6CFB">
        <w:rPr>
          <w:rFonts w:ascii="Arial" w:eastAsia="Times New Roman" w:hAnsi="Arial" w:cs="Arial"/>
          <w:i/>
          <w:iCs/>
        </w:rPr>
        <w:t xml:space="preserve">salvation </w:t>
      </w:r>
      <w:r w:rsidRPr="003D6CFB">
        <w:rPr>
          <w:rFonts w:ascii="Arial" w:eastAsia="Times New Roman" w:hAnsi="Arial" w:cs="Arial"/>
        </w:rPr>
        <w:t xml:space="preserve">cannot be realized; or, to state it another way, an accrual of “profit” leads to (is for the purpose of) the realization of </w:t>
      </w:r>
      <w:r w:rsidRPr="003D6CFB">
        <w:rPr>
          <w:rFonts w:ascii="Arial" w:eastAsia="Times New Roman" w:hAnsi="Arial" w:cs="Arial"/>
          <w:i/>
          <w:iCs/>
        </w:rPr>
        <w:t xml:space="preserve">salvation </w:t>
      </w:r>
      <w:r w:rsidRPr="003D6CFB">
        <w:rPr>
          <w:rFonts w:ascii="Arial" w:eastAsia="Times New Roman" w:hAnsi="Arial" w:cs="Arial"/>
        </w:rPr>
        <w:t xml:space="preserve">(at a future date).  And James specifically states that neither can be realized by faith alone.  </w:t>
      </w:r>
      <w:r w:rsidRPr="003D6CFB">
        <w:rPr>
          <w:rFonts w:ascii="Arial" w:eastAsia="Times New Roman" w:hAnsi="Arial" w:cs="Arial"/>
          <w:i/>
          <w:iCs/>
        </w:rPr>
        <w:t xml:space="preserve">Works </w:t>
      </w:r>
      <w:r w:rsidRPr="003D6CFB">
        <w:rPr>
          <w:rFonts w:ascii="Arial" w:eastAsia="Times New Roman" w:hAnsi="Arial" w:cs="Arial"/>
        </w:rPr>
        <w:t>must enter in and have their proper place in the matter.</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One cannot profit apart from an initial investment, and one is in no position to procure the salvation of which James speaks apart from presently possessing salvation.  The Greek word translated “profit” is derived from a root word that means “to increase”;  and the thought of an “increase” does not enter into the picture until one has an initial supply, making an “increase,” or “profit,” possible.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“Profit” is always something in addition to that which one already possesses.  Initial investments, from which individuals can profit, are possessed only by the Lord’s own servants (Christians).  There is no such thing as the word “profit” being used in this sense in connection with the unsaved, for they have no initial investment in this realm.</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parable of the talents (</w:t>
      </w:r>
      <w:hyperlink r:id="rId1068" w:history="1">
        <w:r w:rsidRPr="003D6CFB">
          <w:rPr>
            <w:rFonts w:ascii="Arial" w:eastAsia="Times New Roman" w:hAnsi="Arial" w:cs="Arial"/>
            <w:color w:val="0062B5"/>
            <w:u w:val="single"/>
          </w:rPr>
          <w:t>Matthew 25:14-30</w:t>
        </w:r>
      </w:hyperlink>
      <w:r w:rsidRPr="003D6CFB">
        <w:rPr>
          <w:rFonts w:ascii="Arial" w:eastAsia="Times New Roman" w:hAnsi="Arial" w:cs="Arial"/>
        </w:rPr>
        <w:t>) and the parable of the pounds (</w:t>
      </w:r>
      <w:hyperlink r:id="rId1069" w:history="1">
        <w:r w:rsidRPr="003D6CFB">
          <w:rPr>
            <w:rFonts w:ascii="Arial" w:eastAsia="Times New Roman" w:hAnsi="Arial" w:cs="Arial"/>
            <w:color w:val="0062B5"/>
            <w:u w:val="single"/>
          </w:rPr>
          <w:t>Luke 19:11-27</w:t>
        </w:r>
      </w:hyperlink>
      <w:r w:rsidRPr="003D6CFB">
        <w:rPr>
          <w:rFonts w:ascii="Arial" w:eastAsia="Times New Roman" w:hAnsi="Arial" w:cs="Arial"/>
        </w:rPr>
        <w:t xml:space="preserve">) provide two of the best Scriptural examples concerning “profit” on an initial investment in relation to the Lord’s servants during the present day and time.  As brought out in these parables, the Lord has delivered </w:t>
      </w:r>
      <w:r w:rsidRPr="003D6CFB">
        <w:rPr>
          <w:rFonts w:ascii="Arial" w:eastAsia="Times New Roman" w:hAnsi="Arial" w:cs="Arial"/>
          <w:i/>
          <w:iCs/>
        </w:rPr>
        <w:t xml:space="preserve">all </w:t>
      </w:r>
      <w:r w:rsidRPr="003D6CFB">
        <w:rPr>
          <w:rFonts w:ascii="Arial" w:eastAsia="Times New Roman" w:hAnsi="Arial" w:cs="Arial"/>
        </w:rPr>
        <w:t xml:space="preserve">His goods to </w:t>
      </w:r>
      <w:r w:rsidRPr="003D6CFB">
        <w:rPr>
          <w:rFonts w:ascii="Arial" w:eastAsia="Times New Roman" w:hAnsi="Arial" w:cs="Arial"/>
          <w:i/>
          <w:iCs/>
        </w:rPr>
        <w:t xml:space="preserve">all </w:t>
      </w:r>
      <w:r w:rsidRPr="003D6CFB">
        <w:rPr>
          <w:rFonts w:ascii="Arial" w:eastAsia="Times New Roman" w:hAnsi="Arial" w:cs="Arial"/>
        </w:rPr>
        <w:t>His servants and has left them with the command, “</w:t>
      </w:r>
      <w:r w:rsidRPr="003D6CFB">
        <w:rPr>
          <w:rFonts w:ascii="Arial" w:eastAsia="Times New Roman" w:hAnsi="Arial" w:cs="Arial"/>
          <w:i/>
          <w:iCs/>
        </w:rPr>
        <w:t>Do business till I come</w:t>
      </w:r>
      <w:r w:rsidRPr="003D6CFB">
        <w:rPr>
          <w:rFonts w:ascii="Arial" w:eastAsia="Times New Roman" w:hAnsi="Arial" w:cs="Arial"/>
        </w:rPr>
        <w:t>” (</w:t>
      </w:r>
      <w:hyperlink r:id="rId1070" w:history="1">
        <w:r w:rsidRPr="003D6CFB">
          <w:rPr>
            <w:rFonts w:ascii="Arial" w:eastAsia="Times New Roman" w:hAnsi="Arial" w:cs="Arial"/>
            <w:color w:val="0062B5"/>
            <w:u w:val="single"/>
          </w:rPr>
          <w:t>Luke 19:13</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servants of the Lord are to trade and traffic in the Lord’s business during His time of absence.  Those who do so, under the leadership of the Lord, will realize a “profit” (</w:t>
      </w:r>
      <w:r w:rsidRPr="003D6CFB">
        <w:rPr>
          <w:rFonts w:ascii="Arial" w:eastAsia="Times New Roman" w:hAnsi="Arial" w:cs="Arial"/>
          <w:i/>
          <w:iCs/>
        </w:rPr>
        <w:t>cf</w:t>
      </w:r>
      <w:r w:rsidRPr="003D6CFB">
        <w:rPr>
          <w:rFonts w:ascii="Arial" w:eastAsia="Times New Roman" w:hAnsi="Arial" w:cs="Arial"/>
        </w:rPr>
        <w:t xml:space="preserve">. </w:t>
      </w:r>
      <w:hyperlink r:id="rId1071" w:history="1">
        <w:r w:rsidRPr="003D6CFB">
          <w:rPr>
            <w:rFonts w:ascii="Arial" w:eastAsia="Times New Roman" w:hAnsi="Arial" w:cs="Arial"/>
            <w:color w:val="0062B5"/>
            <w:u w:val="single"/>
          </w:rPr>
          <w:t>Matthew 25:15-17</w:t>
        </w:r>
      </w:hyperlink>
      <w:r w:rsidRPr="003D6CFB">
        <w:rPr>
          <w:rFonts w:ascii="Arial" w:eastAsia="Times New Roman" w:hAnsi="Arial" w:cs="Arial"/>
        </w:rPr>
        <w:t xml:space="preserve">, </w:t>
      </w:r>
      <w:hyperlink r:id="rId1072" w:history="1">
        <w:r w:rsidRPr="003D6CFB">
          <w:rPr>
            <w:rFonts w:ascii="Arial" w:eastAsia="Times New Roman" w:hAnsi="Arial" w:cs="Arial"/>
            <w:color w:val="0062B5"/>
            <w:u w:val="single"/>
          </w:rPr>
          <w:t>19-23</w:t>
        </w:r>
      </w:hyperlink>
      <w:r w:rsidRPr="003D6CFB">
        <w:rPr>
          <w:rFonts w:ascii="Arial" w:eastAsia="Times New Roman" w:hAnsi="Arial" w:cs="Arial"/>
        </w:rPr>
        <w:t xml:space="preserve">; </w:t>
      </w:r>
      <w:hyperlink r:id="rId1073" w:history="1">
        <w:r w:rsidRPr="003D6CFB">
          <w:rPr>
            <w:rFonts w:ascii="Arial" w:eastAsia="Times New Roman" w:hAnsi="Arial" w:cs="Arial"/>
            <w:color w:val="0062B5"/>
            <w:u w:val="single"/>
          </w:rPr>
          <w:t>Luke 19:15-19</w:t>
        </w:r>
      </w:hyperlink>
      <w:r w:rsidRPr="003D6CFB">
        <w:rPr>
          <w:rFonts w:ascii="Arial" w:eastAsia="Times New Roman" w:hAnsi="Arial" w:cs="Arial"/>
        </w:rPr>
        <w:t>).  And by realizing a profit, or increase, on the initial investment, they will experience the salvation of their souls (</w:t>
      </w:r>
      <w:r w:rsidRPr="003D6CFB">
        <w:rPr>
          <w:rFonts w:ascii="Arial" w:eastAsia="Times New Roman" w:hAnsi="Arial" w:cs="Arial"/>
          <w:i/>
          <w:iCs/>
        </w:rPr>
        <w:t>cf</w:t>
      </w:r>
      <w:r w:rsidRPr="003D6CFB">
        <w:rPr>
          <w:rFonts w:ascii="Arial" w:eastAsia="Times New Roman" w:hAnsi="Arial" w:cs="Arial"/>
        </w:rPr>
        <w:t xml:space="preserve">. </w:t>
      </w:r>
      <w:hyperlink r:id="rId1074" w:history="1">
        <w:r w:rsidRPr="003D6CFB">
          <w:rPr>
            <w:rFonts w:ascii="Arial" w:eastAsia="Times New Roman" w:hAnsi="Arial" w:cs="Arial"/>
            <w:color w:val="0062B5"/>
            <w:u w:val="single"/>
          </w:rPr>
          <w:t>Matthew 16:24-27</w:t>
        </w:r>
      </w:hyperlink>
      <w:r w:rsidRPr="003D6CFB">
        <w:rPr>
          <w:rFonts w:ascii="Arial" w:eastAsia="Times New Roman" w:hAnsi="Arial" w:cs="Arial"/>
        </w:rPr>
        <w:t>).  On the other hand, those who refuse to use the initial investment will not only remain profitless but they will, as a consequence, suffer “loss” (</w:t>
      </w:r>
      <w:r w:rsidRPr="003D6CFB">
        <w:rPr>
          <w:rFonts w:ascii="Arial" w:eastAsia="Times New Roman" w:hAnsi="Arial" w:cs="Arial"/>
          <w:i/>
          <w:iCs/>
        </w:rPr>
        <w:t>cf</w:t>
      </w:r>
      <w:r w:rsidRPr="003D6CFB">
        <w:rPr>
          <w:rFonts w:ascii="Arial" w:eastAsia="Times New Roman" w:hAnsi="Arial" w:cs="Arial"/>
        </w:rPr>
        <w:t xml:space="preserve">. </w:t>
      </w:r>
      <w:hyperlink r:id="rId1075" w:history="1">
        <w:r w:rsidRPr="003D6CFB">
          <w:rPr>
            <w:rFonts w:ascii="Arial" w:eastAsia="Times New Roman" w:hAnsi="Arial" w:cs="Arial"/>
            <w:color w:val="0062B5"/>
            <w:u w:val="single"/>
          </w:rPr>
          <w:t>Matthew 25:15</w:t>
        </w:r>
      </w:hyperlink>
      <w:r w:rsidRPr="003D6CFB">
        <w:rPr>
          <w:rFonts w:ascii="Arial" w:eastAsia="Times New Roman" w:hAnsi="Arial" w:cs="Arial"/>
        </w:rPr>
        <w:t xml:space="preserve">, </w:t>
      </w:r>
      <w:hyperlink r:id="rId1076" w:history="1">
        <w:r w:rsidRPr="003D6CFB">
          <w:rPr>
            <w:rFonts w:ascii="Arial" w:eastAsia="Times New Roman" w:hAnsi="Arial" w:cs="Arial"/>
            <w:color w:val="0062B5"/>
            <w:u w:val="single"/>
          </w:rPr>
          <w:t>18-19</w:t>
        </w:r>
      </w:hyperlink>
      <w:r w:rsidRPr="003D6CFB">
        <w:rPr>
          <w:rFonts w:ascii="Arial" w:eastAsia="Times New Roman" w:hAnsi="Arial" w:cs="Arial"/>
        </w:rPr>
        <w:t xml:space="preserve">, </w:t>
      </w:r>
      <w:hyperlink r:id="rId1077" w:history="1">
        <w:r w:rsidRPr="003D6CFB">
          <w:rPr>
            <w:rFonts w:ascii="Arial" w:eastAsia="Times New Roman" w:hAnsi="Arial" w:cs="Arial"/>
            <w:color w:val="0062B5"/>
            <w:u w:val="single"/>
          </w:rPr>
          <w:t>24-30</w:t>
        </w:r>
      </w:hyperlink>
      <w:r w:rsidRPr="003D6CFB">
        <w:rPr>
          <w:rFonts w:ascii="Arial" w:eastAsia="Times New Roman" w:hAnsi="Arial" w:cs="Arial"/>
        </w:rPr>
        <w:t xml:space="preserve">; </w:t>
      </w:r>
      <w:hyperlink r:id="rId1078" w:history="1">
        <w:r w:rsidRPr="003D6CFB">
          <w:rPr>
            <w:rFonts w:ascii="Arial" w:eastAsia="Times New Roman" w:hAnsi="Arial" w:cs="Arial"/>
            <w:color w:val="0062B5"/>
            <w:u w:val="single"/>
          </w:rPr>
          <w:t>Luke 19:15</w:t>
        </w:r>
      </w:hyperlink>
      <w:r w:rsidRPr="003D6CFB">
        <w:rPr>
          <w:rFonts w:ascii="Arial" w:eastAsia="Times New Roman" w:hAnsi="Arial" w:cs="Arial"/>
        </w:rPr>
        <w:t xml:space="preserve">, </w:t>
      </w:r>
      <w:hyperlink r:id="rId1079" w:history="1">
        <w:r w:rsidRPr="003D6CFB">
          <w:rPr>
            <w:rFonts w:ascii="Arial" w:eastAsia="Times New Roman" w:hAnsi="Arial" w:cs="Arial"/>
            <w:color w:val="0062B5"/>
            <w:u w:val="single"/>
          </w:rPr>
          <w:t>20-26</w:t>
        </w:r>
      </w:hyperlink>
      <w:r w:rsidRPr="003D6CFB">
        <w:rPr>
          <w:rFonts w:ascii="Arial" w:eastAsia="Times New Roman" w:hAnsi="Arial" w:cs="Arial"/>
        </w:rPr>
        <w:t>).  They will experience the loss of their souls (</w:t>
      </w:r>
      <w:r w:rsidRPr="003D6CFB">
        <w:rPr>
          <w:rFonts w:ascii="Arial" w:eastAsia="Times New Roman" w:hAnsi="Arial" w:cs="Arial"/>
          <w:i/>
          <w:iCs/>
        </w:rPr>
        <w:t>cf</w:t>
      </w:r>
      <w:r w:rsidRPr="003D6CFB">
        <w:rPr>
          <w:rFonts w:ascii="Arial" w:eastAsia="Times New Roman" w:hAnsi="Arial" w:cs="Arial"/>
        </w:rPr>
        <w:t xml:space="preserve">. </w:t>
      </w:r>
      <w:hyperlink r:id="rId1080" w:history="1">
        <w:r w:rsidRPr="003D6CFB">
          <w:rPr>
            <w:rFonts w:ascii="Arial" w:eastAsia="Times New Roman" w:hAnsi="Arial" w:cs="Arial"/>
            <w:color w:val="0062B5"/>
            <w:u w:val="single"/>
          </w:rPr>
          <w:t>Matthew 16:24-27</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Consequently, that which is involved in </w:t>
      </w:r>
      <w:hyperlink r:id="rId1081" w:history="1">
        <w:r w:rsidRPr="003D6CFB">
          <w:rPr>
            <w:rFonts w:ascii="Arial" w:eastAsia="Times New Roman" w:hAnsi="Arial" w:cs="Arial"/>
            <w:color w:val="0062B5"/>
            <w:u w:val="single"/>
          </w:rPr>
          <w:t>James 2:14</w:t>
        </w:r>
      </w:hyperlink>
      <w:r w:rsidRPr="003D6CFB">
        <w:rPr>
          <w:rFonts w:ascii="Arial" w:eastAsia="Times New Roman" w:hAnsi="Arial" w:cs="Arial"/>
        </w:rPr>
        <w:t xml:space="preserve">, as explained in subsequent verses, is simply </w:t>
      </w:r>
      <w:r w:rsidRPr="003D6CFB">
        <w:rPr>
          <w:rFonts w:ascii="Arial" w:eastAsia="Times New Roman" w:hAnsi="Arial" w:cs="Arial"/>
          <w:i/>
          <w:iCs/>
        </w:rPr>
        <w:t xml:space="preserve">faithfulness </w:t>
      </w:r>
      <w:r w:rsidRPr="003D6CFB">
        <w:rPr>
          <w:rFonts w:ascii="Arial" w:eastAsia="Times New Roman" w:hAnsi="Arial" w:cs="Arial"/>
        </w:rPr>
        <w:t xml:space="preserve">to one’s calling (resulting in works), or </w:t>
      </w:r>
      <w:r w:rsidRPr="003D6CFB">
        <w:rPr>
          <w:rFonts w:ascii="Arial" w:eastAsia="Times New Roman" w:hAnsi="Arial" w:cs="Arial"/>
          <w:i/>
          <w:iCs/>
        </w:rPr>
        <w:t xml:space="preserve">unfaithfulness </w:t>
      </w:r>
      <w:r w:rsidRPr="003D6CFB">
        <w:rPr>
          <w:rFonts w:ascii="Arial" w:eastAsia="Times New Roman" w:hAnsi="Arial" w:cs="Arial"/>
        </w:rPr>
        <w:t>to one’s calling (resulting in no works [or valueless works not associated with faith]).  Works of the nature referred to in this verse emanate out of “faith” and bring faith to its proper goal, which is the salvation of one’s soul (</w:t>
      </w:r>
      <w:hyperlink r:id="rId1082" w:history="1">
        <w:r w:rsidRPr="003D6CFB">
          <w:rPr>
            <w:rFonts w:ascii="Arial" w:eastAsia="Times New Roman" w:hAnsi="Arial" w:cs="Arial"/>
            <w:color w:val="0062B5"/>
            <w:u w:val="single"/>
          </w:rPr>
          <w:t>James 2:22</w:t>
        </w:r>
      </w:hyperlink>
      <w:r w:rsidRPr="003D6CFB">
        <w:rPr>
          <w:rFonts w:ascii="Arial" w:eastAsia="Times New Roman" w:hAnsi="Arial" w:cs="Arial"/>
        </w:rPr>
        <w:t xml:space="preserve">; </w:t>
      </w:r>
      <w:hyperlink r:id="rId1083" w:history="1">
        <w:r w:rsidRPr="003D6CFB">
          <w:rPr>
            <w:rFonts w:ascii="Arial" w:eastAsia="Times New Roman" w:hAnsi="Arial" w:cs="Arial"/>
            <w:color w:val="0062B5"/>
            <w:u w:val="single"/>
          </w:rPr>
          <w:t>1 Peter 1:9</w:t>
        </w:r>
      </w:hyperlink>
      <w:r w:rsidRPr="003D6CFB">
        <w:rPr>
          <w:rFonts w:ascii="Arial" w:eastAsia="Times New Roman" w:hAnsi="Arial" w:cs="Arial"/>
        </w:rPr>
        <w:t xml:space="preserve">).  Apart from such a manifestation of faith, giving rise to works, there can be </w:t>
      </w:r>
      <w:r w:rsidRPr="003D6CFB">
        <w:rPr>
          <w:rFonts w:ascii="Arial" w:eastAsia="Times New Roman" w:hAnsi="Arial" w:cs="Arial"/>
          <w:i/>
          <w:iCs/>
        </w:rPr>
        <w:t>no profit</w:t>
      </w:r>
      <w:r w:rsidRPr="003D6CFB">
        <w:rPr>
          <w:rFonts w:ascii="Arial" w:eastAsia="Times New Roman" w:hAnsi="Arial" w:cs="Arial"/>
        </w:rPr>
        <w:t xml:space="preserve">; nor can the inherently connected </w:t>
      </w:r>
      <w:r w:rsidRPr="003D6CFB">
        <w:rPr>
          <w:rFonts w:ascii="Arial" w:eastAsia="Times New Roman" w:hAnsi="Arial" w:cs="Arial"/>
          <w:i/>
          <w:iCs/>
        </w:rPr>
        <w:t xml:space="preserve">salvation </w:t>
      </w:r>
      <w:r w:rsidRPr="003D6CFB">
        <w:rPr>
          <w:rFonts w:ascii="Arial" w:eastAsia="Times New Roman" w:hAnsi="Arial" w:cs="Arial"/>
        </w:rPr>
        <w:t xml:space="preserve">follow (the salvation of the </w:t>
      </w:r>
      <w:r w:rsidRPr="003D6CFB">
        <w:rPr>
          <w:rFonts w:ascii="Arial" w:eastAsia="Times New Roman" w:hAnsi="Arial" w:cs="Arial"/>
          <w:i/>
          <w:iCs/>
        </w:rPr>
        <w:t>soul</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In the message to the church in Sardis in Revelation chapter three, two types of works are in view.  The first type has to do with works </w:t>
      </w:r>
      <w:r w:rsidRPr="003D6CFB">
        <w:rPr>
          <w:rFonts w:ascii="Arial" w:eastAsia="Times New Roman" w:hAnsi="Arial" w:cs="Arial"/>
          <w:i/>
          <w:iCs/>
        </w:rPr>
        <w:t>not emanating</w:t>
      </w:r>
      <w:r w:rsidRPr="003D6CFB">
        <w:rPr>
          <w:rFonts w:ascii="Arial" w:eastAsia="Times New Roman" w:hAnsi="Arial" w:cs="Arial"/>
        </w:rPr>
        <w:t xml:space="preserve"> from faith, and the second type has to do with works of the opposite kind, those </w:t>
      </w:r>
      <w:r w:rsidRPr="003D6CFB">
        <w:rPr>
          <w:rFonts w:ascii="Arial" w:eastAsia="Times New Roman" w:hAnsi="Arial" w:cs="Arial"/>
          <w:i/>
          <w:iCs/>
        </w:rPr>
        <w:t>emanating from faith</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first type of works are those performed by Christians apart from the leadership of the Lord.  </w:t>
      </w:r>
      <w:r w:rsidRPr="003D6CFB">
        <w:rPr>
          <w:rFonts w:ascii="Arial" w:eastAsia="Times New Roman" w:hAnsi="Arial" w:cs="Arial"/>
          <w:i/>
          <w:iCs/>
        </w:rPr>
        <w:t>Faith</w:t>
      </w:r>
      <w:r w:rsidRPr="003D6CFB">
        <w:rPr>
          <w:rFonts w:ascii="Arial" w:eastAsia="Times New Roman" w:hAnsi="Arial" w:cs="Arial"/>
        </w:rPr>
        <w:t xml:space="preserve">, associated with the Lord’s leadership, is not involved; and such works are </w:t>
      </w:r>
      <w:r w:rsidRPr="003D6CFB">
        <w:rPr>
          <w:rFonts w:ascii="Arial" w:eastAsia="Times New Roman" w:hAnsi="Arial" w:cs="Arial"/>
          <w:i/>
          <w:iCs/>
        </w:rPr>
        <w:t xml:space="preserve">invariably </w:t>
      </w:r>
      <w:r w:rsidRPr="003D6CFB">
        <w:rPr>
          <w:rFonts w:ascii="Arial" w:eastAsia="Times New Roman" w:hAnsi="Arial" w:cs="Arial"/>
        </w:rPr>
        <w:t>done under the leadership of man for the praise, honor, and glory of man.</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second type of works are those performed by Christians under the leadership of the Lord.  </w:t>
      </w:r>
      <w:r w:rsidRPr="003D6CFB">
        <w:rPr>
          <w:rFonts w:ascii="Arial" w:eastAsia="Times New Roman" w:hAnsi="Arial" w:cs="Arial"/>
          <w:i/>
          <w:iCs/>
        </w:rPr>
        <w:t>Faith</w:t>
      </w:r>
      <w:r w:rsidRPr="003D6CFB">
        <w:rPr>
          <w:rFonts w:ascii="Arial" w:eastAsia="Times New Roman" w:hAnsi="Arial" w:cs="Arial"/>
        </w:rPr>
        <w:t xml:space="preserve">, associated with the Lord’s leadership, is the primary factor; and such works </w:t>
      </w:r>
      <w:r w:rsidRPr="003D6CFB">
        <w:rPr>
          <w:rFonts w:ascii="Arial" w:eastAsia="Times New Roman" w:hAnsi="Arial" w:cs="Arial"/>
          <w:i/>
          <w:iCs/>
        </w:rPr>
        <w:t xml:space="preserve">always </w:t>
      </w:r>
      <w:r w:rsidRPr="003D6CFB">
        <w:rPr>
          <w:rFonts w:ascii="Arial" w:eastAsia="Times New Roman" w:hAnsi="Arial" w:cs="Arial"/>
        </w:rPr>
        <w:t>redound to the praise, honor, and glory of the Lord.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Both types of works [as seen in </w:t>
      </w:r>
      <w:hyperlink r:id="rId1084" w:history="1">
        <w:r w:rsidRPr="003D6CFB">
          <w:rPr>
            <w:rFonts w:ascii="Arial" w:eastAsia="Times New Roman" w:hAnsi="Arial" w:cs="Arial"/>
            <w:color w:val="0062B5"/>
            <w:u w:val="single"/>
          </w:rPr>
          <w:t>1 Corinthians 3:12-15</w:t>
        </w:r>
      </w:hyperlink>
      <w:r w:rsidRPr="003D6CFB">
        <w:rPr>
          <w:rFonts w:ascii="Arial" w:eastAsia="Times New Roman" w:hAnsi="Arial" w:cs="Arial"/>
        </w:rPr>
        <w:t>] will be very evident at the judgment seat — those that are worthless (comparable to “</w:t>
      </w:r>
      <w:r w:rsidRPr="003D6CFB">
        <w:rPr>
          <w:rFonts w:ascii="Arial" w:eastAsia="Times New Roman" w:hAnsi="Arial" w:cs="Arial"/>
          <w:i/>
          <w:iCs/>
        </w:rPr>
        <w:t>wood, hay, straw</w:t>
      </w:r>
      <w:r w:rsidRPr="003D6CFB">
        <w:rPr>
          <w:rFonts w:ascii="Arial" w:eastAsia="Times New Roman" w:hAnsi="Arial" w:cs="Arial"/>
        </w:rPr>
        <w:t>”) and those of intrinsic value (comparable to “</w:t>
      </w:r>
      <w:r w:rsidRPr="003D6CFB">
        <w:rPr>
          <w:rFonts w:ascii="Arial" w:eastAsia="Times New Roman" w:hAnsi="Arial" w:cs="Arial"/>
          <w:i/>
          <w:iCs/>
        </w:rPr>
        <w:t>gold, silver, precious stones</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result of the manifestation of </w:t>
      </w:r>
      <w:r w:rsidRPr="003D6CFB">
        <w:rPr>
          <w:rFonts w:ascii="Arial" w:eastAsia="Times New Roman" w:hAnsi="Arial" w:cs="Arial"/>
          <w:i/>
          <w:iCs/>
        </w:rPr>
        <w:t xml:space="preserve">works </w:t>
      </w:r>
      <w:r w:rsidRPr="003D6CFB">
        <w:rPr>
          <w:rFonts w:ascii="Arial" w:eastAsia="Times New Roman" w:hAnsi="Arial" w:cs="Arial"/>
        </w:rPr>
        <w:t>at the judgment seat will be twofold:</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 xml:space="preserve">1) The revelation of </w:t>
      </w:r>
      <w:r w:rsidRPr="003D6CFB">
        <w:rPr>
          <w:rFonts w:ascii="Arial" w:eastAsia="Times New Roman" w:hAnsi="Arial" w:cs="Arial"/>
          <w:i/>
          <w:iCs/>
        </w:rPr>
        <w:t>an accrual of profit</w:t>
      </w:r>
      <w:r w:rsidRPr="003D6CFB">
        <w:rPr>
          <w:rFonts w:ascii="Arial" w:eastAsia="Times New Roman" w:hAnsi="Arial" w:cs="Arial"/>
        </w:rPr>
        <w:t>, resulting in the salvation of the soul on one hand.</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 xml:space="preserve">2) The revelation of </w:t>
      </w:r>
      <w:r w:rsidRPr="003D6CFB">
        <w:rPr>
          <w:rFonts w:ascii="Arial" w:eastAsia="Times New Roman" w:hAnsi="Arial" w:cs="Arial"/>
          <w:i/>
          <w:iCs/>
        </w:rPr>
        <w:t>no profit,</w:t>
      </w:r>
      <w:r w:rsidRPr="003D6CFB">
        <w:rPr>
          <w:rFonts w:ascii="Arial" w:eastAsia="Times New Roman" w:hAnsi="Arial" w:cs="Arial"/>
        </w:rPr>
        <w:t xml:space="preserve"> resulting in the loss of the soul on the other hand.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Such will be the end of all works viewed in the seven messages to the seven churches.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White Garments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w:t>
      </w:r>
      <w:r w:rsidRPr="003D6CFB">
        <w:rPr>
          <w:rFonts w:ascii="Arial" w:eastAsia="Times New Roman" w:hAnsi="Arial" w:cs="Arial"/>
          <w:i/>
          <w:iCs/>
        </w:rPr>
        <w:t>white garments</w:t>
      </w:r>
      <w:r w:rsidRPr="003D6CFB">
        <w:rPr>
          <w:rFonts w:ascii="Arial" w:eastAsia="Times New Roman" w:hAnsi="Arial" w:cs="Arial"/>
        </w:rPr>
        <w:t xml:space="preserve">” in which the overcomers in Sardis are to be clothed can only have to do with </w:t>
      </w:r>
      <w:r w:rsidRPr="003D6CFB">
        <w:rPr>
          <w:rFonts w:ascii="Arial" w:eastAsia="Times New Roman" w:hAnsi="Arial" w:cs="Arial"/>
          <w:i/>
          <w:iCs/>
        </w:rPr>
        <w:t>the wedding garment</w:t>
      </w:r>
      <w:r w:rsidRPr="003D6CFB">
        <w:rPr>
          <w:rFonts w:ascii="Arial" w:eastAsia="Times New Roman" w:hAnsi="Arial" w:cs="Arial"/>
        </w:rPr>
        <w:t xml:space="preserve"> mentioned in </w:t>
      </w:r>
      <w:hyperlink r:id="rId1085" w:history="1">
        <w:r w:rsidRPr="003D6CFB">
          <w:rPr>
            <w:rFonts w:ascii="Arial" w:eastAsia="Times New Roman" w:hAnsi="Arial" w:cs="Arial"/>
            <w:color w:val="0062B5"/>
            <w:u w:val="single"/>
          </w:rPr>
          <w:t>Matthew 22:11-12</w:t>
        </w:r>
      </w:hyperlink>
      <w:r w:rsidRPr="003D6CFB">
        <w:rPr>
          <w:rFonts w:ascii="Arial" w:eastAsia="Times New Roman" w:hAnsi="Arial" w:cs="Arial"/>
        </w:rPr>
        <w:t xml:space="preserve"> and </w:t>
      </w:r>
      <w:hyperlink r:id="rId1086" w:history="1">
        <w:r w:rsidRPr="003D6CFB">
          <w:rPr>
            <w:rFonts w:ascii="Arial" w:eastAsia="Times New Roman" w:hAnsi="Arial" w:cs="Arial"/>
            <w:color w:val="0062B5"/>
            <w:u w:val="single"/>
          </w:rPr>
          <w:t>Revelation 19:8</w:t>
        </w:r>
      </w:hyperlink>
      <w:r w:rsidRPr="003D6CFB">
        <w:rPr>
          <w:rFonts w:ascii="Arial" w:eastAsia="Times New Roman" w:hAnsi="Arial" w:cs="Arial"/>
        </w:rPr>
        <w:t xml:space="preserve">.  The overcomers, synonymous with the bride, are to “array [cloth] themselves” rather than “be arrayed [clothed]”; and this fact should be reflected in the translation of both </w:t>
      </w:r>
      <w:hyperlink r:id="rId1087" w:history="1">
        <w:r w:rsidRPr="003D6CFB">
          <w:rPr>
            <w:rFonts w:ascii="Arial" w:eastAsia="Times New Roman" w:hAnsi="Arial" w:cs="Arial"/>
            <w:color w:val="0062B5"/>
            <w:u w:val="single"/>
          </w:rPr>
          <w:t>Revelation 3:5</w:t>
        </w:r>
      </w:hyperlink>
      <w:r w:rsidRPr="003D6CFB">
        <w:rPr>
          <w:rFonts w:ascii="Arial" w:eastAsia="Times New Roman" w:hAnsi="Arial" w:cs="Arial"/>
        </w:rPr>
        <w:t xml:space="preserve"> and </w:t>
      </w:r>
      <w:hyperlink r:id="rId1088" w:history="1">
        <w:r w:rsidRPr="003D6CFB">
          <w:rPr>
            <w:rFonts w:ascii="Arial" w:eastAsia="Times New Roman" w:hAnsi="Arial" w:cs="Arial"/>
            <w:color w:val="0062B5"/>
            <w:u w:val="single"/>
          </w:rPr>
          <w:t>Revelation 19:8</w:t>
        </w:r>
      </w:hyperlink>
      <w:r w:rsidRPr="003D6CFB">
        <w:rPr>
          <w:rFonts w:ascii="Arial" w:eastAsia="Times New Roman" w:hAnsi="Arial" w:cs="Arial"/>
        </w:rPr>
        <w:t>.  The verb appears in the middle voice in the Greek text in both instances, showing the subject (the overcomers, forming the bride) participating in the results of the action, necessitating the thought that the overcomers are the ones who, themselves, will accomplish this feat.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w:t>
      </w:r>
      <w:r w:rsidRPr="003D6CFB">
        <w:rPr>
          <w:rFonts w:ascii="Arial" w:eastAsia="Times New Roman" w:hAnsi="Arial" w:cs="Arial"/>
          <w:i/>
          <w:iCs/>
        </w:rPr>
        <w:t xml:space="preserve">fine linen, clean and bright </w:t>
      </w:r>
      <w:r w:rsidRPr="003D6CFB">
        <w:rPr>
          <w:rFonts w:ascii="Arial" w:eastAsia="Times New Roman" w:hAnsi="Arial" w:cs="Arial"/>
        </w:rPr>
        <w:t xml:space="preserve">[KJV: ‘white’]” is specifically said, in </w:t>
      </w:r>
      <w:hyperlink r:id="rId1089" w:history="1">
        <w:r w:rsidRPr="003D6CFB">
          <w:rPr>
            <w:rFonts w:ascii="Arial" w:eastAsia="Times New Roman" w:hAnsi="Arial" w:cs="Arial"/>
            <w:color w:val="0062B5"/>
            <w:u w:val="single"/>
          </w:rPr>
          <w:t>Revelation 19:8</w:t>
        </w:r>
      </w:hyperlink>
      <w:r w:rsidRPr="003D6CFB">
        <w:rPr>
          <w:rFonts w:ascii="Arial" w:eastAsia="Times New Roman" w:hAnsi="Arial" w:cs="Arial"/>
        </w:rPr>
        <w:t>, to be the “</w:t>
      </w:r>
      <w:r w:rsidRPr="003D6CFB">
        <w:rPr>
          <w:rFonts w:ascii="Arial" w:eastAsia="Times New Roman" w:hAnsi="Arial" w:cs="Arial"/>
          <w:i/>
          <w:iCs/>
        </w:rPr>
        <w:t xml:space="preserve">righteousness </w:t>
      </w:r>
      <w:r w:rsidRPr="003D6CFB">
        <w:rPr>
          <w:rFonts w:ascii="Arial" w:eastAsia="Times New Roman" w:hAnsi="Arial" w:cs="Arial"/>
        </w:rPr>
        <w:t xml:space="preserve">[‘righteous acts’] </w:t>
      </w:r>
      <w:r w:rsidRPr="003D6CFB">
        <w:rPr>
          <w:rFonts w:ascii="Arial" w:eastAsia="Times New Roman" w:hAnsi="Arial" w:cs="Arial"/>
          <w:i/>
          <w:iCs/>
        </w:rPr>
        <w:t>of the saints</w:t>
      </w:r>
      <w:r w:rsidRPr="003D6CFB">
        <w:rPr>
          <w:rFonts w:ascii="Arial" w:eastAsia="Times New Roman" w:hAnsi="Arial" w:cs="Arial"/>
        </w:rPr>
        <w:t xml:space="preserve">.”  The word translated “righteousness” (KJV) is </w:t>
      </w:r>
      <w:r w:rsidRPr="003D6CFB">
        <w:rPr>
          <w:rFonts w:ascii="Arial" w:eastAsia="Times New Roman" w:hAnsi="Arial" w:cs="Arial"/>
          <w:i/>
          <w:iCs/>
        </w:rPr>
        <w:t xml:space="preserve">plural </w:t>
      </w:r>
      <w:r w:rsidRPr="003D6CFB">
        <w:rPr>
          <w:rFonts w:ascii="Arial" w:eastAsia="Times New Roman" w:hAnsi="Arial" w:cs="Arial"/>
        </w:rPr>
        <w:t>in the Greek text and can only be a reference to “righteous acts [</w:t>
      </w:r>
      <w:r w:rsidRPr="003D6CFB">
        <w:rPr>
          <w:rFonts w:ascii="Arial" w:eastAsia="Times New Roman" w:hAnsi="Arial" w:cs="Arial"/>
          <w:i/>
          <w:iCs/>
        </w:rPr>
        <w:t>i.e</w:t>
      </w:r>
      <w:r w:rsidRPr="003D6CFB">
        <w:rPr>
          <w:rFonts w:ascii="Arial" w:eastAsia="Times New Roman" w:hAnsi="Arial" w:cs="Arial"/>
        </w:rPr>
        <w:t>., the ‘righteousnesses of saints’],” which are specifically said to make up the wedding garment.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Such righteous acts are synonymous with works emanating from faithfulness to one’s calling; and unfaithful Christians, accordingly, will not possess works of this nature.  Their works, revealed as comparable to “</w:t>
      </w:r>
      <w:r w:rsidRPr="003D6CFB">
        <w:rPr>
          <w:rFonts w:ascii="Arial" w:eastAsia="Times New Roman" w:hAnsi="Arial" w:cs="Arial"/>
          <w:i/>
          <w:iCs/>
        </w:rPr>
        <w:t>wood, hay, straw</w:t>
      </w:r>
      <w:r w:rsidRPr="003D6CFB">
        <w:rPr>
          <w:rFonts w:ascii="Arial" w:eastAsia="Times New Roman" w:hAnsi="Arial" w:cs="Arial"/>
        </w:rPr>
        <w:t>” at the judgment seat, will be burned (</w:t>
      </w:r>
      <w:r w:rsidRPr="003D6CFB">
        <w:rPr>
          <w:rFonts w:ascii="Arial" w:eastAsia="Times New Roman" w:hAnsi="Arial" w:cs="Arial"/>
          <w:i/>
          <w:iCs/>
        </w:rPr>
        <w:t>cf</w:t>
      </w:r>
      <w:r w:rsidRPr="003D6CFB">
        <w:rPr>
          <w:rFonts w:ascii="Arial" w:eastAsia="Times New Roman" w:hAnsi="Arial" w:cs="Arial"/>
        </w:rPr>
        <w:t xml:space="preserve">. </w:t>
      </w:r>
      <w:hyperlink r:id="rId1090" w:history="1">
        <w:r w:rsidRPr="003D6CFB">
          <w:rPr>
            <w:rFonts w:ascii="Arial" w:eastAsia="Times New Roman" w:hAnsi="Arial" w:cs="Arial"/>
            <w:color w:val="0062B5"/>
            <w:u w:val="single"/>
          </w:rPr>
          <w:t>Isaiah 64:6</w:t>
        </w:r>
      </w:hyperlink>
      <w:r w:rsidRPr="003D6CFB">
        <w:rPr>
          <w:rFonts w:ascii="Arial" w:eastAsia="Times New Roman" w:hAnsi="Arial" w:cs="Arial"/>
        </w:rPr>
        <w:t>); and without acceptable works/righteous acts, they will possess no material to make up the “</w:t>
      </w:r>
      <w:r w:rsidRPr="003D6CFB">
        <w:rPr>
          <w:rFonts w:ascii="Arial" w:eastAsia="Times New Roman" w:hAnsi="Arial" w:cs="Arial"/>
          <w:i/>
          <w:iCs/>
        </w:rPr>
        <w:t>fine linen</w:t>
      </w:r>
      <w:r w:rsidRPr="003D6CFB">
        <w:rPr>
          <w:rFonts w:ascii="Arial" w:eastAsia="Times New Roman" w:hAnsi="Arial" w:cs="Arial"/>
        </w:rPr>
        <w:t>” comprising the wedding garment.  Thus, such Christians will appear naked and ashamed in the presence of their Lord in that day.</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two types of righteousness in </w:t>
      </w:r>
      <w:hyperlink r:id="rId1091" w:history="1">
        <w:r w:rsidRPr="003D6CFB">
          <w:rPr>
            <w:rFonts w:ascii="Arial" w:eastAsia="Times New Roman" w:hAnsi="Arial" w:cs="Arial"/>
            <w:color w:val="0062B5"/>
            <w:u w:val="single"/>
          </w:rPr>
          <w:t>Romans 5:17</w:t>
        </w:r>
      </w:hyperlink>
      <w:r w:rsidRPr="003D6CFB">
        <w:rPr>
          <w:rFonts w:ascii="Arial" w:eastAsia="Times New Roman" w:hAnsi="Arial" w:cs="Arial"/>
        </w:rPr>
        <w:t xml:space="preserve"> and </w:t>
      </w:r>
      <w:hyperlink r:id="rId1092" w:history="1">
        <w:r w:rsidRPr="003D6CFB">
          <w:rPr>
            <w:rFonts w:ascii="Arial" w:eastAsia="Times New Roman" w:hAnsi="Arial" w:cs="Arial"/>
            <w:color w:val="0062B5"/>
            <w:u w:val="single"/>
          </w:rPr>
          <w:t>Revelation 19:8</w:t>
        </w:r>
      </w:hyperlink>
      <w:r w:rsidRPr="003D6CFB">
        <w:rPr>
          <w:rFonts w:ascii="Arial" w:eastAsia="Times New Roman" w:hAnsi="Arial" w:cs="Arial"/>
        </w:rPr>
        <w:t xml:space="preserve"> correspond to the two types of justification in </w:t>
      </w:r>
      <w:hyperlink r:id="rId1093" w:history="1">
        <w:r w:rsidRPr="003D6CFB">
          <w:rPr>
            <w:rFonts w:ascii="Arial" w:eastAsia="Times New Roman" w:hAnsi="Arial" w:cs="Arial"/>
            <w:color w:val="0062B5"/>
            <w:u w:val="single"/>
          </w:rPr>
          <w:t>James 2:24</w:t>
        </w:r>
      </w:hyperlink>
      <w:r w:rsidRPr="003D6CFB">
        <w:rPr>
          <w:rFonts w:ascii="Arial" w:eastAsia="Times New Roman" w:hAnsi="Arial" w:cs="Arial"/>
        </w:rPr>
        <w:t xml:space="preserve"> (one is acquired on the basis of the work of another [Christ], and the other is acquired on the basis of the Christians’ own works).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There is a justification by </w:t>
      </w:r>
      <w:r w:rsidRPr="003D6CFB">
        <w:rPr>
          <w:rFonts w:ascii="Arial" w:eastAsia="Times New Roman" w:hAnsi="Arial" w:cs="Arial"/>
          <w:i/>
          <w:iCs/>
        </w:rPr>
        <w:t>faith</w:t>
      </w:r>
      <w:r w:rsidRPr="003D6CFB">
        <w:rPr>
          <w:rFonts w:ascii="Arial" w:eastAsia="Times New Roman" w:hAnsi="Arial" w:cs="Arial"/>
        </w:rPr>
        <w:t xml:space="preserve">, and there is a justification by </w:t>
      </w:r>
      <w:r w:rsidRPr="003D6CFB">
        <w:rPr>
          <w:rFonts w:ascii="Arial" w:eastAsia="Times New Roman" w:hAnsi="Arial" w:cs="Arial"/>
          <w:i/>
          <w:iCs/>
        </w:rPr>
        <w:t>works</w:t>
      </w:r>
      <w:r w:rsidRPr="003D6CFB">
        <w:rPr>
          <w:rFonts w:ascii="Arial" w:eastAsia="Times New Roman" w:hAnsi="Arial" w:cs="Arial"/>
        </w:rPr>
        <w:t xml:space="preserve">.  Only those who have been justified by faith are in a position to be justified by works.  That is, a person must </w:t>
      </w:r>
      <w:r w:rsidRPr="003D6CFB">
        <w:rPr>
          <w:rFonts w:ascii="Arial" w:eastAsia="Times New Roman" w:hAnsi="Arial" w:cs="Arial"/>
          <w:i/>
          <w:iCs/>
        </w:rPr>
        <w:t xml:space="preserve">first </w:t>
      </w:r>
      <w:r w:rsidRPr="003D6CFB">
        <w:rPr>
          <w:rFonts w:ascii="Arial" w:eastAsia="Times New Roman" w:hAnsi="Arial" w:cs="Arial"/>
        </w:rPr>
        <w:t>be justified on the basis of the work of Another [</w:t>
      </w:r>
      <w:r w:rsidRPr="003D6CFB">
        <w:rPr>
          <w:rFonts w:ascii="Arial" w:eastAsia="Times New Roman" w:hAnsi="Arial" w:cs="Arial"/>
          <w:i/>
          <w:iCs/>
        </w:rPr>
        <w:t>i.e.</w:t>
      </w:r>
      <w:r w:rsidRPr="003D6CFB">
        <w:rPr>
          <w:rFonts w:ascii="Arial" w:eastAsia="Times New Roman" w:hAnsi="Arial" w:cs="Arial"/>
        </w:rPr>
        <w:t>, Christ] before he can be justified on the basis of his own works (emanating out of faithfulness to his calling).</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Or, to state the matter within another frame of reference, note the Christians’ calling.  A person must </w:t>
      </w:r>
      <w:r w:rsidRPr="003D6CFB">
        <w:rPr>
          <w:rFonts w:ascii="Arial" w:eastAsia="Times New Roman" w:hAnsi="Arial" w:cs="Arial"/>
          <w:i/>
          <w:iCs/>
        </w:rPr>
        <w:t xml:space="preserve">first </w:t>
      </w:r>
      <w:r w:rsidRPr="003D6CFB">
        <w:rPr>
          <w:rFonts w:ascii="Arial" w:eastAsia="Times New Roman" w:hAnsi="Arial" w:cs="Arial"/>
        </w:rPr>
        <w:t xml:space="preserve">be “called” before he can be “called out” of the “called.”  He must </w:t>
      </w:r>
      <w:r w:rsidRPr="003D6CFB">
        <w:rPr>
          <w:rFonts w:ascii="Arial" w:eastAsia="Times New Roman" w:hAnsi="Arial" w:cs="Arial"/>
          <w:i/>
          <w:iCs/>
        </w:rPr>
        <w:t xml:space="preserve">first </w:t>
      </w:r>
      <w:r w:rsidRPr="003D6CFB">
        <w:rPr>
          <w:rFonts w:ascii="Arial" w:eastAsia="Times New Roman" w:hAnsi="Arial" w:cs="Arial"/>
        </w:rPr>
        <w:t>be a part of the body (be “</w:t>
      </w:r>
      <w:r w:rsidRPr="003D6CFB">
        <w:rPr>
          <w:rFonts w:ascii="Arial" w:eastAsia="Times New Roman" w:hAnsi="Arial" w:cs="Arial"/>
          <w:i/>
          <w:iCs/>
        </w:rPr>
        <w:t>in Christ</w:t>
      </w:r>
      <w:r w:rsidRPr="003D6CFB">
        <w:rPr>
          <w:rFonts w:ascii="Arial" w:eastAsia="Times New Roman" w:hAnsi="Arial" w:cs="Arial"/>
        </w:rPr>
        <w:t>”) before he can be removed from the body (removed to form the bride, comprising the antitype of Eve removed from Adam’s body to form his bride).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Those in Sardis who had not defiled their garments would be allowed to walk with Christ, arrayed </w:t>
      </w:r>
      <w:r w:rsidRPr="003D6CFB">
        <w:rPr>
          <w:rFonts w:ascii="Arial" w:eastAsia="Times New Roman" w:hAnsi="Arial" w:cs="Arial"/>
          <w:i/>
          <w:iCs/>
        </w:rPr>
        <w:t>in white garments</w:t>
      </w:r>
      <w:r w:rsidRPr="003D6CFB">
        <w:rPr>
          <w:rFonts w:ascii="Arial" w:eastAsia="Times New Roman" w:hAnsi="Arial" w:cs="Arial"/>
        </w:rPr>
        <w:t>.  They would not be found among those whose works were lacking, those described by the word “</w:t>
      </w:r>
      <w:r w:rsidRPr="003D6CFB">
        <w:rPr>
          <w:rFonts w:ascii="Arial" w:eastAsia="Times New Roman" w:hAnsi="Arial" w:cs="Arial"/>
          <w:i/>
          <w:iCs/>
        </w:rPr>
        <w:t>dead</w:t>
      </w:r>
      <w:r w:rsidRPr="003D6CFB">
        <w:rPr>
          <w:rFonts w:ascii="Arial" w:eastAsia="Times New Roman" w:hAnsi="Arial" w:cs="Arial"/>
        </w:rPr>
        <w:t>.”  But even to the Christians with defiled garments the call was to “</w:t>
      </w:r>
      <w:r w:rsidRPr="003D6CFB">
        <w:rPr>
          <w:rFonts w:ascii="Arial" w:eastAsia="Times New Roman" w:hAnsi="Arial" w:cs="Arial"/>
          <w:i/>
          <w:iCs/>
        </w:rPr>
        <w:t>Remember . . . and hold fast, and repent</w:t>
      </w:r>
      <w:r w:rsidRPr="003D6CFB">
        <w:rPr>
          <w:rFonts w:ascii="Arial" w:eastAsia="Times New Roman" w:hAnsi="Arial" w:cs="Arial"/>
        </w:rPr>
        <w:t>” (</w:t>
      </w:r>
      <w:hyperlink r:id="rId1094" w:history="1">
        <w:r w:rsidRPr="003D6CFB">
          <w:rPr>
            <w:rFonts w:ascii="Arial" w:eastAsia="Times New Roman" w:hAnsi="Arial" w:cs="Arial"/>
            <w:color w:val="0062B5"/>
            <w:u w:val="single"/>
          </w:rPr>
          <w:t>Revelation 3:3</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It was not too late for those possessing works that would one day be shown worthless at the judgment seat to become faithful servants of the Lord and produce works of intrinsic value.  The overcomer’s promise was extended to </w:t>
      </w:r>
      <w:r w:rsidRPr="003D6CFB">
        <w:rPr>
          <w:rFonts w:ascii="Arial" w:eastAsia="Times New Roman" w:hAnsi="Arial" w:cs="Arial"/>
          <w:i/>
          <w:iCs/>
        </w:rPr>
        <w:t xml:space="preserve">all </w:t>
      </w:r>
      <w:r w:rsidRPr="003D6CFB">
        <w:rPr>
          <w:rFonts w:ascii="Arial" w:eastAsia="Times New Roman" w:hAnsi="Arial" w:cs="Arial"/>
        </w:rPr>
        <w:t>in Sardis; but not all would heed the message, overcome, and realize this promise.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clear, simple lesson taught by comparing </w:t>
      </w:r>
      <w:hyperlink r:id="rId1095" w:history="1">
        <w:r w:rsidRPr="003D6CFB">
          <w:rPr>
            <w:rFonts w:ascii="Arial" w:eastAsia="Times New Roman" w:hAnsi="Arial" w:cs="Arial"/>
            <w:color w:val="0062B5"/>
            <w:u w:val="single"/>
          </w:rPr>
          <w:t>Matthew 22:11-12</w:t>
        </w:r>
      </w:hyperlink>
      <w:r w:rsidRPr="003D6CFB">
        <w:rPr>
          <w:rFonts w:ascii="Arial" w:eastAsia="Times New Roman" w:hAnsi="Arial" w:cs="Arial"/>
        </w:rPr>
        <w:t xml:space="preserve">; </w:t>
      </w:r>
      <w:hyperlink r:id="rId1096" w:history="1">
        <w:r w:rsidRPr="003D6CFB">
          <w:rPr>
            <w:rFonts w:ascii="Arial" w:eastAsia="Times New Roman" w:hAnsi="Arial" w:cs="Arial"/>
            <w:color w:val="0062B5"/>
            <w:u w:val="single"/>
          </w:rPr>
          <w:t>Revelation 3:5</w:t>
        </w:r>
      </w:hyperlink>
      <w:r w:rsidRPr="003D6CFB">
        <w:rPr>
          <w:rFonts w:ascii="Arial" w:eastAsia="Times New Roman" w:hAnsi="Arial" w:cs="Arial"/>
        </w:rPr>
        <w:t xml:space="preserve">; and </w:t>
      </w:r>
      <w:hyperlink r:id="rId1097" w:history="1">
        <w:r w:rsidRPr="003D6CFB">
          <w:rPr>
            <w:rFonts w:ascii="Arial" w:eastAsia="Times New Roman" w:hAnsi="Arial" w:cs="Arial"/>
            <w:color w:val="0062B5"/>
            <w:u w:val="single"/>
          </w:rPr>
          <w:t>Revelation 19:8</w:t>
        </w:r>
      </w:hyperlink>
      <w:r w:rsidRPr="003D6CFB">
        <w:rPr>
          <w:rFonts w:ascii="Arial" w:eastAsia="Times New Roman" w:hAnsi="Arial" w:cs="Arial"/>
        </w:rPr>
        <w:t xml:space="preserve"> is </w:t>
      </w:r>
      <w:r w:rsidRPr="003D6CFB">
        <w:rPr>
          <w:rFonts w:ascii="Arial" w:eastAsia="Times New Roman" w:hAnsi="Arial" w:cs="Arial"/>
          <w:i/>
          <w:iCs/>
        </w:rPr>
        <w:t>the absolute necessity</w:t>
      </w:r>
      <w:r w:rsidRPr="003D6CFB">
        <w:rPr>
          <w:rFonts w:ascii="Arial" w:eastAsia="Times New Roman" w:hAnsi="Arial" w:cs="Arial"/>
        </w:rPr>
        <w:t xml:space="preserve"> of possessing a wedding garment if one would be numbered among those forming the bride of Christ.  The wedding garment is associated with </w:t>
      </w:r>
      <w:r w:rsidRPr="003D6CFB">
        <w:rPr>
          <w:rFonts w:ascii="Arial" w:eastAsia="Times New Roman" w:hAnsi="Arial" w:cs="Arial"/>
          <w:i/>
          <w:iCs/>
        </w:rPr>
        <w:t xml:space="preserve">overcoming </w:t>
      </w:r>
      <w:r w:rsidRPr="003D6CFB">
        <w:rPr>
          <w:rFonts w:ascii="Arial" w:eastAsia="Times New Roman" w:hAnsi="Arial" w:cs="Arial"/>
        </w:rPr>
        <w:t>(</w:t>
      </w:r>
      <w:hyperlink r:id="rId1098" w:history="1">
        <w:r w:rsidRPr="003D6CFB">
          <w:rPr>
            <w:rFonts w:ascii="Arial" w:eastAsia="Times New Roman" w:hAnsi="Arial" w:cs="Arial"/>
            <w:color w:val="0062B5"/>
            <w:u w:val="single"/>
          </w:rPr>
          <w:t>Revelation 3:5</w:t>
        </w:r>
      </w:hyperlink>
      <w:r w:rsidRPr="003D6CFB">
        <w:rPr>
          <w:rFonts w:ascii="Arial" w:eastAsia="Times New Roman" w:hAnsi="Arial" w:cs="Arial"/>
        </w:rPr>
        <w:t xml:space="preserve">), </w:t>
      </w:r>
      <w:r w:rsidRPr="003D6CFB">
        <w:rPr>
          <w:rFonts w:ascii="Arial" w:eastAsia="Times New Roman" w:hAnsi="Arial" w:cs="Arial"/>
          <w:i/>
          <w:iCs/>
        </w:rPr>
        <w:t>possessing righteous acts</w:t>
      </w:r>
      <w:r w:rsidRPr="003D6CFB">
        <w:rPr>
          <w:rFonts w:ascii="Arial" w:eastAsia="Times New Roman" w:hAnsi="Arial" w:cs="Arial"/>
        </w:rPr>
        <w:t xml:space="preserve"> (works emanating out of faithfulness [</w:t>
      </w:r>
      <w:hyperlink r:id="rId1099" w:history="1">
        <w:r w:rsidRPr="003D6CFB">
          <w:rPr>
            <w:rFonts w:ascii="Arial" w:eastAsia="Times New Roman" w:hAnsi="Arial" w:cs="Arial"/>
            <w:color w:val="0062B5"/>
            <w:u w:val="single"/>
          </w:rPr>
          <w:t>James 2:14-26</w:t>
        </w:r>
      </w:hyperlink>
      <w:r w:rsidRPr="003D6CFB">
        <w:rPr>
          <w:rFonts w:ascii="Arial" w:eastAsia="Times New Roman" w:hAnsi="Arial" w:cs="Arial"/>
        </w:rPr>
        <w:t xml:space="preserve">; </w:t>
      </w:r>
      <w:hyperlink r:id="rId1100" w:history="1">
        <w:r w:rsidRPr="003D6CFB">
          <w:rPr>
            <w:rFonts w:ascii="Arial" w:eastAsia="Times New Roman" w:hAnsi="Arial" w:cs="Arial"/>
            <w:color w:val="0062B5"/>
            <w:u w:val="single"/>
          </w:rPr>
          <w:t>Revelation 19:8</w:t>
        </w:r>
      </w:hyperlink>
      <w:r w:rsidRPr="003D6CFB">
        <w:rPr>
          <w:rFonts w:ascii="Arial" w:eastAsia="Times New Roman" w:hAnsi="Arial" w:cs="Arial"/>
        </w:rPr>
        <w:t xml:space="preserve">]), and </w:t>
      </w:r>
      <w:r w:rsidRPr="003D6CFB">
        <w:rPr>
          <w:rFonts w:ascii="Arial" w:eastAsia="Times New Roman" w:hAnsi="Arial" w:cs="Arial"/>
          <w:i/>
          <w:iCs/>
        </w:rPr>
        <w:t>gaining admittance to festivities surrounding the marriage of the Lamb</w:t>
      </w:r>
      <w:r w:rsidRPr="003D6CFB">
        <w:rPr>
          <w:rFonts w:ascii="Arial" w:eastAsia="Times New Roman" w:hAnsi="Arial" w:cs="Arial"/>
        </w:rPr>
        <w:t xml:space="preserve"> (</w:t>
      </w:r>
      <w:hyperlink r:id="rId1101" w:history="1">
        <w:r w:rsidRPr="003D6CFB">
          <w:rPr>
            <w:rFonts w:ascii="Arial" w:eastAsia="Times New Roman" w:hAnsi="Arial" w:cs="Arial"/>
            <w:color w:val="0062B5"/>
            <w:u w:val="single"/>
          </w:rPr>
          <w:t>Matthew 22:11-12</w:t>
        </w:r>
      </w:hyperlink>
      <w:r w:rsidRPr="003D6CFB">
        <w:rPr>
          <w:rFonts w:ascii="Arial" w:eastAsia="Times New Roman" w:hAnsi="Arial" w:cs="Arial"/>
        </w:rPr>
        <w:t xml:space="preserve">; </w:t>
      </w:r>
      <w:hyperlink r:id="rId1102" w:history="1">
        <w:r w:rsidRPr="003D6CFB">
          <w:rPr>
            <w:rFonts w:ascii="Arial" w:eastAsia="Times New Roman" w:hAnsi="Arial" w:cs="Arial"/>
            <w:color w:val="0062B5"/>
            <w:u w:val="single"/>
          </w:rPr>
          <w:t>Revelation 19:9</w:t>
        </w:r>
      </w:hyperlink>
      <w:r w:rsidRPr="003D6CFB">
        <w:rPr>
          <w:rFonts w:ascii="Arial" w:eastAsia="Times New Roman" w:hAnsi="Arial" w:cs="Arial"/>
        </w:rPr>
        <w:t xml:space="preserve">).  </w:t>
      </w:r>
      <w:r w:rsidRPr="003D6CFB">
        <w:rPr>
          <w:rFonts w:ascii="Arial" w:eastAsia="Times New Roman" w:hAnsi="Arial" w:cs="Arial"/>
          <w:i/>
          <w:iCs/>
        </w:rPr>
        <w:t>The overcomers alone</w:t>
      </w:r>
      <w:r w:rsidRPr="003D6CFB">
        <w:rPr>
          <w:rFonts w:ascii="Arial" w:eastAsia="Times New Roman" w:hAnsi="Arial" w:cs="Arial"/>
        </w:rPr>
        <w:t xml:space="preserve"> will possess the wedding garment, and </w:t>
      </w:r>
      <w:r w:rsidRPr="003D6CFB">
        <w:rPr>
          <w:rFonts w:ascii="Arial" w:eastAsia="Times New Roman" w:hAnsi="Arial" w:cs="Arial"/>
          <w:i/>
          <w:iCs/>
        </w:rPr>
        <w:t>this garment alone</w:t>
      </w:r>
      <w:r w:rsidRPr="003D6CFB">
        <w:rPr>
          <w:rFonts w:ascii="Arial" w:eastAsia="Times New Roman" w:hAnsi="Arial" w:cs="Arial"/>
        </w:rPr>
        <w:t xml:space="preserve"> will be recognized as the proper attire necessary for admittance to and participation in the marriage festivities.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Book of Life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possibility of Christians having their names blotted out of the book of life, in accord with </w:t>
      </w:r>
      <w:hyperlink r:id="rId1103" w:history="1">
        <w:r w:rsidRPr="003D6CFB">
          <w:rPr>
            <w:rFonts w:ascii="Arial" w:eastAsia="Times New Roman" w:hAnsi="Arial" w:cs="Arial"/>
            <w:color w:val="0062B5"/>
            <w:u w:val="single"/>
          </w:rPr>
          <w:t>Revelation 3:5</w:t>
        </w:r>
      </w:hyperlink>
      <w:r w:rsidRPr="003D6CFB">
        <w:rPr>
          <w:rFonts w:ascii="Arial" w:eastAsia="Times New Roman" w:hAnsi="Arial" w:cs="Arial"/>
        </w:rPr>
        <w:t>, has troubled many individuals.  Such individuals view the book of life as a record containing the names of all who have believed on the Lord Jesus Christ, and they know that for a Christian to have his name blotted out of such a book is an absolute impossibility.</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One’s eternal salvation is just as secure as the finished work of Christ upon which it rests.  And to infer that a Christian could possibly one day lose his eternal salvation would be bringing into question the complete efficacy of this finished work, or of the corresponding work of the Spirit breathing life into the one having no life (on the basis of Christ’s finished work).</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problem emanates from wrongly associating “</w:t>
      </w:r>
      <w:r w:rsidRPr="003D6CFB">
        <w:rPr>
          <w:rFonts w:ascii="Arial" w:eastAsia="Times New Roman" w:hAnsi="Arial" w:cs="Arial"/>
          <w:i/>
          <w:iCs/>
        </w:rPr>
        <w:t>the Book of Life</w:t>
      </w:r>
      <w:r w:rsidRPr="003D6CFB">
        <w:rPr>
          <w:rFonts w:ascii="Arial" w:eastAsia="Times New Roman" w:hAnsi="Arial" w:cs="Arial"/>
        </w:rPr>
        <w:t xml:space="preserve">” with </w:t>
      </w:r>
      <w:r w:rsidRPr="003D6CFB">
        <w:rPr>
          <w:rFonts w:ascii="Arial" w:eastAsia="Times New Roman" w:hAnsi="Arial" w:cs="Arial"/>
          <w:i/>
          <w:iCs/>
        </w:rPr>
        <w:t>eternal salvation</w:t>
      </w:r>
      <w:r w:rsidRPr="003D6CFB">
        <w:rPr>
          <w:rFonts w:ascii="Arial" w:eastAsia="Times New Roman" w:hAnsi="Arial" w:cs="Arial"/>
        </w:rPr>
        <w:t>.  God has many books;  and in these books He keeps records of many different things, records that will one day be opened (</w:t>
      </w:r>
      <w:r w:rsidRPr="003D6CFB">
        <w:rPr>
          <w:rFonts w:ascii="Arial" w:eastAsia="Times New Roman" w:hAnsi="Arial" w:cs="Arial"/>
          <w:i/>
          <w:iCs/>
        </w:rPr>
        <w:t>cf</w:t>
      </w:r>
      <w:r w:rsidRPr="003D6CFB">
        <w:rPr>
          <w:rFonts w:ascii="Arial" w:eastAsia="Times New Roman" w:hAnsi="Arial" w:cs="Arial"/>
        </w:rPr>
        <w:t xml:space="preserve">. </w:t>
      </w:r>
      <w:hyperlink r:id="rId1104" w:history="1">
        <w:r w:rsidRPr="003D6CFB">
          <w:rPr>
            <w:rFonts w:ascii="Arial" w:eastAsia="Times New Roman" w:hAnsi="Arial" w:cs="Arial"/>
            <w:color w:val="0062B5"/>
            <w:u w:val="single"/>
          </w:rPr>
          <w:t>Psalm 56:8</w:t>
        </w:r>
      </w:hyperlink>
      <w:r w:rsidRPr="003D6CFB">
        <w:rPr>
          <w:rFonts w:ascii="Arial" w:eastAsia="Times New Roman" w:hAnsi="Arial" w:cs="Arial"/>
        </w:rPr>
        <w:t xml:space="preserve">; </w:t>
      </w:r>
      <w:hyperlink r:id="rId1105" w:history="1">
        <w:r w:rsidRPr="003D6CFB">
          <w:rPr>
            <w:rFonts w:ascii="Arial" w:eastAsia="Times New Roman" w:hAnsi="Arial" w:cs="Arial"/>
            <w:color w:val="0062B5"/>
            <w:u w:val="single"/>
          </w:rPr>
          <w:t>139:16</w:t>
        </w:r>
      </w:hyperlink>
      <w:r w:rsidRPr="003D6CFB">
        <w:rPr>
          <w:rFonts w:ascii="Arial" w:eastAsia="Times New Roman" w:hAnsi="Arial" w:cs="Arial"/>
        </w:rPr>
        <w:t xml:space="preserve">; </w:t>
      </w:r>
      <w:hyperlink r:id="rId1106" w:history="1">
        <w:r w:rsidRPr="003D6CFB">
          <w:rPr>
            <w:rFonts w:ascii="Arial" w:eastAsia="Times New Roman" w:hAnsi="Arial" w:cs="Arial"/>
            <w:color w:val="0062B5"/>
            <w:u w:val="single"/>
          </w:rPr>
          <w:t>Zechariah 5:1-3</w:t>
        </w:r>
      </w:hyperlink>
      <w:r w:rsidRPr="003D6CFB">
        <w:rPr>
          <w:rFonts w:ascii="Arial" w:eastAsia="Times New Roman" w:hAnsi="Arial" w:cs="Arial"/>
        </w:rPr>
        <w:t xml:space="preserve">; </w:t>
      </w:r>
      <w:hyperlink r:id="rId1107" w:history="1">
        <w:r w:rsidRPr="003D6CFB">
          <w:rPr>
            <w:rFonts w:ascii="Arial" w:eastAsia="Times New Roman" w:hAnsi="Arial" w:cs="Arial"/>
            <w:color w:val="0062B5"/>
            <w:u w:val="single"/>
          </w:rPr>
          <w:t>Malachi 3:16</w:t>
        </w:r>
      </w:hyperlink>
      <w:r w:rsidRPr="003D6CFB">
        <w:rPr>
          <w:rFonts w:ascii="Arial" w:eastAsia="Times New Roman" w:hAnsi="Arial" w:cs="Arial"/>
        </w:rPr>
        <w:t xml:space="preserve">; </w:t>
      </w:r>
      <w:hyperlink r:id="rId1108" w:history="1">
        <w:r w:rsidRPr="003D6CFB">
          <w:rPr>
            <w:rFonts w:ascii="Arial" w:eastAsia="Times New Roman" w:hAnsi="Arial" w:cs="Arial"/>
            <w:color w:val="0062B5"/>
            <w:u w:val="single"/>
          </w:rPr>
          <w:t>Revelation 5:1-2</w:t>
        </w:r>
      </w:hyperlink>
      <w:r w:rsidRPr="003D6CFB">
        <w:rPr>
          <w:rFonts w:ascii="Arial" w:eastAsia="Times New Roman" w:hAnsi="Arial" w:cs="Arial"/>
        </w:rPr>
        <w:t xml:space="preserve">; </w:t>
      </w:r>
      <w:hyperlink r:id="rId1109" w:history="1">
        <w:r w:rsidRPr="003D6CFB">
          <w:rPr>
            <w:rFonts w:ascii="Arial" w:eastAsia="Times New Roman" w:hAnsi="Arial" w:cs="Arial"/>
            <w:color w:val="0062B5"/>
            <w:u w:val="single"/>
          </w:rPr>
          <w:t>13:8</w:t>
        </w:r>
      </w:hyperlink>
      <w:r w:rsidRPr="003D6CFB">
        <w:rPr>
          <w:rFonts w:ascii="Arial" w:eastAsia="Times New Roman" w:hAnsi="Arial" w:cs="Arial"/>
        </w:rPr>
        <w:t xml:space="preserve">; </w:t>
      </w:r>
      <w:hyperlink r:id="rId1110" w:history="1">
        <w:r w:rsidRPr="003D6CFB">
          <w:rPr>
            <w:rFonts w:ascii="Arial" w:eastAsia="Times New Roman" w:hAnsi="Arial" w:cs="Arial"/>
            <w:color w:val="0062B5"/>
            <w:u w:val="single"/>
          </w:rPr>
          <w:t>20:12</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Note, for example, that at the future judgment of the unsaved dead in </w:t>
      </w:r>
      <w:hyperlink r:id="rId1111" w:history="1">
        <w:r w:rsidRPr="003D6CFB">
          <w:rPr>
            <w:rFonts w:ascii="Arial" w:eastAsia="Times New Roman" w:hAnsi="Arial" w:cs="Arial"/>
            <w:color w:val="0062B5"/>
            <w:u w:val="single"/>
          </w:rPr>
          <w:t>Revelation 20:11-15</w:t>
        </w:r>
      </w:hyperlink>
      <w:r w:rsidRPr="003D6CFB">
        <w:rPr>
          <w:rFonts w:ascii="Arial" w:eastAsia="Times New Roman" w:hAnsi="Arial" w:cs="Arial"/>
        </w:rPr>
        <w:t xml:space="preserve"> a number of books will be opened, including “</w:t>
      </w:r>
      <w:r w:rsidRPr="003D6CFB">
        <w:rPr>
          <w:rFonts w:ascii="Arial" w:eastAsia="Times New Roman" w:hAnsi="Arial" w:cs="Arial"/>
          <w:i/>
          <w:iCs/>
        </w:rPr>
        <w:t>the Book of Life</w:t>
      </w:r>
      <w:r w:rsidRPr="003D6CFB">
        <w:rPr>
          <w:rFonts w:ascii="Arial" w:eastAsia="Times New Roman" w:hAnsi="Arial" w:cs="Arial"/>
        </w:rPr>
        <w:t>” (</w:t>
      </w:r>
      <w:hyperlink r:id="rId1112" w:history="1">
        <w:r w:rsidRPr="003D6CFB">
          <w:rPr>
            <w:rFonts w:ascii="Arial" w:eastAsia="Times New Roman" w:hAnsi="Arial" w:cs="Arial"/>
            <w:color w:val="0062B5"/>
            <w:u w:val="single"/>
          </w:rPr>
          <w:t>Revelation 20:12</w:t>
        </w:r>
      </w:hyperlink>
      <w:r w:rsidRPr="003D6CFB">
        <w:rPr>
          <w:rFonts w:ascii="Arial" w:eastAsia="Times New Roman" w:hAnsi="Arial" w:cs="Arial"/>
        </w:rPr>
        <w:t xml:space="preserve">).  God has a library in heaven, and </w:t>
      </w:r>
      <w:r w:rsidRPr="003D6CFB">
        <w:rPr>
          <w:rFonts w:ascii="Arial" w:eastAsia="Times New Roman" w:hAnsi="Arial" w:cs="Arial"/>
          <w:i/>
          <w:iCs/>
        </w:rPr>
        <w:t>the Book of life</w:t>
      </w:r>
      <w:r w:rsidRPr="003D6CFB">
        <w:rPr>
          <w:rFonts w:ascii="Arial" w:eastAsia="Times New Roman" w:hAnsi="Arial" w:cs="Arial"/>
        </w:rPr>
        <w:t xml:space="preserve"> is only one book within this library.  A book that seems to be entirely separate and distinct, but often confused with the book of life is </w:t>
      </w:r>
      <w:r w:rsidRPr="003D6CFB">
        <w:rPr>
          <w:rFonts w:ascii="Arial" w:eastAsia="Times New Roman" w:hAnsi="Arial" w:cs="Arial"/>
          <w:i/>
          <w:iCs/>
        </w:rPr>
        <w:t>the Lamb’s Book of Life</w:t>
      </w:r>
      <w:r w:rsidRPr="003D6CFB">
        <w:rPr>
          <w:rFonts w:ascii="Arial" w:eastAsia="Times New Roman" w:hAnsi="Arial" w:cs="Arial"/>
        </w:rPr>
        <w:t xml:space="preserve"> in </w:t>
      </w:r>
      <w:hyperlink r:id="rId1113" w:history="1">
        <w:r w:rsidRPr="003D6CFB">
          <w:rPr>
            <w:rFonts w:ascii="Arial" w:eastAsia="Times New Roman" w:hAnsi="Arial" w:cs="Arial"/>
            <w:color w:val="0062B5"/>
            <w:u w:val="single"/>
          </w:rPr>
          <w:t>Revelation 13:8</w:t>
        </w:r>
      </w:hyperlink>
      <w:r w:rsidRPr="003D6CFB">
        <w:rPr>
          <w:rFonts w:ascii="Arial" w:eastAsia="Times New Roman" w:hAnsi="Arial" w:cs="Arial"/>
        </w:rPr>
        <w:t xml:space="preserve"> (</w:t>
      </w:r>
      <w:r w:rsidRPr="003D6CFB">
        <w:rPr>
          <w:rFonts w:ascii="Arial" w:eastAsia="Times New Roman" w:hAnsi="Arial" w:cs="Arial"/>
          <w:i/>
          <w:iCs/>
        </w:rPr>
        <w:t>cf</w:t>
      </w:r>
      <w:r w:rsidRPr="003D6CFB">
        <w:rPr>
          <w:rFonts w:ascii="Arial" w:eastAsia="Times New Roman" w:hAnsi="Arial" w:cs="Arial"/>
        </w:rPr>
        <w:t xml:space="preserve">. </w:t>
      </w:r>
      <w:hyperlink r:id="rId1114" w:history="1">
        <w:r w:rsidRPr="003D6CFB">
          <w:rPr>
            <w:rFonts w:ascii="Arial" w:eastAsia="Times New Roman" w:hAnsi="Arial" w:cs="Arial"/>
            <w:color w:val="0062B5"/>
            <w:u w:val="single"/>
          </w:rPr>
          <w:t>Revelation 21:27</w:t>
        </w:r>
      </w:hyperlink>
      <w:r w:rsidRPr="003D6CFB">
        <w:rPr>
          <w:rFonts w:ascii="Arial" w:eastAsia="Times New Roman" w:hAnsi="Arial" w:cs="Arial"/>
        </w:rPr>
        <w:t xml:space="preserve">).  This book would appear to be the place wherein the names of redeemed individuals have been inscribed rather than the book of life in </w:t>
      </w:r>
      <w:hyperlink r:id="rId1115" w:history="1">
        <w:r w:rsidRPr="003D6CFB">
          <w:rPr>
            <w:rFonts w:ascii="Arial" w:eastAsia="Times New Roman" w:hAnsi="Arial" w:cs="Arial"/>
            <w:color w:val="0062B5"/>
            <w:u w:val="single"/>
          </w:rPr>
          <w:t>Revelation 3:5</w:t>
        </w:r>
      </w:hyperlink>
      <w:r w:rsidRPr="003D6CFB">
        <w:rPr>
          <w:rFonts w:ascii="Arial" w:eastAsia="Times New Roman" w:hAnsi="Arial" w:cs="Arial"/>
        </w:rPr>
        <w:t xml:space="preserve">; </w:t>
      </w:r>
      <w:hyperlink r:id="rId1116" w:history="1">
        <w:r w:rsidRPr="003D6CFB">
          <w:rPr>
            <w:rFonts w:ascii="Arial" w:eastAsia="Times New Roman" w:hAnsi="Arial" w:cs="Arial"/>
            <w:color w:val="0062B5"/>
            <w:u w:val="single"/>
          </w:rPr>
          <w:t>20:12</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Book of Life will be opened at the judgments of both the saved and the unsaved.  The entire scene in </w:t>
      </w:r>
      <w:hyperlink r:id="rId1117" w:history="1">
        <w:r w:rsidRPr="003D6CFB">
          <w:rPr>
            <w:rFonts w:ascii="Arial" w:eastAsia="Times New Roman" w:hAnsi="Arial" w:cs="Arial"/>
            <w:color w:val="0062B5"/>
            <w:u w:val="single"/>
          </w:rPr>
          <w:t>Revelation 3:5</w:t>
        </w:r>
      </w:hyperlink>
      <w:r w:rsidRPr="003D6CFB">
        <w:rPr>
          <w:rFonts w:ascii="Arial" w:eastAsia="Times New Roman" w:hAnsi="Arial" w:cs="Arial"/>
        </w:rPr>
        <w:t xml:space="preserve"> has to do with issues of the judgment seat of Christ, with t</w:t>
      </w:r>
      <w:r w:rsidRPr="003D6CFB">
        <w:rPr>
          <w:rFonts w:ascii="Arial" w:eastAsia="Times New Roman" w:hAnsi="Arial" w:cs="Arial"/>
          <w:i/>
          <w:iCs/>
        </w:rPr>
        <w:t>he Book of life</w:t>
      </w:r>
      <w:r w:rsidRPr="003D6CFB">
        <w:rPr>
          <w:rFonts w:ascii="Arial" w:eastAsia="Times New Roman" w:hAnsi="Arial" w:cs="Arial"/>
        </w:rPr>
        <w:t xml:space="preserve"> being the only book from God’s library of books singled out and mentioned by name.  The same thing can be found in the judgment of the unsaved dead in </w:t>
      </w:r>
      <w:hyperlink r:id="rId1118" w:history="1">
        <w:r w:rsidRPr="003D6CFB">
          <w:rPr>
            <w:rFonts w:ascii="Arial" w:eastAsia="Times New Roman" w:hAnsi="Arial" w:cs="Arial"/>
            <w:color w:val="0062B5"/>
            <w:u w:val="single"/>
          </w:rPr>
          <w:t>Revelation 20:11-15</w:t>
        </w:r>
      </w:hyperlink>
      <w:r w:rsidRPr="003D6CFB">
        <w:rPr>
          <w:rFonts w:ascii="Arial" w:eastAsia="Times New Roman" w:hAnsi="Arial" w:cs="Arial"/>
        </w:rPr>
        <w:t xml:space="preserve">.  </w:t>
      </w:r>
      <w:r w:rsidRPr="003D6CFB">
        <w:rPr>
          <w:rFonts w:ascii="Arial" w:eastAsia="Times New Roman" w:hAnsi="Arial" w:cs="Arial"/>
          <w:i/>
          <w:iCs/>
        </w:rPr>
        <w:t>The Book of Life</w:t>
      </w:r>
      <w:r w:rsidRPr="003D6CFB">
        <w:rPr>
          <w:rFonts w:ascii="Arial" w:eastAsia="Times New Roman" w:hAnsi="Arial" w:cs="Arial"/>
        </w:rPr>
        <w:t xml:space="preserve"> alone is singled out and mentioned by name.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purpose and content of the Book of Life are clearly revealed in </w:t>
      </w:r>
      <w:hyperlink r:id="rId1119" w:history="1">
        <w:r w:rsidRPr="003D6CFB">
          <w:rPr>
            <w:rFonts w:ascii="Arial" w:eastAsia="Times New Roman" w:hAnsi="Arial" w:cs="Arial"/>
            <w:color w:val="0062B5"/>
            <w:u w:val="single"/>
          </w:rPr>
          <w:t>Revelation 20:12</w:t>
        </w:r>
      </w:hyperlink>
      <w:r w:rsidRPr="003D6CFB">
        <w:rPr>
          <w:rFonts w:ascii="Arial" w:eastAsia="Times New Roman" w:hAnsi="Arial" w:cs="Arial"/>
        </w:rPr>
        <w:t xml:space="preserve">:  “. . . </w:t>
      </w:r>
      <w:r w:rsidRPr="003D6CFB">
        <w:rPr>
          <w:rFonts w:ascii="Arial" w:eastAsia="Times New Roman" w:hAnsi="Arial" w:cs="Arial"/>
          <w:i/>
          <w:iCs/>
        </w:rPr>
        <w:t>the dead were judged out of those things which were written in the books, according to their works</w:t>
      </w:r>
      <w:r w:rsidRPr="003D6CFB">
        <w:rPr>
          <w:rFonts w:ascii="Arial" w:eastAsia="Times New Roman" w:hAnsi="Arial" w:cs="Arial"/>
        </w:rPr>
        <w:t xml:space="preserve">.”  The Book of Life is a book, among other books, containing </w:t>
      </w:r>
      <w:r w:rsidRPr="003D6CFB">
        <w:rPr>
          <w:rFonts w:ascii="Arial" w:eastAsia="Times New Roman" w:hAnsi="Arial" w:cs="Arial"/>
          <w:i/>
          <w:iCs/>
        </w:rPr>
        <w:t>the deeds/works</w:t>
      </w:r>
      <w:r w:rsidRPr="003D6CFB">
        <w:rPr>
          <w:rFonts w:ascii="Arial" w:eastAsia="Times New Roman" w:hAnsi="Arial" w:cs="Arial"/>
        </w:rPr>
        <w:t xml:space="preserve"> of individuals, both those of the saved and those of the unsaved; and from the emphasis placed upon the Book of Life in connection with both judgments, along with information concerning other books in Scripture, one could conclude that this is probably God’s primary record book containing </w:t>
      </w:r>
      <w:r w:rsidRPr="003D6CFB">
        <w:rPr>
          <w:rFonts w:ascii="Arial" w:eastAsia="Times New Roman" w:hAnsi="Arial" w:cs="Arial"/>
          <w:i/>
          <w:iCs/>
        </w:rPr>
        <w:t xml:space="preserve">the deeds/works </w:t>
      </w:r>
      <w:r w:rsidRPr="003D6CFB">
        <w:rPr>
          <w:rFonts w:ascii="Arial" w:eastAsia="Times New Roman" w:hAnsi="Arial" w:cs="Arial"/>
        </w:rPr>
        <w:t>of every individual.</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Other books also record </w:t>
      </w:r>
      <w:r w:rsidRPr="003D6CFB">
        <w:rPr>
          <w:rFonts w:ascii="Arial" w:eastAsia="Times New Roman" w:hAnsi="Arial" w:cs="Arial"/>
          <w:i/>
          <w:iCs/>
        </w:rPr>
        <w:t>deeds/works</w:t>
      </w:r>
      <w:r w:rsidRPr="003D6CFB">
        <w:rPr>
          <w:rFonts w:ascii="Arial" w:eastAsia="Times New Roman" w:hAnsi="Arial" w:cs="Arial"/>
        </w:rPr>
        <w:t xml:space="preserve">, such as those mentioned in </w:t>
      </w:r>
      <w:hyperlink r:id="rId1120" w:history="1">
        <w:r w:rsidRPr="003D6CFB">
          <w:rPr>
            <w:rFonts w:ascii="Arial" w:eastAsia="Times New Roman" w:hAnsi="Arial" w:cs="Arial"/>
            <w:color w:val="0062B5"/>
            <w:u w:val="single"/>
          </w:rPr>
          <w:t>Psalm 56:8</w:t>
        </w:r>
      </w:hyperlink>
      <w:r w:rsidRPr="003D6CFB">
        <w:rPr>
          <w:rFonts w:ascii="Arial" w:eastAsia="Times New Roman" w:hAnsi="Arial" w:cs="Arial"/>
        </w:rPr>
        <w:t xml:space="preserve"> and </w:t>
      </w:r>
      <w:hyperlink r:id="rId1121" w:history="1">
        <w:r w:rsidRPr="003D6CFB">
          <w:rPr>
            <w:rFonts w:ascii="Arial" w:eastAsia="Times New Roman" w:hAnsi="Arial" w:cs="Arial"/>
            <w:color w:val="0062B5"/>
            <w:u w:val="single"/>
          </w:rPr>
          <w:t>Malachi 3:16</w:t>
        </w:r>
      </w:hyperlink>
      <w:r w:rsidRPr="003D6CFB">
        <w:rPr>
          <w:rFonts w:ascii="Arial" w:eastAsia="Times New Roman" w:hAnsi="Arial" w:cs="Arial"/>
        </w:rPr>
        <w:t>.  But the primary record book in this realm, one in which a name can be retained or blotted out (depending on the record of that individual contained in the book), appears to be “</w:t>
      </w:r>
      <w:r w:rsidRPr="003D6CFB">
        <w:rPr>
          <w:rFonts w:ascii="Arial" w:eastAsia="Times New Roman" w:hAnsi="Arial" w:cs="Arial"/>
          <w:i/>
          <w:iCs/>
        </w:rPr>
        <w:t>the Book of Life</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blotting of one’s name out of the Book of Life in </w:t>
      </w:r>
      <w:hyperlink r:id="rId1122" w:history="1">
        <w:r w:rsidRPr="003D6CFB">
          <w:rPr>
            <w:rFonts w:ascii="Arial" w:eastAsia="Times New Roman" w:hAnsi="Arial" w:cs="Arial"/>
            <w:color w:val="0062B5"/>
            <w:u w:val="single"/>
          </w:rPr>
          <w:t>Revelation 3:5</w:t>
        </w:r>
      </w:hyperlink>
      <w:r w:rsidRPr="003D6CFB">
        <w:rPr>
          <w:rFonts w:ascii="Arial" w:eastAsia="Times New Roman" w:hAnsi="Arial" w:cs="Arial"/>
        </w:rPr>
        <w:t xml:space="preserve"> is strictly for the non-overcomer, with the Messianic Era in view, and has nothing to do with eternal verities.  One’s relationship to Christ must be looked upon as a settled, closed matter prior to judgment, </w:t>
      </w:r>
      <w:r w:rsidRPr="003D6CFB">
        <w:rPr>
          <w:rFonts w:ascii="Arial" w:eastAsia="Times New Roman" w:hAnsi="Arial" w:cs="Arial"/>
          <w:i/>
          <w:iCs/>
        </w:rPr>
        <w:t>a matter that can never enter into any future judgment in any fashion or form.</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Different companies of the saved are judged at different times, with their works in view (works recorded in books [</w:t>
      </w:r>
      <w:hyperlink r:id="rId1123" w:history="1">
        <w:r w:rsidRPr="003D6CFB">
          <w:rPr>
            <w:rFonts w:ascii="Arial" w:eastAsia="Times New Roman" w:hAnsi="Arial" w:cs="Arial"/>
            <w:color w:val="0062B5"/>
            <w:u w:val="single"/>
          </w:rPr>
          <w:t>Ezekiel 20:34-38</w:t>
        </w:r>
      </w:hyperlink>
      <w:r w:rsidRPr="003D6CFB">
        <w:rPr>
          <w:rFonts w:ascii="Arial" w:eastAsia="Times New Roman" w:hAnsi="Arial" w:cs="Arial"/>
        </w:rPr>
        <w:t xml:space="preserve">; </w:t>
      </w:r>
      <w:hyperlink r:id="rId1124" w:history="1">
        <w:r w:rsidRPr="003D6CFB">
          <w:rPr>
            <w:rFonts w:ascii="Arial" w:eastAsia="Times New Roman" w:hAnsi="Arial" w:cs="Arial"/>
            <w:color w:val="0062B5"/>
            <w:u w:val="single"/>
          </w:rPr>
          <w:t>Matthew 25:34-40</w:t>
        </w:r>
      </w:hyperlink>
      <w:r w:rsidRPr="003D6CFB">
        <w:rPr>
          <w:rFonts w:ascii="Arial" w:eastAsia="Times New Roman" w:hAnsi="Arial" w:cs="Arial"/>
        </w:rPr>
        <w:t xml:space="preserve">; </w:t>
      </w:r>
      <w:hyperlink r:id="rId1125" w:history="1">
        <w:r w:rsidRPr="003D6CFB">
          <w:rPr>
            <w:rFonts w:ascii="Arial" w:eastAsia="Times New Roman" w:hAnsi="Arial" w:cs="Arial"/>
            <w:color w:val="0062B5"/>
            <w:u w:val="single"/>
          </w:rPr>
          <w:t>1 Corinthians 3:11-15</w:t>
        </w:r>
      </w:hyperlink>
      <w:r w:rsidRPr="003D6CFB">
        <w:rPr>
          <w:rFonts w:ascii="Arial" w:eastAsia="Times New Roman" w:hAnsi="Arial" w:cs="Arial"/>
        </w:rPr>
        <w:t xml:space="preserve">; </w:t>
      </w:r>
      <w:hyperlink r:id="rId1126" w:history="1">
        <w:r w:rsidRPr="003D6CFB">
          <w:rPr>
            <w:rFonts w:ascii="Arial" w:eastAsia="Times New Roman" w:hAnsi="Arial" w:cs="Arial"/>
            <w:color w:val="0062B5"/>
            <w:u w:val="single"/>
          </w:rPr>
          <w:t>Revelation 20:4-6</w:t>
        </w:r>
      </w:hyperlink>
      <w:r w:rsidRPr="003D6CFB">
        <w:rPr>
          <w:rFonts w:ascii="Arial" w:eastAsia="Times New Roman" w:hAnsi="Arial" w:cs="Arial"/>
        </w:rPr>
        <w:t>]); and the unsaved are judged at a subsequent time, with their works in view as well (works also recorded in books [</w:t>
      </w:r>
      <w:hyperlink r:id="rId1127" w:history="1">
        <w:r w:rsidRPr="003D6CFB">
          <w:rPr>
            <w:rFonts w:ascii="Arial" w:eastAsia="Times New Roman" w:hAnsi="Arial" w:cs="Arial"/>
            <w:color w:val="0062B5"/>
            <w:u w:val="single"/>
          </w:rPr>
          <w:t>Revelation 20:11-15</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There is no such thing in Scripture as a judgment of the saved and a judgment of the unsaved occurring together at the same time; nor is there any such thing in Scripture as the issue of one’s eternal salvation or eternal damnation being brought up at any future judgment.  Judgment in this respect, for both the saved and the unsaved, </w:t>
      </w:r>
      <w:r w:rsidRPr="003D6CFB">
        <w:rPr>
          <w:rFonts w:ascii="Arial" w:eastAsia="Times New Roman" w:hAnsi="Arial" w:cs="Arial"/>
          <w:i/>
          <w:iCs/>
        </w:rPr>
        <w:t>occurred in past time</w:t>
      </w:r>
      <w:r w:rsidRPr="003D6CFB">
        <w:rPr>
          <w:rFonts w:ascii="Arial" w:eastAsia="Times New Roman" w:hAnsi="Arial" w:cs="Arial"/>
        </w:rPr>
        <w:t xml:space="preserve">; and this past judgment can </w:t>
      </w:r>
      <w:r w:rsidRPr="003D6CFB">
        <w:rPr>
          <w:rFonts w:ascii="Arial" w:eastAsia="Times New Roman" w:hAnsi="Arial" w:cs="Arial"/>
          <w:i/>
          <w:iCs/>
        </w:rPr>
        <w:t xml:space="preserve">never </w:t>
      </w:r>
      <w:r w:rsidRPr="003D6CFB">
        <w:rPr>
          <w:rFonts w:ascii="Arial" w:eastAsia="Times New Roman" w:hAnsi="Arial" w:cs="Arial"/>
        </w:rPr>
        <w:t>be bought up as an issue again.</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All future judgments will be based strictly upon </w:t>
      </w:r>
      <w:r w:rsidRPr="003D6CFB">
        <w:rPr>
          <w:rFonts w:ascii="Arial" w:eastAsia="Times New Roman" w:hAnsi="Arial" w:cs="Arial"/>
          <w:i/>
          <w:iCs/>
        </w:rPr>
        <w:t>the works of those being judged, which renders it impossible for issues surrounding eternal verities to ever enter into these judgments</w:t>
      </w:r>
      <w:r w:rsidRPr="003D6CFB">
        <w:rPr>
          <w:rFonts w:ascii="Arial" w:eastAsia="Times New Roman" w:hAnsi="Arial" w:cs="Arial"/>
        </w:rPr>
        <w:t xml:space="preserve">.  Relative to the saved, judgment has already occurred, based on </w:t>
      </w:r>
      <w:r w:rsidRPr="003D6CFB">
        <w:rPr>
          <w:rFonts w:ascii="Arial" w:eastAsia="Times New Roman" w:hAnsi="Arial" w:cs="Arial"/>
          <w:i/>
          <w:iCs/>
        </w:rPr>
        <w:t>their belief</w:t>
      </w:r>
      <w:r w:rsidRPr="003D6CFB">
        <w:rPr>
          <w:rFonts w:ascii="Arial" w:eastAsia="Times New Roman" w:hAnsi="Arial" w:cs="Arial"/>
        </w:rPr>
        <w:t xml:space="preserve"> and </w:t>
      </w:r>
      <w:r w:rsidRPr="003D6CFB">
        <w:rPr>
          <w:rFonts w:ascii="Arial" w:eastAsia="Times New Roman" w:hAnsi="Arial" w:cs="Arial"/>
          <w:i/>
          <w:iCs/>
        </w:rPr>
        <w:t>Christ’s finished work</w:t>
      </w:r>
      <w:r w:rsidRPr="003D6CFB">
        <w:rPr>
          <w:rFonts w:ascii="Arial" w:eastAsia="Times New Roman" w:hAnsi="Arial" w:cs="Arial"/>
        </w:rPr>
        <w:t xml:space="preserve">;  relative to the unsaved, judgment, as well, has already occurred, based on </w:t>
      </w:r>
      <w:r w:rsidRPr="003D6CFB">
        <w:rPr>
          <w:rFonts w:ascii="Arial" w:eastAsia="Times New Roman" w:hAnsi="Arial" w:cs="Arial"/>
          <w:i/>
          <w:iCs/>
        </w:rPr>
        <w:t>their unbelief</w:t>
      </w:r>
      <w:r w:rsidRPr="003D6CFB">
        <w:rPr>
          <w:rFonts w:ascii="Arial" w:eastAsia="Times New Roman" w:hAnsi="Arial" w:cs="Arial"/>
        </w:rPr>
        <w:t xml:space="preserve"> and </w:t>
      </w:r>
      <w:r w:rsidRPr="003D6CFB">
        <w:rPr>
          <w:rFonts w:ascii="Arial" w:eastAsia="Times New Roman" w:hAnsi="Arial" w:cs="Arial"/>
          <w:i/>
          <w:iCs/>
        </w:rPr>
        <w:t>Christ’s finished work</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He that believes on Him is not condemned</w:t>
      </w:r>
      <w:r w:rsidRPr="003D6CFB">
        <w:rPr>
          <w:rFonts w:ascii="Arial" w:eastAsia="Times New Roman" w:hAnsi="Arial" w:cs="Arial"/>
        </w:rPr>
        <w:t xml:space="preserve"> [‘judged’]: </w:t>
      </w:r>
      <w:r w:rsidRPr="003D6CFB">
        <w:rPr>
          <w:rFonts w:ascii="Arial" w:eastAsia="Times New Roman" w:hAnsi="Arial" w:cs="Arial"/>
          <w:i/>
          <w:iCs/>
        </w:rPr>
        <w:t xml:space="preserve">but he that believes not is condemned already </w:t>
      </w:r>
      <w:r w:rsidRPr="003D6CFB">
        <w:rPr>
          <w:rFonts w:ascii="Arial" w:eastAsia="Times New Roman" w:hAnsi="Arial" w:cs="Arial"/>
        </w:rPr>
        <w:t xml:space="preserve">[‘has already been judged’], </w:t>
      </w:r>
      <w:r w:rsidRPr="003D6CFB">
        <w:rPr>
          <w:rFonts w:ascii="Arial" w:eastAsia="Times New Roman" w:hAnsi="Arial" w:cs="Arial"/>
          <w:i/>
          <w:iCs/>
        </w:rPr>
        <w:t>because he has not believed in the name of the only begotten Son of God</w:t>
      </w:r>
      <w:r w:rsidRPr="003D6CFB">
        <w:rPr>
          <w:rFonts w:ascii="Arial" w:eastAsia="Times New Roman" w:hAnsi="Arial" w:cs="Arial"/>
        </w:rPr>
        <w:t>. (</w:t>
      </w:r>
      <w:hyperlink r:id="rId1128" w:history="1">
        <w:r w:rsidRPr="003D6CFB">
          <w:rPr>
            <w:rFonts w:ascii="Arial" w:eastAsia="Times New Roman" w:hAnsi="Arial" w:cs="Arial"/>
            <w:color w:val="0062B5"/>
            <w:u w:val="single"/>
          </w:rPr>
          <w:t>John 3:18</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 xml:space="preserve">(For additional information on the past judgment of both the saved and the unsaved, as seen in </w:t>
      </w:r>
      <w:hyperlink r:id="rId1129" w:history="1">
        <w:r w:rsidRPr="003D6CFB">
          <w:rPr>
            <w:rFonts w:ascii="Arial" w:eastAsia="Times New Roman" w:hAnsi="Arial" w:cs="Arial"/>
            <w:color w:val="0062B5"/>
            <w:u w:val="single"/>
          </w:rPr>
          <w:t>John 3:18</w:t>
        </w:r>
      </w:hyperlink>
      <w:r w:rsidRPr="003D6CFB">
        <w:rPr>
          <w:rFonts w:ascii="Arial" w:eastAsia="Times New Roman" w:hAnsi="Arial" w:cs="Arial"/>
        </w:rPr>
        <w:t>, refer to the Foreword in this book.)</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Book of Life contains records that have been </w:t>
      </w:r>
      <w:r w:rsidRPr="003D6CFB">
        <w:rPr>
          <w:rFonts w:ascii="Arial" w:eastAsia="Times New Roman" w:hAnsi="Arial" w:cs="Arial"/>
          <w:i/>
          <w:iCs/>
        </w:rPr>
        <w:t>lived</w:t>
      </w:r>
      <w:r w:rsidRPr="003D6CFB">
        <w:rPr>
          <w:rFonts w:ascii="Arial" w:eastAsia="Times New Roman" w:hAnsi="Arial" w:cs="Arial"/>
        </w:rPr>
        <w:t xml:space="preserve">, and the blotting of a Christian’s name out of this book </w:t>
      </w:r>
      <w:r w:rsidRPr="003D6CFB">
        <w:rPr>
          <w:rFonts w:ascii="Arial" w:eastAsia="Times New Roman" w:hAnsi="Arial" w:cs="Arial"/>
          <w:i/>
          <w:iCs/>
        </w:rPr>
        <w:t xml:space="preserve">follows </w:t>
      </w:r>
      <w:r w:rsidRPr="003D6CFB">
        <w:rPr>
          <w:rFonts w:ascii="Arial" w:eastAsia="Times New Roman" w:hAnsi="Arial" w:cs="Arial"/>
        </w:rPr>
        <w:t xml:space="preserve">his judgment on the basis of that which has been recorded in the book and involves </w:t>
      </w:r>
      <w:r w:rsidRPr="003D6CFB">
        <w:rPr>
          <w:rFonts w:ascii="Arial" w:eastAsia="Times New Roman" w:hAnsi="Arial" w:cs="Arial"/>
          <w:i/>
          <w:iCs/>
        </w:rPr>
        <w:t>millennial verities alone</w:t>
      </w:r>
      <w:r w:rsidRPr="003D6CFB">
        <w:rPr>
          <w:rFonts w:ascii="Arial" w:eastAsia="Times New Roman" w:hAnsi="Arial" w:cs="Arial"/>
        </w:rPr>
        <w:t>.  Such a Christian will be shown, on the basis of his own works (works burned at the judgment seat), to have been overcome; and he will suffer loss — the loss of his soul/life.  Rather than his name being left intact, it will be blotted out of the book of life; and he will be among those denied a position of power and authority with Christ in the kingdom.</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And the converse of the preceding will, as well, be true for the faithful Christian shown, in that future day, to have overcome the world, the flesh, and the devil.  His name will be retained in the Book of Life, and he will be among those occupying positions of power and authority with Christ in the kingdom.</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Confession or Denial</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Christ, in </w:t>
      </w:r>
      <w:hyperlink r:id="rId1130" w:history="1">
        <w:r w:rsidRPr="003D6CFB">
          <w:rPr>
            <w:rFonts w:ascii="Arial" w:eastAsia="Times New Roman" w:hAnsi="Arial" w:cs="Arial"/>
            <w:color w:val="0062B5"/>
            <w:u w:val="single"/>
          </w:rPr>
          <w:t>Revelation 3:5</w:t>
        </w:r>
      </w:hyperlink>
      <w:r w:rsidRPr="003D6CFB">
        <w:rPr>
          <w:rFonts w:ascii="Arial" w:eastAsia="Times New Roman" w:hAnsi="Arial" w:cs="Arial"/>
        </w:rPr>
        <w:t>, has extended a twofold promise concerning the name of the properly-clothed overcomer in Sardis (“clothed in a white garment”) in that coming day:</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1) “</w:t>
      </w:r>
      <w:r w:rsidRPr="003D6CFB">
        <w:rPr>
          <w:rFonts w:ascii="Arial" w:eastAsia="Times New Roman" w:hAnsi="Arial" w:cs="Arial"/>
          <w:i/>
          <w:iCs/>
        </w:rPr>
        <w:t>I will not</w:t>
      </w:r>
      <w:r w:rsidRPr="003D6CFB">
        <w:rPr>
          <w:rFonts w:ascii="Arial" w:eastAsia="Times New Roman" w:hAnsi="Arial" w:cs="Arial"/>
        </w:rPr>
        <w:t xml:space="preserve"> [Greek: double negative, ‘I most certainly will not’] </w:t>
      </w:r>
      <w:r w:rsidRPr="003D6CFB">
        <w:rPr>
          <w:rFonts w:ascii="Arial" w:eastAsia="Times New Roman" w:hAnsi="Arial" w:cs="Arial"/>
          <w:i/>
          <w:iCs/>
        </w:rPr>
        <w:t>blot out his name out of the Book of Life</w:t>
      </w:r>
      <w:r w:rsidRPr="003D6CFB">
        <w:rPr>
          <w:rFonts w:ascii="Arial" w:eastAsia="Times New Roman" w:hAnsi="Arial" w:cs="Arial"/>
        </w:rPr>
        <w:t>.”</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2) “</w:t>
      </w:r>
      <w:r w:rsidRPr="003D6CFB">
        <w:rPr>
          <w:rFonts w:ascii="Arial" w:eastAsia="Times New Roman" w:hAnsi="Arial" w:cs="Arial"/>
          <w:i/>
          <w:iCs/>
        </w:rPr>
        <w:t>I will confess his name before my Father, and before His angels</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This will occur in heaven </w:t>
      </w:r>
      <w:r w:rsidRPr="003D6CFB">
        <w:rPr>
          <w:rFonts w:ascii="Arial" w:eastAsia="Times New Roman" w:hAnsi="Arial" w:cs="Arial"/>
          <w:i/>
          <w:iCs/>
        </w:rPr>
        <w:t xml:space="preserve">following </w:t>
      </w:r>
      <w:r w:rsidRPr="003D6CFB">
        <w:rPr>
          <w:rFonts w:ascii="Arial" w:eastAsia="Times New Roman" w:hAnsi="Arial" w:cs="Arial"/>
        </w:rPr>
        <w:t>issues of the judgment seat, for the person whose name is to be confessed must first be shown to have overcome by the record contained in the book of life (and possibly other books as well).</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Christ referred to this future event (along with the negative aspect [</w:t>
      </w:r>
      <w:r w:rsidRPr="003D6CFB">
        <w:rPr>
          <w:rFonts w:ascii="Arial" w:eastAsia="Times New Roman" w:hAnsi="Arial" w:cs="Arial"/>
          <w:i/>
          <w:iCs/>
        </w:rPr>
        <w:t>denial of a confession of his name, resulting from his name having been blotted out of the Book of Life</w:t>
      </w:r>
      <w:r w:rsidRPr="003D6CFB">
        <w:rPr>
          <w:rFonts w:ascii="Arial" w:eastAsia="Times New Roman" w:hAnsi="Arial" w:cs="Arial"/>
        </w:rPr>
        <w:t>]) on at least two occasions during His earthly ministry (</w:t>
      </w:r>
      <w:hyperlink r:id="rId1131" w:history="1">
        <w:r w:rsidRPr="003D6CFB">
          <w:rPr>
            <w:rFonts w:ascii="Arial" w:eastAsia="Times New Roman" w:hAnsi="Arial" w:cs="Arial"/>
            <w:color w:val="0062B5"/>
            <w:u w:val="single"/>
          </w:rPr>
          <w:t>Matthew 10:32-33</w:t>
        </w:r>
      </w:hyperlink>
      <w:r w:rsidRPr="003D6CFB">
        <w:rPr>
          <w:rFonts w:ascii="Arial" w:eastAsia="Times New Roman" w:hAnsi="Arial" w:cs="Arial"/>
        </w:rPr>
        <w:t xml:space="preserve">; </w:t>
      </w:r>
      <w:hyperlink r:id="rId1132" w:history="1">
        <w:r w:rsidRPr="003D6CFB">
          <w:rPr>
            <w:rFonts w:ascii="Arial" w:eastAsia="Times New Roman" w:hAnsi="Arial" w:cs="Arial"/>
            <w:color w:val="0062B5"/>
            <w:u w:val="single"/>
          </w:rPr>
          <w:t>Luke 12:8-9</w:t>
        </w:r>
      </w:hyperlink>
      <w:r w:rsidRPr="003D6CFB">
        <w:rPr>
          <w:rFonts w:ascii="Arial" w:eastAsia="Times New Roman" w:hAnsi="Arial" w:cs="Arial"/>
        </w:rPr>
        <w:t xml:space="preserve">).  The verses in Matthew refer </w:t>
      </w:r>
      <w:r w:rsidRPr="003D6CFB">
        <w:rPr>
          <w:rFonts w:ascii="Arial" w:eastAsia="Times New Roman" w:hAnsi="Arial" w:cs="Arial"/>
          <w:i/>
          <w:iCs/>
        </w:rPr>
        <w:t>to confession or denial before “My Father who is in heaven,”</w:t>
      </w:r>
      <w:r w:rsidRPr="003D6CFB">
        <w:rPr>
          <w:rFonts w:ascii="Arial" w:eastAsia="Times New Roman" w:hAnsi="Arial" w:cs="Arial"/>
        </w:rPr>
        <w:t xml:space="preserve"> and the verses in Luke refer </w:t>
      </w:r>
      <w:r w:rsidRPr="003D6CFB">
        <w:rPr>
          <w:rFonts w:ascii="Arial" w:eastAsia="Times New Roman" w:hAnsi="Arial" w:cs="Arial"/>
          <w:i/>
          <w:iCs/>
        </w:rPr>
        <w:t xml:space="preserve">to confession </w:t>
      </w:r>
      <w:r w:rsidRPr="003D6CFB">
        <w:rPr>
          <w:rFonts w:ascii="Arial" w:eastAsia="Times New Roman" w:hAnsi="Arial" w:cs="Arial"/>
        </w:rPr>
        <w:t xml:space="preserve">or </w:t>
      </w:r>
      <w:r w:rsidRPr="003D6CFB">
        <w:rPr>
          <w:rFonts w:ascii="Arial" w:eastAsia="Times New Roman" w:hAnsi="Arial" w:cs="Arial"/>
          <w:i/>
          <w:iCs/>
        </w:rPr>
        <w:t xml:space="preserve">denial </w:t>
      </w:r>
      <w:r w:rsidRPr="003D6CFB">
        <w:rPr>
          <w:rFonts w:ascii="Arial" w:eastAsia="Times New Roman" w:hAnsi="Arial" w:cs="Arial"/>
        </w:rPr>
        <w:t>before “</w:t>
      </w:r>
      <w:r w:rsidRPr="003D6CFB">
        <w:rPr>
          <w:rFonts w:ascii="Arial" w:eastAsia="Times New Roman" w:hAnsi="Arial" w:cs="Arial"/>
          <w:i/>
          <w:iCs/>
        </w:rPr>
        <w:t>the angels of God</w:t>
      </w:r>
      <w:r w:rsidRPr="003D6CFB">
        <w:rPr>
          <w:rFonts w:ascii="Arial" w:eastAsia="Times New Roman" w:hAnsi="Arial" w:cs="Arial"/>
        </w:rPr>
        <w:t>.”  The thought of one’s name having previously been blotted out of the book of life is not seen in these passages from the two gospel accounts, though it is seen when Scripture is compared with Scripture (these two passages compared with the message to the Church in Sardis).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Further, in the book of Matthew, this matter appears in a context referring to the salvation or loss of one’s soul (</w:t>
      </w:r>
      <w:hyperlink r:id="rId1133" w:history="1">
        <w:r w:rsidRPr="003D6CFB">
          <w:rPr>
            <w:rFonts w:ascii="Arial" w:eastAsia="Times New Roman" w:hAnsi="Arial" w:cs="Arial"/>
            <w:color w:val="0062B5"/>
            <w:u w:val="single"/>
          </w:rPr>
          <w:t>Matthew 10:38-39</w:t>
        </w:r>
      </w:hyperlink>
      <w:r w:rsidRPr="003D6CFB">
        <w:rPr>
          <w:rFonts w:ascii="Arial" w:eastAsia="Times New Roman" w:hAnsi="Arial" w:cs="Arial"/>
        </w:rPr>
        <w:t xml:space="preserve">; cf. </w:t>
      </w:r>
      <w:hyperlink r:id="rId1134" w:history="1">
        <w:r w:rsidRPr="003D6CFB">
          <w:rPr>
            <w:rFonts w:ascii="Arial" w:eastAsia="Times New Roman" w:hAnsi="Arial" w:cs="Arial"/>
            <w:color w:val="0062B5"/>
            <w:u w:val="single"/>
          </w:rPr>
          <w:t>Matthew 16:24-27</w:t>
        </w:r>
      </w:hyperlink>
      <w:r w:rsidRPr="003D6CFB">
        <w:rPr>
          <w:rFonts w:ascii="Arial" w:eastAsia="Times New Roman" w:hAnsi="Arial" w:cs="Arial"/>
        </w:rPr>
        <w:t xml:space="preserve">).  Thus, this places the entire matter, as in </w:t>
      </w:r>
      <w:hyperlink r:id="rId1135" w:history="1">
        <w:r w:rsidRPr="003D6CFB">
          <w:rPr>
            <w:rFonts w:ascii="Arial" w:eastAsia="Times New Roman" w:hAnsi="Arial" w:cs="Arial"/>
            <w:color w:val="0062B5"/>
            <w:u w:val="single"/>
          </w:rPr>
          <w:t>Revelation 3:5</w:t>
        </w:r>
      </w:hyperlink>
      <w:r w:rsidRPr="003D6CFB">
        <w:rPr>
          <w:rFonts w:ascii="Arial" w:eastAsia="Times New Roman" w:hAnsi="Arial" w:cs="Arial"/>
        </w:rPr>
        <w:t>, in connection with events surrounding findings and determinations at the judgment seat.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Paul, in his second epistle to Timothy, calls attention to the same thing (</w:t>
      </w:r>
      <w:hyperlink r:id="rId1136" w:history="1">
        <w:r w:rsidRPr="003D6CFB">
          <w:rPr>
            <w:rFonts w:ascii="Arial" w:eastAsia="Times New Roman" w:hAnsi="Arial" w:cs="Arial"/>
            <w:color w:val="0062B5"/>
            <w:u w:val="single"/>
          </w:rPr>
          <w:t>2 Timothy 2:10-13</w:t>
        </w:r>
      </w:hyperlink>
      <w:r w:rsidRPr="003D6CFB">
        <w:rPr>
          <w:rFonts w:ascii="Arial" w:eastAsia="Times New Roman" w:hAnsi="Arial" w:cs="Arial"/>
        </w:rPr>
        <w:t xml:space="preserve">); and the contextual setting has to do with </w:t>
      </w:r>
      <w:r w:rsidRPr="003D6CFB">
        <w:rPr>
          <w:rFonts w:ascii="Arial" w:eastAsia="Times New Roman" w:hAnsi="Arial" w:cs="Arial"/>
          <w:i/>
          <w:iCs/>
        </w:rPr>
        <w:t>a future salvation, the glory of Christ, and the coming reign of Christ</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Therefore I endure</w:t>
      </w:r>
      <w:r w:rsidRPr="003D6CFB">
        <w:rPr>
          <w:rFonts w:ascii="Arial" w:eastAsia="Times New Roman" w:hAnsi="Arial" w:cs="Arial"/>
        </w:rPr>
        <w:t xml:space="preserve"> [patiently endure] </w:t>
      </w:r>
      <w:r w:rsidRPr="003D6CFB">
        <w:rPr>
          <w:rFonts w:ascii="Arial" w:eastAsia="Times New Roman" w:hAnsi="Arial" w:cs="Arial"/>
          <w:i/>
          <w:iCs/>
        </w:rPr>
        <w:t>all things for the elect’s sake, that they may also obtain the salvation that is in Christ Jesus with eternal</w:t>
      </w:r>
      <w:r w:rsidRPr="003D6CFB">
        <w:rPr>
          <w:rFonts w:ascii="Arial" w:eastAsia="Times New Roman" w:hAnsi="Arial" w:cs="Arial"/>
        </w:rPr>
        <w:t xml:space="preserve"> [age-lasting] </w:t>
      </w:r>
      <w:r w:rsidRPr="003D6CFB">
        <w:rPr>
          <w:rFonts w:ascii="Arial" w:eastAsia="Times New Roman" w:hAnsi="Arial" w:cs="Arial"/>
          <w:i/>
          <w:iCs/>
        </w:rPr>
        <w:t>glory.</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It is a faithful saying: For if we be dead with Him, we shall also live with Him.</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 xml:space="preserve">If we suffer </w:t>
      </w:r>
      <w:r w:rsidRPr="003D6CFB">
        <w:rPr>
          <w:rFonts w:ascii="Arial" w:eastAsia="Times New Roman" w:hAnsi="Arial" w:cs="Arial"/>
        </w:rPr>
        <w:t xml:space="preserve">[patiently endure (same word in the Greek text as in v. 10)], </w:t>
      </w:r>
      <w:r w:rsidRPr="003D6CFB">
        <w:rPr>
          <w:rFonts w:ascii="Arial" w:eastAsia="Times New Roman" w:hAnsi="Arial" w:cs="Arial"/>
          <w:i/>
          <w:iCs/>
        </w:rPr>
        <w:t>we shall also reign with Him: if we deny Him, He also will deny us.</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If we are faithless, He remains faithful; He cannot deny Himself.</w:t>
      </w:r>
      <w:r w:rsidRPr="003D6CFB">
        <w:rPr>
          <w:rFonts w:ascii="Arial" w:eastAsia="Times New Roman" w:hAnsi="Arial" w:cs="Arial"/>
        </w:rPr>
        <w:t xml:space="preserve"> (</w:t>
      </w:r>
      <w:hyperlink r:id="rId1137" w:history="1">
        <w:r w:rsidRPr="003D6CFB">
          <w:rPr>
            <w:rFonts w:ascii="Arial" w:eastAsia="Times New Roman" w:hAnsi="Arial" w:cs="Arial"/>
            <w:color w:val="0062B5"/>
            <w:u w:val="single"/>
          </w:rPr>
          <w:t>2 Timothy 2:10-13</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Note that verse thirteen refers to the fact that Christ cannot accept as faithful an individual who has proven to be unfaithful.  To do so would be to deny His own character, whether seen through statements in the written Word or actions of the living Word.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And the converse of that could only be true as well.  Christ can only accept as faithful an individual who has proven himself to be faithful.  Again, to do otherwise would be to deny His own character, whether seen through statements in the written Word or actions of the living Word.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i/>
          <w:iCs/>
        </w:rPr>
        <w:t>Christ must remain faithful to do exactly what He has said that He would do concerning confession or denial of Christians before His Father and before His Father’s angels.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Thus, the parallel Scriptures to the confession of one’s name before the Father and before His angels, as revealed in </w:t>
      </w:r>
      <w:hyperlink r:id="rId1138" w:history="1">
        <w:r w:rsidRPr="003D6CFB">
          <w:rPr>
            <w:rFonts w:ascii="Arial" w:eastAsia="Times New Roman" w:hAnsi="Arial" w:cs="Arial"/>
            <w:color w:val="0062B5"/>
            <w:u w:val="single"/>
          </w:rPr>
          <w:t>Revelation 3:5</w:t>
        </w:r>
      </w:hyperlink>
      <w:r w:rsidRPr="003D6CFB">
        <w:rPr>
          <w:rFonts w:ascii="Arial" w:eastAsia="Times New Roman" w:hAnsi="Arial" w:cs="Arial"/>
        </w:rPr>
        <w:t xml:space="preserve">, have to do with </w:t>
      </w:r>
      <w:r w:rsidRPr="003D6CFB">
        <w:rPr>
          <w:rFonts w:ascii="Arial" w:eastAsia="Times New Roman" w:hAnsi="Arial" w:cs="Arial"/>
          <w:i/>
          <w:iCs/>
        </w:rPr>
        <w:t>confessing Christ before men and patiently enduring</w:t>
      </w:r>
      <w:r w:rsidRPr="003D6CFB">
        <w:rPr>
          <w:rFonts w:ascii="Arial" w:eastAsia="Times New Roman" w:hAnsi="Arial" w:cs="Arial"/>
        </w:rPr>
        <w:t>.  And it is within these two realms that the entire matter is set forth.</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i/>
          <w:iCs/>
        </w:rPr>
        <w:t>Confessing Christ before men</w:t>
      </w:r>
      <w:r w:rsidRPr="003D6CFB">
        <w:rPr>
          <w:rFonts w:ascii="Arial" w:eastAsia="Times New Roman" w:hAnsi="Arial" w:cs="Arial"/>
        </w:rPr>
        <w:t xml:space="preserve"> has nothing to do with a public confession of one’s faith in Christ at the point of salvation, as is often taught; but such a confession is for those who are </w:t>
      </w:r>
      <w:r w:rsidRPr="003D6CFB">
        <w:rPr>
          <w:rFonts w:ascii="Arial" w:eastAsia="Times New Roman" w:hAnsi="Arial" w:cs="Arial"/>
          <w:i/>
          <w:iCs/>
        </w:rPr>
        <w:t>already saved</w:t>
      </w:r>
      <w:r w:rsidRPr="003D6CFB">
        <w:rPr>
          <w:rFonts w:ascii="Arial" w:eastAsia="Times New Roman" w:hAnsi="Arial" w:cs="Arial"/>
        </w:rPr>
        <w:t xml:space="preserve">, and this confession will be a natural outworking in the life of one exercising faithfulness to his calling.  Confession or denial of Christians by Christ </w:t>
      </w:r>
      <w:r w:rsidRPr="003D6CFB">
        <w:rPr>
          <w:rFonts w:ascii="Arial" w:eastAsia="Times New Roman" w:hAnsi="Arial" w:cs="Arial"/>
          <w:i/>
          <w:iCs/>
        </w:rPr>
        <w:t>in heaven</w:t>
      </w:r>
      <w:r w:rsidRPr="003D6CFB">
        <w:rPr>
          <w:rFonts w:ascii="Arial" w:eastAsia="Times New Roman" w:hAnsi="Arial" w:cs="Arial"/>
        </w:rPr>
        <w:t>, during that coming day, is conditioned upon their overcoming or being overcome and has the coming Messianic Era in view.</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And confession or denial of Christ by Christians </w:t>
      </w:r>
      <w:r w:rsidRPr="003D6CFB">
        <w:rPr>
          <w:rFonts w:ascii="Arial" w:eastAsia="Times New Roman" w:hAnsi="Arial" w:cs="Arial"/>
          <w:i/>
          <w:iCs/>
        </w:rPr>
        <w:t>here upon the earth</w:t>
      </w:r>
      <w:r w:rsidRPr="003D6CFB">
        <w:rPr>
          <w:rFonts w:ascii="Arial" w:eastAsia="Times New Roman" w:hAnsi="Arial" w:cs="Arial"/>
        </w:rPr>
        <w:t>, during the present time, should be looked upon as having the same end in view.  There is a life to be lived, and the unfolding of this life under the leadership of the Lord should bring praise, honor, and glory to the Lord, as the individual looks out ahead toward events at the judgment seat and the reign of Christ that follows.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i/>
          <w:iCs/>
        </w:rPr>
        <w:t>Patiently enduring</w:t>
      </w:r>
      <w:r w:rsidRPr="003D6CFB">
        <w:rPr>
          <w:rFonts w:ascii="Arial" w:eastAsia="Times New Roman" w:hAnsi="Arial" w:cs="Arial"/>
        </w:rPr>
        <w:t xml:space="preserve">, within its context in </w:t>
      </w:r>
      <w:hyperlink r:id="rId1139" w:history="1">
        <w:r w:rsidRPr="003D6CFB">
          <w:rPr>
            <w:rFonts w:ascii="Arial" w:eastAsia="Times New Roman" w:hAnsi="Arial" w:cs="Arial"/>
            <w:color w:val="0062B5"/>
            <w:u w:val="single"/>
          </w:rPr>
          <w:t>2 Timothy 2:12</w:t>
        </w:r>
      </w:hyperlink>
      <w:r w:rsidRPr="003D6CFB">
        <w:rPr>
          <w:rFonts w:ascii="Arial" w:eastAsia="Times New Roman" w:hAnsi="Arial" w:cs="Arial"/>
        </w:rPr>
        <w:t xml:space="preserve"> must be understood in the light of Paul’s patient endurance in verse ten.  He </w:t>
      </w:r>
      <w:r w:rsidRPr="003D6CFB">
        <w:rPr>
          <w:rFonts w:ascii="Arial" w:eastAsia="Times New Roman" w:hAnsi="Arial" w:cs="Arial"/>
          <w:i/>
          <w:iCs/>
        </w:rPr>
        <w:t>patiently endured all things for the sake of other Christians in order that they might obtain the salvation having to do with age-lasting glory, ultimately occupying a position with Christ in the kingdom</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record of Paul’s life (now recorded in the Book of Life, awaiting the opening of this book at the judgment seat) </w:t>
      </w:r>
      <w:r w:rsidRPr="003D6CFB">
        <w:rPr>
          <w:rFonts w:ascii="Arial" w:eastAsia="Times New Roman" w:hAnsi="Arial" w:cs="Arial"/>
          <w:i/>
          <w:iCs/>
        </w:rPr>
        <w:t>was one of concern for others, with the coming kingdom of Christ in view</w:t>
      </w:r>
      <w:r w:rsidRPr="003D6CFB">
        <w:rPr>
          <w:rFonts w:ascii="Arial" w:eastAsia="Times New Roman" w:hAnsi="Arial" w:cs="Arial"/>
        </w:rPr>
        <w:t>.  For the sake of other Christians, Paul let nothing stand in his way.</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And Christians today are to govern their lives in a comparable manner, with the same end in view, as they too </w:t>
      </w:r>
      <w:r w:rsidRPr="003D6CFB">
        <w:rPr>
          <w:rFonts w:ascii="Arial" w:eastAsia="Times New Roman" w:hAnsi="Arial" w:cs="Arial"/>
          <w:i/>
          <w:iCs/>
        </w:rPr>
        <w:t>patiently endure all things.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Concluding Thoughts: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Decisions and determinations concerning </w:t>
      </w:r>
      <w:r w:rsidRPr="003D6CFB">
        <w:rPr>
          <w:rFonts w:ascii="Arial" w:eastAsia="Times New Roman" w:hAnsi="Arial" w:cs="Arial"/>
          <w:i/>
          <w:iCs/>
        </w:rPr>
        <w:t xml:space="preserve">receiving rewards </w:t>
      </w:r>
      <w:r w:rsidRPr="003D6CFB">
        <w:rPr>
          <w:rFonts w:ascii="Arial" w:eastAsia="Times New Roman" w:hAnsi="Arial" w:cs="Arial"/>
        </w:rPr>
        <w:t xml:space="preserve">or </w:t>
      </w:r>
      <w:r w:rsidRPr="003D6CFB">
        <w:rPr>
          <w:rFonts w:ascii="Arial" w:eastAsia="Times New Roman" w:hAnsi="Arial" w:cs="Arial"/>
          <w:i/>
          <w:iCs/>
        </w:rPr>
        <w:t>suffering loss</w:t>
      </w:r>
      <w:r w:rsidRPr="003D6CFB">
        <w:rPr>
          <w:rFonts w:ascii="Arial" w:eastAsia="Times New Roman" w:hAnsi="Arial" w:cs="Arial"/>
        </w:rPr>
        <w:t xml:space="preserve"> will emanate out of issues surrounding the judgment seat, and the realization of these decisions and determinations will be brought to pass in “t</w:t>
      </w:r>
      <w:r w:rsidRPr="003D6CFB">
        <w:rPr>
          <w:rFonts w:ascii="Arial" w:eastAsia="Times New Roman" w:hAnsi="Arial" w:cs="Arial"/>
          <w:i/>
          <w:iCs/>
        </w:rPr>
        <w:t>he kingdom of our Lord, and of His Christ</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God has offered </w:t>
      </w:r>
      <w:r w:rsidRPr="003D6CFB">
        <w:rPr>
          <w:rFonts w:ascii="Arial" w:eastAsia="Times New Roman" w:hAnsi="Arial" w:cs="Arial"/>
          <w:i/>
          <w:iCs/>
        </w:rPr>
        <w:t xml:space="preserve">rewards </w:t>
      </w:r>
      <w:r w:rsidRPr="003D6CFB">
        <w:rPr>
          <w:rFonts w:ascii="Arial" w:eastAsia="Times New Roman" w:hAnsi="Arial" w:cs="Arial"/>
        </w:rPr>
        <w:t>for faithfulness; and Christians are exhorted to “</w:t>
      </w:r>
      <w:r w:rsidRPr="003D6CFB">
        <w:rPr>
          <w:rFonts w:ascii="Arial" w:eastAsia="Times New Roman" w:hAnsi="Arial" w:cs="Arial"/>
          <w:i/>
          <w:iCs/>
        </w:rPr>
        <w:t xml:space="preserve">strive </w:t>
      </w:r>
      <w:r w:rsidRPr="003D6CFB">
        <w:rPr>
          <w:rFonts w:ascii="Arial" w:eastAsia="Times New Roman" w:hAnsi="Arial" w:cs="Arial"/>
        </w:rPr>
        <w:t xml:space="preserve">[Greek: </w:t>
      </w:r>
      <w:r w:rsidRPr="003D6CFB">
        <w:rPr>
          <w:rFonts w:ascii="Arial" w:eastAsia="Times New Roman" w:hAnsi="Arial" w:cs="Arial"/>
          <w:i/>
          <w:iCs/>
        </w:rPr>
        <w:t>agonizomai</w:t>
      </w:r>
      <w:r w:rsidRPr="003D6CFB">
        <w:rPr>
          <w:rFonts w:ascii="Arial" w:eastAsia="Times New Roman" w:hAnsi="Arial" w:cs="Arial"/>
        </w:rPr>
        <w:t xml:space="preserve">, from which the English word “agonize” is derived, </w:t>
      </w:r>
      <w:r w:rsidRPr="003D6CFB">
        <w:rPr>
          <w:rFonts w:ascii="Arial" w:eastAsia="Times New Roman" w:hAnsi="Arial" w:cs="Arial"/>
          <w:i/>
          <w:iCs/>
        </w:rPr>
        <w:t>i.e</w:t>
      </w:r>
      <w:r w:rsidRPr="003D6CFB">
        <w:rPr>
          <w:rFonts w:ascii="Arial" w:eastAsia="Times New Roman" w:hAnsi="Arial" w:cs="Arial"/>
        </w:rPr>
        <w:t>., ‘exert every possible effort’]” in the present race of the faith, with rewards in view, while moving toward the goal of their calling (</w:t>
      </w:r>
      <w:r w:rsidRPr="003D6CFB">
        <w:rPr>
          <w:rFonts w:ascii="Arial" w:eastAsia="Times New Roman" w:hAnsi="Arial" w:cs="Arial"/>
          <w:i/>
          <w:iCs/>
        </w:rPr>
        <w:t>cf</w:t>
      </w:r>
      <w:r w:rsidRPr="003D6CFB">
        <w:rPr>
          <w:rFonts w:ascii="Arial" w:eastAsia="Times New Roman" w:hAnsi="Arial" w:cs="Arial"/>
        </w:rPr>
        <w:t xml:space="preserve">. </w:t>
      </w:r>
      <w:hyperlink r:id="rId1140" w:history="1">
        <w:r w:rsidRPr="003D6CFB">
          <w:rPr>
            <w:rFonts w:ascii="Arial" w:eastAsia="Times New Roman" w:hAnsi="Arial" w:cs="Arial"/>
            <w:color w:val="0062B5"/>
            <w:u w:val="single"/>
          </w:rPr>
          <w:t>Luke 13:24</w:t>
        </w:r>
      </w:hyperlink>
      <w:r w:rsidRPr="003D6CFB">
        <w:rPr>
          <w:rFonts w:ascii="Arial" w:eastAsia="Times New Roman" w:hAnsi="Arial" w:cs="Arial"/>
        </w:rPr>
        <w:t xml:space="preserve">; </w:t>
      </w:r>
      <w:hyperlink r:id="rId1141" w:history="1">
        <w:r w:rsidRPr="003D6CFB">
          <w:rPr>
            <w:rFonts w:ascii="Arial" w:eastAsia="Times New Roman" w:hAnsi="Arial" w:cs="Arial"/>
            <w:color w:val="0062B5"/>
            <w:u w:val="single"/>
          </w:rPr>
          <w:t>1 Corinthians 9:25</w:t>
        </w:r>
      </w:hyperlink>
      <w:r w:rsidRPr="003D6CFB">
        <w:rPr>
          <w:rFonts w:ascii="Arial" w:eastAsia="Times New Roman" w:hAnsi="Arial" w:cs="Arial"/>
        </w:rPr>
        <w:t xml:space="preserve">; </w:t>
      </w:r>
      <w:hyperlink r:id="rId1142" w:history="1">
        <w:r w:rsidRPr="003D6CFB">
          <w:rPr>
            <w:rFonts w:ascii="Arial" w:eastAsia="Times New Roman" w:hAnsi="Arial" w:cs="Arial"/>
            <w:color w:val="0062B5"/>
            <w:u w:val="single"/>
          </w:rPr>
          <w:t>1 Timothy 6:12</w:t>
        </w:r>
      </w:hyperlink>
      <w:r w:rsidRPr="003D6CFB">
        <w:rPr>
          <w:rFonts w:ascii="Arial" w:eastAsia="Times New Roman" w:hAnsi="Arial" w:cs="Arial"/>
        </w:rPr>
        <w:t xml:space="preserve">).  Rewards are </w:t>
      </w:r>
      <w:r w:rsidRPr="003D6CFB">
        <w:rPr>
          <w:rFonts w:ascii="Arial" w:eastAsia="Times New Roman" w:hAnsi="Arial" w:cs="Arial"/>
          <w:i/>
          <w:iCs/>
        </w:rPr>
        <w:t>offered as compensations in order to encourage Christians as they are being tested and tried while engaged in the Lord’s business during the time of their present pilgrim journey</w:t>
      </w:r>
      <w:r w:rsidRPr="003D6CFB">
        <w:rPr>
          <w:rFonts w:ascii="Arial" w:eastAsia="Times New Roman" w:hAnsi="Arial" w:cs="Arial"/>
        </w:rPr>
        <w:t xml:space="preserve">.  And compensations of this nature are not to be taken lightly.  Disdaining, ignoring, or neglecting proffered </w:t>
      </w:r>
      <w:r w:rsidRPr="003D6CFB">
        <w:rPr>
          <w:rFonts w:ascii="Arial" w:eastAsia="Times New Roman" w:hAnsi="Arial" w:cs="Arial"/>
          <w:i/>
          <w:iCs/>
        </w:rPr>
        <w:t>rewards is completely out of line with any Scriptural presentation of this subject.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mother of James and John possessed godly aspirations for her two sons concerning future rewards, James and John themselves possessed the same aspirations, the other disciples in like manner possessed such aspirations, and Christians are exhorted to also possess aspirations of this nature (</w:t>
      </w:r>
      <w:hyperlink r:id="rId1143" w:history="1">
        <w:r w:rsidRPr="003D6CFB">
          <w:rPr>
            <w:rFonts w:ascii="Arial" w:eastAsia="Times New Roman" w:hAnsi="Arial" w:cs="Arial"/>
            <w:color w:val="0062B5"/>
            <w:u w:val="single"/>
          </w:rPr>
          <w:t>Matthew 19:27-30</w:t>
        </w:r>
      </w:hyperlink>
      <w:r w:rsidRPr="003D6CFB">
        <w:rPr>
          <w:rFonts w:ascii="Arial" w:eastAsia="Times New Roman" w:hAnsi="Arial" w:cs="Arial"/>
        </w:rPr>
        <w:t xml:space="preserve">; </w:t>
      </w:r>
      <w:hyperlink r:id="rId1144" w:history="1">
        <w:r w:rsidRPr="003D6CFB">
          <w:rPr>
            <w:rFonts w:ascii="Arial" w:eastAsia="Times New Roman" w:hAnsi="Arial" w:cs="Arial"/>
            <w:color w:val="0062B5"/>
            <w:u w:val="single"/>
          </w:rPr>
          <w:t>20:20-28</w:t>
        </w:r>
      </w:hyperlink>
      <w:r w:rsidRPr="003D6CFB">
        <w:rPr>
          <w:rFonts w:ascii="Arial" w:eastAsia="Times New Roman" w:hAnsi="Arial" w:cs="Arial"/>
        </w:rPr>
        <w:t xml:space="preserve">; </w:t>
      </w:r>
      <w:hyperlink r:id="rId1145" w:history="1">
        <w:r w:rsidRPr="003D6CFB">
          <w:rPr>
            <w:rFonts w:ascii="Arial" w:eastAsia="Times New Roman" w:hAnsi="Arial" w:cs="Arial"/>
            <w:color w:val="0062B5"/>
            <w:u w:val="single"/>
          </w:rPr>
          <w:t>Mark 10:35-45</w:t>
        </w:r>
      </w:hyperlink>
      <w:r w:rsidRPr="003D6CFB">
        <w:rPr>
          <w:rFonts w:ascii="Arial" w:eastAsia="Times New Roman" w:hAnsi="Arial" w:cs="Arial"/>
        </w:rPr>
        <w:t xml:space="preserve">; </w:t>
      </w:r>
      <w:hyperlink r:id="rId1146" w:history="1">
        <w:r w:rsidRPr="003D6CFB">
          <w:rPr>
            <w:rFonts w:ascii="Arial" w:eastAsia="Times New Roman" w:hAnsi="Arial" w:cs="Arial"/>
            <w:color w:val="0062B5"/>
            <w:u w:val="single"/>
          </w:rPr>
          <w:t>1 Corinthians 9:24-27</w:t>
        </w:r>
      </w:hyperlink>
      <w:r w:rsidRPr="003D6CFB">
        <w:rPr>
          <w:rFonts w:ascii="Arial" w:eastAsia="Times New Roman" w:hAnsi="Arial" w:cs="Arial"/>
        </w:rPr>
        <w:t xml:space="preserve">; </w:t>
      </w:r>
      <w:hyperlink r:id="rId1147" w:history="1">
        <w:r w:rsidRPr="003D6CFB">
          <w:rPr>
            <w:rFonts w:ascii="Arial" w:eastAsia="Times New Roman" w:hAnsi="Arial" w:cs="Arial"/>
            <w:color w:val="0062B5"/>
            <w:u w:val="single"/>
          </w:rPr>
          <w:t>Ephesians 1:17-18</w:t>
        </w:r>
      </w:hyperlink>
      <w:r w:rsidRPr="003D6CFB">
        <w:rPr>
          <w:rFonts w:ascii="Arial" w:eastAsia="Times New Roman" w:hAnsi="Arial" w:cs="Arial"/>
        </w:rPr>
        <w:t xml:space="preserve">; </w:t>
      </w:r>
      <w:hyperlink r:id="rId1148" w:history="1">
        <w:r w:rsidRPr="003D6CFB">
          <w:rPr>
            <w:rFonts w:ascii="Arial" w:eastAsia="Times New Roman" w:hAnsi="Arial" w:cs="Arial"/>
            <w:color w:val="0062B5"/>
            <w:u w:val="single"/>
          </w:rPr>
          <w:t>1 Timothy 6:11-12</w:t>
        </w:r>
      </w:hyperlink>
      <w:r w:rsidRPr="003D6CFB">
        <w:rPr>
          <w:rFonts w:ascii="Arial" w:eastAsia="Times New Roman" w:hAnsi="Arial" w:cs="Arial"/>
        </w:rPr>
        <w:t xml:space="preserve">; </w:t>
      </w:r>
      <w:hyperlink r:id="rId1149" w:history="1">
        <w:r w:rsidRPr="003D6CFB">
          <w:rPr>
            <w:rFonts w:ascii="Arial" w:eastAsia="Times New Roman" w:hAnsi="Arial" w:cs="Arial"/>
            <w:color w:val="0062B5"/>
            <w:u w:val="single"/>
          </w:rPr>
          <w:t>2 Timothy 4:7-8</w:t>
        </w:r>
      </w:hyperlink>
      <w:r w:rsidRPr="003D6CFB">
        <w:rPr>
          <w:rFonts w:ascii="Arial" w:eastAsia="Times New Roman" w:hAnsi="Arial" w:cs="Arial"/>
        </w:rPr>
        <w:t xml:space="preserve">; </w:t>
      </w:r>
      <w:hyperlink r:id="rId1150" w:history="1">
        <w:r w:rsidRPr="003D6CFB">
          <w:rPr>
            <w:rFonts w:ascii="Arial" w:eastAsia="Times New Roman" w:hAnsi="Arial" w:cs="Arial"/>
            <w:color w:val="0062B5"/>
            <w:u w:val="single"/>
          </w:rPr>
          <w:t>Titus 2:12-13</w:t>
        </w:r>
      </w:hyperlink>
      <w:r w:rsidRPr="003D6CFB">
        <w:rPr>
          <w:rFonts w:ascii="Arial" w:eastAsia="Times New Roman" w:hAnsi="Arial" w:cs="Arial"/>
        </w:rPr>
        <w:t xml:space="preserve">; </w:t>
      </w:r>
      <w:hyperlink r:id="rId1151" w:history="1">
        <w:r w:rsidRPr="003D6CFB">
          <w:rPr>
            <w:rFonts w:ascii="Arial" w:eastAsia="Times New Roman" w:hAnsi="Arial" w:cs="Arial"/>
            <w:color w:val="0062B5"/>
            <w:u w:val="single"/>
          </w:rPr>
          <w:t>2 Peter 1:10-11</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A day is coming in the near future when every Christian will be called to an accounting.  </w:t>
      </w:r>
      <w:r w:rsidRPr="003D6CFB">
        <w:rPr>
          <w:rFonts w:ascii="Arial" w:eastAsia="Times New Roman" w:hAnsi="Arial" w:cs="Arial"/>
          <w:i/>
          <w:iCs/>
        </w:rPr>
        <w:t>Lives lived</w:t>
      </w:r>
      <w:r w:rsidRPr="003D6CFB">
        <w:rPr>
          <w:rFonts w:ascii="Arial" w:eastAsia="Times New Roman" w:hAnsi="Arial" w:cs="Arial"/>
        </w:rPr>
        <w:t xml:space="preserve"> will be reviewed from the records that the righteous Judge will have on hand.  When the books containing records of </w:t>
      </w:r>
      <w:r w:rsidRPr="003D6CFB">
        <w:rPr>
          <w:rFonts w:ascii="Arial" w:eastAsia="Times New Roman" w:hAnsi="Arial" w:cs="Arial"/>
          <w:i/>
          <w:iCs/>
        </w:rPr>
        <w:t xml:space="preserve">the deeds/works </w:t>
      </w:r>
      <w:r w:rsidRPr="003D6CFB">
        <w:rPr>
          <w:rFonts w:ascii="Arial" w:eastAsia="Times New Roman" w:hAnsi="Arial" w:cs="Arial"/>
        </w:rPr>
        <w:t xml:space="preserve">of Christians are opened, there will be a </w:t>
      </w:r>
      <w:r w:rsidRPr="003D6CFB">
        <w:rPr>
          <w:rFonts w:ascii="Arial" w:eastAsia="Times New Roman" w:hAnsi="Arial" w:cs="Arial"/>
          <w:i/>
          <w:iCs/>
        </w:rPr>
        <w:t>just recompense</w:t>
      </w:r>
      <w:r w:rsidRPr="003D6CFB">
        <w:rPr>
          <w:rFonts w:ascii="Arial" w:eastAsia="Times New Roman" w:hAnsi="Arial" w:cs="Arial"/>
        </w:rPr>
        <w:t xml:space="preserve"> on the basis of that which is revealed.  Every Christian will be judged </w:t>
      </w:r>
      <w:r w:rsidRPr="003D6CFB">
        <w:rPr>
          <w:rFonts w:ascii="Arial" w:eastAsia="Times New Roman" w:hAnsi="Arial" w:cs="Arial"/>
          <w:i/>
          <w:iCs/>
        </w:rPr>
        <w:t xml:space="preserve">solely </w:t>
      </w:r>
      <w:r w:rsidRPr="003D6CFB">
        <w:rPr>
          <w:rFonts w:ascii="Arial" w:eastAsia="Times New Roman" w:hAnsi="Arial" w:cs="Arial"/>
        </w:rPr>
        <w:t xml:space="preserve">on the basis of the things written in these books, and the entire matter will be carried out in </w:t>
      </w:r>
      <w:r w:rsidRPr="003D6CFB">
        <w:rPr>
          <w:rFonts w:ascii="Arial" w:eastAsia="Times New Roman" w:hAnsi="Arial" w:cs="Arial"/>
          <w:i/>
          <w:iCs/>
        </w:rPr>
        <w:t>an equitable, just manner</w:t>
      </w:r>
      <w:r w:rsidRPr="003D6CFB">
        <w:rPr>
          <w:rFonts w:ascii="Arial" w:eastAsia="Times New Roman" w:hAnsi="Arial" w:cs="Arial"/>
        </w:rPr>
        <w:t xml:space="preserve">.  </w:t>
      </w:r>
      <w:r w:rsidRPr="003D6CFB">
        <w:rPr>
          <w:rFonts w:ascii="Arial" w:eastAsia="Times New Roman" w:hAnsi="Arial" w:cs="Arial"/>
          <w:i/>
          <w:iCs/>
        </w:rPr>
        <w:t>Receiving rewards</w:t>
      </w:r>
      <w:r w:rsidRPr="003D6CFB">
        <w:rPr>
          <w:rFonts w:ascii="Arial" w:eastAsia="Times New Roman" w:hAnsi="Arial" w:cs="Arial"/>
        </w:rPr>
        <w:t xml:space="preserve"> or </w:t>
      </w:r>
      <w:r w:rsidRPr="003D6CFB">
        <w:rPr>
          <w:rFonts w:ascii="Arial" w:eastAsia="Times New Roman" w:hAnsi="Arial" w:cs="Arial"/>
          <w:i/>
          <w:iCs/>
        </w:rPr>
        <w:t>suffering loss</w:t>
      </w:r>
      <w:r w:rsidRPr="003D6CFB">
        <w:rPr>
          <w:rFonts w:ascii="Arial" w:eastAsia="Times New Roman" w:hAnsi="Arial" w:cs="Arial"/>
        </w:rPr>
        <w:t xml:space="preserve"> will, in each instance, be </w:t>
      </w:r>
      <w:r w:rsidRPr="003D6CFB">
        <w:rPr>
          <w:rFonts w:ascii="Arial" w:eastAsia="Times New Roman" w:hAnsi="Arial" w:cs="Arial"/>
          <w:i/>
          <w:iCs/>
        </w:rPr>
        <w:t>commensurate with revealed works</w:t>
      </w:r>
      <w:r w:rsidRPr="003D6CFB">
        <w:rPr>
          <w:rFonts w:ascii="Arial" w:eastAsia="Times New Roman" w:hAnsi="Arial" w:cs="Arial"/>
        </w:rPr>
        <w:t xml:space="preserve">.  There will be </w:t>
      </w:r>
      <w:r w:rsidRPr="003D6CFB">
        <w:rPr>
          <w:rFonts w:ascii="Arial" w:eastAsia="Times New Roman" w:hAnsi="Arial" w:cs="Arial"/>
          <w:i/>
          <w:iCs/>
        </w:rPr>
        <w:t>no exceptions</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Christians’ </w:t>
      </w:r>
      <w:r w:rsidRPr="003D6CFB">
        <w:rPr>
          <w:rFonts w:ascii="Arial" w:eastAsia="Times New Roman" w:hAnsi="Arial" w:cs="Arial"/>
          <w:i/>
          <w:iCs/>
        </w:rPr>
        <w:t>deeds/works</w:t>
      </w:r>
      <w:r w:rsidRPr="003D6CFB">
        <w:rPr>
          <w:rFonts w:ascii="Arial" w:eastAsia="Times New Roman" w:hAnsi="Arial" w:cs="Arial"/>
        </w:rPr>
        <w:t>, emanating from faithfulness or unfaithfulness, will come under scrutiny by and through being subjected to fire.  Some works will be revealed as comparable to “</w:t>
      </w:r>
      <w:r w:rsidRPr="003D6CFB">
        <w:rPr>
          <w:rFonts w:ascii="Arial" w:eastAsia="Times New Roman" w:hAnsi="Arial" w:cs="Arial"/>
          <w:i/>
          <w:iCs/>
        </w:rPr>
        <w:t>gold, silver, precious stones</w:t>
      </w:r>
      <w:r w:rsidRPr="003D6CFB">
        <w:rPr>
          <w:rFonts w:ascii="Arial" w:eastAsia="Times New Roman" w:hAnsi="Arial" w:cs="Arial"/>
        </w:rPr>
        <w:t>” and endure the fire; other works will be revealed as comparable to “</w:t>
      </w:r>
      <w:r w:rsidRPr="003D6CFB">
        <w:rPr>
          <w:rFonts w:ascii="Arial" w:eastAsia="Times New Roman" w:hAnsi="Arial" w:cs="Arial"/>
          <w:i/>
          <w:iCs/>
        </w:rPr>
        <w:t>wood, hay, straw</w:t>
      </w:r>
      <w:r w:rsidRPr="003D6CFB">
        <w:rPr>
          <w:rFonts w:ascii="Arial" w:eastAsia="Times New Roman" w:hAnsi="Arial" w:cs="Arial"/>
        </w:rPr>
        <w:t>” and be consumed by the fire.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Christians with works enduring the fire will </w:t>
      </w:r>
      <w:r w:rsidRPr="003D6CFB">
        <w:rPr>
          <w:rFonts w:ascii="Arial" w:eastAsia="Times New Roman" w:hAnsi="Arial" w:cs="Arial"/>
          <w:i/>
          <w:iCs/>
        </w:rPr>
        <w:t>receive rewards</w:t>
      </w:r>
      <w:r w:rsidRPr="003D6CFB">
        <w:rPr>
          <w:rFonts w:ascii="Arial" w:eastAsia="Times New Roman" w:hAnsi="Arial" w:cs="Arial"/>
        </w:rPr>
        <w:t xml:space="preserve"> and </w:t>
      </w:r>
      <w:r w:rsidRPr="003D6CFB">
        <w:rPr>
          <w:rFonts w:ascii="Arial" w:eastAsia="Times New Roman" w:hAnsi="Arial" w:cs="Arial"/>
          <w:i/>
          <w:iCs/>
        </w:rPr>
        <w:t xml:space="preserve">positions </w:t>
      </w:r>
      <w:r w:rsidRPr="003D6CFB">
        <w:rPr>
          <w:rFonts w:ascii="Arial" w:eastAsia="Times New Roman" w:hAnsi="Arial" w:cs="Arial"/>
        </w:rPr>
        <w:t xml:space="preserve">in the kingdom; Christians with works consumed by the fire will </w:t>
      </w:r>
      <w:r w:rsidRPr="003D6CFB">
        <w:rPr>
          <w:rFonts w:ascii="Arial" w:eastAsia="Times New Roman" w:hAnsi="Arial" w:cs="Arial"/>
          <w:i/>
          <w:iCs/>
        </w:rPr>
        <w:t>suffer loss</w:t>
      </w:r>
      <w:r w:rsidRPr="003D6CFB">
        <w:rPr>
          <w:rFonts w:ascii="Arial" w:eastAsia="Times New Roman" w:hAnsi="Arial" w:cs="Arial"/>
        </w:rPr>
        <w:t xml:space="preserve"> and be </w:t>
      </w:r>
      <w:r w:rsidRPr="003D6CFB">
        <w:rPr>
          <w:rFonts w:ascii="Arial" w:eastAsia="Times New Roman" w:hAnsi="Arial" w:cs="Arial"/>
          <w:i/>
          <w:iCs/>
        </w:rPr>
        <w:t>denied positions</w:t>
      </w:r>
      <w:r w:rsidRPr="003D6CFB">
        <w:rPr>
          <w:rFonts w:ascii="Arial" w:eastAsia="Times New Roman" w:hAnsi="Arial" w:cs="Arial"/>
        </w:rPr>
        <w:t xml:space="preserve"> in the kingdom.</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Such will be the outcome of the judgment of </w:t>
      </w:r>
      <w:r w:rsidRPr="003D6CFB">
        <w:rPr>
          <w:rFonts w:ascii="Arial" w:eastAsia="Times New Roman" w:hAnsi="Arial" w:cs="Arial"/>
          <w:i/>
          <w:iCs/>
        </w:rPr>
        <w:t xml:space="preserve">all </w:t>
      </w:r>
      <w:r w:rsidRPr="003D6CFB">
        <w:rPr>
          <w:rFonts w:ascii="Arial" w:eastAsia="Times New Roman" w:hAnsi="Arial" w:cs="Arial"/>
        </w:rPr>
        <w:t>Christians at the end of this dispensation, preceding the Messianic Era.</w:t>
      </w:r>
    </w:p>
    <w:p w:rsidR="00B72D6A" w:rsidRPr="003D6CFB" w:rsidRDefault="00B72D6A" w:rsidP="00B72D6A">
      <w:pPr>
        <w:rPr>
          <w:rFonts w:ascii="Arial" w:eastAsia="Times New Roman" w:hAnsi="Arial" w:cs="Arial"/>
        </w:rPr>
      </w:pP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bookmarkStart w:id="11" w:name="A_Pillar,_A_City"/>
      <w:bookmarkEnd w:id="11"/>
      <w:r w:rsidRPr="003D6CFB">
        <w:rPr>
          <w:rFonts w:ascii="Arial" w:eastAsia="Times New Roman" w:hAnsi="Arial" w:cs="Arial"/>
        </w:rPr>
        <w:t>Chapter 10</w:t>
      </w:r>
    </w:p>
    <w:p w:rsidR="00B72D6A" w:rsidRPr="003D6CFB" w:rsidRDefault="00B72D6A" w:rsidP="00B72D6A">
      <w:pPr>
        <w:rPr>
          <w:rFonts w:ascii="Arial" w:eastAsia="Times New Roman" w:hAnsi="Arial" w:cs="Arial"/>
        </w:rPr>
      </w:pPr>
      <w:r w:rsidRPr="003D6CFB">
        <w:rPr>
          <w:rFonts w:ascii="Arial" w:eastAsia="Times New Roman" w:hAnsi="Arial" w:cs="Arial"/>
          <w:b/>
          <w:bCs/>
        </w:rPr>
        <w:t>A Pillar, A City</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He who overcomes, I will make him a pillar in the temple of My God, and he shall go out no more. And I will write on him the name of My God and the name of the city of My God, the New Jerusalem, which comes down out of heaven from My God. And I will write on him My new name</w:t>
      </w:r>
      <w:r w:rsidRPr="003D6CFB">
        <w:rPr>
          <w:rFonts w:ascii="Arial" w:eastAsia="Times New Roman" w:hAnsi="Arial" w:cs="Arial"/>
        </w:rPr>
        <w:t>. (</w:t>
      </w:r>
      <w:hyperlink r:id="rId1152" w:history="1">
        <w:r w:rsidRPr="003D6CFB">
          <w:rPr>
            <w:rFonts w:ascii="Arial" w:eastAsia="Times New Roman" w:hAnsi="Arial" w:cs="Arial"/>
            <w:color w:val="0062B5"/>
            <w:u w:val="single"/>
          </w:rPr>
          <w:t>Revelation 3:12</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If the message to the church in Philadelphia is to be looked upon as referring to a particular period in Church history, it could only be placed during a time which began in the nineteenth century and extended to the end of the dispensation.  Then, the succeeding message to the church in Laodicea would cover the same time as well.</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Both messages form continuations of two segments of Christendom referred to in the message to the preceding church, the church in Sardis (those with undefiled garments, and those with a name that they lived but were dead).  The message to the church in Philadelphia constitutes a continuation of the former segment (those with undefiled garments); and the message to the church in Laodicea constitutes a continuation of the latter segment (those with a name that they lived but were dead), with both extending to the end of the dispensation.</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But, as evident from Scriptures such as </w:t>
      </w:r>
      <w:hyperlink r:id="rId1153" w:history="1">
        <w:r w:rsidRPr="003D6CFB">
          <w:rPr>
            <w:rFonts w:ascii="Arial" w:eastAsia="Times New Roman" w:hAnsi="Arial" w:cs="Arial"/>
            <w:color w:val="0062B5"/>
            <w:u w:val="single"/>
          </w:rPr>
          <w:t>Matthew 13:33</w:t>
        </w:r>
      </w:hyperlink>
      <w:r w:rsidRPr="003D6CFB">
        <w:rPr>
          <w:rFonts w:ascii="Arial" w:eastAsia="Times New Roman" w:hAnsi="Arial" w:cs="Arial"/>
        </w:rPr>
        <w:t xml:space="preserve"> and </w:t>
      </w:r>
      <w:hyperlink r:id="rId1154" w:history="1">
        <w:r w:rsidRPr="003D6CFB">
          <w:rPr>
            <w:rFonts w:ascii="Arial" w:eastAsia="Times New Roman" w:hAnsi="Arial" w:cs="Arial"/>
            <w:color w:val="0062B5"/>
            <w:u w:val="single"/>
          </w:rPr>
          <w:t>Luke 18:8</w:t>
        </w:r>
      </w:hyperlink>
      <w:r w:rsidRPr="003D6CFB">
        <w:rPr>
          <w:rFonts w:ascii="Arial" w:eastAsia="Times New Roman" w:hAnsi="Arial" w:cs="Arial"/>
        </w:rPr>
        <w:t xml:space="preserve">, along with the arrangement of the seven churches in Revelation chapters two and three, that segment of Christendom represented by the church in Philadelphia could only continue in </w:t>
      </w:r>
      <w:r w:rsidRPr="003D6CFB">
        <w:rPr>
          <w:rFonts w:ascii="Arial" w:eastAsia="Times New Roman" w:hAnsi="Arial" w:cs="Arial"/>
          <w:i/>
          <w:iCs/>
        </w:rPr>
        <w:t>a diminishing manner</w:t>
      </w:r>
      <w:r w:rsidRPr="003D6CFB">
        <w:rPr>
          <w:rFonts w:ascii="Arial" w:eastAsia="Times New Roman" w:hAnsi="Arial" w:cs="Arial"/>
        </w:rPr>
        <w:t xml:space="preserve">.  This segment of Christendom </w:t>
      </w:r>
      <w:r w:rsidRPr="003D6CFB">
        <w:rPr>
          <w:rFonts w:ascii="Arial" w:eastAsia="Times New Roman" w:hAnsi="Arial" w:cs="Arial"/>
          <w:i/>
          <w:iCs/>
        </w:rPr>
        <w:t>could only progressively be engulfed by that segment of Christendom represented by the church in Laodicea.</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status of </w:t>
      </w:r>
      <w:r w:rsidRPr="003D6CFB">
        <w:rPr>
          <w:rFonts w:ascii="Arial" w:eastAsia="Times New Roman" w:hAnsi="Arial" w:cs="Arial"/>
          <w:i/>
          <w:iCs/>
        </w:rPr>
        <w:t>Christians alone</w:t>
      </w:r>
      <w:r w:rsidRPr="003D6CFB">
        <w:rPr>
          <w:rFonts w:ascii="Arial" w:eastAsia="Times New Roman" w:hAnsi="Arial" w:cs="Arial"/>
        </w:rPr>
        <w:t xml:space="preserve"> is in view in the messages to the seven churches; and the condition in which Christians find themselves, as viewed in these messages, is always brought about by </w:t>
      </w:r>
      <w:r w:rsidRPr="003D6CFB">
        <w:rPr>
          <w:rFonts w:ascii="Arial" w:eastAsia="Times New Roman" w:hAnsi="Arial" w:cs="Arial"/>
          <w:i/>
          <w:iCs/>
        </w:rPr>
        <w:t>works</w:t>
      </w:r>
      <w:r w:rsidRPr="003D6CFB">
        <w:rPr>
          <w:rFonts w:ascii="Arial" w:eastAsia="Times New Roman" w:hAnsi="Arial" w:cs="Arial"/>
        </w:rPr>
        <w:t>.  In this respect, the reference to a condition described by the word “</w:t>
      </w:r>
      <w:r w:rsidRPr="003D6CFB">
        <w:rPr>
          <w:rFonts w:ascii="Arial" w:eastAsia="Times New Roman" w:hAnsi="Arial" w:cs="Arial"/>
          <w:i/>
          <w:iCs/>
        </w:rPr>
        <w:t>dead</w:t>
      </w:r>
      <w:r w:rsidRPr="003D6CFB">
        <w:rPr>
          <w:rFonts w:ascii="Arial" w:eastAsia="Times New Roman" w:hAnsi="Arial" w:cs="Arial"/>
        </w:rPr>
        <w:t xml:space="preserve">” could only refer to </w:t>
      </w:r>
      <w:r w:rsidRPr="003D6CFB">
        <w:rPr>
          <w:rFonts w:ascii="Arial" w:eastAsia="Times New Roman" w:hAnsi="Arial" w:cs="Arial"/>
          <w:i/>
          <w:iCs/>
        </w:rPr>
        <w:t>a spiritually destitute condition</w:t>
      </w:r>
      <w:r w:rsidRPr="003D6CFB">
        <w:rPr>
          <w:rFonts w:ascii="Arial" w:eastAsia="Times New Roman" w:hAnsi="Arial" w:cs="Arial"/>
        </w:rPr>
        <w:t xml:space="preserve"> brought about by the absence of acceptable works, which in </w:t>
      </w:r>
      <w:hyperlink r:id="rId1155" w:history="1">
        <w:r w:rsidRPr="003D6CFB">
          <w:rPr>
            <w:rFonts w:ascii="Arial" w:eastAsia="Times New Roman" w:hAnsi="Arial" w:cs="Arial"/>
            <w:color w:val="0062B5"/>
            <w:u w:val="single"/>
          </w:rPr>
          <w:t>James 2:14-26</w:t>
        </w:r>
      </w:hyperlink>
      <w:r w:rsidRPr="003D6CFB">
        <w:rPr>
          <w:rFonts w:ascii="Arial" w:eastAsia="Times New Roman" w:hAnsi="Arial" w:cs="Arial"/>
        </w:rPr>
        <w:t xml:space="preserve"> is associated with </w:t>
      </w:r>
      <w:r w:rsidRPr="003D6CFB">
        <w:rPr>
          <w:rFonts w:ascii="Arial" w:eastAsia="Times New Roman" w:hAnsi="Arial" w:cs="Arial"/>
          <w:i/>
          <w:iCs/>
        </w:rPr>
        <w:t>a dead faith</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Such individuals in the church in Sardis must be looked upon in an opposite sense to those in the same church who had not defiled their garments.  Thus, the word “</w:t>
      </w:r>
      <w:r w:rsidRPr="003D6CFB">
        <w:rPr>
          <w:rFonts w:ascii="Arial" w:eastAsia="Times New Roman" w:hAnsi="Arial" w:cs="Arial"/>
          <w:i/>
          <w:iCs/>
        </w:rPr>
        <w:t>dead</w:t>
      </w:r>
      <w:r w:rsidRPr="003D6CFB">
        <w:rPr>
          <w:rFonts w:ascii="Arial" w:eastAsia="Times New Roman" w:hAnsi="Arial" w:cs="Arial"/>
        </w:rPr>
        <w:t xml:space="preserve">” could be equated with </w:t>
      </w:r>
      <w:r w:rsidRPr="003D6CFB">
        <w:rPr>
          <w:rFonts w:ascii="Arial" w:eastAsia="Times New Roman" w:hAnsi="Arial" w:cs="Arial"/>
          <w:i/>
          <w:iCs/>
        </w:rPr>
        <w:t>defiled</w:t>
      </w:r>
      <w:r w:rsidRPr="003D6CFB">
        <w:rPr>
          <w:rFonts w:ascii="Arial" w:eastAsia="Times New Roman" w:hAnsi="Arial" w:cs="Arial"/>
        </w:rPr>
        <w:t xml:space="preserve">; and in the message to the church in Laodicea, the same condition is described another way by the word </w:t>
      </w:r>
      <w:r w:rsidRPr="003D6CFB">
        <w:rPr>
          <w:rFonts w:ascii="Arial" w:eastAsia="Times New Roman" w:hAnsi="Arial" w:cs="Arial"/>
          <w:i/>
          <w:iCs/>
        </w:rPr>
        <w:t xml:space="preserve">naked </w:t>
      </w:r>
      <w:r w:rsidRPr="003D6CFB">
        <w:rPr>
          <w:rFonts w:ascii="Arial" w:eastAsia="Times New Roman" w:hAnsi="Arial" w:cs="Arial"/>
        </w:rPr>
        <w:t>(</w:t>
      </w:r>
      <w:hyperlink r:id="rId1156" w:history="1">
        <w:r w:rsidRPr="003D6CFB">
          <w:rPr>
            <w:rFonts w:ascii="Arial" w:eastAsia="Times New Roman" w:hAnsi="Arial" w:cs="Arial"/>
            <w:color w:val="0062B5"/>
            <w:u w:val="single"/>
          </w:rPr>
          <w:t>Revelation 3:17-18</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w:t>
      </w:r>
      <w:r w:rsidRPr="003D6CFB">
        <w:rPr>
          <w:rFonts w:ascii="Arial" w:eastAsia="Times New Roman" w:hAnsi="Arial" w:cs="Arial"/>
          <w:i/>
          <w:iCs/>
        </w:rPr>
        <w:t>white garments</w:t>
      </w:r>
      <w:r w:rsidRPr="003D6CFB">
        <w:rPr>
          <w:rFonts w:ascii="Arial" w:eastAsia="Times New Roman" w:hAnsi="Arial" w:cs="Arial"/>
        </w:rPr>
        <w:t>” are also in view in the message to the church in Laodicea (as in the message to the church in Sardis); and those described as “</w:t>
      </w:r>
      <w:r w:rsidRPr="003D6CFB">
        <w:rPr>
          <w:rFonts w:ascii="Arial" w:eastAsia="Times New Roman" w:hAnsi="Arial" w:cs="Arial"/>
          <w:i/>
          <w:iCs/>
        </w:rPr>
        <w:t>naked</w:t>
      </w:r>
      <w:r w:rsidRPr="003D6CFB">
        <w:rPr>
          <w:rFonts w:ascii="Arial" w:eastAsia="Times New Roman" w:hAnsi="Arial" w:cs="Arial"/>
        </w:rPr>
        <w:t>” were said to be in a position wherein they would have been able to array themselves in “</w:t>
      </w:r>
      <w:r w:rsidRPr="003D6CFB">
        <w:rPr>
          <w:rFonts w:ascii="Arial" w:eastAsia="Times New Roman" w:hAnsi="Arial" w:cs="Arial"/>
          <w:i/>
          <w:iCs/>
        </w:rPr>
        <w:t>white garments</w:t>
      </w:r>
      <w:r w:rsidRPr="003D6CFB">
        <w:rPr>
          <w:rFonts w:ascii="Arial" w:eastAsia="Times New Roman" w:hAnsi="Arial" w:cs="Arial"/>
        </w:rPr>
        <w:t>” through works (as were their counterparts in Sardis), a position that could never be held by an unsaved person because of his alienated position outside Christ (</w:t>
      </w:r>
      <w:hyperlink r:id="rId1157" w:history="1">
        <w:r w:rsidRPr="003D6CFB">
          <w:rPr>
            <w:rFonts w:ascii="Arial" w:eastAsia="Times New Roman" w:hAnsi="Arial" w:cs="Arial"/>
            <w:color w:val="0062B5"/>
            <w:u w:val="single"/>
          </w:rPr>
          <w:t>Revelation 3:15</w:t>
        </w:r>
      </w:hyperlink>
      <w:r w:rsidRPr="003D6CFB">
        <w:rPr>
          <w:rFonts w:ascii="Arial" w:eastAsia="Times New Roman" w:hAnsi="Arial" w:cs="Arial"/>
        </w:rPr>
        <w:t xml:space="preserve">, </w:t>
      </w:r>
      <w:hyperlink r:id="rId1158" w:history="1">
        <w:r w:rsidRPr="003D6CFB">
          <w:rPr>
            <w:rFonts w:ascii="Arial" w:eastAsia="Times New Roman" w:hAnsi="Arial" w:cs="Arial"/>
            <w:color w:val="0062B5"/>
            <w:u w:val="single"/>
          </w:rPr>
          <w:t>18</w:t>
        </w:r>
      </w:hyperlink>
      <w:r w:rsidRPr="003D6CFB">
        <w:rPr>
          <w:rFonts w:ascii="Arial" w:eastAsia="Times New Roman" w:hAnsi="Arial" w:cs="Arial"/>
        </w:rPr>
        <w:t xml:space="preserve">; </w:t>
      </w:r>
      <w:r w:rsidRPr="003D6CFB">
        <w:rPr>
          <w:rFonts w:ascii="Arial" w:eastAsia="Times New Roman" w:hAnsi="Arial" w:cs="Arial"/>
          <w:i/>
          <w:iCs/>
        </w:rPr>
        <w:t>cf</w:t>
      </w:r>
      <w:r w:rsidRPr="003D6CFB">
        <w:rPr>
          <w:rFonts w:ascii="Arial" w:eastAsia="Times New Roman" w:hAnsi="Arial" w:cs="Arial"/>
        </w:rPr>
        <w:t xml:space="preserve">. </w:t>
      </w:r>
      <w:hyperlink r:id="rId1159" w:history="1">
        <w:r w:rsidRPr="003D6CFB">
          <w:rPr>
            <w:rFonts w:ascii="Arial" w:eastAsia="Times New Roman" w:hAnsi="Arial" w:cs="Arial"/>
            <w:color w:val="0062B5"/>
            <w:u w:val="single"/>
          </w:rPr>
          <w:t>Revelation 19:7-8</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church in Philadelphia is mentioned first, calling attention to </w:t>
      </w:r>
      <w:r w:rsidRPr="003D6CFB">
        <w:rPr>
          <w:rFonts w:ascii="Arial" w:eastAsia="Times New Roman" w:hAnsi="Arial" w:cs="Arial"/>
          <w:i/>
          <w:iCs/>
        </w:rPr>
        <w:t>an open door</w:t>
      </w:r>
      <w:r w:rsidRPr="003D6CFB">
        <w:rPr>
          <w:rFonts w:ascii="Arial" w:eastAsia="Times New Roman" w:hAnsi="Arial" w:cs="Arial"/>
        </w:rPr>
        <w:t xml:space="preserve"> set before those who had exercised </w:t>
      </w:r>
      <w:r w:rsidRPr="003D6CFB">
        <w:rPr>
          <w:rFonts w:ascii="Arial" w:eastAsia="Times New Roman" w:hAnsi="Arial" w:cs="Arial"/>
          <w:i/>
          <w:iCs/>
        </w:rPr>
        <w:t>patient endurance</w:t>
      </w:r>
      <w:r w:rsidRPr="003D6CFB">
        <w:rPr>
          <w:rFonts w:ascii="Arial" w:eastAsia="Times New Roman" w:hAnsi="Arial" w:cs="Arial"/>
        </w:rPr>
        <w:t xml:space="preserve"> through the trials and testing of this life (“</w:t>
      </w:r>
      <w:r w:rsidRPr="003D6CFB">
        <w:rPr>
          <w:rFonts w:ascii="Arial" w:eastAsia="Times New Roman" w:hAnsi="Arial" w:cs="Arial"/>
          <w:i/>
          <w:iCs/>
        </w:rPr>
        <w:t>patience</w:t>
      </w:r>
      <w:r w:rsidRPr="003D6CFB">
        <w:rPr>
          <w:rFonts w:ascii="Arial" w:eastAsia="Times New Roman" w:hAnsi="Arial" w:cs="Arial"/>
        </w:rPr>
        <w:t>” [</w:t>
      </w:r>
      <w:hyperlink r:id="rId1160" w:history="1">
        <w:r w:rsidRPr="003D6CFB">
          <w:rPr>
            <w:rFonts w:ascii="Arial" w:eastAsia="Times New Roman" w:hAnsi="Arial" w:cs="Arial"/>
            <w:color w:val="0062B5"/>
            <w:u w:val="single"/>
          </w:rPr>
          <w:t>Revelation 3:10</w:t>
        </w:r>
      </w:hyperlink>
      <w:r w:rsidRPr="003D6CFB">
        <w:rPr>
          <w:rFonts w:ascii="Arial" w:eastAsia="Times New Roman" w:hAnsi="Arial" w:cs="Arial"/>
        </w:rPr>
        <w:t>] should be translated “patient endurance”).  The full fruition of the work of the reformers and those who followed in their steps appears to be in view in the message to the church in Philadelphia; and such a fruition could refer only to the condition in which the Church, for the first time following the Reformation, found itself during the nineteenth century.</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Two things marked the activities of Christians during those days:</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1) Worldwide missionary activity, paralleled only by the missionary activity of Christians during the first century of the Church’s existence.</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2) A restoration of the great truths surrounding Christ’s return, seen in the first-century Church.</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If matters are viewed in this respect, </w:t>
      </w:r>
      <w:r w:rsidRPr="003D6CFB">
        <w:rPr>
          <w:rFonts w:ascii="Arial" w:eastAsia="Times New Roman" w:hAnsi="Arial" w:cs="Arial"/>
          <w:i/>
          <w:iCs/>
        </w:rPr>
        <w:t>the open door</w:t>
      </w:r>
      <w:r w:rsidRPr="003D6CFB">
        <w:rPr>
          <w:rFonts w:ascii="Arial" w:eastAsia="Times New Roman" w:hAnsi="Arial" w:cs="Arial"/>
        </w:rPr>
        <w:t xml:space="preserve"> may relate to the former and </w:t>
      </w:r>
      <w:r w:rsidRPr="003D6CFB">
        <w:rPr>
          <w:rFonts w:ascii="Arial" w:eastAsia="Times New Roman" w:hAnsi="Arial" w:cs="Arial"/>
          <w:i/>
          <w:iCs/>
        </w:rPr>
        <w:t>the patient endurance</w:t>
      </w:r>
      <w:r w:rsidRPr="003D6CFB">
        <w:rPr>
          <w:rFonts w:ascii="Arial" w:eastAsia="Times New Roman" w:hAnsi="Arial" w:cs="Arial"/>
        </w:rPr>
        <w:t xml:space="preserve"> to the latter.</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(See Chapter 9 for comments concerning the association of “patient endurance” on the part of Christians with events surrounding Christ’s return.)</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i/>
          <w:iCs/>
        </w:rPr>
        <w:t>The planting</w:t>
      </w:r>
      <w:r w:rsidRPr="003D6CFB">
        <w:rPr>
          <w:rFonts w:ascii="Arial" w:eastAsia="Times New Roman" w:hAnsi="Arial" w:cs="Arial"/>
        </w:rPr>
        <w:t xml:space="preserve"> and </w:t>
      </w:r>
      <w:r w:rsidRPr="003D6CFB">
        <w:rPr>
          <w:rFonts w:ascii="Arial" w:eastAsia="Times New Roman" w:hAnsi="Arial" w:cs="Arial"/>
          <w:i/>
          <w:iCs/>
        </w:rPr>
        <w:t xml:space="preserve">watering </w:t>
      </w:r>
      <w:r w:rsidRPr="003D6CFB">
        <w:rPr>
          <w:rFonts w:ascii="Arial" w:eastAsia="Times New Roman" w:hAnsi="Arial" w:cs="Arial"/>
        </w:rPr>
        <w:t xml:space="preserve">would have been carried on by the sixteenth century reformers and those who followed in their steps during the seventeenth and eighteenth centuries; but the forthcoming </w:t>
      </w:r>
      <w:r w:rsidRPr="003D6CFB">
        <w:rPr>
          <w:rFonts w:ascii="Arial" w:eastAsia="Times New Roman" w:hAnsi="Arial" w:cs="Arial"/>
          <w:i/>
          <w:iCs/>
        </w:rPr>
        <w:t xml:space="preserve">increase </w:t>
      </w:r>
      <w:r w:rsidRPr="003D6CFB">
        <w:rPr>
          <w:rFonts w:ascii="Arial" w:eastAsia="Times New Roman" w:hAnsi="Arial" w:cs="Arial"/>
        </w:rPr>
        <w:t>that God would give awaited the Church during the nineteenth century (</w:t>
      </w:r>
      <w:r w:rsidRPr="003D6CFB">
        <w:rPr>
          <w:rFonts w:ascii="Arial" w:eastAsia="Times New Roman" w:hAnsi="Arial" w:cs="Arial"/>
          <w:i/>
          <w:iCs/>
        </w:rPr>
        <w:t>cf</w:t>
      </w:r>
      <w:r w:rsidRPr="003D6CFB">
        <w:rPr>
          <w:rFonts w:ascii="Arial" w:eastAsia="Times New Roman" w:hAnsi="Arial" w:cs="Arial"/>
        </w:rPr>
        <w:t xml:space="preserve">. </w:t>
      </w:r>
      <w:hyperlink r:id="rId1161" w:history="1">
        <w:r w:rsidRPr="003D6CFB">
          <w:rPr>
            <w:rFonts w:ascii="Arial" w:eastAsia="Times New Roman" w:hAnsi="Arial" w:cs="Arial"/>
            <w:color w:val="0062B5"/>
            <w:u w:val="single"/>
          </w:rPr>
          <w:t>1 Corinthians 3:5-7</w:t>
        </w:r>
      </w:hyperlink>
      <w:r w:rsidRPr="003D6CFB">
        <w:rPr>
          <w:rFonts w:ascii="Arial" w:eastAsia="Times New Roman" w:hAnsi="Arial" w:cs="Arial"/>
        </w:rPr>
        <w:t>).  Missionary endeavor became a major activity of the Church in the sixteenth century, and there was a beginning of the restoration of prophetic truth during the seventeenth and eighteenth centuries; but the full fruition of the entire matter was not seen until the nineteenth century.</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During the nineteenth century, God raised-up great missionary-minded individuals who entered into the labors of the reformers and those following in their steps, taking advantage of open doors in countries worldwide; and during this same time, God raised-up great prophetic students who built upon the work of their seventeenth and eighteenth century predecessors.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God continued to raise-up great missionary-minded individuals and great prophetic students for over one hundred years, extending well into the twentieth century.  But then events took a different course.  Mission doors around the world began to close, and, correspondingly, the ranks of the great teachers of prophecy began to diminish.  In this respect, there is an apparent connection between the Church being allowed to involve itself in great missionary activity and the ministry of the prophetic word.  Such a connection existed at the beginning of the dispensation, and such also existed near the end of the dispensation.</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terminus of the matter though has, for the past few decades, been rapidly moving more and more away from that sphere of activity typified by the Philadelphian church and moving more and more toward that sphere of activity typified by the Laodicean church.  The deteriorating effect produced by the leaven that the woman placed in the three measures of meal in </w:t>
      </w:r>
      <w:hyperlink r:id="rId1162" w:history="1">
        <w:r w:rsidRPr="003D6CFB">
          <w:rPr>
            <w:rFonts w:ascii="Arial" w:eastAsia="Times New Roman" w:hAnsi="Arial" w:cs="Arial"/>
            <w:color w:val="0062B5"/>
            <w:u w:val="single"/>
          </w:rPr>
          <w:t>Matthew 13:33</w:t>
        </w:r>
      </w:hyperlink>
      <w:r w:rsidRPr="003D6CFB">
        <w:rPr>
          <w:rFonts w:ascii="Arial" w:eastAsia="Times New Roman" w:hAnsi="Arial" w:cs="Arial"/>
        </w:rPr>
        <w:t xml:space="preserve"> could only cause the Laodicean church to become more and more prominent until, for all practical purposes, </w:t>
      </w:r>
      <w:r w:rsidRPr="003D6CFB">
        <w:rPr>
          <w:rFonts w:ascii="Arial" w:eastAsia="Times New Roman" w:hAnsi="Arial" w:cs="Arial"/>
          <w:i/>
          <w:iCs/>
        </w:rPr>
        <w:t>that which is seen in this church alone would prevail as the dispensation was brought to a close.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Hour of Trial</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Because you have kept My command to persevere, I also will keep you from the hour of trial that shall come upon the whole world, to test those who dwell on the earth.</w:t>
      </w:r>
      <w:r w:rsidRPr="003D6CFB">
        <w:rPr>
          <w:rFonts w:ascii="Arial" w:eastAsia="Times New Roman" w:hAnsi="Arial" w:cs="Arial"/>
        </w:rPr>
        <w:t xml:space="preserve"> (</w:t>
      </w:r>
      <w:hyperlink r:id="rId1163" w:history="1">
        <w:r w:rsidRPr="003D6CFB">
          <w:rPr>
            <w:rFonts w:ascii="Arial" w:eastAsia="Times New Roman" w:hAnsi="Arial" w:cs="Arial"/>
            <w:color w:val="0062B5"/>
            <w:u w:val="single"/>
          </w:rPr>
          <w:t>Revelation 3:10</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words “</w:t>
      </w:r>
      <w:r w:rsidRPr="003D6CFB">
        <w:rPr>
          <w:rFonts w:ascii="Arial" w:eastAsia="Times New Roman" w:hAnsi="Arial" w:cs="Arial"/>
          <w:i/>
          <w:iCs/>
        </w:rPr>
        <w:t>hour of trial</w:t>
      </w:r>
      <w:r w:rsidRPr="003D6CFB">
        <w:rPr>
          <w:rFonts w:ascii="Arial" w:eastAsia="Times New Roman" w:hAnsi="Arial" w:cs="Arial"/>
        </w:rPr>
        <w:t xml:space="preserve"> [KJV: ‘temptation’]” in </w:t>
      </w:r>
      <w:hyperlink r:id="rId1164" w:history="1">
        <w:r w:rsidRPr="003D6CFB">
          <w:rPr>
            <w:rFonts w:ascii="Arial" w:eastAsia="Times New Roman" w:hAnsi="Arial" w:cs="Arial"/>
            <w:color w:val="0062B5"/>
            <w:u w:val="single"/>
          </w:rPr>
          <w:t>Revelation 3:10</w:t>
        </w:r>
      </w:hyperlink>
      <w:r w:rsidRPr="003D6CFB">
        <w:rPr>
          <w:rFonts w:ascii="Arial" w:eastAsia="Times New Roman" w:hAnsi="Arial" w:cs="Arial"/>
        </w:rPr>
        <w:t xml:space="preserve"> are taken by most Bible students to be a reference to the coming time of </w:t>
      </w:r>
      <w:r w:rsidRPr="003D6CFB">
        <w:rPr>
          <w:rFonts w:ascii="Arial" w:eastAsia="Times New Roman" w:hAnsi="Arial" w:cs="Arial"/>
          <w:i/>
          <w:iCs/>
        </w:rPr>
        <w:t>Tribulation</w:t>
      </w:r>
      <w:r w:rsidRPr="003D6CFB">
        <w:rPr>
          <w:rFonts w:ascii="Arial" w:eastAsia="Times New Roman" w:hAnsi="Arial" w:cs="Arial"/>
        </w:rPr>
        <w:t>, with the promise being given in the message to the church in Philadelphia that Christians will not enter into this time.  The word, “</w:t>
      </w:r>
      <w:r w:rsidRPr="003D6CFB">
        <w:rPr>
          <w:rFonts w:ascii="Arial" w:eastAsia="Times New Roman" w:hAnsi="Arial" w:cs="Arial"/>
          <w:i/>
          <w:iCs/>
        </w:rPr>
        <w:t>from</w:t>
      </w:r>
      <w:r w:rsidRPr="003D6CFB">
        <w:rPr>
          <w:rFonts w:ascii="Arial" w:eastAsia="Times New Roman" w:hAnsi="Arial" w:cs="Arial"/>
        </w:rPr>
        <w:t>” is a translation of the Greek word “</w:t>
      </w:r>
      <w:r w:rsidRPr="003D6CFB">
        <w:rPr>
          <w:rFonts w:ascii="Arial" w:eastAsia="Times New Roman" w:hAnsi="Arial" w:cs="Arial"/>
          <w:i/>
          <w:iCs/>
        </w:rPr>
        <w:t>ek</w:t>
      </w:r>
      <w:r w:rsidRPr="003D6CFB">
        <w:rPr>
          <w:rFonts w:ascii="Arial" w:eastAsia="Times New Roman" w:hAnsi="Arial" w:cs="Arial"/>
        </w:rPr>
        <w:t xml:space="preserve">,” meaning “out of.”  Thus, the correct translation is, “I also will keep you </w:t>
      </w:r>
      <w:r w:rsidRPr="003D6CFB">
        <w:rPr>
          <w:rFonts w:ascii="Arial" w:eastAsia="Times New Roman" w:hAnsi="Arial" w:cs="Arial"/>
          <w:i/>
          <w:iCs/>
        </w:rPr>
        <w:t>out of</w:t>
      </w:r>
      <w:r w:rsidRPr="003D6CFB">
        <w:rPr>
          <w:rFonts w:ascii="Arial" w:eastAsia="Times New Roman" w:hAnsi="Arial" w:cs="Arial"/>
        </w:rPr>
        <w:t xml:space="preserve"> the hour of trial . . . .”</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And many Bible students, seeing the “</w:t>
      </w:r>
      <w:r w:rsidRPr="003D6CFB">
        <w:rPr>
          <w:rFonts w:ascii="Arial" w:eastAsia="Times New Roman" w:hAnsi="Arial" w:cs="Arial"/>
          <w:i/>
          <w:iCs/>
        </w:rPr>
        <w:t>hour of trial</w:t>
      </w:r>
      <w:r w:rsidRPr="003D6CFB">
        <w:rPr>
          <w:rFonts w:ascii="Arial" w:eastAsia="Times New Roman" w:hAnsi="Arial" w:cs="Arial"/>
        </w:rPr>
        <w:t xml:space="preserve">” as a reference to the coming Tribulation period, see this verse as a promise that Christians will be kept </w:t>
      </w:r>
      <w:r w:rsidRPr="003D6CFB">
        <w:rPr>
          <w:rFonts w:ascii="Arial" w:eastAsia="Times New Roman" w:hAnsi="Arial" w:cs="Arial"/>
          <w:i/>
          <w:iCs/>
        </w:rPr>
        <w:t>out of this time, out of the Tribulation</w:t>
      </w:r>
      <w:r w:rsidRPr="003D6CFB">
        <w:rPr>
          <w:rFonts w:ascii="Arial" w:eastAsia="Times New Roman" w:hAnsi="Arial" w:cs="Arial"/>
        </w:rPr>
        <w:t>.  That is, they see this verse as a promise to Christians that they will be removed from the earth before the Tribulation begins.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In turn, this has also led many Bible students to follow a selective rapture ideology, for all Christians are not included in this promise.  Note that only those who have </w:t>
      </w:r>
      <w:r w:rsidRPr="003D6CFB">
        <w:rPr>
          <w:rFonts w:ascii="Arial" w:eastAsia="Times New Roman" w:hAnsi="Arial" w:cs="Arial"/>
          <w:i/>
          <w:iCs/>
        </w:rPr>
        <w:t>kept My command to persevere</w:t>
      </w:r>
      <w:r w:rsidRPr="003D6CFB">
        <w:rPr>
          <w:rFonts w:ascii="Arial" w:eastAsia="Times New Roman" w:hAnsi="Arial" w:cs="Arial"/>
        </w:rPr>
        <w:t xml:space="preserve"> have been promised that they will be kept “</w:t>
      </w:r>
      <w:r w:rsidRPr="003D6CFB">
        <w:rPr>
          <w:rFonts w:ascii="Arial" w:eastAsia="Times New Roman" w:hAnsi="Arial" w:cs="Arial"/>
          <w:i/>
          <w:iCs/>
        </w:rPr>
        <w:t xml:space="preserve">out of the hour of trial </w:t>
      </w:r>
      <w:r w:rsidRPr="003D6CFB">
        <w:rPr>
          <w:rFonts w:ascii="Arial" w:eastAsia="Times New Roman" w:hAnsi="Arial" w:cs="Arial"/>
        </w:rPr>
        <w:t>. . . .”</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Thus, if this verse centers on a promise that Christians will be removed before the coming Tribulation, then a major problem exists, for a teaching of this nature would be in direct conflict with that which Scripture reveals concerning the rapture.  Scripture is quite clear from both the Old Testament types and the New Testament antitype that the rapture will be </w:t>
      </w:r>
      <w:r w:rsidRPr="003D6CFB">
        <w:rPr>
          <w:rFonts w:ascii="Arial" w:eastAsia="Times New Roman" w:hAnsi="Arial" w:cs="Arial"/>
          <w:i/>
          <w:iCs/>
        </w:rPr>
        <w:t>all-inclusive.  All Christians will be removed at this time, not just those who have kept the word of His patience</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Tribulation comprises the last seven years of Daniel’s prophecy of the Seventy Weeks.  And, accordingly, this period of time has to do with seven years that will complete God’s dealings with Israel during the preceding dispensation.</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This preceding dispensation was interrupted seven years short of completion.  Israel’s sin had reached an apex (at Calvary); and God stepped in, stopped the chronometer marking off time for the dispensation, and instituted a new dispensation.  Israel was set aside, and fifty-three days following the events surrounding Calvary, God sent His Spirit into the world to procure a bride for His Son.  God, at this time, through events beginning on the day of Pentecost, called into existence </w:t>
      </w:r>
      <w:r w:rsidRPr="003D6CFB">
        <w:rPr>
          <w:rFonts w:ascii="Arial" w:eastAsia="Times New Roman" w:hAnsi="Arial" w:cs="Arial"/>
          <w:i/>
          <w:iCs/>
        </w:rPr>
        <w:t>one new man</w:t>
      </w:r>
      <w:r w:rsidRPr="003D6CFB">
        <w:rPr>
          <w:rFonts w:ascii="Arial" w:eastAsia="Times New Roman" w:hAnsi="Arial" w:cs="Arial"/>
        </w:rPr>
        <w:t xml:space="preserve"> that was neither Jew nor Gentile; and the Spirit began His search for the bride among those comprising this </w:t>
      </w:r>
      <w:r w:rsidRPr="003D6CFB">
        <w:rPr>
          <w:rFonts w:ascii="Arial" w:eastAsia="Times New Roman" w:hAnsi="Arial" w:cs="Arial"/>
          <w:i/>
          <w:iCs/>
        </w:rPr>
        <w:t>new man</w:t>
      </w:r>
      <w:r w:rsidRPr="003D6CFB">
        <w:rPr>
          <w:rFonts w:ascii="Arial" w:eastAsia="Times New Roman" w:hAnsi="Arial" w:cs="Arial"/>
        </w:rPr>
        <w:t>, a search that would last for one dispensation, for 2,000 years.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Once the Spirit has completed His search, this </w:t>
      </w:r>
      <w:r w:rsidRPr="003D6CFB">
        <w:rPr>
          <w:rFonts w:ascii="Arial" w:eastAsia="Times New Roman" w:hAnsi="Arial" w:cs="Arial"/>
          <w:i/>
          <w:iCs/>
        </w:rPr>
        <w:t>new man</w:t>
      </w:r>
      <w:r w:rsidRPr="003D6CFB">
        <w:rPr>
          <w:rFonts w:ascii="Arial" w:eastAsia="Times New Roman" w:hAnsi="Arial" w:cs="Arial"/>
        </w:rPr>
        <w:t xml:space="preserve"> (comprised of all Christians) will be removed and dealt with at Christ’s judgment seat in the heavens.  Then, once this has been accomplished, God will turn back to Israel and complete His dealings with this nation during Man’s Day, completing the last seven years of the previous dispensation.</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This will complete Man’s 6,000-year Day.  Christ will then return, restore Israel, overthrow Gentile world power, and the 1,000-year Messianic Era will be ushered in.</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hyperlink r:id="rId1165" w:history="1">
        <w:r w:rsidRPr="003D6CFB">
          <w:rPr>
            <w:rFonts w:ascii="Arial" w:eastAsia="Times New Roman" w:hAnsi="Arial" w:cs="Arial"/>
            <w:color w:val="0062B5"/>
            <w:u w:val="single"/>
          </w:rPr>
          <w:t>Revelation 3:10</w:t>
        </w:r>
      </w:hyperlink>
      <w:r w:rsidRPr="003D6CFB">
        <w:rPr>
          <w:rFonts w:ascii="Arial" w:eastAsia="Times New Roman" w:hAnsi="Arial" w:cs="Arial"/>
        </w:rPr>
        <w:t xml:space="preserve"> really has nothing to do with either the rapture or the Tribulation.  Both are dealt with in the book of Revelation, showing a pre-Tribulation rapture of all Christians.  But neither the rapture nor the Tribulation is dealt with in this verse.  The rapture is dealt with in </w:t>
      </w:r>
      <w:hyperlink r:id="rId1166" w:history="1">
        <w:r w:rsidRPr="003D6CFB">
          <w:rPr>
            <w:rFonts w:ascii="Arial" w:eastAsia="Times New Roman" w:hAnsi="Arial" w:cs="Arial"/>
            <w:color w:val="0062B5"/>
            <w:u w:val="single"/>
          </w:rPr>
          <w:t>Revelation 1:10</w:t>
        </w:r>
      </w:hyperlink>
      <w:r w:rsidRPr="003D6CFB">
        <w:rPr>
          <w:rFonts w:ascii="Arial" w:eastAsia="Times New Roman" w:hAnsi="Arial" w:cs="Arial"/>
        </w:rPr>
        <w:t xml:space="preserve">; </w:t>
      </w:r>
      <w:hyperlink r:id="rId1167" w:history="1">
        <w:r w:rsidRPr="003D6CFB">
          <w:rPr>
            <w:rFonts w:ascii="Arial" w:eastAsia="Times New Roman" w:hAnsi="Arial" w:cs="Arial"/>
            <w:color w:val="0062B5"/>
            <w:u w:val="single"/>
          </w:rPr>
          <w:t>4:1-2</w:t>
        </w:r>
      </w:hyperlink>
      <w:r w:rsidRPr="003D6CFB">
        <w:rPr>
          <w:rFonts w:ascii="Arial" w:eastAsia="Times New Roman" w:hAnsi="Arial" w:cs="Arial"/>
        </w:rPr>
        <w:t xml:space="preserve">a, and the Tribulation is dealt with in </w:t>
      </w:r>
      <w:hyperlink r:id="rId1168" w:history="1">
        <w:r w:rsidRPr="003D6CFB">
          <w:rPr>
            <w:rFonts w:ascii="Arial" w:eastAsia="Times New Roman" w:hAnsi="Arial" w:cs="Arial"/>
            <w:color w:val="0062B5"/>
            <w:u w:val="single"/>
          </w:rPr>
          <w:t>Revelation 6-19a</w:t>
        </w:r>
      </w:hyperlink>
      <w:r w:rsidRPr="003D6CFB">
        <w:rPr>
          <w:rFonts w:ascii="Arial" w:eastAsia="Times New Roman" w:hAnsi="Arial" w:cs="Arial"/>
        </w:rPr>
        <w:t xml:space="preserve">.  But </w:t>
      </w:r>
      <w:hyperlink r:id="rId1169" w:history="1">
        <w:r w:rsidRPr="003D6CFB">
          <w:rPr>
            <w:rFonts w:ascii="Arial" w:eastAsia="Times New Roman" w:hAnsi="Arial" w:cs="Arial"/>
            <w:color w:val="0062B5"/>
            <w:u w:val="single"/>
          </w:rPr>
          <w:t>Revelation 3:10</w:t>
        </w:r>
      </w:hyperlink>
      <w:r w:rsidRPr="003D6CFB">
        <w:rPr>
          <w:rFonts w:ascii="Arial" w:eastAsia="Times New Roman" w:hAnsi="Arial" w:cs="Arial"/>
        </w:rPr>
        <w:t>, understood within context, can clearly be seen to deal with something else entirely.</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hyperlink r:id="rId1170" w:history="1">
        <w:r w:rsidRPr="003D6CFB">
          <w:rPr>
            <w:rFonts w:ascii="Arial" w:eastAsia="Times New Roman" w:hAnsi="Arial" w:cs="Arial"/>
            <w:color w:val="0062B5"/>
            <w:u w:val="single"/>
          </w:rPr>
          <w:t>Revelation 3:10</w:t>
        </w:r>
      </w:hyperlink>
      <w:r w:rsidRPr="003D6CFB">
        <w:rPr>
          <w:rFonts w:ascii="Arial" w:eastAsia="Times New Roman" w:hAnsi="Arial" w:cs="Arial"/>
        </w:rPr>
        <w:t xml:space="preserve">, within context, has to do with </w:t>
      </w:r>
      <w:r w:rsidRPr="003D6CFB">
        <w:rPr>
          <w:rFonts w:ascii="Arial" w:eastAsia="Times New Roman" w:hAnsi="Arial" w:cs="Arial"/>
          <w:i/>
          <w:iCs/>
        </w:rPr>
        <w:t xml:space="preserve">works emanating out of faithfulness </w:t>
      </w:r>
      <w:r w:rsidRPr="003D6CFB">
        <w:rPr>
          <w:rFonts w:ascii="Arial" w:eastAsia="Times New Roman" w:hAnsi="Arial" w:cs="Arial"/>
        </w:rPr>
        <w:t>(</w:t>
      </w:r>
      <w:r w:rsidRPr="003D6CFB">
        <w:rPr>
          <w:rFonts w:ascii="Arial" w:eastAsia="Times New Roman" w:hAnsi="Arial" w:cs="Arial"/>
          <w:i/>
          <w:iCs/>
        </w:rPr>
        <w:t>cf</w:t>
      </w:r>
      <w:r w:rsidRPr="003D6CFB">
        <w:rPr>
          <w:rFonts w:ascii="Arial" w:eastAsia="Times New Roman" w:hAnsi="Arial" w:cs="Arial"/>
        </w:rPr>
        <w:t xml:space="preserve">. </w:t>
      </w:r>
      <w:hyperlink r:id="rId1171" w:history="1">
        <w:r w:rsidRPr="003D6CFB">
          <w:rPr>
            <w:rFonts w:ascii="Arial" w:eastAsia="Times New Roman" w:hAnsi="Arial" w:cs="Arial"/>
            <w:color w:val="0062B5"/>
            <w:u w:val="single"/>
          </w:rPr>
          <w:t>James 2:14-26</w:t>
        </w:r>
      </w:hyperlink>
      <w:r w:rsidRPr="003D6CFB">
        <w:rPr>
          <w:rFonts w:ascii="Arial" w:eastAsia="Times New Roman" w:hAnsi="Arial" w:cs="Arial"/>
        </w:rPr>
        <w:t xml:space="preserve">), </w:t>
      </w:r>
      <w:r w:rsidRPr="003D6CFB">
        <w:rPr>
          <w:rFonts w:ascii="Arial" w:eastAsia="Times New Roman" w:hAnsi="Arial" w:cs="Arial"/>
          <w:i/>
          <w:iCs/>
        </w:rPr>
        <w:t>with a view to overcoming</w:t>
      </w:r>
      <w:r w:rsidRPr="003D6CFB">
        <w:rPr>
          <w:rFonts w:ascii="Arial" w:eastAsia="Times New Roman" w:hAnsi="Arial" w:cs="Arial"/>
        </w:rPr>
        <w:t xml:space="preserve"> (</w:t>
      </w:r>
      <w:r w:rsidRPr="003D6CFB">
        <w:rPr>
          <w:rFonts w:ascii="Arial" w:eastAsia="Times New Roman" w:hAnsi="Arial" w:cs="Arial"/>
          <w:i/>
          <w:iCs/>
        </w:rPr>
        <w:t>cf</w:t>
      </w:r>
      <w:r w:rsidRPr="003D6CFB">
        <w:rPr>
          <w:rFonts w:ascii="Arial" w:eastAsia="Times New Roman" w:hAnsi="Arial" w:cs="Arial"/>
        </w:rPr>
        <w:t xml:space="preserve">. </w:t>
      </w:r>
      <w:hyperlink r:id="rId1172" w:history="1">
        <w:r w:rsidRPr="003D6CFB">
          <w:rPr>
            <w:rFonts w:ascii="Arial" w:eastAsia="Times New Roman" w:hAnsi="Arial" w:cs="Arial"/>
            <w:color w:val="0062B5"/>
            <w:u w:val="single"/>
          </w:rPr>
          <w:t>Revelation 3:8</w:t>
        </w:r>
      </w:hyperlink>
      <w:r w:rsidRPr="003D6CFB">
        <w:rPr>
          <w:rFonts w:ascii="Arial" w:eastAsia="Times New Roman" w:hAnsi="Arial" w:cs="Arial"/>
        </w:rPr>
        <w:t xml:space="preserve">, </w:t>
      </w:r>
      <w:hyperlink r:id="rId1173" w:history="1">
        <w:r w:rsidRPr="003D6CFB">
          <w:rPr>
            <w:rFonts w:ascii="Arial" w:eastAsia="Times New Roman" w:hAnsi="Arial" w:cs="Arial"/>
            <w:color w:val="0062B5"/>
            <w:u w:val="single"/>
          </w:rPr>
          <w:t>10a</w:t>
        </w:r>
      </w:hyperlink>
      <w:r w:rsidRPr="003D6CFB">
        <w:rPr>
          <w:rFonts w:ascii="Arial" w:eastAsia="Times New Roman" w:hAnsi="Arial" w:cs="Arial"/>
        </w:rPr>
        <w:t xml:space="preserve">, </w:t>
      </w:r>
      <w:hyperlink r:id="rId1174" w:history="1">
        <w:r w:rsidRPr="003D6CFB">
          <w:rPr>
            <w:rFonts w:ascii="Arial" w:eastAsia="Times New Roman" w:hAnsi="Arial" w:cs="Arial"/>
            <w:color w:val="0062B5"/>
            <w:u w:val="single"/>
          </w:rPr>
          <w:t>12</w:t>
        </w:r>
      </w:hyperlink>
      <w:r w:rsidRPr="003D6CFB">
        <w:rPr>
          <w:rFonts w:ascii="Arial" w:eastAsia="Times New Roman" w:hAnsi="Arial" w:cs="Arial"/>
        </w:rPr>
        <w:t>).  And the Christians in Philadelphia were promised that, because of their faithfulness, they would be kept out of a particular time of testing/trials — “</w:t>
      </w:r>
      <w:r w:rsidRPr="003D6CFB">
        <w:rPr>
          <w:rFonts w:ascii="Arial" w:eastAsia="Times New Roman" w:hAnsi="Arial" w:cs="Arial"/>
          <w:i/>
          <w:iCs/>
        </w:rPr>
        <w:t>that shall come upon the whole world, to test those who dwell on the earth</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This promised </w:t>
      </w:r>
      <w:r w:rsidRPr="003D6CFB">
        <w:rPr>
          <w:rFonts w:ascii="Arial" w:eastAsia="Times New Roman" w:hAnsi="Arial" w:cs="Arial"/>
          <w:i/>
          <w:iCs/>
        </w:rPr>
        <w:t xml:space="preserve">deliverance </w:t>
      </w:r>
      <w:r w:rsidRPr="003D6CFB">
        <w:rPr>
          <w:rFonts w:ascii="Arial" w:eastAsia="Times New Roman" w:hAnsi="Arial" w:cs="Arial"/>
        </w:rPr>
        <w:t xml:space="preserve">could only be the same as that which is seen in what is commonly called “the Lord’s prayer” in </w:t>
      </w:r>
      <w:hyperlink r:id="rId1175" w:history="1">
        <w:r w:rsidRPr="003D6CFB">
          <w:rPr>
            <w:rFonts w:ascii="Arial" w:eastAsia="Times New Roman" w:hAnsi="Arial" w:cs="Arial"/>
            <w:color w:val="0062B5"/>
            <w:u w:val="single"/>
          </w:rPr>
          <w:t>Matthew 6:9-13</w:t>
        </w:r>
      </w:hyperlink>
      <w:r w:rsidRPr="003D6CFB">
        <w:rPr>
          <w:rFonts w:ascii="Arial" w:eastAsia="Times New Roman" w:hAnsi="Arial" w:cs="Arial"/>
        </w:rPr>
        <w:t>:  “</w:t>
      </w:r>
      <w:r w:rsidRPr="003D6CFB">
        <w:rPr>
          <w:rFonts w:ascii="Arial" w:eastAsia="Times New Roman" w:hAnsi="Arial" w:cs="Arial"/>
          <w:i/>
          <w:iCs/>
        </w:rPr>
        <w:t>And do not lead us into temptation, but deliver us from the evil one</w:t>
      </w:r>
      <w:r w:rsidRPr="003D6CFB">
        <w:rPr>
          <w:rFonts w:ascii="Arial" w:eastAsia="Times New Roman" w:hAnsi="Arial" w:cs="Arial"/>
        </w:rPr>
        <w:t xml:space="preserve"> [Satan] . . .” (</w:t>
      </w:r>
      <w:hyperlink r:id="rId1176" w:history="1">
        <w:r w:rsidRPr="003D6CFB">
          <w:rPr>
            <w:rFonts w:ascii="Arial" w:eastAsia="Times New Roman" w:hAnsi="Arial" w:cs="Arial"/>
            <w:color w:val="0062B5"/>
            <w:u w:val="single"/>
          </w:rPr>
          <w:t>Matthew 6:13a</w:t>
        </w:r>
      </w:hyperlink>
      <w:r w:rsidRPr="003D6CFB">
        <w:rPr>
          <w:rFonts w:ascii="Arial" w:eastAsia="Times New Roman" w:hAnsi="Arial" w:cs="Arial"/>
        </w:rPr>
        <w:t xml:space="preserve">).  This would be the same temptation that Christ spoke of in </w:t>
      </w:r>
      <w:hyperlink r:id="rId1177" w:history="1">
        <w:r w:rsidRPr="003D6CFB">
          <w:rPr>
            <w:rFonts w:ascii="Arial" w:eastAsia="Times New Roman" w:hAnsi="Arial" w:cs="Arial"/>
            <w:color w:val="0062B5"/>
            <w:u w:val="single"/>
          </w:rPr>
          <w:t>Mark 14:38</w:t>
        </w:r>
      </w:hyperlink>
      <w:r w:rsidRPr="003D6CFB">
        <w:rPr>
          <w:rFonts w:ascii="Arial" w:eastAsia="Times New Roman" w:hAnsi="Arial" w:cs="Arial"/>
        </w:rPr>
        <w:t xml:space="preserve"> and that Paul wrote about in </w:t>
      </w:r>
      <w:hyperlink r:id="rId1178" w:history="1">
        <w:r w:rsidRPr="003D6CFB">
          <w:rPr>
            <w:rFonts w:ascii="Arial" w:eastAsia="Times New Roman" w:hAnsi="Arial" w:cs="Arial"/>
            <w:color w:val="0062B5"/>
            <w:u w:val="single"/>
          </w:rPr>
          <w:t>1 Corinthians 7:5</w:t>
        </w:r>
      </w:hyperlink>
      <w:r w:rsidRPr="003D6CFB">
        <w:rPr>
          <w:rFonts w:ascii="Arial" w:eastAsia="Times New Roman" w:hAnsi="Arial" w:cs="Arial"/>
        </w:rPr>
        <w:t xml:space="preserve">.  And it is the same temptation from which the Lord promised </w:t>
      </w:r>
      <w:r w:rsidRPr="003D6CFB">
        <w:rPr>
          <w:rFonts w:ascii="Arial" w:eastAsia="Times New Roman" w:hAnsi="Arial" w:cs="Arial"/>
          <w:i/>
          <w:iCs/>
        </w:rPr>
        <w:t xml:space="preserve">deliverance </w:t>
      </w:r>
      <w:r w:rsidRPr="003D6CFB">
        <w:rPr>
          <w:rFonts w:ascii="Arial" w:eastAsia="Times New Roman" w:hAnsi="Arial" w:cs="Arial"/>
        </w:rPr>
        <w:t xml:space="preserve">in </w:t>
      </w:r>
      <w:hyperlink r:id="rId1179" w:history="1">
        <w:r w:rsidRPr="003D6CFB">
          <w:rPr>
            <w:rFonts w:ascii="Arial" w:eastAsia="Times New Roman" w:hAnsi="Arial" w:cs="Arial"/>
            <w:color w:val="0062B5"/>
            <w:u w:val="single"/>
          </w:rPr>
          <w:t>2 Peter 2:9</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Tests or trials are seen in Scripture within two spheres.  They are seen as something that God uses in connection with the maturing process, with a view to </w:t>
      </w:r>
      <w:r w:rsidRPr="003D6CFB">
        <w:rPr>
          <w:rFonts w:ascii="Arial" w:eastAsia="Times New Roman" w:hAnsi="Arial" w:cs="Arial"/>
          <w:i/>
          <w:iCs/>
        </w:rPr>
        <w:t>the person ultimately being approved at the judgment seat</w:t>
      </w:r>
      <w:r w:rsidRPr="003D6CFB">
        <w:rPr>
          <w:rFonts w:ascii="Arial" w:eastAsia="Times New Roman" w:hAnsi="Arial" w:cs="Arial"/>
        </w:rPr>
        <w:t xml:space="preserve"> (</w:t>
      </w:r>
      <w:hyperlink r:id="rId1180" w:history="1">
        <w:r w:rsidRPr="003D6CFB">
          <w:rPr>
            <w:rFonts w:ascii="Arial" w:eastAsia="Times New Roman" w:hAnsi="Arial" w:cs="Arial"/>
            <w:color w:val="0062B5"/>
            <w:u w:val="single"/>
          </w:rPr>
          <w:t>James 1:2-4</w:t>
        </w:r>
      </w:hyperlink>
      <w:r w:rsidRPr="003D6CFB">
        <w:rPr>
          <w:rFonts w:ascii="Arial" w:eastAsia="Times New Roman" w:hAnsi="Arial" w:cs="Arial"/>
        </w:rPr>
        <w:t xml:space="preserve">, </w:t>
      </w:r>
      <w:hyperlink r:id="rId1181" w:history="1">
        <w:r w:rsidRPr="003D6CFB">
          <w:rPr>
            <w:rFonts w:ascii="Arial" w:eastAsia="Times New Roman" w:hAnsi="Arial" w:cs="Arial"/>
            <w:color w:val="0062B5"/>
            <w:u w:val="single"/>
          </w:rPr>
          <w:t>12</w:t>
        </w:r>
      </w:hyperlink>
      <w:r w:rsidRPr="003D6CFB">
        <w:rPr>
          <w:rFonts w:ascii="Arial" w:eastAsia="Times New Roman" w:hAnsi="Arial" w:cs="Arial"/>
        </w:rPr>
        <w:t xml:space="preserve">); and they are seen as something that </w:t>
      </w:r>
      <w:r w:rsidRPr="003D6CFB">
        <w:rPr>
          <w:rFonts w:ascii="Arial" w:eastAsia="Times New Roman" w:hAnsi="Arial" w:cs="Arial"/>
          <w:i/>
          <w:iCs/>
        </w:rPr>
        <w:t>Satan uses in his efforts to bring about defeat in a Christian’s life</w:t>
      </w:r>
      <w:r w:rsidRPr="003D6CFB">
        <w:rPr>
          <w:rFonts w:ascii="Arial" w:eastAsia="Times New Roman" w:hAnsi="Arial" w:cs="Arial"/>
        </w:rPr>
        <w:t xml:space="preserve"> (</w:t>
      </w:r>
      <w:hyperlink r:id="rId1182" w:history="1">
        <w:r w:rsidRPr="003D6CFB">
          <w:rPr>
            <w:rFonts w:ascii="Arial" w:eastAsia="Times New Roman" w:hAnsi="Arial" w:cs="Arial"/>
            <w:color w:val="0062B5"/>
            <w:u w:val="single"/>
          </w:rPr>
          <w:t>Mark 14:38</w:t>
        </w:r>
      </w:hyperlink>
      <w:r w:rsidRPr="003D6CFB">
        <w:rPr>
          <w:rFonts w:ascii="Arial" w:eastAsia="Times New Roman" w:hAnsi="Arial" w:cs="Arial"/>
        </w:rPr>
        <w:t xml:space="preserve">; </w:t>
      </w:r>
      <w:hyperlink r:id="rId1183" w:history="1">
        <w:r w:rsidRPr="003D6CFB">
          <w:rPr>
            <w:rFonts w:ascii="Arial" w:eastAsia="Times New Roman" w:hAnsi="Arial" w:cs="Arial"/>
            <w:color w:val="0062B5"/>
            <w:u w:val="single"/>
          </w:rPr>
          <w:t>James 1:13-15</w:t>
        </w:r>
      </w:hyperlink>
      <w:r w:rsidRPr="003D6CFB">
        <w:rPr>
          <w:rFonts w:ascii="Arial" w:eastAsia="Times New Roman" w:hAnsi="Arial" w:cs="Arial"/>
        </w:rPr>
        <w:t xml:space="preserve">).  The promise concerning </w:t>
      </w:r>
      <w:r w:rsidRPr="003D6CFB">
        <w:rPr>
          <w:rFonts w:ascii="Arial" w:eastAsia="Times New Roman" w:hAnsi="Arial" w:cs="Arial"/>
          <w:i/>
          <w:iCs/>
        </w:rPr>
        <w:t xml:space="preserve">deliverance </w:t>
      </w:r>
      <w:r w:rsidRPr="003D6CFB">
        <w:rPr>
          <w:rFonts w:ascii="Arial" w:eastAsia="Times New Roman" w:hAnsi="Arial" w:cs="Arial"/>
        </w:rPr>
        <w:t xml:space="preserve">in </w:t>
      </w:r>
      <w:hyperlink r:id="rId1184" w:history="1">
        <w:r w:rsidRPr="003D6CFB">
          <w:rPr>
            <w:rFonts w:ascii="Arial" w:eastAsia="Times New Roman" w:hAnsi="Arial" w:cs="Arial"/>
            <w:color w:val="0062B5"/>
            <w:u w:val="single"/>
          </w:rPr>
          <w:t>Revelation 3:10</w:t>
        </w:r>
      </w:hyperlink>
      <w:r w:rsidRPr="003D6CFB">
        <w:rPr>
          <w:rFonts w:ascii="Arial" w:eastAsia="Times New Roman" w:hAnsi="Arial" w:cs="Arial"/>
        </w:rPr>
        <w:t xml:space="preserve"> would have to be understood within the latter frame of reference, in keeping with Christ’s statement to His disciples in </w:t>
      </w:r>
      <w:hyperlink r:id="rId1185" w:history="1">
        <w:r w:rsidRPr="003D6CFB">
          <w:rPr>
            <w:rFonts w:ascii="Arial" w:eastAsia="Times New Roman" w:hAnsi="Arial" w:cs="Arial"/>
            <w:color w:val="0062B5"/>
            <w:u w:val="single"/>
          </w:rPr>
          <w:t>Matthew 6:13</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This “trial [testing]” by Satan </w:t>
      </w:r>
      <w:r w:rsidRPr="003D6CFB">
        <w:rPr>
          <w:rFonts w:ascii="Arial" w:eastAsia="Times New Roman" w:hAnsi="Arial" w:cs="Arial"/>
          <w:i/>
          <w:iCs/>
        </w:rPr>
        <w:t>was about to</w:t>
      </w:r>
      <w:r w:rsidRPr="003D6CFB">
        <w:rPr>
          <w:rFonts w:ascii="Arial" w:eastAsia="Times New Roman" w:hAnsi="Arial" w:cs="Arial"/>
        </w:rPr>
        <w:t xml:space="preserve"> (literal rendering from the Greek text) come upon “</w:t>
      </w:r>
      <w:r w:rsidRPr="003D6CFB">
        <w:rPr>
          <w:rFonts w:ascii="Arial" w:eastAsia="Times New Roman" w:hAnsi="Arial" w:cs="Arial"/>
          <w:i/>
          <w:iCs/>
        </w:rPr>
        <w:t>the whole world, to test those who dwell on the earth</w:t>
      </w:r>
      <w:r w:rsidRPr="003D6CFB">
        <w:rPr>
          <w:rFonts w:ascii="Arial" w:eastAsia="Times New Roman" w:hAnsi="Arial" w:cs="Arial"/>
        </w:rPr>
        <w:t xml:space="preserve">.”  The fact that this testing would be worldwide is another thing that has led many individuals to believe that the coming Tribulation was in view.  But, not so.  </w:t>
      </w:r>
      <w:r w:rsidRPr="003D6CFB">
        <w:rPr>
          <w:rFonts w:ascii="Arial" w:eastAsia="Times New Roman" w:hAnsi="Arial" w:cs="Arial"/>
          <w:i/>
          <w:iCs/>
        </w:rPr>
        <w:t xml:space="preserve">Christians </w:t>
      </w:r>
      <w:r w:rsidRPr="003D6CFB">
        <w:rPr>
          <w:rFonts w:ascii="Arial" w:eastAsia="Times New Roman" w:hAnsi="Arial" w:cs="Arial"/>
        </w:rPr>
        <w:t>are being dealt with, not the world at large; and the expression, “</w:t>
      </w:r>
      <w:r w:rsidRPr="003D6CFB">
        <w:rPr>
          <w:rFonts w:ascii="Arial" w:eastAsia="Times New Roman" w:hAnsi="Arial" w:cs="Arial"/>
          <w:i/>
          <w:iCs/>
        </w:rPr>
        <w:t>the whole world</w:t>
      </w:r>
      <w:r w:rsidRPr="003D6CFB">
        <w:rPr>
          <w:rFonts w:ascii="Arial" w:eastAsia="Times New Roman" w:hAnsi="Arial" w:cs="Arial"/>
        </w:rPr>
        <w:t xml:space="preserve">,” must be understood in the same sense as it is used in </w:t>
      </w:r>
      <w:hyperlink r:id="rId1186" w:history="1">
        <w:r w:rsidRPr="003D6CFB">
          <w:rPr>
            <w:rFonts w:ascii="Arial" w:eastAsia="Times New Roman" w:hAnsi="Arial" w:cs="Arial"/>
            <w:color w:val="0062B5"/>
            <w:u w:val="single"/>
          </w:rPr>
          <w:t>Colossians 1:6</w:t>
        </w:r>
      </w:hyperlink>
      <w:r w:rsidRPr="003D6CFB">
        <w:rPr>
          <w:rFonts w:ascii="Arial" w:eastAsia="Times New Roman" w:hAnsi="Arial" w:cs="Arial"/>
        </w:rPr>
        <w:t xml:space="preserve">, where </w:t>
      </w:r>
      <w:r w:rsidRPr="003D6CFB">
        <w:rPr>
          <w:rFonts w:ascii="Arial" w:eastAsia="Times New Roman" w:hAnsi="Arial" w:cs="Arial"/>
          <w:i/>
          <w:iCs/>
        </w:rPr>
        <w:t>Christians alone</w:t>
      </w:r>
      <w:r w:rsidRPr="003D6CFB">
        <w:rPr>
          <w:rFonts w:ascii="Arial" w:eastAsia="Times New Roman" w:hAnsi="Arial" w:cs="Arial"/>
        </w:rPr>
        <w:t xml:space="preserve"> are also in view.</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In </w:t>
      </w:r>
      <w:hyperlink r:id="rId1187" w:history="1">
        <w:r w:rsidRPr="003D6CFB">
          <w:rPr>
            <w:rFonts w:ascii="Arial" w:eastAsia="Times New Roman" w:hAnsi="Arial" w:cs="Arial"/>
            <w:color w:val="0062B5"/>
            <w:u w:val="single"/>
          </w:rPr>
          <w:t>Colossians 1:5-6</w:t>
        </w:r>
      </w:hyperlink>
      <w:r w:rsidRPr="003D6CFB">
        <w:rPr>
          <w:rFonts w:ascii="Arial" w:eastAsia="Times New Roman" w:hAnsi="Arial" w:cs="Arial"/>
        </w:rPr>
        <w:t xml:space="preserve">, </w:t>
      </w:r>
      <w:hyperlink r:id="rId1188" w:history="1">
        <w:r w:rsidRPr="003D6CFB">
          <w:rPr>
            <w:rFonts w:ascii="Arial" w:eastAsia="Times New Roman" w:hAnsi="Arial" w:cs="Arial"/>
            <w:color w:val="0062B5"/>
            <w:u w:val="single"/>
          </w:rPr>
          <w:t>23</w:t>
        </w:r>
      </w:hyperlink>
      <w:r w:rsidRPr="003D6CFB">
        <w:rPr>
          <w:rFonts w:ascii="Arial" w:eastAsia="Times New Roman" w:hAnsi="Arial" w:cs="Arial"/>
        </w:rPr>
        <w:t>, Paul states that the gospel (his gospel, the good news surrounding the mystery that had been revealed to him) had been proclaimed throughout “</w:t>
      </w:r>
      <w:r w:rsidRPr="003D6CFB">
        <w:rPr>
          <w:rFonts w:ascii="Arial" w:eastAsia="Times New Roman" w:hAnsi="Arial" w:cs="Arial"/>
          <w:i/>
          <w:iCs/>
        </w:rPr>
        <w:t>all the world</w:t>
      </w:r>
      <w:r w:rsidRPr="003D6CFB">
        <w:rPr>
          <w:rFonts w:ascii="Arial" w:eastAsia="Times New Roman" w:hAnsi="Arial" w:cs="Arial"/>
        </w:rPr>
        <w:t>,” “</w:t>
      </w:r>
      <w:r w:rsidRPr="003D6CFB">
        <w:rPr>
          <w:rFonts w:ascii="Arial" w:eastAsia="Times New Roman" w:hAnsi="Arial" w:cs="Arial"/>
          <w:i/>
          <w:iCs/>
        </w:rPr>
        <w:t>to every creature under heaven.</w:t>
      </w:r>
      <w:r w:rsidRPr="003D6CFB">
        <w:rPr>
          <w:rFonts w:ascii="Arial" w:eastAsia="Times New Roman" w:hAnsi="Arial" w:cs="Arial"/>
        </w:rPr>
        <w:t>”  However, the message in this gospel, in Paul’s gospel — “</w:t>
      </w:r>
      <w:r w:rsidRPr="003D6CFB">
        <w:rPr>
          <w:rFonts w:ascii="Arial" w:eastAsia="Times New Roman" w:hAnsi="Arial" w:cs="Arial"/>
          <w:i/>
          <w:iCs/>
        </w:rPr>
        <w:t>if indeed you continue in the faith, grounded and steadfast, and are not moved away from the hope of the gospel</w:t>
      </w:r>
      <w:r w:rsidRPr="003D6CFB">
        <w:rPr>
          <w:rFonts w:ascii="Arial" w:eastAsia="Times New Roman" w:hAnsi="Arial" w:cs="Arial"/>
        </w:rPr>
        <w:t>” (</w:t>
      </w:r>
      <w:hyperlink r:id="rId1189" w:history="1">
        <w:r w:rsidRPr="003D6CFB">
          <w:rPr>
            <w:rFonts w:ascii="Arial" w:eastAsia="Times New Roman" w:hAnsi="Arial" w:cs="Arial"/>
            <w:color w:val="0062B5"/>
            <w:u w:val="single"/>
          </w:rPr>
          <w:t>Colossians 1:23</w:t>
        </w:r>
      </w:hyperlink>
      <w:r w:rsidRPr="003D6CFB">
        <w:rPr>
          <w:rFonts w:ascii="Arial" w:eastAsia="Times New Roman" w:hAnsi="Arial" w:cs="Arial"/>
        </w:rPr>
        <w:t xml:space="preserve">) — was for </w:t>
      </w:r>
      <w:r w:rsidRPr="003D6CFB">
        <w:rPr>
          <w:rFonts w:ascii="Arial" w:eastAsia="Times New Roman" w:hAnsi="Arial" w:cs="Arial"/>
          <w:i/>
          <w:iCs/>
        </w:rPr>
        <w:t>Christians alone</w:t>
      </w:r>
      <w:r w:rsidRPr="003D6CFB">
        <w:rPr>
          <w:rFonts w:ascii="Arial" w:eastAsia="Times New Roman" w:hAnsi="Arial" w:cs="Arial"/>
        </w:rPr>
        <w:t>.  The content of the message restricts this good news to Christians, allowing for only one understanding of the passage.  To “</w:t>
      </w:r>
      <w:r w:rsidRPr="003D6CFB">
        <w:rPr>
          <w:rFonts w:ascii="Arial" w:eastAsia="Times New Roman" w:hAnsi="Arial" w:cs="Arial"/>
          <w:i/>
          <w:iCs/>
        </w:rPr>
        <w:t>every creature under heaven</w:t>
      </w:r>
      <w:r w:rsidRPr="003D6CFB">
        <w:rPr>
          <w:rFonts w:ascii="Arial" w:eastAsia="Times New Roman" w:hAnsi="Arial" w:cs="Arial"/>
        </w:rPr>
        <w:t>” can only be a reference to Christians (all Christians) scattered throughout the then known world, not to unsaved individuals in the world as well.</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And the extent of the promise surrounding deliverance from a coming time of testing/trials in </w:t>
      </w:r>
      <w:hyperlink r:id="rId1190" w:history="1">
        <w:r w:rsidRPr="003D6CFB">
          <w:rPr>
            <w:rFonts w:ascii="Arial" w:eastAsia="Times New Roman" w:hAnsi="Arial" w:cs="Arial"/>
            <w:color w:val="0062B5"/>
            <w:u w:val="single"/>
          </w:rPr>
          <w:t>Revelation 3:10</w:t>
        </w:r>
      </w:hyperlink>
      <w:r w:rsidRPr="003D6CFB">
        <w:rPr>
          <w:rFonts w:ascii="Arial" w:eastAsia="Times New Roman" w:hAnsi="Arial" w:cs="Arial"/>
        </w:rPr>
        <w:t xml:space="preserve"> is the same.  It is a promise made </w:t>
      </w:r>
      <w:r w:rsidRPr="003D6CFB">
        <w:rPr>
          <w:rFonts w:ascii="Arial" w:eastAsia="Times New Roman" w:hAnsi="Arial" w:cs="Arial"/>
          <w:i/>
          <w:iCs/>
        </w:rPr>
        <w:t>to faithful Christians</w:t>
      </w:r>
      <w:r w:rsidRPr="003D6CFB">
        <w:rPr>
          <w:rFonts w:ascii="Arial" w:eastAsia="Times New Roman" w:hAnsi="Arial" w:cs="Arial"/>
        </w:rPr>
        <w:t xml:space="preserve"> relative to a time of testing/trials that Satan would bring upon Christians (all Christians) scattered throughout the then known world, </w:t>
      </w:r>
      <w:r w:rsidRPr="003D6CFB">
        <w:rPr>
          <w:rFonts w:ascii="Arial" w:eastAsia="Times New Roman" w:hAnsi="Arial" w:cs="Arial"/>
          <w:i/>
          <w:iCs/>
        </w:rPr>
        <w:t>seeking to bring about their defeat</w:t>
      </w:r>
      <w:r w:rsidRPr="003D6CFB">
        <w:rPr>
          <w:rFonts w:ascii="Arial" w:eastAsia="Times New Roman" w:hAnsi="Arial" w:cs="Arial"/>
        </w:rPr>
        <w:t xml:space="preserve">.  They, because of their faithfulness, would overcome the world, the flesh, and the devil.  And, by and through this means, they would be delivered out of the onslaughts of Satan, as seen in </w:t>
      </w:r>
      <w:hyperlink r:id="rId1191" w:history="1">
        <w:r w:rsidRPr="003D6CFB">
          <w:rPr>
            <w:rFonts w:ascii="Arial" w:eastAsia="Times New Roman" w:hAnsi="Arial" w:cs="Arial"/>
            <w:color w:val="0062B5"/>
            <w:u w:val="single"/>
          </w:rPr>
          <w:t>Revelation 3:10</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And the context of this verse is </w:t>
      </w:r>
      <w:r w:rsidRPr="003D6CFB">
        <w:rPr>
          <w:rFonts w:ascii="Arial" w:eastAsia="Times New Roman" w:hAnsi="Arial" w:cs="Arial"/>
          <w:i/>
          <w:iCs/>
        </w:rPr>
        <w:t>in complete keeping</w:t>
      </w:r>
      <w:r w:rsidRPr="003D6CFB">
        <w:rPr>
          <w:rFonts w:ascii="Arial" w:eastAsia="Times New Roman" w:hAnsi="Arial" w:cs="Arial"/>
        </w:rPr>
        <w:t xml:space="preserve"> with this thought, not with thoughts surrounding the rapture.  Efforts to use </w:t>
      </w:r>
      <w:hyperlink r:id="rId1192" w:history="1">
        <w:r w:rsidRPr="003D6CFB">
          <w:rPr>
            <w:rFonts w:ascii="Arial" w:eastAsia="Times New Roman" w:hAnsi="Arial" w:cs="Arial"/>
            <w:color w:val="0062B5"/>
            <w:u w:val="single"/>
          </w:rPr>
          <w:t>Revelation 3:10</w:t>
        </w:r>
      </w:hyperlink>
      <w:r w:rsidRPr="003D6CFB">
        <w:rPr>
          <w:rFonts w:ascii="Arial" w:eastAsia="Times New Roman" w:hAnsi="Arial" w:cs="Arial"/>
        </w:rPr>
        <w:t xml:space="preserve"> as a verse relating to the rapture can only have </w:t>
      </w:r>
      <w:r w:rsidRPr="003D6CFB">
        <w:rPr>
          <w:rFonts w:ascii="Arial" w:eastAsia="Times New Roman" w:hAnsi="Arial" w:cs="Arial"/>
          <w:i/>
          <w:iCs/>
        </w:rPr>
        <w:t>one end result,</w:t>
      </w:r>
      <w:r w:rsidRPr="003D6CFB">
        <w:rPr>
          <w:rFonts w:ascii="Arial" w:eastAsia="Times New Roman" w:hAnsi="Arial" w:cs="Arial"/>
        </w:rPr>
        <w:t xml:space="preserve"> </w:t>
      </w:r>
      <w:r w:rsidRPr="003D6CFB">
        <w:rPr>
          <w:rFonts w:ascii="Arial" w:eastAsia="Times New Roman" w:hAnsi="Arial" w:cs="Arial"/>
          <w:i/>
          <w:iCs/>
        </w:rPr>
        <w:t>which is negative</w:t>
      </w:r>
      <w:r w:rsidRPr="003D6CFB">
        <w:rPr>
          <w:rFonts w:ascii="Arial" w:eastAsia="Times New Roman" w:hAnsi="Arial" w:cs="Arial"/>
        </w:rPr>
        <w:t xml:space="preserve">.  Such efforts can only serve </w:t>
      </w:r>
      <w:r w:rsidRPr="003D6CFB">
        <w:rPr>
          <w:rFonts w:ascii="Arial" w:eastAsia="Times New Roman" w:hAnsi="Arial" w:cs="Arial"/>
          <w:i/>
          <w:iCs/>
        </w:rPr>
        <w:t>to do away with that which actually is dealt with in this verse — a facet of teaching surrounding the Word of the Kingdom</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There is an abundance of Scripture — in both the Old Testament and the New Testament — to show that the complete Church will be removed prior to the Tribulation.  And, with this in mind, one need not attempt to make </w:t>
      </w:r>
      <w:hyperlink r:id="rId1193" w:history="1">
        <w:r w:rsidRPr="003D6CFB">
          <w:rPr>
            <w:rFonts w:ascii="Arial" w:eastAsia="Times New Roman" w:hAnsi="Arial" w:cs="Arial"/>
            <w:color w:val="0062B5"/>
            <w:u w:val="single"/>
          </w:rPr>
          <w:t>Revelation 3:10</w:t>
        </w:r>
      </w:hyperlink>
      <w:r w:rsidRPr="003D6CFB">
        <w:rPr>
          <w:rFonts w:ascii="Arial" w:eastAsia="Times New Roman" w:hAnsi="Arial" w:cs="Arial"/>
        </w:rPr>
        <w:t xml:space="preserve"> deal with something that it doesn’t deal with, in an effort to teach that which is clearly taught so many places elsewhere in Scripture, even elsewhere in the book of Revelation itself.</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Behold, I Come Quickly</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Behold, I am coming quickly! Hold fast what you have, that no one may take your crown</w:t>
      </w:r>
      <w:r w:rsidRPr="003D6CFB">
        <w:rPr>
          <w:rFonts w:ascii="Arial" w:eastAsia="Times New Roman" w:hAnsi="Arial" w:cs="Arial"/>
        </w:rPr>
        <w:t>. (</w:t>
      </w:r>
      <w:hyperlink r:id="rId1194" w:history="1">
        <w:r w:rsidRPr="003D6CFB">
          <w:rPr>
            <w:rFonts w:ascii="Arial" w:eastAsia="Times New Roman" w:hAnsi="Arial" w:cs="Arial"/>
            <w:color w:val="0062B5"/>
            <w:u w:val="single"/>
          </w:rPr>
          <w:t>Revelation 3:11</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Greek word translated “</w:t>
      </w:r>
      <w:r w:rsidRPr="003D6CFB">
        <w:rPr>
          <w:rFonts w:ascii="Arial" w:eastAsia="Times New Roman" w:hAnsi="Arial" w:cs="Arial"/>
          <w:i/>
          <w:iCs/>
        </w:rPr>
        <w:t>quickly</w:t>
      </w:r>
      <w:r w:rsidRPr="003D6CFB">
        <w:rPr>
          <w:rFonts w:ascii="Arial" w:eastAsia="Times New Roman" w:hAnsi="Arial" w:cs="Arial"/>
        </w:rPr>
        <w:t>” (</w:t>
      </w:r>
      <w:r w:rsidRPr="003D6CFB">
        <w:rPr>
          <w:rFonts w:ascii="Arial" w:eastAsia="Times New Roman" w:hAnsi="Arial" w:cs="Arial"/>
          <w:i/>
          <w:iCs/>
        </w:rPr>
        <w:t>tachu</w:t>
      </w:r>
      <w:r w:rsidRPr="003D6CFB">
        <w:rPr>
          <w:rFonts w:ascii="Arial" w:eastAsia="Times New Roman" w:hAnsi="Arial" w:cs="Arial"/>
        </w:rPr>
        <w:t>) is used six times in the book of Revelation referring to the coming of the Lord for His saints (</w:t>
      </w:r>
      <w:hyperlink r:id="rId1195" w:history="1">
        <w:r w:rsidRPr="003D6CFB">
          <w:rPr>
            <w:rFonts w:ascii="Arial" w:eastAsia="Times New Roman" w:hAnsi="Arial" w:cs="Arial"/>
            <w:color w:val="0062B5"/>
            <w:u w:val="single"/>
          </w:rPr>
          <w:t>Revelation 2:5</w:t>
        </w:r>
      </w:hyperlink>
      <w:r w:rsidRPr="003D6CFB">
        <w:rPr>
          <w:rFonts w:ascii="Arial" w:eastAsia="Times New Roman" w:hAnsi="Arial" w:cs="Arial"/>
        </w:rPr>
        <w:t xml:space="preserve">, </w:t>
      </w:r>
      <w:hyperlink r:id="rId1196" w:history="1">
        <w:r w:rsidRPr="003D6CFB">
          <w:rPr>
            <w:rFonts w:ascii="Arial" w:eastAsia="Times New Roman" w:hAnsi="Arial" w:cs="Arial"/>
            <w:color w:val="0062B5"/>
            <w:u w:val="single"/>
          </w:rPr>
          <w:t>16</w:t>
        </w:r>
      </w:hyperlink>
      <w:r w:rsidRPr="003D6CFB">
        <w:rPr>
          <w:rFonts w:ascii="Arial" w:eastAsia="Times New Roman" w:hAnsi="Arial" w:cs="Arial"/>
        </w:rPr>
        <w:t xml:space="preserve">; </w:t>
      </w:r>
      <w:hyperlink r:id="rId1197" w:history="1">
        <w:r w:rsidRPr="003D6CFB">
          <w:rPr>
            <w:rFonts w:ascii="Arial" w:eastAsia="Times New Roman" w:hAnsi="Arial" w:cs="Arial"/>
            <w:color w:val="0062B5"/>
            <w:u w:val="single"/>
          </w:rPr>
          <w:t>3:11</w:t>
        </w:r>
      </w:hyperlink>
      <w:r w:rsidRPr="003D6CFB">
        <w:rPr>
          <w:rFonts w:ascii="Arial" w:eastAsia="Times New Roman" w:hAnsi="Arial" w:cs="Arial"/>
        </w:rPr>
        <w:t xml:space="preserve">; </w:t>
      </w:r>
      <w:hyperlink r:id="rId1198" w:history="1">
        <w:r w:rsidRPr="003D6CFB">
          <w:rPr>
            <w:rFonts w:ascii="Arial" w:eastAsia="Times New Roman" w:hAnsi="Arial" w:cs="Arial"/>
            <w:color w:val="0062B5"/>
            <w:u w:val="single"/>
          </w:rPr>
          <w:t>22:7</w:t>
        </w:r>
      </w:hyperlink>
      <w:r w:rsidRPr="003D6CFB">
        <w:rPr>
          <w:rFonts w:ascii="Arial" w:eastAsia="Times New Roman" w:hAnsi="Arial" w:cs="Arial"/>
        </w:rPr>
        <w:t xml:space="preserve">, </w:t>
      </w:r>
      <w:hyperlink r:id="rId1199" w:history="1">
        <w:r w:rsidRPr="003D6CFB">
          <w:rPr>
            <w:rFonts w:ascii="Arial" w:eastAsia="Times New Roman" w:hAnsi="Arial" w:cs="Arial"/>
            <w:color w:val="0062B5"/>
            <w:u w:val="single"/>
          </w:rPr>
          <w:t>12</w:t>
        </w:r>
      </w:hyperlink>
      <w:r w:rsidRPr="003D6CFB">
        <w:rPr>
          <w:rFonts w:ascii="Arial" w:eastAsia="Times New Roman" w:hAnsi="Arial" w:cs="Arial"/>
        </w:rPr>
        <w:t xml:space="preserve">, </w:t>
      </w:r>
      <w:hyperlink r:id="rId1200" w:history="1">
        <w:r w:rsidRPr="003D6CFB">
          <w:rPr>
            <w:rFonts w:ascii="Arial" w:eastAsia="Times New Roman" w:hAnsi="Arial" w:cs="Arial"/>
            <w:color w:val="0062B5"/>
            <w:u w:val="single"/>
          </w:rPr>
          <w:t>20</w:t>
        </w:r>
      </w:hyperlink>
      <w:r w:rsidRPr="003D6CFB">
        <w:rPr>
          <w:rFonts w:ascii="Arial" w:eastAsia="Times New Roman" w:hAnsi="Arial" w:cs="Arial"/>
        </w:rPr>
        <w:t xml:space="preserve">).  This word, within its context in these passages, can only refer to </w:t>
      </w:r>
      <w:r w:rsidRPr="003D6CFB">
        <w:rPr>
          <w:rFonts w:ascii="Arial" w:eastAsia="Times New Roman" w:hAnsi="Arial" w:cs="Arial"/>
          <w:i/>
          <w:iCs/>
        </w:rPr>
        <w:t>the suddenness</w:t>
      </w:r>
      <w:r w:rsidRPr="003D6CFB">
        <w:rPr>
          <w:rFonts w:ascii="Arial" w:eastAsia="Times New Roman" w:hAnsi="Arial" w:cs="Arial"/>
        </w:rPr>
        <w:t xml:space="preserve"> or </w:t>
      </w:r>
      <w:r w:rsidRPr="003D6CFB">
        <w:rPr>
          <w:rFonts w:ascii="Arial" w:eastAsia="Times New Roman" w:hAnsi="Arial" w:cs="Arial"/>
          <w:i/>
          <w:iCs/>
        </w:rPr>
        <w:t xml:space="preserve">swiftness </w:t>
      </w:r>
      <w:r w:rsidRPr="003D6CFB">
        <w:rPr>
          <w:rFonts w:ascii="Arial" w:eastAsia="Times New Roman" w:hAnsi="Arial" w:cs="Arial"/>
        </w:rPr>
        <w:t xml:space="preserve">of an event coming at a completely </w:t>
      </w:r>
      <w:r w:rsidRPr="003D6CFB">
        <w:rPr>
          <w:rFonts w:ascii="Arial" w:eastAsia="Times New Roman" w:hAnsi="Arial" w:cs="Arial"/>
          <w:i/>
          <w:iCs/>
        </w:rPr>
        <w:t>unexpected time</w:t>
      </w:r>
      <w:r w:rsidRPr="003D6CFB">
        <w:rPr>
          <w:rFonts w:ascii="Arial" w:eastAsia="Times New Roman" w:hAnsi="Arial" w:cs="Arial"/>
        </w:rPr>
        <w:t xml:space="preserve"> for many, though others will be </w:t>
      </w:r>
      <w:r w:rsidRPr="003D6CFB">
        <w:rPr>
          <w:rFonts w:ascii="Arial" w:eastAsia="Times New Roman" w:hAnsi="Arial" w:cs="Arial"/>
          <w:i/>
          <w:iCs/>
        </w:rPr>
        <w:t>watching and waiting</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This would be a continuation of thought from the previous verse relative to </w:t>
      </w:r>
      <w:r w:rsidRPr="003D6CFB">
        <w:rPr>
          <w:rFonts w:ascii="Arial" w:eastAsia="Times New Roman" w:hAnsi="Arial" w:cs="Arial"/>
          <w:i/>
          <w:iCs/>
        </w:rPr>
        <w:t>patient endurance under trials and testing</w:t>
      </w:r>
      <w:r w:rsidRPr="003D6CFB">
        <w:rPr>
          <w:rFonts w:ascii="Arial" w:eastAsia="Times New Roman" w:hAnsi="Arial" w:cs="Arial"/>
        </w:rPr>
        <w:t xml:space="preserve">.  Individuals are exhorted to hold onto </w:t>
      </w:r>
      <w:r w:rsidRPr="003D6CFB">
        <w:rPr>
          <w:rFonts w:ascii="Arial" w:eastAsia="Times New Roman" w:hAnsi="Arial" w:cs="Arial"/>
          <w:i/>
          <w:iCs/>
        </w:rPr>
        <w:t>that which they have</w:t>
      </w:r>
      <w:r w:rsidRPr="003D6CFB">
        <w:rPr>
          <w:rFonts w:ascii="Arial" w:eastAsia="Times New Roman" w:hAnsi="Arial" w:cs="Arial"/>
        </w:rPr>
        <w:t xml:space="preserve">, for a revealed reason that both precedes and follows the exhortation.  </w:t>
      </w:r>
      <w:r w:rsidRPr="003D6CFB">
        <w:rPr>
          <w:rFonts w:ascii="Arial" w:eastAsia="Times New Roman" w:hAnsi="Arial" w:cs="Arial"/>
          <w:i/>
          <w:iCs/>
        </w:rPr>
        <w:t>That which they have</w:t>
      </w:r>
      <w:r w:rsidRPr="003D6CFB">
        <w:rPr>
          <w:rFonts w:ascii="Arial" w:eastAsia="Times New Roman" w:hAnsi="Arial" w:cs="Arial"/>
        </w:rPr>
        <w:t xml:space="preserve">, contextually, can only have to do with </w:t>
      </w:r>
      <w:r w:rsidRPr="003D6CFB">
        <w:rPr>
          <w:rFonts w:ascii="Arial" w:eastAsia="Times New Roman" w:hAnsi="Arial" w:cs="Arial"/>
          <w:i/>
          <w:iCs/>
        </w:rPr>
        <w:t>the end result of patient endurance</w:t>
      </w:r>
      <w:r w:rsidRPr="003D6CFB">
        <w:rPr>
          <w:rFonts w:ascii="Arial" w:eastAsia="Times New Roman" w:hAnsi="Arial" w:cs="Arial"/>
        </w:rPr>
        <w:t xml:space="preserve"> (</w:t>
      </w:r>
      <w:hyperlink r:id="rId1201" w:history="1">
        <w:r w:rsidRPr="003D6CFB">
          <w:rPr>
            <w:rFonts w:ascii="Arial" w:eastAsia="Times New Roman" w:hAnsi="Arial" w:cs="Arial"/>
            <w:color w:val="0062B5"/>
            <w:u w:val="single"/>
          </w:rPr>
          <w:t>Revelation 2:10</w:t>
        </w:r>
      </w:hyperlink>
      <w:r w:rsidRPr="003D6CFB">
        <w:rPr>
          <w:rFonts w:ascii="Arial" w:eastAsia="Times New Roman" w:hAnsi="Arial" w:cs="Arial"/>
        </w:rPr>
        <w:t xml:space="preserve">) — </w:t>
      </w:r>
      <w:r w:rsidRPr="003D6CFB">
        <w:rPr>
          <w:rFonts w:ascii="Arial" w:eastAsia="Times New Roman" w:hAnsi="Arial" w:cs="Arial"/>
          <w:i/>
          <w:iCs/>
        </w:rPr>
        <w:t>occupying a regal position with Christ in His kingdom</w:t>
      </w:r>
      <w:r w:rsidRPr="003D6CFB">
        <w:rPr>
          <w:rFonts w:ascii="Arial" w:eastAsia="Times New Roman" w:hAnsi="Arial" w:cs="Arial"/>
        </w:rPr>
        <w:t xml:space="preserve"> (</w:t>
      </w:r>
      <w:hyperlink r:id="rId1202" w:history="1">
        <w:r w:rsidRPr="003D6CFB">
          <w:rPr>
            <w:rFonts w:ascii="Arial" w:eastAsia="Times New Roman" w:hAnsi="Arial" w:cs="Arial"/>
            <w:color w:val="0062B5"/>
            <w:u w:val="single"/>
          </w:rPr>
          <w:t>Revelation 2:11b</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That which is in view in </w:t>
      </w:r>
      <w:hyperlink r:id="rId1203" w:history="1">
        <w:r w:rsidRPr="003D6CFB">
          <w:rPr>
            <w:rFonts w:ascii="Arial" w:eastAsia="Times New Roman" w:hAnsi="Arial" w:cs="Arial"/>
            <w:color w:val="0062B5"/>
            <w:u w:val="single"/>
          </w:rPr>
          <w:t>Revelation 3:11</w:t>
        </w:r>
      </w:hyperlink>
      <w:r w:rsidRPr="003D6CFB">
        <w:rPr>
          <w:rFonts w:ascii="Arial" w:eastAsia="Times New Roman" w:hAnsi="Arial" w:cs="Arial"/>
        </w:rPr>
        <w:t xml:space="preserve"> has to do with </w:t>
      </w:r>
      <w:r w:rsidRPr="003D6CFB">
        <w:rPr>
          <w:rFonts w:ascii="Arial" w:eastAsia="Times New Roman" w:hAnsi="Arial" w:cs="Arial"/>
          <w:i/>
          <w:iCs/>
        </w:rPr>
        <w:t>the sudden, swift</w:t>
      </w:r>
      <w:r w:rsidRPr="003D6CFB">
        <w:rPr>
          <w:rFonts w:ascii="Arial" w:eastAsia="Times New Roman" w:hAnsi="Arial" w:cs="Arial"/>
        </w:rPr>
        <w:t xml:space="preserve"> nature of the Lord’s return.  This is a parallel passage to that which is seen in </w:t>
      </w:r>
      <w:hyperlink r:id="rId1204" w:history="1">
        <w:r w:rsidRPr="003D6CFB">
          <w:rPr>
            <w:rFonts w:ascii="Arial" w:eastAsia="Times New Roman" w:hAnsi="Arial" w:cs="Arial"/>
            <w:color w:val="0062B5"/>
            <w:u w:val="single"/>
          </w:rPr>
          <w:t>1 Thessalonians 5:1-9</w:t>
        </w:r>
      </w:hyperlink>
      <w:r w:rsidRPr="003D6CFB">
        <w:rPr>
          <w:rFonts w:ascii="Arial" w:eastAsia="Times New Roman" w:hAnsi="Arial" w:cs="Arial"/>
        </w:rPr>
        <w:t>.  Some Christians will be watching and some will not be watching when the Lord returns in this manner.  Some will have patiently endured, holding fast that which they had.  Others though will not have done so.  And the end result will have to do with either occupying or being denied a position with Christ in the kingdom.</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i/>
          <w:iCs/>
        </w:rPr>
        <w:t>The suddenness</w:t>
      </w:r>
      <w:r w:rsidRPr="003D6CFB">
        <w:rPr>
          <w:rFonts w:ascii="Arial" w:eastAsia="Times New Roman" w:hAnsi="Arial" w:cs="Arial"/>
        </w:rPr>
        <w:t xml:space="preserve"> or </w:t>
      </w:r>
      <w:r w:rsidRPr="003D6CFB">
        <w:rPr>
          <w:rFonts w:ascii="Arial" w:eastAsia="Times New Roman" w:hAnsi="Arial" w:cs="Arial"/>
          <w:i/>
          <w:iCs/>
        </w:rPr>
        <w:t xml:space="preserve">swiftness </w:t>
      </w:r>
      <w:r w:rsidRPr="003D6CFB">
        <w:rPr>
          <w:rFonts w:ascii="Arial" w:eastAsia="Times New Roman" w:hAnsi="Arial" w:cs="Arial"/>
        </w:rPr>
        <w:t xml:space="preserve">of Christ’s return is described in </w:t>
      </w:r>
      <w:hyperlink r:id="rId1205" w:history="1">
        <w:r w:rsidRPr="003D6CFB">
          <w:rPr>
            <w:rFonts w:ascii="Arial" w:eastAsia="Times New Roman" w:hAnsi="Arial" w:cs="Arial"/>
            <w:color w:val="0062B5"/>
            <w:u w:val="single"/>
          </w:rPr>
          <w:t>1 Corinthians 15:52</w:t>
        </w:r>
      </w:hyperlink>
      <w:r w:rsidRPr="003D6CFB">
        <w:rPr>
          <w:rFonts w:ascii="Arial" w:eastAsia="Times New Roman" w:hAnsi="Arial" w:cs="Arial"/>
        </w:rPr>
        <w:t xml:space="preserve"> by the use of the Greek word </w:t>
      </w:r>
      <w:r w:rsidRPr="003D6CFB">
        <w:rPr>
          <w:rFonts w:ascii="Arial" w:eastAsia="Times New Roman" w:hAnsi="Arial" w:cs="Arial"/>
          <w:i/>
          <w:iCs/>
        </w:rPr>
        <w:t>atomos</w:t>
      </w:r>
      <w:r w:rsidRPr="003D6CFB">
        <w:rPr>
          <w:rFonts w:ascii="Arial" w:eastAsia="Times New Roman" w:hAnsi="Arial" w:cs="Arial"/>
        </w:rPr>
        <w:t>, translated “</w:t>
      </w:r>
      <w:r w:rsidRPr="003D6CFB">
        <w:rPr>
          <w:rFonts w:ascii="Arial" w:eastAsia="Times New Roman" w:hAnsi="Arial" w:cs="Arial"/>
          <w:i/>
          <w:iCs/>
        </w:rPr>
        <w:t>moment</w:t>
      </w:r>
      <w:r w:rsidRPr="003D6CFB">
        <w:rPr>
          <w:rFonts w:ascii="Arial" w:eastAsia="Times New Roman" w:hAnsi="Arial" w:cs="Arial"/>
        </w:rPr>
        <w:t xml:space="preserve">.”  (Our English word “atom” is simply a transliterated form of </w:t>
      </w:r>
      <w:r w:rsidRPr="003D6CFB">
        <w:rPr>
          <w:rFonts w:ascii="Arial" w:eastAsia="Times New Roman" w:hAnsi="Arial" w:cs="Arial"/>
          <w:i/>
          <w:iCs/>
        </w:rPr>
        <w:t>atomos</w:t>
      </w:r>
      <w:r w:rsidRPr="003D6CFB">
        <w:rPr>
          <w:rFonts w:ascii="Arial" w:eastAsia="Times New Roman" w:hAnsi="Arial" w:cs="Arial"/>
        </w:rPr>
        <w:t xml:space="preserve">.)  When associated with </w:t>
      </w:r>
      <w:r w:rsidRPr="003D6CFB">
        <w:rPr>
          <w:rFonts w:ascii="Arial" w:eastAsia="Times New Roman" w:hAnsi="Arial" w:cs="Arial"/>
          <w:i/>
          <w:iCs/>
        </w:rPr>
        <w:t>time</w:t>
      </w:r>
      <w:r w:rsidRPr="003D6CFB">
        <w:rPr>
          <w:rFonts w:ascii="Arial" w:eastAsia="Times New Roman" w:hAnsi="Arial" w:cs="Arial"/>
        </w:rPr>
        <w:t xml:space="preserve">, as in </w:t>
      </w:r>
      <w:hyperlink r:id="rId1206" w:history="1">
        <w:r w:rsidRPr="003D6CFB">
          <w:rPr>
            <w:rFonts w:ascii="Arial" w:eastAsia="Times New Roman" w:hAnsi="Arial" w:cs="Arial"/>
            <w:color w:val="0062B5"/>
            <w:u w:val="single"/>
          </w:rPr>
          <w:t>1 Corinthians 15:52</w:t>
        </w:r>
      </w:hyperlink>
      <w:r w:rsidRPr="003D6CFB">
        <w:rPr>
          <w:rFonts w:ascii="Arial" w:eastAsia="Times New Roman" w:hAnsi="Arial" w:cs="Arial"/>
        </w:rPr>
        <w:t>, this word refers to the smallest, most minute unit into which time can be divided (</w:t>
      </w:r>
      <w:r w:rsidRPr="003D6CFB">
        <w:rPr>
          <w:rFonts w:ascii="Arial" w:eastAsia="Times New Roman" w:hAnsi="Arial" w:cs="Arial"/>
          <w:i/>
          <w:iCs/>
        </w:rPr>
        <w:t>e.g</w:t>
      </w:r>
      <w:r w:rsidRPr="003D6CFB">
        <w:rPr>
          <w:rFonts w:ascii="Arial" w:eastAsia="Times New Roman" w:hAnsi="Arial" w:cs="Arial"/>
        </w:rPr>
        <w:t>., hours are divided into minutes, minutes are divided into seconds, and seconds are divided into fractions such as a millisecond [one-thousandth of a second], or a microsecond [one-millionth of a second]).  And there are divisions beyond a microsecond.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Events surrounding Christ’s return for His saints will occur within the scope of a unit of time lasting less than a microsecond — so </w:t>
      </w:r>
      <w:r w:rsidRPr="003D6CFB">
        <w:rPr>
          <w:rFonts w:ascii="Arial" w:eastAsia="Times New Roman" w:hAnsi="Arial" w:cs="Arial"/>
          <w:i/>
          <w:iCs/>
        </w:rPr>
        <w:t xml:space="preserve">sudden </w:t>
      </w:r>
      <w:r w:rsidRPr="003D6CFB">
        <w:rPr>
          <w:rFonts w:ascii="Arial" w:eastAsia="Times New Roman" w:hAnsi="Arial" w:cs="Arial"/>
        </w:rPr>
        <w:t xml:space="preserve">and </w:t>
      </w:r>
      <w:r w:rsidRPr="003D6CFB">
        <w:rPr>
          <w:rFonts w:ascii="Arial" w:eastAsia="Times New Roman" w:hAnsi="Arial" w:cs="Arial"/>
          <w:i/>
          <w:iCs/>
        </w:rPr>
        <w:t xml:space="preserve">swift </w:t>
      </w:r>
      <w:r w:rsidRPr="003D6CFB">
        <w:rPr>
          <w:rFonts w:ascii="Arial" w:eastAsia="Times New Roman" w:hAnsi="Arial" w:cs="Arial"/>
        </w:rPr>
        <w:t xml:space="preserve">that it will be beyond all finite comprehension.  And the warning to Christians concerning </w:t>
      </w:r>
      <w:r w:rsidRPr="003D6CFB">
        <w:rPr>
          <w:rFonts w:ascii="Arial" w:eastAsia="Times New Roman" w:hAnsi="Arial" w:cs="Arial"/>
          <w:i/>
          <w:iCs/>
        </w:rPr>
        <w:t>the unexpected nature</w:t>
      </w:r>
      <w:r w:rsidRPr="003D6CFB">
        <w:rPr>
          <w:rFonts w:ascii="Arial" w:eastAsia="Times New Roman" w:hAnsi="Arial" w:cs="Arial"/>
        </w:rPr>
        <w:t xml:space="preserve"> of this event occurs numerous places in Scripture (</w:t>
      </w:r>
      <w:r w:rsidRPr="003D6CFB">
        <w:rPr>
          <w:rFonts w:ascii="Arial" w:eastAsia="Times New Roman" w:hAnsi="Arial" w:cs="Arial"/>
          <w:i/>
          <w:iCs/>
        </w:rPr>
        <w:t>cf</w:t>
      </w:r>
      <w:r w:rsidRPr="003D6CFB">
        <w:rPr>
          <w:rFonts w:ascii="Arial" w:eastAsia="Times New Roman" w:hAnsi="Arial" w:cs="Arial"/>
        </w:rPr>
        <w:t xml:space="preserve">. </w:t>
      </w:r>
      <w:hyperlink r:id="rId1207" w:history="1">
        <w:r w:rsidRPr="003D6CFB">
          <w:rPr>
            <w:rFonts w:ascii="Arial" w:eastAsia="Times New Roman" w:hAnsi="Arial" w:cs="Arial"/>
            <w:color w:val="0062B5"/>
            <w:u w:val="single"/>
          </w:rPr>
          <w:t>Matthew 24:45-51</w:t>
        </w:r>
      </w:hyperlink>
      <w:r w:rsidRPr="003D6CFB">
        <w:rPr>
          <w:rFonts w:ascii="Arial" w:eastAsia="Times New Roman" w:hAnsi="Arial" w:cs="Arial"/>
        </w:rPr>
        <w:t xml:space="preserve">; </w:t>
      </w:r>
      <w:hyperlink r:id="rId1208" w:history="1">
        <w:r w:rsidRPr="003D6CFB">
          <w:rPr>
            <w:rFonts w:ascii="Arial" w:eastAsia="Times New Roman" w:hAnsi="Arial" w:cs="Arial"/>
            <w:color w:val="0062B5"/>
            <w:u w:val="single"/>
          </w:rPr>
          <w:t>25:10-13</w:t>
        </w:r>
      </w:hyperlink>
      <w:r w:rsidRPr="003D6CFB">
        <w:rPr>
          <w:rFonts w:ascii="Arial" w:eastAsia="Times New Roman" w:hAnsi="Arial" w:cs="Arial"/>
        </w:rPr>
        <w:t xml:space="preserve">, </w:t>
      </w:r>
      <w:hyperlink r:id="rId1209" w:history="1">
        <w:r w:rsidRPr="003D6CFB">
          <w:rPr>
            <w:rFonts w:ascii="Arial" w:eastAsia="Times New Roman" w:hAnsi="Arial" w:cs="Arial"/>
            <w:color w:val="0062B5"/>
            <w:u w:val="single"/>
          </w:rPr>
          <w:t>24-30</w:t>
        </w:r>
      </w:hyperlink>
      <w:r w:rsidRPr="003D6CFB">
        <w:rPr>
          <w:rFonts w:ascii="Arial" w:eastAsia="Times New Roman" w:hAnsi="Arial" w:cs="Arial"/>
        </w:rPr>
        <w:t xml:space="preserve">; </w:t>
      </w:r>
      <w:hyperlink r:id="rId1210" w:history="1">
        <w:r w:rsidRPr="003D6CFB">
          <w:rPr>
            <w:rFonts w:ascii="Arial" w:eastAsia="Times New Roman" w:hAnsi="Arial" w:cs="Arial"/>
            <w:color w:val="0062B5"/>
            <w:u w:val="single"/>
          </w:rPr>
          <w:t>Luke 12:42-46</w:t>
        </w:r>
      </w:hyperlink>
      <w:r w:rsidRPr="003D6CFB">
        <w:rPr>
          <w:rFonts w:ascii="Arial" w:eastAsia="Times New Roman" w:hAnsi="Arial" w:cs="Arial"/>
        </w:rPr>
        <w:t xml:space="preserve">; </w:t>
      </w:r>
      <w:hyperlink r:id="rId1211" w:history="1">
        <w:r w:rsidRPr="003D6CFB">
          <w:rPr>
            <w:rFonts w:ascii="Arial" w:eastAsia="Times New Roman" w:hAnsi="Arial" w:cs="Arial"/>
            <w:color w:val="0062B5"/>
            <w:u w:val="single"/>
          </w:rPr>
          <w:t>13:24-30</w:t>
        </w:r>
      </w:hyperlink>
      <w:r w:rsidRPr="003D6CFB">
        <w:rPr>
          <w:rFonts w:ascii="Arial" w:eastAsia="Times New Roman" w:hAnsi="Arial" w:cs="Arial"/>
        </w:rPr>
        <w:t xml:space="preserve">; </w:t>
      </w:r>
      <w:hyperlink r:id="rId1212" w:history="1">
        <w:r w:rsidRPr="003D6CFB">
          <w:rPr>
            <w:rFonts w:ascii="Arial" w:eastAsia="Times New Roman" w:hAnsi="Arial" w:cs="Arial"/>
            <w:color w:val="0062B5"/>
            <w:u w:val="single"/>
          </w:rPr>
          <w:t>19:20-26</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Christians being removed from this world (removed from Man’s Day on earth and placed in the Lord’s Day in heaven) is really not the main thrust of the matter though.  Interpreters have too often sought to make it so.  The main thrust of the matter has to do with the Christians’ present manner of living (</w:t>
      </w:r>
      <w:r w:rsidRPr="003D6CFB">
        <w:rPr>
          <w:rFonts w:ascii="Arial" w:eastAsia="Times New Roman" w:hAnsi="Arial" w:cs="Arial"/>
          <w:i/>
          <w:iCs/>
        </w:rPr>
        <w:t>patient endurance</w:t>
      </w:r>
      <w:r w:rsidRPr="003D6CFB">
        <w:rPr>
          <w:rFonts w:ascii="Arial" w:eastAsia="Times New Roman" w:hAnsi="Arial" w:cs="Arial"/>
        </w:rPr>
        <w:t>) in view of the sudden, unexpected nature of the Lord’s return (</w:t>
      </w:r>
      <w:r w:rsidRPr="003D6CFB">
        <w:rPr>
          <w:rFonts w:ascii="Arial" w:eastAsia="Times New Roman" w:hAnsi="Arial" w:cs="Arial"/>
          <w:i/>
          <w:iCs/>
        </w:rPr>
        <w:t>Behold, I come quickly</w:t>
      </w:r>
      <w:r w:rsidRPr="003D6CFB">
        <w:rPr>
          <w:rFonts w:ascii="Arial" w:eastAsia="Times New Roman" w:hAnsi="Arial" w:cs="Arial"/>
        </w:rPr>
        <w:t xml:space="preserve"> [suddenly, swiftly]) and that which will be brought to light following His return (</w:t>
      </w:r>
      <w:r w:rsidRPr="003D6CFB">
        <w:rPr>
          <w:rFonts w:ascii="Arial" w:eastAsia="Times New Roman" w:hAnsi="Arial" w:cs="Arial"/>
          <w:i/>
          <w:iCs/>
        </w:rPr>
        <w:t>that no one may take your crown</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Christians, in actuality, will be removed from the earth preceding a judgment befalling the earth-dwellers, with a view to their appearance before the judgment seat of Christ in the heavens; and it is at this judgment that all decisions and determinations concerning </w:t>
      </w:r>
      <w:r w:rsidRPr="003D6CFB">
        <w:rPr>
          <w:rFonts w:ascii="Arial" w:eastAsia="Times New Roman" w:hAnsi="Arial" w:cs="Arial"/>
          <w:i/>
          <w:iCs/>
        </w:rPr>
        <w:t>the presently proffered crowns</w:t>
      </w:r>
      <w:r w:rsidRPr="003D6CFB">
        <w:rPr>
          <w:rFonts w:ascii="Arial" w:eastAsia="Times New Roman" w:hAnsi="Arial" w:cs="Arial"/>
        </w:rPr>
        <w:t xml:space="preserve"> will be made.  </w:t>
      </w:r>
      <w:hyperlink r:id="rId1213" w:history="1">
        <w:r w:rsidRPr="003D6CFB">
          <w:rPr>
            <w:rFonts w:ascii="Arial" w:eastAsia="Times New Roman" w:hAnsi="Arial" w:cs="Arial"/>
            <w:color w:val="0062B5"/>
            <w:u w:val="single"/>
          </w:rPr>
          <w:t>Revelation 3:11</w:t>
        </w:r>
      </w:hyperlink>
      <w:r w:rsidRPr="003D6CFB">
        <w:rPr>
          <w:rFonts w:ascii="Arial" w:eastAsia="Times New Roman" w:hAnsi="Arial" w:cs="Arial"/>
        </w:rPr>
        <w:t xml:space="preserve"> anticipates these events at the judgment seat following the removal of Christians from the earth.  And </w:t>
      </w:r>
      <w:hyperlink r:id="rId1214" w:history="1">
        <w:r w:rsidRPr="003D6CFB">
          <w:rPr>
            <w:rFonts w:ascii="Arial" w:eastAsia="Times New Roman" w:hAnsi="Arial" w:cs="Arial"/>
            <w:color w:val="0062B5"/>
            <w:u w:val="single"/>
          </w:rPr>
          <w:t>Revelation 3:10</w:t>
        </w:r>
      </w:hyperlink>
      <w:r w:rsidRPr="003D6CFB">
        <w:rPr>
          <w:rFonts w:ascii="Arial" w:eastAsia="Times New Roman" w:hAnsi="Arial" w:cs="Arial"/>
        </w:rPr>
        <w:t>, leading into verse eleven, deals, not with the rapture, but with the same subject matter seen in verse eleven, providing introductory material for this verse.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“Crowns” have to do with </w:t>
      </w:r>
      <w:r w:rsidRPr="003D6CFB">
        <w:rPr>
          <w:rFonts w:ascii="Arial" w:eastAsia="Times New Roman" w:hAnsi="Arial" w:cs="Arial"/>
          <w:i/>
          <w:iCs/>
        </w:rPr>
        <w:t>regal power and authority</w:t>
      </w:r>
      <w:r w:rsidRPr="003D6CFB">
        <w:rPr>
          <w:rFonts w:ascii="Arial" w:eastAsia="Times New Roman" w:hAnsi="Arial" w:cs="Arial"/>
        </w:rPr>
        <w:t xml:space="preserve">.  Rulers are the ones who wear crowns, and crowns are presently being offered to Christians in view of their occupying positions as co-heirs with Christ in His kingdom.  Christ will wear a crown in that day, and all who rule with Christ will likewise wear crowns.  There will be no such thing as an uncrowned Christian occupying a position as co-heir with Christ during the day of His power.  </w:t>
      </w:r>
      <w:r w:rsidRPr="003D6CFB">
        <w:rPr>
          <w:rFonts w:ascii="Arial" w:eastAsia="Times New Roman" w:hAnsi="Arial" w:cs="Arial"/>
          <w:i/>
          <w:iCs/>
        </w:rPr>
        <w:t>These positions of power and authority are real, the proffered crowns are real, and the warnings concerning the possibility of a forfeiture of these crowns are just as real.</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Overcomers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Thoughts from verses ten and eleven concerning faithfulness in view of the Lord’s return, the judgment seat, and the reign of Christ lead directly into the overcomer’s promise in verse twelve.  This promise has several interrelated parts and brings matters introduced in the preceding verses to their climax.  Those who </w:t>
      </w:r>
      <w:r w:rsidRPr="003D6CFB">
        <w:rPr>
          <w:rFonts w:ascii="Arial" w:eastAsia="Times New Roman" w:hAnsi="Arial" w:cs="Arial"/>
          <w:i/>
          <w:iCs/>
        </w:rPr>
        <w:t>patiently endure</w:t>
      </w:r>
      <w:r w:rsidRPr="003D6CFB">
        <w:rPr>
          <w:rFonts w:ascii="Arial" w:eastAsia="Times New Roman" w:hAnsi="Arial" w:cs="Arial"/>
        </w:rPr>
        <w:t xml:space="preserve"> (persevere) during the present time will be shown (by and through the issues of the judgment seat) to have overcome, they will receive crowns, and they will occupy positions as co-heirs with Christ in His kingdom.</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overcomer’s promise to the church in Philadelphia describes certain things about the nature of these positions; and, for the only time in the overcomer’s promises, reference is made to the city from which Christians will conduct this rule.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1)  Pillars in the Temple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promise to the overcomer in Philadelphia that he will be made a “</w:t>
      </w:r>
      <w:r w:rsidRPr="003D6CFB">
        <w:rPr>
          <w:rFonts w:ascii="Arial" w:eastAsia="Times New Roman" w:hAnsi="Arial" w:cs="Arial"/>
          <w:i/>
          <w:iCs/>
        </w:rPr>
        <w:t>pillar in the temple</w:t>
      </w:r>
      <w:r w:rsidRPr="003D6CFB">
        <w:rPr>
          <w:rFonts w:ascii="Arial" w:eastAsia="Times New Roman" w:hAnsi="Arial" w:cs="Arial"/>
        </w:rPr>
        <w:t xml:space="preserve">” is, of course, a figure of speech.  “Christ” is </w:t>
      </w:r>
      <w:r w:rsidRPr="003D6CFB">
        <w:rPr>
          <w:rFonts w:ascii="Arial" w:eastAsia="Times New Roman" w:hAnsi="Arial" w:cs="Arial"/>
          <w:i/>
          <w:iCs/>
        </w:rPr>
        <w:t>the temple</w:t>
      </w:r>
      <w:r w:rsidRPr="003D6CFB">
        <w:rPr>
          <w:rFonts w:ascii="Arial" w:eastAsia="Times New Roman" w:hAnsi="Arial" w:cs="Arial"/>
        </w:rPr>
        <w:t xml:space="preserve"> in one respect (</w:t>
      </w:r>
      <w:hyperlink r:id="rId1215" w:history="1">
        <w:r w:rsidRPr="003D6CFB">
          <w:rPr>
            <w:rFonts w:ascii="Arial" w:eastAsia="Times New Roman" w:hAnsi="Arial" w:cs="Arial"/>
            <w:color w:val="0062B5"/>
            <w:u w:val="single"/>
          </w:rPr>
          <w:t>Revelation 21:22</w:t>
        </w:r>
      </w:hyperlink>
      <w:r w:rsidRPr="003D6CFB">
        <w:rPr>
          <w:rFonts w:ascii="Arial" w:eastAsia="Times New Roman" w:hAnsi="Arial" w:cs="Arial"/>
        </w:rPr>
        <w:t>); and in another respect, Christ is presently building a temple.  The temple presently under construction is being built with “</w:t>
      </w:r>
      <w:r w:rsidRPr="003D6CFB">
        <w:rPr>
          <w:rFonts w:ascii="Arial" w:eastAsia="Times New Roman" w:hAnsi="Arial" w:cs="Arial"/>
          <w:i/>
          <w:iCs/>
        </w:rPr>
        <w:t>living stones</w:t>
      </w:r>
      <w:r w:rsidRPr="003D6CFB">
        <w:rPr>
          <w:rFonts w:ascii="Arial" w:eastAsia="Times New Roman" w:hAnsi="Arial" w:cs="Arial"/>
        </w:rPr>
        <w:t xml:space="preserve"> [Christians, who themselves are temples (temples of the Holy Spirit)]” (</w:t>
      </w:r>
      <w:hyperlink r:id="rId1216" w:history="1">
        <w:r w:rsidRPr="003D6CFB">
          <w:rPr>
            <w:rFonts w:ascii="Arial" w:eastAsia="Times New Roman" w:hAnsi="Arial" w:cs="Arial"/>
            <w:color w:val="0062B5"/>
            <w:u w:val="single"/>
          </w:rPr>
          <w:t>1 Peter 2:5</w:t>
        </w:r>
      </w:hyperlink>
      <w:r w:rsidRPr="003D6CFB">
        <w:rPr>
          <w:rFonts w:ascii="Arial" w:eastAsia="Times New Roman" w:hAnsi="Arial" w:cs="Arial"/>
        </w:rPr>
        <w:t xml:space="preserve">; cf. </w:t>
      </w:r>
      <w:hyperlink r:id="rId1217" w:history="1">
        <w:r w:rsidRPr="003D6CFB">
          <w:rPr>
            <w:rFonts w:ascii="Arial" w:eastAsia="Times New Roman" w:hAnsi="Arial" w:cs="Arial"/>
            <w:color w:val="0062B5"/>
            <w:u w:val="single"/>
          </w:rPr>
          <w:t>Matthew 16:18</w:t>
        </w:r>
      </w:hyperlink>
      <w:r w:rsidRPr="003D6CFB">
        <w:rPr>
          <w:rFonts w:ascii="Arial" w:eastAsia="Times New Roman" w:hAnsi="Arial" w:cs="Arial"/>
        </w:rPr>
        <w:t xml:space="preserve">; </w:t>
      </w:r>
      <w:hyperlink r:id="rId1218" w:history="1">
        <w:r w:rsidRPr="003D6CFB">
          <w:rPr>
            <w:rFonts w:ascii="Arial" w:eastAsia="Times New Roman" w:hAnsi="Arial" w:cs="Arial"/>
            <w:color w:val="0062B5"/>
            <w:u w:val="single"/>
          </w:rPr>
          <w:t>1 Corinthians 3:16-17</w:t>
        </w:r>
      </w:hyperlink>
      <w:r w:rsidRPr="003D6CFB">
        <w:rPr>
          <w:rFonts w:ascii="Arial" w:eastAsia="Times New Roman" w:hAnsi="Arial" w:cs="Arial"/>
        </w:rPr>
        <w:t xml:space="preserve">; </w:t>
      </w:r>
      <w:hyperlink r:id="rId1219" w:history="1">
        <w:r w:rsidRPr="003D6CFB">
          <w:rPr>
            <w:rFonts w:ascii="Arial" w:eastAsia="Times New Roman" w:hAnsi="Arial" w:cs="Arial"/>
            <w:color w:val="0062B5"/>
            <w:u w:val="single"/>
          </w:rPr>
          <w:t>6:19</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figurative use of “</w:t>
      </w:r>
      <w:r w:rsidRPr="003D6CFB">
        <w:rPr>
          <w:rFonts w:ascii="Arial" w:eastAsia="Times New Roman" w:hAnsi="Arial" w:cs="Arial"/>
          <w:i/>
          <w:iCs/>
        </w:rPr>
        <w:t>pillar</w:t>
      </w:r>
      <w:r w:rsidRPr="003D6CFB">
        <w:rPr>
          <w:rFonts w:ascii="Arial" w:eastAsia="Times New Roman" w:hAnsi="Arial" w:cs="Arial"/>
        </w:rPr>
        <w:t xml:space="preserve">” in </w:t>
      </w:r>
      <w:hyperlink r:id="rId1220" w:history="1">
        <w:r w:rsidRPr="003D6CFB">
          <w:rPr>
            <w:rFonts w:ascii="Arial" w:eastAsia="Times New Roman" w:hAnsi="Arial" w:cs="Arial"/>
            <w:color w:val="0062B5"/>
            <w:u w:val="single"/>
          </w:rPr>
          <w:t>Revelation 3:12</w:t>
        </w:r>
      </w:hyperlink>
      <w:r w:rsidRPr="003D6CFB">
        <w:rPr>
          <w:rFonts w:ascii="Arial" w:eastAsia="Times New Roman" w:hAnsi="Arial" w:cs="Arial"/>
        </w:rPr>
        <w:t xml:space="preserve"> must, for the spiritual lessons being drawn, refer back to that which is literal; and for these spiritual lessons it seems apparent that the reference can only be to “Solomon’s temple,” where special, specific reference is made to </w:t>
      </w:r>
      <w:r w:rsidRPr="003D6CFB">
        <w:rPr>
          <w:rFonts w:ascii="Arial" w:eastAsia="Times New Roman" w:hAnsi="Arial" w:cs="Arial"/>
          <w:i/>
          <w:iCs/>
        </w:rPr>
        <w:t xml:space="preserve">pillars </w:t>
      </w:r>
      <w:r w:rsidRPr="003D6CFB">
        <w:rPr>
          <w:rFonts w:ascii="Arial" w:eastAsia="Times New Roman" w:hAnsi="Arial" w:cs="Arial"/>
        </w:rPr>
        <w:t>in the temple.</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(The only other temple built during Old Testament days was “Zerubbabel’s temple,” built following the Babylonian captivity.  Centuries later, following a reconstructing process, beginning under Herod the Great, this temple became known as “Herod’s temple”; and this is the temple that was destroyed in 70 A.D.</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The grandeur of Solomon’s temple so far overshadowed the grandeur of Zerubbabel’s temple that the latter was looked upon as “nothing” in comparison to the former [</w:t>
      </w:r>
      <w:hyperlink r:id="rId1221" w:history="1">
        <w:r w:rsidRPr="003D6CFB">
          <w:rPr>
            <w:rFonts w:ascii="Arial" w:eastAsia="Times New Roman" w:hAnsi="Arial" w:cs="Arial"/>
            <w:color w:val="0062B5"/>
            <w:u w:val="single"/>
          </w:rPr>
          <w:t>Haggai 2:3</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son of David, Solomon, built a temple for the Lord; and the greater Son of David, Christ, is presently building a temple.  Revelation concerning the construction of the former has been given in such a manner that great spiritual truths can be drawn pertaining to the construction of the latter.  The prophets recorded far more than just Jewish history.  Their writings, recorded under the supernatural direction of the Holy Spirit, are filled with significance and meaning.</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When Solomon built the temple following his ascension to the throne, he had a worker of brass from Tyre construct two massive pillars for the porch.  Solomon named one of these pillars “Jachin,” meaning </w:t>
      </w:r>
      <w:r w:rsidRPr="003D6CFB">
        <w:rPr>
          <w:rFonts w:ascii="Arial" w:eastAsia="Times New Roman" w:hAnsi="Arial" w:cs="Arial"/>
          <w:i/>
          <w:iCs/>
        </w:rPr>
        <w:t>establish</w:t>
      </w:r>
      <w:r w:rsidRPr="003D6CFB">
        <w:rPr>
          <w:rFonts w:ascii="Arial" w:eastAsia="Times New Roman" w:hAnsi="Arial" w:cs="Arial"/>
        </w:rPr>
        <w:t xml:space="preserve">; and he named the other pillar “Boaz,” meaning </w:t>
      </w:r>
      <w:r w:rsidRPr="003D6CFB">
        <w:rPr>
          <w:rFonts w:ascii="Arial" w:eastAsia="Times New Roman" w:hAnsi="Arial" w:cs="Arial"/>
          <w:i/>
          <w:iCs/>
        </w:rPr>
        <w:t xml:space="preserve">strength </w:t>
      </w:r>
      <w:r w:rsidRPr="003D6CFB">
        <w:rPr>
          <w:rFonts w:ascii="Arial" w:eastAsia="Times New Roman" w:hAnsi="Arial" w:cs="Arial"/>
        </w:rPr>
        <w:t>(</w:t>
      </w:r>
      <w:hyperlink r:id="rId1222" w:history="1">
        <w:r w:rsidRPr="003D6CFB">
          <w:rPr>
            <w:rFonts w:ascii="Arial" w:eastAsia="Times New Roman" w:hAnsi="Arial" w:cs="Arial"/>
            <w:color w:val="0062B5"/>
            <w:u w:val="single"/>
          </w:rPr>
          <w:t>1 Kings 7:13-21</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overcomers in Philadelphia were promised future positions with Christ that appear to be described by the meanings of the names given to the two pillars in Solomon’s temple.  The promise to the overcomers that they would “</w:t>
      </w:r>
      <w:r w:rsidRPr="003D6CFB">
        <w:rPr>
          <w:rFonts w:ascii="Arial" w:eastAsia="Times New Roman" w:hAnsi="Arial" w:cs="Arial"/>
          <w:i/>
          <w:iCs/>
        </w:rPr>
        <w:t>go no more out</w:t>
      </w:r>
      <w:r w:rsidRPr="003D6CFB">
        <w:rPr>
          <w:rFonts w:ascii="Arial" w:eastAsia="Times New Roman" w:hAnsi="Arial" w:cs="Arial"/>
        </w:rPr>
        <w:t xml:space="preserve">” refers to their fixed position as pillars in the temple; and with the two massive pillars in Solomon’s temple in view, saying that overcoming Christians will be placed in the position of pillars in the temple is saying that these Christians will occupy </w:t>
      </w:r>
      <w:r w:rsidRPr="003D6CFB">
        <w:rPr>
          <w:rFonts w:ascii="Arial" w:eastAsia="Times New Roman" w:hAnsi="Arial" w:cs="Arial"/>
          <w:i/>
          <w:iCs/>
        </w:rPr>
        <w:t xml:space="preserve">sure, secure, firmly established </w:t>
      </w:r>
      <w:r w:rsidRPr="003D6CFB">
        <w:rPr>
          <w:rFonts w:ascii="Arial" w:eastAsia="Times New Roman" w:hAnsi="Arial" w:cs="Arial"/>
        </w:rPr>
        <w:t>positions of</w:t>
      </w:r>
      <w:r w:rsidRPr="003D6CFB">
        <w:rPr>
          <w:rFonts w:ascii="Arial" w:eastAsia="Times New Roman" w:hAnsi="Arial" w:cs="Arial"/>
          <w:i/>
          <w:iCs/>
        </w:rPr>
        <w:t xml:space="preserve"> strength </w:t>
      </w:r>
      <w:r w:rsidRPr="003D6CFB">
        <w:rPr>
          <w:rFonts w:ascii="Arial" w:eastAsia="Times New Roman" w:hAnsi="Arial" w:cs="Arial"/>
        </w:rPr>
        <w:t xml:space="preserve">and </w:t>
      </w:r>
      <w:r w:rsidRPr="003D6CFB">
        <w:rPr>
          <w:rFonts w:ascii="Arial" w:eastAsia="Times New Roman" w:hAnsi="Arial" w:cs="Arial"/>
          <w:i/>
          <w:iCs/>
        </w:rPr>
        <w:t>power</w:t>
      </w:r>
      <w:r w:rsidRPr="003D6CFB">
        <w:rPr>
          <w:rFonts w:ascii="Arial" w:eastAsia="Times New Roman" w:hAnsi="Arial" w:cs="Arial"/>
        </w:rPr>
        <w:t xml:space="preserve">.  And positions of this nature, in complete accordance with </w:t>
      </w:r>
      <w:hyperlink r:id="rId1223" w:history="1">
        <w:r w:rsidRPr="003D6CFB">
          <w:rPr>
            <w:rFonts w:ascii="Arial" w:eastAsia="Times New Roman" w:hAnsi="Arial" w:cs="Arial"/>
            <w:color w:val="0062B5"/>
            <w:u w:val="single"/>
          </w:rPr>
          <w:t>Revelation 3:12</w:t>
        </w:r>
      </w:hyperlink>
      <w:r w:rsidRPr="003D6CFB">
        <w:rPr>
          <w:rFonts w:ascii="Arial" w:eastAsia="Times New Roman" w:hAnsi="Arial" w:cs="Arial"/>
        </w:rPr>
        <w:t>, will be realized when they rule and reign as co-heirs with Christ in the kingdom.</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manner in which Christians will conduct themselves during that coming day should be thought of in the same sense as the manner in which Christ will conduct Himself.  In the words of the psalmist, Christ, during His rule over the nations, will “</w:t>
      </w:r>
      <w:r w:rsidRPr="003D6CFB">
        <w:rPr>
          <w:rFonts w:ascii="Arial" w:eastAsia="Times New Roman" w:hAnsi="Arial" w:cs="Arial"/>
          <w:i/>
          <w:iCs/>
        </w:rPr>
        <w:t>break them with a rod of iron</w:t>
      </w:r>
      <w:r w:rsidRPr="003D6CFB">
        <w:rPr>
          <w:rFonts w:ascii="Arial" w:eastAsia="Times New Roman" w:hAnsi="Arial" w:cs="Arial"/>
        </w:rPr>
        <w:t>” and “</w:t>
      </w:r>
      <w:r w:rsidRPr="003D6CFB">
        <w:rPr>
          <w:rFonts w:ascii="Arial" w:eastAsia="Times New Roman" w:hAnsi="Arial" w:cs="Arial"/>
          <w:i/>
          <w:iCs/>
        </w:rPr>
        <w:t>dash them in pieces like a potter’s vessel</w:t>
      </w:r>
      <w:r w:rsidRPr="003D6CFB">
        <w:rPr>
          <w:rFonts w:ascii="Arial" w:eastAsia="Times New Roman" w:hAnsi="Arial" w:cs="Arial"/>
        </w:rPr>
        <w:t>” (</w:t>
      </w:r>
      <w:hyperlink r:id="rId1224" w:history="1">
        <w:r w:rsidRPr="003D6CFB">
          <w:rPr>
            <w:rFonts w:ascii="Arial" w:eastAsia="Times New Roman" w:hAnsi="Arial" w:cs="Arial"/>
            <w:color w:val="0062B5"/>
            <w:u w:val="single"/>
          </w:rPr>
          <w:t>Psalm 2:8-9</w:t>
        </w:r>
      </w:hyperlink>
      <w:r w:rsidRPr="003D6CFB">
        <w:rPr>
          <w:rFonts w:ascii="Arial" w:eastAsia="Times New Roman" w:hAnsi="Arial" w:cs="Arial"/>
        </w:rPr>
        <w:t>);  and in the overcomer’s promise to the church in Thyatira, Christians are promised that their coming rule will be conducted after the same fashion:</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And he who overcomes, and keeps My works until the end, to him I will give power over the nations —</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He</w:t>
      </w:r>
      <w:r w:rsidRPr="003D6CFB">
        <w:rPr>
          <w:rFonts w:ascii="Arial" w:eastAsia="Times New Roman" w:hAnsi="Arial" w:cs="Arial"/>
        </w:rPr>
        <w:t xml:space="preserve"> [the overcoming Christian] </w:t>
      </w:r>
      <w:r w:rsidRPr="003D6CFB">
        <w:rPr>
          <w:rFonts w:ascii="Arial" w:eastAsia="Times New Roman" w:hAnsi="Arial" w:cs="Arial"/>
          <w:i/>
          <w:iCs/>
        </w:rPr>
        <w:t>shall rule them</w:t>
      </w:r>
      <w:r w:rsidRPr="003D6CFB">
        <w:rPr>
          <w:rFonts w:ascii="Arial" w:eastAsia="Times New Roman" w:hAnsi="Arial" w:cs="Arial"/>
        </w:rPr>
        <w:t xml:space="preserve"> [the nations] </w:t>
      </w:r>
      <w:r w:rsidRPr="003D6CFB">
        <w:rPr>
          <w:rFonts w:ascii="Arial" w:eastAsia="Times New Roman" w:hAnsi="Arial" w:cs="Arial"/>
          <w:i/>
          <w:iCs/>
        </w:rPr>
        <w:t>with a rod of iron; they shall be dashed to pieces like the potter’s vessels — as I also have received from My Father</w:t>
      </w:r>
      <w:r w:rsidRPr="003D6CFB">
        <w:rPr>
          <w:rFonts w:ascii="Arial" w:eastAsia="Times New Roman" w:hAnsi="Arial" w:cs="Arial"/>
        </w:rPr>
        <w:t>. (</w:t>
      </w:r>
      <w:hyperlink r:id="rId1225" w:history="1">
        <w:r w:rsidRPr="003D6CFB">
          <w:rPr>
            <w:rFonts w:ascii="Arial" w:eastAsia="Times New Roman" w:hAnsi="Arial" w:cs="Arial"/>
            <w:color w:val="0062B5"/>
            <w:u w:val="single"/>
          </w:rPr>
          <w:t>Revelation 2:26-27</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position that Christians are to occupy today is, in many respects, diametrically opposed to the position that Christians are to occupy during the coming age.  </w:t>
      </w:r>
      <w:hyperlink r:id="rId1226" w:history="1">
        <w:r w:rsidRPr="003D6CFB">
          <w:rPr>
            <w:rFonts w:ascii="Arial" w:eastAsia="Times New Roman" w:hAnsi="Arial" w:cs="Arial"/>
            <w:color w:val="0062B5"/>
            <w:u w:val="single"/>
          </w:rPr>
          <w:t>Matthew 5:5</w:t>
        </w:r>
      </w:hyperlink>
      <w:r w:rsidRPr="003D6CFB">
        <w:rPr>
          <w:rFonts w:ascii="Arial" w:eastAsia="Times New Roman" w:hAnsi="Arial" w:cs="Arial"/>
        </w:rPr>
        <w:t xml:space="preserve"> states, “</w:t>
      </w:r>
      <w:r w:rsidRPr="003D6CFB">
        <w:rPr>
          <w:rFonts w:ascii="Arial" w:eastAsia="Times New Roman" w:hAnsi="Arial" w:cs="Arial"/>
          <w:i/>
          <w:iCs/>
        </w:rPr>
        <w:t>Blessed are the meek</w:t>
      </w:r>
      <w:r w:rsidRPr="003D6CFB">
        <w:rPr>
          <w:rFonts w:ascii="Arial" w:eastAsia="Times New Roman" w:hAnsi="Arial" w:cs="Arial"/>
        </w:rPr>
        <w:t xml:space="preserve"> [present]: </w:t>
      </w:r>
      <w:r w:rsidRPr="003D6CFB">
        <w:rPr>
          <w:rFonts w:ascii="Arial" w:eastAsia="Times New Roman" w:hAnsi="Arial" w:cs="Arial"/>
          <w:i/>
          <w:iCs/>
        </w:rPr>
        <w:t>for they shall inherit the earth</w:t>
      </w:r>
      <w:r w:rsidRPr="003D6CFB">
        <w:rPr>
          <w:rFonts w:ascii="Arial" w:eastAsia="Times New Roman" w:hAnsi="Arial" w:cs="Arial"/>
        </w:rPr>
        <w:t xml:space="preserve"> [future].”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word “</w:t>
      </w:r>
      <w:r w:rsidRPr="003D6CFB">
        <w:rPr>
          <w:rFonts w:ascii="Arial" w:eastAsia="Times New Roman" w:hAnsi="Arial" w:cs="Arial"/>
          <w:i/>
          <w:iCs/>
        </w:rPr>
        <w:t>meek</w:t>
      </w:r>
      <w:r w:rsidRPr="003D6CFB">
        <w:rPr>
          <w:rFonts w:ascii="Arial" w:eastAsia="Times New Roman" w:hAnsi="Arial" w:cs="Arial"/>
        </w:rPr>
        <w:t>” refers to one’s present manner of living, in view of a future inheritance.  This word has to do with being “gentle,” “humble,” or “unassuming” as one patiently endures the trials and testing of life.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same word is used in </w:t>
      </w:r>
      <w:hyperlink r:id="rId1227" w:history="1">
        <w:r w:rsidRPr="003D6CFB">
          <w:rPr>
            <w:rFonts w:ascii="Arial" w:eastAsia="Times New Roman" w:hAnsi="Arial" w:cs="Arial"/>
            <w:color w:val="0062B5"/>
            <w:u w:val="single"/>
          </w:rPr>
          <w:t>Matthew 21:5</w:t>
        </w:r>
      </w:hyperlink>
      <w:r w:rsidRPr="003D6CFB">
        <w:rPr>
          <w:rFonts w:ascii="Arial" w:eastAsia="Times New Roman" w:hAnsi="Arial" w:cs="Arial"/>
        </w:rPr>
        <w:t xml:space="preserve"> relative to Christ at the time He rode into Jerusalem as Israel’s King, anticipating His rejection and crucifixion:</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 xml:space="preserve">Tell the daughter of Zion, “Behold, your King is coming to you, lowly </w:t>
      </w:r>
      <w:r w:rsidRPr="003D6CFB">
        <w:rPr>
          <w:rFonts w:ascii="Arial" w:eastAsia="Times New Roman" w:hAnsi="Arial" w:cs="Arial"/>
        </w:rPr>
        <w:t>[meek]</w:t>
      </w:r>
      <w:r w:rsidRPr="003D6CFB">
        <w:rPr>
          <w:rFonts w:ascii="Arial" w:eastAsia="Times New Roman" w:hAnsi="Arial" w:cs="Arial"/>
          <w:i/>
          <w:iCs/>
        </w:rPr>
        <w:t>, and sitting on a donkey, a colt, the foal of a donkey.”</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This verse is a fulfillment of </w:t>
      </w:r>
      <w:hyperlink r:id="rId1228" w:history="1">
        <w:r w:rsidRPr="003D6CFB">
          <w:rPr>
            <w:rFonts w:ascii="Arial" w:eastAsia="Times New Roman" w:hAnsi="Arial" w:cs="Arial"/>
            <w:color w:val="0062B5"/>
            <w:u w:val="single"/>
          </w:rPr>
          <w:t>Zechariah 9:9</w:t>
        </w:r>
      </w:hyperlink>
      <w:r w:rsidRPr="003D6CFB">
        <w:rPr>
          <w:rFonts w:ascii="Arial" w:eastAsia="Times New Roman" w:hAnsi="Arial" w:cs="Arial"/>
        </w:rPr>
        <w:t>, where the word “lowly” is used in the translation rather than “meek.”</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“Lowly” is the translation of a Hebrew word meaning </w:t>
      </w:r>
      <w:r w:rsidRPr="003D6CFB">
        <w:rPr>
          <w:rFonts w:ascii="Arial" w:eastAsia="Times New Roman" w:hAnsi="Arial" w:cs="Arial"/>
          <w:i/>
          <w:iCs/>
        </w:rPr>
        <w:t xml:space="preserve">poor </w:t>
      </w:r>
      <w:r w:rsidRPr="003D6CFB">
        <w:rPr>
          <w:rFonts w:ascii="Arial" w:eastAsia="Times New Roman" w:hAnsi="Arial" w:cs="Arial"/>
        </w:rPr>
        <w:t xml:space="preserve">or </w:t>
      </w:r>
      <w:r w:rsidRPr="003D6CFB">
        <w:rPr>
          <w:rFonts w:ascii="Arial" w:eastAsia="Times New Roman" w:hAnsi="Arial" w:cs="Arial"/>
          <w:i/>
          <w:iCs/>
        </w:rPr>
        <w:t>afflicted</w:t>
      </w:r>
      <w:r w:rsidRPr="003D6CFB">
        <w:rPr>
          <w:rFonts w:ascii="Arial" w:eastAsia="Times New Roman" w:hAnsi="Arial" w:cs="Arial"/>
        </w:rPr>
        <w:t xml:space="preserve">, and this word refers to the position Christ assumed on our behalf.  He who was rich became poor that we, </w:t>
      </w:r>
      <w:r w:rsidRPr="003D6CFB">
        <w:rPr>
          <w:rFonts w:ascii="Arial" w:eastAsia="Times New Roman" w:hAnsi="Arial" w:cs="Arial"/>
          <w:i/>
          <w:iCs/>
        </w:rPr>
        <w:t>through Him</w:t>
      </w:r>
      <w:r w:rsidRPr="003D6CFB">
        <w:rPr>
          <w:rFonts w:ascii="Arial" w:eastAsia="Times New Roman" w:hAnsi="Arial" w:cs="Arial"/>
        </w:rPr>
        <w:t>, might be made rich (</w:t>
      </w:r>
      <w:hyperlink r:id="rId1229" w:history="1">
        <w:r w:rsidRPr="003D6CFB">
          <w:rPr>
            <w:rFonts w:ascii="Arial" w:eastAsia="Times New Roman" w:hAnsi="Arial" w:cs="Arial"/>
            <w:color w:val="0062B5"/>
            <w:u w:val="single"/>
          </w:rPr>
          <w:t>2 Corinthians 8:9</w:t>
        </w:r>
      </w:hyperlink>
      <w:r w:rsidRPr="003D6CFB">
        <w:rPr>
          <w:rFonts w:ascii="Arial" w:eastAsia="Times New Roman" w:hAnsi="Arial" w:cs="Arial"/>
        </w:rPr>
        <w:t xml:space="preserve">).  The sufferings of </w:t>
      </w:r>
      <w:hyperlink r:id="rId1230" w:history="1">
        <w:r w:rsidRPr="003D6CFB">
          <w:rPr>
            <w:rFonts w:ascii="Arial" w:eastAsia="Times New Roman" w:hAnsi="Arial" w:cs="Arial"/>
            <w:color w:val="0062B5"/>
            <w:u w:val="single"/>
          </w:rPr>
          <w:t>Isaiah 53</w:t>
        </w:r>
      </w:hyperlink>
      <w:r w:rsidRPr="003D6CFB">
        <w:rPr>
          <w:rFonts w:ascii="Arial" w:eastAsia="Times New Roman" w:hAnsi="Arial" w:cs="Arial"/>
        </w:rPr>
        <w:t xml:space="preserve"> are in view, but these sufferings do not stand alone; the glory </w:t>
      </w:r>
      <w:r w:rsidRPr="003D6CFB">
        <w:rPr>
          <w:rFonts w:ascii="Arial" w:eastAsia="Times New Roman" w:hAnsi="Arial" w:cs="Arial"/>
          <w:i/>
          <w:iCs/>
        </w:rPr>
        <w:t xml:space="preserve">must </w:t>
      </w:r>
      <w:r w:rsidRPr="003D6CFB">
        <w:rPr>
          <w:rFonts w:ascii="Arial" w:eastAsia="Times New Roman" w:hAnsi="Arial" w:cs="Arial"/>
        </w:rPr>
        <w:t>follow the sufferings, as the day follows the night (</w:t>
      </w:r>
      <w:hyperlink r:id="rId1231" w:history="1">
        <w:r w:rsidRPr="003D6CFB">
          <w:rPr>
            <w:rFonts w:ascii="Arial" w:eastAsia="Times New Roman" w:hAnsi="Arial" w:cs="Arial"/>
            <w:color w:val="0062B5"/>
            <w:u w:val="single"/>
          </w:rPr>
          <w:t>Luke 24:26</w:t>
        </w:r>
      </w:hyperlink>
      <w:r w:rsidRPr="003D6CFB">
        <w:rPr>
          <w:rFonts w:ascii="Arial" w:eastAsia="Times New Roman" w:hAnsi="Arial" w:cs="Arial"/>
        </w:rPr>
        <w:t xml:space="preserve">; </w:t>
      </w:r>
      <w:hyperlink r:id="rId1232" w:history="1">
        <w:r w:rsidRPr="003D6CFB">
          <w:rPr>
            <w:rFonts w:ascii="Arial" w:eastAsia="Times New Roman" w:hAnsi="Arial" w:cs="Arial"/>
            <w:color w:val="0062B5"/>
            <w:u w:val="single"/>
          </w:rPr>
          <w:t>Hebrews 12:2</w:t>
        </w:r>
      </w:hyperlink>
      <w:r w:rsidRPr="003D6CFB">
        <w:rPr>
          <w:rFonts w:ascii="Arial" w:eastAsia="Times New Roman" w:hAnsi="Arial" w:cs="Arial"/>
        </w:rPr>
        <w:t xml:space="preserve">; </w:t>
      </w:r>
      <w:hyperlink r:id="rId1233" w:history="1">
        <w:r w:rsidRPr="003D6CFB">
          <w:rPr>
            <w:rFonts w:ascii="Arial" w:eastAsia="Times New Roman" w:hAnsi="Arial" w:cs="Arial"/>
            <w:color w:val="0062B5"/>
            <w:u w:val="single"/>
          </w:rPr>
          <w:t>1 Peter 3:13</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When Christ was upon earth the first time, appearing to Israel as </w:t>
      </w:r>
      <w:r w:rsidRPr="003D6CFB">
        <w:rPr>
          <w:rFonts w:ascii="Arial" w:eastAsia="Times New Roman" w:hAnsi="Arial" w:cs="Arial"/>
          <w:i/>
          <w:iCs/>
        </w:rPr>
        <w:t>the meek</w:t>
      </w:r>
      <w:r w:rsidRPr="003D6CFB">
        <w:rPr>
          <w:rFonts w:ascii="Arial" w:eastAsia="Times New Roman" w:hAnsi="Arial" w:cs="Arial"/>
        </w:rPr>
        <w:t xml:space="preserve"> or </w:t>
      </w:r>
      <w:r w:rsidRPr="003D6CFB">
        <w:rPr>
          <w:rFonts w:ascii="Arial" w:eastAsia="Times New Roman" w:hAnsi="Arial" w:cs="Arial"/>
          <w:i/>
          <w:iCs/>
        </w:rPr>
        <w:t xml:space="preserve">lowly </w:t>
      </w:r>
      <w:r w:rsidRPr="003D6CFB">
        <w:rPr>
          <w:rFonts w:ascii="Arial" w:eastAsia="Times New Roman" w:hAnsi="Arial" w:cs="Arial"/>
        </w:rPr>
        <w:t>One, He allowed the governing Gentile power of that day to array Him as a mock King.  He was clothed in purple, crowned with a wreath made from thorns, and given a reed for a scepter.  He was then mocked, spat upon, and smitten (</w:t>
      </w:r>
      <w:hyperlink r:id="rId1234" w:history="1">
        <w:r w:rsidRPr="003D6CFB">
          <w:rPr>
            <w:rFonts w:ascii="Arial" w:eastAsia="Times New Roman" w:hAnsi="Arial" w:cs="Arial"/>
            <w:color w:val="0062B5"/>
            <w:u w:val="single"/>
          </w:rPr>
          <w:t>Matthew 27:27-31</w:t>
        </w:r>
      </w:hyperlink>
      <w:r w:rsidRPr="003D6CFB">
        <w:rPr>
          <w:rFonts w:ascii="Arial" w:eastAsia="Times New Roman" w:hAnsi="Arial" w:cs="Arial"/>
        </w:rPr>
        <w:t xml:space="preserve">).  He, the One destined to break the nations with </w:t>
      </w:r>
      <w:r w:rsidRPr="003D6CFB">
        <w:rPr>
          <w:rFonts w:ascii="Arial" w:eastAsia="Times New Roman" w:hAnsi="Arial" w:cs="Arial"/>
          <w:i/>
          <w:iCs/>
        </w:rPr>
        <w:t>a rod of iron</w:t>
      </w:r>
      <w:r w:rsidRPr="003D6CFB">
        <w:rPr>
          <w:rFonts w:ascii="Arial" w:eastAsia="Times New Roman" w:hAnsi="Arial" w:cs="Arial"/>
        </w:rPr>
        <w:t>, allowed this to happen.  Why?  Simply because it was not time for Him to take the scepter.</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This occurred during the time of His sufferings and humiliation, which was during the Times of the Gentiles (the interval during which Gentile nations hold the scepter); and </w:t>
      </w:r>
      <w:r w:rsidRPr="003D6CFB">
        <w:rPr>
          <w:rFonts w:ascii="Arial" w:eastAsia="Times New Roman" w:hAnsi="Arial" w:cs="Arial"/>
          <w:i/>
          <w:iCs/>
        </w:rPr>
        <w:t xml:space="preserve">not only must events surrounding His sufferings and humiliation </w:t>
      </w:r>
      <w:r w:rsidRPr="003D6CFB">
        <w:rPr>
          <w:rFonts w:ascii="Arial" w:eastAsia="Times New Roman" w:hAnsi="Arial" w:cs="Arial"/>
        </w:rPr>
        <w:t xml:space="preserve">(past) </w:t>
      </w:r>
      <w:r w:rsidRPr="003D6CFB">
        <w:rPr>
          <w:rFonts w:ascii="Arial" w:eastAsia="Times New Roman" w:hAnsi="Arial" w:cs="Arial"/>
          <w:i/>
          <w:iCs/>
        </w:rPr>
        <w:t>be fulfilled, but the Times of the Gentiles</w:t>
      </w:r>
      <w:r w:rsidRPr="003D6CFB">
        <w:rPr>
          <w:rFonts w:ascii="Arial" w:eastAsia="Times New Roman" w:hAnsi="Arial" w:cs="Arial"/>
        </w:rPr>
        <w:t xml:space="preserve"> (presently continuing) </w:t>
      </w:r>
      <w:r w:rsidRPr="003D6CFB">
        <w:rPr>
          <w:rFonts w:ascii="Arial" w:eastAsia="Times New Roman" w:hAnsi="Arial" w:cs="Arial"/>
          <w:i/>
          <w:iCs/>
        </w:rPr>
        <w:t>must be fulfilled as well before Christ can come into His glory.</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Christ remained in a completely “unassuming, gentle, humble” state while being persecuted unjustly at the time of His first coming.  However, the day is coming when He will return and be seen by the world after an entirely different fashion.  He will then be seated upon a “</w:t>
      </w:r>
      <w:r w:rsidRPr="003D6CFB">
        <w:rPr>
          <w:rFonts w:ascii="Arial" w:eastAsia="Times New Roman" w:hAnsi="Arial" w:cs="Arial"/>
          <w:i/>
          <w:iCs/>
        </w:rPr>
        <w:t>white horse</w:t>
      </w:r>
      <w:r w:rsidRPr="003D6CFB">
        <w:rPr>
          <w:rFonts w:ascii="Arial" w:eastAsia="Times New Roman" w:hAnsi="Arial" w:cs="Arial"/>
        </w:rPr>
        <w:t>” rather than an “</w:t>
      </w:r>
      <w:r w:rsidRPr="003D6CFB">
        <w:rPr>
          <w:rFonts w:ascii="Arial" w:eastAsia="Times New Roman" w:hAnsi="Arial" w:cs="Arial"/>
          <w:i/>
          <w:iCs/>
        </w:rPr>
        <w:t>ass</w:t>
      </w:r>
      <w:r w:rsidRPr="003D6CFB">
        <w:rPr>
          <w:rFonts w:ascii="Arial" w:eastAsia="Times New Roman" w:hAnsi="Arial" w:cs="Arial"/>
        </w:rPr>
        <w:t>,” and He will come forth to “</w:t>
      </w:r>
      <w:r w:rsidRPr="003D6CFB">
        <w:rPr>
          <w:rFonts w:ascii="Arial" w:eastAsia="Times New Roman" w:hAnsi="Arial" w:cs="Arial"/>
          <w:i/>
          <w:iCs/>
        </w:rPr>
        <w:t>judge and make war</w:t>
      </w:r>
      <w:r w:rsidRPr="003D6CFB">
        <w:rPr>
          <w:rFonts w:ascii="Arial" w:eastAsia="Times New Roman" w:hAnsi="Arial" w:cs="Arial"/>
        </w:rPr>
        <w:t>” (</w:t>
      </w:r>
      <w:hyperlink r:id="rId1235" w:history="1">
        <w:r w:rsidRPr="003D6CFB">
          <w:rPr>
            <w:rFonts w:ascii="Arial" w:eastAsia="Times New Roman" w:hAnsi="Arial" w:cs="Arial"/>
            <w:color w:val="0062B5"/>
            <w:u w:val="single"/>
          </w:rPr>
          <w:t>Revelation 19:11ff</w:t>
        </w:r>
      </w:hyperlink>
      <w:r w:rsidRPr="003D6CFB">
        <w:rPr>
          <w:rFonts w:ascii="Arial" w:eastAsia="Times New Roman" w:hAnsi="Arial" w:cs="Arial"/>
        </w:rPr>
        <w:t xml:space="preserve">).  The words “meek” or “lowly” will not fit His character at all in that day, for </w:t>
      </w:r>
      <w:r w:rsidRPr="003D6CFB">
        <w:rPr>
          <w:rFonts w:ascii="Arial" w:eastAsia="Times New Roman" w:hAnsi="Arial" w:cs="Arial"/>
          <w:i/>
          <w:iCs/>
        </w:rPr>
        <w:t>He will take the scepter and break the nations</w:t>
      </w:r>
      <w:r w:rsidRPr="003D6CFB">
        <w:rPr>
          <w:rFonts w:ascii="Arial" w:eastAsia="Times New Roman" w:hAnsi="Arial" w:cs="Arial"/>
        </w:rPr>
        <w:t xml:space="preserve"> (</w:t>
      </w:r>
      <w:r w:rsidRPr="003D6CFB">
        <w:rPr>
          <w:rFonts w:ascii="Arial" w:eastAsia="Times New Roman" w:hAnsi="Arial" w:cs="Arial"/>
          <w:i/>
          <w:iCs/>
        </w:rPr>
        <w:t>cf</w:t>
      </w:r>
      <w:r w:rsidRPr="003D6CFB">
        <w:rPr>
          <w:rFonts w:ascii="Arial" w:eastAsia="Times New Roman" w:hAnsi="Arial" w:cs="Arial"/>
        </w:rPr>
        <w:t xml:space="preserve">. </w:t>
      </w:r>
      <w:hyperlink r:id="rId1236" w:history="1">
        <w:r w:rsidRPr="003D6CFB">
          <w:rPr>
            <w:rFonts w:ascii="Arial" w:eastAsia="Times New Roman" w:hAnsi="Arial" w:cs="Arial"/>
            <w:color w:val="0062B5"/>
            <w:u w:val="single"/>
          </w:rPr>
          <w:t>Daniel 2:34</w:t>
        </w:r>
      </w:hyperlink>
      <w:r w:rsidRPr="003D6CFB">
        <w:rPr>
          <w:rFonts w:ascii="Arial" w:eastAsia="Times New Roman" w:hAnsi="Arial" w:cs="Arial"/>
        </w:rPr>
        <w:t xml:space="preserve">, </w:t>
      </w:r>
      <w:hyperlink r:id="rId1237" w:history="1">
        <w:r w:rsidRPr="003D6CFB">
          <w:rPr>
            <w:rFonts w:ascii="Arial" w:eastAsia="Times New Roman" w:hAnsi="Arial" w:cs="Arial"/>
            <w:color w:val="0062B5"/>
            <w:u w:val="single"/>
          </w:rPr>
          <w:t>35</w:t>
        </w:r>
      </w:hyperlink>
      <w:r w:rsidRPr="003D6CFB">
        <w:rPr>
          <w:rFonts w:ascii="Arial" w:eastAsia="Times New Roman" w:hAnsi="Arial" w:cs="Arial"/>
        </w:rPr>
        <w:t xml:space="preserve">, </w:t>
      </w:r>
      <w:hyperlink r:id="rId1238" w:history="1">
        <w:r w:rsidRPr="003D6CFB">
          <w:rPr>
            <w:rFonts w:ascii="Arial" w:eastAsia="Times New Roman" w:hAnsi="Arial" w:cs="Arial"/>
            <w:color w:val="0062B5"/>
            <w:u w:val="single"/>
          </w:rPr>
          <w:t>44-45</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In this light, Christians, as </w:t>
      </w:r>
      <w:r w:rsidRPr="003D6CFB">
        <w:rPr>
          <w:rFonts w:ascii="Arial" w:eastAsia="Times New Roman" w:hAnsi="Arial" w:cs="Arial"/>
          <w:i/>
          <w:iCs/>
        </w:rPr>
        <w:t xml:space="preserve">partakers </w:t>
      </w:r>
      <w:r w:rsidRPr="003D6CFB">
        <w:rPr>
          <w:rFonts w:ascii="Arial" w:eastAsia="Times New Roman" w:hAnsi="Arial" w:cs="Arial"/>
        </w:rPr>
        <w:t>with Christ (</w:t>
      </w:r>
      <w:hyperlink r:id="rId1239" w:history="1">
        <w:r w:rsidRPr="003D6CFB">
          <w:rPr>
            <w:rFonts w:ascii="Arial" w:eastAsia="Times New Roman" w:hAnsi="Arial" w:cs="Arial"/>
            <w:color w:val="0062B5"/>
            <w:u w:val="single"/>
          </w:rPr>
          <w:t>1 Peter 4:12-13</w:t>
        </w:r>
      </w:hyperlink>
      <w:r w:rsidRPr="003D6CFB">
        <w:rPr>
          <w:rFonts w:ascii="Arial" w:eastAsia="Times New Roman" w:hAnsi="Arial" w:cs="Arial"/>
        </w:rPr>
        <w:t xml:space="preserve">; </w:t>
      </w:r>
      <w:r w:rsidRPr="003D6CFB">
        <w:rPr>
          <w:rFonts w:ascii="Arial" w:eastAsia="Times New Roman" w:hAnsi="Arial" w:cs="Arial"/>
          <w:i/>
          <w:iCs/>
        </w:rPr>
        <w:t>cf</w:t>
      </w:r>
      <w:r w:rsidRPr="003D6CFB">
        <w:rPr>
          <w:rFonts w:ascii="Arial" w:eastAsia="Times New Roman" w:hAnsi="Arial" w:cs="Arial"/>
        </w:rPr>
        <w:t xml:space="preserve">. </w:t>
      </w:r>
      <w:hyperlink r:id="rId1240" w:history="1">
        <w:r w:rsidRPr="003D6CFB">
          <w:rPr>
            <w:rFonts w:ascii="Arial" w:eastAsia="Times New Roman" w:hAnsi="Arial" w:cs="Arial"/>
            <w:color w:val="0062B5"/>
            <w:u w:val="single"/>
          </w:rPr>
          <w:t>Romans 8:17</w:t>
        </w:r>
      </w:hyperlink>
      <w:r w:rsidRPr="003D6CFB">
        <w:rPr>
          <w:rFonts w:ascii="Arial" w:eastAsia="Times New Roman" w:hAnsi="Arial" w:cs="Arial"/>
        </w:rPr>
        <w:t xml:space="preserve">; </w:t>
      </w:r>
      <w:hyperlink r:id="rId1241" w:history="1">
        <w:r w:rsidRPr="003D6CFB">
          <w:rPr>
            <w:rFonts w:ascii="Arial" w:eastAsia="Times New Roman" w:hAnsi="Arial" w:cs="Arial"/>
            <w:color w:val="0062B5"/>
            <w:u w:val="single"/>
          </w:rPr>
          <w:t>2 Timothy 2:12</w:t>
        </w:r>
      </w:hyperlink>
      <w:r w:rsidRPr="003D6CFB">
        <w:rPr>
          <w:rFonts w:ascii="Arial" w:eastAsia="Times New Roman" w:hAnsi="Arial" w:cs="Arial"/>
        </w:rPr>
        <w:t>), are to conduct their affairs (both present and future) after the same manner in which Christ conducted and will conduct His affairs (both past and future).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government of the earth, continuing under Gentile dominion, is no more the Christians’ concern during the present time than it was Christ’s concern when He was upon earth almost two millennia ago.  Christians are </w:t>
      </w:r>
      <w:r w:rsidRPr="003D6CFB">
        <w:rPr>
          <w:rFonts w:ascii="Arial" w:eastAsia="Times New Roman" w:hAnsi="Arial" w:cs="Arial"/>
          <w:i/>
          <w:iCs/>
        </w:rPr>
        <w:t xml:space="preserve">not </w:t>
      </w:r>
      <w:r w:rsidRPr="003D6CFB">
        <w:rPr>
          <w:rFonts w:ascii="Arial" w:eastAsia="Times New Roman" w:hAnsi="Arial" w:cs="Arial"/>
        </w:rPr>
        <w:t>to hold the scepter today.</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Rather, they are to assume the same position relative to world government that Christ assumed.  They are to patiently endure the trials and testing of life in an “unassuming, humble, gentle” spirit; and if called upon to so do, they are to continue in this manner through any unjust treatment that God may allow to befall His people, </w:t>
      </w:r>
      <w:r w:rsidRPr="003D6CFB">
        <w:rPr>
          <w:rFonts w:ascii="Arial" w:eastAsia="Times New Roman" w:hAnsi="Arial" w:cs="Arial"/>
          <w:i/>
          <w:iCs/>
        </w:rPr>
        <w:t>looking forward to another day — the day when Christians, with Christ, will hold the scepter and break the nations.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2) Engravings on the Pillars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Christ returning to the earth at the termination of the Tribulation, as the conquering King, will put down all power and authority.  He will have “</w:t>
      </w:r>
      <w:r w:rsidRPr="003D6CFB">
        <w:rPr>
          <w:rFonts w:ascii="Arial" w:eastAsia="Times New Roman" w:hAnsi="Arial" w:cs="Arial"/>
          <w:i/>
          <w:iCs/>
        </w:rPr>
        <w:t>on His robe and on His thigh a name written: KING OF KINGS AND LORD OF LORDS.</w:t>
      </w:r>
      <w:r w:rsidRPr="003D6CFB">
        <w:rPr>
          <w:rFonts w:ascii="Arial" w:eastAsia="Times New Roman" w:hAnsi="Arial" w:cs="Arial"/>
        </w:rPr>
        <w:t>”; and He will possess a “</w:t>
      </w:r>
      <w:r w:rsidRPr="003D6CFB">
        <w:rPr>
          <w:rFonts w:ascii="Arial" w:eastAsia="Times New Roman" w:hAnsi="Arial" w:cs="Arial"/>
          <w:i/>
          <w:iCs/>
        </w:rPr>
        <w:t>new name</w:t>
      </w:r>
      <w:r w:rsidRPr="003D6CFB">
        <w:rPr>
          <w:rFonts w:ascii="Arial" w:eastAsia="Times New Roman" w:hAnsi="Arial" w:cs="Arial"/>
        </w:rPr>
        <w:t>” that no man will know (</w:t>
      </w:r>
      <w:hyperlink r:id="rId1242" w:history="1">
        <w:r w:rsidRPr="003D6CFB">
          <w:rPr>
            <w:rFonts w:ascii="Arial" w:eastAsia="Times New Roman" w:hAnsi="Arial" w:cs="Arial"/>
            <w:color w:val="0062B5"/>
            <w:u w:val="single"/>
          </w:rPr>
          <w:t>Revelation 3:12</w:t>
        </w:r>
      </w:hyperlink>
      <w:r w:rsidRPr="003D6CFB">
        <w:rPr>
          <w:rFonts w:ascii="Arial" w:eastAsia="Times New Roman" w:hAnsi="Arial" w:cs="Arial"/>
        </w:rPr>
        <w:t xml:space="preserve">; </w:t>
      </w:r>
      <w:hyperlink r:id="rId1243" w:history="1">
        <w:r w:rsidRPr="003D6CFB">
          <w:rPr>
            <w:rFonts w:ascii="Arial" w:eastAsia="Times New Roman" w:hAnsi="Arial" w:cs="Arial"/>
            <w:color w:val="0062B5"/>
            <w:u w:val="single"/>
          </w:rPr>
          <w:t>19:12</w:t>
        </w:r>
      </w:hyperlink>
      <w:r w:rsidRPr="003D6CFB">
        <w:rPr>
          <w:rFonts w:ascii="Arial" w:eastAsia="Times New Roman" w:hAnsi="Arial" w:cs="Arial"/>
        </w:rPr>
        <w:t xml:space="preserve">, </w:t>
      </w:r>
      <w:hyperlink r:id="rId1244" w:history="1">
        <w:r w:rsidRPr="003D6CFB">
          <w:rPr>
            <w:rFonts w:ascii="Arial" w:eastAsia="Times New Roman" w:hAnsi="Arial" w:cs="Arial"/>
            <w:color w:val="0062B5"/>
            <w:u w:val="single"/>
          </w:rPr>
          <w:t>16</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In the ancient world, the columns of cities were often inscribed with the names of conquerors, and this appears to be the thought in </w:t>
      </w:r>
      <w:hyperlink r:id="rId1245" w:history="1">
        <w:r w:rsidRPr="003D6CFB">
          <w:rPr>
            <w:rFonts w:ascii="Arial" w:eastAsia="Times New Roman" w:hAnsi="Arial" w:cs="Arial"/>
            <w:color w:val="0062B5"/>
            <w:u w:val="single"/>
          </w:rPr>
          <w:t>Revelation 3:12</w:t>
        </w:r>
      </w:hyperlink>
      <w:r w:rsidRPr="003D6CFB">
        <w:rPr>
          <w:rFonts w:ascii="Arial" w:eastAsia="Times New Roman" w:hAnsi="Arial" w:cs="Arial"/>
        </w:rPr>
        <w:t>.  Christ will inscribe upon the pillars of the temple (upon overcoming [conquering] Christians) three things:</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1) “</w:t>
      </w:r>
      <w:r w:rsidRPr="003D6CFB">
        <w:rPr>
          <w:rFonts w:ascii="Arial" w:eastAsia="Times New Roman" w:hAnsi="Arial" w:cs="Arial"/>
          <w:i/>
          <w:iCs/>
        </w:rPr>
        <w:t>the name of My God</w:t>
      </w:r>
      <w:r w:rsidRPr="003D6CFB">
        <w:rPr>
          <w:rFonts w:ascii="Arial" w:eastAsia="Times New Roman" w:hAnsi="Arial" w:cs="Arial"/>
        </w:rPr>
        <w:t>,”</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2) “</w:t>
      </w:r>
      <w:r w:rsidRPr="003D6CFB">
        <w:rPr>
          <w:rFonts w:ascii="Arial" w:eastAsia="Times New Roman" w:hAnsi="Arial" w:cs="Arial"/>
          <w:i/>
          <w:iCs/>
        </w:rPr>
        <w:t>the name of the city of My God, the New Jerusalem,</w:t>
      </w:r>
      <w:r w:rsidRPr="003D6CFB">
        <w:rPr>
          <w:rFonts w:ascii="Arial" w:eastAsia="Times New Roman" w:hAnsi="Arial" w:cs="Arial"/>
        </w:rPr>
        <w:t>”</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3) “</w:t>
      </w:r>
      <w:r w:rsidRPr="003D6CFB">
        <w:rPr>
          <w:rFonts w:ascii="Arial" w:eastAsia="Times New Roman" w:hAnsi="Arial" w:cs="Arial"/>
          <w:i/>
          <w:iCs/>
        </w:rPr>
        <w:t>My new name</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This will be brought to pass after Christ puts down all present ruling powers/authorities and assumes, with His co-heirs, governmental control over the earth.</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At that time Christians will be intimately identified, after the fashion revealed in </w:t>
      </w:r>
      <w:hyperlink r:id="rId1246" w:history="1">
        <w:r w:rsidRPr="003D6CFB">
          <w:rPr>
            <w:rFonts w:ascii="Arial" w:eastAsia="Times New Roman" w:hAnsi="Arial" w:cs="Arial"/>
            <w:color w:val="0062B5"/>
            <w:u w:val="single"/>
          </w:rPr>
          <w:t>Revelation 3:12</w:t>
        </w:r>
      </w:hyperlink>
      <w:r w:rsidRPr="003D6CFB">
        <w:rPr>
          <w:rFonts w:ascii="Arial" w:eastAsia="Times New Roman" w:hAnsi="Arial" w:cs="Arial"/>
        </w:rPr>
        <w:t xml:space="preserve">, with </w:t>
      </w:r>
      <w:r w:rsidRPr="003D6CFB">
        <w:rPr>
          <w:rFonts w:ascii="Arial" w:eastAsia="Times New Roman" w:hAnsi="Arial" w:cs="Arial"/>
          <w:i/>
          <w:iCs/>
        </w:rPr>
        <w:t>God the Father, God the Son</w:t>
      </w:r>
      <w:r w:rsidRPr="003D6CFB">
        <w:rPr>
          <w:rFonts w:ascii="Arial" w:eastAsia="Times New Roman" w:hAnsi="Arial" w:cs="Arial"/>
        </w:rPr>
        <w:t xml:space="preserve">, and </w:t>
      </w:r>
      <w:r w:rsidRPr="003D6CFB">
        <w:rPr>
          <w:rFonts w:ascii="Arial" w:eastAsia="Times New Roman" w:hAnsi="Arial" w:cs="Arial"/>
          <w:i/>
          <w:iCs/>
        </w:rPr>
        <w:t>the New Jerusalem</w:t>
      </w:r>
      <w:r w:rsidRPr="003D6CFB">
        <w:rPr>
          <w:rFonts w:ascii="Arial" w:eastAsia="Times New Roman" w:hAnsi="Arial" w:cs="Arial"/>
        </w:rPr>
        <w:t xml:space="preserve">.  And they will then exercise </w:t>
      </w:r>
      <w:r w:rsidRPr="003D6CFB">
        <w:rPr>
          <w:rFonts w:ascii="Arial" w:eastAsia="Times New Roman" w:hAnsi="Arial" w:cs="Arial"/>
          <w:i/>
          <w:iCs/>
        </w:rPr>
        <w:t>sure, secure, firmly established</w:t>
      </w:r>
      <w:r w:rsidRPr="003D6CFB">
        <w:rPr>
          <w:rFonts w:ascii="Arial" w:eastAsia="Times New Roman" w:hAnsi="Arial" w:cs="Arial"/>
        </w:rPr>
        <w:t xml:space="preserve"> positions of </w:t>
      </w:r>
      <w:r w:rsidRPr="003D6CFB">
        <w:rPr>
          <w:rFonts w:ascii="Arial" w:eastAsia="Times New Roman" w:hAnsi="Arial" w:cs="Arial"/>
          <w:i/>
          <w:iCs/>
        </w:rPr>
        <w:t xml:space="preserve">strength </w:t>
      </w:r>
      <w:r w:rsidRPr="003D6CFB">
        <w:rPr>
          <w:rFonts w:ascii="Arial" w:eastAsia="Times New Roman" w:hAnsi="Arial" w:cs="Arial"/>
        </w:rPr>
        <w:t xml:space="preserve">and </w:t>
      </w:r>
      <w:r w:rsidRPr="003D6CFB">
        <w:rPr>
          <w:rFonts w:ascii="Arial" w:eastAsia="Times New Roman" w:hAnsi="Arial" w:cs="Arial"/>
          <w:i/>
          <w:iCs/>
        </w:rPr>
        <w:t xml:space="preserve">power </w:t>
      </w:r>
      <w:r w:rsidRPr="003D6CFB">
        <w:rPr>
          <w:rFonts w:ascii="Arial" w:eastAsia="Times New Roman" w:hAnsi="Arial" w:cs="Arial"/>
        </w:rPr>
        <w:t>as they rule with the Son from the New Jerusalem.</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It seems apparent that the New Jerusalem will be a satellite city of the earth during the coming age.  Overcoming Christians, along with a select group of Old Testament and Tribulation saints (those who qualified to rule from the heavens), will dwell in this city.  This, however, is only for the coming age.  Once the new heavens and the new earth have been brought into existence (</w:t>
      </w:r>
      <w:hyperlink r:id="rId1247" w:history="1">
        <w:r w:rsidRPr="003D6CFB">
          <w:rPr>
            <w:rFonts w:ascii="Arial" w:eastAsia="Times New Roman" w:hAnsi="Arial" w:cs="Arial"/>
            <w:color w:val="0062B5"/>
            <w:u w:val="single"/>
          </w:rPr>
          <w:t>Revelation 21</w:t>
        </w:r>
      </w:hyperlink>
      <w:r w:rsidRPr="003D6CFB">
        <w:rPr>
          <w:rFonts w:ascii="Arial" w:eastAsia="Times New Roman" w:hAnsi="Arial" w:cs="Arial"/>
        </w:rPr>
        <w:t xml:space="preserve">; </w:t>
      </w:r>
      <w:hyperlink r:id="rId1248" w:history="1">
        <w:r w:rsidRPr="003D6CFB">
          <w:rPr>
            <w:rFonts w:ascii="Arial" w:eastAsia="Times New Roman" w:hAnsi="Arial" w:cs="Arial"/>
            <w:color w:val="0062B5"/>
            <w:u w:val="single"/>
          </w:rPr>
          <w:t>22</w:t>
        </w:r>
      </w:hyperlink>
      <w:r w:rsidRPr="003D6CFB">
        <w:rPr>
          <w:rFonts w:ascii="Arial" w:eastAsia="Times New Roman" w:hAnsi="Arial" w:cs="Arial"/>
        </w:rPr>
        <w:t>), the New Jerusalem will apparently rest upon the new earth and so remain throughout the ages of eternity.  During these ages, the New Jerusalem will continue to be the dwelling place of a segment of the redeemed and continue as the center of governmental power and authority.</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New Jerusalem is described in </w:t>
      </w:r>
      <w:hyperlink r:id="rId1249" w:history="1">
        <w:r w:rsidRPr="003D6CFB">
          <w:rPr>
            <w:rFonts w:ascii="Arial" w:eastAsia="Times New Roman" w:hAnsi="Arial" w:cs="Arial"/>
            <w:color w:val="0062B5"/>
            <w:u w:val="single"/>
          </w:rPr>
          <w:t>Revelation 21:9-21</w:t>
        </w:r>
      </w:hyperlink>
      <w:r w:rsidRPr="003D6CFB">
        <w:rPr>
          <w:rFonts w:ascii="Arial" w:eastAsia="Times New Roman" w:hAnsi="Arial" w:cs="Arial"/>
        </w:rPr>
        <w:t>, with additional information concerning the city and its inhabitants given in the verses following (</w:t>
      </w:r>
      <w:hyperlink r:id="rId1250" w:history="1">
        <w:r w:rsidRPr="003D6CFB">
          <w:rPr>
            <w:rFonts w:ascii="Arial" w:eastAsia="Times New Roman" w:hAnsi="Arial" w:cs="Arial"/>
            <w:color w:val="0062B5"/>
            <w:u w:val="single"/>
          </w:rPr>
          <w:t>Revelation 21:22-22:21</w:t>
        </w:r>
      </w:hyperlink>
      <w:r w:rsidRPr="003D6CFB">
        <w:rPr>
          <w:rFonts w:ascii="Arial" w:eastAsia="Times New Roman" w:hAnsi="Arial" w:cs="Arial"/>
        </w:rPr>
        <w:t>).  This city measures about fifteen hundred miles in length, in breadth, and in height;  it is constructed of “</w:t>
      </w:r>
      <w:r w:rsidRPr="003D6CFB">
        <w:rPr>
          <w:rFonts w:ascii="Arial" w:eastAsia="Times New Roman" w:hAnsi="Arial" w:cs="Arial"/>
          <w:i/>
          <w:iCs/>
        </w:rPr>
        <w:t>pure gold, like clear glass</w:t>
      </w:r>
      <w:r w:rsidRPr="003D6CFB">
        <w:rPr>
          <w:rFonts w:ascii="Arial" w:eastAsia="Times New Roman" w:hAnsi="Arial" w:cs="Arial"/>
        </w:rPr>
        <w:t>”; and a wall over two hundred feet high, constructed of “</w:t>
      </w:r>
      <w:r w:rsidRPr="003D6CFB">
        <w:rPr>
          <w:rFonts w:ascii="Arial" w:eastAsia="Times New Roman" w:hAnsi="Arial" w:cs="Arial"/>
          <w:i/>
          <w:iCs/>
        </w:rPr>
        <w:t>jasper</w:t>
      </w:r>
      <w:r w:rsidRPr="003D6CFB">
        <w:rPr>
          <w:rFonts w:ascii="Arial" w:eastAsia="Times New Roman" w:hAnsi="Arial" w:cs="Arial"/>
        </w:rPr>
        <w:t>” (with “</w:t>
      </w:r>
      <w:r w:rsidRPr="003D6CFB">
        <w:rPr>
          <w:rFonts w:ascii="Arial" w:eastAsia="Times New Roman" w:hAnsi="Arial" w:cs="Arial"/>
          <w:i/>
          <w:iCs/>
        </w:rPr>
        <w:t>twelve gates</w:t>
      </w:r>
      <w:r w:rsidRPr="003D6CFB">
        <w:rPr>
          <w:rFonts w:ascii="Arial" w:eastAsia="Times New Roman" w:hAnsi="Arial" w:cs="Arial"/>
        </w:rPr>
        <w:t>” constructed of “</w:t>
      </w:r>
      <w:r w:rsidRPr="003D6CFB">
        <w:rPr>
          <w:rFonts w:ascii="Arial" w:eastAsia="Times New Roman" w:hAnsi="Arial" w:cs="Arial"/>
          <w:i/>
          <w:iCs/>
        </w:rPr>
        <w:t>twelve pearls,</w:t>
      </w:r>
      <w:r w:rsidRPr="003D6CFB">
        <w:rPr>
          <w:rFonts w:ascii="Arial" w:eastAsia="Times New Roman" w:hAnsi="Arial" w:cs="Arial"/>
        </w:rPr>
        <w:t>” resting on foundations garnished with all manner of precious stones), surrounds the city.  Certain things are also stated concerning the “street” of the city, the “temple” in the city, the “light” for the city, the “tree of life,” and a “pure river of water of life.”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fact that the length, breadth, and height of the New Jerusalem are equal should not lead one to conclude that the city has been constructed in the shape of a cube, with possibly numerous tiers or levels to the city within the cube.  No geometric shape is given in Scripture; and it would seem to be more in keeping with that which is revealed to think of the New Jerusalem in the same sense as walled cities in the Middle East down through history, with one exception — an elevated central point (elevated to equal the length or breadth), probably housing the center of government.  Many things seem to fit much better by viewing the city after this fashion (e.g. the wall surrounding the city, the gates to the city, the street in the city, and the river flowing out from the throne of God, appear to depict the city built on a single level [</w:t>
      </w:r>
      <w:hyperlink r:id="rId1251" w:history="1">
        <w:r w:rsidRPr="003D6CFB">
          <w:rPr>
            <w:rFonts w:ascii="Arial" w:eastAsia="Times New Roman" w:hAnsi="Arial" w:cs="Arial"/>
            <w:color w:val="0062B5"/>
            <w:u w:val="single"/>
          </w:rPr>
          <w:t>Revelation 21:17-21</w:t>
        </w:r>
      </w:hyperlink>
      <w:r w:rsidRPr="003D6CFB">
        <w:rPr>
          <w:rFonts w:ascii="Arial" w:eastAsia="Times New Roman" w:hAnsi="Arial" w:cs="Arial"/>
        </w:rPr>
        <w:t xml:space="preserve">; </w:t>
      </w:r>
      <w:hyperlink r:id="rId1252" w:history="1">
        <w:r w:rsidRPr="003D6CFB">
          <w:rPr>
            <w:rFonts w:ascii="Arial" w:eastAsia="Times New Roman" w:hAnsi="Arial" w:cs="Arial"/>
            <w:color w:val="0062B5"/>
            <w:u w:val="single"/>
          </w:rPr>
          <w:t>22:1-2</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Another thing that should be understood about the New Jerusalem is the fact that this city was brought into existence either prior to or during the days of Abraham (</w:t>
      </w:r>
      <w:hyperlink r:id="rId1253" w:history="1">
        <w:r w:rsidRPr="003D6CFB">
          <w:rPr>
            <w:rFonts w:ascii="Arial" w:eastAsia="Times New Roman" w:hAnsi="Arial" w:cs="Arial"/>
            <w:color w:val="0062B5"/>
            <w:u w:val="single"/>
          </w:rPr>
          <w:t>Hebrews 11:16</w:t>
        </w:r>
      </w:hyperlink>
      <w:r w:rsidRPr="003D6CFB">
        <w:rPr>
          <w:rFonts w:ascii="Arial" w:eastAsia="Times New Roman" w:hAnsi="Arial" w:cs="Arial"/>
        </w:rPr>
        <w:t xml:space="preserve">) and has, since that time, been associated with </w:t>
      </w:r>
      <w:r w:rsidRPr="003D6CFB">
        <w:rPr>
          <w:rFonts w:ascii="Arial" w:eastAsia="Times New Roman" w:hAnsi="Arial" w:cs="Arial"/>
          <w:i/>
          <w:iCs/>
        </w:rPr>
        <w:t>Abraham and his seed</w:t>
      </w:r>
      <w:r w:rsidRPr="003D6CFB">
        <w:rPr>
          <w:rFonts w:ascii="Arial" w:eastAsia="Times New Roman" w:hAnsi="Arial" w:cs="Arial"/>
        </w:rPr>
        <w:t>.  The seed of Abraham in the Old Testament, to whom heavenly promises and blessings pertained, were the lineal descendants of Isaac, Jacob, and Jacob’s twelve sons.  The seed of Abraham, to whom these same heavenly promises and blessings pertain today, are Christians (</w:t>
      </w:r>
      <w:hyperlink r:id="rId1254" w:history="1">
        <w:r w:rsidRPr="003D6CFB">
          <w:rPr>
            <w:rFonts w:ascii="Arial" w:eastAsia="Times New Roman" w:hAnsi="Arial" w:cs="Arial"/>
            <w:color w:val="0062B5"/>
            <w:u w:val="single"/>
          </w:rPr>
          <w:t>Galatians 3:16-18</w:t>
        </w:r>
      </w:hyperlink>
      <w:r w:rsidRPr="003D6CFB">
        <w:rPr>
          <w:rFonts w:ascii="Arial" w:eastAsia="Times New Roman" w:hAnsi="Arial" w:cs="Arial"/>
        </w:rPr>
        <w:t xml:space="preserve">, </w:t>
      </w:r>
      <w:hyperlink r:id="rId1255" w:history="1">
        <w:r w:rsidRPr="003D6CFB">
          <w:rPr>
            <w:rFonts w:ascii="Arial" w:eastAsia="Times New Roman" w:hAnsi="Arial" w:cs="Arial"/>
            <w:color w:val="0062B5"/>
            <w:u w:val="single"/>
          </w:rPr>
          <w:t>26-29</w:t>
        </w:r>
      </w:hyperlink>
      <w:r w:rsidRPr="003D6CFB">
        <w:rPr>
          <w:rFonts w:ascii="Arial" w:eastAsia="Times New Roman" w:hAnsi="Arial" w:cs="Arial"/>
        </w:rPr>
        <w:t xml:space="preserve">; </w:t>
      </w:r>
      <w:r w:rsidRPr="003D6CFB">
        <w:rPr>
          <w:rFonts w:ascii="Arial" w:eastAsia="Times New Roman" w:hAnsi="Arial" w:cs="Arial"/>
          <w:i/>
          <w:iCs/>
        </w:rPr>
        <w:t>cf</w:t>
      </w:r>
      <w:r w:rsidRPr="003D6CFB">
        <w:rPr>
          <w:rFonts w:ascii="Arial" w:eastAsia="Times New Roman" w:hAnsi="Arial" w:cs="Arial"/>
        </w:rPr>
        <w:t xml:space="preserve">. </w:t>
      </w:r>
      <w:hyperlink r:id="rId1256" w:history="1">
        <w:r w:rsidRPr="003D6CFB">
          <w:rPr>
            <w:rFonts w:ascii="Arial" w:eastAsia="Times New Roman" w:hAnsi="Arial" w:cs="Arial"/>
            <w:color w:val="0062B5"/>
            <w:u w:val="single"/>
          </w:rPr>
          <w:t>Genesis 22:17-18</w:t>
        </w:r>
      </w:hyperlink>
      <w:r w:rsidRPr="003D6CFB">
        <w:rPr>
          <w:rFonts w:ascii="Arial" w:eastAsia="Times New Roman" w:hAnsi="Arial" w:cs="Arial"/>
        </w:rPr>
        <w:t xml:space="preserve">; </w:t>
      </w:r>
      <w:hyperlink r:id="rId1257" w:history="1">
        <w:r w:rsidRPr="003D6CFB">
          <w:rPr>
            <w:rFonts w:ascii="Arial" w:eastAsia="Times New Roman" w:hAnsi="Arial" w:cs="Arial"/>
            <w:color w:val="0062B5"/>
            <w:u w:val="single"/>
          </w:rPr>
          <w:t>Matthew 21:43</w:t>
        </w:r>
      </w:hyperlink>
      <w:r w:rsidRPr="003D6CFB">
        <w:rPr>
          <w:rFonts w:ascii="Arial" w:eastAsia="Times New Roman" w:hAnsi="Arial" w:cs="Arial"/>
        </w:rPr>
        <w:t xml:space="preserve">; </w:t>
      </w:r>
      <w:hyperlink r:id="rId1258" w:history="1">
        <w:r w:rsidRPr="003D6CFB">
          <w:rPr>
            <w:rFonts w:ascii="Arial" w:eastAsia="Times New Roman" w:hAnsi="Arial" w:cs="Arial"/>
            <w:color w:val="0062B5"/>
            <w:u w:val="single"/>
          </w:rPr>
          <w:t>1 Peter 2:9-10</w:t>
        </w:r>
      </w:hyperlink>
      <w:r w:rsidRPr="003D6CFB">
        <w:rPr>
          <w:rFonts w:ascii="Arial" w:eastAsia="Times New Roman" w:hAnsi="Arial" w:cs="Arial"/>
        </w:rPr>
        <w:t>).  In reality though, Abraham and a segment of his seed from both dispensations will ultimately enter into the proffered heavenly promises and blessings.</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(Though the kingdom of the heavens was taken from Israel and is presently being offered to a new nation —</w:t>
      </w:r>
      <w:r w:rsidRPr="003D6CFB">
        <w:rPr>
          <w:rFonts w:ascii="Arial" w:eastAsia="Times New Roman" w:hAnsi="Arial" w:cs="Arial"/>
          <w:i/>
          <w:iCs/>
        </w:rPr>
        <w:t xml:space="preserve"> the one new man “in Christ,”</w:t>
      </w:r>
      <w:r w:rsidRPr="003D6CFB">
        <w:rPr>
          <w:rFonts w:ascii="Arial" w:eastAsia="Times New Roman" w:hAnsi="Arial" w:cs="Arial"/>
        </w:rPr>
        <w:t xml:space="preserve"> comprised of Christians [</w:t>
      </w:r>
      <w:r w:rsidRPr="003D6CFB">
        <w:rPr>
          <w:rFonts w:ascii="Arial" w:eastAsia="Times New Roman" w:hAnsi="Arial" w:cs="Arial"/>
          <w:i/>
          <w:iCs/>
        </w:rPr>
        <w:t>cf</w:t>
      </w:r>
      <w:r w:rsidRPr="003D6CFB">
        <w:rPr>
          <w:rFonts w:ascii="Arial" w:eastAsia="Times New Roman" w:hAnsi="Arial" w:cs="Arial"/>
        </w:rPr>
        <w:t xml:space="preserve">. </w:t>
      </w:r>
      <w:hyperlink r:id="rId1259" w:history="1">
        <w:r w:rsidRPr="003D6CFB">
          <w:rPr>
            <w:rFonts w:ascii="Arial" w:eastAsia="Times New Roman" w:hAnsi="Arial" w:cs="Arial"/>
            <w:color w:val="0062B5"/>
            <w:u w:val="single"/>
          </w:rPr>
          <w:t>Matthew 21:43</w:t>
        </w:r>
      </w:hyperlink>
      <w:r w:rsidRPr="003D6CFB">
        <w:rPr>
          <w:rFonts w:ascii="Arial" w:eastAsia="Times New Roman" w:hAnsi="Arial" w:cs="Arial"/>
        </w:rPr>
        <w:t xml:space="preserve">; </w:t>
      </w:r>
      <w:hyperlink r:id="rId1260" w:history="1">
        <w:r w:rsidRPr="003D6CFB">
          <w:rPr>
            <w:rFonts w:ascii="Arial" w:eastAsia="Times New Roman" w:hAnsi="Arial" w:cs="Arial"/>
            <w:color w:val="0062B5"/>
            <w:u w:val="single"/>
          </w:rPr>
          <w:t>1 Peter 2:9-10</w:t>
        </w:r>
      </w:hyperlink>
      <w:r w:rsidRPr="003D6CFB">
        <w:rPr>
          <w:rFonts w:ascii="Arial" w:eastAsia="Times New Roman" w:hAnsi="Arial" w:cs="Arial"/>
        </w:rPr>
        <w:t>] — certain Old Testament saints aspired to and qualified to occupy heavenly positions in the theocracy prior to that time when the kingdom was taken from Israel.</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And the nation of Israel, forfeiting the right to rule from heavenly places in later years, cannot do away with the promises made to these Old Testament saints.  Regardless of that which the nation did at Christ’s first coming, these Old Testament saints will realize that which has been promised to them.)</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“place” presently being prepared for Christians in </w:t>
      </w:r>
      <w:hyperlink r:id="rId1261" w:history="1">
        <w:r w:rsidRPr="003D6CFB">
          <w:rPr>
            <w:rFonts w:ascii="Arial" w:eastAsia="Times New Roman" w:hAnsi="Arial" w:cs="Arial"/>
            <w:color w:val="0062B5"/>
            <w:u w:val="single"/>
          </w:rPr>
          <w:t>John 14:2-3</w:t>
        </w:r>
      </w:hyperlink>
      <w:r w:rsidRPr="003D6CFB">
        <w:rPr>
          <w:rFonts w:ascii="Arial" w:eastAsia="Times New Roman" w:hAnsi="Arial" w:cs="Arial"/>
        </w:rPr>
        <w:t xml:space="preserve"> has nothing to do with a supposed present construction of the New Jerusalem.  In the “</w:t>
      </w:r>
      <w:r w:rsidRPr="003D6CFB">
        <w:rPr>
          <w:rFonts w:ascii="Arial" w:eastAsia="Times New Roman" w:hAnsi="Arial" w:cs="Arial"/>
          <w:i/>
          <w:iCs/>
        </w:rPr>
        <w:t>Father’s house are many mansions</w:t>
      </w:r>
      <w:r w:rsidRPr="003D6CFB">
        <w:rPr>
          <w:rFonts w:ascii="Arial" w:eastAsia="Times New Roman" w:hAnsi="Arial" w:cs="Arial"/>
        </w:rPr>
        <w:t xml:space="preserve"> [</w:t>
      </w:r>
      <w:r w:rsidRPr="003D6CFB">
        <w:rPr>
          <w:rFonts w:ascii="Arial" w:eastAsia="Times New Roman" w:hAnsi="Arial" w:cs="Arial"/>
          <w:i/>
          <w:iCs/>
        </w:rPr>
        <w:t>lit</w:t>
      </w:r>
      <w:r w:rsidRPr="003D6CFB">
        <w:rPr>
          <w:rFonts w:ascii="Arial" w:eastAsia="Times New Roman" w:hAnsi="Arial" w:cs="Arial"/>
        </w:rPr>
        <w:t>. abiding places],” and Christ has gone into heaven to “</w:t>
      </w:r>
      <w:r w:rsidRPr="003D6CFB">
        <w:rPr>
          <w:rFonts w:ascii="Arial" w:eastAsia="Times New Roman" w:hAnsi="Arial" w:cs="Arial"/>
          <w:i/>
          <w:iCs/>
        </w:rPr>
        <w:t>prepare a place</w:t>
      </w:r>
      <w:r w:rsidRPr="003D6CFB">
        <w:rPr>
          <w:rFonts w:ascii="Arial" w:eastAsia="Times New Roman" w:hAnsi="Arial" w:cs="Arial"/>
        </w:rPr>
        <w:t xml:space="preserve">” for Christians </w:t>
      </w:r>
      <w:r w:rsidRPr="003D6CFB">
        <w:rPr>
          <w:rFonts w:ascii="Arial" w:eastAsia="Times New Roman" w:hAnsi="Arial" w:cs="Arial"/>
          <w:i/>
          <w:iCs/>
        </w:rPr>
        <w:t>in the Father’s house</w:t>
      </w:r>
      <w:r w:rsidRPr="003D6CFB">
        <w:rPr>
          <w:rFonts w:ascii="Arial" w:eastAsia="Times New Roman" w:hAnsi="Arial" w:cs="Arial"/>
        </w:rPr>
        <w:t xml:space="preserve">.  The New Jerusalem is a city </w:t>
      </w:r>
      <w:r w:rsidRPr="003D6CFB">
        <w:rPr>
          <w:rFonts w:ascii="Arial" w:eastAsia="Times New Roman" w:hAnsi="Arial" w:cs="Arial"/>
          <w:i/>
          <w:iCs/>
        </w:rPr>
        <w:t xml:space="preserve">in </w:t>
      </w:r>
      <w:r w:rsidRPr="003D6CFB">
        <w:rPr>
          <w:rFonts w:ascii="Arial" w:eastAsia="Times New Roman" w:hAnsi="Arial" w:cs="Arial"/>
        </w:rPr>
        <w:t xml:space="preserve">the Father’s house, </w:t>
      </w:r>
      <w:r w:rsidRPr="003D6CFB">
        <w:rPr>
          <w:rFonts w:ascii="Arial" w:eastAsia="Times New Roman" w:hAnsi="Arial" w:cs="Arial"/>
          <w:i/>
          <w:iCs/>
        </w:rPr>
        <w:t xml:space="preserve">not </w:t>
      </w:r>
      <w:r w:rsidRPr="003D6CFB">
        <w:rPr>
          <w:rFonts w:ascii="Arial" w:eastAsia="Times New Roman" w:hAnsi="Arial" w:cs="Arial"/>
        </w:rPr>
        <w:t xml:space="preserve">the Father’s house.  His “house” includes </w:t>
      </w:r>
      <w:r w:rsidRPr="003D6CFB">
        <w:rPr>
          <w:rFonts w:ascii="Arial" w:eastAsia="Times New Roman" w:hAnsi="Arial" w:cs="Arial"/>
          <w:i/>
          <w:iCs/>
        </w:rPr>
        <w:t>all under His sovereign control</w:t>
      </w:r>
      <w:r w:rsidRPr="003D6CFB">
        <w:rPr>
          <w:rFonts w:ascii="Arial" w:eastAsia="Times New Roman" w:hAnsi="Arial" w:cs="Arial"/>
        </w:rPr>
        <w:t xml:space="preserve">, and in the broadest sense of the word would include the entire universe.  However, biblical Revelation concerns itself with </w:t>
      </w:r>
      <w:r w:rsidRPr="003D6CFB">
        <w:rPr>
          <w:rFonts w:ascii="Arial" w:eastAsia="Times New Roman" w:hAnsi="Arial" w:cs="Arial"/>
          <w:i/>
          <w:iCs/>
        </w:rPr>
        <w:t>this earth</w:t>
      </w:r>
      <w:r w:rsidRPr="003D6CFB">
        <w:rPr>
          <w:rFonts w:ascii="Arial" w:eastAsia="Times New Roman" w:hAnsi="Arial" w:cs="Arial"/>
        </w:rPr>
        <w:t>; and Christ going away “</w:t>
      </w:r>
      <w:r w:rsidRPr="003D6CFB">
        <w:rPr>
          <w:rFonts w:ascii="Arial" w:eastAsia="Times New Roman" w:hAnsi="Arial" w:cs="Arial"/>
          <w:i/>
          <w:iCs/>
        </w:rPr>
        <w:t>to receive for Himself a kingdom, and to return</w:t>
      </w:r>
      <w:r w:rsidRPr="003D6CFB">
        <w:rPr>
          <w:rFonts w:ascii="Arial" w:eastAsia="Times New Roman" w:hAnsi="Arial" w:cs="Arial"/>
        </w:rPr>
        <w:t xml:space="preserve">” relates itself to </w:t>
      </w:r>
      <w:r w:rsidRPr="003D6CFB">
        <w:rPr>
          <w:rFonts w:ascii="Arial" w:eastAsia="Times New Roman" w:hAnsi="Arial" w:cs="Arial"/>
          <w:i/>
          <w:iCs/>
        </w:rPr>
        <w:t>governmental control over the earth.</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u w:val="single"/>
        </w:rPr>
      </w:pPr>
      <w:r w:rsidRPr="003D6CFB">
        <w:rPr>
          <w:rFonts w:ascii="Arial" w:eastAsia="Times New Roman" w:hAnsi="Arial" w:cs="Arial"/>
        </w:rPr>
        <w:t xml:space="preserve">The “place” that Christ has gone away to prepare for Christians is </w:t>
      </w:r>
      <w:r w:rsidRPr="003D6CFB">
        <w:rPr>
          <w:rFonts w:ascii="Arial" w:eastAsia="Times New Roman" w:hAnsi="Arial" w:cs="Arial"/>
          <w:i/>
          <w:iCs/>
        </w:rPr>
        <w:t>a position</w:t>
      </w:r>
      <w:r w:rsidRPr="003D6CFB">
        <w:rPr>
          <w:rFonts w:ascii="Arial" w:eastAsia="Times New Roman" w:hAnsi="Arial" w:cs="Arial"/>
        </w:rPr>
        <w:t xml:space="preserve"> with Him in this kingdom.  Overcoming Christians in that coming day will </w:t>
      </w:r>
      <w:r w:rsidRPr="003D6CFB">
        <w:rPr>
          <w:rFonts w:ascii="Arial" w:eastAsia="Times New Roman" w:hAnsi="Arial" w:cs="Arial"/>
          <w:i/>
          <w:iCs/>
        </w:rPr>
        <w:t xml:space="preserve">dwell </w:t>
      </w:r>
      <w:r w:rsidRPr="003D6CFB">
        <w:rPr>
          <w:rFonts w:ascii="Arial" w:eastAsia="Times New Roman" w:hAnsi="Arial" w:cs="Arial"/>
        </w:rPr>
        <w:t xml:space="preserve">in the New Jerusalem and occupy their </w:t>
      </w:r>
      <w:r w:rsidRPr="003D6CFB">
        <w:rPr>
          <w:rFonts w:ascii="Arial" w:eastAsia="Times New Roman" w:hAnsi="Arial" w:cs="Arial"/>
          <w:i/>
          <w:iCs/>
        </w:rPr>
        <w:t xml:space="preserve">place </w:t>
      </w:r>
      <w:r w:rsidRPr="003D6CFB">
        <w:rPr>
          <w:rFonts w:ascii="Arial" w:eastAsia="Times New Roman" w:hAnsi="Arial" w:cs="Arial"/>
        </w:rPr>
        <w:t xml:space="preserve">with Christ upon His throne, in complete accordance with that which is revealed in the overcomer’s promise in </w:t>
      </w:r>
      <w:hyperlink r:id="rId1262" w:history="1">
        <w:r w:rsidRPr="003D6CFB">
          <w:rPr>
            <w:rFonts w:ascii="Arial" w:eastAsia="Times New Roman" w:hAnsi="Arial" w:cs="Arial"/>
            <w:color w:val="0062B5"/>
            <w:u w:val="single"/>
          </w:rPr>
          <w:t>Revelation 3:12</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bookmarkStart w:id="12" w:name="Seated_on_the_Throne"/>
      <w:bookmarkEnd w:id="12"/>
      <w:r w:rsidRPr="003D6CFB">
        <w:rPr>
          <w:rFonts w:ascii="Arial" w:eastAsia="Times New Roman" w:hAnsi="Arial" w:cs="Arial"/>
        </w:rPr>
        <w:t>Chapter 11</w:t>
      </w:r>
    </w:p>
    <w:p w:rsidR="00B72D6A" w:rsidRPr="003D6CFB" w:rsidRDefault="00B72D6A" w:rsidP="00B72D6A">
      <w:pPr>
        <w:rPr>
          <w:rFonts w:ascii="Arial" w:eastAsia="Times New Roman" w:hAnsi="Arial" w:cs="Arial"/>
        </w:rPr>
      </w:pPr>
      <w:r w:rsidRPr="003D6CFB">
        <w:rPr>
          <w:rFonts w:ascii="Arial" w:eastAsia="Times New Roman" w:hAnsi="Arial" w:cs="Arial"/>
          <w:b/>
          <w:bCs/>
        </w:rPr>
        <w:t>Seated on the Throne</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 xml:space="preserve">To him who overcomes I will grant to sit with Me on My throne as I also overcame and sat down with my Father on His throne. </w:t>
      </w:r>
      <w:r w:rsidRPr="003D6CFB">
        <w:rPr>
          <w:rFonts w:ascii="Arial" w:eastAsia="Times New Roman" w:hAnsi="Arial" w:cs="Arial"/>
        </w:rPr>
        <w:t>(</w:t>
      </w:r>
      <w:hyperlink r:id="rId1263" w:history="1">
        <w:r w:rsidRPr="003D6CFB">
          <w:rPr>
            <w:rFonts w:ascii="Arial" w:eastAsia="Times New Roman" w:hAnsi="Arial" w:cs="Arial"/>
            <w:color w:val="0062B5"/>
            <w:u w:val="single"/>
          </w:rPr>
          <w:t>Revelation 3:21</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first thing that a person </w:t>
      </w:r>
      <w:r w:rsidRPr="003D6CFB">
        <w:rPr>
          <w:rFonts w:ascii="Arial" w:eastAsia="Times New Roman" w:hAnsi="Arial" w:cs="Arial"/>
          <w:i/>
          <w:iCs/>
        </w:rPr>
        <w:t xml:space="preserve">must </w:t>
      </w:r>
      <w:r w:rsidRPr="003D6CFB">
        <w:rPr>
          <w:rFonts w:ascii="Arial" w:eastAsia="Times New Roman" w:hAnsi="Arial" w:cs="Arial"/>
        </w:rPr>
        <w:t xml:space="preserve">get fixed in his mind when studying the message to the church in Laodicea is the fact that the Spirit of God is addressing Christians.  The unsaved are not in view at all; they cannot be in view.  The message is to a </w:t>
      </w:r>
      <w:r w:rsidRPr="003D6CFB">
        <w:rPr>
          <w:rFonts w:ascii="Arial" w:eastAsia="Times New Roman" w:hAnsi="Arial" w:cs="Arial"/>
          <w:i/>
          <w:iCs/>
        </w:rPr>
        <w:t xml:space="preserve">church </w:t>
      </w:r>
      <w:r w:rsidRPr="003D6CFB">
        <w:rPr>
          <w:rFonts w:ascii="Arial" w:eastAsia="Times New Roman" w:hAnsi="Arial" w:cs="Arial"/>
        </w:rPr>
        <w:t>(</w:t>
      </w:r>
      <w:hyperlink r:id="rId1264" w:history="1">
        <w:r w:rsidRPr="003D6CFB">
          <w:rPr>
            <w:rFonts w:ascii="Arial" w:eastAsia="Times New Roman" w:hAnsi="Arial" w:cs="Arial"/>
            <w:color w:val="0062B5"/>
            <w:u w:val="single"/>
          </w:rPr>
          <w:t>Revelation 3:14-22</w:t>
        </w:r>
      </w:hyperlink>
      <w:r w:rsidRPr="003D6CFB">
        <w:rPr>
          <w:rFonts w:ascii="Arial" w:eastAsia="Times New Roman" w:hAnsi="Arial" w:cs="Arial"/>
        </w:rPr>
        <w:t>), and the New Testament knows nothing about unsaved people having a part in the formation of a church.</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i/>
          <w:iCs/>
        </w:rPr>
        <w:t>Works</w:t>
      </w:r>
      <w:r w:rsidRPr="003D6CFB">
        <w:rPr>
          <w:rFonts w:ascii="Arial" w:eastAsia="Times New Roman" w:hAnsi="Arial" w:cs="Arial"/>
        </w:rPr>
        <w:t>, with a view to overcoming or being overcome, are seen throughout the passage.  And, with spiritual values involved, this is a realm into which the unsaved cannot enter.</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Thus it is with the structure of each of the other six messages to the six churches preceding the message to the church in Laodicea.  In this respect, the church in Laodicea is no different than the church in Philadelphia, or any of the other churches.  </w:t>
      </w:r>
      <w:r w:rsidRPr="003D6CFB">
        <w:rPr>
          <w:rFonts w:ascii="Arial" w:eastAsia="Times New Roman" w:hAnsi="Arial" w:cs="Arial"/>
          <w:i/>
          <w:iCs/>
        </w:rPr>
        <w:t xml:space="preserve">All </w:t>
      </w:r>
      <w:r w:rsidRPr="003D6CFB">
        <w:rPr>
          <w:rFonts w:ascii="Arial" w:eastAsia="Times New Roman" w:hAnsi="Arial" w:cs="Arial"/>
        </w:rPr>
        <w:t>seven messages are to Christians, to those “</w:t>
      </w:r>
      <w:r w:rsidRPr="003D6CFB">
        <w:rPr>
          <w:rFonts w:ascii="Arial" w:eastAsia="Times New Roman" w:hAnsi="Arial" w:cs="Arial"/>
          <w:i/>
          <w:iCs/>
        </w:rPr>
        <w:t>in Christ”</w:t>
      </w:r>
      <w:r w:rsidRPr="003D6CFB">
        <w:rPr>
          <w:rFonts w:ascii="Arial" w:eastAsia="Times New Roman" w:hAnsi="Arial" w:cs="Arial"/>
        </w:rPr>
        <w:t xml:space="preserve">; and all have to do with </w:t>
      </w:r>
      <w:r w:rsidRPr="003D6CFB">
        <w:rPr>
          <w:rFonts w:ascii="Arial" w:eastAsia="Times New Roman" w:hAnsi="Arial" w:cs="Arial"/>
          <w:i/>
          <w:iCs/>
        </w:rPr>
        <w:t>works</w:t>
      </w:r>
      <w:r w:rsidRPr="003D6CFB">
        <w:rPr>
          <w:rFonts w:ascii="Arial" w:eastAsia="Times New Roman" w:hAnsi="Arial" w:cs="Arial"/>
        </w:rPr>
        <w:t>, resulting in Christians overcoming or being overcome.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Too many people deal with certain problems that arise in the Christian life in a rather loose manner.  When, for example, sin manifests itself in the life of an individual claiming to be a Christian, one of the most common ways that other Christians often deal with the matter is to begin questioning the person’s salvation.</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thought usually centers on the premise that if a person is saved he will follow a certain course of action; and if he doesn’t follow this course of action, his conduct reveals that he was never really saved in the first place.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This type of thinking though is </w:t>
      </w:r>
      <w:r w:rsidRPr="003D6CFB">
        <w:rPr>
          <w:rFonts w:ascii="Arial" w:eastAsia="Times New Roman" w:hAnsi="Arial" w:cs="Arial"/>
          <w:i/>
          <w:iCs/>
        </w:rPr>
        <w:t>completely contrary</w:t>
      </w:r>
      <w:r w:rsidRPr="003D6CFB">
        <w:rPr>
          <w:rFonts w:ascii="Arial" w:eastAsia="Times New Roman" w:hAnsi="Arial" w:cs="Arial"/>
        </w:rPr>
        <w:t xml:space="preserve"> to any Scriptural teaching on salvation by grace through faith.  It is </w:t>
      </w:r>
      <w:r w:rsidRPr="003D6CFB">
        <w:rPr>
          <w:rFonts w:ascii="Arial" w:eastAsia="Times New Roman" w:hAnsi="Arial" w:cs="Arial"/>
          <w:i/>
          <w:iCs/>
        </w:rPr>
        <w:t>a corruption</w:t>
      </w:r>
      <w:r w:rsidRPr="003D6CFB">
        <w:rPr>
          <w:rFonts w:ascii="Arial" w:eastAsia="Times New Roman" w:hAnsi="Arial" w:cs="Arial"/>
        </w:rPr>
        <w:t xml:space="preserve"> of the pure gospel of the grace of God, for works have been introduced into a realm where works cannot exist (</w:t>
      </w:r>
      <w:r w:rsidRPr="003D6CFB">
        <w:rPr>
          <w:rFonts w:ascii="Arial" w:eastAsia="Times New Roman" w:hAnsi="Arial" w:cs="Arial"/>
          <w:i/>
          <w:iCs/>
        </w:rPr>
        <w:t>cf</w:t>
      </w:r>
      <w:r w:rsidRPr="003D6CFB">
        <w:rPr>
          <w:rFonts w:ascii="Arial" w:eastAsia="Times New Roman" w:hAnsi="Arial" w:cs="Arial"/>
        </w:rPr>
        <w:t xml:space="preserve">. </w:t>
      </w:r>
      <w:hyperlink r:id="rId1265" w:history="1">
        <w:r w:rsidRPr="003D6CFB">
          <w:rPr>
            <w:rFonts w:ascii="Arial" w:eastAsia="Times New Roman" w:hAnsi="Arial" w:cs="Arial"/>
            <w:color w:val="0062B5"/>
            <w:u w:val="single"/>
          </w:rPr>
          <w:t>Ephesians 2:8-9</w:t>
        </w:r>
      </w:hyperlink>
      <w:r w:rsidRPr="003D6CFB">
        <w:rPr>
          <w:rFonts w:ascii="Arial" w:eastAsia="Times New Roman" w:hAnsi="Arial" w:cs="Arial"/>
        </w:rPr>
        <w:t xml:space="preserve">; </w:t>
      </w:r>
      <w:hyperlink r:id="rId1266" w:history="1">
        <w:r w:rsidRPr="003D6CFB">
          <w:rPr>
            <w:rFonts w:ascii="Arial" w:eastAsia="Times New Roman" w:hAnsi="Arial" w:cs="Arial"/>
            <w:color w:val="0062B5"/>
            <w:u w:val="single"/>
          </w:rPr>
          <w:t>Romans 11:6</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A person can no more show by his works (any type of actions on his part) that he has been saved than he can perform works to be saved in the first place.  </w:t>
      </w:r>
      <w:r w:rsidRPr="003D6CFB">
        <w:rPr>
          <w:rFonts w:ascii="Arial" w:eastAsia="Times New Roman" w:hAnsi="Arial" w:cs="Arial"/>
          <w:i/>
          <w:iCs/>
        </w:rPr>
        <w:t>Works cannot enter after any fashion</w:t>
      </w:r>
      <w:r w:rsidRPr="003D6CFB">
        <w:rPr>
          <w:rFonts w:ascii="Arial" w:eastAsia="Times New Roman" w:hAnsi="Arial" w:cs="Arial"/>
        </w:rPr>
        <w:t>, either preceding or following the time one is saved.</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A person cannot perform works to be saved.</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A person cannot perform works to stay saved.</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And a person cannot perform works to show that he has been saved.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Salvation is </w:t>
      </w:r>
      <w:r w:rsidRPr="003D6CFB">
        <w:rPr>
          <w:rFonts w:ascii="Arial" w:eastAsia="Times New Roman" w:hAnsi="Arial" w:cs="Arial"/>
          <w:i/>
          <w:iCs/>
        </w:rPr>
        <w:t>by grace through faith</w:t>
      </w:r>
      <w:r w:rsidRPr="003D6CFB">
        <w:rPr>
          <w:rFonts w:ascii="Arial" w:eastAsia="Times New Roman" w:hAnsi="Arial" w:cs="Arial"/>
        </w:rPr>
        <w:t xml:space="preserve"> apart from works, and it must forever so remain.  As in </w:t>
      </w:r>
      <w:hyperlink r:id="rId1267" w:history="1">
        <w:r w:rsidRPr="003D6CFB">
          <w:rPr>
            <w:rFonts w:ascii="Arial" w:eastAsia="Times New Roman" w:hAnsi="Arial" w:cs="Arial"/>
            <w:color w:val="0062B5"/>
            <w:u w:val="single"/>
          </w:rPr>
          <w:t>Jonah 2:9</w:t>
        </w:r>
      </w:hyperlink>
      <w:r w:rsidRPr="003D6CFB">
        <w:rPr>
          <w:rFonts w:ascii="Arial" w:eastAsia="Times New Roman" w:hAnsi="Arial" w:cs="Arial"/>
        </w:rPr>
        <w:t>, “</w:t>
      </w:r>
      <w:r w:rsidRPr="003D6CFB">
        <w:rPr>
          <w:rFonts w:ascii="Arial" w:eastAsia="Times New Roman" w:hAnsi="Arial" w:cs="Arial"/>
          <w:i/>
          <w:iCs/>
        </w:rPr>
        <w:t>Salvation is of the Lord</w:t>
      </w:r>
      <w:r w:rsidRPr="003D6CFB">
        <w:rPr>
          <w:rFonts w:ascii="Arial" w:eastAsia="Times New Roman" w:hAnsi="Arial" w:cs="Arial"/>
        </w:rPr>
        <w:t>” (</w:t>
      </w:r>
      <w:r w:rsidRPr="003D6CFB">
        <w:rPr>
          <w:rFonts w:ascii="Arial" w:eastAsia="Times New Roman" w:hAnsi="Arial" w:cs="Arial"/>
          <w:i/>
          <w:iCs/>
        </w:rPr>
        <w:t>cf</w:t>
      </w:r>
      <w:r w:rsidRPr="003D6CFB">
        <w:rPr>
          <w:rFonts w:ascii="Arial" w:eastAsia="Times New Roman" w:hAnsi="Arial" w:cs="Arial"/>
        </w:rPr>
        <w:t xml:space="preserve">. </w:t>
      </w:r>
      <w:hyperlink r:id="rId1268" w:history="1">
        <w:r w:rsidRPr="003D6CFB">
          <w:rPr>
            <w:rFonts w:ascii="Arial" w:eastAsia="Times New Roman" w:hAnsi="Arial" w:cs="Arial"/>
            <w:color w:val="0062B5"/>
            <w:u w:val="single"/>
          </w:rPr>
          <w:t>Ephesians 2:8-9</w:t>
        </w:r>
      </w:hyperlink>
      <w:r w:rsidRPr="003D6CFB">
        <w:rPr>
          <w:rFonts w:ascii="Arial" w:eastAsia="Times New Roman" w:hAnsi="Arial" w:cs="Arial"/>
        </w:rPr>
        <w:t xml:space="preserve">; </w:t>
      </w:r>
      <w:hyperlink r:id="rId1269" w:history="1">
        <w:r w:rsidRPr="003D6CFB">
          <w:rPr>
            <w:rFonts w:ascii="Arial" w:eastAsia="Times New Roman" w:hAnsi="Arial" w:cs="Arial"/>
            <w:color w:val="0062B5"/>
            <w:u w:val="single"/>
          </w:rPr>
          <w:t>Titus 3:5</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church in Laodicea is described as “</w:t>
      </w:r>
      <w:r w:rsidRPr="003D6CFB">
        <w:rPr>
          <w:rFonts w:ascii="Arial" w:eastAsia="Times New Roman" w:hAnsi="Arial" w:cs="Arial"/>
          <w:i/>
          <w:iCs/>
        </w:rPr>
        <w:t>wretched, and miserable, and poor, and blind, and naked</w:t>
      </w:r>
      <w:r w:rsidRPr="003D6CFB">
        <w:rPr>
          <w:rFonts w:ascii="Arial" w:eastAsia="Times New Roman" w:hAnsi="Arial" w:cs="Arial"/>
        </w:rPr>
        <w:t>.”  This description applies to a group of “lukewarm” Christians, “rich” in the things of the world that Christ is about to “</w:t>
      </w:r>
      <w:r w:rsidRPr="003D6CFB">
        <w:rPr>
          <w:rFonts w:ascii="Arial" w:eastAsia="Times New Roman" w:hAnsi="Arial" w:cs="Arial"/>
          <w:i/>
          <w:iCs/>
        </w:rPr>
        <w:t>vomit</w:t>
      </w:r>
      <w:r w:rsidRPr="003D6CFB">
        <w:rPr>
          <w:rFonts w:ascii="Arial" w:eastAsia="Times New Roman" w:hAnsi="Arial" w:cs="Arial"/>
        </w:rPr>
        <w:t>” out of His “</w:t>
      </w:r>
      <w:r w:rsidRPr="003D6CFB">
        <w:rPr>
          <w:rFonts w:ascii="Arial" w:eastAsia="Times New Roman" w:hAnsi="Arial" w:cs="Arial"/>
          <w:i/>
          <w:iCs/>
        </w:rPr>
        <w:t>mouth</w:t>
      </w:r>
      <w:r w:rsidRPr="003D6CFB">
        <w:rPr>
          <w:rFonts w:ascii="Arial" w:eastAsia="Times New Roman" w:hAnsi="Arial" w:cs="Arial"/>
        </w:rPr>
        <w:t>” (</w:t>
      </w:r>
      <w:hyperlink r:id="rId1270" w:history="1">
        <w:r w:rsidRPr="003D6CFB">
          <w:rPr>
            <w:rFonts w:ascii="Arial" w:eastAsia="Times New Roman" w:hAnsi="Arial" w:cs="Arial"/>
            <w:color w:val="0062B5"/>
            <w:u w:val="single"/>
          </w:rPr>
          <w:t>Revelation 3:15-17</w:t>
        </w:r>
      </w:hyperlink>
      <w:r w:rsidRPr="003D6CFB">
        <w:rPr>
          <w:rFonts w:ascii="Arial" w:eastAsia="Times New Roman" w:hAnsi="Arial" w:cs="Arial"/>
        </w:rPr>
        <w:t>).  The scene within that portion of Christendom depicted by the church in Laodicea, in this respect, is one portrayed as producing sickness to the very stomach.</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These Christians had been called into existence with the things of the coming age in view; but they, instead, prostituted their high calling through their intimate association with the things of this present age, the present world system under Satan.  And it is the One who made this calling possible, by and through His sacrifice on Calvary, who is associated with sickness in the respect that it is set forth in this passage.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Being vomited out of the stomach has no reference to eternal verities, for such are not in view.  The message is to those who already possess eternal life, and it is </w:t>
      </w:r>
      <w:r w:rsidRPr="003D6CFB">
        <w:rPr>
          <w:rFonts w:ascii="Arial" w:eastAsia="Times New Roman" w:hAnsi="Arial" w:cs="Arial"/>
          <w:i/>
          <w:iCs/>
        </w:rPr>
        <w:t>life for the coming age alone</w:t>
      </w:r>
      <w:r w:rsidRPr="003D6CFB">
        <w:rPr>
          <w:rFonts w:ascii="Arial" w:eastAsia="Times New Roman" w:hAnsi="Arial" w:cs="Arial"/>
        </w:rPr>
        <w:t xml:space="preserve"> that is in view.  </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scene in these verses anticipates the judgment seat of Christ, with Christians standing </w:t>
      </w:r>
      <w:r w:rsidRPr="003D6CFB">
        <w:rPr>
          <w:rFonts w:ascii="Arial" w:eastAsia="Times New Roman" w:hAnsi="Arial" w:cs="Arial"/>
          <w:i/>
          <w:iCs/>
        </w:rPr>
        <w:t xml:space="preserve">naked </w:t>
      </w:r>
      <w:r w:rsidRPr="003D6CFB">
        <w:rPr>
          <w:rFonts w:ascii="Arial" w:eastAsia="Times New Roman" w:hAnsi="Arial" w:cs="Arial"/>
        </w:rPr>
        <w:t xml:space="preserve">and </w:t>
      </w:r>
      <w:r w:rsidRPr="003D6CFB">
        <w:rPr>
          <w:rFonts w:ascii="Arial" w:eastAsia="Times New Roman" w:hAnsi="Arial" w:cs="Arial"/>
          <w:i/>
          <w:iCs/>
        </w:rPr>
        <w:t xml:space="preserve">ashamed </w:t>
      </w:r>
      <w:r w:rsidRPr="003D6CFB">
        <w:rPr>
          <w:rFonts w:ascii="Arial" w:eastAsia="Times New Roman" w:hAnsi="Arial" w:cs="Arial"/>
        </w:rPr>
        <w:t>in the presence of Christ (</w:t>
      </w:r>
      <w:hyperlink r:id="rId1271" w:history="1">
        <w:r w:rsidRPr="003D6CFB">
          <w:rPr>
            <w:rFonts w:ascii="Arial" w:eastAsia="Times New Roman" w:hAnsi="Arial" w:cs="Arial"/>
            <w:color w:val="0062B5"/>
            <w:u w:val="single"/>
          </w:rPr>
          <w:t>Revelation 3:18</w:t>
        </w:r>
      </w:hyperlink>
      <w:r w:rsidRPr="003D6CFB">
        <w:rPr>
          <w:rFonts w:ascii="Arial" w:eastAsia="Times New Roman" w:hAnsi="Arial" w:cs="Arial"/>
        </w:rPr>
        <w:t>).  Such Christians will be rejected for positions with Christ on the throne, with the attitude that Christ exhibits toward their revealed works expressed in very vivid language.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However, there is another side to the picture presented in these verses.  Despite the attitude of such Christians as set forth in the message to the church in Laodicea, Christ still extends an invitation for them to “repent.”  They have forsaken Him, but He has not forsaken them.</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Christ still holds out before them proffered crowns, necessary for positions on the throne with Him in the coming day.  It is not too late for them to buy “</w:t>
      </w:r>
      <w:r w:rsidRPr="003D6CFB">
        <w:rPr>
          <w:rFonts w:ascii="Arial" w:eastAsia="Times New Roman" w:hAnsi="Arial" w:cs="Arial"/>
          <w:i/>
          <w:iCs/>
        </w:rPr>
        <w:t>gold tried in the fire</w:t>
      </w:r>
      <w:r w:rsidRPr="003D6CFB">
        <w:rPr>
          <w:rFonts w:ascii="Arial" w:eastAsia="Times New Roman" w:hAnsi="Arial" w:cs="Arial"/>
        </w:rPr>
        <w:t>” (that they might be rich), clothe themselves in “</w:t>
      </w:r>
      <w:r w:rsidRPr="003D6CFB">
        <w:rPr>
          <w:rFonts w:ascii="Arial" w:eastAsia="Times New Roman" w:hAnsi="Arial" w:cs="Arial"/>
          <w:i/>
          <w:iCs/>
        </w:rPr>
        <w:t>white garments</w:t>
      </w:r>
      <w:r w:rsidRPr="003D6CFB">
        <w:rPr>
          <w:rFonts w:ascii="Arial" w:eastAsia="Times New Roman" w:hAnsi="Arial" w:cs="Arial"/>
        </w:rPr>
        <w:t>” (that the shame of their nakedness might not be manifested), and anoint their “</w:t>
      </w:r>
      <w:r w:rsidRPr="003D6CFB">
        <w:rPr>
          <w:rFonts w:ascii="Arial" w:eastAsia="Times New Roman" w:hAnsi="Arial" w:cs="Arial"/>
          <w:i/>
          <w:iCs/>
        </w:rPr>
        <w:t>eyes with eye salve</w:t>
      </w:r>
      <w:r w:rsidRPr="003D6CFB">
        <w:rPr>
          <w:rFonts w:ascii="Arial" w:eastAsia="Times New Roman" w:hAnsi="Arial" w:cs="Arial"/>
        </w:rPr>
        <w:t>” (that they might see).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Christ stands at the door of the lukewarm Church of today and knocks, as He stood at the door of the Laodicean church in Revelation chapter three after the same fashion; and the invitation is to the individual Christian within the Church — whether in the Laodicean church then, or the Laodicean Church of today — is the same:</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 xml:space="preserve">. . </w:t>
      </w:r>
      <w:r w:rsidRPr="003D6CFB">
        <w:rPr>
          <w:rFonts w:ascii="Arial" w:eastAsia="Times New Roman" w:hAnsi="Arial" w:cs="Arial"/>
          <w:i/>
          <w:iCs/>
        </w:rPr>
        <w:t>. if anyone hears my voice and opens the door, I will come in to him</w:t>
      </w:r>
      <w:r w:rsidRPr="003D6CFB">
        <w:rPr>
          <w:rFonts w:ascii="Arial" w:eastAsia="Times New Roman" w:hAnsi="Arial" w:cs="Arial"/>
        </w:rPr>
        <w:t xml:space="preserve"> [not come into that individual, but come inside the Church to that individual], </w:t>
      </w:r>
      <w:r w:rsidRPr="003D6CFB">
        <w:rPr>
          <w:rFonts w:ascii="Arial" w:eastAsia="Times New Roman" w:hAnsi="Arial" w:cs="Arial"/>
          <w:i/>
          <w:iCs/>
        </w:rPr>
        <w:t>and will dine with him, and he with Me</w:t>
      </w:r>
      <w:r w:rsidRPr="003D6CFB">
        <w:rPr>
          <w:rFonts w:ascii="Arial" w:eastAsia="Times New Roman" w:hAnsi="Arial" w:cs="Arial"/>
        </w:rPr>
        <w:t>. (</w:t>
      </w:r>
      <w:hyperlink r:id="rId1272" w:history="1">
        <w:r w:rsidRPr="003D6CFB">
          <w:rPr>
            <w:rFonts w:ascii="Arial" w:eastAsia="Times New Roman" w:hAnsi="Arial" w:cs="Arial"/>
            <w:color w:val="0062B5"/>
            <w:u w:val="single"/>
          </w:rPr>
          <w:t>Revelation 3:20b</w:t>
        </w:r>
      </w:hyperlink>
      <w:r w:rsidRPr="003D6CFB">
        <w:rPr>
          <w:rFonts w:ascii="Arial" w:eastAsia="Times New Roman" w:hAnsi="Arial" w:cs="Arial"/>
        </w:rPr>
        <w:t xml:space="preserve">; </w:t>
      </w:r>
      <w:r w:rsidRPr="003D6CFB">
        <w:rPr>
          <w:rFonts w:ascii="Arial" w:eastAsia="Times New Roman" w:hAnsi="Arial" w:cs="Arial"/>
          <w:i/>
          <w:iCs/>
        </w:rPr>
        <w:t>cf</w:t>
      </w:r>
      <w:r w:rsidRPr="003D6CFB">
        <w:rPr>
          <w:rFonts w:ascii="Arial" w:eastAsia="Times New Roman" w:hAnsi="Arial" w:cs="Arial"/>
        </w:rPr>
        <w:t xml:space="preserve">. </w:t>
      </w:r>
      <w:hyperlink r:id="rId1273" w:history="1">
        <w:r w:rsidRPr="003D6CFB">
          <w:rPr>
            <w:rFonts w:ascii="Arial" w:eastAsia="Times New Roman" w:hAnsi="Arial" w:cs="Arial"/>
            <w:color w:val="0062B5"/>
            <w:u w:val="single"/>
          </w:rPr>
          <w:t>Revelation 3:18-19</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End, Goal</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present dispensation will one day end, be brought to a close; and Scripture presents the Church at the termination of this dispensation in a dual fashion.  The messages to the churches in Philadelphia and Laodicea present these two facets within Christendom, forming God’s own commentary concerning the concluding period of Church history, with the church in Laodicea becoming more and more prominent as the age nears its completion.  </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There will always be faithful Christians, extending right on up to the time of the rapture.  God will always have a faithful remnant (</w:t>
      </w:r>
      <w:r w:rsidRPr="003D6CFB">
        <w:rPr>
          <w:rFonts w:ascii="Arial" w:eastAsia="Times New Roman" w:hAnsi="Arial" w:cs="Arial"/>
          <w:i/>
          <w:iCs/>
        </w:rPr>
        <w:t>cf</w:t>
      </w:r>
      <w:r w:rsidRPr="003D6CFB">
        <w:rPr>
          <w:rFonts w:ascii="Arial" w:eastAsia="Times New Roman" w:hAnsi="Arial" w:cs="Arial"/>
        </w:rPr>
        <w:t xml:space="preserve">. </w:t>
      </w:r>
      <w:hyperlink r:id="rId1274" w:history="1">
        <w:r w:rsidRPr="003D6CFB">
          <w:rPr>
            <w:rFonts w:ascii="Arial" w:eastAsia="Times New Roman" w:hAnsi="Arial" w:cs="Arial"/>
            <w:color w:val="0062B5"/>
            <w:u w:val="single"/>
          </w:rPr>
          <w:t>1 Kings 19:14</w:t>
        </w:r>
      </w:hyperlink>
      <w:r w:rsidRPr="003D6CFB">
        <w:rPr>
          <w:rFonts w:ascii="Arial" w:eastAsia="Times New Roman" w:hAnsi="Arial" w:cs="Arial"/>
        </w:rPr>
        <w:t xml:space="preserve">, </w:t>
      </w:r>
      <w:hyperlink r:id="rId1275" w:history="1">
        <w:r w:rsidRPr="003D6CFB">
          <w:rPr>
            <w:rFonts w:ascii="Arial" w:eastAsia="Times New Roman" w:hAnsi="Arial" w:cs="Arial"/>
            <w:color w:val="0062B5"/>
            <w:u w:val="single"/>
          </w:rPr>
          <w:t>18</w:t>
        </w:r>
      </w:hyperlink>
      <w:r w:rsidRPr="003D6CFB">
        <w:rPr>
          <w:rFonts w:ascii="Arial" w:eastAsia="Times New Roman" w:hAnsi="Arial" w:cs="Arial"/>
        </w:rPr>
        <w:t xml:space="preserve">; </w:t>
      </w:r>
      <w:hyperlink r:id="rId1276" w:history="1">
        <w:r w:rsidRPr="003D6CFB">
          <w:rPr>
            <w:rFonts w:ascii="Arial" w:eastAsia="Times New Roman" w:hAnsi="Arial" w:cs="Arial"/>
            <w:color w:val="0062B5"/>
            <w:u w:val="single"/>
          </w:rPr>
          <w:t>Revelation 11:3ff</w:t>
        </w:r>
      </w:hyperlink>
      <w:r w:rsidRPr="003D6CFB">
        <w:rPr>
          <w:rFonts w:ascii="Arial" w:eastAsia="Times New Roman" w:hAnsi="Arial" w:cs="Arial"/>
        </w:rPr>
        <w:t xml:space="preserve">), a witness on earth, seen by the presence of the church in Philadelphia.  But Christendom, by large — the Church as a whole, foreshadowed by the church in Laodicea — by and through an unholy alliance with the world, will, for all practical purposes, </w:t>
      </w:r>
      <w:r w:rsidRPr="003D6CFB">
        <w:rPr>
          <w:rFonts w:ascii="Arial" w:eastAsia="Times New Roman" w:hAnsi="Arial" w:cs="Arial"/>
          <w:i/>
          <w:iCs/>
        </w:rPr>
        <w:t>stand alone</w:t>
      </w:r>
      <w:r w:rsidRPr="003D6CFB">
        <w:rPr>
          <w:rFonts w:ascii="Arial" w:eastAsia="Times New Roman" w:hAnsi="Arial" w:cs="Arial"/>
        </w:rPr>
        <w:t xml:space="preserve"> as the Church in the world at the end of the dispensation.</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1)  Beginning and Working of the Matter in History</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As seen in previous chapters dealing with the seven churches in Asia during John’s day, there is an event in Church history that precipitated conditions as they exist today, almost two millennia later; and that event was t</w:t>
      </w:r>
      <w:r w:rsidRPr="003D6CFB">
        <w:rPr>
          <w:rFonts w:ascii="Arial" w:eastAsia="Times New Roman" w:hAnsi="Arial" w:cs="Arial"/>
          <w:i/>
          <w:iCs/>
        </w:rPr>
        <w:t xml:space="preserve">he placing of leaven in the three measures of meal by the woman in </w:t>
      </w:r>
      <w:hyperlink r:id="rId1277" w:history="1">
        <w:r w:rsidRPr="003D6CFB">
          <w:rPr>
            <w:rFonts w:ascii="Arial" w:eastAsia="Times New Roman" w:hAnsi="Arial" w:cs="Arial"/>
            <w:i/>
            <w:iCs/>
            <w:color w:val="0062B5"/>
            <w:u w:val="single"/>
          </w:rPr>
          <w:t>Matthew13:33</w:t>
        </w:r>
      </w:hyperlink>
      <w:r w:rsidRPr="003D6CFB">
        <w:rPr>
          <w:rFonts w:ascii="Arial" w:eastAsia="Times New Roman" w:hAnsi="Arial" w:cs="Arial"/>
          <w:i/>
          <w:iCs/>
        </w:rPr>
        <w:t>.</w:t>
      </w:r>
      <w:r w:rsidRPr="003D6CFB">
        <w:rPr>
          <w:rFonts w:ascii="Arial" w:eastAsia="Times New Roman" w:hAnsi="Arial" w:cs="Arial"/>
        </w:rPr>
        <w:t xml:space="preserve">  Once this act had been accomplished, which appears to have occurred very early in the history of the Church, the end of the matter was set.  The leaven would work in the meal “</w:t>
      </w:r>
      <w:r w:rsidRPr="003D6CFB">
        <w:rPr>
          <w:rFonts w:ascii="Arial" w:eastAsia="Times New Roman" w:hAnsi="Arial" w:cs="Arial"/>
          <w:i/>
          <w:iCs/>
        </w:rPr>
        <w:t>until the whole was leavened</w:t>
      </w:r>
      <w:r w:rsidRPr="003D6CFB">
        <w:rPr>
          <w:rFonts w:ascii="Arial" w:eastAsia="Times New Roman" w:hAnsi="Arial" w:cs="Arial"/>
        </w:rPr>
        <w:t>,” and such would ultimately result in conditions existing in the Church at the conclusion of the dispensation that would parallel those existing in the first century church in Laodicea.</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“Leaven” in Scripture has to do with that which is </w:t>
      </w:r>
      <w:r w:rsidRPr="003D6CFB">
        <w:rPr>
          <w:rFonts w:ascii="Arial" w:eastAsia="Times New Roman" w:hAnsi="Arial" w:cs="Arial"/>
          <w:i/>
          <w:iCs/>
        </w:rPr>
        <w:t>evil, vile, corrupt</w:t>
      </w:r>
      <w:r w:rsidRPr="003D6CFB">
        <w:rPr>
          <w:rFonts w:ascii="Arial" w:eastAsia="Times New Roman" w:hAnsi="Arial" w:cs="Arial"/>
        </w:rPr>
        <w:t>: the Israelites, immediately following the Passover, were told to “</w:t>
      </w:r>
      <w:r w:rsidRPr="003D6CFB">
        <w:rPr>
          <w:rFonts w:ascii="Arial" w:eastAsia="Times New Roman" w:hAnsi="Arial" w:cs="Arial"/>
          <w:i/>
          <w:iCs/>
        </w:rPr>
        <w:t>put away leaven</w:t>
      </w:r>
      <w:r w:rsidRPr="003D6CFB">
        <w:rPr>
          <w:rFonts w:ascii="Arial" w:eastAsia="Times New Roman" w:hAnsi="Arial" w:cs="Arial"/>
        </w:rPr>
        <w:t>” out of their houses (</w:t>
      </w:r>
      <w:hyperlink r:id="rId1278" w:history="1">
        <w:r w:rsidRPr="003D6CFB">
          <w:rPr>
            <w:rFonts w:ascii="Arial" w:eastAsia="Times New Roman" w:hAnsi="Arial" w:cs="Arial"/>
            <w:color w:val="0062B5"/>
            <w:u w:val="single"/>
          </w:rPr>
          <w:t>Exodus 12:14-20</w:t>
        </w:r>
      </w:hyperlink>
      <w:r w:rsidRPr="003D6CFB">
        <w:rPr>
          <w:rFonts w:ascii="Arial" w:eastAsia="Times New Roman" w:hAnsi="Arial" w:cs="Arial"/>
        </w:rPr>
        <w:t>); Jesus told His disciples to “</w:t>
      </w:r>
      <w:r w:rsidRPr="003D6CFB">
        <w:rPr>
          <w:rFonts w:ascii="Arial" w:eastAsia="Times New Roman" w:hAnsi="Arial" w:cs="Arial"/>
          <w:i/>
          <w:iCs/>
        </w:rPr>
        <w:t>beware of the leaven of the Pharisees and of the Sadducees</w:t>
      </w:r>
      <w:r w:rsidRPr="003D6CFB">
        <w:rPr>
          <w:rFonts w:ascii="Arial" w:eastAsia="Times New Roman" w:hAnsi="Arial" w:cs="Arial"/>
        </w:rPr>
        <w:t>” (</w:t>
      </w:r>
      <w:hyperlink r:id="rId1279" w:history="1">
        <w:r w:rsidRPr="003D6CFB">
          <w:rPr>
            <w:rFonts w:ascii="Arial" w:eastAsia="Times New Roman" w:hAnsi="Arial" w:cs="Arial"/>
            <w:color w:val="0062B5"/>
            <w:u w:val="single"/>
          </w:rPr>
          <w:t>Matthew 16:6</w:t>
        </w:r>
      </w:hyperlink>
      <w:r w:rsidRPr="003D6CFB">
        <w:rPr>
          <w:rFonts w:ascii="Arial" w:eastAsia="Times New Roman" w:hAnsi="Arial" w:cs="Arial"/>
        </w:rPr>
        <w:t>); and Christians are told, “</w:t>
      </w:r>
      <w:r w:rsidRPr="003D6CFB">
        <w:rPr>
          <w:rFonts w:ascii="Arial" w:eastAsia="Times New Roman" w:hAnsi="Arial" w:cs="Arial"/>
          <w:i/>
          <w:iCs/>
        </w:rPr>
        <w:t>Purge out therefore the old leaven</w:t>
      </w:r>
      <w:r w:rsidRPr="003D6CFB">
        <w:rPr>
          <w:rFonts w:ascii="Arial" w:eastAsia="Times New Roman" w:hAnsi="Arial" w:cs="Arial"/>
        </w:rPr>
        <w:t>” (</w:t>
      </w:r>
      <w:hyperlink r:id="rId1280" w:history="1">
        <w:r w:rsidRPr="003D6CFB">
          <w:rPr>
            <w:rFonts w:ascii="Arial" w:eastAsia="Times New Roman" w:hAnsi="Arial" w:cs="Arial"/>
            <w:color w:val="0062B5"/>
            <w:u w:val="single"/>
          </w:rPr>
          <w:t>1 Corinthians 5:7</w:t>
        </w:r>
      </w:hyperlink>
      <w:r w:rsidRPr="003D6CFB">
        <w:rPr>
          <w:rFonts w:ascii="Arial" w:eastAsia="Times New Roman" w:hAnsi="Arial" w:cs="Arial"/>
        </w:rPr>
        <w:t>), with an allusion made in the following verse (</w:t>
      </w:r>
      <w:hyperlink r:id="rId1281" w:history="1">
        <w:r w:rsidRPr="003D6CFB">
          <w:rPr>
            <w:rFonts w:ascii="Arial" w:eastAsia="Times New Roman" w:hAnsi="Arial" w:cs="Arial"/>
            <w:color w:val="0062B5"/>
            <w:u w:val="single"/>
          </w:rPr>
          <w:t>1 Corinthians 5:8</w:t>
        </w:r>
      </w:hyperlink>
      <w:r w:rsidRPr="003D6CFB">
        <w:rPr>
          <w:rFonts w:ascii="Arial" w:eastAsia="Times New Roman" w:hAnsi="Arial" w:cs="Arial"/>
        </w:rPr>
        <w:t>) to the feast of unleavened bread in Exodus chapter twelve (showing a type-antitype arrangement of the teaching set forth).</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leaven that the woman placed in the three measures of meal in </w:t>
      </w:r>
      <w:hyperlink r:id="rId1282" w:history="1">
        <w:r w:rsidRPr="003D6CFB">
          <w:rPr>
            <w:rFonts w:ascii="Arial" w:eastAsia="Times New Roman" w:hAnsi="Arial" w:cs="Arial"/>
            <w:color w:val="0062B5"/>
            <w:u w:val="single"/>
          </w:rPr>
          <w:t>Matthew 13:33</w:t>
        </w:r>
      </w:hyperlink>
      <w:r w:rsidRPr="003D6CFB">
        <w:rPr>
          <w:rFonts w:ascii="Arial" w:eastAsia="Times New Roman" w:hAnsi="Arial" w:cs="Arial"/>
        </w:rPr>
        <w:t xml:space="preserve"> was destined to ultimately corrupt the entire mass.  And this is exactly the climactic time we are nearing (or possibly already at) in Church history today.  The </w:t>
      </w:r>
      <w:r w:rsidRPr="003D6CFB">
        <w:rPr>
          <w:rFonts w:ascii="Arial" w:eastAsia="Times New Roman" w:hAnsi="Arial" w:cs="Arial"/>
          <w:i/>
          <w:iCs/>
        </w:rPr>
        <w:t xml:space="preserve">whole </w:t>
      </w:r>
      <w:r w:rsidRPr="003D6CFB">
        <w:rPr>
          <w:rFonts w:ascii="Arial" w:eastAsia="Times New Roman" w:hAnsi="Arial" w:cs="Arial"/>
        </w:rPr>
        <w:t xml:space="preserve">is to be permeated by the working of the leaven, and the message to the church in Laodicea shows </w:t>
      </w:r>
      <w:r w:rsidRPr="003D6CFB">
        <w:rPr>
          <w:rFonts w:ascii="Arial" w:eastAsia="Times New Roman" w:hAnsi="Arial" w:cs="Arial"/>
          <w:i/>
          <w:iCs/>
        </w:rPr>
        <w:t>the end result of the matter.</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Leaven actually works best in a place where the temperature is not too hot or too cold, and the lukewarm state of the Laodicean church points to ideal conditions after this fashion.  The leaven, after many centuries of deteriorating work, will be brought into the advanced stages of its action and do its most damaging work within the lukewarm confines of the Laodicean Church near the end of the dispensation.</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working of this leaven will be so complete that the question is asked in </w:t>
      </w:r>
      <w:hyperlink r:id="rId1283" w:history="1">
        <w:r w:rsidRPr="003D6CFB">
          <w:rPr>
            <w:rFonts w:ascii="Arial" w:eastAsia="Times New Roman" w:hAnsi="Arial" w:cs="Arial"/>
            <w:color w:val="0062B5"/>
            <w:u w:val="single"/>
          </w:rPr>
          <w:t>Luke 18:8</w:t>
        </w:r>
      </w:hyperlink>
      <w:r w:rsidRPr="003D6CFB">
        <w:rPr>
          <w:rFonts w:ascii="Arial" w:eastAsia="Times New Roman" w:hAnsi="Arial" w:cs="Arial"/>
        </w:rPr>
        <w:t xml:space="preserve">, “. . . </w:t>
      </w:r>
      <w:r w:rsidRPr="003D6CFB">
        <w:rPr>
          <w:rFonts w:ascii="Arial" w:eastAsia="Times New Roman" w:hAnsi="Arial" w:cs="Arial"/>
          <w:i/>
          <w:iCs/>
        </w:rPr>
        <w:t xml:space="preserve">when the Son of Man comes, will He really find faith </w:t>
      </w:r>
      <w:r w:rsidRPr="003D6CFB">
        <w:rPr>
          <w:rFonts w:ascii="Arial" w:eastAsia="Times New Roman" w:hAnsi="Arial" w:cs="Arial"/>
        </w:rPr>
        <w:t xml:space="preserve">[the faith] </w:t>
      </w:r>
      <w:r w:rsidRPr="003D6CFB">
        <w:rPr>
          <w:rFonts w:ascii="Arial" w:eastAsia="Times New Roman" w:hAnsi="Arial" w:cs="Arial"/>
          <w:i/>
          <w:iCs/>
        </w:rPr>
        <w:t>on the earth?</w:t>
      </w:r>
      <w:r w:rsidRPr="003D6CFB">
        <w:rPr>
          <w:rFonts w:ascii="Arial" w:eastAsia="Times New Roman" w:hAnsi="Arial" w:cs="Arial"/>
        </w:rPr>
        <w:t xml:space="preserve">”  The response to the question, designated by the wording in the Greek text, is </w:t>
      </w:r>
      <w:r w:rsidRPr="003D6CFB">
        <w:rPr>
          <w:rFonts w:ascii="Arial" w:eastAsia="Times New Roman" w:hAnsi="Arial" w:cs="Arial"/>
          <w:i/>
          <w:iCs/>
        </w:rPr>
        <w:t>negative</w:t>
      </w:r>
      <w:r w:rsidRPr="003D6CFB">
        <w:rPr>
          <w:rFonts w:ascii="Arial" w:eastAsia="Times New Roman" w:hAnsi="Arial" w:cs="Arial"/>
        </w:rPr>
        <w:t xml:space="preserve">.  The Son of Man </w:t>
      </w:r>
      <w:r w:rsidRPr="003D6CFB">
        <w:rPr>
          <w:rFonts w:ascii="Arial" w:eastAsia="Times New Roman" w:hAnsi="Arial" w:cs="Arial"/>
          <w:i/>
          <w:iCs/>
        </w:rPr>
        <w:t>will not</w:t>
      </w:r>
      <w:r w:rsidRPr="003D6CFB">
        <w:rPr>
          <w:rFonts w:ascii="Arial" w:eastAsia="Times New Roman" w:hAnsi="Arial" w:cs="Arial"/>
        </w:rPr>
        <w:t xml:space="preserve"> find “the faith” upon the earth when He returns.  Rather, He will find conditions as depicted in </w:t>
      </w:r>
      <w:hyperlink r:id="rId1284" w:history="1">
        <w:r w:rsidRPr="003D6CFB">
          <w:rPr>
            <w:rFonts w:ascii="Arial" w:eastAsia="Times New Roman" w:hAnsi="Arial" w:cs="Arial"/>
            <w:color w:val="0062B5"/>
            <w:u w:val="single"/>
          </w:rPr>
          <w:t>Revelation 3:14ff</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faith” in </w:t>
      </w:r>
      <w:hyperlink r:id="rId1285" w:history="1">
        <w:r w:rsidRPr="003D6CFB">
          <w:rPr>
            <w:rFonts w:ascii="Arial" w:eastAsia="Times New Roman" w:hAnsi="Arial" w:cs="Arial"/>
            <w:color w:val="0062B5"/>
            <w:u w:val="single"/>
          </w:rPr>
          <w:t>Luke 18:8</w:t>
        </w:r>
      </w:hyperlink>
      <w:r w:rsidRPr="003D6CFB">
        <w:rPr>
          <w:rFonts w:ascii="Arial" w:eastAsia="Times New Roman" w:hAnsi="Arial" w:cs="Arial"/>
        </w:rPr>
        <w:t xml:space="preserve"> can only be synonymous with </w:t>
      </w:r>
      <w:r w:rsidRPr="003D6CFB">
        <w:rPr>
          <w:rFonts w:ascii="Arial" w:eastAsia="Times New Roman" w:hAnsi="Arial" w:cs="Arial"/>
          <w:i/>
          <w:iCs/>
        </w:rPr>
        <w:t xml:space="preserve">faith </w:t>
      </w:r>
      <w:r w:rsidRPr="003D6CFB">
        <w:rPr>
          <w:rFonts w:ascii="Arial" w:eastAsia="Times New Roman" w:hAnsi="Arial" w:cs="Arial"/>
        </w:rPr>
        <w:t xml:space="preserve">exhibited by Christians in passages such as </w:t>
      </w:r>
      <w:hyperlink r:id="rId1286" w:history="1">
        <w:r w:rsidRPr="003D6CFB">
          <w:rPr>
            <w:rFonts w:ascii="Arial" w:eastAsia="Times New Roman" w:hAnsi="Arial" w:cs="Arial"/>
            <w:color w:val="0062B5"/>
            <w:u w:val="single"/>
          </w:rPr>
          <w:t>1Timothy 6:12</w:t>
        </w:r>
      </w:hyperlink>
      <w:r w:rsidRPr="003D6CFB">
        <w:rPr>
          <w:rFonts w:ascii="Arial" w:eastAsia="Times New Roman" w:hAnsi="Arial" w:cs="Arial"/>
        </w:rPr>
        <w:t xml:space="preserve"> and </w:t>
      </w:r>
      <w:hyperlink r:id="rId1287" w:history="1">
        <w:r w:rsidRPr="003D6CFB">
          <w:rPr>
            <w:rFonts w:ascii="Arial" w:eastAsia="Times New Roman" w:hAnsi="Arial" w:cs="Arial"/>
            <w:color w:val="0062B5"/>
            <w:u w:val="single"/>
          </w:rPr>
          <w:t>Jude 1:3</w:t>
        </w:r>
      </w:hyperlink>
      <w:r w:rsidRPr="003D6CFB">
        <w:rPr>
          <w:rFonts w:ascii="Arial" w:eastAsia="Times New Roman" w:hAnsi="Arial" w:cs="Arial"/>
        </w:rPr>
        <w:t xml:space="preserve">.  It is a faith in connection with </w:t>
      </w:r>
      <w:r w:rsidRPr="003D6CFB">
        <w:rPr>
          <w:rFonts w:ascii="Arial" w:eastAsia="Times New Roman" w:hAnsi="Arial" w:cs="Arial"/>
          <w:i/>
          <w:iCs/>
        </w:rPr>
        <w:t>laying hold on eternal life</w:t>
      </w:r>
      <w:r w:rsidRPr="003D6CFB">
        <w:rPr>
          <w:rFonts w:ascii="Arial" w:eastAsia="Times New Roman" w:hAnsi="Arial" w:cs="Arial"/>
        </w:rPr>
        <w:t xml:space="preserve"> [life for the age] in 1 Timothy and a faith in opposition to </w:t>
      </w:r>
      <w:r w:rsidRPr="003D6CFB">
        <w:rPr>
          <w:rFonts w:ascii="Arial" w:eastAsia="Times New Roman" w:hAnsi="Arial" w:cs="Arial"/>
          <w:i/>
          <w:iCs/>
        </w:rPr>
        <w:t>the great apostasy of the latter days</w:t>
      </w:r>
      <w:r w:rsidRPr="003D6CFB">
        <w:rPr>
          <w:rFonts w:ascii="Arial" w:eastAsia="Times New Roman" w:hAnsi="Arial" w:cs="Arial"/>
        </w:rPr>
        <w:t xml:space="preserve"> in Jude.  This is the faith destroyed by the working of the leaven within the lukewarm confines of the Laodicean church, producing the conditions described as “</w:t>
      </w:r>
      <w:r w:rsidRPr="003D6CFB">
        <w:rPr>
          <w:rFonts w:ascii="Arial" w:eastAsia="Times New Roman" w:hAnsi="Arial" w:cs="Arial"/>
          <w:i/>
          <w:iCs/>
        </w:rPr>
        <w:t>wretched, and miserable, and poor, and blind, and naked</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This is the reason Christendom exists as it is seen today.  The corruption brought about by the leaven, destroying “the faith,” has produced a condition in which the return of Christ is either not taught at all or it is invariably taught in such a way that things surrounding “the faith” are not dealt with.</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(Christendom today, from a humanistic standpoint, can be seen in all types of stages, covering a wide panorama of differences.</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For example, there are churches that are either exclusively homosexual or churches openly accepting homosexuals into their fellowship, both seeing homosexuality as simply an alternate lifestyle [in line with the world’s view];  then there are very liberal churches that bear little resemblance to that which Scripture teaches;  there are more orthodox-type churches that are seemingly teaching correct biblical doctrine in a number of areas;  there are churches that pride themselves on their fundamentalism, etc.</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 xml:space="preserve">But there is one thing that, with rare exception, all of them have in common, revealing their true identity — as being </w:t>
      </w:r>
      <w:r w:rsidRPr="003D6CFB">
        <w:rPr>
          <w:rFonts w:ascii="Arial" w:eastAsia="Times New Roman" w:hAnsi="Arial" w:cs="Arial"/>
          <w:i/>
          <w:iCs/>
        </w:rPr>
        <w:t>Laodicean</w:t>
      </w:r>
      <w:r w:rsidRPr="003D6CFB">
        <w:rPr>
          <w:rFonts w:ascii="Arial" w:eastAsia="Times New Roman" w:hAnsi="Arial" w:cs="Arial"/>
        </w:rPr>
        <w:t xml:space="preserve">, not </w:t>
      </w:r>
      <w:r w:rsidRPr="003D6CFB">
        <w:rPr>
          <w:rFonts w:ascii="Arial" w:eastAsia="Times New Roman" w:hAnsi="Arial" w:cs="Arial"/>
          <w:i/>
          <w:iCs/>
        </w:rPr>
        <w:t>Philadelphian</w:t>
      </w:r>
      <w:r w:rsidRPr="003D6CFB">
        <w:rPr>
          <w:rFonts w:ascii="Arial" w:eastAsia="Times New Roman" w:hAnsi="Arial" w:cs="Arial"/>
        </w:rPr>
        <w:t xml:space="preserve">.  None of them, with rare exception, </w:t>
      </w:r>
      <w:r w:rsidRPr="003D6CFB">
        <w:rPr>
          <w:rFonts w:ascii="Arial" w:eastAsia="Times New Roman" w:hAnsi="Arial" w:cs="Arial"/>
          <w:i/>
          <w:iCs/>
        </w:rPr>
        <w:t>either know anything about or will have anything to do with the Word of the Kingdom, the central message of Scripture that the leaven has been centering its attack on for two millennia</w:t>
      </w:r>
      <w:r w:rsidRPr="003D6CFB">
        <w:rPr>
          <w:rFonts w:ascii="Arial" w:eastAsia="Times New Roman" w:hAnsi="Arial" w:cs="Arial"/>
        </w:rPr>
        <w:t xml:space="preserve">.  In fact, many of the churches that pride themselves on their fundamentalism, unlike many of the more liberal churches that are out of the mainstream of things in this respect, will often go out of their way </w:t>
      </w:r>
      <w:r w:rsidRPr="003D6CFB">
        <w:rPr>
          <w:rFonts w:ascii="Arial" w:eastAsia="Times New Roman" w:hAnsi="Arial" w:cs="Arial"/>
          <w:i/>
          <w:iCs/>
        </w:rPr>
        <w:t>to fight teachings surrounding the Word of the Kingdom</w:t>
      </w:r>
      <w:r w:rsidRPr="003D6CFB">
        <w:rPr>
          <w:rFonts w:ascii="Arial" w:eastAsia="Times New Roman" w:hAnsi="Arial" w:cs="Arial"/>
        </w:rPr>
        <w:t>.</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And, because of the working of the leaven over two millennia of time, the preceding is perfectly understandable.  The leaven knows no boundaries within Christendom, only one object — destroy any and all teaching surrounding the Word of the Kingdom.</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 xml:space="preserve">True fundamentalism in Christianity would necessitate an adherence to the fundamentals of the Christian faith, which, of necessity, would have to center around the Word of the Kingdom.  This is the way it was in Ephesus [the first of the seven churches in </w:t>
      </w:r>
      <w:hyperlink r:id="rId1288" w:history="1">
        <w:r w:rsidRPr="003D6CFB">
          <w:rPr>
            <w:rFonts w:ascii="Arial" w:eastAsia="Times New Roman" w:hAnsi="Arial" w:cs="Arial"/>
            <w:color w:val="0062B5"/>
            <w:u w:val="single"/>
          </w:rPr>
          <w:t>Revelation 2</w:t>
        </w:r>
      </w:hyperlink>
      <w:r w:rsidRPr="003D6CFB">
        <w:rPr>
          <w:rFonts w:ascii="Arial" w:eastAsia="Times New Roman" w:hAnsi="Arial" w:cs="Arial"/>
        </w:rPr>
        <w:t xml:space="preserve">; </w:t>
      </w:r>
      <w:hyperlink r:id="rId1289" w:history="1">
        <w:r w:rsidRPr="003D6CFB">
          <w:rPr>
            <w:rFonts w:ascii="Arial" w:eastAsia="Times New Roman" w:hAnsi="Arial" w:cs="Arial"/>
            <w:color w:val="0062B5"/>
            <w:u w:val="single"/>
          </w:rPr>
          <w:t>3</w:t>
        </w:r>
      </w:hyperlink>
      <w:r w:rsidRPr="003D6CFB">
        <w:rPr>
          <w:rFonts w:ascii="Arial" w:eastAsia="Times New Roman" w:hAnsi="Arial" w:cs="Arial"/>
        </w:rPr>
        <w:t xml:space="preserve">], </w:t>
      </w:r>
      <w:r w:rsidRPr="003D6CFB">
        <w:rPr>
          <w:rFonts w:ascii="Arial" w:eastAsia="Times New Roman" w:hAnsi="Arial" w:cs="Arial"/>
          <w:i/>
          <w:iCs/>
        </w:rPr>
        <w:t>until they left their first love</w:t>
      </w:r>
      <w:r w:rsidRPr="003D6CFB">
        <w:rPr>
          <w:rFonts w:ascii="Arial" w:eastAsia="Times New Roman" w:hAnsi="Arial" w:cs="Arial"/>
        </w:rPr>
        <w:t xml:space="preserve">.  And this is the way it must be in any church today that would look upon itself as </w:t>
      </w:r>
      <w:r w:rsidRPr="003D6CFB">
        <w:rPr>
          <w:rFonts w:ascii="Arial" w:eastAsia="Times New Roman" w:hAnsi="Arial" w:cs="Arial"/>
          <w:i/>
          <w:iCs/>
        </w:rPr>
        <w:t xml:space="preserve">Philadelphian </w:t>
      </w:r>
      <w:r w:rsidRPr="003D6CFB">
        <w:rPr>
          <w:rFonts w:ascii="Arial" w:eastAsia="Times New Roman" w:hAnsi="Arial" w:cs="Arial"/>
        </w:rPr>
        <w:t xml:space="preserve">rather than </w:t>
      </w:r>
      <w:r w:rsidRPr="003D6CFB">
        <w:rPr>
          <w:rFonts w:ascii="Arial" w:eastAsia="Times New Roman" w:hAnsi="Arial" w:cs="Arial"/>
          <w:i/>
          <w:iCs/>
        </w:rPr>
        <w:t xml:space="preserve">Laodicean </w:t>
      </w:r>
      <w:r w:rsidRPr="003D6CFB">
        <w:rPr>
          <w:rFonts w:ascii="Arial" w:eastAsia="Times New Roman" w:hAnsi="Arial" w:cs="Arial"/>
        </w:rPr>
        <w:t xml:space="preserve">— which would be an adherence to or a return to that which is taught and believed in Ephesus, to true fundamentalism, </w:t>
      </w:r>
      <w:r w:rsidRPr="003D6CFB">
        <w:rPr>
          <w:rFonts w:ascii="Arial" w:eastAsia="Times New Roman" w:hAnsi="Arial" w:cs="Arial"/>
          <w:i/>
          <w:iCs/>
        </w:rPr>
        <w:t>before the Church left its first love.</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 xml:space="preserve">Between these two points, </w:t>
      </w:r>
      <w:r w:rsidRPr="003D6CFB">
        <w:rPr>
          <w:rFonts w:ascii="Arial" w:eastAsia="Times New Roman" w:hAnsi="Arial" w:cs="Arial"/>
          <w:i/>
          <w:iCs/>
        </w:rPr>
        <w:t>there is no middle ground.</w:t>
      </w:r>
      <w:r w:rsidRPr="003D6CFB">
        <w:rPr>
          <w:rFonts w:ascii="Arial" w:eastAsia="Times New Roman" w:hAnsi="Arial" w:cs="Arial"/>
        </w:rPr>
        <w:t xml:space="preserve">  </w:t>
      </w:r>
      <w:r w:rsidRPr="003D6CFB">
        <w:rPr>
          <w:rFonts w:ascii="Arial" w:eastAsia="Times New Roman" w:hAnsi="Arial" w:cs="Arial"/>
          <w:i/>
          <w:iCs/>
        </w:rPr>
        <w:t>A person, or a complete church, is either for Christ or against Christ</w:t>
      </w:r>
      <w:r w:rsidRPr="003D6CFB">
        <w:rPr>
          <w:rFonts w:ascii="Arial" w:eastAsia="Times New Roman" w:hAnsi="Arial" w:cs="Arial"/>
        </w:rPr>
        <w:t xml:space="preserve"> [</w:t>
      </w:r>
      <w:hyperlink r:id="rId1290" w:history="1">
        <w:r w:rsidRPr="003D6CFB">
          <w:rPr>
            <w:rFonts w:ascii="Arial" w:eastAsia="Times New Roman" w:hAnsi="Arial" w:cs="Arial"/>
            <w:color w:val="0062B5"/>
            <w:u w:val="single"/>
          </w:rPr>
          <w:t>Matthew 12:30</w:t>
        </w:r>
      </w:hyperlink>
      <w:r w:rsidRPr="003D6CFB">
        <w:rPr>
          <w:rFonts w:ascii="Arial" w:eastAsia="Times New Roman" w:hAnsi="Arial" w:cs="Arial"/>
        </w:rPr>
        <w:t xml:space="preserve">; </w:t>
      </w:r>
      <w:hyperlink r:id="rId1291" w:history="1">
        <w:r w:rsidRPr="003D6CFB">
          <w:rPr>
            <w:rFonts w:ascii="Arial" w:eastAsia="Times New Roman" w:hAnsi="Arial" w:cs="Arial"/>
            <w:color w:val="0062B5"/>
            <w:u w:val="single"/>
          </w:rPr>
          <w:t>Luke 11:23</w:t>
        </w:r>
      </w:hyperlink>
      <w:r w:rsidRPr="003D6CFB">
        <w:rPr>
          <w:rFonts w:ascii="Arial" w:eastAsia="Times New Roman" w:hAnsi="Arial" w:cs="Arial"/>
        </w:rPr>
        <w:t xml:space="preserve">].  A Church is either </w:t>
      </w:r>
      <w:r w:rsidRPr="003D6CFB">
        <w:rPr>
          <w:rFonts w:ascii="Arial" w:eastAsia="Times New Roman" w:hAnsi="Arial" w:cs="Arial"/>
          <w:i/>
          <w:iCs/>
        </w:rPr>
        <w:t xml:space="preserve">Philadelphian </w:t>
      </w:r>
      <w:r w:rsidRPr="003D6CFB">
        <w:rPr>
          <w:rFonts w:ascii="Arial" w:eastAsia="Times New Roman" w:hAnsi="Arial" w:cs="Arial"/>
        </w:rPr>
        <w:t xml:space="preserve">[centers its teaching on the Word of the Kingdom] or </w:t>
      </w:r>
      <w:r w:rsidRPr="003D6CFB">
        <w:rPr>
          <w:rFonts w:ascii="Arial" w:eastAsia="Times New Roman" w:hAnsi="Arial" w:cs="Arial"/>
          <w:i/>
          <w:iCs/>
        </w:rPr>
        <w:t xml:space="preserve">Laodicean </w:t>
      </w:r>
      <w:r w:rsidRPr="003D6CFB">
        <w:rPr>
          <w:rFonts w:ascii="Arial" w:eastAsia="Times New Roman" w:hAnsi="Arial" w:cs="Arial"/>
        </w:rPr>
        <w:t xml:space="preserve">[centers its teaching on other than the Word of the Kingdom].  And the latter, regardless of how fundamental they might appear to be, </w:t>
      </w:r>
      <w:r w:rsidRPr="003D6CFB">
        <w:rPr>
          <w:rFonts w:ascii="Arial" w:eastAsia="Times New Roman" w:hAnsi="Arial" w:cs="Arial"/>
          <w:i/>
          <w:iCs/>
        </w:rPr>
        <w:t>are still Laodicean, not Philadelphian</w:t>
      </w:r>
      <w:r w:rsidRPr="003D6CFB">
        <w:rPr>
          <w:rFonts w:ascii="Arial" w:eastAsia="Times New Roman" w:hAnsi="Arial" w:cs="Arial"/>
        </w:rPr>
        <w:t xml:space="preserve">.) </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very reason for the existence of Christians upon the earth </w:t>
      </w:r>
      <w:r w:rsidRPr="003D6CFB">
        <w:rPr>
          <w:rFonts w:ascii="Arial" w:eastAsia="Times New Roman" w:hAnsi="Arial" w:cs="Arial"/>
          <w:i/>
          <w:iCs/>
        </w:rPr>
        <w:t>is inseparably linked to the coming kingdom</w:t>
      </w:r>
      <w:r w:rsidRPr="003D6CFB">
        <w:rPr>
          <w:rFonts w:ascii="Arial" w:eastAsia="Times New Roman" w:hAnsi="Arial" w:cs="Arial"/>
        </w:rPr>
        <w:t>.  Christians are the ones destined to occupy the throne with Christ; and this is the heart of that which has come under attack by and through the working of the leaven.</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Every Christian is in line to inherit the rights of the firstborn, the rights of primogeniture; and these rights, in their entirety, have to do with positions in the coming kingdom.  Everything moves toward that day when Christ will take the kingdom; and this appears to be something viewed in a somewhat similar respect by both </w:t>
      </w:r>
      <w:r w:rsidRPr="003D6CFB">
        <w:rPr>
          <w:rFonts w:ascii="Arial" w:eastAsia="Times New Roman" w:hAnsi="Arial" w:cs="Arial"/>
          <w:i/>
          <w:iCs/>
        </w:rPr>
        <w:t>the world around us and by the worldly-minded Laodicean Christians in our midst.</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 xml:space="preserve">(“The world” though really doesn’t possess a spiritual capacity to understand the things surrounding that day when Christ takes the kingdom.  All “the world” can know is </w:t>
      </w:r>
      <w:r w:rsidRPr="003D6CFB">
        <w:rPr>
          <w:rFonts w:ascii="Arial" w:eastAsia="Times New Roman" w:hAnsi="Arial" w:cs="Arial"/>
          <w:i/>
          <w:iCs/>
        </w:rPr>
        <w:t xml:space="preserve">fact </w:t>
      </w:r>
      <w:r w:rsidRPr="003D6CFB">
        <w:rPr>
          <w:rFonts w:ascii="Arial" w:eastAsia="Times New Roman" w:hAnsi="Arial" w:cs="Arial"/>
        </w:rPr>
        <w:t xml:space="preserve">concerning the matter, </w:t>
      </w:r>
      <w:r w:rsidRPr="003D6CFB">
        <w:rPr>
          <w:rFonts w:ascii="Arial" w:eastAsia="Times New Roman" w:hAnsi="Arial" w:cs="Arial"/>
          <w:i/>
          <w:iCs/>
        </w:rPr>
        <w:t>i.e.</w:t>
      </w:r>
      <w:r w:rsidRPr="003D6CFB">
        <w:rPr>
          <w:rFonts w:ascii="Arial" w:eastAsia="Times New Roman" w:hAnsi="Arial" w:cs="Arial"/>
        </w:rPr>
        <w:t>, that Christ one day will take the kingdom.</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The worldly-minded Laodicean Christians, on the other hand, possess a capacity for spiritual truth.  But the things surrounding that day when Christ takes the kingdom are of little to no interest to them.  They know little more [often no more] about the matter than “the world” itself;  and, generally, they would take a similar position to that taken by the world.  They, as the world, are generally quite content with the status quo.)</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2)  Goal and Conclusion of the Matter in Prophecy</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When the birth of the nation of Israel occurred in Egypt, followed by this nation being removed from Egypt, there was a purpose, a goal behind the matter.  Israel, as </w:t>
      </w:r>
      <w:r w:rsidRPr="003D6CFB">
        <w:rPr>
          <w:rFonts w:ascii="Arial" w:eastAsia="Times New Roman" w:hAnsi="Arial" w:cs="Arial"/>
          <w:i/>
          <w:iCs/>
        </w:rPr>
        <w:t>God’s firstborn son</w:t>
      </w:r>
      <w:r w:rsidRPr="003D6CFB">
        <w:rPr>
          <w:rFonts w:ascii="Arial" w:eastAsia="Times New Roman" w:hAnsi="Arial" w:cs="Arial"/>
        </w:rPr>
        <w:t>, was to be removed from one land, be placed in another, and realize the rights of primogeniture in that land.  Israel was to enter into the land of Canaan and rule over the Gentile nations of the earth.  Not only was Israel to rule after this fashion, but Israel was also to be “</w:t>
      </w:r>
      <w:r w:rsidRPr="003D6CFB">
        <w:rPr>
          <w:rFonts w:ascii="Arial" w:eastAsia="Times New Roman" w:hAnsi="Arial" w:cs="Arial"/>
          <w:i/>
          <w:iCs/>
        </w:rPr>
        <w:t>a kingdom of priests</w:t>
      </w:r>
      <w:r w:rsidRPr="003D6CFB">
        <w:rPr>
          <w:rFonts w:ascii="Arial" w:eastAsia="Times New Roman" w:hAnsi="Arial" w:cs="Arial"/>
        </w:rPr>
        <w:t>” through whom all the Gentile nations would be blessed (</w:t>
      </w:r>
      <w:hyperlink r:id="rId1292" w:history="1">
        <w:r w:rsidRPr="003D6CFB">
          <w:rPr>
            <w:rFonts w:ascii="Arial" w:eastAsia="Times New Roman" w:hAnsi="Arial" w:cs="Arial"/>
            <w:color w:val="0062B5"/>
            <w:u w:val="single"/>
          </w:rPr>
          <w:t>Genesis 12:3</w:t>
        </w:r>
      </w:hyperlink>
      <w:r w:rsidRPr="003D6CFB">
        <w:rPr>
          <w:rFonts w:ascii="Arial" w:eastAsia="Times New Roman" w:hAnsi="Arial" w:cs="Arial"/>
        </w:rPr>
        <w:t xml:space="preserve">; </w:t>
      </w:r>
      <w:hyperlink r:id="rId1293" w:history="1">
        <w:r w:rsidRPr="003D6CFB">
          <w:rPr>
            <w:rFonts w:ascii="Arial" w:eastAsia="Times New Roman" w:hAnsi="Arial" w:cs="Arial"/>
            <w:color w:val="0062B5"/>
            <w:u w:val="single"/>
          </w:rPr>
          <w:t>Exodus 19:5-6</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Israel being placed in this position would bring about the fulfillment of one part of </w:t>
      </w:r>
      <w:hyperlink r:id="rId1294" w:history="1">
        <w:r w:rsidRPr="003D6CFB">
          <w:rPr>
            <w:rFonts w:ascii="Arial" w:eastAsia="Times New Roman" w:hAnsi="Arial" w:cs="Arial"/>
            <w:color w:val="0062B5"/>
            <w:u w:val="single"/>
          </w:rPr>
          <w:t>Genesis 22:17</w:t>
        </w:r>
      </w:hyperlink>
      <w:r w:rsidRPr="003D6CFB">
        <w:rPr>
          <w:rFonts w:ascii="Arial" w:eastAsia="Times New Roman" w:hAnsi="Arial" w:cs="Arial"/>
        </w:rPr>
        <w:t xml:space="preserve"> (</w:t>
      </w:r>
      <w:r w:rsidRPr="003D6CFB">
        <w:rPr>
          <w:rFonts w:ascii="Arial" w:eastAsia="Times New Roman" w:hAnsi="Arial" w:cs="Arial"/>
          <w:i/>
          <w:iCs/>
        </w:rPr>
        <w:t xml:space="preserve">the earthly seed </w:t>
      </w:r>
      <w:r w:rsidRPr="003D6CFB">
        <w:rPr>
          <w:rFonts w:ascii="Arial" w:eastAsia="Times New Roman" w:hAnsi="Arial" w:cs="Arial"/>
        </w:rPr>
        <w:t>of Abraham [“</w:t>
      </w:r>
      <w:r w:rsidRPr="003D6CFB">
        <w:rPr>
          <w:rFonts w:ascii="Arial" w:eastAsia="Times New Roman" w:hAnsi="Arial" w:cs="Arial"/>
          <w:i/>
          <w:iCs/>
        </w:rPr>
        <w:t>the sand which is on the seashore</w:t>
      </w:r>
      <w:r w:rsidRPr="003D6CFB">
        <w:rPr>
          <w:rFonts w:ascii="Arial" w:eastAsia="Times New Roman" w:hAnsi="Arial" w:cs="Arial"/>
        </w:rPr>
        <w:t>”] would “</w:t>
      </w:r>
      <w:r w:rsidRPr="003D6CFB">
        <w:rPr>
          <w:rFonts w:ascii="Arial" w:eastAsia="Times New Roman" w:hAnsi="Arial" w:cs="Arial"/>
          <w:i/>
          <w:iCs/>
        </w:rPr>
        <w:t>possess the gate of their enemies</w:t>
      </w:r>
      <w:r w:rsidRPr="003D6CFB">
        <w:rPr>
          <w:rFonts w:ascii="Arial" w:eastAsia="Times New Roman" w:hAnsi="Arial" w:cs="Arial"/>
        </w:rPr>
        <w:t xml:space="preserve"> [rule over his enemies]”); and, by and through this means, </w:t>
      </w:r>
      <w:hyperlink r:id="rId1295" w:history="1">
        <w:r w:rsidRPr="003D6CFB">
          <w:rPr>
            <w:rFonts w:ascii="Arial" w:eastAsia="Times New Roman" w:hAnsi="Arial" w:cs="Arial"/>
            <w:color w:val="0062B5"/>
            <w:u w:val="single"/>
          </w:rPr>
          <w:t>Genesis 22:18</w:t>
        </w:r>
      </w:hyperlink>
      <w:r w:rsidRPr="003D6CFB">
        <w:rPr>
          <w:rFonts w:ascii="Arial" w:eastAsia="Times New Roman" w:hAnsi="Arial" w:cs="Arial"/>
        </w:rPr>
        <w:t xml:space="preserve"> could be fulfilled insofar as the earthly aspect of the kingdom was concerned (“</w:t>
      </w:r>
      <w:r w:rsidRPr="003D6CFB">
        <w:rPr>
          <w:rFonts w:ascii="Arial" w:eastAsia="Times New Roman" w:hAnsi="Arial" w:cs="Arial"/>
          <w:i/>
          <w:iCs/>
        </w:rPr>
        <w:t>And in your seed shall all the nations</w:t>
      </w:r>
      <w:r w:rsidRPr="003D6CFB">
        <w:rPr>
          <w:rFonts w:ascii="Arial" w:eastAsia="Times New Roman" w:hAnsi="Arial" w:cs="Arial"/>
        </w:rPr>
        <w:t xml:space="preserve"> [Gentiles] </w:t>
      </w:r>
      <w:r w:rsidRPr="003D6CFB">
        <w:rPr>
          <w:rFonts w:ascii="Arial" w:eastAsia="Times New Roman" w:hAnsi="Arial" w:cs="Arial"/>
          <w:i/>
          <w:iCs/>
        </w:rPr>
        <w:t>of the earth be blessed</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 xml:space="preserve">(For the earthly aspect of the kingdom to be brought into full fruition though, the entirety of </w:t>
      </w:r>
      <w:hyperlink r:id="rId1296" w:history="1">
        <w:r w:rsidRPr="003D6CFB">
          <w:rPr>
            <w:rFonts w:ascii="Arial" w:eastAsia="Times New Roman" w:hAnsi="Arial" w:cs="Arial"/>
            <w:color w:val="0062B5"/>
            <w:u w:val="single"/>
          </w:rPr>
          <w:t>Genesis 22:17-18</w:t>
        </w:r>
      </w:hyperlink>
      <w:r w:rsidRPr="003D6CFB">
        <w:rPr>
          <w:rFonts w:ascii="Arial" w:eastAsia="Times New Roman" w:hAnsi="Arial" w:cs="Arial"/>
        </w:rPr>
        <w:t xml:space="preserve"> would have to be brought to pass.  The heavenly aspect of the kingdom would have to be brought into existence as well.</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 xml:space="preserve">The seed of Abraham would have to possess the gate of the enemy in both </w:t>
      </w:r>
      <w:r w:rsidRPr="003D6CFB">
        <w:rPr>
          <w:rFonts w:ascii="Arial" w:eastAsia="Times New Roman" w:hAnsi="Arial" w:cs="Arial"/>
          <w:i/>
          <w:iCs/>
        </w:rPr>
        <w:t xml:space="preserve">heavenly </w:t>
      </w:r>
      <w:r w:rsidRPr="003D6CFB">
        <w:rPr>
          <w:rFonts w:ascii="Arial" w:eastAsia="Times New Roman" w:hAnsi="Arial" w:cs="Arial"/>
        </w:rPr>
        <w:t xml:space="preserve">and </w:t>
      </w:r>
      <w:r w:rsidRPr="003D6CFB">
        <w:rPr>
          <w:rFonts w:ascii="Arial" w:eastAsia="Times New Roman" w:hAnsi="Arial" w:cs="Arial"/>
          <w:i/>
          <w:iCs/>
        </w:rPr>
        <w:t xml:space="preserve">earthly </w:t>
      </w:r>
      <w:r w:rsidRPr="003D6CFB">
        <w:rPr>
          <w:rFonts w:ascii="Arial" w:eastAsia="Times New Roman" w:hAnsi="Arial" w:cs="Arial"/>
        </w:rPr>
        <w:t>realms.  The removal of Satan and his angels from the heavenly realm of the kingdom in the middle of the Tribulation and their being bound and cast into an abyss at the end of the Tribulation, an abyss which is sealed for 1,000 years, anticipates this [</w:t>
      </w:r>
      <w:hyperlink r:id="rId1297" w:history="1">
        <w:r w:rsidRPr="003D6CFB">
          <w:rPr>
            <w:rFonts w:ascii="Arial" w:eastAsia="Times New Roman" w:hAnsi="Arial" w:cs="Arial"/>
            <w:color w:val="0062B5"/>
            <w:u w:val="single"/>
          </w:rPr>
          <w:t>Revelation 12:7</w:t>
        </w:r>
      </w:hyperlink>
      <w:r w:rsidRPr="003D6CFB">
        <w:rPr>
          <w:rFonts w:ascii="Arial" w:eastAsia="Times New Roman" w:hAnsi="Arial" w:cs="Arial"/>
        </w:rPr>
        <w:t xml:space="preserve">; </w:t>
      </w:r>
      <w:hyperlink r:id="rId1298" w:history="1">
        <w:r w:rsidRPr="003D6CFB">
          <w:rPr>
            <w:rFonts w:ascii="Arial" w:eastAsia="Times New Roman" w:hAnsi="Arial" w:cs="Arial"/>
            <w:color w:val="0062B5"/>
            <w:u w:val="single"/>
          </w:rPr>
          <w:t>20:1-3</w:t>
        </w:r>
      </w:hyperlink>
      <w:r w:rsidRPr="003D6CFB">
        <w:rPr>
          <w:rFonts w:ascii="Arial" w:eastAsia="Times New Roman" w:hAnsi="Arial" w:cs="Arial"/>
        </w:rPr>
        <w:t xml:space="preserve">].  And the establishment of the kingdom in an overall respect demands this, for Scripture clearly reveals that both </w:t>
      </w:r>
      <w:r w:rsidRPr="003D6CFB">
        <w:rPr>
          <w:rFonts w:ascii="Arial" w:eastAsia="Times New Roman" w:hAnsi="Arial" w:cs="Arial"/>
          <w:i/>
          <w:iCs/>
        </w:rPr>
        <w:t>the earthly seed of Abraham</w:t>
      </w:r>
      <w:r w:rsidRPr="003D6CFB">
        <w:rPr>
          <w:rFonts w:ascii="Arial" w:eastAsia="Times New Roman" w:hAnsi="Arial" w:cs="Arial"/>
        </w:rPr>
        <w:t xml:space="preserve"> [Israel] and </w:t>
      </w:r>
      <w:r w:rsidRPr="003D6CFB">
        <w:rPr>
          <w:rFonts w:ascii="Arial" w:eastAsia="Times New Roman" w:hAnsi="Arial" w:cs="Arial"/>
          <w:i/>
          <w:iCs/>
        </w:rPr>
        <w:t>the heavenly seed of Abraham</w:t>
      </w:r>
      <w:r w:rsidRPr="003D6CFB">
        <w:rPr>
          <w:rFonts w:ascii="Arial" w:eastAsia="Times New Roman" w:hAnsi="Arial" w:cs="Arial"/>
        </w:rPr>
        <w:t xml:space="preserve"> [the Church] </w:t>
      </w:r>
      <w:r w:rsidRPr="003D6CFB">
        <w:rPr>
          <w:rFonts w:ascii="Arial" w:eastAsia="Times New Roman" w:hAnsi="Arial" w:cs="Arial"/>
          <w:i/>
          <w:iCs/>
        </w:rPr>
        <w:t>will reign with Christ in the kingdom at this time — one upon earth, the other in the heavens</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When God called the Church into existence, as when He called Israel into existence, there was a </w:t>
      </w:r>
      <w:r w:rsidRPr="003D6CFB">
        <w:rPr>
          <w:rFonts w:ascii="Arial" w:eastAsia="Times New Roman" w:hAnsi="Arial" w:cs="Arial"/>
          <w:i/>
          <w:iCs/>
        </w:rPr>
        <w:t>purpose/goal</w:t>
      </w:r>
      <w:r w:rsidRPr="003D6CFB">
        <w:rPr>
          <w:rFonts w:ascii="Arial" w:eastAsia="Times New Roman" w:hAnsi="Arial" w:cs="Arial"/>
        </w:rPr>
        <w:t xml:space="preserve"> behind His calling; and the thought of eternal redemption in connection with Christianity (which too often is erroneously made the key issue) doesn’t even begin to deal with the matter.  Christians have been called into existence (they have become possessors of eternal life) to realize </w:t>
      </w:r>
      <w:r w:rsidRPr="003D6CFB">
        <w:rPr>
          <w:rFonts w:ascii="Arial" w:eastAsia="Times New Roman" w:hAnsi="Arial" w:cs="Arial"/>
          <w:i/>
          <w:iCs/>
        </w:rPr>
        <w:t>an inheritance “reserved in heaven,”</w:t>
      </w:r>
      <w:r w:rsidRPr="003D6CFB">
        <w:rPr>
          <w:rFonts w:ascii="Arial" w:eastAsia="Times New Roman" w:hAnsi="Arial" w:cs="Arial"/>
        </w:rPr>
        <w:t xml:space="preserve"> associated with a “salvation” to be revealed (</w:t>
      </w:r>
      <w:hyperlink r:id="rId1299" w:history="1">
        <w:r w:rsidRPr="003D6CFB">
          <w:rPr>
            <w:rFonts w:ascii="Arial" w:eastAsia="Times New Roman" w:hAnsi="Arial" w:cs="Arial"/>
            <w:color w:val="0062B5"/>
            <w:u w:val="single"/>
          </w:rPr>
          <w:t>1 Peter 1:3-11</w:t>
        </w:r>
      </w:hyperlink>
      <w:r w:rsidRPr="003D6CFB">
        <w:rPr>
          <w:rFonts w:ascii="Arial" w:eastAsia="Times New Roman" w:hAnsi="Arial" w:cs="Arial"/>
        </w:rPr>
        <w:t>).  Christians have been called into existence to be removed from one land, be placed in another, and realize the rights of primogeniture in that land.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Christians are to inhabit a heavenly land and occupy the throne as co-regents with Christ when He rules the nations with a rod of iron.  And Christians, comprising “</w:t>
      </w:r>
      <w:r w:rsidRPr="003D6CFB">
        <w:rPr>
          <w:rFonts w:ascii="Arial" w:eastAsia="Times New Roman" w:hAnsi="Arial" w:cs="Arial"/>
          <w:i/>
          <w:iCs/>
        </w:rPr>
        <w:t>the Church of the firstborn</w:t>
      </w:r>
      <w:r w:rsidRPr="003D6CFB">
        <w:rPr>
          <w:rFonts w:ascii="Arial" w:eastAsia="Times New Roman" w:hAnsi="Arial" w:cs="Arial"/>
        </w:rPr>
        <w:t xml:space="preserve"> [a called out group of firstborn sons]” — as Israel fulfilling the rights of primogeniture on earth — are to exercise a priestly function in this rule.  Christians are not only to be “kings” but they are also to be “priests” in that day (</w:t>
      </w:r>
      <w:hyperlink r:id="rId1300" w:history="1">
        <w:r w:rsidRPr="003D6CFB">
          <w:rPr>
            <w:rFonts w:ascii="Arial" w:eastAsia="Times New Roman" w:hAnsi="Arial" w:cs="Arial"/>
            <w:color w:val="0062B5"/>
            <w:u w:val="single"/>
          </w:rPr>
          <w:t>Revelation 5:10</w:t>
        </w:r>
      </w:hyperlink>
      <w:r w:rsidRPr="003D6CFB">
        <w:rPr>
          <w:rFonts w:ascii="Arial" w:eastAsia="Times New Roman" w:hAnsi="Arial" w:cs="Arial"/>
        </w:rPr>
        <w:t xml:space="preserve">; </w:t>
      </w:r>
      <w:r w:rsidRPr="003D6CFB">
        <w:rPr>
          <w:rFonts w:ascii="Arial" w:eastAsia="Times New Roman" w:hAnsi="Arial" w:cs="Arial"/>
          <w:i/>
          <w:iCs/>
        </w:rPr>
        <w:t>cf</w:t>
      </w:r>
      <w:r w:rsidRPr="003D6CFB">
        <w:rPr>
          <w:rFonts w:ascii="Arial" w:eastAsia="Times New Roman" w:hAnsi="Arial" w:cs="Arial"/>
        </w:rPr>
        <w:t xml:space="preserve">. </w:t>
      </w:r>
      <w:hyperlink r:id="rId1301" w:history="1">
        <w:r w:rsidRPr="003D6CFB">
          <w:rPr>
            <w:rFonts w:ascii="Arial" w:eastAsia="Times New Roman" w:hAnsi="Arial" w:cs="Arial"/>
            <w:color w:val="0062B5"/>
            <w:u w:val="single"/>
          </w:rPr>
          <w:t>Exodus 19:5-6</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nations are not only to be </w:t>
      </w:r>
      <w:r w:rsidRPr="003D6CFB">
        <w:rPr>
          <w:rFonts w:ascii="Arial" w:eastAsia="Times New Roman" w:hAnsi="Arial" w:cs="Arial"/>
          <w:i/>
          <w:iCs/>
        </w:rPr>
        <w:t xml:space="preserve">ruled </w:t>
      </w:r>
      <w:r w:rsidRPr="003D6CFB">
        <w:rPr>
          <w:rFonts w:ascii="Arial" w:eastAsia="Times New Roman" w:hAnsi="Arial" w:cs="Arial"/>
        </w:rPr>
        <w:t xml:space="preserve">by Christians (from a heavenly sphere) but the nations are to receive </w:t>
      </w:r>
      <w:r w:rsidRPr="003D6CFB">
        <w:rPr>
          <w:rFonts w:ascii="Arial" w:eastAsia="Times New Roman" w:hAnsi="Arial" w:cs="Arial"/>
          <w:i/>
          <w:iCs/>
        </w:rPr>
        <w:t>spiritual blessings</w:t>
      </w:r>
      <w:r w:rsidRPr="003D6CFB">
        <w:rPr>
          <w:rFonts w:ascii="Arial" w:eastAsia="Times New Roman" w:hAnsi="Arial" w:cs="Arial"/>
        </w:rPr>
        <w:t xml:space="preserve"> through the position that Christians will occupy as well (as Christians exercise the full rights of the firstborn).  And, as this rule progresses through Israel on earth (as a restored and believing Israel is placed at the head of the nations), </w:t>
      </w:r>
      <w:r w:rsidRPr="003D6CFB">
        <w:rPr>
          <w:rFonts w:ascii="Arial" w:eastAsia="Times New Roman" w:hAnsi="Arial" w:cs="Arial"/>
          <w:i/>
          <w:iCs/>
        </w:rPr>
        <w:t>spiritual blessings</w:t>
      </w:r>
      <w:r w:rsidRPr="003D6CFB">
        <w:rPr>
          <w:rFonts w:ascii="Arial" w:eastAsia="Times New Roman" w:hAnsi="Arial" w:cs="Arial"/>
        </w:rPr>
        <w:t xml:space="preserve"> will flow out to the Gentile nations through Israel (as Israel exercises the full rights of the firstborn).</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Christians being placed in this position in the heavens will affect the fulfillment of one part of </w:t>
      </w:r>
      <w:hyperlink r:id="rId1302" w:history="1">
        <w:r w:rsidRPr="003D6CFB">
          <w:rPr>
            <w:rFonts w:ascii="Arial" w:eastAsia="Times New Roman" w:hAnsi="Arial" w:cs="Arial"/>
            <w:color w:val="0062B5"/>
            <w:u w:val="single"/>
          </w:rPr>
          <w:t>Genesis 22:17</w:t>
        </w:r>
      </w:hyperlink>
      <w:r w:rsidRPr="003D6CFB">
        <w:rPr>
          <w:rFonts w:ascii="Arial" w:eastAsia="Times New Roman" w:hAnsi="Arial" w:cs="Arial"/>
        </w:rPr>
        <w:t xml:space="preserve"> (</w:t>
      </w:r>
      <w:r w:rsidRPr="003D6CFB">
        <w:rPr>
          <w:rFonts w:ascii="Arial" w:eastAsia="Times New Roman" w:hAnsi="Arial" w:cs="Arial"/>
          <w:i/>
          <w:iCs/>
        </w:rPr>
        <w:t>the heavenly seed of Abraham</w:t>
      </w:r>
      <w:r w:rsidRPr="003D6CFB">
        <w:rPr>
          <w:rFonts w:ascii="Arial" w:eastAsia="Times New Roman" w:hAnsi="Arial" w:cs="Arial"/>
        </w:rPr>
        <w:t xml:space="preserve"> [</w:t>
      </w:r>
      <w:r w:rsidRPr="003D6CFB">
        <w:rPr>
          <w:rFonts w:ascii="Arial" w:eastAsia="Times New Roman" w:hAnsi="Arial" w:cs="Arial"/>
          <w:i/>
          <w:iCs/>
        </w:rPr>
        <w:t>the stars of the heaven</w:t>
      </w:r>
      <w:r w:rsidRPr="003D6CFB">
        <w:rPr>
          <w:rFonts w:ascii="Arial" w:eastAsia="Times New Roman" w:hAnsi="Arial" w:cs="Arial"/>
        </w:rPr>
        <w:t>] will “</w:t>
      </w:r>
      <w:r w:rsidRPr="003D6CFB">
        <w:rPr>
          <w:rFonts w:ascii="Arial" w:eastAsia="Times New Roman" w:hAnsi="Arial" w:cs="Arial"/>
          <w:i/>
          <w:iCs/>
        </w:rPr>
        <w:t>possess the gate of their enemies</w:t>
      </w:r>
      <w:r w:rsidRPr="003D6CFB">
        <w:rPr>
          <w:rFonts w:ascii="Arial" w:eastAsia="Times New Roman" w:hAnsi="Arial" w:cs="Arial"/>
        </w:rPr>
        <w:t xml:space="preserve"> [rule over his enemies]”); and Israel being placed in this position on earth will affect the fulfillment of the other part of </w:t>
      </w:r>
      <w:hyperlink r:id="rId1303" w:history="1">
        <w:r w:rsidRPr="003D6CFB">
          <w:rPr>
            <w:rFonts w:ascii="Arial" w:eastAsia="Times New Roman" w:hAnsi="Arial" w:cs="Arial"/>
            <w:color w:val="0062B5"/>
            <w:u w:val="single"/>
          </w:rPr>
          <w:t>Genesis 22:17</w:t>
        </w:r>
      </w:hyperlink>
      <w:r w:rsidRPr="003D6CFB">
        <w:rPr>
          <w:rFonts w:ascii="Arial" w:eastAsia="Times New Roman" w:hAnsi="Arial" w:cs="Arial"/>
        </w:rPr>
        <w:t xml:space="preserve"> as well (</w:t>
      </w:r>
      <w:r w:rsidRPr="003D6CFB">
        <w:rPr>
          <w:rFonts w:ascii="Arial" w:eastAsia="Times New Roman" w:hAnsi="Arial" w:cs="Arial"/>
          <w:i/>
          <w:iCs/>
        </w:rPr>
        <w:t>the earthly</w:t>
      </w:r>
      <w:r w:rsidRPr="003D6CFB">
        <w:rPr>
          <w:rFonts w:ascii="Arial" w:eastAsia="Times New Roman" w:hAnsi="Arial" w:cs="Arial"/>
        </w:rPr>
        <w:t xml:space="preserve"> seed of Abraham [“</w:t>
      </w:r>
      <w:r w:rsidRPr="003D6CFB">
        <w:rPr>
          <w:rFonts w:ascii="Arial" w:eastAsia="Times New Roman" w:hAnsi="Arial" w:cs="Arial"/>
          <w:i/>
          <w:iCs/>
        </w:rPr>
        <w:t>the sand which is upon the seashore</w:t>
      </w:r>
      <w:r w:rsidRPr="003D6CFB">
        <w:rPr>
          <w:rFonts w:ascii="Arial" w:eastAsia="Times New Roman" w:hAnsi="Arial" w:cs="Arial"/>
        </w:rPr>
        <w:t>”] will “</w:t>
      </w:r>
      <w:r w:rsidRPr="003D6CFB">
        <w:rPr>
          <w:rFonts w:ascii="Arial" w:eastAsia="Times New Roman" w:hAnsi="Arial" w:cs="Arial"/>
          <w:i/>
          <w:iCs/>
        </w:rPr>
        <w:t>possess the gate of his enemies</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Then </w:t>
      </w:r>
      <w:hyperlink r:id="rId1304" w:history="1">
        <w:r w:rsidRPr="003D6CFB">
          <w:rPr>
            <w:rFonts w:ascii="Arial" w:eastAsia="Times New Roman" w:hAnsi="Arial" w:cs="Arial"/>
            <w:color w:val="0062B5"/>
            <w:u w:val="single"/>
          </w:rPr>
          <w:t>Genesis 22:18</w:t>
        </w:r>
      </w:hyperlink>
      <w:r w:rsidRPr="003D6CFB">
        <w:rPr>
          <w:rFonts w:ascii="Arial" w:eastAsia="Times New Roman" w:hAnsi="Arial" w:cs="Arial"/>
        </w:rPr>
        <w:t xml:space="preserve"> will be fulfilled in relation to both heavenly and earthly aspects of the kingdom (“</w:t>
      </w:r>
      <w:r w:rsidRPr="003D6CFB">
        <w:rPr>
          <w:rFonts w:ascii="Arial" w:eastAsia="Times New Roman" w:hAnsi="Arial" w:cs="Arial"/>
          <w:i/>
          <w:iCs/>
        </w:rPr>
        <w:t>And in your seed shall all the nations</w:t>
      </w:r>
      <w:r w:rsidRPr="003D6CFB">
        <w:rPr>
          <w:rFonts w:ascii="Arial" w:eastAsia="Times New Roman" w:hAnsi="Arial" w:cs="Arial"/>
        </w:rPr>
        <w:t xml:space="preserve"> [Gentile nations] </w:t>
      </w:r>
      <w:r w:rsidRPr="003D6CFB">
        <w:rPr>
          <w:rFonts w:ascii="Arial" w:eastAsia="Times New Roman" w:hAnsi="Arial" w:cs="Arial"/>
          <w:i/>
          <w:iCs/>
        </w:rPr>
        <w:t>of the earth be blessed</w:t>
      </w:r>
      <w:r w:rsidRPr="003D6CFB">
        <w:rPr>
          <w:rFonts w:ascii="Arial" w:eastAsia="Times New Roman" w:hAnsi="Arial" w:cs="Arial"/>
        </w:rPr>
        <w:t>” [</w:t>
      </w:r>
      <w:r w:rsidRPr="003D6CFB">
        <w:rPr>
          <w:rFonts w:ascii="Arial" w:eastAsia="Times New Roman" w:hAnsi="Arial" w:cs="Arial"/>
          <w:i/>
          <w:iCs/>
        </w:rPr>
        <w:t>cf</w:t>
      </w:r>
      <w:r w:rsidRPr="003D6CFB">
        <w:rPr>
          <w:rFonts w:ascii="Arial" w:eastAsia="Times New Roman" w:hAnsi="Arial" w:cs="Arial"/>
        </w:rPr>
        <w:t xml:space="preserve">. </w:t>
      </w:r>
      <w:hyperlink r:id="rId1305" w:history="1">
        <w:r w:rsidRPr="003D6CFB">
          <w:rPr>
            <w:rFonts w:ascii="Arial" w:eastAsia="Times New Roman" w:hAnsi="Arial" w:cs="Arial"/>
            <w:color w:val="0062B5"/>
            <w:u w:val="single"/>
          </w:rPr>
          <w:t>Galatians 3:17-18</w:t>
        </w:r>
      </w:hyperlink>
      <w:r w:rsidRPr="003D6CFB">
        <w:rPr>
          <w:rFonts w:ascii="Arial" w:eastAsia="Times New Roman" w:hAnsi="Arial" w:cs="Arial"/>
        </w:rPr>
        <w:t xml:space="preserve">, </w:t>
      </w:r>
      <w:hyperlink r:id="rId1306" w:history="1">
        <w:r w:rsidRPr="003D6CFB">
          <w:rPr>
            <w:rFonts w:ascii="Arial" w:eastAsia="Times New Roman" w:hAnsi="Arial" w:cs="Arial"/>
            <w:color w:val="0062B5"/>
            <w:u w:val="single"/>
          </w:rPr>
          <w:t>29</w:t>
        </w:r>
      </w:hyperlink>
      <w:r w:rsidRPr="003D6CFB">
        <w:rPr>
          <w:rFonts w:ascii="Arial" w:eastAsia="Times New Roman" w:hAnsi="Arial" w:cs="Arial"/>
        </w:rPr>
        <w:t>]).  And this will bring a fulfillment of God’s promise to Abraham in Ur of the Chaldees at the time of his call (</w:t>
      </w:r>
      <w:hyperlink r:id="rId1307" w:history="1">
        <w:r w:rsidRPr="003D6CFB">
          <w:rPr>
            <w:rFonts w:ascii="Arial" w:eastAsia="Times New Roman" w:hAnsi="Arial" w:cs="Arial"/>
            <w:color w:val="0062B5"/>
            <w:u w:val="single"/>
          </w:rPr>
          <w:t>Genesis 12:1-3</w:t>
        </w:r>
      </w:hyperlink>
      <w:r w:rsidRPr="003D6CFB">
        <w:rPr>
          <w:rFonts w:ascii="Arial" w:eastAsia="Times New Roman" w:hAnsi="Arial" w:cs="Arial"/>
        </w:rPr>
        <w:t>) long before either Israel or the Church was ever brought into existence.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hyperlink r:id="rId1308" w:history="1">
        <w:r w:rsidRPr="003D6CFB">
          <w:rPr>
            <w:rFonts w:ascii="Arial" w:eastAsia="Times New Roman" w:hAnsi="Arial" w:cs="Arial"/>
            <w:color w:val="0062B5"/>
            <w:u w:val="single"/>
          </w:rPr>
          <w:t>Genesis 22:17-18</w:t>
        </w:r>
      </w:hyperlink>
      <w:r w:rsidRPr="003D6CFB">
        <w:rPr>
          <w:rFonts w:ascii="Arial" w:eastAsia="Times New Roman" w:hAnsi="Arial" w:cs="Arial"/>
        </w:rPr>
        <w:t xml:space="preserve"> will, thus, find its proper fulfillment in the coming age when God’s firstborn sons (Christ, Israel, and the Church [following the adoption]) occupy their proper places in relation to the earth as they exercise the rights of primogeniture. </w:t>
      </w:r>
      <w:r w:rsidRPr="003D6CFB">
        <w:rPr>
          <w:rFonts w:ascii="Arial" w:eastAsia="Times New Roman" w:hAnsi="Arial" w:cs="Arial"/>
          <w:i/>
          <w:iCs/>
        </w:rPr>
        <w:t xml:space="preserve"> Israel will occupy the earthly sphere of the kingdom</w:t>
      </w:r>
      <w:r w:rsidRPr="003D6CFB">
        <w:rPr>
          <w:rFonts w:ascii="Arial" w:eastAsia="Times New Roman" w:hAnsi="Arial" w:cs="Arial"/>
        </w:rPr>
        <w:t xml:space="preserve"> in the capacity set forth in these verses; </w:t>
      </w:r>
      <w:r w:rsidRPr="003D6CFB">
        <w:rPr>
          <w:rFonts w:ascii="Arial" w:eastAsia="Times New Roman" w:hAnsi="Arial" w:cs="Arial"/>
          <w:i/>
          <w:iCs/>
        </w:rPr>
        <w:t>the Church will occupy the heavenly sphere of the kingdom</w:t>
      </w:r>
      <w:r w:rsidRPr="003D6CFB">
        <w:rPr>
          <w:rFonts w:ascii="Arial" w:eastAsia="Times New Roman" w:hAnsi="Arial" w:cs="Arial"/>
        </w:rPr>
        <w:t xml:space="preserve"> in the capacity set forth in the same verses; and </w:t>
      </w:r>
      <w:r w:rsidRPr="003D6CFB">
        <w:rPr>
          <w:rFonts w:ascii="Arial" w:eastAsia="Times New Roman" w:hAnsi="Arial" w:cs="Arial"/>
          <w:i/>
          <w:iCs/>
        </w:rPr>
        <w:t>Christ will rule in both spheres of the kingdom.</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Christ will rule </w:t>
      </w:r>
      <w:r w:rsidRPr="003D6CFB">
        <w:rPr>
          <w:rFonts w:ascii="Arial" w:eastAsia="Times New Roman" w:hAnsi="Arial" w:cs="Arial"/>
          <w:i/>
          <w:iCs/>
        </w:rPr>
        <w:t>from His own throne in the heavenly Jerusalem</w:t>
      </w:r>
      <w:r w:rsidRPr="003D6CFB">
        <w:rPr>
          <w:rFonts w:ascii="Arial" w:eastAsia="Times New Roman" w:hAnsi="Arial" w:cs="Arial"/>
        </w:rPr>
        <w:t>, with Christians occupying positions as co-heirs on the throne with Him (</w:t>
      </w:r>
      <w:hyperlink r:id="rId1309" w:history="1">
        <w:r w:rsidRPr="003D6CFB">
          <w:rPr>
            <w:rFonts w:ascii="Arial" w:eastAsia="Times New Roman" w:hAnsi="Arial" w:cs="Arial"/>
            <w:color w:val="0062B5"/>
            <w:u w:val="single"/>
          </w:rPr>
          <w:t>Revelation 3:21</w:t>
        </w:r>
      </w:hyperlink>
      <w:r w:rsidRPr="003D6CFB">
        <w:rPr>
          <w:rFonts w:ascii="Arial" w:eastAsia="Times New Roman" w:hAnsi="Arial" w:cs="Arial"/>
        </w:rPr>
        <w:t xml:space="preserve">; </w:t>
      </w:r>
      <w:r w:rsidRPr="003D6CFB">
        <w:rPr>
          <w:rFonts w:ascii="Arial" w:eastAsia="Times New Roman" w:hAnsi="Arial" w:cs="Arial"/>
          <w:i/>
          <w:iCs/>
        </w:rPr>
        <w:t>cf</w:t>
      </w:r>
      <w:r w:rsidRPr="003D6CFB">
        <w:rPr>
          <w:rFonts w:ascii="Arial" w:eastAsia="Times New Roman" w:hAnsi="Arial" w:cs="Arial"/>
        </w:rPr>
        <w:t xml:space="preserve">. </w:t>
      </w:r>
      <w:hyperlink r:id="rId1310" w:history="1">
        <w:r w:rsidRPr="003D6CFB">
          <w:rPr>
            <w:rFonts w:ascii="Arial" w:eastAsia="Times New Roman" w:hAnsi="Arial" w:cs="Arial"/>
            <w:color w:val="0062B5"/>
            <w:u w:val="single"/>
          </w:rPr>
          <w:t>Romans 8:14-21</w:t>
        </w:r>
      </w:hyperlink>
      <w:r w:rsidRPr="003D6CFB">
        <w:rPr>
          <w:rFonts w:ascii="Arial" w:eastAsia="Times New Roman" w:hAnsi="Arial" w:cs="Arial"/>
        </w:rPr>
        <w:t xml:space="preserve">); and Christ will also rule </w:t>
      </w:r>
      <w:r w:rsidRPr="003D6CFB">
        <w:rPr>
          <w:rFonts w:ascii="Arial" w:eastAsia="Times New Roman" w:hAnsi="Arial" w:cs="Arial"/>
          <w:i/>
          <w:iCs/>
        </w:rPr>
        <w:t>from David’s throne in the earthly Jerusalem</w:t>
      </w:r>
      <w:r w:rsidRPr="003D6CFB">
        <w:rPr>
          <w:rFonts w:ascii="Arial" w:eastAsia="Times New Roman" w:hAnsi="Arial" w:cs="Arial"/>
        </w:rPr>
        <w:t>, in the midst of His people Israel (</w:t>
      </w:r>
      <w:hyperlink r:id="rId1311" w:history="1">
        <w:r w:rsidRPr="003D6CFB">
          <w:rPr>
            <w:rFonts w:ascii="Arial" w:eastAsia="Times New Roman" w:hAnsi="Arial" w:cs="Arial"/>
            <w:color w:val="0062B5"/>
            <w:u w:val="single"/>
          </w:rPr>
          <w:t>Luke 1:31-33</w:t>
        </w:r>
      </w:hyperlink>
      <w:r w:rsidRPr="003D6CFB">
        <w:rPr>
          <w:rFonts w:ascii="Arial" w:eastAsia="Times New Roman" w:hAnsi="Arial" w:cs="Arial"/>
        </w:rPr>
        <w:t xml:space="preserve">).  Within this complete structure of the kingdom (heavenly and earthly spheres), </w:t>
      </w:r>
      <w:r w:rsidRPr="003D6CFB">
        <w:rPr>
          <w:rFonts w:ascii="Arial" w:eastAsia="Times New Roman" w:hAnsi="Arial" w:cs="Arial"/>
          <w:i/>
          <w:iCs/>
        </w:rPr>
        <w:t>the seed of Abraham</w:t>
      </w:r>
      <w:r w:rsidRPr="003D6CFB">
        <w:rPr>
          <w:rFonts w:ascii="Arial" w:eastAsia="Times New Roman" w:hAnsi="Arial" w:cs="Arial"/>
        </w:rPr>
        <w:t xml:space="preserve"> will “</w:t>
      </w:r>
      <w:r w:rsidRPr="003D6CFB">
        <w:rPr>
          <w:rFonts w:ascii="Arial" w:eastAsia="Times New Roman" w:hAnsi="Arial" w:cs="Arial"/>
          <w:i/>
          <w:iCs/>
        </w:rPr>
        <w:t>possess the gate</w:t>
      </w:r>
      <w:r w:rsidRPr="003D6CFB">
        <w:rPr>
          <w:rFonts w:ascii="Arial" w:eastAsia="Times New Roman" w:hAnsi="Arial" w:cs="Arial"/>
        </w:rPr>
        <w:t>” of the enemy, and the Gentile nations of the earth will “</w:t>
      </w:r>
      <w:r w:rsidRPr="003D6CFB">
        <w:rPr>
          <w:rFonts w:ascii="Arial" w:eastAsia="Times New Roman" w:hAnsi="Arial" w:cs="Arial"/>
          <w:i/>
          <w:iCs/>
        </w:rPr>
        <w:t>be blessed</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nation of Israel in the Old Testament moved beyond the things surrounding the death of the paschal lambs in Egypt and advanced toward the land of Canaan.  However, the actions of “many” brought displeasure to the Lord; and these individuals were overthrown in the wilderness, short of realizing the purpose for their deliverance from Egypt (</w:t>
      </w:r>
      <w:hyperlink r:id="rId1312" w:history="1">
        <w:r w:rsidRPr="003D6CFB">
          <w:rPr>
            <w:rFonts w:ascii="Arial" w:eastAsia="Times New Roman" w:hAnsi="Arial" w:cs="Arial"/>
            <w:color w:val="0062B5"/>
            <w:u w:val="single"/>
          </w:rPr>
          <w:t>1 Corinthians 10:1-5</w:t>
        </w:r>
      </w:hyperlink>
      <w:r w:rsidRPr="003D6CFB">
        <w:rPr>
          <w:rFonts w:ascii="Arial" w:eastAsia="Times New Roman" w:hAnsi="Arial" w:cs="Arial"/>
        </w:rPr>
        <w:t>).  They were overthrown on</w:t>
      </w:r>
      <w:r w:rsidRPr="003D6CFB">
        <w:rPr>
          <w:rFonts w:ascii="Arial" w:eastAsia="Times New Roman" w:hAnsi="Arial" w:cs="Arial"/>
          <w:i/>
          <w:iCs/>
        </w:rPr>
        <w:t xml:space="preserve"> the right side</w:t>
      </w:r>
      <w:r w:rsidRPr="003D6CFB">
        <w:rPr>
          <w:rFonts w:ascii="Arial" w:eastAsia="Times New Roman" w:hAnsi="Arial" w:cs="Arial"/>
        </w:rPr>
        <w:t xml:space="preserve"> of the blood but on </w:t>
      </w:r>
      <w:r w:rsidRPr="003D6CFB">
        <w:rPr>
          <w:rFonts w:ascii="Arial" w:eastAsia="Times New Roman" w:hAnsi="Arial" w:cs="Arial"/>
          <w:i/>
          <w:iCs/>
        </w:rPr>
        <w:t>the wrong side</w:t>
      </w:r>
      <w:r w:rsidRPr="003D6CFB">
        <w:rPr>
          <w:rFonts w:ascii="Arial" w:eastAsia="Times New Roman" w:hAnsi="Arial" w:cs="Arial"/>
        </w:rPr>
        <w:t xml:space="preserve"> of the goal of their calling.</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Thus it is with Christians during the present dispensation.  They have appropriated the blood of the Passover Lamb and placed themselves in a position to move toward a heavenly land, wherein their calling will be realized.  But the actions of “many” will bring about the displeasure of the Lord, resulting in their overthrow, short of realizing the purpose for their deliverance from this world.  Their overthrow will occur on </w:t>
      </w:r>
      <w:r w:rsidRPr="003D6CFB">
        <w:rPr>
          <w:rFonts w:ascii="Arial" w:eastAsia="Times New Roman" w:hAnsi="Arial" w:cs="Arial"/>
          <w:i/>
          <w:iCs/>
        </w:rPr>
        <w:t>the right side</w:t>
      </w:r>
      <w:r w:rsidRPr="003D6CFB">
        <w:rPr>
          <w:rFonts w:ascii="Arial" w:eastAsia="Times New Roman" w:hAnsi="Arial" w:cs="Arial"/>
        </w:rPr>
        <w:t xml:space="preserve"> of the blood but on </w:t>
      </w:r>
      <w:r w:rsidRPr="003D6CFB">
        <w:rPr>
          <w:rFonts w:ascii="Arial" w:eastAsia="Times New Roman" w:hAnsi="Arial" w:cs="Arial"/>
          <w:i/>
          <w:iCs/>
        </w:rPr>
        <w:t>the wrong side</w:t>
      </w:r>
      <w:r w:rsidRPr="003D6CFB">
        <w:rPr>
          <w:rFonts w:ascii="Arial" w:eastAsia="Times New Roman" w:hAnsi="Arial" w:cs="Arial"/>
        </w:rPr>
        <w:t xml:space="preserve"> of the goal of their calling.</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Laodicean church sets forth the far-reaching heights of failure on the part of the Church in this respect.  The Church in the latter days of the dispensation, saturated through and through with leaven, will be filled with Christians having no regard for the purpose surrounding their salvation.  And one day, appearing at the judgment seat in this condition, they will suffer the fate awaiting those in the church in Laodicea who spurned the call to “repent.”  They will be rejected for positions with Christ in the kingdom, failing to realize the very purpose for their salvation.</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Overcomer’s Promise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promise that the overcomer will one day be allowed to sit with Christ on His throne comprises the pinnacle toward which all of the overcomer’s promises move.  All of the promises are millennial in their scope of fulfillment, and all have to do with Christians occupying future positions as co-heirs with Christ.  All point to and find their fulfillment in Christians exalted, with Christ, to the place for which they were called into existence.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Overcoming Christians occupying the throne with Christ must be properly equipped to fulfill all the functions of the office that they are to hold.  Merely being seated on the throne in fulfillment of the seventh and last of the overcomer’s promises is insufficient in and of itself.  </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i/>
          <w:iCs/>
        </w:rPr>
        <w:t>All the things contained in the first six overcomer’s promises must also be realized in the lives of Christians as they occupy positions on the throne, for only in this manner will Christians come into possession of all which God requires for those ruling as co-heirs with His Son.</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1)  Overcoming or Being Overcome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analogy given in </w:t>
      </w:r>
      <w:hyperlink r:id="rId1313" w:history="1">
        <w:r w:rsidRPr="003D6CFB">
          <w:rPr>
            <w:rFonts w:ascii="Arial" w:eastAsia="Times New Roman" w:hAnsi="Arial" w:cs="Arial"/>
            <w:color w:val="0062B5"/>
            <w:u w:val="single"/>
          </w:rPr>
          <w:t>Revelation 3:21</w:t>
        </w:r>
      </w:hyperlink>
      <w:r w:rsidRPr="003D6CFB">
        <w:rPr>
          <w:rFonts w:ascii="Arial" w:eastAsia="Times New Roman" w:hAnsi="Arial" w:cs="Arial"/>
        </w:rPr>
        <w:t xml:space="preserve"> has to do with Christians patterning their lives after Christ’s life, with </w:t>
      </w:r>
      <w:r w:rsidRPr="003D6CFB">
        <w:rPr>
          <w:rFonts w:ascii="Arial" w:eastAsia="Times New Roman" w:hAnsi="Arial" w:cs="Arial"/>
          <w:i/>
          <w:iCs/>
        </w:rPr>
        <w:t xml:space="preserve">overcoming </w:t>
      </w:r>
      <w:r w:rsidRPr="003D6CFB">
        <w:rPr>
          <w:rFonts w:ascii="Arial" w:eastAsia="Times New Roman" w:hAnsi="Arial" w:cs="Arial"/>
        </w:rPr>
        <w:t xml:space="preserve">and </w:t>
      </w:r>
      <w:r w:rsidRPr="003D6CFB">
        <w:rPr>
          <w:rFonts w:ascii="Arial" w:eastAsia="Times New Roman" w:hAnsi="Arial" w:cs="Arial"/>
          <w:i/>
          <w:iCs/>
        </w:rPr>
        <w:t>the throne</w:t>
      </w:r>
      <w:r w:rsidRPr="003D6CFB">
        <w:rPr>
          <w:rFonts w:ascii="Arial" w:eastAsia="Times New Roman" w:hAnsi="Arial" w:cs="Arial"/>
        </w:rPr>
        <w:t xml:space="preserve"> in view.  Christ overcame and is presently occupying a position with the Father on His throne, and Christians are to overcome and one day occupy a position with the Son on His throne.  The exact wording of the text is, “. . . </w:t>
      </w:r>
      <w:r w:rsidRPr="003D6CFB">
        <w:rPr>
          <w:rFonts w:ascii="Arial" w:eastAsia="Times New Roman" w:hAnsi="Arial" w:cs="Arial"/>
          <w:i/>
          <w:iCs/>
        </w:rPr>
        <w:t>to him that overcomes . . . even as I also overcame</w:t>
      </w:r>
      <w:r w:rsidRPr="003D6CFB">
        <w:rPr>
          <w:rFonts w:ascii="Arial" w:eastAsia="Times New Roman" w:hAnsi="Arial" w:cs="Arial"/>
        </w:rPr>
        <w:t xml:space="preserve"> . . . .”  </w:t>
      </w:r>
      <w:r w:rsidRPr="003D6CFB">
        <w:rPr>
          <w:rFonts w:ascii="Arial" w:eastAsia="Times New Roman" w:hAnsi="Arial" w:cs="Arial"/>
          <w:i/>
          <w:iCs/>
        </w:rPr>
        <w:t>A conflict, ending</w:t>
      </w:r>
      <w:r w:rsidRPr="003D6CFB">
        <w:rPr>
          <w:rFonts w:ascii="Arial" w:eastAsia="Times New Roman" w:hAnsi="Arial" w:cs="Arial"/>
        </w:rPr>
        <w:t xml:space="preserve"> </w:t>
      </w:r>
      <w:r w:rsidRPr="003D6CFB">
        <w:rPr>
          <w:rFonts w:ascii="Arial" w:eastAsia="Times New Roman" w:hAnsi="Arial" w:cs="Arial"/>
          <w:i/>
          <w:iCs/>
        </w:rPr>
        <w:t>in victory</w:t>
      </w:r>
      <w:r w:rsidRPr="003D6CFB">
        <w:rPr>
          <w:rFonts w:ascii="Arial" w:eastAsia="Times New Roman" w:hAnsi="Arial" w:cs="Arial"/>
        </w:rPr>
        <w:t xml:space="preserve">, is in view first; and then </w:t>
      </w:r>
      <w:r w:rsidRPr="003D6CFB">
        <w:rPr>
          <w:rFonts w:ascii="Arial" w:eastAsia="Times New Roman" w:hAnsi="Arial" w:cs="Arial"/>
          <w:i/>
          <w:iCs/>
        </w:rPr>
        <w:t>the throne</w:t>
      </w:r>
      <w:r w:rsidRPr="003D6CFB">
        <w:rPr>
          <w:rFonts w:ascii="Arial" w:eastAsia="Times New Roman" w:hAnsi="Arial" w:cs="Arial"/>
        </w:rPr>
        <w:t xml:space="preserve"> comes into view.  The latter is not attained without the former.</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Christ’s overcoming is associated with His </w:t>
      </w:r>
      <w:r w:rsidRPr="003D6CFB">
        <w:rPr>
          <w:rFonts w:ascii="Arial" w:eastAsia="Times New Roman" w:hAnsi="Arial" w:cs="Arial"/>
          <w:i/>
          <w:iCs/>
        </w:rPr>
        <w:t xml:space="preserve">sufferings </w:t>
      </w:r>
      <w:r w:rsidRPr="003D6CFB">
        <w:rPr>
          <w:rFonts w:ascii="Arial" w:eastAsia="Times New Roman" w:hAnsi="Arial" w:cs="Arial"/>
        </w:rPr>
        <w:t>during the time of His shame, reproach, and rejection; and Scripture makes the matter very clear that overcoming for Christians is to be no different.  Christ has “</w:t>
      </w:r>
      <w:r w:rsidRPr="003D6CFB">
        <w:rPr>
          <w:rFonts w:ascii="Arial" w:eastAsia="Times New Roman" w:hAnsi="Arial" w:cs="Arial"/>
          <w:i/>
          <w:iCs/>
        </w:rPr>
        <w:t>suffered for us, leaving us an example, that you should follow His steps</w:t>
      </w:r>
      <w:r w:rsidRPr="003D6CFB">
        <w:rPr>
          <w:rFonts w:ascii="Arial" w:eastAsia="Times New Roman" w:hAnsi="Arial" w:cs="Arial"/>
        </w:rPr>
        <w:t>”; and overcoming Christians must enter into these sufferings.  Christians are told,</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Beloved, think it not strange concerning the fiery trial which is to try you, as though some strange thing happened unto you:</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But rejoice, inasmuch as you are partakers of Christ’s sufferings; that, when His glory is revealed, you may be glad also with exceeding joy</w:t>
      </w:r>
      <w:r w:rsidRPr="003D6CFB">
        <w:rPr>
          <w:rFonts w:ascii="Arial" w:eastAsia="Times New Roman" w:hAnsi="Arial" w:cs="Arial"/>
        </w:rPr>
        <w:t>.” (</w:t>
      </w:r>
      <w:hyperlink r:id="rId1314" w:history="1">
        <w:r w:rsidRPr="003D6CFB">
          <w:rPr>
            <w:rFonts w:ascii="Arial" w:eastAsia="Times New Roman" w:hAnsi="Arial" w:cs="Arial"/>
            <w:color w:val="0062B5"/>
            <w:u w:val="single"/>
          </w:rPr>
          <w:t>1 Peter 4:12-13</w:t>
        </w:r>
      </w:hyperlink>
      <w:r w:rsidRPr="003D6CFB">
        <w:rPr>
          <w:rFonts w:ascii="Arial" w:eastAsia="Times New Roman" w:hAnsi="Arial" w:cs="Arial"/>
        </w:rPr>
        <w:t xml:space="preserve">; </w:t>
      </w:r>
      <w:r w:rsidRPr="003D6CFB">
        <w:rPr>
          <w:rFonts w:ascii="Arial" w:eastAsia="Times New Roman" w:hAnsi="Arial" w:cs="Arial"/>
          <w:i/>
          <w:iCs/>
        </w:rPr>
        <w:t>cf</w:t>
      </w:r>
      <w:r w:rsidRPr="003D6CFB">
        <w:rPr>
          <w:rFonts w:ascii="Arial" w:eastAsia="Times New Roman" w:hAnsi="Arial" w:cs="Arial"/>
        </w:rPr>
        <w:t xml:space="preserve">. </w:t>
      </w:r>
      <w:hyperlink r:id="rId1315" w:history="1">
        <w:r w:rsidRPr="003D6CFB">
          <w:rPr>
            <w:rFonts w:ascii="Arial" w:eastAsia="Times New Roman" w:hAnsi="Arial" w:cs="Arial"/>
            <w:color w:val="0062B5"/>
            <w:u w:val="single"/>
          </w:rPr>
          <w:t>1 Peter 2:21-23</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thought is very simple: Christians are to follow the example that Christ has left, knowing, as He knew, that connected with </w:t>
      </w:r>
      <w:r w:rsidRPr="003D6CFB">
        <w:rPr>
          <w:rFonts w:ascii="Arial" w:eastAsia="Times New Roman" w:hAnsi="Arial" w:cs="Arial"/>
          <w:i/>
          <w:iCs/>
        </w:rPr>
        <w:t>the sufferings</w:t>
      </w:r>
      <w:r w:rsidRPr="003D6CFB">
        <w:rPr>
          <w:rFonts w:ascii="Arial" w:eastAsia="Times New Roman" w:hAnsi="Arial" w:cs="Arial"/>
        </w:rPr>
        <w:t xml:space="preserve"> is the shame, reproach, and rejection; but beyond all of this lies </w:t>
      </w:r>
      <w:r w:rsidRPr="003D6CFB">
        <w:rPr>
          <w:rFonts w:ascii="Arial" w:eastAsia="Times New Roman" w:hAnsi="Arial" w:cs="Arial"/>
          <w:i/>
          <w:iCs/>
        </w:rPr>
        <w:t>the glory</w:t>
      </w:r>
      <w:r w:rsidRPr="003D6CFB">
        <w:rPr>
          <w:rFonts w:ascii="Arial" w:eastAsia="Times New Roman" w:hAnsi="Arial" w:cs="Arial"/>
        </w:rPr>
        <w:t xml:space="preserve"> (</w:t>
      </w:r>
      <w:hyperlink r:id="rId1316" w:history="1">
        <w:r w:rsidRPr="003D6CFB">
          <w:rPr>
            <w:rFonts w:ascii="Arial" w:eastAsia="Times New Roman" w:hAnsi="Arial" w:cs="Arial"/>
            <w:color w:val="0062B5"/>
            <w:u w:val="single"/>
          </w:rPr>
          <w:t>Hebrews 12:1-2</w:t>
        </w:r>
      </w:hyperlink>
      <w:r w:rsidRPr="003D6CFB">
        <w:rPr>
          <w:rFonts w:ascii="Arial" w:eastAsia="Times New Roman" w:hAnsi="Arial" w:cs="Arial"/>
        </w:rPr>
        <w:t xml:space="preserve">).  In Revelation chapters two and three, </w:t>
      </w:r>
      <w:r w:rsidRPr="003D6CFB">
        <w:rPr>
          <w:rFonts w:ascii="Arial" w:eastAsia="Times New Roman" w:hAnsi="Arial" w:cs="Arial"/>
          <w:i/>
          <w:iCs/>
        </w:rPr>
        <w:t xml:space="preserve">overcoming </w:t>
      </w:r>
      <w:r w:rsidRPr="003D6CFB">
        <w:rPr>
          <w:rFonts w:ascii="Arial" w:eastAsia="Times New Roman" w:hAnsi="Arial" w:cs="Arial"/>
        </w:rPr>
        <w:t xml:space="preserve">is with a view to </w:t>
      </w:r>
      <w:r w:rsidRPr="003D6CFB">
        <w:rPr>
          <w:rFonts w:ascii="Arial" w:eastAsia="Times New Roman" w:hAnsi="Arial" w:cs="Arial"/>
          <w:i/>
          <w:iCs/>
        </w:rPr>
        <w:t>the throne</w:t>
      </w:r>
      <w:r w:rsidRPr="003D6CFB">
        <w:rPr>
          <w:rFonts w:ascii="Arial" w:eastAsia="Times New Roman" w:hAnsi="Arial" w:cs="Arial"/>
        </w:rPr>
        <w:t xml:space="preserve">; and in portions of Scripture such as the book of 1 Peter, </w:t>
      </w:r>
      <w:r w:rsidRPr="003D6CFB">
        <w:rPr>
          <w:rFonts w:ascii="Arial" w:eastAsia="Times New Roman" w:hAnsi="Arial" w:cs="Arial"/>
          <w:i/>
          <w:iCs/>
        </w:rPr>
        <w:t xml:space="preserve">suffering </w:t>
      </w:r>
      <w:r w:rsidRPr="003D6CFB">
        <w:rPr>
          <w:rFonts w:ascii="Arial" w:eastAsia="Times New Roman" w:hAnsi="Arial" w:cs="Arial"/>
        </w:rPr>
        <w:t xml:space="preserve">is with a view to </w:t>
      </w:r>
      <w:r w:rsidRPr="003D6CFB">
        <w:rPr>
          <w:rFonts w:ascii="Arial" w:eastAsia="Times New Roman" w:hAnsi="Arial" w:cs="Arial"/>
          <w:i/>
          <w:iCs/>
        </w:rPr>
        <w:t>glory</w:t>
      </w:r>
      <w:r w:rsidRPr="003D6CFB">
        <w:rPr>
          <w:rFonts w:ascii="Arial" w:eastAsia="Times New Roman" w:hAnsi="Arial" w:cs="Arial"/>
        </w:rPr>
        <w:t xml:space="preserve">.  </w:t>
      </w:r>
      <w:r w:rsidRPr="003D6CFB">
        <w:rPr>
          <w:rFonts w:ascii="Arial" w:eastAsia="Times New Roman" w:hAnsi="Arial" w:cs="Arial"/>
          <w:i/>
          <w:iCs/>
        </w:rPr>
        <w:t xml:space="preserve">Overcoming </w:t>
      </w:r>
      <w:r w:rsidRPr="003D6CFB">
        <w:rPr>
          <w:rFonts w:ascii="Arial" w:eastAsia="Times New Roman" w:hAnsi="Arial" w:cs="Arial"/>
        </w:rPr>
        <w:t xml:space="preserve">is inseparably connected with </w:t>
      </w:r>
      <w:r w:rsidRPr="003D6CFB">
        <w:rPr>
          <w:rFonts w:ascii="Arial" w:eastAsia="Times New Roman" w:hAnsi="Arial" w:cs="Arial"/>
          <w:i/>
          <w:iCs/>
        </w:rPr>
        <w:t>suffering</w:t>
      </w:r>
      <w:r w:rsidRPr="003D6CFB">
        <w:rPr>
          <w:rFonts w:ascii="Arial" w:eastAsia="Times New Roman" w:hAnsi="Arial" w:cs="Arial"/>
        </w:rPr>
        <w:t xml:space="preserve">, as is </w:t>
      </w:r>
      <w:r w:rsidRPr="003D6CFB">
        <w:rPr>
          <w:rFonts w:ascii="Arial" w:eastAsia="Times New Roman" w:hAnsi="Arial" w:cs="Arial"/>
          <w:i/>
          <w:iCs/>
        </w:rPr>
        <w:t>the throne</w:t>
      </w:r>
      <w:r w:rsidRPr="003D6CFB">
        <w:rPr>
          <w:rFonts w:ascii="Arial" w:eastAsia="Times New Roman" w:hAnsi="Arial" w:cs="Arial"/>
        </w:rPr>
        <w:t xml:space="preserve"> with </w:t>
      </w:r>
      <w:r w:rsidRPr="003D6CFB">
        <w:rPr>
          <w:rFonts w:ascii="Arial" w:eastAsia="Times New Roman" w:hAnsi="Arial" w:cs="Arial"/>
          <w:i/>
          <w:iCs/>
        </w:rPr>
        <w:t>glory</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sufferings of Christ find their beginning in the fact that He “</w:t>
      </w:r>
      <w:r w:rsidRPr="003D6CFB">
        <w:rPr>
          <w:rFonts w:ascii="Arial" w:eastAsia="Times New Roman" w:hAnsi="Arial" w:cs="Arial"/>
          <w:i/>
          <w:iCs/>
        </w:rPr>
        <w:t>came to His own</w:t>
      </w:r>
      <w:r w:rsidRPr="003D6CFB">
        <w:rPr>
          <w:rFonts w:ascii="Arial" w:eastAsia="Times New Roman" w:hAnsi="Arial" w:cs="Arial"/>
        </w:rPr>
        <w:t xml:space="preserve"> [own things], </w:t>
      </w:r>
      <w:r w:rsidRPr="003D6CFB">
        <w:rPr>
          <w:rFonts w:ascii="Arial" w:eastAsia="Times New Roman" w:hAnsi="Arial" w:cs="Arial"/>
          <w:i/>
          <w:iCs/>
        </w:rPr>
        <w:t>and His own</w:t>
      </w:r>
      <w:r w:rsidRPr="003D6CFB">
        <w:rPr>
          <w:rFonts w:ascii="Arial" w:eastAsia="Times New Roman" w:hAnsi="Arial" w:cs="Arial"/>
        </w:rPr>
        <w:t xml:space="preserve"> [own people] </w:t>
      </w:r>
      <w:r w:rsidRPr="003D6CFB">
        <w:rPr>
          <w:rFonts w:ascii="Arial" w:eastAsia="Times New Roman" w:hAnsi="Arial" w:cs="Arial"/>
          <w:i/>
          <w:iCs/>
        </w:rPr>
        <w:t>did not receive Him</w:t>
      </w:r>
      <w:r w:rsidRPr="003D6CFB">
        <w:rPr>
          <w:rFonts w:ascii="Arial" w:eastAsia="Times New Roman" w:hAnsi="Arial" w:cs="Arial"/>
        </w:rPr>
        <w:t>” (</w:t>
      </w:r>
      <w:hyperlink r:id="rId1317" w:history="1">
        <w:r w:rsidRPr="003D6CFB">
          <w:rPr>
            <w:rFonts w:ascii="Arial" w:eastAsia="Times New Roman" w:hAnsi="Arial" w:cs="Arial"/>
            <w:color w:val="0062B5"/>
            <w:u w:val="single"/>
          </w:rPr>
          <w:t>John 1:11</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(There is a distinction in the Greek text between two words in this verse that is not brought out in the English text at all.  The gender of the first word translated “own” is neuter [pl.], indicating “things”; but the gender of the second is masculine [pl.], indicating “people.”)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“things” to which Christ came refer to those things which were rightfully His: the Davidic throne, His own throne, the domain over which He was to rule, etc.; and the “people” to whom He came refer to His brethren after the flesh, the nation of Israel.  Christ suffered at the hands of His own people, among others, because of things that were rightfully His, to which He came.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i/>
          <w:iCs/>
        </w:rPr>
        <w:t xml:space="preserve">All </w:t>
      </w:r>
      <w:r w:rsidRPr="003D6CFB">
        <w:rPr>
          <w:rFonts w:ascii="Arial" w:eastAsia="Times New Roman" w:hAnsi="Arial" w:cs="Arial"/>
        </w:rPr>
        <w:t xml:space="preserve">the sufferings of Christ, after some fashion, were associated with His “own things”; and coming into possession of His “own things” is something that must not only follow His sufferings but is something that </w:t>
      </w:r>
      <w:r w:rsidRPr="003D6CFB">
        <w:rPr>
          <w:rFonts w:ascii="Arial" w:eastAsia="Times New Roman" w:hAnsi="Arial" w:cs="Arial"/>
          <w:i/>
          <w:iCs/>
        </w:rPr>
        <w:t>can only be millennial</w:t>
      </w:r>
      <w:r w:rsidRPr="003D6CFB">
        <w:rPr>
          <w:rFonts w:ascii="Arial" w:eastAsia="Times New Roman" w:hAnsi="Arial" w:cs="Arial"/>
        </w:rPr>
        <w:t xml:space="preserve"> in its scope of fulfillment.  His “own things” are intimately linked with His coming rule over the earth.  He was born “King of the Jews,” He presented Himself to Israel as the nation’s “King,” He was crucified “King of the Jews,” and when He returns it will be as “</w:t>
      </w:r>
      <w:r w:rsidRPr="003D6CFB">
        <w:rPr>
          <w:rFonts w:ascii="Arial" w:eastAsia="Times New Roman" w:hAnsi="Arial" w:cs="Arial"/>
          <w:i/>
          <w:iCs/>
        </w:rPr>
        <w:t>King of kings, and Lord of lords</w:t>
      </w:r>
      <w:r w:rsidRPr="003D6CFB">
        <w:rPr>
          <w:rFonts w:ascii="Arial" w:eastAsia="Times New Roman" w:hAnsi="Arial" w:cs="Arial"/>
        </w:rPr>
        <w:t>” (</w:t>
      </w:r>
      <w:hyperlink r:id="rId1318" w:history="1">
        <w:r w:rsidRPr="003D6CFB">
          <w:rPr>
            <w:rFonts w:ascii="Arial" w:eastAsia="Times New Roman" w:hAnsi="Arial" w:cs="Arial"/>
            <w:color w:val="0062B5"/>
            <w:u w:val="single"/>
          </w:rPr>
          <w:t>Matthew 2:2</w:t>
        </w:r>
      </w:hyperlink>
      <w:r w:rsidRPr="003D6CFB">
        <w:rPr>
          <w:rFonts w:ascii="Arial" w:eastAsia="Times New Roman" w:hAnsi="Arial" w:cs="Arial"/>
        </w:rPr>
        <w:t xml:space="preserve">; </w:t>
      </w:r>
      <w:hyperlink r:id="rId1319" w:history="1">
        <w:r w:rsidRPr="003D6CFB">
          <w:rPr>
            <w:rFonts w:ascii="Arial" w:eastAsia="Times New Roman" w:hAnsi="Arial" w:cs="Arial"/>
            <w:color w:val="0062B5"/>
            <w:u w:val="single"/>
          </w:rPr>
          <w:t>21:5</w:t>
        </w:r>
      </w:hyperlink>
      <w:r w:rsidRPr="003D6CFB">
        <w:rPr>
          <w:rFonts w:ascii="Arial" w:eastAsia="Times New Roman" w:hAnsi="Arial" w:cs="Arial"/>
        </w:rPr>
        <w:t xml:space="preserve">; </w:t>
      </w:r>
      <w:hyperlink r:id="rId1320" w:history="1">
        <w:r w:rsidRPr="003D6CFB">
          <w:rPr>
            <w:rFonts w:ascii="Arial" w:eastAsia="Times New Roman" w:hAnsi="Arial" w:cs="Arial"/>
            <w:color w:val="0062B5"/>
            <w:u w:val="single"/>
          </w:rPr>
          <w:t>27:37</w:t>
        </w:r>
      </w:hyperlink>
      <w:r w:rsidRPr="003D6CFB">
        <w:rPr>
          <w:rFonts w:ascii="Arial" w:eastAsia="Times New Roman" w:hAnsi="Arial" w:cs="Arial"/>
        </w:rPr>
        <w:t xml:space="preserve">; </w:t>
      </w:r>
      <w:hyperlink r:id="rId1321" w:history="1">
        <w:r w:rsidRPr="003D6CFB">
          <w:rPr>
            <w:rFonts w:ascii="Arial" w:eastAsia="Times New Roman" w:hAnsi="Arial" w:cs="Arial"/>
            <w:color w:val="0062B5"/>
            <w:u w:val="single"/>
          </w:rPr>
          <w:t>Revelation 19:16</w:t>
        </w:r>
      </w:hyperlink>
      <w:r w:rsidRPr="003D6CFB">
        <w:rPr>
          <w:rFonts w:ascii="Arial" w:eastAsia="Times New Roman" w:hAnsi="Arial" w:cs="Arial"/>
        </w:rPr>
        <w:t xml:space="preserve">).  Christ at that time, not before, will come into the realization of </w:t>
      </w:r>
      <w:r w:rsidRPr="003D6CFB">
        <w:rPr>
          <w:rFonts w:ascii="Arial" w:eastAsia="Times New Roman" w:hAnsi="Arial" w:cs="Arial"/>
          <w:i/>
          <w:iCs/>
        </w:rPr>
        <w:t>His Kingship</w:t>
      </w:r>
      <w:r w:rsidRPr="003D6CFB">
        <w:rPr>
          <w:rFonts w:ascii="Arial" w:eastAsia="Times New Roman" w:hAnsi="Arial" w:cs="Arial"/>
        </w:rPr>
        <w:t xml:space="preserve"> and come into possession of </w:t>
      </w:r>
      <w:r w:rsidRPr="003D6CFB">
        <w:rPr>
          <w:rFonts w:ascii="Arial" w:eastAsia="Times New Roman" w:hAnsi="Arial" w:cs="Arial"/>
          <w:i/>
          <w:iCs/>
        </w:rPr>
        <w:t>His own things</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While here on earth the first time, at the beginning of His earthly ministry, Christ met the incumbent ruler (Satan) face-to-face in order to reveal that He was fully qualified to redeem that which the first Adam had forfeited in the fall.  Such included not only fallen man ultimately being placed back in the position for which he was originally created, but it included the restoration of the ruined creation itself (the forfeited domain that was rightfully His).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Following this, He suffered rejection time and time again by the Jewish people; and the entire matter was climaxed by His being arrayed as a mock King by those to whom the Jewish religious leaders had delivered Him — the Gentile power of that day, the Romans.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Arraying Christ as a mock king, they placed a robe on Him, a crown of thorns on His head, and a reed for a scepter in His right hand.  Then they bowed the knee to Him in a mocking fashion, ridiculing His true position as King, spiting upon Him, and taking the reed and striking Him on the head.  And crucifixion then followed (</w:t>
      </w:r>
      <w:hyperlink r:id="rId1322" w:history="1">
        <w:r w:rsidRPr="003D6CFB">
          <w:rPr>
            <w:rFonts w:ascii="Arial" w:eastAsia="Times New Roman" w:hAnsi="Arial" w:cs="Arial"/>
            <w:color w:val="0062B5"/>
            <w:u w:val="single"/>
          </w:rPr>
          <w:t>Matthew 27:27ff</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During all of this, His “own things” were held in abeyance.  There was no attempt on Christ’s part to interfere with incumbent powers and authorities, whether of Satan and his angels holding the scepter in the heavens or of the Gentile nations holding the scepter here on earth.  </w:t>
      </w:r>
      <w:r w:rsidRPr="003D6CFB">
        <w:rPr>
          <w:rFonts w:ascii="Arial" w:eastAsia="Times New Roman" w:hAnsi="Arial" w:cs="Arial"/>
          <w:i/>
          <w:iCs/>
        </w:rPr>
        <w:t>It was not time for Him to take the scepter</w:t>
      </w:r>
      <w:r w:rsidRPr="003D6CFB">
        <w:rPr>
          <w:rFonts w:ascii="Arial" w:eastAsia="Times New Roman" w:hAnsi="Arial" w:cs="Arial"/>
        </w:rPr>
        <w:t>.  He suffered through all of this, climaxed by Calvary itself.</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He has overcome, and the call has gone forth for Christians to overcome </w:t>
      </w:r>
      <w:r w:rsidRPr="003D6CFB">
        <w:rPr>
          <w:rFonts w:ascii="Arial" w:eastAsia="Times New Roman" w:hAnsi="Arial" w:cs="Arial"/>
          <w:i/>
          <w:iCs/>
        </w:rPr>
        <w:t>as He overcame</w:t>
      </w:r>
      <w:r w:rsidRPr="003D6CFB">
        <w:rPr>
          <w:rFonts w:ascii="Arial" w:eastAsia="Times New Roman" w:hAnsi="Arial" w:cs="Arial"/>
        </w:rPr>
        <w:t xml:space="preserve">.  And overcoming, as He overcame, looks ahead to that future day when Christ will come into possession of His “own things,” </w:t>
      </w:r>
      <w:r w:rsidRPr="003D6CFB">
        <w:rPr>
          <w:rFonts w:ascii="Arial" w:eastAsia="Times New Roman" w:hAnsi="Arial" w:cs="Arial"/>
          <w:i/>
          <w:iCs/>
        </w:rPr>
        <w:t>with overcoming Christians ascending the throne with Him.</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things of that day though are </w:t>
      </w:r>
      <w:r w:rsidRPr="003D6CFB">
        <w:rPr>
          <w:rFonts w:ascii="Arial" w:eastAsia="Times New Roman" w:hAnsi="Arial" w:cs="Arial"/>
          <w:i/>
          <w:iCs/>
        </w:rPr>
        <w:t xml:space="preserve">future </w:t>
      </w:r>
      <w:r w:rsidRPr="003D6CFB">
        <w:rPr>
          <w:rFonts w:ascii="Arial" w:eastAsia="Times New Roman" w:hAnsi="Arial" w:cs="Arial"/>
        </w:rPr>
        <w:t xml:space="preserve">in their entirety and have nothing to do with man during the present day and time.  Man during the present day and time is still living during the day of Christ’s shame, reproach, and rejection; and the attitude that Christians are to exhibit toward the “things” to which Christ came </w:t>
      </w:r>
      <w:r w:rsidRPr="003D6CFB">
        <w:rPr>
          <w:rFonts w:ascii="Arial" w:eastAsia="Times New Roman" w:hAnsi="Arial" w:cs="Arial"/>
          <w:i/>
          <w:iCs/>
        </w:rPr>
        <w:t xml:space="preserve">must </w:t>
      </w:r>
      <w:r w:rsidRPr="003D6CFB">
        <w:rPr>
          <w:rFonts w:ascii="Arial" w:eastAsia="Times New Roman" w:hAnsi="Arial" w:cs="Arial"/>
        </w:rPr>
        <w:t>parallel the attitude that Christ took toward these things when He was upon earth the first time.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Involvement in the affairs of the present world system does not become Christians at all.  Such involvement will result in their being overcome by the world rather than their overcoming the world.  It is occupying an opposite position to that which Christ occupied relative to a world controlled by Satan and his angels by and through the Gentile nations.  The words, “</w:t>
      </w:r>
      <w:r w:rsidRPr="003D6CFB">
        <w:rPr>
          <w:rFonts w:ascii="Arial" w:eastAsia="Times New Roman" w:hAnsi="Arial" w:cs="Arial"/>
          <w:i/>
          <w:iCs/>
        </w:rPr>
        <w:t>as I also overcame</w:t>
      </w:r>
      <w:r w:rsidRPr="003D6CFB">
        <w:rPr>
          <w:rFonts w:ascii="Arial" w:eastAsia="Times New Roman" w:hAnsi="Arial" w:cs="Arial"/>
        </w:rPr>
        <w:t>,” and the words, “</w:t>
      </w:r>
      <w:r w:rsidRPr="003D6CFB">
        <w:rPr>
          <w:rFonts w:ascii="Arial" w:eastAsia="Times New Roman" w:hAnsi="Arial" w:cs="Arial"/>
          <w:i/>
          <w:iCs/>
        </w:rPr>
        <w:t>Christ also suffered for us, leaving us an example, that you should follow His steps</w:t>
      </w:r>
      <w:r w:rsidRPr="003D6CFB">
        <w:rPr>
          <w:rFonts w:ascii="Arial" w:eastAsia="Times New Roman" w:hAnsi="Arial" w:cs="Arial"/>
        </w:rPr>
        <w:t>,” must be pondered and heeded by any Christian aspiring to be an overcomer.</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When Christ returns to earth the second time, He will once again come to </w:t>
      </w:r>
      <w:r w:rsidRPr="003D6CFB">
        <w:rPr>
          <w:rFonts w:ascii="Arial" w:eastAsia="Times New Roman" w:hAnsi="Arial" w:cs="Arial"/>
          <w:i/>
          <w:iCs/>
        </w:rPr>
        <w:t>His own things</w:t>
      </w:r>
      <w:r w:rsidRPr="003D6CFB">
        <w:rPr>
          <w:rFonts w:ascii="Arial" w:eastAsia="Times New Roman" w:hAnsi="Arial" w:cs="Arial"/>
        </w:rPr>
        <w:t xml:space="preserve"> and to </w:t>
      </w:r>
      <w:r w:rsidRPr="003D6CFB">
        <w:rPr>
          <w:rFonts w:ascii="Arial" w:eastAsia="Times New Roman" w:hAnsi="Arial" w:cs="Arial"/>
          <w:i/>
          <w:iCs/>
        </w:rPr>
        <w:t>His own people</w:t>
      </w:r>
      <w:r w:rsidRPr="003D6CFB">
        <w:rPr>
          <w:rFonts w:ascii="Arial" w:eastAsia="Times New Roman" w:hAnsi="Arial" w:cs="Arial"/>
        </w:rPr>
        <w:t xml:space="preserve">; but this time </w:t>
      </w:r>
      <w:r w:rsidRPr="003D6CFB">
        <w:rPr>
          <w:rFonts w:ascii="Arial" w:eastAsia="Times New Roman" w:hAnsi="Arial" w:cs="Arial"/>
          <w:i/>
          <w:iCs/>
        </w:rPr>
        <w:t>He will come into possession of His own things, and His own people will receive Him</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Many of the things to which Christ came in the past and will come in the future, given to Him by the Father, are presently being extended to Christians.  Overcoming Christians are to inherit with Christ; and, insofar as the heavenly aspect of the kingdom is concerned, these Christians are to participate with Christ in the things to which He came almost two millennia ago.  Christians occupying their proper place in Christ’s rejection, shame, and reproach today will result in these same Christians occupying their proper place in Christ’s acceptance, glory, and exaltation yet future.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2)  My Throne, My Father’s Throne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Son is presently seated with His Father on His Father’s throne (</w:t>
      </w:r>
      <w:hyperlink r:id="rId1323" w:history="1">
        <w:r w:rsidRPr="003D6CFB">
          <w:rPr>
            <w:rFonts w:ascii="Arial" w:eastAsia="Times New Roman" w:hAnsi="Arial" w:cs="Arial"/>
            <w:color w:val="0062B5"/>
            <w:u w:val="single"/>
          </w:rPr>
          <w:t>Psalm 110:1</w:t>
        </w:r>
      </w:hyperlink>
      <w:r w:rsidRPr="003D6CFB">
        <w:rPr>
          <w:rFonts w:ascii="Arial" w:eastAsia="Times New Roman" w:hAnsi="Arial" w:cs="Arial"/>
        </w:rPr>
        <w:t xml:space="preserve">).  But, at the end of Man’s Day — for the duration of the Millennium, when the Lord’s Day will exist on earth — Christ will sit on His own throne; and it will be during this time that the overcomer’s promise in </w:t>
      </w:r>
      <w:hyperlink r:id="rId1324" w:history="1">
        <w:r w:rsidRPr="003D6CFB">
          <w:rPr>
            <w:rFonts w:ascii="Arial" w:eastAsia="Times New Roman" w:hAnsi="Arial" w:cs="Arial"/>
            <w:color w:val="0062B5"/>
            <w:u w:val="single"/>
          </w:rPr>
          <w:t>Revelation 3:21</w:t>
        </w:r>
      </w:hyperlink>
      <w:r w:rsidRPr="003D6CFB">
        <w:rPr>
          <w:rFonts w:ascii="Arial" w:eastAsia="Times New Roman" w:hAnsi="Arial" w:cs="Arial"/>
        </w:rPr>
        <w:t xml:space="preserve"> will be fulfilled.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Following the Millennium, after all things have been brought under subjection to Christ, </w:t>
      </w:r>
      <w:r w:rsidRPr="003D6CFB">
        <w:rPr>
          <w:rFonts w:ascii="Arial" w:eastAsia="Times New Roman" w:hAnsi="Arial" w:cs="Arial"/>
          <w:i/>
          <w:iCs/>
        </w:rPr>
        <w:t>the kingdom shall be delivered up “to God, even the Father.”</w:t>
      </w:r>
      <w:r w:rsidRPr="003D6CFB">
        <w:rPr>
          <w:rFonts w:ascii="Arial" w:eastAsia="Times New Roman" w:hAnsi="Arial" w:cs="Arial"/>
        </w:rPr>
        <w:t xml:space="preserve">  At that time the Son will also Himself “</w:t>
      </w:r>
      <w:r w:rsidRPr="003D6CFB">
        <w:rPr>
          <w:rFonts w:ascii="Arial" w:eastAsia="Times New Roman" w:hAnsi="Arial" w:cs="Arial"/>
          <w:i/>
          <w:iCs/>
        </w:rPr>
        <w:t>be subject to Him that put all things under Him, that God may be all in all</w:t>
      </w:r>
      <w:r w:rsidRPr="003D6CFB">
        <w:rPr>
          <w:rFonts w:ascii="Arial" w:eastAsia="Times New Roman" w:hAnsi="Arial" w:cs="Arial"/>
        </w:rPr>
        <w:t>” (</w:t>
      </w:r>
      <w:hyperlink r:id="rId1325" w:history="1">
        <w:r w:rsidRPr="003D6CFB">
          <w:rPr>
            <w:rFonts w:ascii="Arial" w:eastAsia="Times New Roman" w:hAnsi="Arial" w:cs="Arial"/>
            <w:color w:val="0062B5"/>
            <w:u w:val="single"/>
          </w:rPr>
          <w:t>1 Corinthians 15:24-28</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Son’s throne will then cease to exist as a separate throne, and there will be one throne — “</w:t>
      </w:r>
      <w:r w:rsidRPr="003D6CFB">
        <w:rPr>
          <w:rFonts w:ascii="Arial" w:eastAsia="Times New Roman" w:hAnsi="Arial" w:cs="Arial"/>
          <w:i/>
          <w:iCs/>
        </w:rPr>
        <w:t>the throne of God and of the Lamb</w:t>
      </w:r>
      <w:r w:rsidRPr="003D6CFB">
        <w:rPr>
          <w:rFonts w:ascii="Arial" w:eastAsia="Times New Roman" w:hAnsi="Arial" w:cs="Arial"/>
        </w:rPr>
        <w:t>” (</w:t>
      </w:r>
      <w:hyperlink r:id="rId1326" w:history="1">
        <w:r w:rsidRPr="003D6CFB">
          <w:rPr>
            <w:rFonts w:ascii="Arial" w:eastAsia="Times New Roman" w:hAnsi="Arial" w:cs="Arial"/>
            <w:color w:val="0062B5"/>
            <w:u w:val="single"/>
          </w:rPr>
          <w:t>Revelation 22:1</w:t>
        </w:r>
      </w:hyperlink>
      <w:r w:rsidRPr="003D6CFB">
        <w:rPr>
          <w:rFonts w:ascii="Arial" w:eastAsia="Times New Roman" w:hAnsi="Arial" w:cs="Arial"/>
        </w:rPr>
        <w:t xml:space="preserve">, </w:t>
      </w:r>
      <w:hyperlink r:id="rId1327" w:history="1">
        <w:r w:rsidRPr="003D6CFB">
          <w:rPr>
            <w:rFonts w:ascii="Arial" w:eastAsia="Times New Roman" w:hAnsi="Arial" w:cs="Arial"/>
            <w:color w:val="0062B5"/>
            <w:u w:val="single"/>
          </w:rPr>
          <w:t>3</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Father’s throne is the point from which God presently administers His rule throughout the entire universe.  Messianic angels — Satan among them, though as a rebel ruler — presently rule under God throughout God’s creation (</w:t>
      </w:r>
      <w:hyperlink r:id="rId1328" w:history="1">
        <w:r w:rsidRPr="003D6CFB">
          <w:rPr>
            <w:rFonts w:ascii="Arial" w:eastAsia="Times New Roman" w:hAnsi="Arial" w:cs="Arial"/>
            <w:color w:val="0062B5"/>
            <w:u w:val="single"/>
          </w:rPr>
          <w:t>Job 1:6</w:t>
        </w:r>
      </w:hyperlink>
      <w:r w:rsidRPr="003D6CFB">
        <w:rPr>
          <w:rFonts w:ascii="Arial" w:eastAsia="Times New Roman" w:hAnsi="Arial" w:cs="Arial"/>
        </w:rPr>
        <w:t xml:space="preserve">; </w:t>
      </w:r>
      <w:hyperlink r:id="rId1329" w:history="1">
        <w:r w:rsidRPr="003D6CFB">
          <w:rPr>
            <w:rFonts w:ascii="Arial" w:eastAsia="Times New Roman" w:hAnsi="Arial" w:cs="Arial"/>
            <w:color w:val="0062B5"/>
            <w:u w:val="single"/>
          </w:rPr>
          <w:t>2:1</w:t>
        </w:r>
      </w:hyperlink>
      <w:r w:rsidRPr="003D6CFB">
        <w:rPr>
          <w:rFonts w:ascii="Arial" w:eastAsia="Times New Roman" w:hAnsi="Arial" w:cs="Arial"/>
        </w:rPr>
        <w:t xml:space="preserve">; </w:t>
      </w:r>
      <w:hyperlink r:id="rId1330" w:history="1">
        <w:r w:rsidRPr="003D6CFB">
          <w:rPr>
            <w:rFonts w:ascii="Arial" w:eastAsia="Times New Roman" w:hAnsi="Arial" w:cs="Arial"/>
            <w:color w:val="0062B5"/>
            <w:u w:val="single"/>
          </w:rPr>
          <w:t>Ezekiel 28:14</w:t>
        </w:r>
      </w:hyperlink>
      <w:r w:rsidRPr="003D6CFB">
        <w:rPr>
          <w:rFonts w:ascii="Arial" w:eastAsia="Times New Roman" w:hAnsi="Arial" w:cs="Arial"/>
        </w:rPr>
        <w:t>).  The earth, in this respect, is one of numerous provinces in God’s kingdom that are ruled by messianic angels.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Scripture clearly infers that numerous provinces (worlds) exist throughout the universe, over which messianic angels rule.  The scene presented in Job chapters one and two is that of Satan appearing in the midst of certain other angels who can only be his equals (</w:t>
      </w:r>
      <w:r w:rsidRPr="003D6CFB">
        <w:rPr>
          <w:rFonts w:ascii="Arial" w:eastAsia="Times New Roman" w:hAnsi="Arial" w:cs="Arial"/>
          <w:i/>
          <w:iCs/>
        </w:rPr>
        <w:t>i.e.</w:t>
      </w:r>
      <w:r w:rsidRPr="003D6CFB">
        <w:rPr>
          <w:rFonts w:ascii="Arial" w:eastAsia="Times New Roman" w:hAnsi="Arial" w:cs="Arial"/>
        </w:rPr>
        <w:t xml:space="preserve">, other messianic angels who rule under God over other provinces, as Satan rules the earth under God).  And it appears that within the sphere of God’s government of the universe these messianic angels are summoned into His presence at scheduled intervals in what could be called </w:t>
      </w:r>
      <w:r w:rsidRPr="003D6CFB">
        <w:rPr>
          <w:rFonts w:ascii="Arial" w:eastAsia="Times New Roman" w:hAnsi="Arial" w:cs="Arial"/>
          <w:i/>
          <w:iCs/>
        </w:rPr>
        <w:t>congresses of the sons of God</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(Man, during the past several years, has, for the first time, been able to look through his powerful telescopes and see some of the other solar systems in his own galaxy [similar to the one in which he lives].  Man now knows, through his own scientific achievements, that other solar systems exist in the universe.  And the more man views the heavens with his increasingly powerful telescopes, the more he realizes that these other solar system are far more numerous than he at first thought.  But this is as far as he can go with the matter within his science.</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 xml:space="preserve">Scripture though </w:t>
      </w:r>
      <w:r w:rsidRPr="003D6CFB">
        <w:rPr>
          <w:rFonts w:ascii="Arial" w:eastAsia="Times New Roman" w:hAnsi="Arial" w:cs="Arial"/>
          <w:i/>
          <w:iCs/>
        </w:rPr>
        <w:t>begins beyond the point</w:t>
      </w:r>
      <w:r w:rsidRPr="003D6CFB">
        <w:rPr>
          <w:rFonts w:ascii="Arial" w:eastAsia="Times New Roman" w:hAnsi="Arial" w:cs="Arial"/>
        </w:rPr>
        <w:t xml:space="preserve"> where man presently finds himself.  Scripture begins at the point of revealing that messianic angels rule over provinces in the universe, simply inferring that other provinces exist [provinces other than the earth, which man is presently discovering].  And these could only be other provinces in other solar systems [</w:t>
      </w:r>
      <w:r w:rsidRPr="003D6CFB">
        <w:rPr>
          <w:rFonts w:ascii="Arial" w:eastAsia="Times New Roman" w:hAnsi="Arial" w:cs="Arial"/>
          <w:i/>
          <w:iCs/>
        </w:rPr>
        <w:t>i.e</w:t>
      </w:r>
      <w:r w:rsidRPr="003D6CFB">
        <w:rPr>
          <w:rFonts w:ascii="Arial" w:eastAsia="Times New Roman" w:hAnsi="Arial" w:cs="Arial"/>
        </w:rPr>
        <w:t>., planets revolving around other stars (the earth’s sun is a medium-size star)], not only in our galaxy but probably in all the estimated billions of galaxies scattered throughout the universe.</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Scripture no more attempts to prove the existence of these other provinces than it does the existence of God Himself.  As with the existence of God, Scripture simply deals with these other provinces from the standpoint that they exist, providing revelation beginning at this point.</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 xml:space="preserve">It is left to finite man to believe that he has wrought some great astronomical achievement through recent findings, made possible by his use of more powerful telescopes and an orbiting telescope.  Man though, in his scientific achievements in this realm, </w:t>
      </w:r>
      <w:r w:rsidRPr="003D6CFB">
        <w:rPr>
          <w:rFonts w:ascii="Arial" w:eastAsia="Times New Roman" w:hAnsi="Arial" w:cs="Arial"/>
          <w:i/>
          <w:iCs/>
        </w:rPr>
        <w:t>has not even arrived at the point where Scripture, dealing with these things, begins; nor can man ever arrive at this point through his science</w:t>
      </w:r>
      <w:r w:rsidRPr="003D6CFB">
        <w:rPr>
          <w:rFonts w:ascii="Arial" w:eastAsia="Times New Roman" w:hAnsi="Arial" w:cs="Arial"/>
        </w:rPr>
        <w:t>.</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Actually, man, in his quest for knowledge pertaining to all that exists in the universe, has yet to arrive at and believe or understand the simplicity of the very opening words of Scripture — “</w:t>
      </w:r>
      <w:r w:rsidRPr="003D6CFB">
        <w:rPr>
          <w:rFonts w:ascii="Arial" w:eastAsia="Times New Roman" w:hAnsi="Arial" w:cs="Arial"/>
          <w:i/>
          <w:iCs/>
        </w:rPr>
        <w:t>In the beginning God created the heavens and the earth</w:t>
      </w:r>
      <w:r w:rsidRPr="003D6CFB">
        <w:rPr>
          <w:rFonts w:ascii="Arial" w:eastAsia="Times New Roman" w:hAnsi="Arial" w:cs="Arial"/>
        </w:rPr>
        <w:t>” [</w:t>
      </w:r>
      <w:hyperlink r:id="rId1331" w:history="1">
        <w:r w:rsidRPr="003D6CFB">
          <w:rPr>
            <w:rFonts w:ascii="Arial" w:eastAsia="Times New Roman" w:hAnsi="Arial" w:cs="Arial"/>
            <w:color w:val="0062B5"/>
            <w:u w:val="single"/>
          </w:rPr>
          <w:t>Genesis 1:1</w:t>
        </w:r>
      </w:hyperlink>
      <w:r w:rsidRPr="003D6CFB">
        <w:rPr>
          <w:rFonts w:ascii="Arial" w:eastAsia="Times New Roman" w:hAnsi="Arial" w:cs="Arial"/>
        </w:rPr>
        <w:t>].</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 xml:space="preserve">Had man simply turned to and believed the Scriptures in the beginning, rather than seeking answers through science, he could have learned millennia ago things concerning how the universe was brought into existence [something that </w:t>
      </w:r>
      <w:r w:rsidRPr="003D6CFB">
        <w:rPr>
          <w:rFonts w:ascii="Arial" w:eastAsia="Times New Roman" w:hAnsi="Arial" w:cs="Arial"/>
          <w:i/>
          <w:iCs/>
        </w:rPr>
        <w:t>he can never discover</w:t>
      </w:r>
      <w:r w:rsidRPr="003D6CFB">
        <w:rPr>
          <w:rFonts w:ascii="Arial" w:eastAsia="Times New Roman" w:hAnsi="Arial" w:cs="Arial"/>
        </w:rPr>
        <w:t xml:space="preserve"> within his science] or how the universe is structured [something that </w:t>
      </w:r>
      <w:r w:rsidRPr="003D6CFB">
        <w:rPr>
          <w:rFonts w:ascii="Arial" w:eastAsia="Times New Roman" w:hAnsi="Arial" w:cs="Arial"/>
          <w:i/>
          <w:iCs/>
        </w:rPr>
        <w:t>he can only begin to discover</w:t>
      </w:r>
      <w:r w:rsidRPr="003D6CFB">
        <w:rPr>
          <w:rFonts w:ascii="Arial" w:eastAsia="Times New Roman" w:hAnsi="Arial" w:cs="Arial"/>
        </w:rPr>
        <w:t xml:space="preserve"> within his finite scientific ability].)</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Christ is presently seated with His Father upon a throne from which the government of the entire universe is administered.  The future government that Christ will administer from His own throne though will be limited to the earth over which Satan presently rules, for He is to replace Satan and rule over the same domain.</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other messianic angels are not in view at all in this sphere of activity.  They administer affairs over provinces unrelated to Satan’s domain and unrelated to the reason for the appearances of the first man, the first Adam, and the second Man, the last Adam.</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creation of man, in keeping with the entire matter, is peculiar to the earth.  Man’s creation is </w:t>
      </w:r>
      <w:r w:rsidRPr="003D6CFB">
        <w:rPr>
          <w:rFonts w:ascii="Arial" w:eastAsia="Times New Roman" w:hAnsi="Arial" w:cs="Arial"/>
          <w:i/>
          <w:iCs/>
        </w:rPr>
        <w:t>directly related to the governmental administration of this earth</w:t>
      </w:r>
      <w:r w:rsidRPr="003D6CFB">
        <w:rPr>
          <w:rFonts w:ascii="Arial" w:eastAsia="Times New Roman" w:hAnsi="Arial" w:cs="Arial"/>
        </w:rPr>
        <w:t xml:space="preserve">; and once man finds himself in the position that he was created to occupy (when he finds himself seated on the throne with the second Man, the last Adam, ruling over the earth), his rule will have to do with </w:t>
      </w:r>
      <w:r w:rsidRPr="003D6CFB">
        <w:rPr>
          <w:rFonts w:ascii="Arial" w:eastAsia="Times New Roman" w:hAnsi="Arial" w:cs="Arial"/>
          <w:i/>
          <w:iCs/>
        </w:rPr>
        <w:t>this earth alone</w:t>
      </w:r>
      <w:r w:rsidRPr="003D6CFB">
        <w:rPr>
          <w:rFonts w:ascii="Arial" w:eastAsia="Times New Roman" w:hAnsi="Arial" w:cs="Arial"/>
        </w:rPr>
        <w:t xml:space="preserve">. </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Angelic rule on the earth will be affected, for man will replace angels (</w:t>
      </w:r>
      <w:hyperlink r:id="rId1332" w:history="1">
        <w:r w:rsidRPr="003D6CFB">
          <w:rPr>
            <w:rFonts w:ascii="Arial" w:eastAsia="Times New Roman" w:hAnsi="Arial" w:cs="Arial"/>
            <w:color w:val="0062B5"/>
            <w:u w:val="single"/>
          </w:rPr>
          <w:t>Hebrews 2:5</w:t>
        </w:r>
      </w:hyperlink>
      <w:r w:rsidRPr="003D6CFB">
        <w:rPr>
          <w:rFonts w:ascii="Arial" w:eastAsia="Times New Roman" w:hAnsi="Arial" w:cs="Arial"/>
        </w:rPr>
        <w:t>); but angelic rule elsewhere in the universe will remain completely unaffected.  Angelic rule elsewhere in the universe had no involvement with Satan’s fall and man’s subsequent creation.</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Satan and his angels are the ones who rebelled, resulting in their disqualification to rule and necessitating their ultimate removal.  Satan sought a regal position above that in which God had placed him; he sought a regal position above the other messianic angels; he sought to occupy a position in which he would be like God Himself, from which he could administer power and authority throughout the universe.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He led a great host of the angels ruling under him in this rebellion, and his failure to succeed brought about a wrecked kingdom and the pronouncement of judgment (</w:t>
      </w:r>
      <w:hyperlink r:id="rId1333" w:history="1">
        <w:r w:rsidRPr="003D6CFB">
          <w:rPr>
            <w:rFonts w:ascii="Arial" w:eastAsia="Times New Roman" w:hAnsi="Arial" w:cs="Arial"/>
            <w:color w:val="0062B5"/>
            <w:u w:val="single"/>
          </w:rPr>
          <w:t>Isaiah 14:13-17</w:t>
        </w:r>
      </w:hyperlink>
      <w:r w:rsidRPr="003D6CFB">
        <w:rPr>
          <w:rFonts w:ascii="Arial" w:eastAsia="Times New Roman" w:hAnsi="Arial" w:cs="Arial"/>
        </w:rPr>
        <w:t xml:space="preserve">; </w:t>
      </w:r>
      <w:hyperlink r:id="rId1334" w:history="1">
        <w:r w:rsidRPr="003D6CFB">
          <w:rPr>
            <w:rFonts w:ascii="Arial" w:eastAsia="Times New Roman" w:hAnsi="Arial" w:cs="Arial"/>
            <w:color w:val="0062B5"/>
            <w:u w:val="single"/>
          </w:rPr>
          <w:t>Genesis 1:1-2a</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creation was later restored, and man was brought into existence for the express purpose of taking the scepter that Satan had forfeited.  However, man’s fall resulted in both </w:t>
      </w:r>
      <w:r w:rsidRPr="003D6CFB">
        <w:rPr>
          <w:rFonts w:ascii="Arial" w:eastAsia="Times New Roman" w:hAnsi="Arial" w:cs="Arial"/>
          <w:i/>
          <w:iCs/>
        </w:rPr>
        <w:t>a ruined creature</w:t>
      </w:r>
      <w:r w:rsidRPr="003D6CFB">
        <w:rPr>
          <w:rFonts w:ascii="Arial" w:eastAsia="Times New Roman" w:hAnsi="Arial" w:cs="Arial"/>
        </w:rPr>
        <w:t xml:space="preserve"> and </w:t>
      </w:r>
      <w:r w:rsidRPr="003D6CFB">
        <w:rPr>
          <w:rFonts w:ascii="Arial" w:eastAsia="Times New Roman" w:hAnsi="Arial" w:cs="Arial"/>
          <w:i/>
          <w:iCs/>
        </w:rPr>
        <w:t>a ruined creation</w:t>
      </w:r>
      <w:r w:rsidRPr="003D6CFB">
        <w:rPr>
          <w:rFonts w:ascii="Arial" w:eastAsia="Times New Roman" w:hAnsi="Arial" w:cs="Arial"/>
        </w:rPr>
        <w:t>, necessitating the appearance at a later date of the second Man, the last Adam, with a view to the subsequent “</w:t>
      </w:r>
      <w:r w:rsidRPr="003D6CFB">
        <w:rPr>
          <w:rFonts w:ascii="Arial" w:eastAsia="Times New Roman" w:hAnsi="Arial" w:cs="Arial"/>
          <w:i/>
          <w:iCs/>
        </w:rPr>
        <w:t>restitution of all things</w:t>
      </w:r>
      <w:r w:rsidRPr="003D6CFB">
        <w:rPr>
          <w:rFonts w:ascii="Arial" w:eastAsia="Times New Roman" w:hAnsi="Arial" w:cs="Arial"/>
        </w:rPr>
        <w:t>” (</w:t>
      </w:r>
      <w:hyperlink r:id="rId1335" w:history="1">
        <w:r w:rsidRPr="003D6CFB">
          <w:rPr>
            <w:rFonts w:ascii="Arial" w:eastAsia="Times New Roman" w:hAnsi="Arial" w:cs="Arial"/>
            <w:color w:val="0062B5"/>
            <w:u w:val="single"/>
          </w:rPr>
          <w:t>Genesis 1:2-28</w:t>
        </w:r>
      </w:hyperlink>
      <w:r w:rsidRPr="003D6CFB">
        <w:rPr>
          <w:rFonts w:ascii="Arial" w:eastAsia="Times New Roman" w:hAnsi="Arial" w:cs="Arial"/>
        </w:rPr>
        <w:t xml:space="preserve">; </w:t>
      </w:r>
      <w:hyperlink r:id="rId1336" w:history="1">
        <w:r w:rsidRPr="003D6CFB">
          <w:rPr>
            <w:rFonts w:ascii="Arial" w:eastAsia="Times New Roman" w:hAnsi="Arial" w:cs="Arial"/>
            <w:color w:val="0062B5"/>
            <w:u w:val="single"/>
          </w:rPr>
          <w:t>3:6-7</w:t>
        </w:r>
      </w:hyperlink>
      <w:r w:rsidRPr="003D6CFB">
        <w:rPr>
          <w:rFonts w:ascii="Arial" w:eastAsia="Times New Roman" w:hAnsi="Arial" w:cs="Arial"/>
        </w:rPr>
        <w:t xml:space="preserve">, </w:t>
      </w:r>
      <w:hyperlink r:id="rId1337" w:history="1">
        <w:r w:rsidRPr="003D6CFB">
          <w:rPr>
            <w:rFonts w:ascii="Arial" w:eastAsia="Times New Roman" w:hAnsi="Arial" w:cs="Arial"/>
            <w:color w:val="0062B5"/>
            <w:u w:val="single"/>
          </w:rPr>
          <w:t>17-18</w:t>
        </w:r>
      </w:hyperlink>
      <w:r w:rsidRPr="003D6CFB">
        <w:rPr>
          <w:rFonts w:ascii="Arial" w:eastAsia="Times New Roman" w:hAnsi="Arial" w:cs="Arial"/>
        </w:rPr>
        <w:t xml:space="preserve"> [2b]; </w:t>
      </w:r>
      <w:hyperlink r:id="rId1338" w:history="1">
        <w:r w:rsidRPr="003D6CFB">
          <w:rPr>
            <w:rFonts w:ascii="Arial" w:eastAsia="Times New Roman" w:hAnsi="Arial" w:cs="Arial"/>
            <w:color w:val="0062B5"/>
            <w:u w:val="single"/>
          </w:rPr>
          <w:t>Acts 3:21</w:t>
        </w:r>
      </w:hyperlink>
      <w:r w:rsidRPr="003D6CFB">
        <w:rPr>
          <w:rFonts w:ascii="Arial" w:eastAsia="Times New Roman" w:hAnsi="Arial" w:cs="Arial"/>
        </w:rPr>
        <w:t>).  Only after all things have been restored will man realize his calling — holding the scepter while seated on the throne with Christ.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All things relating to man — </w:t>
      </w:r>
      <w:r w:rsidRPr="003D6CFB">
        <w:rPr>
          <w:rFonts w:ascii="Arial" w:eastAsia="Times New Roman" w:hAnsi="Arial" w:cs="Arial"/>
          <w:i/>
          <w:iCs/>
        </w:rPr>
        <w:t>his creation, fall, redemption</w:t>
      </w:r>
      <w:r w:rsidRPr="003D6CFB">
        <w:rPr>
          <w:rFonts w:ascii="Arial" w:eastAsia="Times New Roman" w:hAnsi="Arial" w:cs="Arial"/>
        </w:rPr>
        <w:t xml:space="preserve">, and </w:t>
      </w:r>
      <w:r w:rsidRPr="003D6CFB">
        <w:rPr>
          <w:rFonts w:ascii="Arial" w:eastAsia="Times New Roman" w:hAnsi="Arial" w:cs="Arial"/>
          <w:i/>
          <w:iCs/>
        </w:rPr>
        <w:t>coming rule</w:t>
      </w:r>
      <w:r w:rsidRPr="003D6CFB">
        <w:rPr>
          <w:rFonts w:ascii="Arial" w:eastAsia="Times New Roman" w:hAnsi="Arial" w:cs="Arial"/>
        </w:rPr>
        <w:t xml:space="preserve"> — are peculiarly related to the earth.  Thus, during the coming age, the only change in governmental affairs throughout God’s universe will be in the sphere of Satan’s present governmental administration — his rule over the earth upon which man resides.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On this province, man, realizing his high calling, will come into the position previously occupied by angels; but elsewhere in the universe, angelic rule over other provinces in the kingdom of God can only continue unchanged.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Concluding Thoughts: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Christendom, near the conclusion of this dispensation, will be marked by one main feature, foretold almost two millennia in advance:  </w:t>
      </w:r>
      <w:r w:rsidRPr="003D6CFB">
        <w:rPr>
          <w:rFonts w:ascii="Arial" w:eastAsia="Times New Roman" w:hAnsi="Arial" w:cs="Arial"/>
          <w:i/>
          <w:iCs/>
        </w:rPr>
        <w:t>Apostasy</w:t>
      </w:r>
      <w:r w:rsidRPr="003D6CFB">
        <w:rPr>
          <w:rFonts w:ascii="Arial" w:eastAsia="Times New Roman" w:hAnsi="Arial" w:cs="Arial"/>
        </w:rPr>
        <w:t xml:space="preserve">.  This is the situation revealed by the sequential arrangement of the first four parables in Matthew chapter thirteen, the seven churches in Revelation chapters two and three, the books of 2 Peter and Jude, and by portions of Scripture such as </w:t>
      </w:r>
      <w:hyperlink r:id="rId1339" w:history="1">
        <w:r w:rsidRPr="003D6CFB">
          <w:rPr>
            <w:rFonts w:ascii="Arial" w:eastAsia="Times New Roman" w:hAnsi="Arial" w:cs="Arial"/>
            <w:color w:val="0062B5"/>
            <w:u w:val="single"/>
          </w:rPr>
          <w:t>1 Timothy 4:1ff</w:t>
        </w:r>
      </w:hyperlink>
      <w:r w:rsidRPr="003D6CFB">
        <w:rPr>
          <w:rFonts w:ascii="Arial" w:eastAsia="Times New Roman" w:hAnsi="Arial" w:cs="Arial"/>
        </w:rPr>
        <w:t xml:space="preserve"> and </w:t>
      </w:r>
      <w:hyperlink r:id="rId1340" w:history="1">
        <w:r w:rsidRPr="003D6CFB">
          <w:rPr>
            <w:rFonts w:ascii="Arial" w:eastAsia="Times New Roman" w:hAnsi="Arial" w:cs="Arial"/>
            <w:color w:val="0062B5"/>
            <w:u w:val="single"/>
          </w:rPr>
          <w:t>Luke 18:8</w:t>
        </w:r>
      </w:hyperlink>
      <w:r w:rsidRPr="003D6CFB">
        <w:rPr>
          <w:rFonts w:ascii="Arial" w:eastAsia="Times New Roman" w:hAnsi="Arial" w:cs="Arial"/>
        </w:rPr>
        <w:t xml:space="preserve">.  The working of the leaven that the woman placed in the three measures of meal in </w:t>
      </w:r>
      <w:hyperlink r:id="rId1341" w:history="1">
        <w:r w:rsidRPr="003D6CFB">
          <w:rPr>
            <w:rFonts w:ascii="Arial" w:eastAsia="Times New Roman" w:hAnsi="Arial" w:cs="Arial"/>
            <w:color w:val="0062B5"/>
            <w:u w:val="single"/>
          </w:rPr>
          <w:t>Matthew 13:33</w:t>
        </w:r>
      </w:hyperlink>
      <w:r w:rsidRPr="003D6CFB">
        <w:rPr>
          <w:rFonts w:ascii="Arial" w:eastAsia="Times New Roman" w:hAnsi="Arial" w:cs="Arial"/>
        </w:rPr>
        <w:t xml:space="preserve"> cannot be checked or stopped within the lukewarm confines of the Laodicean Church of today.  Deterioration will continue </w:t>
      </w:r>
      <w:r w:rsidRPr="003D6CFB">
        <w:rPr>
          <w:rFonts w:ascii="Arial" w:eastAsia="Times New Roman" w:hAnsi="Arial" w:cs="Arial"/>
          <w:i/>
          <w:iCs/>
        </w:rPr>
        <w:t>until the whole has been leavened</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people of God though have not been left alone and helpless against the deteriorating process of the leaven.  God has promised that He will </w:t>
      </w:r>
      <w:r w:rsidRPr="003D6CFB">
        <w:rPr>
          <w:rFonts w:ascii="Arial" w:eastAsia="Times New Roman" w:hAnsi="Arial" w:cs="Arial"/>
          <w:i/>
          <w:iCs/>
        </w:rPr>
        <w:t>never leave nor forsake</w:t>
      </w:r>
      <w:r w:rsidRPr="003D6CFB">
        <w:rPr>
          <w:rFonts w:ascii="Arial" w:eastAsia="Times New Roman" w:hAnsi="Arial" w:cs="Arial"/>
        </w:rPr>
        <w:t xml:space="preserve"> His people (</w:t>
      </w:r>
      <w:hyperlink r:id="rId1342" w:history="1">
        <w:r w:rsidRPr="003D6CFB">
          <w:rPr>
            <w:rFonts w:ascii="Arial" w:eastAsia="Times New Roman" w:hAnsi="Arial" w:cs="Arial"/>
            <w:color w:val="0062B5"/>
            <w:u w:val="single"/>
          </w:rPr>
          <w:t>Deuteronomy 31:6</w:t>
        </w:r>
      </w:hyperlink>
      <w:r w:rsidRPr="003D6CFB">
        <w:rPr>
          <w:rFonts w:ascii="Arial" w:eastAsia="Times New Roman" w:hAnsi="Arial" w:cs="Arial"/>
        </w:rPr>
        <w:t xml:space="preserve">; </w:t>
      </w:r>
      <w:hyperlink r:id="rId1343" w:history="1">
        <w:r w:rsidRPr="003D6CFB">
          <w:rPr>
            <w:rFonts w:ascii="Arial" w:eastAsia="Times New Roman" w:hAnsi="Arial" w:cs="Arial"/>
            <w:color w:val="0062B5"/>
            <w:u w:val="single"/>
          </w:rPr>
          <w:t>Hebrews 13:5</w:t>
        </w:r>
      </w:hyperlink>
      <w:r w:rsidRPr="003D6CFB">
        <w:rPr>
          <w:rFonts w:ascii="Arial" w:eastAsia="Times New Roman" w:hAnsi="Arial" w:cs="Arial"/>
        </w:rPr>
        <w:t xml:space="preserve">).  Christians are in possession of </w:t>
      </w:r>
      <w:r w:rsidRPr="003D6CFB">
        <w:rPr>
          <w:rFonts w:ascii="Arial" w:eastAsia="Times New Roman" w:hAnsi="Arial" w:cs="Arial"/>
          <w:i/>
          <w:iCs/>
        </w:rPr>
        <w:t>God’s Word</w:t>
      </w:r>
      <w:r w:rsidRPr="003D6CFB">
        <w:rPr>
          <w:rFonts w:ascii="Arial" w:eastAsia="Times New Roman" w:hAnsi="Arial" w:cs="Arial"/>
        </w:rPr>
        <w:t xml:space="preserve"> and </w:t>
      </w:r>
      <w:r w:rsidRPr="003D6CFB">
        <w:rPr>
          <w:rFonts w:ascii="Arial" w:eastAsia="Times New Roman" w:hAnsi="Arial" w:cs="Arial"/>
          <w:i/>
          <w:iCs/>
        </w:rPr>
        <w:t>the indwelling Holy Spirit</w:t>
      </w:r>
      <w:r w:rsidRPr="003D6CFB">
        <w:rPr>
          <w:rFonts w:ascii="Arial" w:eastAsia="Times New Roman" w:hAnsi="Arial" w:cs="Arial"/>
        </w:rPr>
        <w:t xml:space="preserve">;  and a knowledge of this Word, under the leadership of the Holy Spirit, is </w:t>
      </w:r>
      <w:r w:rsidRPr="003D6CFB">
        <w:rPr>
          <w:rFonts w:ascii="Arial" w:eastAsia="Times New Roman" w:hAnsi="Arial" w:cs="Arial"/>
          <w:i/>
          <w:iCs/>
        </w:rPr>
        <w:t>the one great protection, the only protection</w:t>
      </w:r>
      <w:r w:rsidRPr="003D6CFB">
        <w:rPr>
          <w:rFonts w:ascii="Arial" w:eastAsia="Times New Roman" w:hAnsi="Arial" w:cs="Arial"/>
        </w:rPr>
        <w:t>, that Christians possess against the false doctrine produced by the working of the leaven (</w:t>
      </w:r>
      <w:r w:rsidRPr="003D6CFB">
        <w:rPr>
          <w:rFonts w:ascii="Arial" w:eastAsia="Times New Roman" w:hAnsi="Arial" w:cs="Arial"/>
          <w:i/>
          <w:iCs/>
        </w:rPr>
        <w:t>cf</w:t>
      </w:r>
      <w:r w:rsidRPr="003D6CFB">
        <w:rPr>
          <w:rFonts w:ascii="Arial" w:eastAsia="Times New Roman" w:hAnsi="Arial" w:cs="Arial"/>
        </w:rPr>
        <w:t xml:space="preserve">. </w:t>
      </w:r>
      <w:hyperlink r:id="rId1344" w:history="1">
        <w:r w:rsidRPr="003D6CFB">
          <w:rPr>
            <w:rFonts w:ascii="Arial" w:eastAsia="Times New Roman" w:hAnsi="Arial" w:cs="Arial"/>
            <w:color w:val="0062B5"/>
            <w:u w:val="single"/>
          </w:rPr>
          <w:t>Isaiah 8:20</w:t>
        </w:r>
      </w:hyperlink>
      <w:r w:rsidRPr="003D6CFB">
        <w:rPr>
          <w:rFonts w:ascii="Arial" w:eastAsia="Times New Roman" w:hAnsi="Arial" w:cs="Arial"/>
        </w:rPr>
        <w:t xml:space="preserve">; </w:t>
      </w:r>
      <w:hyperlink r:id="rId1345" w:history="1">
        <w:r w:rsidRPr="003D6CFB">
          <w:rPr>
            <w:rFonts w:ascii="Arial" w:eastAsia="Times New Roman" w:hAnsi="Arial" w:cs="Arial"/>
            <w:color w:val="0062B5"/>
            <w:u w:val="single"/>
          </w:rPr>
          <w:t>John 16:13-15</w:t>
        </w:r>
      </w:hyperlink>
      <w:r w:rsidRPr="003D6CFB">
        <w:rPr>
          <w:rFonts w:ascii="Arial" w:eastAsia="Times New Roman" w:hAnsi="Arial" w:cs="Arial"/>
        </w:rPr>
        <w:t xml:space="preserve">; </w:t>
      </w:r>
      <w:hyperlink r:id="rId1346" w:history="1">
        <w:r w:rsidRPr="003D6CFB">
          <w:rPr>
            <w:rFonts w:ascii="Arial" w:eastAsia="Times New Roman" w:hAnsi="Arial" w:cs="Arial"/>
            <w:color w:val="0062B5"/>
            <w:u w:val="single"/>
          </w:rPr>
          <w:t>17:14</w:t>
        </w:r>
      </w:hyperlink>
      <w:r w:rsidRPr="003D6CFB">
        <w:rPr>
          <w:rFonts w:ascii="Arial" w:eastAsia="Times New Roman" w:hAnsi="Arial" w:cs="Arial"/>
        </w:rPr>
        <w:t xml:space="preserve">; </w:t>
      </w:r>
      <w:hyperlink r:id="rId1347" w:history="1">
        <w:r w:rsidRPr="003D6CFB">
          <w:rPr>
            <w:rFonts w:ascii="Arial" w:eastAsia="Times New Roman" w:hAnsi="Arial" w:cs="Arial"/>
            <w:color w:val="0062B5"/>
            <w:u w:val="single"/>
          </w:rPr>
          <w:t>2 Corinthians 4:16</w:t>
        </w:r>
      </w:hyperlink>
      <w:r w:rsidRPr="003D6CFB">
        <w:rPr>
          <w:rFonts w:ascii="Arial" w:eastAsia="Times New Roman" w:hAnsi="Arial" w:cs="Arial"/>
        </w:rPr>
        <w:t xml:space="preserve">; </w:t>
      </w:r>
      <w:hyperlink r:id="rId1348" w:history="1">
        <w:r w:rsidRPr="003D6CFB">
          <w:rPr>
            <w:rFonts w:ascii="Arial" w:eastAsia="Times New Roman" w:hAnsi="Arial" w:cs="Arial"/>
            <w:color w:val="0062B5"/>
            <w:u w:val="single"/>
          </w:rPr>
          <w:t>Philippians 1:6</w:t>
        </w:r>
      </w:hyperlink>
      <w:r w:rsidRPr="003D6CFB">
        <w:rPr>
          <w:rFonts w:ascii="Arial" w:eastAsia="Times New Roman" w:hAnsi="Arial" w:cs="Arial"/>
        </w:rPr>
        <w:t xml:space="preserve">; </w:t>
      </w:r>
      <w:hyperlink r:id="rId1349" w:history="1">
        <w:r w:rsidRPr="003D6CFB">
          <w:rPr>
            <w:rFonts w:ascii="Arial" w:eastAsia="Times New Roman" w:hAnsi="Arial" w:cs="Arial"/>
            <w:color w:val="0062B5"/>
            <w:u w:val="single"/>
          </w:rPr>
          <w:t>Colossians 3:10</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Then, God’s Son has promised that He will be with Christians </w:t>
      </w:r>
      <w:r w:rsidRPr="003D6CFB">
        <w:rPr>
          <w:rFonts w:ascii="Arial" w:eastAsia="Times New Roman" w:hAnsi="Arial" w:cs="Arial"/>
          <w:i/>
          <w:iCs/>
        </w:rPr>
        <w:t xml:space="preserve">until the end of the age </w:t>
      </w:r>
      <w:r w:rsidRPr="003D6CFB">
        <w:rPr>
          <w:rFonts w:ascii="Arial" w:eastAsia="Times New Roman" w:hAnsi="Arial" w:cs="Arial"/>
        </w:rPr>
        <w:t>(</w:t>
      </w:r>
      <w:hyperlink r:id="rId1350" w:history="1">
        <w:r w:rsidRPr="003D6CFB">
          <w:rPr>
            <w:rFonts w:ascii="Arial" w:eastAsia="Times New Roman" w:hAnsi="Arial" w:cs="Arial"/>
            <w:color w:val="0062B5"/>
            <w:u w:val="single"/>
          </w:rPr>
          <w:t>Matthew 28:19-20</w:t>
        </w:r>
      </w:hyperlink>
      <w:r w:rsidRPr="003D6CFB">
        <w:rPr>
          <w:rFonts w:ascii="Arial" w:eastAsia="Times New Roman" w:hAnsi="Arial" w:cs="Arial"/>
        </w:rPr>
        <w:t>); and, as depicted in the message to the church in Laodicea, He stands and knocks at the door of the lukewarm Church during the final eroding stages of the working of the leaven, extending an invitation to any Christian who will heed His voice.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This invitation, contextually, is with a view to </w:t>
      </w:r>
      <w:r w:rsidRPr="003D6CFB">
        <w:rPr>
          <w:rFonts w:ascii="Arial" w:eastAsia="Times New Roman" w:hAnsi="Arial" w:cs="Arial"/>
          <w:i/>
          <w:iCs/>
        </w:rPr>
        <w:t>overcoming</w:t>
      </w:r>
      <w:r w:rsidRPr="003D6CFB">
        <w:rPr>
          <w:rFonts w:ascii="Arial" w:eastAsia="Times New Roman" w:hAnsi="Arial" w:cs="Arial"/>
        </w:rPr>
        <w:t xml:space="preserve">; and overcoming is, in turn, with a view to ultimately occupying </w:t>
      </w:r>
      <w:r w:rsidRPr="003D6CFB">
        <w:rPr>
          <w:rFonts w:ascii="Arial" w:eastAsia="Times New Roman" w:hAnsi="Arial" w:cs="Arial"/>
          <w:i/>
          <w:iCs/>
        </w:rPr>
        <w:t>a position with Christ on His throne</w:t>
      </w:r>
      <w:r w:rsidRPr="003D6CFB">
        <w:rPr>
          <w:rFonts w:ascii="Arial" w:eastAsia="Times New Roman" w:hAnsi="Arial" w:cs="Arial"/>
        </w:rPr>
        <w:t>.</w:t>
      </w:r>
    </w:p>
    <w:p w:rsidR="00B72D6A" w:rsidRPr="003D6CFB" w:rsidRDefault="00B72D6A" w:rsidP="00B72D6A">
      <w:pPr>
        <w:rPr>
          <w:rFonts w:ascii="Arial" w:eastAsia="Times New Roman" w:hAnsi="Arial" w:cs="Arial"/>
        </w:rPr>
      </w:pP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bookmarkStart w:id="13" w:name="Crowned_Rulers"/>
      <w:bookmarkEnd w:id="13"/>
      <w:r w:rsidRPr="003D6CFB">
        <w:rPr>
          <w:rFonts w:ascii="Arial" w:eastAsia="Times New Roman" w:hAnsi="Arial" w:cs="Arial"/>
        </w:rPr>
        <w:t>Chapter 12</w:t>
      </w:r>
    </w:p>
    <w:p w:rsidR="00B72D6A" w:rsidRPr="003D6CFB" w:rsidRDefault="00B72D6A" w:rsidP="00B72D6A">
      <w:pPr>
        <w:rPr>
          <w:rFonts w:ascii="Arial" w:eastAsia="Times New Roman" w:hAnsi="Arial" w:cs="Arial"/>
        </w:rPr>
      </w:pPr>
      <w:r w:rsidRPr="003D6CFB">
        <w:rPr>
          <w:rFonts w:ascii="Arial" w:eastAsia="Times New Roman" w:hAnsi="Arial" w:cs="Arial"/>
          <w:b/>
          <w:bCs/>
        </w:rPr>
        <w:t>Crowned Rulers</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After these things I looked, and behold, a door standing open in heaven. And the first voice which I heard was like a trumpet speaking with me, saying, “Come up here, and I will show you things which must take place after this.”</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Immediately I was in the Spirit; and behold, a throne set in heaven, and One sat on the throne.</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And He who sat there was like a jasper and a sardius stone in appearance; and there was a rainbow around the throne, in appearance like an emerald.</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Around the throne were twenty-four thrones, and on the thrones I saw twenty-four elders sitting, clothed in white robes; and they had crowns of gold on their heads.</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The twenty-four elders fall down before Him who sits on the throne and worship Him who lives forever and ever, and cast their crowns before the throne, saying:</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“You are worthy, O Lord, to receive glory and honor and power; for You created all things, and by Your will they exist and were created.”</w:t>
      </w:r>
      <w:r w:rsidRPr="003D6CFB">
        <w:rPr>
          <w:rFonts w:ascii="Arial" w:eastAsia="Times New Roman" w:hAnsi="Arial" w:cs="Arial"/>
        </w:rPr>
        <w:t xml:space="preserve"> (</w:t>
      </w:r>
      <w:hyperlink r:id="rId1351" w:history="1">
        <w:r w:rsidRPr="003D6CFB">
          <w:rPr>
            <w:rFonts w:ascii="Arial" w:eastAsia="Times New Roman" w:hAnsi="Arial" w:cs="Arial"/>
            <w:color w:val="0062B5"/>
            <w:u w:val="single"/>
          </w:rPr>
          <w:t>Revelation 4:1-4</w:t>
        </w:r>
      </w:hyperlink>
      <w:r w:rsidRPr="003D6CFB">
        <w:rPr>
          <w:rFonts w:ascii="Arial" w:eastAsia="Times New Roman" w:hAnsi="Arial" w:cs="Arial"/>
        </w:rPr>
        <w:t xml:space="preserve">, </w:t>
      </w:r>
      <w:hyperlink r:id="rId1352" w:history="1">
        <w:r w:rsidRPr="003D6CFB">
          <w:rPr>
            <w:rFonts w:ascii="Arial" w:eastAsia="Times New Roman" w:hAnsi="Arial" w:cs="Arial"/>
            <w:color w:val="0062B5"/>
            <w:u w:val="single"/>
          </w:rPr>
          <w:t>10-11</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book of Revelation opens in chapter one with brief statements concerning Christ, which center on His return and subsequent reign (</w:t>
      </w:r>
      <w:hyperlink r:id="rId1353" w:history="1">
        <w:r w:rsidRPr="003D6CFB">
          <w:rPr>
            <w:rFonts w:ascii="Arial" w:eastAsia="Times New Roman" w:hAnsi="Arial" w:cs="Arial"/>
            <w:color w:val="0062B5"/>
            <w:u w:val="single"/>
          </w:rPr>
          <w:t>Revelation 1:1-8</w:t>
        </w:r>
      </w:hyperlink>
      <w:r w:rsidRPr="003D6CFB">
        <w:rPr>
          <w:rFonts w:ascii="Arial" w:eastAsia="Times New Roman" w:hAnsi="Arial" w:cs="Arial"/>
        </w:rPr>
        <w:t xml:space="preserve">).  The book then continues with events surrounding John being removed from Man’s Day on earth and placed in the Lord’s Day in heaven.  This is followed by a revelation of that which John saw in heaven — </w:t>
      </w:r>
      <w:r w:rsidRPr="003D6CFB">
        <w:rPr>
          <w:rFonts w:ascii="Arial" w:eastAsia="Times New Roman" w:hAnsi="Arial" w:cs="Arial"/>
          <w:i/>
          <w:iCs/>
        </w:rPr>
        <w:t xml:space="preserve">the complete Church in Christ’s presence, </w:t>
      </w:r>
      <w:r w:rsidRPr="003D6CFB">
        <w:rPr>
          <w:rFonts w:ascii="Arial" w:eastAsia="Times New Roman" w:hAnsi="Arial" w:cs="Arial"/>
        </w:rPr>
        <w:t>represented by</w:t>
      </w:r>
      <w:r w:rsidRPr="003D6CFB">
        <w:rPr>
          <w:rFonts w:ascii="Arial" w:eastAsia="Times New Roman" w:hAnsi="Arial" w:cs="Arial"/>
          <w:i/>
          <w:iCs/>
        </w:rPr>
        <w:t xml:space="preserve"> all seven churches in </w:t>
      </w:r>
      <w:hyperlink r:id="rId1354" w:history="1">
        <w:r w:rsidRPr="003D6CFB">
          <w:rPr>
            <w:rFonts w:ascii="Arial" w:eastAsia="Times New Roman" w:hAnsi="Arial" w:cs="Arial"/>
            <w:i/>
            <w:iCs/>
            <w:color w:val="0062B5"/>
            <w:u w:val="single"/>
          </w:rPr>
          <w:t>Revelation 2</w:t>
        </w:r>
      </w:hyperlink>
      <w:r w:rsidRPr="003D6CFB">
        <w:rPr>
          <w:rFonts w:ascii="Arial" w:eastAsia="Times New Roman" w:hAnsi="Arial" w:cs="Arial"/>
          <w:i/>
          <w:iCs/>
        </w:rPr>
        <w:t xml:space="preserve">; </w:t>
      </w:r>
      <w:hyperlink r:id="rId1355" w:history="1">
        <w:r w:rsidRPr="003D6CFB">
          <w:rPr>
            <w:rFonts w:ascii="Arial" w:eastAsia="Times New Roman" w:hAnsi="Arial" w:cs="Arial"/>
            <w:i/>
            <w:iCs/>
            <w:color w:val="0062B5"/>
            <w:u w:val="single"/>
          </w:rPr>
          <w:t>3</w:t>
        </w:r>
      </w:hyperlink>
      <w:r w:rsidRPr="003D6CFB">
        <w:rPr>
          <w:rFonts w:ascii="Arial" w:eastAsia="Times New Roman" w:hAnsi="Arial" w:cs="Arial"/>
        </w:rPr>
        <w:t xml:space="preserve">.  And Christ, seen in the midst of these seven churches, appears as </w:t>
      </w:r>
      <w:r w:rsidRPr="003D6CFB">
        <w:rPr>
          <w:rFonts w:ascii="Arial" w:eastAsia="Times New Roman" w:hAnsi="Arial" w:cs="Arial"/>
          <w:i/>
          <w:iCs/>
        </w:rPr>
        <w:t>a Judge</w:t>
      </w:r>
      <w:r w:rsidRPr="003D6CFB">
        <w:rPr>
          <w:rFonts w:ascii="Arial" w:eastAsia="Times New Roman" w:hAnsi="Arial" w:cs="Arial"/>
        </w:rPr>
        <w:t>, not as a Priest.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i/>
          <w:iCs/>
        </w:rPr>
        <w:t>The complete Church, all Christians</w:t>
      </w:r>
      <w:r w:rsidRPr="003D6CFB">
        <w:rPr>
          <w:rFonts w:ascii="Arial" w:eastAsia="Times New Roman" w:hAnsi="Arial" w:cs="Arial"/>
        </w:rPr>
        <w:t xml:space="preserve"> — shown by the number “seven” (pointing to </w:t>
      </w:r>
      <w:r w:rsidRPr="003D6CFB">
        <w:rPr>
          <w:rFonts w:ascii="Arial" w:eastAsia="Times New Roman" w:hAnsi="Arial" w:cs="Arial"/>
          <w:i/>
          <w:iCs/>
        </w:rPr>
        <w:t>the completion of that which is in view</w:t>
      </w:r>
      <w:r w:rsidRPr="003D6CFB">
        <w:rPr>
          <w:rFonts w:ascii="Arial" w:eastAsia="Times New Roman" w:hAnsi="Arial" w:cs="Arial"/>
        </w:rPr>
        <w:t xml:space="preserve"> [</w:t>
      </w:r>
      <w:r w:rsidRPr="003D6CFB">
        <w:rPr>
          <w:rFonts w:ascii="Arial" w:eastAsia="Times New Roman" w:hAnsi="Arial" w:cs="Arial"/>
          <w:i/>
          <w:iCs/>
        </w:rPr>
        <w:t>i.e</w:t>
      </w:r>
      <w:r w:rsidRPr="003D6CFB">
        <w:rPr>
          <w:rFonts w:ascii="Arial" w:eastAsia="Times New Roman" w:hAnsi="Arial" w:cs="Arial"/>
        </w:rPr>
        <w:t xml:space="preserve">., </w:t>
      </w:r>
      <w:r w:rsidRPr="003D6CFB">
        <w:rPr>
          <w:rFonts w:ascii="Arial" w:eastAsia="Times New Roman" w:hAnsi="Arial" w:cs="Arial"/>
          <w:i/>
          <w:iCs/>
        </w:rPr>
        <w:t>the Church</w:t>
      </w:r>
      <w:r w:rsidRPr="003D6CFB">
        <w:rPr>
          <w:rFonts w:ascii="Arial" w:eastAsia="Times New Roman" w:hAnsi="Arial" w:cs="Arial"/>
        </w:rPr>
        <w:t xml:space="preserve">]) — is seen in Christ’s presence in </w:t>
      </w:r>
      <w:r w:rsidRPr="003D6CFB">
        <w:rPr>
          <w:rFonts w:ascii="Arial" w:eastAsia="Times New Roman" w:hAnsi="Arial" w:cs="Arial"/>
          <w:i/>
          <w:iCs/>
        </w:rPr>
        <w:t>a judgmental scene</w:t>
      </w:r>
      <w:r w:rsidRPr="003D6CFB">
        <w:rPr>
          <w:rFonts w:ascii="Arial" w:eastAsia="Times New Roman" w:hAnsi="Arial" w:cs="Arial"/>
        </w:rPr>
        <w:t>.  Only one sequence of events could possibly be in view.</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It is evident that John, along with being removed from Man’s Day and being placed in the Lord’s Day, was also moved forward in time.  He was moved to a time at the end of the present dispensation, for not only is the removal of the Church from the earth seen in John being removed from the earth, but that which will occur immediately following the Church being removed is shown by that which John saw in heaven — </w:t>
      </w:r>
      <w:r w:rsidRPr="003D6CFB">
        <w:rPr>
          <w:rFonts w:ascii="Arial" w:eastAsia="Times New Roman" w:hAnsi="Arial" w:cs="Arial"/>
          <w:i/>
          <w:iCs/>
        </w:rPr>
        <w:t>the complete Church in Christ’s presence, with Christ appearing as Judge.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Thus, following introductory remarks concerning Christ (which are Messianic in nature), the rapture, followed by the judgment seat, is clearly revealed to be the subject set forth in Revelation chapter one.  And this, in turn, introduces the material that follows.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Chapters two and three then continue with that which was introduced in chapter one, providing information concerning each of the seven churches seen in Christ’s presence in chapter one.  This information is given in seven short epistles, directed through an angel to each church, with all of the epistles structured exactly the same way.</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Each epistle is introduced by a reference to Christ’s description, as Judge, from chapter one (either from something stated in this description or from something directly related to that which is seen in the description).  This is followed in each epistle by the statement, “</w:t>
      </w:r>
      <w:r w:rsidRPr="003D6CFB">
        <w:rPr>
          <w:rFonts w:ascii="Arial" w:eastAsia="Times New Roman" w:hAnsi="Arial" w:cs="Arial"/>
          <w:i/>
          <w:iCs/>
        </w:rPr>
        <w:t>I know your works</w:t>
      </w:r>
      <w:r w:rsidRPr="003D6CFB">
        <w:rPr>
          <w:rFonts w:ascii="Arial" w:eastAsia="Times New Roman" w:hAnsi="Arial" w:cs="Arial"/>
        </w:rPr>
        <w:t xml:space="preserve">”; each church is then dealt with on the basis of </w:t>
      </w:r>
      <w:r w:rsidRPr="003D6CFB">
        <w:rPr>
          <w:rFonts w:ascii="Arial" w:eastAsia="Times New Roman" w:hAnsi="Arial" w:cs="Arial"/>
          <w:i/>
          <w:iCs/>
        </w:rPr>
        <w:t>works</w:t>
      </w:r>
      <w:r w:rsidRPr="003D6CFB">
        <w:rPr>
          <w:rFonts w:ascii="Arial" w:eastAsia="Times New Roman" w:hAnsi="Arial" w:cs="Arial"/>
        </w:rPr>
        <w:t xml:space="preserve">, with a view to Christians </w:t>
      </w:r>
      <w:r w:rsidRPr="003D6CFB">
        <w:rPr>
          <w:rFonts w:ascii="Arial" w:eastAsia="Times New Roman" w:hAnsi="Arial" w:cs="Arial"/>
          <w:i/>
          <w:iCs/>
        </w:rPr>
        <w:t>overcoming</w:t>
      </w:r>
      <w:r w:rsidRPr="003D6CFB">
        <w:rPr>
          <w:rFonts w:ascii="Arial" w:eastAsia="Times New Roman" w:hAnsi="Arial" w:cs="Arial"/>
        </w:rPr>
        <w:t xml:space="preserve"> or</w:t>
      </w:r>
      <w:r w:rsidRPr="003D6CFB">
        <w:rPr>
          <w:rFonts w:ascii="Arial" w:eastAsia="Times New Roman" w:hAnsi="Arial" w:cs="Arial"/>
          <w:i/>
          <w:iCs/>
        </w:rPr>
        <w:t xml:space="preserve"> being overcome</w:t>
      </w:r>
      <w:r w:rsidRPr="003D6CFB">
        <w:rPr>
          <w:rFonts w:ascii="Arial" w:eastAsia="Times New Roman" w:hAnsi="Arial" w:cs="Arial"/>
        </w:rPr>
        <w:t xml:space="preserve">.  And the overcomer’s promises are, in turn, </w:t>
      </w:r>
      <w:r w:rsidRPr="003D6CFB">
        <w:rPr>
          <w:rFonts w:ascii="Arial" w:eastAsia="Times New Roman" w:hAnsi="Arial" w:cs="Arial"/>
          <w:i/>
          <w:iCs/>
        </w:rPr>
        <w:t xml:space="preserve">millennial </w:t>
      </w:r>
      <w:r w:rsidRPr="003D6CFB">
        <w:rPr>
          <w:rFonts w:ascii="Arial" w:eastAsia="Times New Roman" w:hAnsi="Arial" w:cs="Arial"/>
        </w:rPr>
        <w:t>in their scope of fulfillment.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Thus, insofar as the main message of the book is concerned — </w:t>
      </w:r>
      <w:r w:rsidRPr="003D6CFB">
        <w:rPr>
          <w:rFonts w:ascii="Arial" w:eastAsia="Times New Roman" w:hAnsi="Arial" w:cs="Arial"/>
          <w:i/>
          <w:iCs/>
        </w:rPr>
        <w:t xml:space="preserve">judgment </w:t>
      </w:r>
      <w:r w:rsidRPr="003D6CFB">
        <w:rPr>
          <w:rFonts w:ascii="Arial" w:eastAsia="Times New Roman" w:hAnsi="Arial" w:cs="Arial"/>
        </w:rPr>
        <w:t>— chapters two and three simply present a continuation from chapter one.  That is, these two chapters (through that which is stated in each of these seven epistles), detail events relating to each of the seven churches at the judgment introduced in chapter one.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Christians have been saved to “</w:t>
      </w:r>
      <w:r w:rsidRPr="003D6CFB">
        <w:rPr>
          <w:rFonts w:ascii="Arial" w:eastAsia="Times New Roman" w:hAnsi="Arial" w:cs="Arial"/>
          <w:i/>
          <w:iCs/>
        </w:rPr>
        <w:t>bring forth fruit</w:t>
      </w:r>
      <w:r w:rsidRPr="003D6CFB">
        <w:rPr>
          <w:rFonts w:ascii="Arial" w:eastAsia="Times New Roman" w:hAnsi="Arial" w:cs="Arial"/>
        </w:rPr>
        <w:t>.”  They have been created in Christ Jesus “</w:t>
      </w:r>
      <w:r w:rsidRPr="003D6CFB">
        <w:rPr>
          <w:rFonts w:ascii="Arial" w:eastAsia="Times New Roman" w:hAnsi="Arial" w:cs="Arial"/>
          <w:i/>
          <w:iCs/>
        </w:rPr>
        <w:t>for good works</w:t>
      </w:r>
      <w:r w:rsidRPr="003D6CFB">
        <w:rPr>
          <w:rFonts w:ascii="Arial" w:eastAsia="Times New Roman" w:hAnsi="Arial" w:cs="Arial"/>
        </w:rPr>
        <w:t>” (</w:t>
      </w:r>
      <w:hyperlink r:id="rId1356" w:history="1">
        <w:r w:rsidRPr="003D6CFB">
          <w:rPr>
            <w:rFonts w:ascii="Arial" w:eastAsia="Times New Roman" w:hAnsi="Arial" w:cs="Arial"/>
            <w:color w:val="0062B5"/>
            <w:u w:val="single"/>
          </w:rPr>
          <w:t>John 15:1-8</w:t>
        </w:r>
      </w:hyperlink>
      <w:r w:rsidRPr="003D6CFB">
        <w:rPr>
          <w:rFonts w:ascii="Arial" w:eastAsia="Times New Roman" w:hAnsi="Arial" w:cs="Arial"/>
        </w:rPr>
        <w:t xml:space="preserve">; </w:t>
      </w:r>
      <w:hyperlink r:id="rId1357" w:history="1">
        <w:r w:rsidRPr="003D6CFB">
          <w:rPr>
            <w:rFonts w:ascii="Arial" w:eastAsia="Times New Roman" w:hAnsi="Arial" w:cs="Arial"/>
            <w:color w:val="0062B5"/>
            <w:u w:val="single"/>
          </w:rPr>
          <w:t>Ephesians 2:8-10</w:t>
        </w:r>
      </w:hyperlink>
      <w:r w:rsidRPr="003D6CFB">
        <w:rPr>
          <w:rFonts w:ascii="Arial" w:eastAsia="Times New Roman" w:hAnsi="Arial" w:cs="Arial"/>
        </w:rPr>
        <w:t xml:space="preserve">).  And the entire matter concerns “overcoming” during the present day with a view to occupying the “throne” with Christ during the coming day.  Christians who are to ascend the throne and rule and reign with Christ </w:t>
      </w:r>
      <w:r w:rsidRPr="003D6CFB">
        <w:rPr>
          <w:rFonts w:ascii="Arial" w:eastAsia="Times New Roman" w:hAnsi="Arial" w:cs="Arial"/>
          <w:i/>
          <w:iCs/>
        </w:rPr>
        <w:t>must be overcomers, for only by realizing that which has been promised to the overcomers in chapters two and three will Christians be properly equipped to occupy this high office</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Then, </w:t>
      </w:r>
      <w:hyperlink r:id="rId1358" w:history="1">
        <w:r w:rsidRPr="003D6CFB">
          <w:rPr>
            <w:rFonts w:ascii="Arial" w:eastAsia="Times New Roman" w:hAnsi="Arial" w:cs="Arial"/>
            <w:color w:val="0062B5"/>
            <w:u w:val="single"/>
          </w:rPr>
          <w:t>Revelation 4</w:t>
        </w:r>
      </w:hyperlink>
      <w:r w:rsidRPr="003D6CFB">
        <w:rPr>
          <w:rFonts w:ascii="Arial" w:eastAsia="Times New Roman" w:hAnsi="Arial" w:cs="Arial"/>
        </w:rPr>
        <w:t xml:space="preserve"> of this book begins the same way in which matters surrounding the Church are introduced in </w:t>
      </w:r>
      <w:hyperlink r:id="rId1359" w:history="1">
        <w:r w:rsidRPr="003D6CFB">
          <w:rPr>
            <w:rFonts w:ascii="Arial" w:eastAsia="Times New Roman" w:hAnsi="Arial" w:cs="Arial"/>
            <w:color w:val="0062B5"/>
            <w:u w:val="single"/>
          </w:rPr>
          <w:t>Revelation 1</w:t>
        </w:r>
      </w:hyperlink>
      <w:r w:rsidRPr="003D6CFB">
        <w:rPr>
          <w:rFonts w:ascii="Arial" w:eastAsia="Times New Roman" w:hAnsi="Arial" w:cs="Arial"/>
        </w:rPr>
        <w:t xml:space="preserve"> — by a reference once again to the removal of the Church from the earth.  And the reference is apparently repeated to show another facet to that which was previously dealt with in the seven epistles to the seven churches in Asia.</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Even though John was moved forward in time, to the end of the present dispensation (over 1,900 years removed from his time), and saw the Church in heaven at the end of the dispensation, the Church was actually still back on earth near the beginning of the dispensation.  And the seven epistles to seven existing churches in Asia, along with providing details surrounding the actual judgment of Christians at the end of the dispensation (continuing from that which had been introduced in chapter one), also provide a history of the Church during the course of the dispensation.</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It is evident that the seven epistles in these two chapters have been structured in a dispensational framework of this nature, beginning with the church in Ephesus (which left its “</w:t>
      </w:r>
      <w:r w:rsidRPr="003D6CFB">
        <w:rPr>
          <w:rFonts w:ascii="Arial" w:eastAsia="Times New Roman" w:hAnsi="Arial" w:cs="Arial"/>
          <w:i/>
          <w:iCs/>
        </w:rPr>
        <w:t>first love</w:t>
      </w:r>
      <w:r w:rsidRPr="003D6CFB">
        <w:rPr>
          <w:rFonts w:ascii="Arial" w:eastAsia="Times New Roman" w:hAnsi="Arial" w:cs="Arial"/>
        </w:rPr>
        <w:t>” [</w:t>
      </w:r>
      <w:hyperlink r:id="rId1360" w:history="1">
        <w:r w:rsidRPr="003D6CFB">
          <w:rPr>
            <w:rFonts w:ascii="Arial" w:eastAsia="Times New Roman" w:hAnsi="Arial" w:cs="Arial"/>
            <w:color w:val="0062B5"/>
            <w:u w:val="single"/>
          </w:rPr>
          <w:t>Revelation 2:4</w:t>
        </w:r>
      </w:hyperlink>
      <w:r w:rsidRPr="003D6CFB">
        <w:rPr>
          <w:rFonts w:ascii="Arial" w:eastAsia="Times New Roman" w:hAnsi="Arial" w:cs="Arial"/>
        </w:rPr>
        <w:t>]) and ending with the church in Laodicea (described as “</w:t>
      </w:r>
      <w:r w:rsidRPr="003D6CFB">
        <w:rPr>
          <w:rFonts w:ascii="Arial" w:eastAsia="Times New Roman" w:hAnsi="Arial" w:cs="Arial"/>
          <w:i/>
          <w:iCs/>
        </w:rPr>
        <w:t>wretched, and miserable, and poor, and blind, and naked</w:t>
      </w:r>
      <w:r w:rsidRPr="003D6CFB">
        <w:rPr>
          <w:rFonts w:ascii="Arial" w:eastAsia="Times New Roman" w:hAnsi="Arial" w:cs="Arial"/>
        </w:rPr>
        <w:t>” [</w:t>
      </w:r>
      <w:hyperlink r:id="rId1361" w:history="1">
        <w:r w:rsidRPr="003D6CFB">
          <w:rPr>
            <w:rFonts w:ascii="Arial" w:eastAsia="Times New Roman" w:hAnsi="Arial" w:cs="Arial"/>
            <w:color w:val="0062B5"/>
            <w:u w:val="single"/>
          </w:rPr>
          <w:t>Revelation 3:17</w:t>
        </w:r>
      </w:hyperlink>
      <w:r w:rsidRPr="003D6CFB">
        <w:rPr>
          <w:rFonts w:ascii="Arial" w:eastAsia="Times New Roman" w:hAnsi="Arial" w:cs="Arial"/>
        </w:rPr>
        <w:t>]).  At the beginning of the dispensation, Christendom could be seen in the state described in the message to the church in Ephesus; but, at the end of the dispensation, Christendom will be seen in the state described in the message to the church in Laodicea.</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And the repetition of John being removed from Man’s Day and placed in the Lord’s Day provides additional information pertaining to that which will occur in heaven following the removal of the Church but preceding the Tribulation on earth (seen in </w:t>
      </w:r>
      <w:hyperlink r:id="rId1362" w:history="1">
        <w:r w:rsidRPr="003D6CFB">
          <w:rPr>
            <w:rFonts w:ascii="Arial" w:eastAsia="Times New Roman" w:hAnsi="Arial" w:cs="Arial"/>
            <w:color w:val="0062B5"/>
            <w:u w:val="single"/>
          </w:rPr>
          <w:t>Revelation 6-19a</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account of John’s removal from the earth in chapter one shows that which will occur in heaven immediately following the Church’s removal at the end of the dispensation — </w:t>
      </w:r>
      <w:r w:rsidRPr="003D6CFB">
        <w:rPr>
          <w:rFonts w:ascii="Arial" w:eastAsia="Times New Roman" w:hAnsi="Arial" w:cs="Arial"/>
          <w:i/>
          <w:iCs/>
        </w:rPr>
        <w:t>judgment</w:t>
      </w:r>
      <w:r w:rsidRPr="003D6CFB">
        <w:rPr>
          <w:rFonts w:ascii="Arial" w:eastAsia="Times New Roman" w:hAnsi="Arial" w:cs="Arial"/>
        </w:rPr>
        <w:t xml:space="preserve">.  And the same account repeated in chapter four shows that which will occur in heaven immediately following the judgment of Christians (seen in </w:t>
      </w:r>
      <w:hyperlink r:id="rId1363" w:history="1">
        <w:r w:rsidRPr="003D6CFB">
          <w:rPr>
            <w:rFonts w:ascii="Arial" w:eastAsia="Times New Roman" w:hAnsi="Arial" w:cs="Arial"/>
            <w:color w:val="0062B5"/>
            <w:u w:val="single"/>
          </w:rPr>
          <w:t>Revelation 2</w:t>
        </w:r>
      </w:hyperlink>
      <w:r w:rsidRPr="003D6CFB">
        <w:rPr>
          <w:rFonts w:ascii="Arial" w:eastAsia="Times New Roman" w:hAnsi="Arial" w:cs="Arial"/>
        </w:rPr>
        <w:t xml:space="preserve">; </w:t>
      </w:r>
      <w:hyperlink r:id="rId1364" w:history="1">
        <w:r w:rsidRPr="003D6CFB">
          <w:rPr>
            <w:rFonts w:ascii="Arial" w:eastAsia="Times New Roman" w:hAnsi="Arial" w:cs="Arial"/>
            <w:color w:val="0062B5"/>
            <w:u w:val="single"/>
          </w:rPr>
          <w:t>3</w:t>
        </w:r>
      </w:hyperlink>
      <w:r w:rsidRPr="003D6CFB">
        <w:rPr>
          <w:rFonts w:ascii="Arial" w:eastAsia="Times New Roman" w:hAnsi="Arial" w:cs="Arial"/>
        </w:rPr>
        <w:t xml:space="preserve">) — </w:t>
      </w:r>
      <w:r w:rsidRPr="003D6CFB">
        <w:rPr>
          <w:rFonts w:ascii="Arial" w:eastAsia="Times New Roman" w:hAnsi="Arial" w:cs="Arial"/>
          <w:i/>
          <w:iCs/>
        </w:rPr>
        <w:t>twenty-four elders arising from their thrones and relinquishing their crowns to the One who had originally placed them in the positions that they occupied, seated on thrones, and crowned</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Crowns Cast before the Throne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Though the same beginning point is seen in both chapters one and four (John’s removal from the earth, his removal from Man’s Day, his being placed in the Lord’s Day, and his being moved forward in time), revelation in chapter four immediately moves forward to </w:t>
      </w:r>
      <w:r w:rsidRPr="003D6CFB">
        <w:rPr>
          <w:rFonts w:ascii="Arial" w:eastAsia="Times New Roman" w:hAnsi="Arial" w:cs="Arial"/>
          <w:i/>
          <w:iCs/>
        </w:rPr>
        <w:t>a time following events of the judgment seat</w:t>
      </w:r>
      <w:r w:rsidRPr="003D6CFB">
        <w:rPr>
          <w:rFonts w:ascii="Arial" w:eastAsia="Times New Roman" w:hAnsi="Arial" w:cs="Arial"/>
        </w:rPr>
        <w:t xml:space="preserve"> (chapters 2, 3) </w:t>
      </w:r>
      <w:r w:rsidRPr="003D6CFB">
        <w:rPr>
          <w:rFonts w:ascii="Arial" w:eastAsia="Times New Roman" w:hAnsi="Arial" w:cs="Arial"/>
          <w:i/>
          <w:iCs/>
        </w:rPr>
        <w:t>but still preceding the beginning of the Tribulation on earth</w:t>
      </w:r>
      <w:r w:rsidRPr="003D6CFB">
        <w:rPr>
          <w:rFonts w:ascii="Arial" w:eastAsia="Times New Roman" w:hAnsi="Arial" w:cs="Arial"/>
        </w:rPr>
        <w:t xml:space="preserve"> (</w:t>
      </w:r>
      <w:hyperlink r:id="rId1365" w:history="1">
        <w:r w:rsidRPr="003D6CFB">
          <w:rPr>
            <w:rFonts w:ascii="Arial" w:eastAsia="Times New Roman" w:hAnsi="Arial" w:cs="Arial"/>
            <w:color w:val="0062B5"/>
            <w:u w:val="single"/>
          </w:rPr>
          <w:t>Revelation 6</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first thing that John saw in heaven in chapter four, following a repetition of the same beginning point previously seen in chapter one, was a rainbow-encircled throne, surrounded by twenty-four other thrones.  God was seated on the central throne, and twenty-four elders were seated on the surrounding thrones.  The twenty-four elders were clothed in “</w:t>
      </w:r>
      <w:r w:rsidRPr="003D6CFB">
        <w:rPr>
          <w:rFonts w:ascii="Arial" w:eastAsia="Times New Roman" w:hAnsi="Arial" w:cs="Arial"/>
          <w:i/>
          <w:iCs/>
        </w:rPr>
        <w:t>white robes</w:t>
      </w:r>
      <w:r w:rsidRPr="003D6CFB">
        <w:rPr>
          <w:rFonts w:ascii="Arial" w:eastAsia="Times New Roman" w:hAnsi="Arial" w:cs="Arial"/>
        </w:rPr>
        <w:t>,” and they “</w:t>
      </w:r>
      <w:r w:rsidRPr="003D6CFB">
        <w:rPr>
          <w:rFonts w:ascii="Arial" w:eastAsia="Times New Roman" w:hAnsi="Arial" w:cs="Arial"/>
          <w:i/>
          <w:iCs/>
        </w:rPr>
        <w:t>had crowns of gold on their heads</w:t>
      </w:r>
      <w:r w:rsidRPr="003D6CFB">
        <w:rPr>
          <w:rFonts w:ascii="Arial" w:eastAsia="Times New Roman" w:hAnsi="Arial" w:cs="Arial"/>
        </w:rPr>
        <w:t>” (</w:t>
      </w:r>
      <w:hyperlink r:id="rId1366" w:history="1">
        <w:r w:rsidRPr="003D6CFB">
          <w:rPr>
            <w:rFonts w:ascii="Arial" w:eastAsia="Times New Roman" w:hAnsi="Arial" w:cs="Arial"/>
            <w:color w:val="0062B5"/>
            <w:u w:val="single"/>
          </w:rPr>
          <w:t>Revelation 4:2-4</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Then, following a description of the throne of God and “</w:t>
      </w:r>
      <w:r w:rsidRPr="003D6CFB">
        <w:rPr>
          <w:rFonts w:ascii="Arial" w:eastAsia="Times New Roman" w:hAnsi="Arial" w:cs="Arial"/>
          <w:i/>
          <w:iCs/>
        </w:rPr>
        <w:t>living creatures</w:t>
      </w:r>
      <w:r w:rsidRPr="003D6CFB">
        <w:rPr>
          <w:rFonts w:ascii="Arial" w:eastAsia="Times New Roman" w:hAnsi="Arial" w:cs="Arial"/>
        </w:rPr>
        <w:t>” who resided “</w:t>
      </w:r>
      <w:r w:rsidRPr="003D6CFB">
        <w:rPr>
          <w:rFonts w:ascii="Arial" w:eastAsia="Times New Roman" w:hAnsi="Arial" w:cs="Arial"/>
          <w:i/>
          <w:iCs/>
        </w:rPr>
        <w:t>around the throne</w:t>
      </w:r>
      <w:r w:rsidRPr="003D6CFB">
        <w:rPr>
          <w:rFonts w:ascii="Arial" w:eastAsia="Times New Roman" w:hAnsi="Arial" w:cs="Arial"/>
        </w:rPr>
        <w:t>” (</w:t>
      </w:r>
      <w:hyperlink r:id="rId1367" w:history="1">
        <w:r w:rsidRPr="003D6CFB">
          <w:rPr>
            <w:rFonts w:ascii="Arial" w:eastAsia="Times New Roman" w:hAnsi="Arial" w:cs="Arial"/>
            <w:color w:val="0062B5"/>
            <w:u w:val="single"/>
          </w:rPr>
          <w:t>Revelation 4:5-9</w:t>
        </w:r>
      </w:hyperlink>
      <w:r w:rsidRPr="003D6CFB">
        <w:rPr>
          <w:rFonts w:ascii="Arial" w:eastAsia="Times New Roman" w:hAnsi="Arial" w:cs="Arial"/>
        </w:rPr>
        <w:t xml:space="preserve">), attention was directed back to the twenty-four elders.  They removed themselves from their thrones, fell down before the throne of God, worshiped God, </w:t>
      </w:r>
      <w:r w:rsidRPr="003D6CFB">
        <w:rPr>
          <w:rFonts w:ascii="Arial" w:eastAsia="Times New Roman" w:hAnsi="Arial" w:cs="Arial"/>
          <w:i/>
          <w:iCs/>
        </w:rPr>
        <w:t>cast their crowns before His throne</w:t>
      </w:r>
      <w:r w:rsidRPr="003D6CFB">
        <w:rPr>
          <w:rFonts w:ascii="Arial" w:eastAsia="Times New Roman" w:hAnsi="Arial" w:cs="Arial"/>
        </w:rPr>
        <w:t>, and expressed adoration to the One worthy “</w:t>
      </w:r>
      <w:r w:rsidRPr="003D6CFB">
        <w:rPr>
          <w:rFonts w:ascii="Arial" w:eastAsia="Times New Roman" w:hAnsi="Arial" w:cs="Arial"/>
          <w:i/>
          <w:iCs/>
        </w:rPr>
        <w:t>to receive glory and honor and power</w:t>
      </w:r>
      <w:r w:rsidRPr="003D6CFB">
        <w:rPr>
          <w:rFonts w:ascii="Arial" w:eastAsia="Times New Roman" w:hAnsi="Arial" w:cs="Arial"/>
        </w:rPr>
        <w:t>” (</w:t>
      </w:r>
      <w:hyperlink r:id="rId1368" w:history="1">
        <w:r w:rsidRPr="003D6CFB">
          <w:rPr>
            <w:rFonts w:ascii="Arial" w:eastAsia="Times New Roman" w:hAnsi="Arial" w:cs="Arial"/>
            <w:color w:val="0062B5"/>
            <w:u w:val="single"/>
          </w:rPr>
          <w:t>Revelation 4:10-11</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Events surrounding the twenty-four elders removing themselves from their thrones and casting their crowns before God’s throne have been recorded at this particular place in the book for definite and specific purposes.  These events, contrary to that which is often taught, do not at all depict the actions of Christians following issues of the judgment seat.  Christians are not to sit on thrones surrounding God’s throne.  Rather, </w:t>
      </w:r>
      <w:r w:rsidRPr="003D6CFB">
        <w:rPr>
          <w:rFonts w:ascii="Arial" w:eastAsia="Times New Roman" w:hAnsi="Arial" w:cs="Arial"/>
          <w:i/>
          <w:iCs/>
        </w:rPr>
        <w:t xml:space="preserve">they are to sit, at a later time, with Christ on His throne after the fashion revealed in </w:t>
      </w:r>
      <w:hyperlink r:id="rId1369" w:history="1">
        <w:r w:rsidRPr="003D6CFB">
          <w:rPr>
            <w:rFonts w:ascii="Arial" w:eastAsia="Times New Roman" w:hAnsi="Arial" w:cs="Arial"/>
            <w:i/>
            <w:iCs/>
            <w:color w:val="0062B5"/>
            <w:u w:val="single"/>
          </w:rPr>
          <w:t>Revelation 3:21</w:t>
        </w:r>
      </w:hyperlink>
      <w:r w:rsidRPr="003D6CFB">
        <w:rPr>
          <w:rFonts w:ascii="Arial" w:eastAsia="Times New Roman" w:hAnsi="Arial" w:cs="Arial"/>
          <w:i/>
          <w:iCs/>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Nor will Christians possess crowns at the time of the events seen in chapter four.  Christians coming into the possession of crowns will </w:t>
      </w:r>
      <w:r w:rsidRPr="003D6CFB">
        <w:rPr>
          <w:rFonts w:ascii="Arial" w:eastAsia="Times New Roman" w:hAnsi="Arial" w:cs="Arial"/>
          <w:i/>
          <w:iCs/>
        </w:rPr>
        <w:t xml:space="preserve">result from </w:t>
      </w:r>
      <w:r w:rsidRPr="003D6CFB">
        <w:rPr>
          <w:rFonts w:ascii="Arial" w:eastAsia="Times New Roman" w:hAnsi="Arial" w:cs="Arial"/>
        </w:rPr>
        <w:t xml:space="preserve">issues and determinations made at the judgment seat, but Christians will not actually </w:t>
      </w:r>
      <w:r w:rsidRPr="003D6CFB">
        <w:rPr>
          <w:rFonts w:ascii="Arial" w:eastAsia="Times New Roman" w:hAnsi="Arial" w:cs="Arial"/>
          <w:i/>
          <w:iCs/>
        </w:rPr>
        <w:t xml:space="preserve">receive </w:t>
      </w:r>
      <w:r w:rsidRPr="003D6CFB">
        <w:rPr>
          <w:rFonts w:ascii="Arial" w:eastAsia="Times New Roman" w:hAnsi="Arial" w:cs="Arial"/>
        </w:rPr>
        <w:t>crowns until after Christ returns to the earth and overthrows Gentile world power (which rules under Satan and his angels [</w:t>
      </w:r>
      <w:hyperlink r:id="rId1370" w:history="1">
        <w:r w:rsidRPr="003D6CFB">
          <w:rPr>
            <w:rFonts w:ascii="Arial" w:eastAsia="Times New Roman" w:hAnsi="Arial" w:cs="Arial"/>
            <w:color w:val="0062B5"/>
            <w:u w:val="single"/>
          </w:rPr>
          <w:t>Daniel 10:13-20</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When Christ returns to the earth at the conclusion of the Tribulation, He will have many crowns upon His head (</w:t>
      </w:r>
      <w:hyperlink r:id="rId1371" w:history="1">
        <w:r w:rsidRPr="003D6CFB">
          <w:rPr>
            <w:rFonts w:ascii="Arial" w:eastAsia="Times New Roman" w:hAnsi="Arial" w:cs="Arial"/>
            <w:color w:val="0062B5"/>
            <w:u w:val="single"/>
          </w:rPr>
          <w:t>Revelation 19:12</w:t>
        </w:r>
      </w:hyperlink>
      <w:r w:rsidRPr="003D6CFB">
        <w:rPr>
          <w:rFonts w:ascii="Arial" w:eastAsia="Times New Roman" w:hAnsi="Arial" w:cs="Arial"/>
        </w:rPr>
        <w:t xml:space="preserve">); but these crowns, by comparing this section in Revelation with other Scriptures on the subject, are not crowns that Christ will wear during the Messianic Era.  Christ is destined to wear the crown that Satan presently wears; and at the time Christ returns to the earth, Satan will still be in possession of his crown.  Satan’s crown will have to be taken from him (by force) and given to Christ before Christ can actually sit upon the throne and occupy, in its fullest sense, the position depicted in </w:t>
      </w:r>
      <w:hyperlink r:id="rId1372" w:history="1">
        <w:r w:rsidRPr="003D6CFB">
          <w:rPr>
            <w:rFonts w:ascii="Arial" w:eastAsia="Times New Roman" w:hAnsi="Arial" w:cs="Arial"/>
            <w:color w:val="0062B5"/>
            <w:u w:val="single"/>
          </w:rPr>
          <w:t>Revelation 19:16</w:t>
        </w:r>
      </w:hyperlink>
      <w:r w:rsidRPr="003D6CFB">
        <w:rPr>
          <w:rFonts w:ascii="Arial" w:eastAsia="Times New Roman" w:hAnsi="Arial" w:cs="Arial"/>
        </w:rPr>
        <w:t>:  “</w:t>
      </w:r>
      <w:r w:rsidRPr="003D6CFB">
        <w:rPr>
          <w:rFonts w:ascii="Arial" w:eastAsia="Times New Roman" w:hAnsi="Arial" w:cs="Arial"/>
          <w:i/>
          <w:iCs/>
        </w:rPr>
        <w:t>King of kings, and Lord of lords.</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1)  Saul and David — Satan and Christ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Certain things concerning crowns, especially relative to the crown that Christ is to wear, can possibly best be illustrated by referring to the typology of Saul and David in the books of 1 and 2 Samuel.</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Saul had been anointed king over Israel, but Saul rebelled against the Lord and was rejected (as king) by the Lord (</w:t>
      </w:r>
      <w:hyperlink r:id="rId1373" w:history="1">
        <w:r w:rsidRPr="003D6CFB">
          <w:rPr>
            <w:rFonts w:ascii="Arial" w:eastAsia="Times New Roman" w:hAnsi="Arial" w:cs="Arial"/>
            <w:color w:val="0062B5"/>
            <w:u w:val="single"/>
          </w:rPr>
          <w:t>1 Samuel 10:1ff</w:t>
        </w:r>
      </w:hyperlink>
      <w:r w:rsidRPr="003D6CFB">
        <w:rPr>
          <w:rFonts w:ascii="Arial" w:eastAsia="Times New Roman" w:hAnsi="Arial" w:cs="Arial"/>
        </w:rPr>
        <w:t xml:space="preserve">; </w:t>
      </w:r>
      <w:hyperlink r:id="rId1374" w:history="1">
        <w:r w:rsidRPr="003D6CFB">
          <w:rPr>
            <w:rFonts w:ascii="Arial" w:eastAsia="Times New Roman" w:hAnsi="Arial" w:cs="Arial"/>
            <w:color w:val="0062B5"/>
            <w:u w:val="single"/>
          </w:rPr>
          <w:t>15:1-23</w:t>
        </w:r>
      </w:hyperlink>
      <w:r w:rsidRPr="003D6CFB">
        <w:rPr>
          <w:rFonts w:ascii="Arial" w:eastAsia="Times New Roman" w:hAnsi="Arial" w:cs="Arial"/>
        </w:rPr>
        <w:t>).  David was then anointed king in Saul’s stead (</w:t>
      </w:r>
      <w:hyperlink r:id="rId1375" w:history="1">
        <w:r w:rsidRPr="003D6CFB">
          <w:rPr>
            <w:rFonts w:ascii="Arial" w:eastAsia="Times New Roman" w:hAnsi="Arial" w:cs="Arial"/>
            <w:color w:val="0062B5"/>
            <w:u w:val="single"/>
          </w:rPr>
          <w:t>1 Samuel 16:1-13</w:t>
        </w:r>
      </w:hyperlink>
      <w:r w:rsidRPr="003D6CFB">
        <w:rPr>
          <w:rFonts w:ascii="Arial" w:eastAsia="Times New Roman" w:hAnsi="Arial" w:cs="Arial"/>
        </w:rPr>
        <w:t>).  However, Saul did not immediately relinquish the throne; nor did David make an attempt to immediately ascend the throne.  Saul, even though rejected and his anointed successor on hand, was allowed to continue his reign.</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Affairs continued after this fashion in the camp of Israel until David eventually found himself in exile, living out in the hills (</w:t>
      </w:r>
      <w:r w:rsidRPr="003D6CFB">
        <w:rPr>
          <w:rFonts w:ascii="Arial" w:eastAsia="Times New Roman" w:hAnsi="Arial" w:cs="Arial"/>
          <w:i/>
          <w:iCs/>
        </w:rPr>
        <w:t>e.g</w:t>
      </w:r>
      <w:r w:rsidRPr="003D6CFB">
        <w:rPr>
          <w:rFonts w:ascii="Arial" w:eastAsia="Times New Roman" w:hAnsi="Arial" w:cs="Arial"/>
        </w:rPr>
        <w:t>., in the cave of Adullam).  During this time, certain individuals who were dissatisfied with existing conditions in the camp of Israel under Saul gathered themselves to David (</w:t>
      </w:r>
      <w:hyperlink r:id="rId1376" w:history="1">
        <w:r w:rsidRPr="003D6CFB">
          <w:rPr>
            <w:rFonts w:ascii="Arial" w:eastAsia="Times New Roman" w:hAnsi="Arial" w:cs="Arial"/>
            <w:color w:val="0062B5"/>
            <w:u w:val="single"/>
          </w:rPr>
          <w:t>1 Samuel 22:1-2</w:t>
        </w:r>
      </w:hyperlink>
      <w:r w:rsidRPr="003D6CFB">
        <w:rPr>
          <w:rFonts w:ascii="Arial" w:eastAsia="Times New Roman" w:hAnsi="Arial" w:cs="Arial"/>
        </w:rPr>
        <w:t>).  They separated themselves from affairs in the kingdom under Saul and lived out in the hills with David.  He became “</w:t>
      </w:r>
      <w:r w:rsidRPr="003D6CFB">
        <w:rPr>
          <w:rFonts w:ascii="Arial" w:eastAsia="Times New Roman" w:hAnsi="Arial" w:cs="Arial"/>
          <w:i/>
          <w:iCs/>
        </w:rPr>
        <w:t>a captain over them</w:t>
      </w:r>
      <w:r w:rsidRPr="003D6CFB">
        <w:rPr>
          <w:rFonts w:ascii="Arial" w:eastAsia="Times New Roman" w:hAnsi="Arial" w:cs="Arial"/>
        </w:rPr>
        <w:t>”; and they were faithful to him, anticipating the day when Saul would be put down and David would take the kingdom.</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day eventually came when this occurred.  Saul, following a battle and an attempted suicide, was slain by an Amalekite.  His crown was taken and delivered to David (</w:t>
      </w:r>
      <w:hyperlink r:id="rId1377" w:history="1">
        <w:r w:rsidRPr="003D6CFB">
          <w:rPr>
            <w:rFonts w:ascii="Arial" w:eastAsia="Times New Roman" w:hAnsi="Arial" w:cs="Arial"/>
            <w:color w:val="0062B5"/>
            <w:u w:val="single"/>
          </w:rPr>
          <w:t>1 Samuel 31:1-13</w:t>
        </w:r>
      </w:hyperlink>
      <w:r w:rsidRPr="003D6CFB">
        <w:rPr>
          <w:rFonts w:ascii="Arial" w:eastAsia="Times New Roman" w:hAnsi="Arial" w:cs="Arial"/>
        </w:rPr>
        <w:t xml:space="preserve">; </w:t>
      </w:r>
      <w:hyperlink r:id="rId1378" w:history="1">
        <w:r w:rsidRPr="003D6CFB">
          <w:rPr>
            <w:rFonts w:ascii="Arial" w:eastAsia="Times New Roman" w:hAnsi="Arial" w:cs="Arial"/>
            <w:color w:val="0062B5"/>
            <w:u w:val="single"/>
          </w:rPr>
          <w:t>2 Samuel 1:1-10</w:t>
        </w:r>
      </w:hyperlink>
      <w:r w:rsidRPr="003D6CFB">
        <w:rPr>
          <w:rFonts w:ascii="Arial" w:eastAsia="Times New Roman" w:hAnsi="Arial" w:cs="Arial"/>
        </w:rPr>
        <w:t xml:space="preserve">).  </w:t>
      </w:r>
      <w:r w:rsidRPr="003D6CFB">
        <w:rPr>
          <w:rFonts w:ascii="Arial" w:eastAsia="Times New Roman" w:hAnsi="Arial" w:cs="Arial"/>
          <w:i/>
          <w:iCs/>
        </w:rPr>
        <w:t>Then</w:t>
      </w:r>
      <w:r w:rsidRPr="003D6CFB">
        <w:rPr>
          <w:rFonts w:ascii="Arial" w:eastAsia="Times New Roman" w:hAnsi="Arial" w:cs="Arial"/>
        </w:rPr>
        <w:t>, David and his faithful men moved in and took over the government (</w:t>
      </w:r>
      <w:hyperlink r:id="rId1379" w:history="1">
        <w:r w:rsidRPr="003D6CFB">
          <w:rPr>
            <w:rFonts w:ascii="Arial" w:eastAsia="Times New Roman" w:hAnsi="Arial" w:cs="Arial"/>
            <w:color w:val="0062B5"/>
            <w:u w:val="single"/>
          </w:rPr>
          <w:t>2 Samuel 2:1ff</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entire sequence of events depicting Saul and David typifies great spiritual truths concerning Satan and Christ.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Just as Saul was anointed king over Israel, Satan was anointed king over the earth.</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Just as Saul rebelled against the Lord and was rejected, Satan rebelled against the Lord and was rejected.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Just as David was anointed king while Saul continued to reign, Christ was anointed King while Satan continued to reign.</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Just as David did not immediately ascend the throne, Christ did not immediately ascend the throne.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Just as David eventually found himself in a place removed from the kingdom (out in the hills), Christ eventually found Himself in a place removed from the kingdom (heaven).</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Just as David gathered certain faithful men to himself during this time (anticipating his future reign), Christ is presently gathering certain faithful men to Himself (anticipating His future reign).</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Just as the day came when Saul was put down, the day will come when Satan will be put down.</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Just as Saul’s crown was taken and given to David, Satan’s crown will be taken and given to Christ.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And just as David and his faithful followers </w:t>
      </w:r>
      <w:r w:rsidRPr="003D6CFB">
        <w:rPr>
          <w:rFonts w:ascii="Arial" w:eastAsia="Times New Roman" w:hAnsi="Arial" w:cs="Arial"/>
          <w:i/>
          <w:iCs/>
        </w:rPr>
        <w:t>then moved in and took over the government</w:t>
      </w:r>
      <w:r w:rsidRPr="003D6CFB">
        <w:rPr>
          <w:rFonts w:ascii="Arial" w:eastAsia="Times New Roman" w:hAnsi="Arial" w:cs="Arial"/>
        </w:rPr>
        <w:t xml:space="preserve">, Christ and His faithful followers </w:t>
      </w:r>
      <w:r w:rsidRPr="003D6CFB">
        <w:rPr>
          <w:rFonts w:ascii="Arial" w:eastAsia="Times New Roman" w:hAnsi="Arial" w:cs="Arial"/>
          <w:i/>
          <w:iCs/>
        </w:rPr>
        <w:t>will then move in and take over the government</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2)  Purpose for the Present Dispensation</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A principle of divine government set forth in the type of Saul and David shows the necessity of an incumbent ruler, although rejected, continuing to reign until replaced by his successor.  The government of the earth is a rule under God through delegated powers and authorities.  In this respect, Satan rules directly under God (though a rebel ruler), and a great host of subordinate angels rule with him.</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Even though Satan and his followers have been rejected, they must continue in power (as Saul and those ruling with him) until replaced by Christ and His followers (as when David and his faithful followers took the kingdom).  </w:t>
      </w:r>
      <w:r w:rsidRPr="003D6CFB">
        <w:rPr>
          <w:rFonts w:ascii="Arial" w:eastAsia="Times New Roman" w:hAnsi="Arial" w:cs="Arial"/>
          <w:i/>
          <w:iCs/>
        </w:rPr>
        <w:t>God will not, at any time</w:t>
      </w:r>
      <w:r w:rsidRPr="003D6CFB">
        <w:rPr>
          <w:rFonts w:ascii="Arial" w:eastAsia="Times New Roman" w:hAnsi="Arial" w:cs="Arial"/>
        </w:rPr>
        <w:t>, allow conditions to exist upon the earth in which there is no divinely administered government by and through delegated powers and authorities.  Even though the government of the earth is in disarray today, because of Satan’s rebellion, it is still under God’s sovereign power and control (</w:t>
      </w:r>
      <w:hyperlink r:id="rId1380" w:history="1">
        <w:r w:rsidRPr="003D6CFB">
          <w:rPr>
            <w:rFonts w:ascii="Arial" w:eastAsia="Times New Roman" w:hAnsi="Arial" w:cs="Arial"/>
            <w:color w:val="0062B5"/>
            <w:u w:val="single"/>
          </w:rPr>
          <w:t>Daniel 4:17-34</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present dispensation is the time during which the antitype of David’s faithful followers being gathered to him occurs.  As during David’s time, so during the present time — </w:t>
      </w:r>
      <w:r w:rsidRPr="003D6CFB">
        <w:rPr>
          <w:rFonts w:ascii="Arial" w:eastAsia="Times New Roman" w:hAnsi="Arial" w:cs="Arial"/>
          <w:i/>
          <w:iCs/>
        </w:rPr>
        <w:t>there must be a period, preceding the King coming into power, during which the rulers are called out.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David’s men were the ones who occupied positions of power and authority with him after he took Saul’s crown.  Thus will it be when Christ takes Satan’s crown.  Those who are being called out during the present time are the ones who will occupy positions of power and authority with Him during that coming day.</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Satan will be allowed to continue his reign </w:t>
      </w:r>
      <w:r w:rsidRPr="003D6CFB">
        <w:rPr>
          <w:rFonts w:ascii="Arial" w:eastAsia="Times New Roman" w:hAnsi="Arial" w:cs="Arial"/>
          <w:i/>
          <w:iCs/>
        </w:rPr>
        <w:t xml:space="preserve">until </w:t>
      </w:r>
      <w:r w:rsidRPr="003D6CFB">
        <w:rPr>
          <w:rFonts w:ascii="Arial" w:eastAsia="Times New Roman" w:hAnsi="Arial" w:cs="Arial"/>
        </w:rPr>
        <w:t xml:space="preserve">God’s purpose for this present dispensation has been accomplished.  </w:t>
      </w:r>
      <w:r w:rsidRPr="003D6CFB">
        <w:rPr>
          <w:rFonts w:ascii="Arial" w:eastAsia="Times New Roman" w:hAnsi="Arial" w:cs="Arial"/>
          <w:i/>
          <w:iCs/>
        </w:rPr>
        <w:t>Then</w:t>
      </w:r>
      <w:r w:rsidRPr="003D6CFB">
        <w:rPr>
          <w:rFonts w:ascii="Arial" w:eastAsia="Times New Roman" w:hAnsi="Arial" w:cs="Arial"/>
        </w:rPr>
        <w:t>, he and those ruling with him will be put down, and an entirely new order of rulers will take the kingdom.  Christ will enter into the position previously occupied by Satan, and Christians will enter into positions previously occupied by angels ruling under Satan.</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Since Christ (replacing Satan) will wear the crown presently worn by Satan, it only naturally follows that Christians (replacing subordinate powers and authorities) will wear crowns presently worn by angels ruling under Satan.  All of these are crowns that neither Christ nor Christians can come into possession of </w:t>
      </w:r>
      <w:r w:rsidRPr="003D6CFB">
        <w:rPr>
          <w:rFonts w:ascii="Arial" w:eastAsia="Times New Roman" w:hAnsi="Arial" w:cs="Arial"/>
          <w:i/>
          <w:iCs/>
        </w:rPr>
        <w:t xml:space="preserve">until </w:t>
      </w:r>
      <w:r w:rsidRPr="003D6CFB">
        <w:rPr>
          <w:rFonts w:ascii="Arial" w:eastAsia="Times New Roman" w:hAnsi="Arial" w:cs="Arial"/>
        </w:rPr>
        <w:t>Satan and his angels have been put down at the end of the Tribulation.</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3)  Angelic Rule About to End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originally established angelic rule over the earth has continued uninterrupted since the beginning, preceding man’s existence on the earth.  However, with the creation of Adam, God announced that </w:t>
      </w:r>
      <w:r w:rsidRPr="003D6CFB">
        <w:rPr>
          <w:rFonts w:ascii="Arial" w:eastAsia="Times New Roman" w:hAnsi="Arial" w:cs="Arial"/>
          <w:i/>
          <w:iCs/>
        </w:rPr>
        <w:t>a change was in the offing</w:t>
      </w:r>
      <w:r w:rsidRPr="003D6CFB">
        <w:rPr>
          <w:rFonts w:ascii="Arial" w:eastAsia="Times New Roman" w:hAnsi="Arial" w:cs="Arial"/>
        </w:rPr>
        <w:t xml:space="preserve">.  Man, an entirely new creation, made after </w:t>
      </w:r>
      <w:r w:rsidRPr="003D6CFB">
        <w:rPr>
          <w:rFonts w:ascii="Arial" w:eastAsia="Times New Roman" w:hAnsi="Arial" w:cs="Arial"/>
          <w:i/>
          <w:iCs/>
        </w:rPr>
        <w:t>the image</w:t>
      </w:r>
      <w:r w:rsidRPr="003D6CFB">
        <w:rPr>
          <w:rFonts w:ascii="Arial" w:eastAsia="Times New Roman" w:hAnsi="Arial" w:cs="Arial"/>
        </w:rPr>
        <w:t xml:space="preserve"> and </w:t>
      </w:r>
      <w:r w:rsidRPr="003D6CFB">
        <w:rPr>
          <w:rFonts w:ascii="Arial" w:eastAsia="Times New Roman" w:hAnsi="Arial" w:cs="Arial"/>
          <w:i/>
          <w:iCs/>
        </w:rPr>
        <w:t>likeness</w:t>
      </w:r>
      <w:r w:rsidRPr="003D6CFB">
        <w:rPr>
          <w:rFonts w:ascii="Arial" w:eastAsia="Times New Roman" w:hAnsi="Arial" w:cs="Arial"/>
        </w:rPr>
        <w:t xml:space="preserve"> of God, was brought into existence </w:t>
      </w:r>
      <w:r w:rsidRPr="003D6CFB">
        <w:rPr>
          <w:rFonts w:ascii="Arial" w:eastAsia="Times New Roman" w:hAnsi="Arial" w:cs="Arial"/>
          <w:i/>
          <w:iCs/>
        </w:rPr>
        <w:t>to take the governmental reins of the earth</w:t>
      </w:r>
      <w:r w:rsidRPr="003D6CFB">
        <w:rPr>
          <w:rFonts w:ascii="Arial" w:eastAsia="Times New Roman" w:hAnsi="Arial" w:cs="Arial"/>
        </w:rPr>
        <w:t xml:space="preserve"> (</w:t>
      </w:r>
      <w:hyperlink r:id="rId1381" w:history="1">
        <w:r w:rsidRPr="003D6CFB">
          <w:rPr>
            <w:rFonts w:ascii="Arial" w:eastAsia="Times New Roman" w:hAnsi="Arial" w:cs="Arial"/>
            <w:color w:val="0062B5"/>
            <w:u w:val="single"/>
          </w:rPr>
          <w:t>Genesis 1:26-28</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But the first man (the first Adam), through sin, was disqualified, necessitating the appearance of the second Man (the last Adam) to effect redemption and the ultimate realization for man’s creation.  The price has been paid, but redemption includes far more than that which presently exists.  Redemption includes </w:t>
      </w:r>
      <w:r w:rsidRPr="003D6CFB">
        <w:rPr>
          <w:rFonts w:ascii="Arial" w:eastAsia="Times New Roman" w:hAnsi="Arial" w:cs="Arial"/>
          <w:i/>
          <w:iCs/>
        </w:rPr>
        <w:t>the complete man</w:t>
      </w:r>
      <w:r w:rsidRPr="003D6CFB">
        <w:rPr>
          <w:rFonts w:ascii="Arial" w:eastAsia="Times New Roman" w:hAnsi="Arial" w:cs="Arial"/>
        </w:rPr>
        <w:t xml:space="preserve"> (body, soul, and spirit), it includes </w:t>
      </w:r>
      <w:r w:rsidRPr="003D6CFB">
        <w:rPr>
          <w:rFonts w:ascii="Arial" w:eastAsia="Times New Roman" w:hAnsi="Arial" w:cs="Arial"/>
          <w:i/>
          <w:iCs/>
        </w:rPr>
        <w:t>the earth</w:t>
      </w:r>
      <w:r w:rsidRPr="003D6CFB">
        <w:rPr>
          <w:rFonts w:ascii="Arial" w:eastAsia="Times New Roman" w:hAnsi="Arial" w:cs="Arial"/>
        </w:rPr>
        <w:t xml:space="preserve"> (presently under a curse), and </w:t>
      </w:r>
      <w:r w:rsidRPr="003D6CFB">
        <w:rPr>
          <w:rFonts w:ascii="Arial" w:eastAsia="Times New Roman" w:hAnsi="Arial" w:cs="Arial"/>
          <w:i/>
          <w:iCs/>
        </w:rPr>
        <w:t>the goal of redemption</w:t>
      </w:r>
      <w:r w:rsidRPr="003D6CFB">
        <w:rPr>
          <w:rFonts w:ascii="Arial" w:eastAsia="Times New Roman" w:hAnsi="Arial" w:cs="Arial"/>
        </w:rPr>
        <w:t xml:space="preserve"> will be realized only when man has been brought into the position for which he was created (ruling over a restored earth).</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Scripture clearly attests to the fact that the “</w:t>
      </w:r>
      <w:r w:rsidRPr="003D6CFB">
        <w:rPr>
          <w:rFonts w:ascii="Arial" w:eastAsia="Times New Roman" w:hAnsi="Arial" w:cs="Arial"/>
          <w:i/>
          <w:iCs/>
        </w:rPr>
        <w:t xml:space="preserve">world </w:t>
      </w:r>
      <w:r w:rsidRPr="003D6CFB">
        <w:rPr>
          <w:rFonts w:ascii="Arial" w:eastAsia="Times New Roman" w:hAnsi="Arial" w:cs="Arial"/>
        </w:rPr>
        <w:t>[‘inhabited world’]</w:t>
      </w:r>
      <w:r w:rsidRPr="003D6CFB">
        <w:rPr>
          <w:rFonts w:ascii="Arial" w:eastAsia="Times New Roman" w:hAnsi="Arial" w:cs="Arial"/>
          <w:i/>
          <w:iCs/>
        </w:rPr>
        <w:t xml:space="preserve"> to come</w:t>
      </w:r>
      <w:r w:rsidRPr="003D6CFB">
        <w:rPr>
          <w:rFonts w:ascii="Arial" w:eastAsia="Times New Roman" w:hAnsi="Arial" w:cs="Arial"/>
        </w:rPr>
        <w:t xml:space="preserve">” </w:t>
      </w:r>
      <w:r w:rsidRPr="003D6CFB">
        <w:rPr>
          <w:rFonts w:ascii="Arial" w:eastAsia="Times New Roman" w:hAnsi="Arial" w:cs="Arial"/>
          <w:i/>
          <w:iCs/>
        </w:rPr>
        <w:t>will not be placed “in subjection” to angels</w:t>
      </w:r>
      <w:r w:rsidRPr="003D6CFB">
        <w:rPr>
          <w:rFonts w:ascii="Arial" w:eastAsia="Times New Roman" w:hAnsi="Arial" w:cs="Arial"/>
        </w:rPr>
        <w:t xml:space="preserve"> (</w:t>
      </w:r>
      <w:hyperlink r:id="rId1382" w:history="1">
        <w:r w:rsidRPr="003D6CFB">
          <w:rPr>
            <w:rFonts w:ascii="Arial" w:eastAsia="Times New Roman" w:hAnsi="Arial" w:cs="Arial"/>
            <w:color w:val="0062B5"/>
            <w:u w:val="single"/>
          </w:rPr>
          <w:t>Hebrews 2:5</w:t>
        </w:r>
      </w:hyperlink>
      <w:r w:rsidRPr="003D6CFB">
        <w:rPr>
          <w:rFonts w:ascii="Arial" w:eastAsia="Times New Roman" w:hAnsi="Arial" w:cs="Arial"/>
        </w:rPr>
        <w:t xml:space="preserve">).  </w:t>
      </w:r>
      <w:r w:rsidRPr="003D6CFB">
        <w:rPr>
          <w:rFonts w:ascii="Arial" w:eastAsia="Times New Roman" w:hAnsi="Arial" w:cs="Arial"/>
          <w:i/>
          <w:iCs/>
        </w:rPr>
        <w:t xml:space="preserve">Man </w:t>
      </w:r>
      <w:r w:rsidRPr="003D6CFB">
        <w:rPr>
          <w:rFonts w:ascii="Arial" w:eastAsia="Times New Roman" w:hAnsi="Arial" w:cs="Arial"/>
        </w:rPr>
        <w:t xml:space="preserve">is the one to whom power and authority will be delegated; and the action of the twenty-four elders removing themselves from their thrones and casting their crowns before God’s throne in </w:t>
      </w:r>
      <w:hyperlink r:id="rId1383" w:history="1">
        <w:r w:rsidRPr="003D6CFB">
          <w:rPr>
            <w:rFonts w:ascii="Arial" w:eastAsia="Times New Roman" w:hAnsi="Arial" w:cs="Arial"/>
            <w:color w:val="0062B5"/>
            <w:u w:val="single"/>
          </w:rPr>
          <w:t>Revelation 4:10</w:t>
        </w:r>
      </w:hyperlink>
      <w:r w:rsidRPr="003D6CFB">
        <w:rPr>
          <w:rFonts w:ascii="Arial" w:eastAsia="Times New Roman" w:hAnsi="Arial" w:cs="Arial"/>
        </w:rPr>
        <w:t xml:space="preserve"> can only be with a view to the fact that the government of the earth, at this point, is about to change hands.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These twenty-four elders can only be </w:t>
      </w:r>
      <w:r w:rsidRPr="003D6CFB">
        <w:rPr>
          <w:rFonts w:ascii="Arial" w:eastAsia="Times New Roman" w:hAnsi="Arial" w:cs="Arial"/>
          <w:i/>
          <w:iCs/>
        </w:rPr>
        <w:t>heavenly beings</w:t>
      </w:r>
      <w:r w:rsidRPr="003D6CFB">
        <w:rPr>
          <w:rFonts w:ascii="Arial" w:eastAsia="Times New Roman" w:hAnsi="Arial" w:cs="Arial"/>
        </w:rPr>
        <w:t xml:space="preserve"> (angels) who, up to the time of their action in </w:t>
      </w:r>
      <w:hyperlink r:id="rId1384" w:history="1">
        <w:r w:rsidRPr="003D6CFB">
          <w:rPr>
            <w:rFonts w:ascii="Arial" w:eastAsia="Times New Roman" w:hAnsi="Arial" w:cs="Arial"/>
            <w:color w:val="0062B5"/>
            <w:u w:val="single"/>
          </w:rPr>
          <w:t>Revelation 4:10</w:t>
        </w:r>
      </w:hyperlink>
      <w:r w:rsidRPr="003D6CFB">
        <w:rPr>
          <w:rFonts w:ascii="Arial" w:eastAsia="Times New Roman" w:hAnsi="Arial" w:cs="Arial"/>
        </w:rPr>
        <w:t>, held positions within a sphere of governmental power and authority relative to the earth.</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 xml:space="preserve">(Some Bible students, on the basis of the pronouns used in </w:t>
      </w:r>
      <w:hyperlink r:id="rId1385" w:history="1">
        <w:r w:rsidRPr="003D6CFB">
          <w:rPr>
            <w:rFonts w:ascii="Arial" w:eastAsia="Times New Roman" w:hAnsi="Arial" w:cs="Arial"/>
            <w:color w:val="0062B5"/>
            <w:u w:val="single"/>
          </w:rPr>
          <w:t>Revelation 5:9-10</w:t>
        </w:r>
      </w:hyperlink>
      <w:r w:rsidRPr="003D6CFB">
        <w:rPr>
          <w:rFonts w:ascii="Arial" w:eastAsia="Times New Roman" w:hAnsi="Arial" w:cs="Arial"/>
        </w:rPr>
        <w:t xml:space="preserve"> — “us” and “we” [KJV] — have understood the twenty-four elders to represent redeemed men, not angels.  However, the majority of the better Greek manuscripts render the pronouns in </w:t>
      </w:r>
      <w:hyperlink r:id="rId1386" w:history="1">
        <w:r w:rsidRPr="003D6CFB">
          <w:rPr>
            <w:rFonts w:ascii="Arial" w:eastAsia="Times New Roman" w:hAnsi="Arial" w:cs="Arial"/>
            <w:color w:val="0062B5"/>
            <w:u w:val="single"/>
          </w:rPr>
          <w:t>Revelation 5:10</w:t>
        </w:r>
      </w:hyperlink>
      <w:r w:rsidRPr="003D6CFB">
        <w:rPr>
          <w:rFonts w:ascii="Arial" w:eastAsia="Times New Roman" w:hAnsi="Arial" w:cs="Arial"/>
        </w:rPr>
        <w:t xml:space="preserve"> as “them” and “they” [</w:t>
      </w:r>
      <w:r w:rsidRPr="003D6CFB">
        <w:rPr>
          <w:rFonts w:ascii="Arial" w:eastAsia="Times New Roman" w:hAnsi="Arial" w:cs="Arial"/>
          <w:i/>
          <w:iCs/>
        </w:rPr>
        <w:t>ref</w:t>
      </w:r>
      <w:r w:rsidRPr="003D6CFB">
        <w:rPr>
          <w:rFonts w:ascii="Arial" w:eastAsia="Times New Roman" w:hAnsi="Arial" w:cs="Arial"/>
        </w:rPr>
        <w:t xml:space="preserve">. ASV, NASB, NIV, Wuest, Weymouth], giving rise to the thought that the pronoun “us” in </w:t>
      </w:r>
      <w:hyperlink r:id="rId1387" w:history="1">
        <w:r w:rsidRPr="003D6CFB">
          <w:rPr>
            <w:rFonts w:ascii="Arial" w:eastAsia="Times New Roman" w:hAnsi="Arial" w:cs="Arial"/>
            <w:color w:val="0062B5"/>
            <w:u w:val="single"/>
          </w:rPr>
          <w:t>Revelation 5:9</w:t>
        </w:r>
      </w:hyperlink>
      <w:r w:rsidRPr="003D6CFB">
        <w:rPr>
          <w:rFonts w:ascii="Arial" w:eastAsia="Times New Roman" w:hAnsi="Arial" w:cs="Arial"/>
        </w:rPr>
        <w:t xml:space="preserve"> is probably a scribal insertion, being spurious [</w:t>
      </w:r>
      <w:r w:rsidRPr="003D6CFB">
        <w:rPr>
          <w:rFonts w:ascii="Arial" w:eastAsia="Times New Roman" w:hAnsi="Arial" w:cs="Arial"/>
          <w:i/>
          <w:iCs/>
        </w:rPr>
        <w:t>ref</w:t>
      </w:r>
      <w:r w:rsidRPr="003D6CFB">
        <w:rPr>
          <w:rFonts w:ascii="Arial" w:eastAsia="Times New Roman" w:hAnsi="Arial" w:cs="Arial"/>
        </w:rPr>
        <w:t>. Alford, Lenski].</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 xml:space="preserve">But the matter is really not left to manuscript evidence alone.  That the pronouns “them” and “they” are correct is evident from the context.  Note that the song in </w:t>
      </w:r>
      <w:hyperlink r:id="rId1388" w:history="1">
        <w:r w:rsidRPr="003D6CFB">
          <w:rPr>
            <w:rFonts w:ascii="Arial" w:eastAsia="Times New Roman" w:hAnsi="Arial" w:cs="Arial"/>
            <w:color w:val="0062B5"/>
            <w:u w:val="single"/>
          </w:rPr>
          <w:t>Revelation 5:9-10</w:t>
        </w:r>
      </w:hyperlink>
      <w:r w:rsidRPr="003D6CFB">
        <w:rPr>
          <w:rFonts w:ascii="Arial" w:eastAsia="Times New Roman" w:hAnsi="Arial" w:cs="Arial"/>
        </w:rPr>
        <w:t xml:space="preserve"> is apparently sung not only by the “</w:t>
      </w:r>
      <w:r w:rsidRPr="003D6CFB">
        <w:rPr>
          <w:rFonts w:ascii="Arial" w:eastAsia="Times New Roman" w:hAnsi="Arial" w:cs="Arial"/>
          <w:i/>
          <w:iCs/>
        </w:rPr>
        <w:t>twenty-four elders</w:t>
      </w:r>
      <w:r w:rsidRPr="003D6CFB">
        <w:rPr>
          <w:rFonts w:ascii="Arial" w:eastAsia="Times New Roman" w:hAnsi="Arial" w:cs="Arial"/>
        </w:rPr>
        <w:t>” but also by the “</w:t>
      </w:r>
      <w:r w:rsidRPr="003D6CFB">
        <w:rPr>
          <w:rFonts w:ascii="Arial" w:eastAsia="Times New Roman" w:hAnsi="Arial" w:cs="Arial"/>
          <w:i/>
          <w:iCs/>
        </w:rPr>
        <w:t>living creatures</w:t>
      </w:r>
      <w:r w:rsidRPr="003D6CFB">
        <w:rPr>
          <w:rFonts w:ascii="Arial" w:eastAsia="Times New Roman" w:hAnsi="Arial" w:cs="Arial"/>
        </w:rPr>
        <w:t xml:space="preserve">” as well.  Then, other angels join them in </w:t>
      </w:r>
      <w:hyperlink r:id="rId1389" w:history="1">
        <w:r w:rsidRPr="003D6CFB">
          <w:rPr>
            <w:rFonts w:ascii="Arial" w:eastAsia="Times New Roman" w:hAnsi="Arial" w:cs="Arial"/>
            <w:color w:val="0062B5"/>
            <w:u w:val="single"/>
          </w:rPr>
          <w:t>Revelation 5:11ff</w:t>
        </w:r>
      </w:hyperlink>
      <w:r w:rsidRPr="003D6CFB">
        <w:rPr>
          <w:rFonts w:ascii="Arial" w:eastAsia="Times New Roman" w:hAnsi="Arial" w:cs="Arial"/>
        </w:rPr>
        <w:t>, with all of the angels together voicing additional, related statements.</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 xml:space="preserve">Aside from the preceding, it would make absolutely no sense whatsoever to understand these twenty-four elders as referring to a segment of redeemed mankind.  Man couldn’t possibly be crowned at the time of events in </w:t>
      </w:r>
      <w:hyperlink r:id="rId1390" w:history="1">
        <w:r w:rsidRPr="003D6CFB">
          <w:rPr>
            <w:rFonts w:ascii="Arial" w:eastAsia="Times New Roman" w:hAnsi="Arial" w:cs="Arial"/>
            <w:color w:val="0062B5"/>
            <w:u w:val="single"/>
          </w:rPr>
          <w:t>Revelation 4</w:t>
        </w:r>
      </w:hyperlink>
      <w:r w:rsidRPr="003D6CFB">
        <w:rPr>
          <w:rFonts w:ascii="Arial" w:eastAsia="Times New Roman" w:hAnsi="Arial" w:cs="Arial"/>
        </w:rPr>
        <w:t xml:space="preserve">; </w:t>
      </w:r>
      <w:hyperlink r:id="rId1391" w:history="1">
        <w:r w:rsidRPr="003D6CFB">
          <w:rPr>
            <w:rFonts w:ascii="Arial" w:eastAsia="Times New Roman" w:hAnsi="Arial" w:cs="Arial"/>
            <w:color w:val="0062B5"/>
            <w:u w:val="single"/>
          </w:rPr>
          <w:t>5</w:t>
        </w:r>
      </w:hyperlink>
      <w:r w:rsidRPr="003D6CFB">
        <w:rPr>
          <w:rFonts w:ascii="Arial" w:eastAsia="Times New Roman" w:hAnsi="Arial" w:cs="Arial"/>
        </w:rPr>
        <w:t>, else he would be crowned before Christ is crowned [note that Christ is to wear the crown that Satan presently wears, which Satan will still be wearing at this time].  Also, man is to wear the crown he receives, not relinquish it before God’s throne as seen being done by the twenty-four elders.</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Also, the Greek word translated “</w:t>
      </w:r>
      <w:r w:rsidRPr="003D6CFB">
        <w:rPr>
          <w:rFonts w:ascii="Arial" w:eastAsia="Times New Roman" w:hAnsi="Arial" w:cs="Arial"/>
          <w:i/>
          <w:iCs/>
        </w:rPr>
        <w:t>elders</w:t>
      </w:r>
      <w:r w:rsidRPr="003D6CFB">
        <w:rPr>
          <w:rFonts w:ascii="Arial" w:eastAsia="Times New Roman" w:hAnsi="Arial" w:cs="Arial"/>
        </w:rPr>
        <w:t xml:space="preserve">” in Revelation chapter four is </w:t>
      </w:r>
      <w:r w:rsidRPr="003D6CFB">
        <w:rPr>
          <w:rFonts w:ascii="Arial" w:eastAsia="Times New Roman" w:hAnsi="Arial" w:cs="Arial"/>
          <w:i/>
          <w:iCs/>
        </w:rPr>
        <w:t>presbuteroi</w:t>
      </w:r>
      <w:r w:rsidRPr="003D6CFB">
        <w:rPr>
          <w:rFonts w:ascii="Arial" w:eastAsia="Times New Roman" w:hAnsi="Arial" w:cs="Arial"/>
        </w:rPr>
        <w:t>, the same word used for “</w:t>
      </w:r>
      <w:r w:rsidRPr="003D6CFB">
        <w:rPr>
          <w:rFonts w:ascii="Arial" w:eastAsia="Times New Roman" w:hAnsi="Arial" w:cs="Arial"/>
          <w:i/>
          <w:iCs/>
        </w:rPr>
        <w:t>elders</w:t>
      </w:r>
      <w:r w:rsidRPr="003D6CFB">
        <w:rPr>
          <w:rFonts w:ascii="Arial" w:eastAsia="Times New Roman" w:hAnsi="Arial" w:cs="Arial"/>
        </w:rPr>
        <w:t xml:space="preserve">” in the Church in the New Testament epistles.  The word refers to </w:t>
      </w:r>
      <w:r w:rsidRPr="003D6CFB">
        <w:rPr>
          <w:rFonts w:ascii="Arial" w:eastAsia="Times New Roman" w:hAnsi="Arial" w:cs="Arial"/>
          <w:i/>
          <w:iCs/>
        </w:rPr>
        <w:t>older ones</w:t>
      </w:r>
      <w:r w:rsidRPr="003D6CFB">
        <w:rPr>
          <w:rFonts w:ascii="Arial" w:eastAsia="Times New Roman" w:hAnsi="Arial" w:cs="Arial"/>
        </w:rPr>
        <w:t xml:space="preserve"> [relative to that being dealt with].  In the Church, the reference is to </w:t>
      </w:r>
      <w:r w:rsidRPr="003D6CFB">
        <w:rPr>
          <w:rFonts w:ascii="Arial" w:eastAsia="Times New Roman" w:hAnsi="Arial" w:cs="Arial"/>
          <w:i/>
          <w:iCs/>
        </w:rPr>
        <w:t>older ones in the faith</w:t>
      </w:r>
      <w:r w:rsidRPr="003D6CFB">
        <w:rPr>
          <w:rFonts w:ascii="Arial" w:eastAsia="Times New Roman" w:hAnsi="Arial" w:cs="Arial"/>
        </w:rPr>
        <w:t xml:space="preserve">; in Revelation chapter four, the reference is to </w:t>
      </w:r>
      <w:r w:rsidRPr="003D6CFB">
        <w:rPr>
          <w:rFonts w:ascii="Arial" w:eastAsia="Times New Roman" w:hAnsi="Arial" w:cs="Arial"/>
          <w:i/>
          <w:iCs/>
        </w:rPr>
        <w:t>older ones in the governmental structure of the earth</w:t>
      </w:r>
      <w:r w:rsidRPr="003D6CFB">
        <w:rPr>
          <w:rFonts w:ascii="Arial" w:eastAsia="Times New Roman" w:hAnsi="Arial" w:cs="Arial"/>
        </w:rPr>
        <w:t xml:space="preserve"> [evident since they are crowned, seated on thrones, with the government of the earth being the only government which could possibly be in view].</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 xml:space="preserve">The preceding alone would prevent the twenty-four elders from being viewed as men, necessitating that they be viewed as </w:t>
      </w:r>
      <w:r w:rsidRPr="003D6CFB">
        <w:rPr>
          <w:rFonts w:ascii="Arial" w:eastAsia="Times New Roman" w:hAnsi="Arial" w:cs="Arial"/>
          <w:i/>
          <w:iCs/>
        </w:rPr>
        <w:t>angels.  Man, at this point in the book, has yet to even come into such a position; angels, on the other hand, have held positions of this nature since time immemorial</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And at this point in the book, through the action of the twenty-four elders casting their crowns before God’s throne, the way will be opened for God to transfer the government of the earth from the hands of angels to the hands of man.</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(These crowns are cast before God’s throne [</w:t>
      </w:r>
      <w:r w:rsidRPr="003D6CFB">
        <w:rPr>
          <w:rFonts w:ascii="Arial" w:eastAsia="Times New Roman" w:hAnsi="Arial" w:cs="Arial"/>
          <w:i/>
          <w:iCs/>
        </w:rPr>
        <w:t>cf</w:t>
      </w:r>
      <w:r w:rsidRPr="003D6CFB">
        <w:rPr>
          <w:rFonts w:ascii="Arial" w:eastAsia="Times New Roman" w:hAnsi="Arial" w:cs="Arial"/>
        </w:rPr>
        <w:t xml:space="preserve">. </w:t>
      </w:r>
      <w:hyperlink r:id="rId1392" w:history="1">
        <w:r w:rsidRPr="003D6CFB">
          <w:rPr>
            <w:rFonts w:ascii="Arial" w:eastAsia="Times New Roman" w:hAnsi="Arial" w:cs="Arial"/>
            <w:color w:val="0062B5"/>
            <w:u w:val="single"/>
          </w:rPr>
          <w:t>Revelation 4:1-4</w:t>
        </w:r>
      </w:hyperlink>
      <w:r w:rsidRPr="003D6CFB">
        <w:rPr>
          <w:rFonts w:ascii="Arial" w:eastAsia="Times New Roman" w:hAnsi="Arial" w:cs="Arial"/>
        </w:rPr>
        <w:t xml:space="preserve">; </w:t>
      </w:r>
      <w:hyperlink r:id="rId1393" w:history="1">
        <w:r w:rsidRPr="003D6CFB">
          <w:rPr>
            <w:rFonts w:ascii="Arial" w:eastAsia="Times New Roman" w:hAnsi="Arial" w:cs="Arial"/>
            <w:color w:val="0062B5"/>
            <w:u w:val="single"/>
          </w:rPr>
          <w:t>5:1-7</w:t>
        </w:r>
      </w:hyperlink>
      <w:r w:rsidRPr="003D6CFB">
        <w:rPr>
          <w:rFonts w:ascii="Arial" w:eastAsia="Times New Roman" w:hAnsi="Arial" w:cs="Arial"/>
        </w:rPr>
        <w:t xml:space="preserve">] because </w:t>
      </w:r>
      <w:r w:rsidRPr="003D6CFB">
        <w:rPr>
          <w:rFonts w:ascii="Arial" w:eastAsia="Times New Roman" w:hAnsi="Arial" w:cs="Arial"/>
          <w:i/>
          <w:iCs/>
        </w:rPr>
        <w:t>the Father alone</w:t>
      </w:r>
      <w:r w:rsidRPr="003D6CFB">
        <w:rPr>
          <w:rFonts w:ascii="Arial" w:eastAsia="Times New Roman" w:hAnsi="Arial" w:cs="Arial"/>
        </w:rPr>
        <w:t xml:space="preserve"> is the One who places and/or removes rulers in His kingdom [</w:t>
      </w:r>
      <w:hyperlink r:id="rId1394" w:history="1">
        <w:r w:rsidRPr="003D6CFB">
          <w:rPr>
            <w:rFonts w:ascii="Arial" w:eastAsia="Times New Roman" w:hAnsi="Arial" w:cs="Arial"/>
            <w:color w:val="0062B5"/>
            <w:u w:val="single"/>
          </w:rPr>
          <w:t>Daniel 4:17-37</w:t>
        </w:r>
      </w:hyperlink>
      <w:r w:rsidRPr="003D6CFB">
        <w:rPr>
          <w:rFonts w:ascii="Arial" w:eastAsia="Times New Roman" w:hAnsi="Arial" w:cs="Arial"/>
        </w:rPr>
        <w:t xml:space="preserve">; </w:t>
      </w:r>
      <w:hyperlink r:id="rId1395" w:history="1">
        <w:r w:rsidRPr="003D6CFB">
          <w:rPr>
            <w:rFonts w:ascii="Arial" w:eastAsia="Times New Roman" w:hAnsi="Arial" w:cs="Arial"/>
            <w:color w:val="0062B5"/>
            <w:u w:val="single"/>
          </w:rPr>
          <w:t>5:18-21</w:t>
        </w:r>
      </w:hyperlink>
      <w:r w:rsidRPr="003D6CFB">
        <w:rPr>
          <w:rFonts w:ascii="Arial" w:eastAsia="Times New Roman" w:hAnsi="Arial" w:cs="Arial"/>
        </w:rPr>
        <w:t xml:space="preserve">].  </w:t>
      </w:r>
      <w:r w:rsidRPr="003D6CFB">
        <w:rPr>
          <w:rFonts w:ascii="Arial" w:eastAsia="Times New Roman" w:hAnsi="Arial" w:cs="Arial"/>
          <w:i/>
          <w:iCs/>
        </w:rPr>
        <w:t>He alone</w:t>
      </w:r>
      <w:r w:rsidRPr="003D6CFB">
        <w:rPr>
          <w:rFonts w:ascii="Arial" w:eastAsia="Times New Roman" w:hAnsi="Arial" w:cs="Arial"/>
        </w:rPr>
        <w:t xml:space="preserve"> is the One who placed those represented by the twenty-four elders in the positions which they occupied; and </w:t>
      </w:r>
      <w:r w:rsidRPr="003D6CFB">
        <w:rPr>
          <w:rFonts w:ascii="Arial" w:eastAsia="Times New Roman" w:hAnsi="Arial" w:cs="Arial"/>
          <w:i/>
          <w:iCs/>
        </w:rPr>
        <w:t>He alone</w:t>
      </w:r>
      <w:r w:rsidRPr="003D6CFB">
        <w:rPr>
          <w:rFonts w:ascii="Arial" w:eastAsia="Times New Roman" w:hAnsi="Arial" w:cs="Arial"/>
        </w:rPr>
        <w:t xml:space="preserve"> is the One who will place individuals in particular positions in the kingdom of Christ [</w:t>
      </w:r>
      <w:hyperlink r:id="rId1396" w:history="1">
        <w:r w:rsidRPr="003D6CFB">
          <w:rPr>
            <w:rFonts w:ascii="Arial" w:eastAsia="Times New Roman" w:hAnsi="Arial" w:cs="Arial"/>
            <w:color w:val="0062B5"/>
            <w:u w:val="single"/>
          </w:rPr>
          <w:t>Matthew 20:20-23</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 xml:space="preserve">These crowns cast before God’s throne, as previously seen, can only have to do with </w:t>
      </w:r>
      <w:r w:rsidRPr="003D6CFB">
        <w:rPr>
          <w:rFonts w:ascii="Arial" w:eastAsia="Times New Roman" w:hAnsi="Arial" w:cs="Arial"/>
          <w:i/>
          <w:iCs/>
        </w:rPr>
        <w:t>the government of the earth</w:t>
      </w:r>
      <w:r w:rsidRPr="003D6CFB">
        <w:rPr>
          <w:rFonts w:ascii="Arial" w:eastAsia="Times New Roman" w:hAnsi="Arial" w:cs="Arial"/>
        </w:rPr>
        <w:t>.  And, at this point in the book, they can be worn by angels alone, for the Son will not yet have taken the kingdom [</w:t>
      </w:r>
      <w:r w:rsidRPr="003D6CFB">
        <w:rPr>
          <w:rFonts w:ascii="Arial" w:eastAsia="Times New Roman" w:hAnsi="Arial" w:cs="Arial"/>
          <w:i/>
          <w:iCs/>
        </w:rPr>
        <w:t>cf</w:t>
      </w:r>
      <w:r w:rsidRPr="003D6CFB">
        <w:rPr>
          <w:rFonts w:ascii="Arial" w:eastAsia="Times New Roman" w:hAnsi="Arial" w:cs="Arial"/>
        </w:rPr>
        <w:t xml:space="preserve">. </w:t>
      </w:r>
      <w:hyperlink r:id="rId1397" w:history="1">
        <w:r w:rsidRPr="003D6CFB">
          <w:rPr>
            <w:rFonts w:ascii="Arial" w:eastAsia="Times New Roman" w:hAnsi="Arial" w:cs="Arial"/>
            <w:color w:val="0062B5"/>
            <w:u w:val="single"/>
          </w:rPr>
          <w:t>Daniel 7:13-14</w:t>
        </w:r>
      </w:hyperlink>
      <w:r w:rsidRPr="003D6CFB">
        <w:rPr>
          <w:rFonts w:ascii="Arial" w:eastAsia="Times New Roman" w:hAnsi="Arial" w:cs="Arial"/>
        </w:rPr>
        <w:t xml:space="preserve">; </w:t>
      </w:r>
      <w:hyperlink r:id="rId1398" w:history="1">
        <w:r w:rsidRPr="003D6CFB">
          <w:rPr>
            <w:rFonts w:ascii="Arial" w:eastAsia="Times New Roman" w:hAnsi="Arial" w:cs="Arial"/>
            <w:color w:val="0062B5"/>
            <w:u w:val="single"/>
          </w:rPr>
          <w:t>Revelation 11:15</w:t>
        </w:r>
      </w:hyperlink>
      <w:r w:rsidRPr="003D6CFB">
        <w:rPr>
          <w:rFonts w:ascii="Arial" w:eastAsia="Times New Roman" w:hAnsi="Arial" w:cs="Arial"/>
        </w:rPr>
        <w:t>].</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These crowns are relinquished to God [with a view to man, rather than angels, ruling in the kingdom] so that God can appoint those who had previously been shown qualified at events surrounding the judgment seat [</w:t>
      </w:r>
      <w:hyperlink r:id="rId1399" w:history="1">
        <w:r w:rsidRPr="003D6CFB">
          <w:rPr>
            <w:rFonts w:ascii="Arial" w:eastAsia="Times New Roman" w:hAnsi="Arial" w:cs="Arial"/>
            <w:color w:val="0062B5"/>
            <w:u w:val="single"/>
          </w:rPr>
          <w:t>Revelation 1-3</w:t>
        </w:r>
      </w:hyperlink>
      <w:r w:rsidRPr="003D6CFB">
        <w:rPr>
          <w:rFonts w:ascii="Arial" w:eastAsia="Times New Roman" w:hAnsi="Arial" w:cs="Arial"/>
        </w:rPr>
        <w:t>] to positions of power and authority;  and those whom God appoints will wear these crowns in Christ’s kingdom.)</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transfer of the government of the earth, from the hands of angels to the hands of man, in reality, is what the first nineteen chapters of the book of Revelation are about; and, as well, this is what the whole of Scripture preceding these nineteen chapters is also about.  In this respect, these twenty-four elders casting their crowns before God’s throne forms </w:t>
      </w:r>
      <w:r w:rsidRPr="003D6CFB">
        <w:rPr>
          <w:rFonts w:ascii="Arial" w:eastAsia="Times New Roman" w:hAnsi="Arial" w:cs="Arial"/>
          <w:i/>
          <w:iCs/>
        </w:rPr>
        <w:t>a key event that one must grasp if he would properly understand the book of Revelation and Scripture as a whole.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Christ and His bride, in that coming day, will rule the earth in the stead of Satan and his angels.  And, in the process of ruling in this manner, they will wear </w:t>
      </w:r>
      <w:r w:rsidRPr="003D6CFB">
        <w:rPr>
          <w:rFonts w:ascii="Arial" w:eastAsia="Times New Roman" w:hAnsi="Arial" w:cs="Arial"/>
          <w:i/>
          <w:iCs/>
        </w:rPr>
        <w:t>all the crowns</w:t>
      </w:r>
      <w:r w:rsidRPr="003D6CFB">
        <w:rPr>
          <w:rFonts w:ascii="Arial" w:eastAsia="Times New Roman" w:hAnsi="Arial" w:cs="Arial"/>
        </w:rPr>
        <w:t xml:space="preserve"> worn by Satan and his angels prior to his fall.</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Thus, that which is depicted through the action of the twenty-four elders in </w:t>
      </w:r>
      <w:hyperlink r:id="rId1400" w:history="1">
        <w:r w:rsidRPr="003D6CFB">
          <w:rPr>
            <w:rFonts w:ascii="Arial" w:eastAsia="Times New Roman" w:hAnsi="Arial" w:cs="Arial"/>
            <w:color w:val="0062B5"/>
            <w:u w:val="single"/>
          </w:rPr>
          <w:t>Revelation 4:10-11</w:t>
        </w:r>
      </w:hyperlink>
      <w:r w:rsidRPr="003D6CFB">
        <w:rPr>
          <w:rFonts w:ascii="Arial" w:eastAsia="Times New Roman" w:hAnsi="Arial" w:cs="Arial"/>
        </w:rPr>
        <w:t xml:space="preserve"> is, contextually, self-explanatory.  This has to do with the government of the earth, it occurs at a time following events surrounding the judgment seat but preceding Christ breaking the seals of the seven-sealed scroll, and it occurs at a time when Satan’s reign is about to be brought to a close.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After events in Revelation chapters one through three have come to pass, </w:t>
      </w:r>
      <w:r w:rsidRPr="003D6CFB">
        <w:rPr>
          <w:rFonts w:ascii="Arial" w:eastAsia="Times New Roman" w:hAnsi="Arial" w:cs="Arial"/>
          <w:i/>
          <w:iCs/>
        </w:rPr>
        <w:t>for the first time in man’s history</w:t>
      </w:r>
      <w:r w:rsidRPr="003D6CFB">
        <w:rPr>
          <w:rFonts w:ascii="Arial" w:eastAsia="Times New Roman" w:hAnsi="Arial" w:cs="Arial"/>
        </w:rPr>
        <w:t>, the person (the bride) who is to rule with the One (Christ) to replace Satan will have been made known and shown forth.  And events in the fourth chapter reflect that fact.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Only one thing could possibly be in view at this point in the book, for the bride will not only have been made known but will be ready for events surrounding the transfer of power to begin.  The twenty-four elders casting their crowns before God’s throne can only depict the angels who did not go along with Satan in his rebellion; and they </w:t>
      </w:r>
      <w:r w:rsidRPr="003D6CFB">
        <w:rPr>
          <w:rFonts w:ascii="Arial" w:eastAsia="Times New Roman" w:hAnsi="Arial" w:cs="Arial"/>
          <w:i/>
          <w:iCs/>
        </w:rPr>
        <w:t xml:space="preserve">willingly </w:t>
      </w:r>
      <w:r w:rsidRPr="003D6CFB">
        <w:rPr>
          <w:rFonts w:ascii="Arial" w:eastAsia="Times New Roman" w:hAnsi="Arial" w:cs="Arial"/>
        </w:rPr>
        <w:t>relinquish their crowns, with a view to those comprising the bride wearing these crowns during the Messianic Era.</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But the crowns worn by Satan and those angels presently ruling with him are another matter.  These crowns will have to be taken from Satan and his angels, </w:t>
      </w:r>
      <w:r w:rsidRPr="003D6CFB">
        <w:rPr>
          <w:rFonts w:ascii="Arial" w:eastAsia="Times New Roman" w:hAnsi="Arial" w:cs="Arial"/>
          <w:i/>
          <w:iCs/>
        </w:rPr>
        <w:t>by force</w:t>
      </w:r>
      <w:r w:rsidRPr="003D6CFB">
        <w:rPr>
          <w:rFonts w:ascii="Arial" w:eastAsia="Times New Roman" w:hAnsi="Arial" w:cs="Arial"/>
        </w:rPr>
        <w:t xml:space="preserve"> when Christ returns to overthrow Gentile world power at the end of the Tribulation (a power exercised during Man’s Day under Satan and his angels [</w:t>
      </w:r>
      <w:hyperlink r:id="rId1401" w:history="1">
        <w:r w:rsidRPr="003D6CFB">
          <w:rPr>
            <w:rFonts w:ascii="Arial" w:eastAsia="Times New Roman" w:hAnsi="Arial" w:cs="Arial"/>
            <w:color w:val="0062B5"/>
            <w:u w:val="single"/>
          </w:rPr>
          <w:t>Daniel 10:13-20</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identity of </w:t>
      </w:r>
      <w:r w:rsidRPr="003D6CFB">
        <w:rPr>
          <w:rFonts w:ascii="Arial" w:eastAsia="Times New Roman" w:hAnsi="Arial" w:cs="Arial"/>
          <w:i/>
          <w:iCs/>
        </w:rPr>
        <w:t>the twenty-four elders</w:t>
      </w:r>
      <w:r w:rsidRPr="003D6CFB">
        <w:rPr>
          <w:rFonts w:ascii="Arial" w:eastAsia="Times New Roman" w:hAnsi="Arial" w:cs="Arial"/>
        </w:rPr>
        <w:t xml:space="preserve"> is shown not only by their actions and the place in which this occurs in the book but also by their </w:t>
      </w:r>
      <w:r w:rsidRPr="003D6CFB">
        <w:rPr>
          <w:rFonts w:ascii="Arial" w:eastAsia="Times New Roman" w:hAnsi="Arial" w:cs="Arial"/>
          <w:i/>
          <w:iCs/>
        </w:rPr>
        <w:t>number</w:t>
      </w:r>
      <w:r w:rsidRPr="003D6CFB">
        <w:rPr>
          <w:rFonts w:ascii="Arial" w:eastAsia="Times New Roman" w:hAnsi="Arial" w:cs="Arial"/>
        </w:rPr>
        <w:t>.  Comparing Revelation chapters four and twelve (</w:t>
      </w:r>
      <w:hyperlink r:id="rId1402" w:history="1">
        <w:r w:rsidRPr="003D6CFB">
          <w:rPr>
            <w:rFonts w:ascii="Arial" w:eastAsia="Times New Roman" w:hAnsi="Arial" w:cs="Arial"/>
            <w:color w:val="0062B5"/>
            <w:u w:val="single"/>
          </w:rPr>
          <w:t>Revelation 4:4</w:t>
        </w:r>
      </w:hyperlink>
      <w:r w:rsidRPr="003D6CFB">
        <w:rPr>
          <w:rFonts w:ascii="Arial" w:eastAsia="Times New Roman" w:hAnsi="Arial" w:cs="Arial"/>
        </w:rPr>
        <w:t xml:space="preserve">, </w:t>
      </w:r>
      <w:hyperlink r:id="rId1403" w:history="1">
        <w:r w:rsidRPr="003D6CFB">
          <w:rPr>
            <w:rFonts w:ascii="Arial" w:eastAsia="Times New Roman" w:hAnsi="Arial" w:cs="Arial"/>
            <w:color w:val="0062B5"/>
            <w:u w:val="single"/>
          </w:rPr>
          <w:t>10-11</w:t>
        </w:r>
      </w:hyperlink>
      <w:r w:rsidRPr="003D6CFB">
        <w:rPr>
          <w:rFonts w:ascii="Arial" w:eastAsia="Times New Roman" w:hAnsi="Arial" w:cs="Arial"/>
        </w:rPr>
        <w:t xml:space="preserve">; </w:t>
      </w:r>
      <w:hyperlink r:id="rId1404" w:history="1">
        <w:r w:rsidRPr="003D6CFB">
          <w:rPr>
            <w:rFonts w:ascii="Arial" w:eastAsia="Times New Roman" w:hAnsi="Arial" w:cs="Arial"/>
            <w:color w:val="0062B5"/>
            <w:u w:val="single"/>
          </w:rPr>
          <w:t>12:3-4</w:t>
        </w:r>
      </w:hyperlink>
      <w:r w:rsidRPr="003D6CFB">
        <w:rPr>
          <w:rFonts w:ascii="Arial" w:eastAsia="Times New Roman" w:hAnsi="Arial" w:cs="Arial"/>
        </w:rPr>
        <w:t xml:space="preserve">), it appears evident that the government of the earth — originally established by God prior to Satan’s fall — was representatively shown by </w:t>
      </w:r>
      <w:r w:rsidRPr="003D6CFB">
        <w:rPr>
          <w:rFonts w:ascii="Arial" w:eastAsia="Times New Roman" w:hAnsi="Arial" w:cs="Arial"/>
          <w:i/>
          <w:iCs/>
        </w:rPr>
        <w:t>three sets of twelve, thirty-six crowned rulers</w:t>
      </w:r>
      <w:r w:rsidRPr="003D6CFB">
        <w:rPr>
          <w:rFonts w:ascii="Arial" w:eastAsia="Times New Roman" w:hAnsi="Arial" w:cs="Arial"/>
        </w:rPr>
        <w:t xml:space="preserve">.  “Three” is the number of </w:t>
      </w:r>
      <w:r w:rsidRPr="003D6CFB">
        <w:rPr>
          <w:rFonts w:ascii="Arial" w:eastAsia="Times New Roman" w:hAnsi="Arial" w:cs="Arial"/>
          <w:i/>
          <w:iCs/>
        </w:rPr>
        <w:t>divine perfection</w:t>
      </w:r>
      <w:r w:rsidRPr="003D6CFB">
        <w:rPr>
          <w:rFonts w:ascii="Arial" w:eastAsia="Times New Roman" w:hAnsi="Arial" w:cs="Arial"/>
        </w:rPr>
        <w:t xml:space="preserve">, and “twelve” is the number of </w:t>
      </w:r>
      <w:r w:rsidRPr="003D6CFB">
        <w:rPr>
          <w:rFonts w:ascii="Arial" w:eastAsia="Times New Roman" w:hAnsi="Arial" w:cs="Arial"/>
          <w:i/>
          <w:iCs/>
        </w:rPr>
        <w:t>governmental perfection</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Those angels who did not follow Satan in his attempt to exalt his throne would be represented by the twenty-four elders — </w:t>
      </w:r>
      <w:r w:rsidRPr="003D6CFB">
        <w:rPr>
          <w:rFonts w:ascii="Arial" w:eastAsia="Times New Roman" w:hAnsi="Arial" w:cs="Arial"/>
          <w:i/>
          <w:iCs/>
        </w:rPr>
        <w:t>two sets of twelve, showing two-thirds of the original contingent of angels ruling with Satan</w:t>
      </w:r>
      <w:r w:rsidRPr="003D6CFB">
        <w:rPr>
          <w:rFonts w:ascii="Arial" w:eastAsia="Times New Roman" w:hAnsi="Arial" w:cs="Arial"/>
        </w:rPr>
        <w:t xml:space="preserve">.  And the angels who did go along with Satan, presently ruling with him, would be represented by </w:t>
      </w:r>
      <w:r w:rsidRPr="003D6CFB">
        <w:rPr>
          <w:rFonts w:ascii="Arial" w:eastAsia="Times New Roman" w:hAnsi="Arial" w:cs="Arial"/>
          <w:i/>
          <w:iCs/>
        </w:rPr>
        <w:t>a third set of twelve, showing the other one-third of the original contingent of angels ruling with Satan</w:t>
      </w:r>
      <w:r w:rsidRPr="003D6CFB">
        <w:rPr>
          <w:rFonts w:ascii="Arial" w:eastAsia="Times New Roman" w:hAnsi="Arial" w:cs="Arial"/>
        </w:rPr>
        <w:t xml:space="preserve"> (</w:t>
      </w:r>
      <w:hyperlink r:id="rId1405" w:history="1">
        <w:r w:rsidRPr="003D6CFB">
          <w:rPr>
            <w:rFonts w:ascii="Arial" w:eastAsia="Times New Roman" w:hAnsi="Arial" w:cs="Arial"/>
            <w:color w:val="0062B5"/>
            <w:u w:val="single"/>
          </w:rPr>
          <w:t>Revelation 12:3-4</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In this respect, these three representative sets of twelve would show </w:t>
      </w:r>
      <w:r w:rsidRPr="003D6CFB">
        <w:rPr>
          <w:rFonts w:ascii="Arial" w:eastAsia="Times New Roman" w:hAnsi="Arial" w:cs="Arial"/>
          <w:i/>
          <w:iCs/>
        </w:rPr>
        <w:t>divine perfection in the earth’s government</w:t>
      </w:r>
      <w:r w:rsidRPr="003D6CFB">
        <w:rPr>
          <w:rFonts w:ascii="Arial" w:eastAsia="Times New Roman" w:hAnsi="Arial" w:cs="Arial"/>
        </w:rPr>
        <w:t xml:space="preserve">.  And, also in this respect, this same perfection in the structure of the earth’s government has not existed </w:t>
      </w:r>
      <w:r w:rsidRPr="003D6CFB">
        <w:rPr>
          <w:rFonts w:ascii="Arial" w:eastAsia="Times New Roman" w:hAnsi="Arial" w:cs="Arial"/>
          <w:i/>
          <w:iCs/>
        </w:rPr>
        <w:t>since Satan’s attempt to acquire a position of power and authority above that which had originally been delegated to him.</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But, this structured perfection will one day again exist in the earth’s government.  When Christ and His bride ascend the throne together, </w:t>
      </w:r>
      <w:r w:rsidRPr="003D6CFB">
        <w:rPr>
          <w:rFonts w:ascii="Arial" w:eastAsia="Times New Roman" w:hAnsi="Arial" w:cs="Arial"/>
          <w:i/>
          <w:iCs/>
        </w:rPr>
        <w:t>crowns worn by those represented by all three sets of twelve will be brought together again.  Then, divine perfection will once again exist in the government of the one province in God’s universe where imperfection has existed for millennia.</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Two Types of Crowns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There are two words in the Greek text of the New Testament that are translated “crown” in English versions.  The first and most widely used word is </w:t>
      </w:r>
      <w:r w:rsidRPr="003D6CFB">
        <w:rPr>
          <w:rFonts w:ascii="Arial" w:eastAsia="Times New Roman" w:hAnsi="Arial" w:cs="Arial"/>
          <w:i/>
          <w:iCs/>
        </w:rPr>
        <w:t xml:space="preserve">stephanos </w:t>
      </w:r>
      <w:r w:rsidRPr="003D6CFB">
        <w:rPr>
          <w:rFonts w:ascii="Arial" w:eastAsia="Times New Roman" w:hAnsi="Arial" w:cs="Arial"/>
        </w:rPr>
        <w:t xml:space="preserve">(or the verb form, </w:t>
      </w:r>
      <w:r w:rsidRPr="003D6CFB">
        <w:rPr>
          <w:rFonts w:ascii="Arial" w:eastAsia="Times New Roman" w:hAnsi="Arial" w:cs="Arial"/>
          <w:i/>
          <w:iCs/>
        </w:rPr>
        <w:t>stephanoo</w:t>
      </w:r>
      <w:r w:rsidRPr="003D6CFB">
        <w:rPr>
          <w:rFonts w:ascii="Arial" w:eastAsia="Times New Roman" w:hAnsi="Arial" w:cs="Arial"/>
        </w:rPr>
        <w:t xml:space="preserve">), referring to a “victor’s crown” or a crown denoting certain types of “worth” or “valor.”  The other word is </w:t>
      </w:r>
      <w:r w:rsidRPr="003D6CFB">
        <w:rPr>
          <w:rFonts w:ascii="Arial" w:eastAsia="Times New Roman" w:hAnsi="Arial" w:cs="Arial"/>
          <w:i/>
          <w:iCs/>
        </w:rPr>
        <w:t>diadema</w:t>
      </w:r>
      <w:r w:rsidRPr="003D6CFB">
        <w:rPr>
          <w:rFonts w:ascii="Arial" w:eastAsia="Times New Roman" w:hAnsi="Arial" w:cs="Arial"/>
        </w:rPr>
        <w:t>, referring to “regal authority,” “kingly power.”</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i/>
          <w:iCs/>
        </w:rPr>
        <w:t xml:space="preserve">Stephanos </w:t>
      </w:r>
      <w:r w:rsidRPr="003D6CFB">
        <w:rPr>
          <w:rFonts w:ascii="Arial" w:eastAsia="Times New Roman" w:hAnsi="Arial" w:cs="Arial"/>
        </w:rPr>
        <w:t xml:space="preserve">(or the verb form, </w:t>
      </w:r>
      <w:r w:rsidRPr="003D6CFB">
        <w:rPr>
          <w:rFonts w:ascii="Arial" w:eastAsia="Times New Roman" w:hAnsi="Arial" w:cs="Arial"/>
          <w:i/>
          <w:iCs/>
        </w:rPr>
        <w:t>stephanoo</w:t>
      </w:r>
      <w:r w:rsidRPr="003D6CFB">
        <w:rPr>
          <w:rFonts w:ascii="Arial" w:eastAsia="Times New Roman" w:hAnsi="Arial" w:cs="Arial"/>
        </w:rPr>
        <w:t>) is the only word used for “crown” in the New Testament outside the book of Revelation.  This, for example, is the word used referring to the “</w:t>
      </w:r>
      <w:r w:rsidRPr="003D6CFB">
        <w:rPr>
          <w:rFonts w:ascii="Arial" w:eastAsia="Times New Roman" w:hAnsi="Arial" w:cs="Arial"/>
          <w:i/>
          <w:iCs/>
        </w:rPr>
        <w:t>crown of thorns</w:t>
      </w:r>
      <w:r w:rsidRPr="003D6CFB">
        <w:rPr>
          <w:rFonts w:ascii="Arial" w:eastAsia="Times New Roman" w:hAnsi="Arial" w:cs="Arial"/>
        </w:rPr>
        <w:t>” placed upon Christ’s head immediately preceding His crucifixion (</w:t>
      </w:r>
      <w:hyperlink r:id="rId1406" w:history="1">
        <w:r w:rsidRPr="003D6CFB">
          <w:rPr>
            <w:rFonts w:ascii="Arial" w:eastAsia="Times New Roman" w:hAnsi="Arial" w:cs="Arial"/>
            <w:color w:val="0062B5"/>
            <w:u w:val="single"/>
          </w:rPr>
          <w:t>Matthew 27:29</w:t>
        </w:r>
      </w:hyperlink>
      <w:r w:rsidRPr="003D6CFB">
        <w:rPr>
          <w:rFonts w:ascii="Arial" w:eastAsia="Times New Roman" w:hAnsi="Arial" w:cs="Arial"/>
        </w:rPr>
        <w:t xml:space="preserve">; </w:t>
      </w:r>
      <w:hyperlink r:id="rId1407" w:history="1">
        <w:r w:rsidRPr="003D6CFB">
          <w:rPr>
            <w:rFonts w:ascii="Arial" w:eastAsia="Times New Roman" w:hAnsi="Arial" w:cs="Arial"/>
            <w:color w:val="0062B5"/>
            <w:u w:val="single"/>
          </w:rPr>
          <w:t>Mark 15:17</w:t>
        </w:r>
      </w:hyperlink>
      <w:r w:rsidRPr="003D6CFB">
        <w:rPr>
          <w:rFonts w:ascii="Arial" w:eastAsia="Times New Roman" w:hAnsi="Arial" w:cs="Arial"/>
        </w:rPr>
        <w:t xml:space="preserve">; </w:t>
      </w:r>
      <w:hyperlink r:id="rId1408" w:history="1">
        <w:r w:rsidRPr="003D6CFB">
          <w:rPr>
            <w:rFonts w:ascii="Arial" w:eastAsia="Times New Roman" w:hAnsi="Arial" w:cs="Arial"/>
            <w:color w:val="0062B5"/>
            <w:u w:val="single"/>
          </w:rPr>
          <w:t>John 19:2</w:t>
        </w:r>
      </w:hyperlink>
      <w:r w:rsidRPr="003D6CFB">
        <w:rPr>
          <w:rFonts w:ascii="Arial" w:eastAsia="Times New Roman" w:hAnsi="Arial" w:cs="Arial"/>
        </w:rPr>
        <w:t xml:space="preserve">, </w:t>
      </w:r>
      <w:hyperlink r:id="rId1409" w:history="1">
        <w:r w:rsidRPr="003D6CFB">
          <w:rPr>
            <w:rFonts w:ascii="Arial" w:eastAsia="Times New Roman" w:hAnsi="Arial" w:cs="Arial"/>
            <w:color w:val="0062B5"/>
            <w:u w:val="single"/>
          </w:rPr>
          <w:t>5</w:t>
        </w:r>
      </w:hyperlink>
      <w:r w:rsidRPr="003D6CFB">
        <w:rPr>
          <w:rFonts w:ascii="Arial" w:eastAsia="Times New Roman" w:hAnsi="Arial" w:cs="Arial"/>
        </w:rPr>
        <w:t>).  This is also the word used throughout the Pauline epistles, referring to “crowns” awaiting faithful Christians (</w:t>
      </w:r>
      <w:hyperlink r:id="rId1410" w:history="1">
        <w:r w:rsidRPr="003D6CFB">
          <w:rPr>
            <w:rFonts w:ascii="Arial" w:eastAsia="Times New Roman" w:hAnsi="Arial" w:cs="Arial"/>
            <w:color w:val="0062B5"/>
            <w:u w:val="single"/>
          </w:rPr>
          <w:t>1 Corinthians 9:25</w:t>
        </w:r>
      </w:hyperlink>
      <w:r w:rsidRPr="003D6CFB">
        <w:rPr>
          <w:rFonts w:ascii="Arial" w:eastAsia="Times New Roman" w:hAnsi="Arial" w:cs="Arial"/>
        </w:rPr>
        <w:t xml:space="preserve">; </w:t>
      </w:r>
      <w:hyperlink r:id="rId1411" w:history="1">
        <w:r w:rsidRPr="003D6CFB">
          <w:rPr>
            <w:rFonts w:ascii="Arial" w:eastAsia="Times New Roman" w:hAnsi="Arial" w:cs="Arial"/>
            <w:color w:val="0062B5"/>
            <w:u w:val="single"/>
          </w:rPr>
          <w:t>Philippians 4:1</w:t>
        </w:r>
      </w:hyperlink>
      <w:r w:rsidRPr="003D6CFB">
        <w:rPr>
          <w:rFonts w:ascii="Arial" w:eastAsia="Times New Roman" w:hAnsi="Arial" w:cs="Arial"/>
        </w:rPr>
        <w:t xml:space="preserve">; </w:t>
      </w:r>
      <w:hyperlink r:id="rId1412" w:history="1">
        <w:r w:rsidRPr="003D6CFB">
          <w:rPr>
            <w:rFonts w:ascii="Arial" w:eastAsia="Times New Roman" w:hAnsi="Arial" w:cs="Arial"/>
            <w:color w:val="0062B5"/>
            <w:u w:val="single"/>
          </w:rPr>
          <w:t>1 Thessalonians 2:19</w:t>
        </w:r>
      </w:hyperlink>
      <w:r w:rsidRPr="003D6CFB">
        <w:rPr>
          <w:rFonts w:ascii="Arial" w:eastAsia="Times New Roman" w:hAnsi="Arial" w:cs="Arial"/>
        </w:rPr>
        <w:t xml:space="preserve">; </w:t>
      </w:r>
      <w:hyperlink r:id="rId1413" w:history="1">
        <w:r w:rsidRPr="003D6CFB">
          <w:rPr>
            <w:rFonts w:ascii="Arial" w:eastAsia="Times New Roman" w:hAnsi="Arial" w:cs="Arial"/>
            <w:color w:val="0062B5"/>
            <w:u w:val="single"/>
          </w:rPr>
          <w:t>2 Timothy 2:5</w:t>
        </w:r>
      </w:hyperlink>
      <w:r w:rsidRPr="003D6CFB">
        <w:rPr>
          <w:rFonts w:ascii="Arial" w:eastAsia="Times New Roman" w:hAnsi="Arial" w:cs="Arial"/>
        </w:rPr>
        <w:t xml:space="preserve">; </w:t>
      </w:r>
      <w:hyperlink r:id="rId1414" w:history="1">
        <w:r w:rsidRPr="003D6CFB">
          <w:rPr>
            <w:rFonts w:ascii="Arial" w:eastAsia="Times New Roman" w:hAnsi="Arial" w:cs="Arial"/>
            <w:color w:val="0062B5"/>
            <w:u w:val="single"/>
          </w:rPr>
          <w:t>4:8</w:t>
        </w:r>
      </w:hyperlink>
      <w:r w:rsidRPr="003D6CFB">
        <w:rPr>
          <w:rFonts w:ascii="Arial" w:eastAsia="Times New Roman" w:hAnsi="Arial" w:cs="Arial"/>
        </w:rPr>
        <w:t xml:space="preserve">).  James, Peter, and John also used </w:t>
      </w:r>
      <w:r w:rsidRPr="003D6CFB">
        <w:rPr>
          <w:rFonts w:ascii="Arial" w:eastAsia="Times New Roman" w:hAnsi="Arial" w:cs="Arial"/>
          <w:i/>
          <w:iCs/>
        </w:rPr>
        <w:t xml:space="preserve">stephanos </w:t>
      </w:r>
      <w:r w:rsidRPr="003D6CFB">
        <w:rPr>
          <w:rFonts w:ascii="Arial" w:eastAsia="Times New Roman" w:hAnsi="Arial" w:cs="Arial"/>
        </w:rPr>
        <w:t>in this same sense (</w:t>
      </w:r>
      <w:hyperlink r:id="rId1415" w:history="1">
        <w:r w:rsidRPr="003D6CFB">
          <w:rPr>
            <w:rFonts w:ascii="Arial" w:eastAsia="Times New Roman" w:hAnsi="Arial" w:cs="Arial"/>
            <w:color w:val="0062B5"/>
            <w:u w:val="single"/>
          </w:rPr>
          <w:t>James 1:12</w:t>
        </w:r>
      </w:hyperlink>
      <w:r w:rsidRPr="003D6CFB">
        <w:rPr>
          <w:rFonts w:ascii="Arial" w:eastAsia="Times New Roman" w:hAnsi="Arial" w:cs="Arial"/>
        </w:rPr>
        <w:t xml:space="preserve">; </w:t>
      </w:r>
      <w:hyperlink r:id="rId1416" w:history="1">
        <w:r w:rsidRPr="003D6CFB">
          <w:rPr>
            <w:rFonts w:ascii="Arial" w:eastAsia="Times New Roman" w:hAnsi="Arial" w:cs="Arial"/>
            <w:color w:val="0062B5"/>
            <w:u w:val="single"/>
          </w:rPr>
          <w:t>1 Peter 5:4</w:t>
        </w:r>
      </w:hyperlink>
      <w:r w:rsidRPr="003D6CFB">
        <w:rPr>
          <w:rFonts w:ascii="Arial" w:eastAsia="Times New Roman" w:hAnsi="Arial" w:cs="Arial"/>
        </w:rPr>
        <w:t xml:space="preserve">; </w:t>
      </w:r>
      <w:hyperlink r:id="rId1417" w:history="1">
        <w:r w:rsidRPr="003D6CFB">
          <w:rPr>
            <w:rFonts w:ascii="Arial" w:eastAsia="Times New Roman" w:hAnsi="Arial" w:cs="Arial"/>
            <w:color w:val="0062B5"/>
            <w:u w:val="single"/>
          </w:rPr>
          <w:t>Revelation 2:10</w:t>
        </w:r>
      </w:hyperlink>
      <w:r w:rsidRPr="003D6CFB">
        <w:rPr>
          <w:rFonts w:ascii="Arial" w:eastAsia="Times New Roman" w:hAnsi="Arial" w:cs="Arial"/>
        </w:rPr>
        <w:t xml:space="preserve">; </w:t>
      </w:r>
      <w:hyperlink r:id="rId1418" w:history="1">
        <w:r w:rsidRPr="003D6CFB">
          <w:rPr>
            <w:rFonts w:ascii="Arial" w:eastAsia="Times New Roman" w:hAnsi="Arial" w:cs="Arial"/>
            <w:color w:val="0062B5"/>
            <w:u w:val="single"/>
          </w:rPr>
          <w:t>3:11</w:t>
        </w:r>
      </w:hyperlink>
      <w:r w:rsidRPr="003D6CFB">
        <w:rPr>
          <w:rFonts w:ascii="Arial" w:eastAsia="Times New Roman" w:hAnsi="Arial" w:cs="Arial"/>
        </w:rPr>
        <w:t xml:space="preserve">).  The writer of Hebrews used this word (the verb form, </w:t>
      </w:r>
      <w:r w:rsidRPr="003D6CFB">
        <w:rPr>
          <w:rFonts w:ascii="Arial" w:eastAsia="Times New Roman" w:hAnsi="Arial" w:cs="Arial"/>
          <w:i/>
          <w:iCs/>
        </w:rPr>
        <w:t>stephanoo</w:t>
      </w:r>
      <w:r w:rsidRPr="003D6CFB">
        <w:rPr>
          <w:rFonts w:ascii="Arial" w:eastAsia="Times New Roman" w:hAnsi="Arial" w:cs="Arial"/>
        </w:rPr>
        <w:t>) referring to positions that will ultimately be occupied by Christ and His co-heirs in “</w:t>
      </w:r>
      <w:r w:rsidRPr="003D6CFB">
        <w:rPr>
          <w:rFonts w:ascii="Arial" w:eastAsia="Times New Roman" w:hAnsi="Arial" w:cs="Arial"/>
          <w:i/>
          <w:iCs/>
        </w:rPr>
        <w:t>the world</w:t>
      </w:r>
      <w:r w:rsidRPr="003D6CFB">
        <w:rPr>
          <w:rFonts w:ascii="Arial" w:eastAsia="Times New Roman" w:hAnsi="Arial" w:cs="Arial"/>
        </w:rPr>
        <w:t xml:space="preserve"> [inhabited world] </w:t>
      </w:r>
      <w:r w:rsidRPr="003D6CFB">
        <w:rPr>
          <w:rFonts w:ascii="Arial" w:eastAsia="Times New Roman" w:hAnsi="Arial" w:cs="Arial"/>
          <w:i/>
          <w:iCs/>
        </w:rPr>
        <w:t>to come</w:t>
      </w:r>
      <w:r w:rsidRPr="003D6CFB">
        <w:rPr>
          <w:rFonts w:ascii="Arial" w:eastAsia="Times New Roman" w:hAnsi="Arial" w:cs="Arial"/>
        </w:rPr>
        <w:t>” (</w:t>
      </w:r>
      <w:hyperlink r:id="rId1419" w:history="1">
        <w:r w:rsidRPr="003D6CFB">
          <w:rPr>
            <w:rFonts w:ascii="Arial" w:eastAsia="Times New Roman" w:hAnsi="Arial" w:cs="Arial"/>
            <w:color w:val="0062B5"/>
            <w:u w:val="single"/>
          </w:rPr>
          <w:t>Hebrews 2:7</w:t>
        </w:r>
      </w:hyperlink>
      <w:r w:rsidRPr="003D6CFB">
        <w:rPr>
          <w:rFonts w:ascii="Arial" w:eastAsia="Times New Roman" w:hAnsi="Arial" w:cs="Arial"/>
        </w:rPr>
        <w:t xml:space="preserve">, </w:t>
      </w:r>
      <w:hyperlink r:id="rId1420" w:history="1">
        <w:r w:rsidRPr="003D6CFB">
          <w:rPr>
            <w:rFonts w:ascii="Arial" w:eastAsia="Times New Roman" w:hAnsi="Arial" w:cs="Arial"/>
            <w:color w:val="0062B5"/>
            <w:u w:val="single"/>
          </w:rPr>
          <w:t>9</w:t>
        </w:r>
      </w:hyperlink>
      <w:r w:rsidRPr="003D6CFB">
        <w:rPr>
          <w:rFonts w:ascii="Arial" w:eastAsia="Times New Roman" w:hAnsi="Arial" w:cs="Arial"/>
        </w:rPr>
        <w:t>).  Then John used the word six additional times in the book of Revelation in several different senses (</w:t>
      </w:r>
      <w:hyperlink r:id="rId1421" w:history="1">
        <w:r w:rsidRPr="003D6CFB">
          <w:rPr>
            <w:rFonts w:ascii="Arial" w:eastAsia="Times New Roman" w:hAnsi="Arial" w:cs="Arial"/>
            <w:color w:val="0062B5"/>
            <w:u w:val="single"/>
          </w:rPr>
          <w:t>Revelation 4:4</w:t>
        </w:r>
      </w:hyperlink>
      <w:r w:rsidRPr="003D6CFB">
        <w:rPr>
          <w:rFonts w:ascii="Arial" w:eastAsia="Times New Roman" w:hAnsi="Arial" w:cs="Arial"/>
        </w:rPr>
        <w:t xml:space="preserve">, </w:t>
      </w:r>
      <w:hyperlink r:id="rId1422" w:history="1">
        <w:r w:rsidRPr="003D6CFB">
          <w:rPr>
            <w:rFonts w:ascii="Arial" w:eastAsia="Times New Roman" w:hAnsi="Arial" w:cs="Arial"/>
            <w:color w:val="0062B5"/>
            <w:u w:val="single"/>
          </w:rPr>
          <w:t>10</w:t>
        </w:r>
      </w:hyperlink>
      <w:r w:rsidRPr="003D6CFB">
        <w:rPr>
          <w:rFonts w:ascii="Arial" w:eastAsia="Times New Roman" w:hAnsi="Arial" w:cs="Arial"/>
        </w:rPr>
        <w:t xml:space="preserve">; </w:t>
      </w:r>
      <w:hyperlink r:id="rId1423" w:history="1">
        <w:r w:rsidRPr="003D6CFB">
          <w:rPr>
            <w:rFonts w:ascii="Arial" w:eastAsia="Times New Roman" w:hAnsi="Arial" w:cs="Arial"/>
            <w:color w:val="0062B5"/>
            <w:u w:val="single"/>
          </w:rPr>
          <w:t>6:2</w:t>
        </w:r>
      </w:hyperlink>
      <w:r w:rsidRPr="003D6CFB">
        <w:rPr>
          <w:rFonts w:ascii="Arial" w:eastAsia="Times New Roman" w:hAnsi="Arial" w:cs="Arial"/>
        </w:rPr>
        <w:t xml:space="preserve">; </w:t>
      </w:r>
      <w:hyperlink r:id="rId1424" w:history="1">
        <w:r w:rsidRPr="003D6CFB">
          <w:rPr>
            <w:rFonts w:ascii="Arial" w:eastAsia="Times New Roman" w:hAnsi="Arial" w:cs="Arial"/>
            <w:color w:val="0062B5"/>
            <w:u w:val="single"/>
          </w:rPr>
          <w:t>9:7</w:t>
        </w:r>
      </w:hyperlink>
      <w:r w:rsidRPr="003D6CFB">
        <w:rPr>
          <w:rFonts w:ascii="Arial" w:eastAsia="Times New Roman" w:hAnsi="Arial" w:cs="Arial"/>
        </w:rPr>
        <w:t xml:space="preserve">; </w:t>
      </w:r>
      <w:hyperlink r:id="rId1425" w:history="1">
        <w:r w:rsidRPr="003D6CFB">
          <w:rPr>
            <w:rFonts w:ascii="Arial" w:eastAsia="Times New Roman" w:hAnsi="Arial" w:cs="Arial"/>
            <w:color w:val="0062B5"/>
            <w:u w:val="single"/>
          </w:rPr>
          <w:t>12:1</w:t>
        </w:r>
      </w:hyperlink>
      <w:r w:rsidRPr="003D6CFB">
        <w:rPr>
          <w:rFonts w:ascii="Arial" w:eastAsia="Times New Roman" w:hAnsi="Arial" w:cs="Arial"/>
        </w:rPr>
        <w:t xml:space="preserve">; </w:t>
      </w:r>
      <w:hyperlink r:id="rId1426" w:history="1">
        <w:r w:rsidRPr="003D6CFB">
          <w:rPr>
            <w:rFonts w:ascii="Arial" w:eastAsia="Times New Roman" w:hAnsi="Arial" w:cs="Arial"/>
            <w:color w:val="0062B5"/>
            <w:u w:val="single"/>
          </w:rPr>
          <w:t>14:14</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i/>
          <w:iCs/>
        </w:rPr>
        <w:t>Diadema</w:t>
      </w:r>
      <w:r w:rsidRPr="003D6CFB">
        <w:rPr>
          <w:rFonts w:ascii="Arial" w:eastAsia="Times New Roman" w:hAnsi="Arial" w:cs="Arial"/>
        </w:rPr>
        <w:t>, the other word used for “crown” in the New Testament, appears only three times; and all three occurrences are in the latter part of the book of Revelation (</w:t>
      </w:r>
      <w:hyperlink r:id="rId1427" w:history="1">
        <w:r w:rsidRPr="003D6CFB">
          <w:rPr>
            <w:rFonts w:ascii="Arial" w:eastAsia="Times New Roman" w:hAnsi="Arial" w:cs="Arial"/>
            <w:color w:val="0062B5"/>
            <w:u w:val="single"/>
          </w:rPr>
          <w:t>Revelation 12:3</w:t>
        </w:r>
      </w:hyperlink>
      <w:r w:rsidRPr="003D6CFB">
        <w:rPr>
          <w:rFonts w:ascii="Arial" w:eastAsia="Times New Roman" w:hAnsi="Arial" w:cs="Arial"/>
        </w:rPr>
        <w:t xml:space="preserve">; </w:t>
      </w:r>
      <w:hyperlink r:id="rId1428" w:history="1">
        <w:r w:rsidRPr="003D6CFB">
          <w:rPr>
            <w:rFonts w:ascii="Arial" w:eastAsia="Times New Roman" w:hAnsi="Arial" w:cs="Arial"/>
            <w:color w:val="0062B5"/>
            <w:u w:val="single"/>
          </w:rPr>
          <w:t>13:1</w:t>
        </w:r>
      </w:hyperlink>
      <w:r w:rsidRPr="003D6CFB">
        <w:rPr>
          <w:rFonts w:ascii="Arial" w:eastAsia="Times New Roman" w:hAnsi="Arial" w:cs="Arial"/>
        </w:rPr>
        <w:t xml:space="preserve">; </w:t>
      </w:r>
      <w:hyperlink r:id="rId1429" w:history="1">
        <w:r w:rsidRPr="003D6CFB">
          <w:rPr>
            <w:rFonts w:ascii="Arial" w:eastAsia="Times New Roman" w:hAnsi="Arial" w:cs="Arial"/>
            <w:color w:val="0062B5"/>
            <w:u w:val="single"/>
          </w:rPr>
          <w:t>19:12</w:t>
        </w:r>
      </w:hyperlink>
      <w:r w:rsidRPr="003D6CFB">
        <w:rPr>
          <w:rFonts w:ascii="Arial" w:eastAsia="Times New Roman" w:hAnsi="Arial" w:cs="Arial"/>
        </w:rPr>
        <w:t>).  The first two references (</w:t>
      </w:r>
      <w:hyperlink r:id="rId1430" w:history="1">
        <w:r w:rsidRPr="003D6CFB">
          <w:rPr>
            <w:rStyle w:val="Hyperlink"/>
            <w:rFonts w:ascii="Arial" w:hAnsi="Arial" w:cs="Arial"/>
            <w:color w:val="2F5496" w:themeColor="accent5" w:themeShade="BF"/>
            <w:shd w:val="clear" w:color="auto" w:fill="FFFFFF"/>
          </w:rPr>
          <w:t>Revelation 12:3</w:t>
        </w:r>
      </w:hyperlink>
      <w:r w:rsidRPr="003D6CFB">
        <w:rPr>
          <w:rFonts w:ascii="Arial" w:hAnsi="Arial" w:cs="Arial"/>
          <w:color w:val="2F5496" w:themeColor="accent5" w:themeShade="BF"/>
          <w:shd w:val="clear" w:color="auto" w:fill="FFFFFF"/>
        </w:rPr>
        <w:t>;</w:t>
      </w:r>
      <w:r w:rsidRPr="003D6CFB">
        <w:rPr>
          <w:rFonts w:ascii="Arial" w:hAnsi="Arial" w:cs="Arial"/>
          <w:color w:val="2F5496" w:themeColor="accent5" w:themeShade="BF"/>
        </w:rPr>
        <w:t xml:space="preserve"> </w:t>
      </w:r>
      <w:hyperlink r:id="rId1431" w:history="1">
        <w:r w:rsidRPr="003D6CFB">
          <w:rPr>
            <w:rStyle w:val="Hyperlink"/>
            <w:rFonts w:ascii="Arial" w:hAnsi="Arial" w:cs="Arial"/>
            <w:color w:val="2F5496" w:themeColor="accent5" w:themeShade="BF"/>
            <w:shd w:val="clear" w:color="auto" w:fill="FFFFFF"/>
          </w:rPr>
          <w:t>13:1</w:t>
        </w:r>
      </w:hyperlink>
      <w:r w:rsidRPr="003D6CFB">
        <w:rPr>
          <w:rFonts w:ascii="Arial" w:eastAsia="Times New Roman" w:hAnsi="Arial" w:cs="Arial"/>
        </w:rPr>
        <w:t>) have to do with power and authority possessed by incumbent earthly rulers immediately preceding and within the kingdom of Antichrist, and the latter reference (</w:t>
      </w:r>
      <w:hyperlink r:id="rId1432" w:history="1">
        <w:r w:rsidRPr="003D6CFB">
          <w:rPr>
            <w:rStyle w:val="Hyperlink"/>
            <w:rFonts w:ascii="Arial" w:hAnsi="Arial" w:cs="Arial"/>
            <w:color w:val="2F5496" w:themeColor="accent5" w:themeShade="BF"/>
            <w:shd w:val="clear" w:color="auto" w:fill="FFFFFF"/>
          </w:rPr>
          <w:t>Revelation 19:12</w:t>
        </w:r>
      </w:hyperlink>
      <w:r w:rsidRPr="003D6CFB">
        <w:rPr>
          <w:rFonts w:ascii="Arial" w:eastAsia="Times New Roman" w:hAnsi="Arial" w:cs="Arial"/>
        </w:rPr>
        <w:t>) has to do with power and authority that Christ will possess at the time He returns and takes the kingdom.</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way in which these two words are used in the New Testament relative to the government of the earth must be borne in mind if one is to properly understand the Scriptural distinction between the use of </w:t>
      </w:r>
      <w:r w:rsidRPr="003D6CFB">
        <w:rPr>
          <w:rFonts w:ascii="Arial" w:eastAsia="Times New Roman" w:hAnsi="Arial" w:cs="Arial"/>
          <w:i/>
          <w:iCs/>
        </w:rPr>
        <w:t xml:space="preserve">stephanos </w:t>
      </w:r>
      <w:r w:rsidRPr="003D6CFB">
        <w:rPr>
          <w:rFonts w:ascii="Arial" w:eastAsia="Times New Roman" w:hAnsi="Arial" w:cs="Arial"/>
        </w:rPr>
        <w:t xml:space="preserve">and </w:t>
      </w:r>
      <w:r w:rsidRPr="003D6CFB">
        <w:rPr>
          <w:rFonts w:ascii="Arial" w:eastAsia="Times New Roman" w:hAnsi="Arial" w:cs="Arial"/>
          <w:i/>
          <w:iCs/>
        </w:rPr>
        <w:t>diadema</w:t>
      </w:r>
      <w:r w:rsidRPr="003D6CFB">
        <w:rPr>
          <w:rFonts w:ascii="Arial" w:eastAsia="Times New Roman" w:hAnsi="Arial" w:cs="Arial"/>
        </w:rPr>
        <w:t xml:space="preserve">.  </w:t>
      </w:r>
      <w:r w:rsidRPr="003D6CFB">
        <w:rPr>
          <w:rFonts w:ascii="Arial" w:eastAsia="Times New Roman" w:hAnsi="Arial" w:cs="Arial"/>
          <w:i/>
          <w:iCs/>
        </w:rPr>
        <w:t xml:space="preserve">Diadema </w:t>
      </w:r>
      <w:r w:rsidRPr="003D6CFB">
        <w:rPr>
          <w:rFonts w:ascii="Arial" w:eastAsia="Times New Roman" w:hAnsi="Arial" w:cs="Arial"/>
        </w:rPr>
        <w:t xml:space="preserve">(referring to the monarch’s crown) is used </w:t>
      </w:r>
      <w:r w:rsidRPr="003D6CFB">
        <w:rPr>
          <w:rFonts w:ascii="Arial" w:eastAsia="Times New Roman" w:hAnsi="Arial" w:cs="Arial"/>
          <w:i/>
          <w:iCs/>
        </w:rPr>
        <w:t xml:space="preserve">only </w:t>
      </w:r>
      <w:r w:rsidRPr="003D6CFB">
        <w:rPr>
          <w:rFonts w:ascii="Arial" w:eastAsia="Times New Roman" w:hAnsi="Arial" w:cs="Arial"/>
        </w:rPr>
        <w:t xml:space="preserve">where one has actually </w:t>
      </w:r>
      <w:r w:rsidRPr="003D6CFB">
        <w:rPr>
          <w:rFonts w:ascii="Arial" w:eastAsia="Times New Roman" w:hAnsi="Arial" w:cs="Arial"/>
          <w:i/>
          <w:iCs/>
        </w:rPr>
        <w:t>entered into</w:t>
      </w:r>
      <w:r w:rsidRPr="003D6CFB">
        <w:rPr>
          <w:rFonts w:ascii="Arial" w:eastAsia="Times New Roman" w:hAnsi="Arial" w:cs="Arial"/>
        </w:rPr>
        <w:t xml:space="preserve"> and </w:t>
      </w:r>
      <w:r w:rsidRPr="003D6CFB">
        <w:rPr>
          <w:rFonts w:ascii="Arial" w:eastAsia="Times New Roman" w:hAnsi="Arial" w:cs="Arial"/>
          <w:i/>
          <w:iCs/>
        </w:rPr>
        <w:t>is presently exercising regal power</w:t>
      </w:r>
      <w:r w:rsidRPr="003D6CFB">
        <w:rPr>
          <w:rFonts w:ascii="Arial" w:eastAsia="Times New Roman" w:hAnsi="Arial" w:cs="Arial"/>
        </w:rPr>
        <w:t xml:space="preserve">.  </w:t>
      </w:r>
      <w:r w:rsidRPr="003D6CFB">
        <w:rPr>
          <w:rFonts w:ascii="Arial" w:eastAsia="Times New Roman" w:hAnsi="Arial" w:cs="Arial"/>
          <w:i/>
          <w:iCs/>
        </w:rPr>
        <w:t xml:space="preserve">Stephanos </w:t>
      </w:r>
      <w:r w:rsidRPr="003D6CFB">
        <w:rPr>
          <w:rFonts w:ascii="Arial" w:eastAsia="Times New Roman" w:hAnsi="Arial" w:cs="Arial"/>
        </w:rPr>
        <w:t xml:space="preserve">is never used in this respect; it appears in all other occurrences, covering any instance where the word “crown” is used </w:t>
      </w:r>
      <w:r w:rsidRPr="003D6CFB">
        <w:rPr>
          <w:rFonts w:ascii="Arial" w:eastAsia="Times New Roman" w:hAnsi="Arial" w:cs="Arial"/>
          <w:i/>
          <w:iCs/>
        </w:rPr>
        <w:t>apart from</w:t>
      </w:r>
      <w:r w:rsidRPr="003D6CFB">
        <w:rPr>
          <w:rFonts w:ascii="Arial" w:eastAsia="Times New Roman" w:hAnsi="Arial" w:cs="Arial"/>
        </w:rPr>
        <w:t xml:space="preserve"> the present possession of regal power.  The possession of such power at a future date (or a past date) can be in view through the use of </w:t>
      </w:r>
      <w:r w:rsidRPr="003D6CFB">
        <w:rPr>
          <w:rFonts w:ascii="Arial" w:eastAsia="Times New Roman" w:hAnsi="Arial" w:cs="Arial"/>
          <w:i/>
          <w:iCs/>
        </w:rPr>
        <w:t>stephanos</w:t>
      </w:r>
      <w:r w:rsidRPr="003D6CFB">
        <w:rPr>
          <w:rFonts w:ascii="Arial" w:eastAsia="Times New Roman" w:hAnsi="Arial" w:cs="Arial"/>
        </w:rPr>
        <w:t xml:space="preserve">.  Then, </w:t>
      </w:r>
      <w:r w:rsidRPr="003D6CFB">
        <w:rPr>
          <w:rFonts w:ascii="Arial" w:eastAsia="Times New Roman" w:hAnsi="Arial" w:cs="Arial"/>
          <w:i/>
          <w:iCs/>
        </w:rPr>
        <w:t xml:space="preserve">diadema </w:t>
      </w:r>
      <w:r w:rsidRPr="003D6CFB">
        <w:rPr>
          <w:rFonts w:ascii="Arial" w:eastAsia="Times New Roman" w:hAnsi="Arial" w:cs="Arial"/>
        </w:rPr>
        <w:t>is used when one actually comes into possession of this power.</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In this respect, overcoming Christians have been promised a </w:t>
      </w:r>
      <w:r w:rsidRPr="003D6CFB">
        <w:rPr>
          <w:rFonts w:ascii="Arial" w:eastAsia="Times New Roman" w:hAnsi="Arial" w:cs="Arial"/>
          <w:i/>
          <w:iCs/>
        </w:rPr>
        <w:t xml:space="preserve">stephanos </w:t>
      </w:r>
      <w:r w:rsidRPr="003D6CFB">
        <w:rPr>
          <w:rFonts w:ascii="Arial" w:eastAsia="Times New Roman" w:hAnsi="Arial" w:cs="Arial"/>
        </w:rPr>
        <w:t xml:space="preserve">(victor’s crown), never a </w:t>
      </w:r>
      <w:r w:rsidRPr="003D6CFB">
        <w:rPr>
          <w:rFonts w:ascii="Arial" w:eastAsia="Times New Roman" w:hAnsi="Arial" w:cs="Arial"/>
          <w:i/>
          <w:iCs/>
        </w:rPr>
        <w:t xml:space="preserve">diadema </w:t>
      </w:r>
      <w:r w:rsidRPr="003D6CFB">
        <w:rPr>
          <w:rFonts w:ascii="Arial" w:eastAsia="Times New Roman" w:hAnsi="Arial" w:cs="Arial"/>
        </w:rPr>
        <w:t xml:space="preserve">(monarch’s crown); </w:t>
      </w:r>
      <w:r w:rsidRPr="003D6CFB">
        <w:rPr>
          <w:rFonts w:ascii="Arial" w:eastAsia="Times New Roman" w:hAnsi="Arial" w:cs="Arial"/>
          <w:i/>
          <w:iCs/>
        </w:rPr>
        <w:t xml:space="preserve">but </w:t>
      </w:r>
      <w:r w:rsidRPr="003D6CFB">
        <w:rPr>
          <w:rFonts w:ascii="Arial" w:eastAsia="Times New Roman" w:hAnsi="Arial" w:cs="Arial"/>
        </w:rPr>
        <w:t xml:space="preserve">the promised </w:t>
      </w:r>
      <w:r w:rsidRPr="003D6CFB">
        <w:rPr>
          <w:rFonts w:ascii="Arial" w:eastAsia="Times New Roman" w:hAnsi="Arial" w:cs="Arial"/>
          <w:i/>
          <w:iCs/>
        </w:rPr>
        <w:t>stephanos will become a diadema</w:t>
      </w:r>
      <w:r w:rsidRPr="003D6CFB">
        <w:rPr>
          <w:rFonts w:ascii="Arial" w:eastAsia="Times New Roman" w:hAnsi="Arial" w:cs="Arial"/>
        </w:rPr>
        <w:t xml:space="preserve"> at the time overcoming Christians assume positions on the throne with Christ.  There can be no such thing as either Christ or His co-heirs wearing a </w:t>
      </w:r>
      <w:r w:rsidRPr="003D6CFB">
        <w:rPr>
          <w:rFonts w:ascii="Arial" w:eastAsia="Times New Roman" w:hAnsi="Arial" w:cs="Arial"/>
          <w:i/>
          <w:iCs/>
        </w:rPr>
        <w:t xml:space="preserve">stephanos </w:t>
      </w:r>
      <w:r w:rsidRPr="003D6CFB">
        <w:rPr>
          <w:rFonts w:ascii="Arial" w:eastAsia="Times New Roman" w:hAnsi="Arial" w:cs="Arial"/>
        </w:rPr>
        <w:t xml:space="preserve">in that day.  They can only wear the type crown referred to by the word </w:t>
      </w:r>
      <w:r w:rsidRPr="003D6CFB">
        <w:rPr>
          <w:rFonts w:ascii="Arial" w:eastAsia="Times New Roman" w:hAnsi="Arial" w:cs="Arial"/>
          <w:i/>
          <w:iCs/>
        </w:rPr>
        <w:t>diadema</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To illustrate the matter, note how </w:t>
      </w:r>
      <w:r w:rsidRPr="003D6CFB">
        <w:rPr>
          <w:rFonts w:ascii="Arial" w:eastAsia="Times New Roman" w:hAnsi="Arial" w:cs="Arial"/>
          <w:i/>
          <w:iCs/>
        </w:rPr>
        <w:t xml:space="preserve">stephanos </w:t>
      </w:r>
      <w:r w:rsidRPr="003D6CFB">
        <w:rPr>
          <w:rFonts w:ascii="Arial" w:eastAsia="Times New Roman" w:hAnsi="Arial" w:cs="Arial"/>
        </w:rPr>
        <w:t xml:space="preserve">and </w:t>
      </w:r>
      <w:r w:rsidRPr="003D6CFB">
        <w:rPr>
          <w:rFonts w:ascii="Arial" w:eastAsia="Times New Roman" w:hAnsi="Arial" w:cs="Arial"/>
          <w:i/>
          <w:iCs/>
        </w:rPr>
        <w:t xml:space="preserve">diadema </w:t>
      </w:r>
      <w:r w:rsidRPr="003D6CFB">
        <w:rPr>
          <w:rFonts w:ascii="Arial" w:eastAsia="Times New Roman" w:hAnsi="Arial" w:cs="Arial"/>
        </w:rPr>
        <w:t xml:space="preserve">are used relative to the Antichrist and his kingdom.  </w:t>
      </w:r>
      <w:r w:rsidRPr="003D6CFB">
        <w:rPr>
          <w:rFonts w:ascii="Arial" w:eastAsia="Times New Roman" w:hAnsi="Arial" w:cs="Arial"/>
          <w:i/>
          <w:iCs/>
        </w:rPr>
        <w:t xml:space="preserve">Stephanos </w:t>
      </w:r>
      <w:r w:rsidRPr="003D6CFB">
        <w:rPr>
          <w:rFonts w:ascii="Arial" w:eastAsia="Times New Roman" w:hAnsi="Arial" w:cs="Arial"/>
        </w:rPr>
        <w:t>is used of the type crown worn by the Antichrist when he is first introduced in the book of Revelation (</w:t>
      </w:r>
      <w:hyperlink r:id="rId1433" w:history="1">
        <w:r w:rsidRPr="003D6CFB">
          <w:rPr>
            <w:rFonts w:ascii="Arial" w:eastAsia="Times New Roman" w:hAnsi="Arial" w:cs="Arial"/>
            <w:color w:val="0062B5"/>
            <w:u w:val="single"/>
          </w:rPr>
          <w:t>Revelation 6:2</w:t>
        </w:r>
      </w:hyperlink>
      <w:r w:rsidRPr="003D6CFB">
        <w:rPr>
          <w:rFonts w:ascii="Arial" w:eastAsia="Times New Roman" w:hAnsi="Arial" w:cs="Arial"/>
        </w:rPr>
        <w:t xml:space="preserve">), but later </w:t>
      </w:r>
      <w:r w:rsidRPr="003D6CFB">
        <w:rPr>
          <w:rFonts w:ascii="Arial" w:eastAsia="Times New Roman" w:hAnsi="Arial" w:cs="Arial"/>
          <w:i/>
          <w:iCs/>
        </w:rPr>
        <w:t xml:space="preserve">diadema </w:t>
      </w:r>
      <w:r w:rsidRPr="003D6CFB">
        <w:rPr>
          <w:rFonts w:ascii="Arial" w:eastAsia="Times New Roman" w:hAnsi="Arial" w:cs="Arial"/>
        </w:rPr>
        <w:t>is used relative to his exercise of delegated power and authority (</w:t>
      </w:r>
      <w:hyperlink r:id="rId1434" w:history="1">
        <w:r w:rsidRPr="003D6CFB">
          <w:rPr>
            <w:rFonts w:ascii="Arial" w:eastAsia="Times New Roman" w:hAnsi="Arial" w:cs="Arial"/>
            <w:color w:val="0062B5"/>
            <w:u w:val="single"/>
          </w:rPr>
          <w:t>Revelation 12:3</w:t>
        </w:r>
      </w:hyperlink>
      <w:r w:rsidRPr="003D6CFB">
        <w:rPr>
          <w:rFonts w:ascii="Arial" w:eastAsia="Times New Roman" w:hAnsi="Arial" w:cs="Arial"/>
        </w:rPr>
        <w:t xml:space="preserve">; </w:t>
      </w:r>
      <w:hyperlink r:id="rId1435" w:history="1">
        <w:r w:rsidRPr="003D6CFB">
          <w:rPr>
            <w:rFonts w:ascii="Arial" w:eastAsia="Times New Roman" w:hAnsi="Arial" w:cs="Arial"/>
            <w:color w:val="0062B5"/>
            <w:u w:val="single"/>
          </w:rPr>
          <w:t>13:1-2</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Antichrist is seen wearing a “crown,” as he goes forth “</w:t>
      </w:r>
      <w:r w:rsidRPr="003D6CFB">
        <w:rPr>
          <w:rFonts w:ascii="Arial" w:eastAsia="Times New Roman" w:hAnsi="Arial" w:cs="Arial"/>
          <w:i/>
          <w:iCs/>
        </w:rPr>
        <w:t>conquering, and to conquer</w:t>
      </w:r>
      <w:r w:rsidRPr="003D6CFB">
        <w:rPr>
          <w:rFonts w:ascii="Arial" w:eastAsia="Times New Roman" w:hAnsi="Arial" w:cs="Arial"/>
        </w:rPr>
        <w:t xml:space="preserve">” in Revelation chapter six.  He is crowned and moves after the described fashion in view of ultimately attaining </w:t>
      </w:r>
      <w:r w:rsidRPr="003D6CFB">
        <w:rPr>
          <w:rFonts w:ascii="Arial" w:eastAsia="Times New Roman" w:hAnsi="Arial" w:cs="Arial"/>
          <w:i/>
          <w:iCs/>
        </w:rPr>
        <w:t>regal power over the earth</w:t>
      </w:r>
      <w:r w:rsidRPr="003D6CFB">
        <w:rPr>
          <w:rFonts w:ascii="Arial" w:eastAsia="Times New Roman" w:hAnsi="Arial" w:cs="Arial"/>
        </w:rPr>
        <w:t xml:space="preserve">; but, at this time, as shown by both the context and the word </w:t>
      </w:r>
      <w:r w:rsidRPr="003D6CFB">
        <w:rPr>
          <w:rFonts w:ascii="Arial" w:eastAsia="Times New Roman" w:hAnsi="Arial" w:cs="Arial"/>
          <w:i/>
          <w:iCs/>
        </w:rPr>
        <w:t>stephanos</w:t>
      </w:r>
      <w:r w:rsidRPr="003D6CFB">
        <w:rPr>
          <w:rFonts w:ascii="Arial" w:eastAsia="Times New Roman" w:hAnsi="Arial" w:cs="Arial"/>
        </w:rPr>
        <w:t>, he has not attained such power.</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Then, in chapter twelve he is once again seen wearing a “crown” (all seven heads are crowned at this point in the book.  The Antichrist will be the seventh head [seventh ruler] in a succession of rulers), and in chapter thirteen those ruling with him (the ten horns) are also crowned.  As shown by both the context and the word </w:t>
      </w:r>
      <w:r w:rsidRPr="003D6CFB">
        <w:rPr>
          <w:rFonts w:ascii="Arial" w:eastAsia="Times New Roman" w:hAnsi="Arial" w:cs="Arial"/>
          <w:i/>
          <w:iCs/>
        </w:rPr>
        <w:t>diadema</w:t>
      </w:r>
      <w:r w:rsidRPr="003D6CFB">
        <w:rPr>
          <w:rFonts w:ascii="Arial" w:eastAsia="Times New Roman" w:hAnsi="Arial" w:cs="Arial"/>
        </w:rPr>
        <w:t xml:space="preserve">, the matter is entirely different at this point in the book.  The Antichrist is seen to have attained </w:t>
      </w:r>
      <w:r w:rsidRPr="003D6CFB">
        <w:rPr>
          <w:rFonts w:ascii="Arial" w:eastAsia="Times New Roman" w:hAnsi="Arial" w:cs="Arial"/>
          <w:i/>
          <w:iCs/>
        </w:rPr>
        <w:t>regal power over the earth</w:t>
      </w:r>
      <w:r w:rsidRPr="003D6CFB">
        <w:rPr>
          <w:rFonts w:ascii="Arial" w:eastAsia="Times New Roman" w:hAnsi="Arial" w:cs="Arial"/>
        </w:rPr>
        <w:t xml:space="preserve">, and he will have subordinate rulers exercising power with him.  Thus, </w:t>
      </w:r>
      <w:r w:rsidRPr="003D6CFB">
        <w:rPr>
          <w:rFonts w:ascii="Arial" w:eastAsia="Times New Roman" w:hAnsi="Arial" w:cs="Arial"/>
          <w:i/>
          <w:iCs/>
        </w:rPr>
        <w:t>diadema</w:t>
      </w:r>
      <w:r w:rsidRPr="003D6CFB">
        <w:rPr>
          <w:rFonts w:ascii="Arial" w:eastAsia="Times New Roman" w:hAnsi="Arial" w:cs="Arial"/>
        </w:rPr>
        <w:t xml:space="preserve">, not </w:t>
      </w:r>
      <w:r w:rsidRPr="003D6CFB">
        <w:rPr>
          <w:rFonts w:ascii="Arial" w:eastAsia="Times New Roman" w:hAnsi="Arial" w:cs="Arial"/>
          <w:i/>
          <w:iCs/>
        </w:rPr>
        <w:t>stephanos</w:t>
      </w:r>
      <w:r w:rsidRPr="003D6CFB">
        <w:rPr>
          <w:rFonts w:ascii="Arial" w:eastAsia="Times New Roman" w:hAnsi="Arial" w:cs="Arial"/>
        </w:rPr>
        <w:t>, is used in these passages.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use of </w:t>
      </w:r>
      <w:r w:rsidRPr="003D6CFB">
        <w:rPr>
          <w:rFonts w:ascii="Arial" w:eastAsia="Times New Roman" w:hAnsi="Arial" w:cs="Arial"/>
          <w:i/>
          <w:iCs/>
        </w:rPr>
        <w:t xml:space="preserve">stephanos </w:t>
      </w:r>
      <w:r w:rsidRPr="003D6CFB">
        <w:rPr>
          <w:rFonts w:ascii="Arial" w:eastAsia="Times New Roman" w:hAnsi="Arial" w:cs="Arial"/>
        </w:rPr>
        <w:t xml:space="preserve">relative to crowns in connection with Israel in </w:t>
      </w:r>
      <w:hyperlink r:id="rId1436" w:history="1">
        <w:r w:rsidRPr="003D6CFB">
          <w:rPr>
            <w:rFonts w:ascii="Arial" w:eastAsia="Times New Roman" w:hAnsi="Arial" w:cs="Arial"/>
            <w:color w:val="0062B5"/>
            <w:u w:val="single"/>
          </w:rPr>
          <w:t>Revelation 12:1</w:t>
        </w:r>
      </w:hyperlink>
      <w:r w:rsidRPr="003D6CFB">
        <w:rPr>
          <w:rFonts w:ascii="Arial" w:eastAsia="Times New Roman" w:hAnsi="Arial" w:cs="Arial"/>
        </w:rPr>
        <w:t xml:space="preserve"> illustrates the same truth.  Israel today is not occupying the position for which the nation was called into existence — “</w:t>
      </w:r>
      <w:r w:rsidRPr="003D6CFB">
        <w:rPr>
          <w:rFonts w:ascii="Arial" w:eastAsia="Times New Roman" w:hAnsi="Arial" w:cs="Arial"/>
          <w:i/>
          <w:iCs/>
        </w:rPr>
        <w:t>a kingdom of priests, and an holy nation</w:t>
      </w:r>
      <w:r w:rsidRPr="003D6CFB">
        <w:rPr>
          <w:rFonts w:ascii="Arial" w:eastAsia="Times New Roman" w:hAnsi="Arial" w:cs="Arial"/>
        </w:rPr>
        <w:t>” (</w:t>
      </w:r>
      <w:hyperlink r:id="rId1437" w:history="1">
        <w:r w:rsidRPr="003D6CFB">
          <w:rPr>
            <w:rFonts w:ascii="Arial" w:eastAsia="Times New Roman" w:hAnsi="Arial" w:cs="Arial"/>
            <w:color w:val="0062B5"/>
            <w:u w:val="single"/>
          </w:rPr>
          <w:t>Exodus 19:6</w:t>
        </w:r>
      </w:hyperlink>
      <w:r w:rsidRPr="003D6CFB">
        <w:rPr>
          <w:rFonts w:ascii="Arial" w:eastAsia="Times New Roman" w:hAnsi="Arial" w:cs="Arial"/>
        </w:rPr>
        <w:t xml:space="preserve">).  Israel is to one day rule upon the earth at the head of the nations, and the nations are to be blessed through Israel; but Israel will not occupy this position until </w:t>
      </w:r>
      <w:r w:rsidRPr="003D6CFB">
        <w:rPr>
          <w:rFonts w:ascii="Arial" w:eastAsia="Times New Roman" w:hAnsi="Arial" w:cs="Arial"/>
          <w:i/>
          <w:iCs/>
        </w:rPr>
        <w:t xml:space="preserve">after </w:t>
      </w:r>
      <w:r w:rsidRPr="003D6CFB">
        <w:rPr>
          <w:rFonts w:ascii="Arial" w:eastAsia="Times New Roman" w:hAnsi="Arial" w:cs="Arial"/>
        </w:rPr>
        <w:t xml:space="preserve">the time of </w:t>
      </w:r>
      <w:hyperlink r:id="rId1438" w:history="1">
        <w:r w:rsidRPr="003D6CFB">
          <w:rPr>
            <w:rFonts w:ascii="Arial" w:eastAsia="Times New Roman" w:hAnsi="Arial" w:cs="Arial"/>
            <w:color w:val="0062B5"/>
            <w:u w:val="single"/>
          </w:rPr>
          <w:t>Revelation 12:1</w:t>
        </w:r>
      </w:hyperlink>
      <w:r w:rsidRPr="003D6CFB">
        <w:rPr>
          <w:rFonts w:ascii="Arial" w:eastAsia="Times New Roman" w:hAnsi="Arial" w:cs="Arial"/>
        </w:rPr>
        <w:t xml:space="preserve">.  Thus, </w:t>
      </w:r>
      <w:r w:rsidRPr="003D6CFB">
        <w:rPr>
          <w:rFonts w:ascii="Arial" w:eastAsia="Times New Roman" w:hAnsi="Arial" w:cs="Arial"/>
          <w:i/>
          <w:iCs/>
        </w:rPr>
        <w:t xml:space="preserve">stephanos </w:t>
      </w:r>
      <w:r w:rsidRPr="003D6CFB">
        <w:rPr>
          <w:rFonts w:ascii="Arial" w:eastAsia="Times New Roman" w:hAnsi="Arial" w:cs="Arial"/>
        </w:rPr>
        <w:t xml:space="preserve">is the only word that could be used relative to crowns in connection with Israel at this point in time.  The use of </w:t>
      </w:r>
      <w:r w:rsidRPr="003D6CFB">
        <w:rPr>
          <w:rFonts w:ascii="Arial" w:eastAsia="Times New Roman" w:hAnsi="Arial" w:cs="Arial"/>
          <w:i/>
          <w:iCs/>
        </w:rPr>
        <w:t xml:space="preserve">diadema </w:t>
      </w:r>
      <w:r w:rsidRPr="003D6CFB">
        <w:rPr>
          <w:rFonts w:ascii="Arial" w:eastAsia="Times New Roman" w:hAnsi="Arial" w:cs="Arial"/>
        </w:rPr>
        <w:t xml:space="preserve">in connection with Israel in this respect awaits events of the coming age, not seen in the book of Revelation until </w:t>
      </w:r>
      <w:hyperlink r:id="rId1439" w:history="1">
        <w:r w:rsidRPr="003D6CFB">
          <w:rPr>
            <w:rFonts w:ascii="Arial" w:eastAsia="Times New Roman" w:hAnsi="Arial" w:cs="Arial"/>
            <w:color w:val="0062B5"/>
            <w:u w:val="single"/>
          </w:rPr>
          <w:t>Revelation 20</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Then note the type of crowns on Christ’s head — past and future — in </w:t>
      </w:r>
      <w:hyperlink r:id="rId1440" w:history="1">
        <w:r w:rsidRPr="003D6CFB">
          <w:rPr>
            <w:rFonts w:ascii="Arial" w:eastAsia="Times New Roman" w:hAnsi="Arial" w:cs="Arial"/>
            <w:color w:val="0062B5"/>
            <w:u w:val="single"/>
          </w:rPr>
          <w:t>Matthew 27:29</w:t>
        </w:r>
      </w:hyperlink>
      <w:r w:rsidRPr="003D6CFB">
        <w:rPr>
          <w:rFonts w:ascii="Arial" w:eastAsia="Times New Roman" w:hAnsi="Arial" w:cs="Arial"/>
        </w:rPr>
        <w:t xml:space="preserve">; </w:t>
      </w:r>
      <w:hyperlink r:id="rId1441" w:history="1">
        <w:r w:rsidRPr="003D6CFB">
          <w:rPr>
            <w:rFonts w:ascii="Arial" w:eastAsia="Times New Roman" w:hAnsi="Arial" w:cs="Arial"/>
            <w:color w:val="0062B5"/>
            <w:u w:val="single"/>
          </w:rPr>
          <w:t>Revelation 14:14</w:t>
        </w:r>
      </w:hyperlink>
      <w:r w:rsidRPr="003D6CFB">
        <w:rPr>
          <w:rFonts w:ascii="Arial" w:eastAsia="Times New Roman" w:hAnsi="Arial" w:cs="Arial"/>
        </w:rPr>
        <w:t xml:space="preserve">; </w:t>
      </w:r>
      <w:hyperlink r:id="rId1442" w:history="1">
        <w:r w:rsidRPr="003D6CFB">
          <w:rPr>
            <w:rFonts w:ascii="Arial" w:eastAsia="Times New Roman" w:hAnsi="Arial" w:cs="Arial"/>
            <w:color w:val="0062B5"/>
            <w:u w:val="single"/>
          </w:rPr>
          <w:t>19:12</w:t>
        </w:r>
      </w:hyperlink>
      <w:r w:rsidRPr="003D6CFB">
        <w:rPr>
          <w:rFonts w:ascii="Arial" w:eastAsia="Times New Roman" w:hAnsi="Arial" w:cs="Arial"/>
        </w:rPr>
        <w:t xml:space="preserve">.  </w:t>
      </w:r>
      <w:hyperlink r:id="rId1443" w:history="1">
        <w:r w:rsidRPr="003D6CFB">
          <w:rPr>
            <w:rFonts w:ascii="Arial" w:eastAsia="Times New Roman" w:hAnsi="Arial" w:cs="Arial"/>
            <w:color w:val="0062B5"/>
            <w:u w:val="single"/>
          </w:rPr>
          <w:t>Matthew 27:29</w:t>
        </w:r>
      </w:hyperlink>
      <w:r w:rsidRPr="003D6CFB">
        <w:rPr>
          <w:rFonts w:ascii="Arial" w:eastAsia="Times New Roman" w:hAnsi="Arial" w:cs="Arial"/>
        </w:rPr>
        <w:t xml:space="preserve"> refers to that past time when Christ was arrayed as a mock King.  The word used for “crown” in this verse is </w:t>
      </w:r>
      <w:r w:rsidRPr="003D6CFB">
        <w:rPr>
          <w:rFonts w:ascii="Arial" w:eastAsia="Times New Roman" w:hAnsi="Arial" w:cs="Arial"/>
          <w:i/>
          <w:iCs/>
        </w:rPr>
        <w:t>stephanos</w:t>
      </w:r>
      <w:r w:rsidRPr="003D6CFB">
        <w:rPr>
          <w:rFonts w:ascii="Arial" w:eastAsia="Times New Roman" w:hAnsi="Arial" w:cs="Arial"/>
        </w:rPr>
        <w:t xml:space="preserve">.  </w:t>
      </w:r>
      <w:r w:rsidRPr="003D6CFB">
        <w:rPr>
          <w:rFonts w:ascii="Arial" w:eastAsia="Times New Roman" w:hAnsi="Arial" w:cs="Arial"/>
          <w:i/>
          <w:iCs/>
        </w:rPr>
        <w:t xml:space="preserve">Diadema </w:t>
      </w:r>
      <w:r w:rsidRPr="003D6CFB">
        <w:rPr>
          <w:rFonts w:ascii="Arial" w:eastAsia="Times New Roman" w:hAnsi="Arial" w:cs="Arial"/>
        </w:rPr>
        <w:t>could not be used in this instance, for this word would show Christ actually exercising regal power and authority, wearing “</w:t>
      </w:r>
      <w:r w:rsidRPr="003D6CFB">
        <w:rPr>
          <w:rFonts w:ascii="Arial" w:eastAsia="Times New Roman" w:hAnsi="Arial" w:cs="Arial"/>
          <w:i/>
          <w:iCs/>
        </w:rPr>
        <w:t>a crown of thorns</w:t>
      </w:r>
      <w:r w:rsidRPr="003D6CFB">
        <w:rPr>
          <w:rFonts w:ascii="Arial" w:eastAsia="Times New Roman" w:hAnsi="Arial" w:cs="Arial"/>
        </w:rPr>
        <w:t>.”  And this, of course, was something that He did not do at this time, particularly wearing “</w:t>
      </w:r>
      <w:r w:rsidRPr="003D6CFB">
        <w:rPr>
          <w:rFonts w:ascii="Arial" w:eastAsia="Times New Roman" w:hAnsi="Arial" w:cs="Arial"/>
          <w:i/>
          <w:iCs/>
        </w:rPr>
        <w:t>a crown of thorns</w:t>
      </w:r>
      <w:r w:rsidRPr="003D6CFB">
        <w:rPr>
          <w:rFonts w:ascii="Arial" w:eastAsia="Times New Roman" w:hAnsi="Arial" w:cs="Arial"/>
        </w:rPr>
        <w:t>.”  Rather, the opposite was shown by the “</w:t>
      </w:r>
      <w:r w:rsidRPr="003D6CFB">
        <w:rPr>
          <w:rFonts w:ascii="Arial" w:eastAsia="Times New Roman" w:hAnsi="Arial" w:cs="Arial"/>
          <w:i/>
          <w:iCs/>
        </w:rPr>
        <w:t xml:space="preserve">crown </w:t>
      </w:r>
      <w:r w:rsidRPr="003D6CFB">
        <w:rPr>
          <w:rFonts w:ascii="Arial" w:eastAsia="Times New Roman" w:hAnsi="Arial" w:cs="Arial"/>
        </w:rPr>
        <w:t>[</w:t>
      </w:r>
      <w:r w:rsidRPr="003D6CFB">
        <w:rPr>
          <w:rFonts w:ascii="Arial" w:eastAsia="Times New Roman" w:hAnsi="Arial" w:cs="Arial"/>
          <w:i/>
          <w:iCs/>
        </w:rPr>
        <w:t>stephanos</w:t>
      </w:r>
      <w:r w:rsidRPr="003D6CFB">
        <w:rPr>
          <w:rFonts w:ascii="Arial" w:eastAsia="Times New Roman" w:hAnsi="Arial" w:cs="Arial"/>
        </w:rPr>
        <w:t xml:space="preserve">] </w:t>
      </w:r>
      <w:r w:rsidRPr="003D6CFB">
        <w:rPr>
          <w:rFonts w:ascii="Arial" w:eastAsia="Times New Roman" w:hAnsi="Arial" w:cs="Arial"/>
          <w:i/>
          <w:iCs/>
        </w:rPr>
        <w:t>of thorns</w:t>
      </w:r>
      <w:r w:rsidRPr="003D6CFB">
        <w:rPr>
          <w:rFonts w:ascii="Arial" w:eastAsia="Times New Roman" w:hAnsi="Arial" w:cs="Arial"/>
        </w:rPr>
        <w:t xml:space="preserve">” — </w:t>
      </w:r>
      <w:r w:rsidRPr="003D6CFB">
        <w:rPr>
          <w:rFonts w:ascii="Arial" w:eastAsia="Times New Roman" w:hAnsi="Arial" w:cs="Arial"/>
          <w:i/>
          <w:iCs/>
        </w:rPr>
        <w:t>shame and humiliation, relative to the government of the earth</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Then, in </w:t>
      </w:r>
      <w:hyperlink r:id="rId1444" w:history="1">
        <w:r w:rsidRPr="003D6CFB">
          <w:rPr>
            <w:rFonts w:ascii="Arial" w:eastAsia="Times New Roman" w:hAnsi="Arial" w:cs="Arial"/>
            <w:color w:val="0062B5"/>
            <w:u w:val="single"/>
          </w:rPr>
          <w:t>Revelation 14:14</w:t>
        </w:r>
      </w:hyperlink>
      <w:r w:rsidRPr="003D6CFB">
        <w:rPr>
          <w:rFonts w:ascii="Arial" w:eastAsia="Times New Roman" w:hAnsi="Arial" w:cs="Arial"/>
        </w:rPr>
        <w:t xml:space="preserve">, Christ is seen once again wearing a </w:t>
      </w:r>
      <w:r w:rsidRPr="003D6CFB">
        <w:rPr>
          <w:rFonts w:ascii="Arial" w:eastAsia="Times New Roman" w:hAnsi="Arial" w:cs="Arial"/>
          <w:i/>
          <w:iCs/>
        </w:rPr>
        <w:t xml:space="preserve">stephanos </w:t>
      </w:r>
      <w:r w:rsidRPr="003D6CFB">
        <w:rPr>
          <w:rFonts w:ascii="Arial" w:eastAsia="Times New Roman" w:hAnsi="Arial" w:cs="Arial"/>
        </w:rPr>
        <w:t xml:space="preserve">(though not “a crown of thorns” this time).  And, again, there is no display of regal power, though that future time when he would wear a </w:t>
      </w:r>
      <w:r w:rsidRPr="003D6CFB">
        <w:rPr>
          <w:rFonts w:ascii="Arial" w:eastAsia="Times New Roman" w:hAnsi="Arial" w:cs="Arial"/>
          <w:i/>
          <w:iCs/>
        </w:rPr>
        <w:t xml:space="preserve">diadema </w:t>
      </w:r>
      <w:r w:rsidRPr="003D6CFB">
        <w:rPr>
          <w:rFonts w:ascii="Arial" w:eastAsia="Times New Roman" w:hAnsi="Arial" w:cs="Arial"/>
        </w:rPr>
        <w:t>is anticipated by both the time (near the end of the Tribulation) and His actions (anticipating His treading the winepress at the time of His return (</w:t>
      </w:r>
      <w:r w:rsidRPr="003D6CFB">
        <w:rPr>
          <w:rFonts w:ascii="Arial" w:eastAsia="Times New Roman" w:hAnsi="Arial" w:cs="Arial"/>
          <w:i/>
          <w:iCs/>
        </w:rPr>
        <w:t>cf</w:t>
      </w:r>
      <w:r w:rsidRPr="003D6CFB">
        <w:rPr>
          <w:rFonts w:ascii="Arial" w:eastAsia="Times New Roman" w:hAnsi="Arial" w:cs="Arial"/>
        </w:rPr>
        <w:t xml:space="preserve">. </w:t>
      </w:r>
      <w:hyperlink r:id="rId1445" w:history="1">
        <w:r w:rsidRPr="003D6CFB">
          <w:rPr>
            <w:rFonts w:ascii="Arial" w:eastAsia="Times New Roman" w:hAnsi="Arial" w:cs="Arial"/>
            <w:color w:val="0062B5"/>
            <w:u w:val="single"/>
          </w:rPr>
          <w:t>Isaiah 63:1-6</w:t>
        </w:r>
      </w:hyperlink>
      <w:r w:rsidRPr="003D6CFB">
        <w:rPr>
          <w:rFonts w:ascii="Arial" w:eastAsia="Times New Roman" w:hAnsi="Arial" w:cs="Arial"/>
        </w:rPr>
        <w:t xml:space="preserve">; </w:t>
      </w:r>
      <w:hyperlink r:id="rId1446" w:history="1">
        <w:r w:rsidRPr="003D6CFB">
          <w:rPr>
            <w:rFonts w:ascii="Arial" w:eastAsia="Times New Roman" w:hAnsi="Arial" w:cs="Arial"/>
            <w:color w:val="0062B5"/>
            <w:u w:val="single"/>
          </w:rPr>
          <w:t>Joel 3:9-16</w:t>
        </w:r>
      </w:hyperlink>
      <w:r w:rsidRPr="003D6CFB">
        <w:rPr>
          <w:rFonts w:ascii="Arial" w:eastAsia="Times New Roman" w:hAnsi="Arial" w:cs="Arial"/>
        </w:rPr>
        <w:t xml:space="preserve">; </w:t>
      </w:r>
      <w:hyperlink r:id="rId1447" w:history="1">
        <w:r w:rsidRPr="003D6CFB">
          <w:rPr>
            <w:rFonts w:ascii="Arial" w:eastAsia="Times New Roman" w:hAnsi="Arial" w:cs="Arial"/>
            <w:color w:val="0062B5"/>
            <w:u w:val="single"/>
          </w:rPr>
          <w:t>Zechariah 14:1-9</w:t>
        </w:r>
      </w:hyperlink>
      <w:r w:rsidRPr="003D6CFB">
        <w:rPr>
          <w:rFonts w:ascii="Arial" w:eastAsia="Times New Roman" w:hAnsi="Arial" w:cs="Arial"/>
        </w:rPr>
        <w:t xml:space="preserve">; </w:t>
      </w:r>
      <w:hyperlink r:id="rId1448" w:history="1">
        <w:r w:rsidRPr="003D6CFB">
          <w:rPr>
            <w:rFonts w:ascii="Arial" w:eastAsia="Times New Roman" w:hAnsi="Arial" w:cs="Arial"/>
            <w:color w:val="0062B5"/>
            <w:u w:val="single"/>
          </w:rPr>
          <w:t>Revelation 19:11-21</w:t>
        </w:r>
      </w:hyperlink>
      <w:r w:rsidRPr="003D6CFB">
        <w:rPr>
          <w:rFonts w:ascii="Arial" w:eastAsia="Times New Roman" w:hAnsi="Arial" w:cs="Arial"/>
        </w:rPr>
        <w:t xml:space="preserve">).  This is the last time in Scripture that the word </w:t>
      </w:r>
      <w:r w:rsidRPr="003D6CFB">
        <w:rPr>
          <w:rFonts w:ascii="Arial" w:eastAsia="Times New Roman" w:hAnsi="Arial" w:cs="Arial"/>
          <w:i/>
          <w:iCs/>
        </w:rPr>
        <w:t>stephanos</w:t>
      </w:r>
      <w:r w:rsidRPr="003D6CFB">
        <w:rPr>
          <w:rFonts w:ascii="Arial" w:eastAsia="Times New Roman" w:hAnsi="Arial" w:cs="Arial"/>
        </w:rPr>
        <w:t xml:space="preserve"> is used relative to a crown resting upon Christ’s head.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But, when that time arrives — anticipated by Christ seen with a </w:t>
      </w:r>
      <w:r w:rsidRPr="003D6CFB">
        <w:rPr>
          <w:rFonts w:ascii="Arial" w:eastAsia="Times New Roman" w:hAnsi="Arial" w:cs="Arial"/>
          <w:i/>
          <w:iCs/>
        </w:rPr>
        <w:t xml:space="preserve">stephanos </w:t>
      </w:r>
      <w:r w:rsidRPr="003D6CFB">
        <w:rPr>
          <w:rFonts w:ascii="Arial" w:eastAsia="Times New Roman" w:hAnsi="Arial" w:cs="Arial"/>
        </w:rPr>
        <w:t xml:space="preserve">on his head and a sharp sickle in His hand in </w:t>
      </w:r>
      <w:hyperlink r:id="rId1449" w:history="1">
        <w:r w:rsidRPr="003D6CFB">
          <w:rPr>
            <w:rFonts w:ascii="Arial" w:eastAsia="Times New Roman" w:hAnsi="Arial" w:cs="Arial"/>
            <w:color w:val="0062B5"/>
            <w:u w:val="single"/>
          </w:rPr>
          <w:t>Revelation 14:14</w:t>
        </w:r>
      </w:hyperlink>
      <w:r w:rsidRPr="003D6CFB">
        <w:rPr>
          <w:rFonts w:ascii="Arial" w:eastAsia="Times New Roman" w:hAnsi="Arial" w:cs="Arial"/>
        </w:rPr>
        <w:t xml:space="preserve"> — Christ will come forth wearing “</w:t>
      </w:r>
      <w:r w:rsidRPr="003D6CFB">
        <w:rPr>
          <w:rFonts w:ascii="Arial" w:eastAsia="Times New Roman" w:hAnsi="Arial" w:cs="Arial"/>
          <w:i/>
          <w:iCs/>
        </w:rPr>
        <w:t>many crowns</w:t>
      </w:r>
      <w:r w:rsidRPr="003D6CFB">
        <w:rPr>
          <w:rFonts w:ascii="Arial" w:eastAsia="Times New Roman" w:hAnsi="Arial" w:cs="Arial"/>
        </w:rPr>
        <w:t xml:space="preserve"> [‘</w:t>
      </w:r>
      <w:r w:rsidRPr="003D6CFB">
        <w:rPr>
          <w:rFonts w:ascii="Arial" w:eastAsia="Times New Roman" w:hAnsi="Arial" w:cs="Arial"/>
          <w:i/>
          <w:iCs/>
        </w:rPr>
        <w:t>diadems</w:t>
      </w:r>
      <w:r w:rsidRPr="003D6CFB">
        <w:rPr>
          <w:rFonts w:ascii="Arial" w:eastAsia="Times New Roman" w:hAnsi="Arial" w:cs="Arial"/>
        </w:rPr>
        <w:t>’]” (</w:t>
      </w:r>
      <w:hyperlink r:id="rId1450" w:history="1">
        <w:r w:rsidRPr="003D6CFB">
          <w:rPr>
            <w:rFonts w:ascii="Arial" w:eastAsia="Times New Roman" w:hAnsi="Arial" w:cs="Arial"/>
            <w:color w:val="0062B5"/>
            <w:u w:val="single"/>
          </w:rPr>
          <w:t>Revelation 19:12</w:t>
        </w:r>
      </w:hyperlink>
      <w:r w:rsidRPr="003D6CFB">
        <w:rPr>
          <w:rFonts w:ascii="Arial" w:eastAsia="Times New Roman" w:hAnsi="Arial" w:cs="Arial"/>
        </w:rPr>
        <w:t xml:space="preserve">).  He can come forth in this manner at this time, for the Father will not only have delivered the kingdom into His hands but He will now have a consort queen and be ready to ascend the throne, wearing these “many </w:t>
      </w:r>
      <w:r w:rsidRPr="003D6CFB">
        <w:rPr>
          <w:rFonts w:ascii="Arial" w:eastAsia="Times New Roman" w:hAnsi="Arial" w:cs="Arial"/>
          <w:i/>
          <w:iCs/>
        </w:rPr>
        <w:t>diadems</w:t>
      </w:r>
      <w:r w:rsidRPr="003D6CFB">
        <w:rPr>
          <w:rFonts w:ascii="Arial" w:eastAsia="Times New Roman" w:hAnsi="Arial" w:cs="Arial"/>
        </w:rPr>
        <w:t>” (</w:t>
      </w:r>
      <w:r w:rsidRPr="003D6CFB">
        <w:rPr>
          <w:rFonts w:ascii="Arial" w:eastAsia="Times New Roman" w:hAnsi="Arial" w:cs="Arial"/>
          <w:i/>
          <w:iCs/>
        </w:rPr>
        <w:t>cf</w:t>
      </w:r>
      <w:r w:rsidRPr="003D6CFB">
        <w:rPr>
          <w:rFonts w:ascii="Arial" w:eastAsia="Times New Roman" w:hAnsi="Arial" w:cs="Arial"/>
        </w:rPr>
        <w:t xml:space="preserve">. </w:t>
      </w:r>
      <w:hyperlink r:id="rId1451" w:history="1">
        <w:r w:rsidRPr="003D6CFB">
          <w:rPr>
            <w:rFonts w:ascii="Arial" w:eastAsia="Times New Roman" w:hAnsi="Arial" w:cs="Arial"/>
            <w:color w:val="0062B5"/>
            <w:u w:val="single"/>
          </w:rPr>
          <w:t>Daniel 7:13-14</w:t>
        </w:r>
      </w:hyperlink>
      <w:r w:rsidRPr="003D6CFB">
        <w:rPr>
          <w:rFonts w:ascii="Arial" w:eastAsia="Times New Roman" w:hAnsi="Arial" w:cs="Arial"/>
        </w:rPr>
        <w:t xml:space="preserve">; </w:t>
      </w:r>
      <w:hyperlink r:id="rId1452" w:history="1">
        <w:r w:rsidRPr="003D6CFB">
          <w:rPr>
            <w:rFonts w:ascii="Arial" w:eastAsia="Times New Roman" w:hAnsi="Arial" w:cs="Arial"/>
            <w:color w:val="0062B5"/>
            <w:u w:val="single"/>
          </w:rPr>
          <w:t>Revelation 19:7-9</w:t>
        </w:r>
      </w:hyperlink>
      <w:r w:rsidRPr="003D6CFB">
        <w:rPr>
          <w:rFonts w:ascii="Arial" w:eastAsia="Times New Roman" w:hAnsi="Arial" w:cs="Arial"/>
        </w:rPr>
        <w:t>).  And because of this, when He comes forth, the announcement can be sounded for all to hear: “</w:t>
      </w:r>
      <w:r w:rsidRPr="003D6CFB">
        <w:rPr>
          <w:rFonts w:ascii="Arial" w:eastAsia="Times New Roman" w:hAnsi="Arial" w:cs="Arial"/>
          <w:i/>
          <w:iCs/>
        </w:rPr>
        <w:t>King of kings, and Lord of lords</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He, at this future time, will have entered into His long-awaited regal position; and the first order of business following His dealings with Israel will be the putting down of the Beast, the kings of the earth, and Satan and his angels (</w:t>
      </w:r>
      <w:hyperlink r:id="rId1453" w:history="1">
        <w:r w:rsidRPr="003D6CFB">
          <w:rPr>
            <w:rFonts w:ascii="Arial" w:eastAsia="Times New Roman" w:hAnsi="Arial" w:cs="Arial"/>
            <w:color w:val="0062B5"/>
            <w:u w:val="single"/>
          </w:rPr>
          <w:t>Revelation 19:17-20:3</w:t>
        </w:r>
      </w:hyperlink>
      <w:r w:rsidRPr="003D6CFB">
        <w:rPr>
          <w:rFonts w:ascii="Arial" w:eastAsia="Times New Roman" w:hAnsi="Arial" w:cs="Arial"/>
        </w:rPr>
        <w:t>).  They cannot be allowed to reign beyond the point Christ assumes regal power.  Their crowns (</w:t>
      </w:r>
      <w:r w:rsidRPr="003D6CFB">
        <w:rPr>
          <w:rFonts w:ascii="Arial" w:eastAsia="Times New Roman" w:hAnsi="Arial" w:cs="Arial"/>
          <w:i/>
          <w:iCs/>
        </w:rPr>
        <w:t>diadems</w:t>
      </w:r>
      <w:r w:rsidRPr="003D6CFB">
        <w:rPr>
          <w:rFonts w:ascii="Arial" w:eastAsia="Times New Roman" w:hAnsi="Arial" w:cs="Arial"/>
        </w:rPr>
        <w:t xml:space="preserve">) </w:t>
      </w:r>
      <w:r w:rsidRPr="003D6CFB">
        <w:rPr>
          <w:rFonts w:ascii="Arial" w:eastAsia="Times New Roman" w:hAnsi="Arial" w:cs="Arial"/>
          <w:i/>
          <w:iCs/>
        </w:rPr>
        <w:t>must, at this time, be taken and given to others — those to whom they will then rightfully belong</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An understanding of the distinction between </w:t>
      </w:r>
      <w:r w:rsidRPr="003D6CFB">
        <w:rPr>
          <w:rFonts w:ascii="Arial" w:eastAsia="Times New Roman" w:hAnsi="Arial" w:cs="Arial"/>
          <w:i/>
          <w:iCs/>
        </w:rPr>
        <w:t xml:space="preserve">stephanos </w:t>
      </w:r>
      <w:r w:rsidRPr="003D6CFB">
        <w:rPr>
          <w:rFonts w:ascii="Arial" w:eastAsia="Times New Roman" w:hAnsi="Arial" w:cs="Arial"/>
        </w:rPr>
        <w:t xml:space="preserve">and </w:t>
      </w:r>
      <w:r w:rsidRPr="003D6CFB">
        <w:rPr>
          <w:rFonts w:ascii="Arial" w:eastAsia="Times New Roman" w:hAnsi="Arial" w:cs="Arial"/>
          <w:i/>
          <w:iCs/>
        </w:rPr>
        <w:t xml:space="preserve">diadema </w:t>
      </w:r>
      <w:r w:rsidRPr="003D6CFB">
        <w:rPr>
          <w:rFonts w:ascii="Arial" w:eastAsia="Times New Roman" w:hAnsi="Arial" w:cs="Arial"/>
        </w:rPr>
        <w:t xml:space="preserve">will also reveal certain things about the twenty-four elders that could not otherwise be known.  They each cast a </w:t>
      </w:r>
      <w:r w:rsidRPr="003D6CFB">
        <w:rPr>
          <w:rFonts w:ascii="Arial" w:eastAsia="Times New Roman" w:hAnsi="Arial" w:cs="Arial"/>
          <w:i/>
          <w:iCs/>
        </w:rPr>
        <w:t xml:space="preserve">stephanos </w:t>
      </w:r>
      <w:r w:rsidRPr="003D6CFB">
        <w:rPr>
          <w:rFonts w:ascii="Arial" w:eastAsia="Times New Roman" w:hAnsi="Arial" w:cs="Arial"/>
        </w:rPr>
        <w:t xml:space="preserve">before the throne, not a </w:t>
      </w:r>
      <w:r w:rsidRPr="003D6CFB">
        <w:rPr>
          <w:rFonts w:ascii="Arial" w:eastAsia="Times New Roman" w:hAnsi="Arial" w:cs="Arial"/>
          <w:i/>
          <w:iCs/>
        </w:rPr>
        <w:t>diadema</w:t>
      </w:r>
      <w:r w:rsidRPr="003D6CFB">
        <w:rPr>
          <w:rFonts w:ascii="Arial" w:eastAsia="Times New Roman" w:hAnsi="Arial" w:cs="Arial"/>
        </w:rPr>
        <w:t xml:space="preserve">.  This shows that they were </w:t>
      </w:r>
      <w:r w:rsidRPr="003D6CFB">
        <w:rPr>
          <w:rFonts w:ascii="Arial" w:eastAsia="Times New Roman" w:hAnsi="Arial" w:cs="Arial"/>
          <w:i/>
          <w:iCs/>
        </w:rPr>
        <w:t>not then</w:t>
      </w:r>
      <w:r w:rsidRPr="003D6CFB">
        <w:rPr>
          <w:rFonts w:ascii="Arial" w:eastAsia="Times New Roman" w:hAnsi="Arial" w:cs="Arial"/>
        </w:rPr>
        <w:t xml:space="preserve"> occupying regal positions, though crowned and seated on thrones.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At one time they would have occupied such positions (wearing </w:t>
      </w:r>
      <w:r w:rsidRPr="003D6CFB">
        <w:rPr>
          <w:rFonts w:ascii="Arial" w:eastAsia="Times New Roman" w:hAnsi="Arial" w:cs="Arial"/>
          <w:i/>
          <w:iCs/>
        </w:rPr>
        <w:t>diadems</w:t>
      </w:r>
      <w:r w:rsidRPr="003D6CFB">
        <w:rPr>
          <w:rFonts w:ascii="Arial" w:eastAsia="Times New Roman" w:hAnsi="Arial" w:cs="Arial"/>
        </w:rPr>
        <w:t xml:space="preserve">); but with the disarray in the governmental structure of the earth, resulting from Satan’s rebellion, they ceased exercising regal power (for, not participating in his rebellion, they no longer retained active positions in his rule).  Their crowns could then be referred to only through the use of the word </w:t>
      </w:r>
      <w:r w:rsidRPr="003D6CFB">
        <w:rPr>
          <w:rFonts w:ascii="Arial" w:eastAsia="Times New Roman" w:hAnsi="Arial" w:cs="Arial"/>
          <w:i/>
          <w:iCs/>
        </w:rPr>
        <w:t>stephanos</w:t>
      </w:r>
      <w:r w:rsidRPr="003D6CFB">
        <w:rPr>
          <w:rFonts w:ascii="Arial" w:eastAsia="Times New Roman" w:hAnsi="Arial" w:cs="Arial"/>
        </w:rPr>
        <w:t xml:space="preserve">; and these crowns would, of necessity, have to be retained until the time of </w:t>
      </w:r>
      <w:hyperlink r:id="rId1454" w:history="1">
        <w:r w:rsidRPr="003D6CFB">
          <w:rPr>
            <w:rFonts w:ascii="Arial" w:eastAsia="Times New Roman" w:hAnsi="Arial" w:cs="Arial"/>
            <w:color w:val="0062B5"/>
            <w:u w:val="single"/>
          </w:rPr>
          <w:t>Revelation 4:10</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God’s system of government (an incumbent remaining in office </w:t>
      </w:r>
      <w:r w:rsidRPr="003D6CFB">
        <w:rPr>
          <w:rFonts w:ascii="Arial" w:eastAsia="Times New Roman" w:hAnsi="Arial" w:cs="Arial"/>
          <w:i/>
          <w:iCs/>
        </w:rPr>
        <w:t xml:space="preserve">until </w:t>
      </w:r>
      <w:r w:rsidRPr="003D6CFB">
        <w:rPr>
          <w:rFonts w:ascii="Arial" w:eastAsia="Times New Roman" w:hAnsi="Arial" w:cs="Arial"/>
        </w:rPr>
        <w:t xml:space="preserve">replaced by his successor) would necessitate the twenty-four elders retaining their crowns </w:t>
      </w:r>
      <w:r w:rsidRPr="003D6CFB">
        <w:rPr>
          <w:rFonts w:ascii="Arial" w:eastAsia="Times New Roman" w:hAnsi="Arial" w:cs="Arial"/>
          <w:i/>
          <w:iCs/>
        </w:rPr>
        <w:t xml:space="preserve">until </w:t>
      </w:r>
      <w:r w:rsidRPr="003D6CFB">
        <w:rPr>
          <w:rFonts w:ascii="Arial" w:eastAsia="Times New Roman" w:hAnsi="Arial" w:cs="Arial"/>
        </w:rPr>
        <w:t>their successors were on the scene and ready to ascend the throne.  And at this point in the book, for the first time in man’s history, the one who is to rule with the second Man, the last Adam — Christ’s bride — will have been made known and shown forth.  This will have occurred at events surrounding the judgment seat (</w:t>
      </w:r>
      <w:hyperlink r:id="rId1455" w:history="1">
        <w:r w:rsidRPr="003D6CFB">
          <w:rPr>
            <w:rFonts w:ascii="Arial" w:eastAsia="Times New Roman" w:hAnsi="Arial" w:cs="Arial"/>
            <w:color w:val="0062B5"/>
            <w:u w:val="single"/>
          </w:rPr>
          <w:t>Revelation 1-3</w:t>
        </w:r>
      </w:hyperlink>
      <w:r w:rsidRPr="003D6CFB">
        <w:rPr>
          <w:rFonts w:ascii="Arial" w:eastAsia="Times New Roman" w:hAnsi="Arial" w:cs="Arial"/>
        </w:rPr>
        <w:t>); and these elders can now cast their crowns before God’s throne (</w:t>
      </w:r>
      <w:hyperlink r:id="rId1456" w:history="1">
        <w:r w:rsidRPr="003D6CFB">
          <w:rPr>
            <w:rFonts w:ascii="Arial" w:eastAsia="Times New Roman" w:hAnsi="Arial" w:cs="Arial"/>
            <w:color w:val="0062B5"/>
            <w:u w:val="single"/>
          </w:rPr>
          <w:t>Revelation 4</w:t>
        </w:r>
      </w:hyperlink>
      <w:r w:rsidRPr="003D6CFB">
        <w:rPr>
          <w:rFonts w:ascii="Arial" w:eastAsia="Times New Roman" w:hAnsi="Arial" w:cs="Arial"/>
        </w:rPr>
        <w:t>), for their successors will be on the scene and ready to ascend the throne with Christ.</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 xml:space="preserve">(For additional information on the action of the twenty-four elders in Revelation chapter four, refer to the author’s book, in this site, </w:t>
      </w:r>
      <w:hyperlink r:id="rId1457" w:anchor="The%20Time%20of%20the%20End" w:history="1">
        <w:r w:rsidRPr="003D6CFB">
          <w:rPr>
            <w:rFonts w:ascii="Arial" w:eastAsia="Times New Roman" w:hAnsi="Arial" w:cs="Arial"/>
            <w:color w:val="2F5496"/>
            <w:u w:val="single"/>
          </w:rPr>
          <w:t>The Time of the End BOOK</w:t>
        </w:r>
      </w:hyperlink>
      <w:r w:rsidRPr="003D6CFB">
        <w:rPr>
          <w:rFonts w:ascii="Arial" w:eastAsia="Times New Roman" w:hAnsi="Arial" w:cs="Arial"/>
        </w:rPr>
        <w:t>, Chapter 7, “Crowns Cast Before God’s Throne.”)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Five Different Crowns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There are five different crowns mentioned in the New Testament that are possible for Christians to win.  Crowns worn by Christians during the coming day, it seems, will depict more than just the overcoming and reigning status of individuals.  These crowns will apparently reveal certain things concerning the Christians’ victory over the world, the flesh, and the devil that qualified them to be recipients of crowns.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i/>
          <w:iCs/>
        </w:rPr>
        <w:t>First</w:t>
      </w:r>
      <w:r w:rsidRPr="003D6CFB">
        <w:rPr>
          <w:rFonts w:ascii="Arial" w:eastAsia="Times New Roman" w:hAnsi="Arial" w:cs="Arial"/>
        </w:rPr>
        <w:t>, there is “</w:t>
      </w:r>
      <w:r w:rsidRPr="003D6CFB">
        <w:rPr>
          <w:rFonts w:ascii="Arial" w:eastAsia="Times New Roman" w:hAnsi="Arial" w:cs="Arial"/>
          <w:i/>
          <w:iCs/>
        </w:rPr>
        <w:t>the crown of life</w:t>
      </w:r>
      <w:r w:rsidRPr="003D6CFB">
        <w:rPr>
          <w:rFonts w:ascii="Arial" w:eastAsia="Times New Roman" w:hAnsi="Arial" w:cs="Arial"/>
        </w:rPr>
        <w:t>” (</w:t>
      </w:r>
      <w:hyperlink r:id="rId1458" w:history="1">
        <w:r w:rsidRPr="003D6CFB">
          <w:rPr>
            <w:rFonts w:ascii="Arial" w:eastAsia="Times New Roman" w:hAnsi="Arial" w:cs="Arial"/>
            <w:color w:val="0062B5"/>
            <w:u w:val="single"/>
          </w:rPr>
          <w:t>James 1:12</w:t>
        </w:r>
      </w:hyperlink>
      <w:r w:rsidRPr="003D6CFB">
        <w:rPr>
          <w:rFonts w:ascii="Arial" w:eastAsia="Times New Roman" w:hAnsi="Arial" w:cs="Arial"/>
        </w:rPr>
        <w:t xml:space="preserve">; </w:t>
      </w:r>
      <w:hyperlink r:id="rId1459" w:history="1">
        <w:r w:rsidRPr="003D6CFB">
          <w:rPr>
            <w:rFonts w:ascii="Arial" w:eastAsia="Times New Roman" w:hAnsi="Arial" w:cs="Arial"/>
            <w:color w:val="0062B5"/>
            <w:u w:val="single"/>
          </w:rPr>
          <w:t>Revelation 2:10</w:t>
        </w:r>
      </w:hyperlink>
      <w:r w:rsidRPr="003D6CFB">
        <w:rPr>
          <w:rFonts w:ascii="Arial" w:eastAsia="Times New Roman" w:hAnsi="Arial" w:cs="Arial"/>
        </w:rPr>
        <w:t>).  This is a crown given for enduring the trials and testing of life, even to the point of dying, if necessary.  The man “</w:t>
      </w:r>
      <w:r w:rsidRPr="003D6CFB">
        <w:rPr>
          <w:rFonts w:ascii="Arial" w:eastAsia="Times New Roman" w:hAnsi="Arial" w:cs="Arial"/>
          <w:i/>
          <w:iCs/>
        </w:rPr>
        <w:t>that endures</w:t>
      </w:r>
      <w:r w:rsidRPr="003D6CFB">
        <w:rPr>
          <w:rFonts w:ascii="Arial" w:eastAsia="Times New Roman" w:hAnsi="Arial" w:cs="Arial"/>
        </w:rPr>
        <w:t xml:space="preserve"> [patiently endures]” the present trials and testing of life will be awarded the crown of life after he has been “</w:t>
      </w:r>
      <w:r w:rsidRPr="003D6CFB">
        <w:rPr>
          <w:rFonts w:ascii="Arial" w:eastAsia="Times New Roman" w:hAnsi="Arial" w:cs="Arial"/>
          <w:i/>
          <w:iCs/>
        </w:rPr>
        <w:t xml:space="preserve">tried </w:t>
      </w:r>
      <w:r w:rsidRPr="003D6CFB">
        <w:rPr>
          <w:rFonts w:ascii="Arial" w:eastAsia="Times New Roman" w:hAnsi="Arial" w:cs="Arial"/>
        </w:rPr>
        <w:t>[approved].”  This approval will occur through a testing of one’s works at the judgment seat, and the crown will be awarded at a point following this testing.</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i/>
          <w:iCs/>
        </w:rPr>
        <w:t>Second</w:t>
      </w:r>
      <w:r w:rsidRPr="003D6CFB">
        <w:rPr>
          <w:rFonts w:ascii="Arial" w:eastAsia="Times New Roman" w:hAnsi="Arial" w:cs="Arial"/>
        </w:rPr>
        <w:t>, there is “</w:t>
      </w:r>
      <w:r w:rsidRPr="003D6CFB">
        <w:rPr>
          <w:rFonts w:ascii="Arial" w:eastAsia="Times New Roman" w:hAnsi="Arial" w:cs="Arial"/>
          <w:i/>
          <w:iCs/>
        </w:rPr>
        <w:t>the crown of glory</w:t>
      </w:r>
      <w:r w:rsidRPr="003D6CFB">
        <w:rPr>
          <w:rFonts w:ascii="Arial" w:eastAsia="Times New Roman" w:hAnsi="Arial" w:cs="Arial"/>
        </w:rPr>
        <w:t>” (</w:t>
      </w:r>
      <w:hyperlink r:id="rId1460" w:history="1">
        <w:r w:rsidRPr="003D6CFB">
          <w:rPr>
            <w:rFonts w:ascii="Arial" w:eastAsia="Times New Roman" w:hAnsi="Arial" w:cs="Arial"/>
            <w:color w:val="0062B5"/>
            <w:u w:val="single"/>
          </w:rPr>
          <w:t>1 Peter 5:2-4</w:t>
        </w:r>
      </w:hyperlink>
      <w:r w:rsidRPr="003D6CFB">
        <w:rPr>
          <w:rFonts w:ascii="Arial" w:eastAsia="Times New Roman" w:hAnsi="Arial" w:cs="Arial"/>
        </w:rPr>
        <w:t>).  This is a crown that will be given to those individuals faithfully exercising their calling as undershepherds of the flock.  God has called certain individuals (</w:t>
      </w:r>
      <w:r w:rsidRPr="003D6CFB">
        <w:rPr>
          <w:rFonts w:ascii="Arial" w:eastAsia="Times New Roman" w:hAnsi="Arial" w:cs="Arial"/>
          <w:i/>
          <w:iCs/>
        </w:rPr>
        <w:t>e.g</w:t>
      </w:r>
      <w:r w:rsidRPr="003D6CFB">
        <w:rPr>
          <w:rFonts w:ascii="Arial" w:eastAsia="Times New Roman" w:hAnsi="Arial" w:cs="Arial"/>
        </w:rPr>
        <w:t>., pastor-teachers) during the present day to tend, lead, and nourish the flock, “</w:t>
      </w:r>
      <w:r w:rsidRPr="003D6CFB">
        <w:rPr>
          <w:rFonts w:ascii="Arial" w:eastAsia="Times New Roman" w:hAnsi="Arial" w:cs="Arial"/>
          <w:i/>
          <w:iCs/>
        </w:rPr>
        <w:t>which He purchased with His own blood</w:t>
      </w:r>
      <w:r w:rsidRPr="003D6CFB">
        <w:rPr>
          <w:rFonts w:ascii="Arial" w:eastAsia="Times New Roman" w:hAnsi="Arial" w:cs="Arial"/>
        </w:rPr>
        <w:t>” (</w:t>
      </w:r>
      <w:hyperlink r:id="rId1461" w:history="1">
        <w:r w:rsidRPr="003D6CFB">
          <w:rPr>
            <w:rFonts w:ascii="Arial" w:eastAsia="Times New Roman" w:hAnsi="Arial" w:cs="Arial"/>
            <w:color w:val="0062B5"/>
            <w:u w:val="single"/>
          </w:rPr>
          <w:t>Acts 20:28</w:t>
        </w:r>
      </w:hyperlink>
      <w:r w:rsidRPr="003D6CFB">
        <w:rPr>
          <w:rFonts w:ascii="Arial" w:eastAsia="Times New Roman" w:hAnsi="Arial" w:cs="Arial"/>
        </w:rPr>
        <w:t>); and those who have been placed in this position can earn the crown of glory through faithfulness to their calling.</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i/>
          <w:iCs/>
        </w:rPr>
        <w:t>Third</w:t>
      </w:r>
      <w:r w:rsidRPr="003D6CFB">
        <w:rPr>
          <w:rFonts w:ascii="Arial" w:eastAsia="Times New Roman" w:hAnsi="Arial" w:cs="Arial"/>
        </w:rPr>
        <w:t>, there is “</w:t>
      </w:r>
      <w:r w:rsidRPr="003D6CFB">
        <w:rPr>
          <w:rFonts w:ascii="Arial" w:eastAsia="Times New Roman" w:hAnsi="Arial" w:cs="Arial"/>
          <w:i/>
          <w:iCs/>
        </w:rPr>
        <w:t>the crown of rejoicing</w:t>
      </w:r>
      <w:r w:rsidRPr="003D6CFB">
        <w:rPr>
          <w:rFonts w:ascii="Arial" w:eastAsia="Times New Roman" w:hAnsi="Arial" w:cs="Arial"/>
        </w:rPr>
        <w:t xml:space="preserve"> [boasting]” (</w:t>
      </w:r>
      <w:hyperlink r:id="rId1462" w:history="1">
        <w:r w:rsidRPr="003D6CFB">
          <w:rPr>
            <w:rFonts w:ascii="Arial" w:eastAsia="Times New Roman" w:hAnsi="Arial" w:cs="Arial"/>
            <w:color w:val="0062B5"/>
            <w:u w:val="single"/>
          </w:rPr>
          <w:t>1 Thessalonians 2:19-20</w:t>
        </w:r>
      </w:hyperlink>
      <w:r w:rsidRPr="003D6CFB">
        <w:rPr>
          <w:rFonts w:ascii="Arial" w:eastAsia="Times New Roman" w:hAnsi="Arial" w:cs="Arial"/>
        </w:rPr>
        <w:t>).  This is a crown that appears to be peculiarly related to soul-winning in its true sense,</w:t>
      </w:r>
      <w:r w:rsidRPr="003D6CFB">
        <w:rPr>
          <w:rFonts w:ascii="Arial" w:eastAsia="Times New Roman" w:hAnsi="Arial" w:cs="Arial"/>
          <w:i/>
          <w:iCs/>
        </w:rPr>
        <w:t xml:space="preserve"> i.e</w:t>
      </w:r>
      <w:r w:rsidRPr="003D6CFB">
        <w:rPr>
          <w:rFonts w:ascii="Arial" w:eastAsia="Times New Roman" w:hAnsi="Arial" w:cs="Arial"/>
        </w:rPr>
        <w:t>., winning the saved to a life of faithfulness in view of the coming kingdom, rewards, etc. (</w:t>
      </w:r>
      <w:r w:rsidRPr="003D6CFB">
        <w:rPr>
          <w:rFonts w:ascii="Arial" w:eastAsia="Times New Roman" w:hAnsi="Arial" w:cs="Arial"/>
          <w:i/>
          <w:iCs/>
        </w:rPr>
        <w:t>cf</w:t>
      </w:r>
      <w:r w:rsidRPr="003D6CFB">
        <w:rPr>
          <w:rFonts w:ascii="Arial" w:eastAsia="Times New Roman" w:hAnsi="Arial" w:cs="Arial"/>
        </w:rPr>
        <w:t xml:space="preserve">. </w:t>
      </w:r>
      <w:hyperlink r:id="rId1463" w:history="1">
        <w:r w:rsidRPr="003D6CFB">
          <w:rPr>
            <w:rFonts w:ascii="Arial" w:eastAsia="Times New Roman" w:hAnsi="Arial" w:cs="Arial"/>
            <w:color w:val="0062B5"/>
            <w:u w:val="single"/>
          </w:rPr>
          <w:t>Philippians 3:20-4:1</w:t>
        </w:r>
      </w:hyperlink>
      <w:r w:rsidRPr="003D6CFB">
        <w:rPr>
          <w:rFonts w:ascii="Arial" w:eastAsia="Times New Roman" w:hAnsi="Arial" w:cs="Arial"/>
        </w:rPr>
        <w:t xml:space="preserve">; </w:t>
      </w:r>
      <w:hyperlink r:id="rId1464" w:history="1">
        <w:r w:rsidRPr="003D6CFB">
          <w:rPr>
            <w:rFonts w:ascii="Arial" w:eastAsia="Times New Roman" w:hAnsi="Arial" w:cs="Arial"/>
            <w:color w:val="0062B5"/>
            <w:u w:val="single"/>
          </w:rPr>
          <w:t>1 Thessalonians 2:11ff</w:t>
        </w:r>
      </w:hyperlink>
      <w:r w:rsidRPr="003D6CFB">
        <w:rPr>
          <w:rFonts w:ascii="Arial" w:eastAsia="Times New Roman" w:hAnsi="Arial" w:cs="Arial"/>
        </w:rPr>
        <w:t>).  “</w:t>
      </w:r>
      <w:r w:rsidRPr="003D6CFB">
        <w:rPr>
          <w:rFonts w:ascii="Arial" w:eastAsia="Times New Roman" w:hAnsi="Arial" w:cs="Arial"/>
          <w:i/>
          <w:iCs/>
        </w:rPr>
        <w:t>The crown of rejoicing</w:t>
      </w:r>
      <w:r w:rsidRPr="003D6CFB">
        <w:rPr>
          <w:rFonts w:ascii="Arial" w:eastAsia="Times New Roman" w:hAnsi="Arial" w:cs="Arial"/>
        </w:rPr>
        <w:t xml:space="preserve"> [boasting]” is closely associated with “</w:t>
      </w:r>
      <w:r w:rsidRPr="003D6CFB">
        <w:rPr>
          <w:rFonts w:ascii="Arial" w:eastAsia="Times New Roman" w:hAnsi="Arial" w:cs="Arial"/>
          <w:i/>
          <w:iCs/>
        </w:rPr>
        <w:t>the crown of glory</w:t>
      </w:r>
      <w:r w:rsidRPr="003D6CFB">
        <w:rPr>
          <w:rFonts w:ascii="Arial" w:eastAsia="Times New Roman" w:hAnsi="Arial" w:cs="Arial"/>
        </w:rPr>
        <w:t>” in the sense that the primary thought behind both is soul-winning.</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primary duty of a pastor-teacher, for example, lies in this realm; and he can win “</w:t>
      </w:r>
      <w:r w:rsidRPr="003D6CFB">
        <w:rPr>
          <w:rFonts w:ascii="Arial" w:eastAsia="Times New Roman" w:hAnsi="Arial" w:cs="Arial"/>
          <w:i/>
          <w:iCs/>
        </w:rPr>
        <w:t>the crown of glory</w:t>
      </w:r>
      <w:r w:rsidRPr="003D6CFB">
        <w:rPr>
          <w:rFonts w:ascii="Arial" w:eastAsia="Times New Roman" w:hAnsi="Arial" w:cs="Arial"/>
        </w:rPr>
        <w:t xml:space="preserve">” through faithfulness therein.  This crown though is not just for pastor-teachers.  Rather, it is for </w:t>
      </w:r>
      <w:r w:rsidRPr="003D6CFB">
        <w:rPr>
          <w:rFonts w:ascii="Arial" w:eastAsia="Times New Roman" w:hAnsi="Arial" w:cs="Arial"/>
          <w:i/>
          <w:iCs/>
        </w:rPr>
        <w:t>any Christian</w:t>
      </w:r>
      <w:r w:rsidRPr="003D6CFB">
        <w:rPr>
          <w:rFonts w:ascii="Arial" w:eastAsia="Times New Roman" w:hAnsi="Arial" w:cs="Arial"/>
        </w:rPr>
        <w:t xml:space="preserve"> who ministers in this realm (</w:t>
      </w:r>
      <w:r w:rsidRPr="003D6CFB">
        <w:rPr>
          <w:rFonts w:ascii="Arial" w:eastAsia="Times New Roman" w:hAnsi="Arial" w:cs="Arial"/>
          <w:i/>
          <w:iCs/>
        </w:rPr>
        <w:t>cf</w:t>
      </w:r>
      <w:r w:rsidRPr="003D6CFB">
        <w:rPr>
          <w:rFonts w:ascii="Arial" w:eastAsia="Times New Roman" w:hAnsi="Arial" w:cs="Arial"/>
        </w:rPr>
        <w:t xml:space="preserve">. </w:t>
      </w:r>
      <w:hyperlink r:id="rId1465" w:history="1">
        <w:r w:rsidRPr="003D6CFB">
          <w:rPr>
            <w:rFonts w:ascii="Arial" w:eastAsia="Times New Roman" w:hAnsi="Arial" w:cs="Arial"/>
            <w:color w:val="0062B5"/>
            <w:u w:val="single"/>
          </w:rPr>
          <w:t>James 5:19-20</w:t>
        </w:r>
      </w:hyperlink>
      <w:r w:rsidRPr="003D6CFB">
        <w:rPr>
          <w:rFonts w:ascii="Arial" w:eastAsia="Times New Roman" w:hAnsi="Arial" w:cs="Arial"/>
        </w:rPr>
        <w:t>), making the task of the pastor-teacher that much easier.</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i/>
          <w:iCs/>
        </w:rPr>
        <w:t>Fourth</w:t>
      </w:r>
      <w:r w:rsidRPr="003D6CFB">
        <w:rPr>
          <w:rFonts w:ascii="Arial" w:eastAsia="Times New Roman" w:hAnsi="Arial" w:cs="Arial"/>
        </w:rPr>
        <w:t>, There is “</w:t>
      </w:r>
      <w:r w:rsidRPr="003D6CFB">
        <w:rPr>
          <w:rFonts w:ascii="Arial" w:eastAsia="Times New Roman" w:hAnsi="Arial" w:cs="Arial"/>
          <w:i/>
          <w:iCs/>
        </w:rPr>
        <w:t>the crown of righteousness</w:t>
      </w:r>
      <w:r w:rsidRPr="003D6CFB">
        <w:rPr>
          <w:rFonts w:ascii="Arial" w:eastAsia="Times New Roman" w:hAnsi="Arial" w:cs="Arial"/>
        </w:rPr>
        <w:t>” (</w:t>
      </w:r>
      <w:hyperlink r:id="rId1466" w:history="1">
        <w:r w:rsidRPr="003D6CFB">
          <w:rPr>
            <w:rFonts w:ascii="Arial" w:eastAsia="Times New Roman" w:hAnsi="Arial" w:cs="Arial"/>
            <w:color w:val="0062B5"/>
            <w:u w:val="single"/>
          </w:rPr>
          <w:t>2 Timothy 4:7-8</w:t>
        </w:r>
      </w:hyperlink>
      <w:r w:rsidRPr="003D6CFB">
        <w:rPr>
          <w:rFonts w:ascii="Arial" w:eastAsia="Times New Roman" w:hAnsi="Arial" w:cs="Arial"/>
        </w:rPr>
        <w:t>).  This is a crown that will be given to those who “</w:t>
      </w:r>
      <w:r w:rsidRPr="003D6CFB">
        <w:rPr>
          <w:rFonts w:ascii="Arial" w:eastAsia="Times New Roman" w:hAnsi="Arial" w:cs="Arial"/>
          <w:i/>
          <w:iCs/>
        </w:rPr>
        <w:t>love his appearing</w:t>
      </w:r>
      <w:r w:rsidRPr="003D6CFB">
        <w:rPr>
          <w:rFonts w:ascii="Arial" w:eastAsia="Times New Roman" w:hAnsi="Arial" w:cs="Arial"/>
        </w:rPr>
        <w:t xml:space="preserve">.”  The text in 2 Timothy has to do with Christians being victorious in the present race </w:t>
      </w:r>
      <w:r w:rsidRPr="003D6CFB">
        <w:rPr>
          <w:rFonts w:ascii="Arial" w:eastAsia="Times New Roman" w:hAnsi="Arial" w:cs="Arial"/>
          <w:i/>
          <w:iCs/>
        </w:rPr>
        <w:t>of the faith</w:t>
      </w:r>
      <w:r w:rsidRPr="003D6CFB">
        <w:rPr>
          <w:rFonts w:ascii="Arial" w:eastAsia="Times New Roman" w:hAnsi="Arial" w:cs="Arial"/>
        </w:rPr>
        <w:t xml:space="preserve"> (</w:t>
      </w:r>
      <w:r w:rsidRPr="003D6CFB">
        <w:rPr>
          <w:rFonts w:ascii="Arial" w:eastAsia="Times New Roman" w:hAnsi="Arial" w:cs="Arial"/>
          <w:i/>
          <w:iCs/>
        </w:rPr>
        <w:t>cf</w:t>
      </w:r>
      <w:r w:rsidRPr="003D6CFB">
        <w:rPr>
          <w:rFonts w:ascii="Arial" w:eastAsia="Times New Roman" w:hAnsi="Arial" w:cs="Arial"/>
        </w:rPr>
        <w:t xml:space="preserve">. </w:t>
      </w:r>
      <w:hyperlink r:id="rId1467" w:history="1">
        <w:r w:rsidRPr="003D6CFB">
          <w:rPr>
            <w:rFonts w:ascii="Arial" w:eastAsia="Times New Roman" w:hAnsi="Arial" w:cs="Arial"/>
            <w:color w:val="0062B5"/>
            <w:u w:val="single"/>
          </w:rPr>
          <w:t>1 Timothy 6:12</w:t>
        </w:r>
      </w:hyperlink>
      <w:r w:rsidRPr="003D6CFB">
        <w:rPr>
          <w:rFonts w:ascii="Arial" w:eastAsia="Times New Roman" w:hAnsi="Arial" w:cs="Arial"/>
        </w:rPr>
        <w:t xml:space="preserve">; </w:t>
      </w:r>
      <w:hyperlink r:id="rId1468" w:history="1">
        <w:r w:rsidRPr="003D6CFB">
          <w:rPr>
            <w:rFonts w:ascii="Arial" w:eastAsia="Times New Roman" w:hAnsi="Arial" w:cs="Arial"/>
            <w:color w:val="0062B5"/>
            <w:u w:val="single"/>
          </w:rPr>
          <w:t>Jude 1:3</w:t>
        </w:r>
      </w:hyperlink>
      <w:r w:rsidRPr="003D6CFB">
        <w:rPr>
          <w:rFonts w:ascii="Arial" w:eastAsia="Times New Roman" w:hAnsi="Arial" w:cs="Arial"/>
        </w:rPr>
        <w:t>), looking ahead to the promised “</w:t>
      </w:r>
      <w:r w:rsidRPr="003D6CFB">
        <w:rPr>
          <w:rFonts w:ascii="Arial" w:eastAsia="Times New Roman" w:hAnsi="Arial" w:cs="Arial"/>
          <w:i/>
          <w:iCs/>
        </w:rPr>
        <w:t>glorious appearing</w:t>
      </w:r>
      <w:r w:rsidRPr="003D6CFB">
        <w:rPr>
          <w:rFonts w:ascii="Arial" w:eastAsia="Times New Roman" w:hAnsi="Arial" w:cs="Arial"/>
        </w:rPr>
        <w:t xml:space="preserve"> [appearing of the glory] </w:t>
      </w:r>
      <w:r w:rsidRPr="003D6CFB">
        <w:rPr>
          <w:rFonts w:ascii="Arial" w:eastAsia="Times New Roman" w:hAnsi="Arial" w:cs="Arial"/>
          <w:i/>
          <w:iCs/>
        </w:rPr>
        <w:t>of the great God and our Saviour, Jesus Christ</w:t>
      </w:r>
      <w:r w:rsidRPr="003D6CFB">
        <w:rPr>
          <w:rFonts w:ascii="Arial" w:eastAsia="Times New Roman" w:hAnsi="Arial" w:cs="Arial"/>
        </w:rPr>
        <w:t>” (</w:t>
      </w:r>
      <w:hyperlink r:id="rId1469" w:history="1">
        <w:r w:rsidRPr="003D6CFB">
          <w:rPr>
            <w:rFonts w:ascii="Arial" w:eastAsia="Times New Roman" w:hAnsi="Arial" w:cs="Arial"/>
            <w:color w:val="0062B5"/>
            <w:u w:val="single"/>
          </w:rPr>
          <w:t>Titus 2:13</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i/>
          <w:iCs/>
        </w:rPr>
        <w:t>Fifth</w:t>
      </w:r>
      <w:r w:rsidRPr="003D6CFB">
        <w:rPr>
          <w:rFonts w:ascii="Arial" w:eastAsia="Times New Roman" w:hAnsi="Arial" w:cs="Arial"/>
        </w:rPr>
        <w:t>, there is “</w:t>
      </w:r>
      <w:r w:rsidRPr="003D6CFB">
        <w:rPr>
          <w:rFonts w:ascii="Arial" w:eastAsia="Times New Roman" w:hAnsi="Arial" w:cs="Arial"/>
          <w:i/>
          <w:iCs/>
        </w:rPr>
        <w:t>the imperishable</w:t>
      </w:r>
      <w:r w:rsidRPr="003D6CFB">
        <w:rPr>
          <w:rFonts w:ascii="Arial" w:eastAsia="Times New Roman" w:hAnsi="Arial" w:cs="Arial"/>
        </w:rPr>
        <w:t xml:space="preserve"> (KJV: ‘incorruptible’) </w:t>
      </w:r>
      <w:r w:rsidRPr="003D6CFB">
        <w:rPr>
          <w:rFonts w:ascii="Arial" w:eastAsia="Times New Roman" w:hAnsi="Arial" w:cs="Arial"/>
          <w:i/>
          <w:iCs/>
        </w:rPr>
        <w:t>crown</w:t>
      </w:r>
      <w:r w:rsidRPr="003D6CFB">
        <w:rPr>
          <w:rFonts w:ascii="Arial" w:eastAsia="Times New Roman" w:hAnsi="Arial" w:cs="Arial"/>
        </w:rPr>
        <w:t>” (</w:t>
      </w:r>
      <w:hyperlink r:id="rId1470" w:history="1">
        <w:r w:rsidRPr="003D6CFB">
          <w:rPr>
            <w:rFonts w:ascii="Arial" w:eastAsia="Times New Roman" w:hAnsi="Arial" w:cs="Arial"/>
            <w:color w:val="0062B5"/>
            <w:u w:val="single"/>
          </w:rPr>
          <w:t>1 Corinthians 9:24-27</w:t>
        </w:r>
      </w:hyperlink>
      <w:r w:rsidRPr="003D6CFB">
        <w:rPr>
          <w:rFonts w:ascii="Arial" w:eastAsia="Times New Roman" w:hAnsi="Arial" w:cs="Arial"/>
        </w:rPr>
        <w:t>).  This is a crown that will be given to those who run the present race of the faith in the correct fashion.  It is described in the text as a race in which one strives for the mastery over the fleshly desires and appetites of the body.  The word in the Greek text translated “</w:t>
      </w:r>
      <w:r w:rsidRPr="003D6CFB">
        <w:rPr>
          <w:rFonts w:ascii="Arial" w:eastAsia="Times New Roman" w:hAnsi="Arial" w:cs="Arial"/>
          <w:i/>
          <w:iCs/>
        </w:rPr>
        <w:t xml:space="preserve">competes </w:t>
      </w:r>
      <w:r w:rsidRPr="003D6CFB">
        <w:rPr>
          <w:rFonts w:ascii="Arial" w:eastAsia="Times New Roman" w:hAnsi="Arial" w:cs="Arial"/>
        </w:rPr>
        <w:t xml:space="preserve">(KJV: ‘striveth’)” is </w:t>
      </w:r>
      <w:r w:rsidRPr="003D6CFB">
        <w:rPr>
          <w:rFonts w:ascii="Arial" w:eastAsia="Times New Roman" w:hAnsi="Arial" w:cs="Arial"/>
          <w:i/>
          <w:iCs/>
        </w:rPr>
        <w:t>agonizomai</w:t>
      </w:r>
      <w:r w:rsidRPr="003D6CFB">
        <w:rPr>
          <w:rFonts w:ascii="Arial" w:eastAsia="Times New Roman" w:hAnsi="Arial" w:cs="Arial"/>
        </w:rPr>
        <w:t>, from which the English word “agonize” is derived.  The thought is that every muscle of one’s being is to be strained, if necessary, to obtain the mastery over all fleshly desires and appetites.  A Christian so running the race in which he is presently engaged has been promised this crown.</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Concluding Thoughts: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Actions depicting the transference of regal power and authority first come into view in the book of Revelation following God’s righteous dealings with the Church and preceding God’s righteous dealings with Israel and the nations.  The shift </w:t>
      </w:r>
      <w:r w:rsidRPr="003D6CFB">
        <w:rPr>
          <w:rFonts w:ascii="Arial" w:eastAsia="Times New Roman" w:hAnsi="Arial" w:cs="Arial"/>
          <w:i/>
          <w:iCs/>
        </w:rPr>
        <w:t>away from</w:t>
      </w:r>
      <w:r w:rsidRPr="003D6CFB">
        <w:rPr>
          <w:rFonts w:ascii="Arial" w:eastAsia="Times New Roman" w:hAnsi="Arial" w:cs="Arial"/>
        </w:rPr>
        <w:t xml:space="preserve"> God’s dealings with the Church </w:t>
      </w:r>
      <w:r w:rsidRPr="003D6CFB">
        <w:rPr>
          <w:rFonts w:ascii="Arial" w:eastAsia="Times New Roman" w:hAnsi="Arial" w:cs="Arial"/>
          <w:i/>
          <w:iCs/>
        </w:rPr>
        <w:t xml:space="preserve">to </w:t>
      </w:r>
      <w:r w:rsidRPr="003D6CFB">
        <w:rPr>
          <w:rFonts w:ascii="Arial" w:eastAsia="Times New Roman" w:hAnsi="Arial" w:cs="Arial"/>
        </w:rPr>
        <w:t xml:space="preserve">His dealings with Israel and the nations is a shift </w:t>
      </w:r>
      <w:r w:rsidRPr="003D6CFB">
        <w:rPr>
          <w:rFonts w:ascii="Arial" w:eastAsia="Times New Roman" w:hAnsi="Arial" w:cs="Arial"/>
          <w:i/>
          <w:iCs/>
        </w:rPr>
        <w:t>away from</w:t>
      </w:r>
      <w:r w:rsidRPr="003D6CFB">
        <w:rPr>
          <w:rFonts w:ascii="Arial" w:eastAsia="Times New Roman" w:hAnsi="Arial" w:cs="Arial"/>
        </w:rPr>
        <w:t xml:space="preserve"> the sphere where power and authority will lie </w:t>
      </w:r>
      <w:r w:rsidRPr="003D6CFB">
        <w:rPr>
          <w:rFonts w:ascii="Arial" w:eastAsia="Times New Roman" w:hAnsi="Arial" w:cs="Arial"/>
          <w:i/>
          <w:iCs/>
        </w:rPr>
        <w:t xml:space="preserve">into </w:t>
      </w:r>
      <w:r w:rsidRPr="003D6CFB">
        <w:rPr>
          <w:rFonts w:ascii="Arial" w:eastAsia="Times New Roman" w:hAnsi="Arial" w:cs="Arial"/>
        </w:rPr>
        <w:t>that sphere where power and authority presently lie (</w:t>
      </w:r>
      <w:r w:rsidRPr="003D6CFB">
        <w:rPr>
          <w:rFonts w:ascii="Arial" w:eastAsia="Times New Roman" w:hAnsi="Arial" w:cs="Arial"/>
          <w:i/>
          <w:iCs/>
        </w:rPr>
        <w:t>i.e.</w:t>
      </w:r>
      <w:r w:rsidRPr="003D6CFB">
        <w:rPr>
          <w:rFonts w:ascii="Arial" w:eastAsia="Times New Roman" w:hAnsi="Arial" w:cs="Arial"/>
        </w:rPr>
        <w:t>, with the Gentile nations ruling under Satan during both the times of the Gentiles and Man’s Day).</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i/>
          <w:iCs/>
        </w:rPr>
      </w:pPr>
      <w:r w:rsidRPr="003D6CFB">
        <w:rPr>
          <w:rFonts w:ascii="Arial" w:eastAsia="Times New Roman" w:hAnsi="Arial" w:cs="Arial"/>
        </w:rPr>
        <w:t xml:space="preserve">Thus, once the overcomers have been revealed through issues of the judgment seat, there is then an act by the twenty-four elders showing a transference of power </w:t>
      </w:r>
      <w:r w:rsidRPr="003D6CFB">
        <w:rPr>
          <w:rFonts w:ascii="Arial" w:eastAsia="Times New Roman" w:hAnsi="Arial" w:cs="Arial"/>
          <w:i/>
          <w:iCs/>
        </w:rPr>
        <w:t>that is about to occur.</w:t>
      </w:r>
      <w:r w:rsidRPr="003D6CFB">
        <w:rPr>
          <w:rFonts w:ascii="Arial" w:eastAsia="Times New Roman" w:hAnsi="Arial" w:cs="Arial"/>
        </w:rPr>
        <w:t xml:space="preserve">  This is then followed by God focusing His attention upon the earth-dwellers, </w:t>
      </w:r>
      <w:r w:rsidRPr="003D6CFB">
        <w:rPr>
          <w:rFonts w:ascii="Arial" w:eastAsia="Times New Roman" w:hAnsi="Arial" w:cs="Arial"/>
          <w:i/>
          <w:iCs/>
        </w:rPr>
        <w:t>with the same end in view</w:t>
      </w:r>
      <w:r w:rsidRPr="003D6CFB">
        <w:rPr>
          <w:rFonts w:ascii="Arial" w:eastAsia="Times New Roman" w:hAnsi="Arial" w:cs="Arial"/>
        </w:rPr>
        <w:t xml:space="preserve">.  Satan and his angels will be put down, the Times of the Gentiles will end, Man’s Day will end, and </w:t>
      </w:r>
      <w:r w:rsidRPr="003D6CFB">
        <w:rPr>
          <w:rFonts w:ascii="Arial" w:eastAsia="Times New Roman" w:hAnsi="Arial" w:cs="Arial"/>
          <w:i/>
          <w:iCs/>
        </w:rPr>
        <w:t>those to whom the kingdom rightfully belongs will receive diadems of varying types and be elevated into their proper positions, seated on the throne with Christ.</w:t>
      </w:r>
    </w:p>
    <w:p w:rsidR="00B72D6A" w:rsidRPr="003D6CFB" w:rsidRDefault="00B72D6A" w:rsidP="00B72D6A">
      <w:pPr>
        <w:rPr>
          <w:rFonts w:ascii="Arial" w:eastAsia="Times New Roman" w:hAnsi="Arial" w:cs="Arial"/>
          <w:iCs/>
        </w:rPr>
      </w:pPr>
      <w:r w:rsidRPr="003D6CFB">
        <w:rPr>
          <w:rFonts w:ascii="Arial" w:eastAsia="Times New Roman" w:hAnsi="Arial" w:cs="Arial"/>
          <w:iCs/>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bookmarkStart w:id="14" w:name="Kings_of_the_Kingdom"/>
      <w:bookmarkEnd w:id="14"/>
      <w:r w:rsidRPr="003D6CFB">
        <w:rPr>
          <w:rFonts w:ascii="Arial" w:eastAsia="Times New Roman" w:hAnsi="Arial" w:cs="Arial"/>
        </w:rPr>
        <w:t>Chapter 13</w:t>
      </w:r>
    </w:p>
    <w:p w:rsidR="00B72D6A" w:rsidRPr="003D6CFB" w:rsidRDefault="00B72D6A" w:rsidP="00B72D6A">
      <w:pPr>
        <w:rPr>
          <w:rFonts w:ascii="Arial" w:eastAsia="Times New Roman" w:hAnsi="Arial" w:cs="Arial"/>
        </w:rPr>
      </w:pPr>
      <w:r w:rsidRPr="003D6CFB">
        <w:rPr>
          <w:rFonts w:ascii="Arial" w:eastAsia="Times New Roman" w:hAnsi="Arial" w:cs="Arial"/>
          <w:b/>
          <w:bCs/>
        </w:rPr>
        <w:t>Kings of the Kingdom</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 xml:space="preserve">And He has on His robe and on His thigh a name written: KING OF KINGS AND LORD OF LORDS. </w:t>
      </w:r>
      <w:r w:rsidRPr="003D6CFB">
        <w:rPr>
          <w:rFonts w:ascii="Arial" w:eastAsia="Times New Roman" w:hAnsi="Arial" w:cs="Arial"/>
        </w:rPr>
        <w:t xml:space="preserve"> (</w:t>
      </w:r>
      <w:hyperlink r:id="rId1471" w:history="1">
        <w:r w:rsidRPr="0094058E">
          <w:rPr>
            <w:rStyle w:val="Hyperlink"/>
            <w:rFonts w:ascii="Arial" w:hAnsi="Arial" w:cs="Arial"/>
            <w:color w:val="2F5496" w:themeColor="accent5" w:themeShade="BF"/>
            <w:szCs w:val="24"/>
            <w:shd w:val="clear" w:color="auto" w:fill="FFFFFF"/>
          </w:rPr>
          <w:t>Revelation 19:16</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All Scripture, beginning with the writings of Moses, moves toward one great climactic event — that future day when the Stone </w:t>
      </w:r>
      <w:r w:rsidRPr="003D6CFB">
        <w:rPr>
          <w:rFonts w:ascii="Arial" w:eastAsia="Times New Roman" w:hAnsi="Arial" w:cs="Arial"/>
          <w:i/>
          <w:iCs/>
        </w:rPr>
        <w:t>“cut out without hands” smites “the image,” becomes “a great mountain,”</w:t>
      </w:r>
      <w:r w:rsidRPr="003D6CFB">
        <w:rPr>
          <w:rFonts w:ascii="Arial" w:eastAsia="Times New Roman" w:hAnsi="Arial" w:cs="Arial"/>
        </w:rPr>
        <w:t xml:space="preserve"> and </w:t>
      </w:r>
      <w:r w:rsidRPr="003D6CFB">
        <w:rPr>
          <w:rFonts w:ascii="Arial" w:eastAsia="Times New Roman" w:hAnsi="Arial" w:cs="Arial"/>
          <w:i/>
          <w:iCs/>
        </w:rPr>
        <w:t xml:space="preserve">fills “the whole earth” </w:t>
      </w:r>
      <w:r w:rsidRPr="003D6CFB">
        <w:rPr>
          <w:rFonts w:ascii="Arial" w:eastAsia="Times New Roman" w:hAnsi="Arial" w:cs="Arial"/>
        </w:rPr>
        <w:t>(</w:t>
      </w:r>
      <w:hyperlink r:id="rId1472" w:history="1">
        <w:r w:rsidRPr="003D6CFB">
          <w:rPr>
            <w:rFonts w:ascii="Arial" w:eastAsia="Times New Roman" w:hAnsi="Arial" w:cs="Arial"/>
            <w:color w:val="0062B5"/>
            <w:u w:val="single"/>
          </w:rPr>
          <w:t>Daniel 2:34-35</w:t>
        </w:r>
      </w:hyperlink>
      <w:r w:rsidRPr="003D6CFB">
        <w:rPr>
          <w:rFonts w:ascii="Arial" w:eastAsia="Times New Roman" w:hAnsi="Arial" w:cs="Arial"/>
        </w:rPr>
        <w:t xml:space="preserve">, </w:t>
      </w:r>
      <w:hyperlink r:id="rId1473" w:history="1">
        <w:r w:rsidRPr="003D6CFB">
          <w:rPr>
            <w:rFonts w:ascii="Arial" w:eastAsia="Times New Roman" w:hAnsi="Arial" w:cs="Arial"/>
            <w:color w:val="0062B5"/>
            <w:u w:val="single"/>
          </w:rPr>
          <w:t>44-45</w:t>
        </w:r>
      </w:hyperlink>
      <w:r w:rsidRPr="003D6CFB">
        <w:rPr>
          <w:rFonts w:ascii="Arial" w:eastAsia="Times New Roman" w:hAnsi="Arial" w:cs="Arial"/>
        </w:rPr>
        <w:t xml:space="preserve">; </w:t>
      </w:r>
      <w:r w:rsidRPr="003D6CFB">
        <w:rPr>
          <w:rFonts w:ascii="Arial" w:eastAsia="Times New Roman" w:hAnsi="Arial" w:cs="Arial"/>
          <w:i/>
          <w:iCs/>
        </w:rPr>
        <w:t>cf</w:t>
      </w:r>
      <w:r w:rsidRPr="003D6CFB">
        <w:rPr>
          <w:rFonts w:ascii="Arial" w:eastAsia="Times New Roman" w:hAnsi="Arial" w:cs="Arial"/>
        </w:rPr>
        <w:t xml:space="preserve">. </w:t>
      </w:r>
      <w:hyperlink r:id="rId1474" w:history="1">
        <w:r w:rsidRPr="003D6CFB">
          <w:rPr>
            <w:rFonts w:ascii="Arial" w:eastAsia="Times New Roman" w:hAnsi="Arial" w:cs="Arial"/>
            <w:color w:val="0062B5"/>
            <w:u w:val="single"/>
          </w:rPr>
          <w:t>Isaiah 2:2-4</w:t>
        </w:r>
      </w:hyperlink>
      <w:r w:rsidRPr="003D6CFB">
        <w:rPr>
          <w:rFonts w:ascii="Arial" w:eastAsia="Times New Roman" w:hAnsi="Arial" w:cs="Arial"/>
        </w:rPr>
        <w:t xml:space="preserve">).  The reference is to the coming kingdom of Christ, </w:t>
      </w:r>
      <w:r w:rsidRPr="003D6CFB">
        <w:rPr>
          <w:rFonts w:ascii="Arial" w:eastAsia="Times New Roman" w:hAnsi="Arial" w:cs="Arial"/>
          <w:i/>
          <w:iCs/>
        </w:rPr>
        <w:t xml:space="preserve">the kingdom of our Lord, </w:t>
      </w:r>
      <w:r w:rsidRPr="003D6CFB">
        <w:rPr>
          <w:rFonts w:ascii="Arial" w:eastAsia="Times New Roman" w:hAnsi="Arial" w:cs="Arial"/>
        </w:rPr>
        <w:t xml:space="preserve">succeeding </w:t>
      </w:r>
      <w:r w:rsidRPr="003D6CFB">
        <w:rPr>
          <w:rFonts w:ascii="Arial" w:eastAsia="Times New Roman" w:hAnsi="Arial" w:cs="Arial"/>
          <w:i/>
          <w:iCs/>
        </w:rPr>
        <w:t>the kingdom of this world</w:t>
      </w:r>
      <w:r w:rsidRPr="003D6CFB">
        <w:rPr>
          <w:rFonts w:ascii="Arial" w:eastAsia="Times New Roman" w:hAnsi="Arial" w:cs="Arial"/>
        </w:rPr>
        <w:t xml:space="preserve"> — the present kingdom under Satan (</w:t>
      </w:r>
      <w:hyperlink r:id="rId1475" w:history="1">
        <w:r w:rsidRPr="003D6CFB">
          <w:rPr>
            <w:rFonts w:ascii="Arial" w:eastAsia="Times New Roman" w:hAnsi="Arial" w:cs="Arial"/>
            <w:color w:val="0062B5"/>
            <w:u w:val="single"/>
          </w:rPr>
          <w:t>Revelation 11:15</w:t>
        </w:r>
      </w:hyperlink>
      <w:r w:rsidRPr="003D6CFB">
        <w:rPr>
          <w:rFonts w:ascii="Arial" w:eastAsia="Times New Roman" w:hAnsi="Arial" w:cs="Arial"/>
        </w:rPr>
        <w:t xml:space="preserve">).  The entire creation is presently </w:t>
      </w:r>
      <w:r w:rsidRPr="003D6CFB">
        <w:rPr>
          <w:rFonts w:ascii="Arial" w:eastAsia="Times New Roman" w:hAnsi="Arial" w:cs="Arial"/>
          <w:i/>
          <w:iCs/>
        </w:rPr>
        <w:t xml:space="preserve">groaning </w:t>
      </w:r>
      <w:r w:rsidRPr="003D6CFB">
        <w:rPr>
          <w:rFonts w:ascii="Arial" w:eastAsia="Times New Roman" w:hAnsi="Arial" w:cs="Arial"/>
        </w:rPr>
        <w:t xml:space="preserve">and </w:t>
      </w:r>
      <w:r w:rsidRPr="003D6CFB">
        <w:rPr>
          <w:rFonts w:ascii="Arial" w:eastAsia="Times New Roman" w:hAnsi="Arial" w:cs="Arial"/>
          <w:i/>
          <w:iCs/>
        </w:rPr>
        <w:t>travailing in pain</w:t>
      </w:r>
      <w:r w:rsidRPr="003D6CFB">
        <w:rPr>
          <w:rFonts w:ascii="Arial" w:eastAsia="Times New Roman" w:hAnsi="Arial" w:cs="Arial"/>
        </w:rPr>
        <w:t xml:space="preserve"> together, waiting for that future day (</w:t>
      </w:r>
      <w:hyperlink r:id="rId1476" w:history="1">
        <w:r w:rsidRPr="003D6CFB">
          <w:rPr>
            <w:rFonts w:ascii="Arial" w:eastAsia="Times New Roman" w:hAnsi="Arial" w:cs="Arial"/>
            <w:color w:val="0062B5"/>
            <w:u w:val="single"/>
          </w:rPr>
          <w:t>Romans 8:17-23</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hyperlink r:id="rId1477" w:history="1">
        <w:r w:rsidRPr="003D6CFB">
          <w:rPr>
            <w:rFonts w:ascii="Arial" w:eastAsia="Times New Roman" w:hAnsi="Arial" w:cs="Arial"/>
            <w:color w:val="0062B5"/>
            <w:u w:val="single"/>
          </w:rPr>
          <w:t>Revelation 19:11-20:6</w:t>
        </w:r>
      </w:hyperlink>
      <w:r w:rsidRPr="003D6CFB">
        <w:rPr>
          <w:rFonts w:ascii="Arial" w:eastAsia="Times New Roman" w:hAnsi="Arial" w:cs="Arial"/>
        </w:rPr>
        <w:t xml:space="preserve"> — revealing the return of Christ, the overthrow of the kings and rulers of the earth, the binding of Satan, and Christ’s millennial reign — sets forth, in very brief, concise form, concluding events toward which the whole of Scripture moves.  Details surrounding these events are not given in </w:t>
      </w:r>
      <w:hyperlink r:id="rId1478" w:history="1">
        <w:r w:rsidRPr="003D6CFB">
          <w:rPr>
            <w:rFonts w:ascii="Arial" w:eastAsia="Times New Roman" w:hAnsi="Arial" w:cs="Arial"/>
            <w:color w:val="0062B5"/>
            <w:u w:val="single"/>
          </w:rPr>
          <w:t>Revelation 19:11ff</w:t>
        </w:r>
      </w:hyperlink>
      <w:r w:rsidRPr="003D6CFB">
        <w:rPr>
          <w:rFonts w:ascii="Arial" w:eastAsia="Times New Roman" w:hAnsi="Arial" w:cs="Arial"/>
        </w:rPr>
        <w:t>; such is not only unnecessary but it would be out of place.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God has outlined </w:t>
      </w:r>
      <w:r w:rsidRPr="003D6CFB">
        <w:rPr>
          <w:rFonts w:ascii="Arial" w:eastAsia="Times New Roman" w:hAnsi="Arial" w:cs="Arial"/>
          <w:i/>
          <w:iCs/>
        </w:rPr>
        <w:t>all the details</w:t>
      </w:r>
      <w:r w:rsidRPr="003D6CFB">
        <w:rPr>
          <w:rFonts w:ascii="Arial" w:eastAsia="Times New Roman" w:hAnsi="Arial" w:cs="Arial"/>
        </w:rPr>
        <w:t xml:space="preserve"> in connection with His Son’s return and subsequent events as set forth in </w:t>
      </w:r>
      <w:hyperlink r:id="rId1479" w:history="1">
        <w:r w:rsidRPr="003D6CFB">
          <w:rPr>
            <w:rFonts w:ascii="Arial" w:eastAsia="Times New Roman" w:hAnsi="Arial" w:cs="Arial"/>
            <w:color w:val="0062B5"/>
            <w:u w:val="single"/>
          </w:rPr>
          <w:t>Revelation 19:11-20:6</w:t>
        </w:r>
      </w:hyperlink>
      <w:r w:rsidRPr="003D6CFB">
        <w:rPr>
          <w:rFonts w:ascii="Arial" w:eastAsia="Times New Roman" w:hAnsi="Arial" w:cs="Arial"/>
        </w:rPr>
        <w:t xml:space="preserve"> in </w:t>
      </w:r>
      <w:r w:rsidRPr="003D6CFB">
        <w:rPr>
          <w:rFonts w:ascii="Arial" w:eastAsia="Times New Roman" w:hAnsi="Arial" w:cs="Arial"/>
          <w:i/>
          <w:iCs/>
        </w:rPr>
        <w:t>preceding sections of Scripture</w:t>
      </w:r>
      <w:r w:rsidRPr="003D6CFB">
        <w:rPr>
          <w:rFonts w:ascii="Arial" w:eastAsia="Times New Roman" w:hAnsi="Arial" w:cs="Arial"/>
        </w:rPr>
        <w:t xml:space="preserve">, beginning with </w:t>
      </w:r>
      <w:r w:rsidRPr="003D6CFB">
        <w:rPr>
          <w:rFonts w:ascii="Arial" w:eastAsia="Times New Roman" w:hAnsi="Arial" w:cs="Arial"/>
          <w:i/>
          <w:iCs/>
        </w:rPr>
        <w:t>the writings of Moses</w:t>
      </w:r>
      <w:r w:rsidRPr="003D6CFB">
        <w:rPr>
          <w:rFonts w:ascii="Arial" w:eastAsia="Times New Roman" w:hAnsi="Arial" w:cs="Arial"/>
        </w:rPr>
        <w:t xml:space="preserve"> and continuing through </w:t>
      </w:r>
      <w:r w:rsidRPr="003D6CFB">
        <w:rPr>
          <w:rFonts w:ascii="Arial" w:eastAsia="Times New Roman" w:hAnsi="Arial" w:cs="Arial"/>
          <w:i/>
          <w:iCs/>
        </w:rPr>
        <w:t>the historical books, the Psalms, and the Prophets</w:t>
      </w:r>
      <w:r w:rsidRPr="003D6CFB">
        <w:rPr>
          <w:rFonts w:ascii="Arial" w:eastAsia="Times New Roman" w:hAnsi="Arial" w:cs="Arial"/>
        </w:rPr>
        <w:t xml:space="preserve">; and when one progressively reads through the Scriptures, eventually arriving at </w:t>
      </w:r>
      <w:hyperlink r:id="rId1480" w:history="1">
        <w:r w:rsidRPr="003D6CFB">
          <w:rPr>
            <w:rFonts w:ascii="Arial" w:eastAsia="Times New Roman" w:hAnsi="Arial" w:cs="Arial"/>
            <w:color w:val="0062B5"/>
            <w:u w:val="single"/>
          </w:rPr>
          <w:t>Revelation 19:11ff</w:t>
        </w:r>
      </w:hyperlink>
      <w:r w:rsidRPr="003D6CFB">
        <w:rPr>
          <w:rFonts w:ascii="Arial" w:eastAsia="Times New Roman" w:hAnsi="Arial" w:cs="Arial"/>
        </w:rPr>
        <w:t xml:space="preserve">, </w:t>
      </w:r>
      <w:r w:rsidRPr="003D6CFB">
        <w:rPr>
          <w:rFonts w:ascii="Arial" w:eastAsia="Times New Roman" w:hAnsi="Arial" w:cs="Arial"/>
          <w:i/>
          <w:iCs/>
        </w:rPr>
        <w:t>all the details have already been made known</w:t>
      </w:r>
      <w:r w:rsidRPr="003D6CFB">
        <w:rPr>
          <w:rFonts w:ascii="Arial" w:eastAsia="Times New Roman" w:hAnsi="Arial" w:cs="Arial"/>
        </w:rPr>
        <w:t xml:space="preserve">.  The hundreds and hundreds of pages leading up to </w:t>
      </w:r>
      <w:hyperlink r:id="rId1481" w:history="1">
        <w:r w:rsidRPr="003D6CFB">
          <w:rPr>
            <w:rFonts w:ascii="Arial" w:eastAsia="Times New Roman" w:hAnsi="Arial" w:cs="Arial"/>
            <w:color w:val="0062B5"/>
            <w:u w:val="single"/>
          </w:rPr>
          <w:t>Revelation 19:11ff</w:t>
        </w:r>
      </w:hyperlink>
      <w:r w:rsidRPr="003D6CFB">
        <w:rPr>
          <w:rFonts w:ascii="Arial" w:eastAsia="Times New Roman" w:hAnsi="Arial" w:cs="Arial"/>
        </w:rPr>
        <w:t xml:space="preserve"> anticipate that which is stated in these verses; and at this point in Scripture there is no need for anything beyond brief, concise statements concerning the realization of all the preceding great prophecies of Scripture.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In this respect, the ever-present controversy in Christian circles concerning the literal nature of or the time of the fulfillment of portions of </w:t>
      </w:r>
      <w:hyperlink r:id="rId1482" w:history="1">
        <w:r w:rsidRPr="003D6CFB">
          <w:rPr>
            <w:rFonts w:ascii="Arial" w:eastAsia="Times New Roman" w:hAnsi="Arial" w:cs="Arial"/>
            <w:color w:val="0062B5"/>
            <w:u w:val="single"/>
          </w:rPr>
          <w:t>Revelation 19:11-20:6</w:t>
        </w:r>
      </w:hyperlink>
      <w:r w:rsidRPr="003D6CFB">
        <w:rPr>
          <w:rFonts w:ascii="Arial" w:eastAsia="Times New Roman" w:hAnsi="Arial" w:cs="Arial"/>
        </w:rPr>
        <w:t xml:space="preserve"> is of no moment, for all such controversy invariably stems from attempts to understand this section of Scripture apart from preceding Scripture.  </w:t>
      </w:r>
      <w:r w:rsidRPr="003D6CFB">
        <w:rPr>
          <w:rFonts w:ascii="Arial" w:eastAsia="Times New Roman" w:hAnsi="Arial" w:cs="Arial"/>
          <w:i/>
          <w:iCs/>
        </w:rPr>
        <w:t>And this is simply not possible, for this is not the way in which God structured His Word.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Should an individual, for example, want to raise questions concerning the Messianic Era seen in </w:t>
      </w:r>
      <w:hyperlink r:id="rId1483" w:history="1">
        <w:r w:rsidRPr="003D6CFB">
          <w:rPr>
            <w:rFonts w:ascii="Arial" w:eastAsia="Times New Roman" w:hAnsi="Arial" w:cs="Arial"/>
            <w:color w:val="0062B5"/>
            <w:u w:val="single"/>
          </w:rPr>
          <w:t>Revelation 20:2-7</w:t>
        </w:r>
      </w:hyperlink>
      <w:r w:rsidRPr="003D6CFB">
        <w:rPr>
          <w:rFonts w:ascii="Arial" w:eastAsia="Times New Roman" w:hAnsi="Arial" w:cs="Arial"/>
        </w:rPr>
        <w:t xml:space="preserve">, questioning </w:t>
      </w:r>
      <w:r w:rsidRPr="003D6CFB">
        <w:rPr>
          <w:rFonts w:ascii="Arial" w:eastAsia="Times New Roman" w:hAnsi="Arial" w:cs="Arial"/>
          <w:i/>
          <w:iCs/>
        </w:rPr>
        <w:t>the literality of the thousand years</w:t>
      </w:r>
      <w:r w:rsidRPr="003D6CFB">
        <w:rPr>
          <w:rFonts w:ascii="Arial" w:eastAsia="Times New Roman" w:hAnsi="Arial" w:cs="Arial"/>
        </w:rPr>
        <w:t xml:space="preserve"> mentioned six times in these six verses (as so many do), he </w:t>
      </w:r>
      <w:r w:rsidRPr="003D6CFB">
        <w:rPr>
          <w:rFonts w:ascii="Arial" w:eastAsia="Times New Roman" w:hAnsi="Arial" w:cs="Arial"/>
          <w:i/>
          <w:iCs/>
        </w:rPr>
        <w:t xml:space="preserve">must </w:t>
      </w:r>
      <w:r w:rsidRPr="003D6CFB">
        <w:rPr>
          <w:rFonts w:ascii="Arial" w:eastAsia="Times New Roman" w:hAnsi="Arial" w:cs="Arial"/>
        </w:rPr>
        <w:t xml:space="preserve">go back to the writings of “Moses and all the prophets” and raise questions concerning that which is stated about the one thousand years </w:t>
      </w:r>
      <w:r w:rsidRPr="003D6CFB">
        <w:rPr>
          <w:rFonts w:ascii="Arial" w:eastAsia="Times New Roman" w:hAnsi="Arial" w:cs="Arial"/>
          <w:i/>
          <w:iCs/>
        </w:rPr>
        <w:t>in these sections of Scripture first.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But not a single one of these individuals ever does this, for they can’t do this and continue to raise the negative type of questions that are being asked concerning the one thousand years in </w:t>
      </w:r>
      <w:hyperlink r:id="rId1484" w:history="1">
        <w:r w:rsidRPr="003D6CFB">
          <w:rPr>
            <w:rFonts w:ascii="Arial" w:eastAsia="Times New Roman" w:hAnsi="Arial" w:cs="Arial"/>
            <w:color w:val="0062B5"/>
            <w:u w:val="single"/>
          </w:rPr>
          <w:t>Revelation 20:2-7</w:t>
        </w:r>
      </w:hyperlink>
      <w:r w:rsidRPr="003D6CFB">
        <w:rPr>
          <w:rFonts w:ascii="Arial" w:eastAsia="Times New Roman" w:hAnsi="Arial" w:cs="Arial"/>
        </w:rPr>
        <w:t xml:space="preserve">.  </w:t>
      </w:r>
      <w:r w:rsidRPr="003D6CFB">
        <w:rPr>
          <w:rFonts w:ascii="Arial" w:eastAsia="Times New Roman" w:hAnsi="Arial" w:cs="Arial"/>
          <w:i/>
          <w:iCs/>
        </w:rPr>
        <w:t>Beginning at Moses</w:t>
      </w:r>
      <w:r w:rsidRPr="003D6CFB">
        <w:rPr>
          <w:rFonts w:ascii="Arial" w:eastAsia="Times New Roman" w:hAnsi="Arial" w:cs="Arial"/>
        </w:rPr>
        <w:t>, in this realm of study, would result in a correction of all false ideology on the subject and dispel any doubts concerning either the literal nature of or the time of the fulfillment of the one thousand years in Revelation chapter twenty.</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pattern that God uses to restore a ruined creation has forever been set forth in the opening verses of Genesis (</w:t>
      </w:r>
      <w:hyperlink r:id="rId1485" w:history="1">
        <w:r w:rsidRPr="003D6CFB">
          <w:rPr>
            <w:rFonts w:ascii="Arial" w:eastAsia="Times New Roman" w:hAnsi="Arial" w:cs="Arial"/>
            <w:color w:val="0062B5"/>
            <w:u w:val="single"/>
          </w:rPr>
          <w:t>Genesis 1:2-2:3</w:t>
        </w:r>
      </w:hyperlink>
      <w:r w:rsidRPr="003D6CFB">
        <w:rPr>
          <w:rFonts w:ascii="Arial" w:eastAsia="Times New Roman" w:hAnsi="Arial" w:cs="Arial"/>
        </w:rPr>
        <w:t xml:space="preserve"> [2b]).  God worked six days and rested the seventh in the original restoration (made necessary because of the ruin resulting from Satan’s fall), and He will work six more days and rest the seventh in a restoration during Man’s Day (made necessary because of the ruin resulting from man’s fall).  Each day in the latter restoration is one thousand years in length (</w:t>
      </w:r>
      <w:hyperlink r:id="rId1486" w:history="1">
        <w:r w:rsidRPr="003D6CFB">
          <w:rPr>
            <w:rFonts w:ascii="Arial" w:eastAsia="Times New Roman" w:hAnsi="Arial" w:cs="Arial"/>
            <w:color w:val="0062B5"/>
            <w:u w:val="single"/>
          </w:rPr>
          <w:t>2 Peter 3:8</w:t>
        </w:r>
      </w:hyperlink>
      <w:r w:rsidRPr="003D6CFB">
        <w:rPr>
          <w:rFonts w:ascii="Arial" w:eastAsia="Times New Roman" w:hAnsi="Arial" w:cs="Arial"/>
        </w:rPr>
        <w:t xml:space="preserve">; </w:t>
      </w:r>
      <w:r w:rsidRPr="003D6CFB">
        <w:rPr>
          <w:rFonts w:ascii="Arial" w:eastAsia="Times New Roman" w:hAnsi="Arial" w:cs="Arial"/>
          <w:i/>
          <w:iCs/>
        </w:rPr>
        <w:t>cf</w:t>
      </w:r>
      <w:r w:rsidRPr="003D6CFB">
        <w:rPr>
          <w:rFonts w:ascii="Arial" w:eastAsia="Times New Roman" w:hAnsi="Arial" w:cs="Arial"/>
        </w:rPr>
        <w:t xml:space="preserve">. </w:t>
      </w:r>
      <w:hyperlink r:id="rId1487" w:history="1">
        <w:r w:rsidRPr="003D6CFB">
          <w:rPr>
            <w:rFonts w:ascii="Arial" w:eastAsia="Times New Roman" w:hAnsi="Arial" w:cs="Arial"/>
            <w:color w:val="0062B5"/>
            <w:u w:val="single"/>
          </w:rPr>
          <w:t>Exodus 31:12-17</w:t>
        </w:r>
      </w:hyperlink>
      <w:r w:rsidRPr="003D6CFB">
        <w:rPr>
          <w:rFonts w:ascii="Arial" w:eastAsia="Times New Roman" w:hAnsi="Arial" w:cs="Arial"/>
        </w:rPr>
        <w:t>), providing six thousand years of work, followed by one thousand years of rest.</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But, beloved, do not forget this one thing</w:t>
      </w:r>
      <w:r w:rsidRPr="003D6CFB">
        <w:rPr>
          <w:rFonts w:ascii="Arial" w:eastAsia="Times New Roman" w:hAnsi="Arial" w:cs="Arial"/>
        </w:rPr>
        <w:t xml:space="preserve"> [</w:t>
      </w:r>
      <w:r w:rsidRPr="003D6CFB">
        <w:rPr>
          <w:rFonts w:ascii="Arial" w:eastAsia="Times New Roman" w:hAnsi="Arial" w:cs="Arial"/>
          <w:i/>
          <w:iCs/>
        </w:rPr>
        <w:t>lit</w:t>
      </w:r>
      <w:r w:rsidRPr="003D6CFB">
        <w:rPr>
          <w:rFonts w:ascii="Arial" w:eastAsia="Times New Roman" w:hAnsi="Arial" w:cs="Arial"/>
        </w:rPr>
        <w:t xml:space="preserve">., ‘stop being ignorant of this one thing’], </w:t>
      </w:r>
      <w:r w:rsidRPr="003D6CFB">
        <w:rPr>
          <w:rFonts w:ascii="Arial" w:eastAsia="Times New Roman" w:hAnsi="Arial" w:cs="Arial"/>
          <w:i/>
          <w:iCs/>
        </w:rPr>
        <w:t>that with the Lord one day is as a thousand years, and a thousand years as one day.</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 xml:space="preserve">(The preceding verse from </w:t>
      </w:r>
      <w:hyperlink r:id="rId1488" w:history="1">
        <w:r w:rsidRPr="003D6CFB">
          <w:rPr>
            <w:rFonts w:ascii="Arial" w:eastAsia="Times New Roman" w:hAnsi="Arial" w:cs="Arial"/>
            <w:color w:val="0062B5"/>
            <w:u w:val="single"/>
          </w:rPr>
          <w:t>2 Peter 3:8</w:t>
        </w:r>
      </w:hyperlink>
      <w:r w:rsidRPr="003D6CFB">
        <w:rPr>
          <w:rFonts w:ascii="Arial" w:eastAsia="Times New Roman" w:hAnsi="Arial" w:cs="Arial"/>
        </w:rPr>
        <w:t xml:space="preserve"> appears toward the end of a book that was written in completely keeping with the septenary structure established at the beginning of Scripture.  This book has a built-in septenary structure, climaxed by this explanatory verse in chapter three [</w:t>
      </w:r>
      <w:hyperlink r:id="rId1489" w:history="1">
        <w:r w:rsidRPr="003D6CFB">
          <w:rPr>
            <w:rFonts w:ascii="Arial" w:eastAsia="Times New Roman" w:hAnsi="Arial" w:cs="Arial"/>
            <w:color w:val="0062B5"/>
            <w:u w:val="single"/>
          </w:rPr>
          <w:t>2 Peter 1:15-18</w:t>
        </w:r>
      </w:hyperlink>
      <w:r w:rsidRPr="003D6CFB">
        <w:rPr>
          <w:rFonts w:ascii="Arial" w:eastAsia="Times New Roman" w:hAnsi="Arial" w:cs="Arial"/>
        </w:rPr>
        <w:t xml:space="preserve">; </w:t>
      </w:r>
      <w:hyperlink r:id="rId1490" w:history="1">
        <w:r w:rsidRPr="003D6CFB">
          <w:rPr>
            <w:rFonts w:ascii="Arial" w:eastAsia="Times New Roman" w:hAnsi="Arial" w:cs="Arial"/>
            <w:color w:val="0062B5"/>
            <w:u w:val="single"/>
          </w:rPr>
          <w:t>3:3-8</w:t>
        </w:r>
      </w:hyperlink>
      <w:r w:rsidRPr="003D6CFB">
        <w:rPr>
          <w:rFonts w:ascii="Arial" w:eastAsia="Times New Roman" w:hAnsi="Arial" w:cs="Arial"/>
        </w:rPr>
        <w:t xml:space="preserve">; </w:t>
      </w:r>
      <w:r w:rsidRPr="003D6CFB">
        <w:rPr>
          <w:rFonts w:ascii="Arial" w:eastAsia="Times New Roman" w:hAnsi="Arial" w:cs="Arial"/>
          <w:i/>
          <w:iCs/>
        </w:rPr>
        <w:t>cf</w:t>
      </w:r>
      <w:r w:rsidRPr="003D6CFB">
        <w:rPr>
          <w:rFonts w:ascii="Arial" w:eastAsia="Times New Roman" w:hAnsi="Arial" w:cs="Arial"/>
        </w:rPr>
        <w:t xml:space="preserve">. </w:t>
      </w:r>
      <w:hyperlink r:id="rId1491" w:history="1">
        <w:r w:rsidRPr="003D6CFB">
          <w:rPr>
            <w:rFonts w:ascii="Arial" w:eastAsia="Times New Roman" w:hAnsi="Arial" w:cs="Arial"/>
            <w:color w:val="0062B5"/>
            <w:u w:val="single"/>
          </w:rPr>
          <w:t>Matthew 16:28-17:5</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day of rest in </w:t>
      </w:r>
      <w:hyperlink r:id="rId1492" w:history="1">
        <w:r w:rsidRPr="003D6CFB">
          <w:rPr>
            <w:rFonts w:ascii="Arial" w:eastAsia="Times New Roman" w:hAnsi="Arial" w:cs="Arial"/>
            <w:color w:val="0062B5"/>
            <w:u w:val="single"/>
          </w:rPr>
          <w:t>Genesis 2:2-3</w:t>
        </w:r>
      </w:hyperlink>
      <w:r w:rsidRPr="003D6CFB">
        <w:rPr>
          <w:rFonts w:ascii="Arial" w:eastAsia="Times New Roman" w:hAnsi="Arial" w:cs="Arial"/>
        </w:rPr>
        <w:t xml:space="preserve"> (the seventh day) was just as literal and of the same duration as each one of the preceding six days in chapter one; and the septenary structure of Scripture, beginning in this opening section of Scripture, </w:t>
      </w:r>
      <w:r w:rsidRPr="003D6CFB">
        <w:rPr>
          <w:rFonts w:ascii="Arial" w:eastAsia="Times New Roman" w:hAnsi="Arial" w:cs="Arial"/>
          <w:i/>
          <w:iCs/>
        </w:rPr>
        <w:t xml:space="preserve">demands </w:t>
      </w:r>
      <w:r w:rsidRPr="003D6CFB">
        <w:rPr>
          <w:rFonts w:ascii="Arial" w:eastAsia="Times New Roman" w:hAnsi="Arial" w:cs="Arial"/>
        </w:rPr>
        <w:t xml:space="preserve">a literal one-thousand-year period of rest (the seventh day [the seventh millennium]) following six one-thousand-year periods of work (six days [six millennia]).  And so it is with reference to all other consummative events in </w:t>
      </w:r>
      <w:hyperlink r:id="rId1493" w:history="1">
        <w:r w:rsidRPr="003D6CFB">
          <w:rPr>
            <w:rFonts w:ascii="Arial" w:eastAsia="Times New Roman" w:hAnsi="Arial" w:cs="Arial"/>
            <w:color w:val="0062B5"/>
            <w:u w:val="single"/>
          </w:rPr>
          <w:t>Revelation 19:11-20:6</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critics, commenting on John’s writings, </w:t>
      </w:r>
      <w:r w:rsidRPr="003D6CFB">
        <w:rPr>
          <w:rFonts w:ascii="Arial" w:eastAsia="Times New Roman" w:hAnsi="Arial" w:cs="Arial"/>
          <w:i/>
          <w:iCs/>
        </w:rPr>
        <w:t xml:space="preserve">must </w:t>
      </w:r>
      <w:r w:rsidRPr="003D6CFB">
        <w:rPr>
          <w:rFonts w:ascii="Arial" w:eastAsia="Times New Roman" w:hAnsi="Arial" w:cs="Arial"/>
        </w:rPr>
        <w:t>either base their arguments upon the writings of “</w:t>
      </w:r>
      <w:r w:rsidRPr="003D6CFB">
        <w:rPr>
          <w:rFonts w:ascii="Arial" w:eastAsia="Times New Roman" w:hAnsi="Arial" w:cs="Arial"/>
          <w:i/>
          <w:iCs/>
        </w:rPr>
        <w:t>Moses and all the prophets</w:t>
      </w:r>
      <w:r w:rsidRPr="003D6CFB">
        <w:rPr>
          <w:rFonts w:ascii="Arial" w:eastAsia="Times New Roman" w:hAnsi="Arial" w:cs="Arial"/>
        </w:rPr>
        <w:t xml:space="preserve">” or </w:t>
      </w:r>
      <w:r w:rsidRPr="003D6CFB">
        <w:rPr>
          <w:rFonts w:ascii="Arial" w:eastAsia="Times New Roman" w:hAnsi="Arial" w:cs="Arial"/>
          <w:i/>
          <w:iCs/>
        </w:rPr>
        <w:t>they must refrain from comment</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Nathaniel West, in his classic book, </w:t>
      </w:r>
      <w:r w:rsidRPr="003D6CFB">
        <w:rPr>
          <w:rFonts w:ascii="Arial" w:eastAsia="Times New Roman" w:hAnsi="Arial" w:cs="Arial"/>
          <w:u w:val="single"/>
        </w:rPr>
        <w:t>The Thousand Years in Both Testaments</w:t>
      </w:r>
      <w:r w:rsidRPr="003D6CFB">
        <w:rPr>
          <w:rFonts w:ascii="Arial" w:eastAsia="Times New Roman" w:hAnsi="Arial" w:cs="Arial"/>
        </w:rPr>
        <w:t xml:space="preserve">, possibly best states this parallel between the Old and New Testament Scriptures best — </w:t>
      </w:r>
      <w:r w:rsidRPr="003D6CFB">
        <w:rPr>
          <w:rFonts w:ascii="Arial" w:eastAsia="Times New Roman" w:hAnsi="Arial" w:cs="Arial"/>
          <w:i/>
          <w:iCs/>
        </w:rPr>
        <w:t>a parallel that must be recognized</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“We speak of the ‘Last Things.’  The Greek term for this is ‘</w:t>
      </w:r>
      <w:r w:rsidRPr="003D6CFB">
        <w:rPr>
          <w:rFonts w:ascii="Arial" w:eastAsia="Times New Roman" w:hAnsi="Arial" w:cs="Arial"/>
          <w:i/>
          <w:iCs/>
        </w:rPr>
        <w:t>Eschata</w:t>
      </w:r>
      <w:r w:rsidRPr="003D6CFB">
        <w:rPr>
          <w:rFonts w:ascii="Arial" w:eastAsia="Times New Roman" w:hAnsi="Arial" w:cs="Arial"/>
        </w:rPr>
        <w:t xml:space="preserve">’. . . If we study the </w:t>
      </w:r>
      <w:r w:rsidRPr="003D6CFB">
        <w:rPr>
          <w:rFonts w:ascii="Arial" w:eastAsia="Times New Roman" w:hAnsi="Arial" w:cs="Arial"/>
          <w:i/>
          <w:iCs/>
        </w:rPr>
        <w:t xml:space="preserve">Eschatology </w:t>
      </w:r>
      <w:r w:rsidRPr="003D6CFB">
        <w:rPr>
          <w:rFonts w:ascii="Arial" w:eastAsia="Times New Roman" w:hAnsi="Arial" w:cs="Arial"/>
        </w:rPr>
        <w:t xml:space="preserve">of the Old Testament, we will find the </w:t>
      </w:r>
      <w:r w:rsidRPr="003D6CFB">
        <w:rPr>
          <w:rFonts w:ascii="Arial" w:eastAsia="Times New Roman" w:hAnsi="Arial" w:cs="Arial"/>
          <w:i/>
          <w:iCs/>
        </w:rPr>
        <w:t xml:space="preserve">Eschata </w:t>
      </w:r>
      <w:r w:rsidRPr="003D6CFB">
        <w:rPr>
          <w:rFonts w:ascii="Arial" w:eastAsia="Times New Roman" w:hAnsi="Arial" w:cs="Arial"/>
        </w:rPr>
        <w:t xml:space="preserve">there identical with the </w:t>
      </w:r>
      <w:r w:rsidRPr="003D6CFB">
        <w:rPr>
          <w:rFonts w:ascii="Arial" w:eastAsia="Times New Roman" w:hAnsi="Arial" w:cs="Arial"/>
          <w:i/>
          <w:iCs/>
        </w:rPr>
        <w:t xml:space="preserve">Eschata </w:t>
      </w:r>
      <w:r w:rsidRPr="003D6CFB">
        <w:rPr>
          <w:rFonts w:ascii="Arial" w:eastAsia="Times New Roman" w:hAnsi="Arial" w:cs="Arial"/>
        </w:rPr>
        <w:t>of the New Testament and the Eschatology of both Testaments the same . . . Such is the organic and genetic character of revelation and of prophecy that if ‘the thousand years’ are not in Moses, the Psalms, and the Prophets, they have no right to be in John.  To understand the prophets it is necessary, however, to understand the Apocalypse, and to understand the Apocalypse it is necessary to understand the prophets.  The one is light to the other, and reciprocally.”</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(For a fuller discussion of the septenary structure of Scripture, refer to the author’s book, in this site, </w:t>
      </w:r>
      <w:hyperlink r:id="rId1494" w:history="1">
        <w:r w:rsidRPr="003D6CFB">
          <w:rPr>
            <w:rFonts w:ascii="Arial" w:eastAsia="Times New Roman" w:hAnsi="Arial" w:cs="Arial"/>
            <w:color w:val="2F5496"/>
            <w:u w:val="single"/>
          </w:rPr>
          <w:t>The Study of Scripture BOOK</w:t>
        </w:r>
      </w:hyperlink>
      <w:r w:rsidRPr="003D6CFB">
        <w:rPr>
          <w:rFonts w:ascii="Arial" w:eastAsia="Times New Roman" w:hAnsi="Arial" w:cs="Arial"/>
        </w:rPr>
        <w:t>, chapters 2-4.)</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To Receive a Kingdom</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According to the parable of the pounds in </w:t>
      </w:r>
      <w:hyperlink r:id="rId1495" w:history="1">
        <w:r w:rsidRPr="003D6CFB">
          <w:rPr>
            <w:rFonts w:ascii="Arial" w:eastAsia="Times New Roman" w:hAnsi="Arial" w:cs="Arial"/>
            <w:color w:val="0062B5"/>
            <w:u w:val="single"/>
          </w:rPr>
          <w:t>Luke 19</w:t>
        </w:r>
      </w:hyperlink>
      <w:r w:rsidRPr="003D6CFB">
        <w:rPr>
          <w:rFonts w:ascii="Arial" w:eastAsia="Times New Roman" w:hAnsi="Arial" w:cs="Arial"/>
        </w:rPr>
        <w:t>, Christ (“</w:t>
      </w:r>
      <w:r w:rsidRPr="003D6CFB">
        <w:rPr>
          <w:rFonts w:ascii="Arial" w:eastAsia="Times New Roman" w:hAnsi="Arial" w:cs="Arial"/>
          <w:i/>
          <w:iCs/>
        </w:rPr>
        <w:t>a certain nobleman</w:t>
      </w:r>
      <w:r w:rsidRPr="003D6CFB">
        <w:rPr>
          <w:rFonts w:ascii="Arial" w:eastAsia="Times New Roman" w:hAnsi="Arial" w:cs="Arial"/>
        </w:rPr>
        <w:t>”) returned to heaven (“</w:t>
      </w:r>
      <w:r w:rsidRPr="003D6CFB">
        <w:rPr>
          <w:rFonts w:ascii="Arial" w:eastAsia="Times New Roman" w:hAnsi="Arial" w:cs="Arial"/>
          <w:i/>
          <w:iCs/>
        </w:rPr>
        <w:t>a far country</w:t>
      </w:r>
      <w:r w:rsidRPr="003D6CFB">
        <w:rPr>
          <w:rFonts w:ascii="Arial" w:eastAsia="Times New Roman" w:hAnsi="Arial" w:cs="Arial"/>
        </w:rPr>
        <w:t>”) for one declared purpose: “</w:t>
      </w:r>
      <w:r w:rsidRPr="003D6CFB">
        <w:rPr>
          <w:rFonts w:ascii="Arial" w:eastAsia="Times New Roman" w:hAnsi="Arial" w:cs="Arial"/>
          <w:i/>
          <w:iCs/>
        </w:rPr>
        <w:t>to receive for Himself a kingdom and to return</w:t>
      </w:r>
      <w:r w:rsidRPr="003D6CFB">
        <w:rPr>
          <w:rFonts w:ascii="Arial" w:eastAsia="Times New Roman" w:hAnsi="Arial" w:cs="Arial"/>
        </w:rPr>
        <w:t>” (</w:t>
      </w:r>
      <w:hyperlink r:id="rId1496" w:history="1">
        <w:r w:rsidRPr="003D6CFB">
          <w:rPr>
            <w:rFonts w:ascii="Arial" w:eastAsia="Times New Roman" w:hAnsi="Arial" w:cs="Arial"/>
            <w:color w:val="0062B5"/>
            <w:u w:val="single"/>
          </w:rPr>
          <w:t>Luke 19:12</w:t>
        </w:r>
      </w:hyperlink>
      <w:r w:rsidRPr="003D6CFB">
        <w:rPr>
          <w:rFonts w:ascii="Arial" w:eastAsia="Times New Roman" w:hAnsi="Arial" w:cs="Arial"/>
        </w:rPr>
        <w:t xml:space="preserve">).  </w:t>
      </w:r>
      <w:r w:rsidRPr="003D6CFB">
        <w:rPr>
          <w:rFonts w:ascii="Arial" w:eastAsia="Times New Roman" w:hAnsi="Arial" w:cs="Arial"/>
          <w:i/>
          <w:iCs/>
        </w:rPr>
        <w:t>The time</w:t>
      </w:r>
      <w:r w:rsidRPr="003D6CFB">
        <w:rPr>
          <w:rFonts w:ascii="Arial" w:eastAsia="Times New Roman" w:hAnsi="Arial" w:cs="Arial"/>
        </w:rPr>
        <w:t xml:space="preserve"> that He will spend in heaven (2,000 years [two days]), </w:t>
      </w:r>
      <w:r w:rsidRPr="003D6CFB">
        <w:rPr>
          <w:rFonts w:ascii="Arial" w:eastAsia="Times New Roman" w:hAnsi="Arial" w:cs="Arial"/>
          <w:i/>
          <w:iCs/>
        </w:rPr>
        <w:t>His present position</w:t>
      </w:r>
      <w:r w:rsidRPr="003D6CFB">
        <w:rPr>
          <w:rFonts w:ascii="Arial" w:eastAsia="Times New Roman" w:hAnsi="Arial" w:cs="Arial"/>
        </w:rPr>
        <w:t xml:space="preserve"> in heaven (seated at His Father’s right hand), and </w:t>
      </w:r>
      <w:r w:rsidRPr="003D6CFB">
        <w:rPr>
          <w:rFonts w:ascii="Arial" w:eastAsia="Times New Roman" w:hAnsi="Arial" w:cs="Arial"/>
          <w:i/>
          <w:iCs/>
        </w:rPr>
        <w:t>His present ministry</w:t>
      </w:r>
      <w:r w:rsidRPr="003D6CFB">
        <w:rPr>
          <w:rFonts w:ascii="Arial" w:eastAsia="Times New Roman" w:hAnsi="Arial" w:cs="Arial"/>
        </w:rPr>
        <w:t xml:space="preserve"> in heaven (High Priest), </w:t>
      </w:r>
      <w:r w:rsidRPr="003D6CFB">
        <w:rPr>
          <w:rFonts w:ascii="Arial" w:eastAsia="Times New Roman" w:hAnsi="Arial" w:cs="Arial"/>
          <w:i/>
          <w:iCs/>
        </w:rPr>
        <w:t>all anticipate the Son of Man coming into possession of the kingdom, and then returning.</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This is </w:t>
      </w:r>
      <w:r w:rsidRPr="003D6CFB">
        <w:rPr>
          <w:rFonts w:ascii="Arial" w:eastAsia="Times New Roman" w:hAnsi="Arial" w:cs="Arial"/>
          <w:i/>
          <w:iCs/>
        </w:rPr>
        <w:t>the goal</w:t>
      </w:r>
      <w:r w:rsidRPr="003D6CFB">
        <w:rPr>
          <w:rFonts w:ascii="Arial" w:eastAsia="Times New Roman" w:hAnsi="Arial" w:cs="Arial"/>
        </w:rPr>
        <w:t xml:space="preserve"> toward which the entire program of God has been moving since man’s creation almost 6,000 years ago, this is </w:t>
      </w:r>
      <w:r w:rsidRPr="003D6CFB">
        <w:rPr>
          <w:rFonts w:ascii="Arial" w:eastAsia="Times New Roman" w:hAnsi="Arial" w:cs="Arial"/>
          <w:i/>
          <w:iCs/>
        </w:rPr>
        <w:t xml:space="preserve">the goal </w:t>
      </w:r>
      <w:r w:rsidRPr="003D6CFB">
        <w:rPr>
          <w:rFonts w:ascii="Arial" w:eastAsia="Times New Roman" w:hAnsi="Arial" w:cs="Arial"/>
        </w:rPr>
        <w:t xml:space="preserve">toward which everything must continue moving, and this is </w:t>
      </w:r>
      <w:r w:rsidRPr="003D6CFB">
        <w:rPr>
          <w:rFonts w:ascii="Arial" w:eastAsia="Times New Roman" w:hAnsi="Arial" w:cs="Arial"/>
          <w:i/>
          <w:iCs/>
        </w:rPr>
        <w:t>the goal</w:t>
      </w:r>
      <w:r w:rsidRPr="003D6CFB">
        <w:rPr>
          <w:rFonts w:ascii="Arial" w:eastAsia="Times New Roman" w:hAnsi="Arial" w:cs="Arial"/>
        </w:rPr>
        <w:t xml:space="preserve"> that </w:t>
      </w:r>
      <w:r w:rsidRPr="003D6CFB">
        <w:rPr>
          <w:rFonts w:ascii="Arial" w:eastAsia="Times New Roman" w:hAnsi="Arial" w:cs="Arial"/>
          <w:i/>
          <w:iCs/>
        </w:rPr>
        <w:t xml:space="preserve">must </w:t>
      </w:r>
      <w:r w:rsidRPr="003D6CFB">
        <w:rPr>
          <w:rFonts w:ascii="Arial" w:eastAsia="Times New Roman" w:hAnsi="Arial" w:cs="Arial"/>
        </w:rPr>
        <w:t>ultimately be reached.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1)  Time between Departure and Reception</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When Christ offered to Israel the kingdom of the heavens at His first advent, </w:t>
      </w:r>
      <w:r w:rsidRPr="003D6CFB">
        <w:rPr>
          <w:rFonts w:ascii="Arial" w:eastAsia="Times New Roman" w:hAnsi="Arial" w:cs="Arial"/>
          <w:i/>
          <w:iCs/>
        </w:rPr>
        <w:t>a nation existed that could move in and take the kingdom.</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same had been true in prior years when the offer of the earthly segment of the kingdom was opened to Israel under Moses.  God, through “Jacob,” had previously brought into existence a separate, distinct creation (</w:t>
      </w:r>
      <w:hyperlink r:id="rId1497" w:history="1">
        <w:r w:rsidRPr="003D6CFB">
          <w:rPr>
            <w:rFonts w:ascii="Arial" w:eastAsia="Times New Roman" w:hAnsi="Arial" w:cs="Arial"/>
            <w:color w:val="0062B5"/>
            <w:u w:val="single"/>
          </w:rPr>
          <w:t>Isaiah 43:1</w:t>
        </w:r>
      </w:hyperlink>
      <w:r w:rsidRPr="003D6CFB">
        <w:rPr>
          <w:rFonts w:ascii="Arial" w:eastAsia="Times New Roman" w:hAnsi="Arial" w:cs="Arial"/>
        </w:rPr>
        <w:t>); and a nation, set apart from all the other nations, had emanated from this creation.  This nation had been redeemed in Egypt, with a view to the people of God being removed from Egypt and receiving an inheritance as a “</w:t>
      </w:r>
      <w:r w:rsidRPr="003D6CFB">
        <w:rPr>
          <w:rFonts w:ascii="Arial" w:eastAsia="Times New Roman" w:hAnsi="Arial" w:cs="Arial"/>
          <w:i/>
          <w:iCs/>
        </w:rPr>
        <w:t>kingdom of priests</w:t>
      </w:r>
      <w:r w:rsidRPr="003D6CFB">
        <w:rPr>
          <w:rFonts w:ascii="Arial" w:eastAsia="Times New Roman" w:hAnsi="Arial" w:cs="Arial"/>
        </w:rPr>
        <w:t>” in the land of Canaan.</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Israel, however, because of disobedience, failed to realize the fullness of this inheritance.  And the Jewish peoples’ disobedience eventually resulted in their being uprooted from their land and scattered among the Gentile nations.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Then, fifteen hundred years later when the heavenly segment of the kingdom was opened to the nation, the offer was spurned; and </w:t>
      </w:r>
      <w:r w:rsidRPr="003D6CFB">
        <w:rPr>
          <w:rFonts w:ascii="Arial" w:eastAsia="Times New Roman" w:hAnsi="Arial" w:cs="Arial"/>
          <w:i/>
          <w:iCs/>
        </w:rPr>
        <w:t>after Christ had turned from Israel with the offer of the kingdom of the heavens to “a nation bearing the fruit of it”</w:t>
      </w:r>
      <w:r w:rsidRPr="003D6CFB">
        <w:rPr>
          <w:rFonts w:ascii="Arial" w:eastAsia="Times New Roman" w:hAnsi="Arial" w:cs="Arial"/>
        </w:rPr>
        <w:t xml:space="preserve"> (</w:t>
      </w:r>
      <w:r w:rsidRPr="003D6CFB">
        <w:rPr>
          <w:rFonts w:ascii="Arial" w:eastAsia="Times New Roman" w:hAnsi="Arial" w:cs="Arial"/>
          <w:i/>
          <w:iCs/>
        </w:rPr>
        <w:t>cf</w:t>
      </w:r>
      <w:r w:rsidRPr="003D6CFB">
        <w:rPr>
          <w:rFonts w:ascii="Arial" w:eastAsia="Times New Roman" w:hAnsi="Arial" w:cs="Arial"/>
        </w:rPr>
        <w:t xml:space="preserve">. </w:t>
      </w:r>
      <w:hyperlink r:id="rId1498" w:history="1">
        <w:r w:rsidRPr="003D6CFB">
          <w:rPr>
            <w:rFonts w:ascii="Arial" w:eastAsia="Times New Roman" w:hAnsi="Arial" w:cs="Arial"/>
            <w:color w:val="0062B5"/>
            <w:u w:val="single"/>
          </w:rPr>
          <w:t>Matthew 13:1</w:t>
        </w:r>
      </w:hyperlink>
      <w:r w:rsidRPr="003D6CFB">
        <w:rPr>
          <w:rFonts w:ascii="Arial" w:eastAsia="Times New Roman" w:hAnsi="Arial" w:cs="Arial"/>
        </w:rPr>
        <w:t xml:space="preserve">; </w:t>
      </w:r>
      <w:hyperlink r:id="rId1499" w:history="1">
        <w:r w:rsidRPr="003D6CFB">
          <w:rPr>
            <w:rFonts w:ascii="Arial" w:eastAsia="Times New Roman" w:hAnsi="Arial" w:cs="Arial"/>
            <w:color w:val="0062B5"/>
            <w:u w:val="single"/>
          </w:rPr>
          <w:t>21:43</w:t>
        </w:r>
      </w:hyperlink>
      <w:r w:rsidRPr="003D6CFB">
        <w:rPr>
          <w:rFonts w:ascii="Arial" w:eastAsia="Times New Roman" w:hAnsi="Arial" w:cs="Arial"/>
        </w:rPr>
        <w:t xml:space="preserve">; </w:t>
      </w:r>
      <w:hyperlink r:id="rId1500" w:history="1">
        <w:r w:rsidRPr="003D6CFB">
          <w:rPr>
            <w:rFonts w:ascii="Arial" w:eastAsia="Times New Roman" w:hAnsi="Arial" w:cs="Arial"/>
            <w:color w:val="0062B5"/>
            <w:u w:val="single"/>
          </w:rPr>
          <w:t>1 Peter 2:9-10</w:t>
        </w:r>
      </w:hyperlink>
      <w:r w:rsidRPr="003D6CFB">
        <w:rPr>
          <w:rFonts w:ascii="Arial" w:eastAsia="Times New Roman" w:hAnsi="Arial" w:cs="Arial"/>
        </w:rPr>
        <w:t>), an interval of time had to exist before the kingdom could be established.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nation to which Christ referred in </w:t>
      </w:r>
      <w:hyperlink r:id="rId1501" w:history="1">
        <w:r w:rsidRPr="003D6CFB">
          <w:rPr>
            <w:rFonts w:ascii="Arial" w:eastAsia="Times New Roman" w:hAnsi="Arial" w:cs="Arial"/>
            <w:color w:val="0062B5"/>
            <w:u w:val="single"/>
          </w:rPr>
          <w:t>Matthew 21:43</w:t>
        </w:r>
      </w:hyperlink>
      <w:r w:rsidRPr="003D6CFB">
        <w:rPr>
          <w:rFonts w:ascii="Arial" w:eastAsia="Times New Roman" w:hAnsi="Arial" w:cs="Arial"/>
        </w:rPr>
        <w:t xml:space="preserve"> was not in existence at this time;  and to bring about the existence of this nation, it was necessary for God to create an entirely new entity in the human race — one separate and distinct from either Jew or Gentile.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God brought </w:t>
      </w:r>
      <w:r w:rsidRPr="003D6CFB">
        <w:rPr>
          <w:rFonts w:ascii="Arial" w:eastAsia="Times New Roman" w:hAnsi="Arial" w:cs="Arial"/>
          <w:i/>
          <w:iCs/>
        </w:rPr>
        <w:t>the one new man “in Christ”</w:t>
      </w:r>
      <w:r w:rsidRPr="003D6CFB">
        <w:rPr>
          <w:rFonts w:ascii="Arial" w:eastAsia="Times New Roman" w:hAnsi="Arial" w:cs="Arial"/>
        </w:rPr>
        <w:t xml:space="preserve"> into existence to be the recipient of the offer that Israel rejected (</w:t>
      </w:r>
      <w:hyperlink r:id="rId1502" w:history="1">
        <w:r w:rsidRPr="003D6CFB">
          <w:rPr>
            <w:rFonts w:ascii="Arial" w:eastAsia="Times New Roman" w:hAnsi="Arial" w:cs="Arial"/>
            <w:color w:val="0062B5"/>
            <w:u w:val="single"/>
          </w:rPr>
          <w:t>Ephesians 2:12-15</w:t>
        </w:r>
      </w:hyperlink>
      <w:r w:rsidRPr="003D6CFB">
        <w:rPr>
          <w:rFonts w:ascii="Arial" w:eastAsia="Times New Roman" w:hAnsi="Arial" w:cs="Arial"/>
        </w:rPr>
        <w:t xml:space="preserve">; </w:t>
      </w:r>
      <w:hyperlink r:id="rId1503" w:history="1">
        <w:r w:rsidRPr="003D6CFB">
          <w:rPr>
            <w:rFonts w:ascii="Arial" w:eastAsia="Times New Roman" w:hAnsi="Arial" w:cs="Arial"/>
            <w:color w:val="0062B5"/>
            <w:u w:val="single"/>
          </w:rPr>
          <w:t>3:1-6</w:t>
        </w:r>
      </w:hyperlink>
      <w:r w:rsidRPr="003D6CFB">
        <w:rPr>
          <w:rFonts w:ascii="Arial" w:eastAsia="Times New Roman" w:hAnsi="Arial" w:cs="Arial"/>
        </w:rPr>
        <w:t xml:space="preserve">).  And, as with the old creation in Jacob, so with </w:t>
      </w:r>
      <w:r w:rsidRPr="003D6CFB">
        <w:rPr>
          <w:rFonts w:ascii="Arial" w:eastAsia="Times New Roman" w:hAnsi="Arial" w:cs="Arial"/>
          <w:i/>
          <w:iCs/>
        </w:rPr>
        <w:t>the new creation “in Christ”</w:t>
      </w:r>
      <w:r w:rsidRPr="003D6CFB">
        <w:rPr>
          <w:rFonts w:ascii="Arial" w:eastAsia="Times New Roman" w:hAnsi="Arial" w:cs="Arial"/>
        </w:rPr>
        <w:t xml:space="preserve">:  a period of time had to elapse between the time when </w:t>
      </w:r>
      <w:r w:rsidRPr="003D6CFB">
        <w:rPr>
          <w:rFonts w:ascii="Arial" w:eastAsia="Times New Roman" w:hAnsi="Arial" w:cs="Arial"/>
          <w:i/>
          <w:iCs/>
        </w:rPr>
        <w:t>the one new man</w:t>
      </w:r>
      <w:r w:rsidRPr="003D6CFB">
        <w:rPr>
          <w:rFonts w:ascii="Arial" w:eastAsia="Times New Roman" w:hAnsi="Arial" w:cs="Arial"/>
        </w:rPr>
        <w:t xml:space="preserve"> was brought into existence and the time when this </w:t>
      </w:r>
      <w:r w:rsidRPr="003D6CFB">
        <w:rPr>
          <w:rFonts w:ascii="Arial" w:eastAsia="Times New Roman" w:hAnsi="Arial" w:cs="Arial"/>
          <w:i/>
          <w:iCs/>
        </w:rPr>
        <w:t>new man</w:t>
      </w:r>
      <w:r w:rsidRPr="003D6CFB">
        <w:rPr>
          <w:rFonts w:ascii="Arial" w:eastAsia="Times New Roman" w:hAnsi="Arial" w:cs="Arial"/>
        </w:rPr>
        <w:t xml:space="preserve"> would realize the reason for his existence.  This was necessary in order to allow time for this separate, distinct entity to be built up and made ready for the task at hand.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This new man is comprised solely of Christians, taken from among both the Jews and the Gentiles.  A Jew or a Gentile who believes on the Lord Jesus Christ becomes a part of this </w:t>
      </w:r>
      <w:r w:rsidRPr="003D6CFB">
        <w:rPr>
          <w:rFonts w:ascii="Arial" w:eastAsia="Times New Roman" w:hAnsi="Arial" w:cs="Arial"/>
          <w:i/>
          <w:iCs/>
        </w:rPr>
        <w:t>new man</w:t>
      </w:r>
      <w:r w:rsidRPr="003D6CFB">
        <w:rPr>
          <w:rFonts w:ascii="Arial" w:eastAsia="Times New Roman" w:hAnsi="Arial" w:cs="Arial"/>
        </w:rPr>
        <w:t xml:space="preserve">, ceasing to be a Jew or a Gentile.  By and through the immersion in the Spirit, he becomes </w:t>
      </w:r>
      <w:r w:rsidRPr="003D6CFB">
        <w:rPr>
          <w:rFonts w:ascii="Arial" w:eastAsia="Times New Roman" w:hAnsi="Arial" w:cs="Arial"/>
          <w:i/>
          <w:iCs/>
        </w:rPr>
        <w:t>a new creation “in Christ”</w:t>
      </w:r>
      <w:r w:rsidRPr="003D6CFB">
        <w:rPr>
          <w:rFonts w:ascii="Arial" w:eastAsia="Times New Roman" w:hAnsi="Arial" w:cs="Arial"/>
        </w:rPr>
        <w:t xml:space="preserve"> (</w:t>
      </w:r>
      <w:hyperlink r:id="rId1504" w:history="1">
        <w:r w:rsidRPr="003D6CFB">
          <w:rPr>
            <w:rFonts w:ascii="Arial" w:eastAsia="Times New Roman" w:hAnsi="Arial" w:cs="Arial"/>
            <w:color w:val="0062B5"/>
            <w:u w:val="single"/>
          </w:rPr>
          <w:t>2 Corinthians 5:17</w:t>
        </w:r>
      </w:hyperlink>
      <w:r w:rsidRPr="003D6CFB">
        <w:rPr>
          <w:rFonts w:ascii="Arial" w:eastAsia="Times New Roman" w:hAnsi="Arial" w:cs="Arial"/>
        </w:rPr>
        <w:t xml:space="preserve">).  And every </w:t>
      </w:r>
      <w:r w:rsidRPr="003D6CFB">
        <w:rPr>
          <w:rFonts w:ascii="Arial" w:eastAsia="Times New Roman" w:hAnsi="Arial" w:cs="Arial"/>
          <w:i/>
          <w:iCs/>
        </w:rPr>
        <w:t>new creation “in Christ”</w:t>
      </w:r>
      <w:r w:rsidRPr="003D6CFB">
        <w:rPr>
          <w:rFonts w:ascii="Arial" w:eastAsia="Times New Roman" w:hAnsi="Arial" w:cs="Arial"/>
        </w:rPr>
        <w:t xml:space="preserve"> — whether removed from the Jews or from the Gentiles — becomes part of </w:t>
      </w:r>
      <w:r w:rsidRPr="003D6CFB">
        <w:rPr>
          <w:rFonts w:ascii="Arial" w:eastAsia="Times New Roman" w:hAnsi="Arial" w:cs="Arial"/>
          <w:i/>
          <w:iCs/>
        </w:rPr>
        <w:t>the same body</w:t>
      </w:r>
      <w:r w:rsidRPr="003D6CFB">
        <w:rPr>
          <w:rFonts w:ascii="Arial" w:eastAsia="Times New Roman" w:hAnsi="Arial" w:cs="Arial"/>
        </w:rPr>
        <w:t xml:space="preserve">, which God looks upon as </w:t>
      </w:r>
      <w:r w:rsidRPr="003D6CFB">
        <w:rPr>
          <w:rFonts w:ascii="Arial" w:eastAsia="Times New Roman" w:hAnsi="Arial" w:cs="Arial"/>
          <w:i/>
          <w:iCs/>
        </w:rPr>
        <w:t>one new man</w:t>
      </w:r>
      <w:r w:rsidRPr="003D6CFB">
        <w:rPr>
          <w:rFonts w:ascii="Arial" w:eastAsia="Times New Roman" w:hAnsi="Arial" w:cs="Arial"/>
        </w:rPr>
        <w:t xml:space="preserve"> (</w:t>
      </w:r>
      <w:hyperlink r:id="rId1505" w:history="1">
        <w:r w:rsidRPr="003D6CFB">
          <w:rPr>
            <w:rFonts w:ascii="Arial" w:eastAsia="Times New Roman" w:hAnsi="Arial" w:cs="Arial"/>
            <w:color w:val="0062B5"/>
            <w:u w:val="single"/>
          </w:rPr>
          <w:t>Ephesians 2:13-15</w:t>
        </w:r>
      </w:hyperlink>
      <w:r w:rsidRPr="003D6CFB">
        <w:rPr>
          <w:rFonts w:ascii="Arial" w:eastAsia="Times New Roman" w:hAnsi="Arial" w:cs="Arial"/>
        </w:rPr>
        <w:t xml:space="preserve">; </w:t>
      </w:r>
      <w:hyperlink r:id="rId1506" w:history="1">
        <w:r w:rsidRPr="003D6CFB">
          <w:rPr>
            <w:rFonts w:ascii="Arial" w:eastAsia="Times New Roman" w:hAnsi="Arial" w:cs="Arial"/>
            <w:color w:val="0062B5"/>
            <w:u w:val="single"/>
          </w:rPr>
          <w:t>3:1-6</w:t>
        </w:r>
      </w:hyperlink>
      <w:r w:rsidRPr="003D6CFB">
        <w:rPr>
          <w:rFonts w:ascii="Arial" w:eastAsia="Times New Roman" w:hAnsi="Arial" w:cs="Arial"/>
        </w:rPr>
        <w:t xml:space="preserve">; </w:t>
      </w:r>
      <w:r w:rsidRPr="003D6CFB">
        <w:rPr>
          <w:rFonts w:ascii="Arial" w:eastAsia="Times New Roman" w:hAnsi="Arial" w:cs="Arial"/>
          <w:i/>
          <w:iCs/>
        </w:rPr>
        <w:t>cf</w:t>
      </w:r>
      <w:r w:rsidRPr="003D6CFB">
        <w:rPr>
          <w:rFonts w:ascii="Arial" w:eastAsia="Times New Roman" w:hAnsi="Arial" w:cs="Arial"/>
        </w:rPr>
        <w:t xml:space="preserve">. </w:t>
      </w:r>
      <w:hyperlink r:id="rId1507" w:history="1">
        <w:r w:rsidRPr="003D6CFB">
          <w:rPr>
            <w:rFonts w:ascii="Arial" w:eastAsia="Times New Roman" w:hAnsi="Arial" w:cs="Arial"/>
            <w:color w:val="0062B5"/>
            <w:u w:val="single"/>
          </w:rPr>
          <w:t>Galatians 6:15</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(For a fuller discussion of the “</w:t>
      </w:r>
      <w:r w:rsidRPr="003D6CFB">
        <w:rPr>
          <w:rFonts w:ascii="Arial" w:eastAsia="Times New Roman" w:hAnsi="Arial" w:cs="Arial"/>
          <w:i/>
          <w:iCs/>
        </w:rPr>
        <w:t>one new man</w:t>
      </w:r>
      <w:r w:rsidRPr="003D6CFB">
        <w:rPr>
          <w:rFonts w:ascii="Arial" w:eastAsia="Times New Roman" w:hAnsi="Arial" w:cs="Arial"/>
        </w:rPr>
        <w:t xml:space="preserve">” in the preceding respect, refer to the author’s books, </w:t>
      </w:r>
      <w:hyperlink r:id="rId1508" w:history="1">
        <w:r w:rsidRPr="003D6CFB">
          <w:rPr>
            <w:rFonts w:ascii="Arial" w:eastAsia="Times New Roman" w:hAnsi="Arial" w:cs="Arial"/>
            <w:color w:val="2F5496"/>
            <w:u w:val="single"/>
          </w:rPr>
          <w:t>The Study of Scripture BOOK</w:t>
        </w:r>
      </w:hyperlink>
      <w:r w:rsidRPr="003D6CFB">
        <w:rPr>
          <w:rFonts w:ascii="Arial" w:eastAsia="Times New Roman" w:hAnsi="Arial" w:cs="Arial"/>
        </w:rPr>
        <w:t xml:space="preserve">, Chapter 6, and </w:t>
      </w:r>
      <w:hyperlink r:id="rId1509" w:history="1">
        <w:r w:rsidRPr="003D6CFB">
          <w:rPr>
            <w:rFonts w:ascii="Arial" w:eastAsia="Times New Roman" w:hAnsi="Arial" w:cs="Arial"/>
            <w:color w:val="2F5496"/>
            <w:u w:val="single"/>
          </w:rPr>
          <w:t>Bible One - Search for the Bride by Arlen Chitwood</w:t>
        </w:r>
      </w:hyperlink>
      <w:r w:rsidRPr="003D6CFB">
        <w:rPr>
          <w:rFonts w:ascii="Arial" w:eastAsia="Times New Roman" w:hAnsi="Arial" w:cs="Arial"/>
        </w:rPr>
        <w:t>, Chapters 7 and 8.)</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Then, </w:t>
      </w:r>
      <w:r w:rsidRPr="003D6CFB">
        <w:rPr>
          <w:rFonts w:ascii="Arial" w:eastAsia="Times New Roman" w:hAnsi="Arial" w:cs="Arial"/>
          <w:i/>
          <w:iCs/>
        </w:rPr>
        <w:t>the one new man “in Christ”</w:t>
      </w:r>
      <w:r w:rsidRPr="003D6CFB">
        <w:rPr>
          <w:rFonts w:ascii="Arial" w:eastAsia="Times New Roman" w:hAnsi="Arial" w:cs="Arial"/>
        </w:rPr>
        <w:t xml:space="preserve"> has been brought into existence for particular, revealed purposes; and these purposes center on the future realization of an inheritance in heavenly places.  Just as the Israelites under Moses were redeemed by and through the blood of the paschal lambs while in Egypt, Christians have been redeemed by and through the blood of the Passover Lamb while in the world; and just as the Israelites were redeemed to realize an inheritance in a land removed from Egypt (upon the earth), Christians have been redeemed to realize an inheritance in a land removed from the earth (in the heavens).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present dispensation is the time during which God is building His Church, </w:t>
      </w:r>
      <w:r w:rsidRPr="003D6CFB">
        <w:rPr>
          <w:rFonts w:ascii="Arial" w:eastAsia="Times New Roman" w:hAnsi="Arial" w:cs="Arial"/>
          <w:i/>
          <w:iCs/>
        </w:rPr>
        <w:t>the one new man</w:t>
      </w:r>
      <w:r w:rsidRPr="003D6CFB">
        <w:rPr>
          <w:rFonts w:ascii="Arial" w:eastAsia="Times New Roman" w:hAnsi="Arial" w:cs="Arial"/>
        </w:rPr>
        <w:t>.  The coming kingdom, a worldwide kingdom, will require vast numbers of rulers to exercise power and authority in all the various offices; and God is taking the time in which we presently live (two days, two thousand years — a separate dispensation) to assemble His rulers.  Man is being saved today with a view to this rule, and he will appear before the judgment seat of Christ with this same end in view.  Only then will the kingdom be established.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2)  Present Position of the Son</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Christ today is seated at the right hand of His Father on His Father’s throne, but this is a temporary position.  He is to one day sit on His own throne; and in a corresponding fashion, just as Christ presently sits with His Father on His Father’s throne, Christians are destined to sit with Christ when He occupies His own throne (</w:t>
      </w:r>
      <w:hyperlink r:id="rId1510" w:history="1">
        <w:r w:rsidRPr="003D6CFB">
          <w:rPr>
            <w:rFonts w:ascii="Arial" w:eastAsia="Times New Roman" w:hAnsi="Arial" w:cs="Arial"/>
            <w:color w:val="0062B5"/>
            <w:u w:val="single"/>
          </w:rPr>
          <w:t>Revelation 3:21</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Christ, by invitation, is seated on the throne with His Father; and, seated with His Father; He is awaiting the reception of a “</w:t>
      </w:r>
      <w:r w:rsidRPr="003D6CFB">
        <w:rPr>
          <w:rFonts w:ascii="Arial" w:eastAsia="Times New Roman" w:hAnsi="Arial" w:cs="Arial"/>
          <w:i/>
          <w:iCs/>
        </w:rPr>
        <w:t>kingdom</w:t>
      </w:r>
      <w:r w:rsidRPr="003D6CFB">
        <w:rPr>
          <w:rFonts w:ascii="Arial" w:eastAsia="Times New Roman" w:hAnsi="Arial" w:cs="Arial"/>
        </w:rPr>
        <w:t>” and the reduction of His enemies to the position of His “</w:t>
      </w:r>
      <w:r w:rsidRPr="003D6CFB">
        <w:rPr>
          <w:rFonts w:ascii="Arial" w:eastAsia="Times New Roman" w:hAnsi="Arial" w:cs="Arial"/>
          <w:i/>
          <w:iCs/>
        </w:rPr>
        <w:t>footstool</w:t>
      </w:r>
      <w:r w:rsidRPr="003D6CFB">
        <w:rPr>
          <w:rFonts w:ascii="Arial" w:eastAsia="Times New Roman" w:hAnsi="Arial" w:cs="Arial"/>
        </w:rPr>
        <w:t xml:space="preserve">.”  </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During the time when He is seated with His Father, the ones in a position to inherit with the Son in the coming kingdom are being extended an invitation to sit with the Son on His throne; and things are being brought into a state of readiness for the great climactic events that will terminate this dispensation.  Within God’s sovereign control of affairs and purpose for the present dispensation, there is </w:t>
      </w:r>
      <w:r w:rsidRPr="003D6CFB">
        <w:rPr>
          <w:rFonts w:ascii="Arial" w:eastAsia="Times New Roman" w:hAnsi="Arial" w:cs="Arial"/>
          <w:i/>
          <w:iCs/>
        </w:rPr>
        <w:t>complete, divine order</w:t>
      </w:r>
      <w:r w:rsidRPr="003D6CFB">
        <w:rPr>
          <w:rFonts w:ascii="Arial" w:eastAsia="Times New Roman" w:hAnsi="Arial" w:cs="Arial"/>
        </w:rPr>
        <w:t>.  Men and nations, in one sense of the word, are being moved as one would move pawns on a chessboard; and everything is moving on schedule.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Christ will vacate His present position with the Father at the time of </w:t>
      </w:r>
      <w:hyperlink r:id="rId1511" w:history="1">
        <w:r w:rsidRPr="003D6CFB">
          <w:rPr>
            <w:rFonts w:ascii="Arial" w:eastAsia="Times New Roman" w:hAnsi="Arial" w:cs="Arial"/>
            <w:color w:val="0062B5"/>
            <w:u w:val="single"/>
          </w:rPr>
          <w:t>Revelation 19:11ff</w:t>
        </w:r>
      </w:hyperlink>
      <w:r w:rsidRPr="003D6CFB">
        <w:rPr>
          <w:rFonts w:ascii="Arial" w:eastAsia="Times New Roman" w:hAnsi="Arial" w:cs="Arial"/>
        </w:rPr>
        <w:t>, anticipating the establishment of His own throne.  The kingdom will have been delivered into His hands by the Father, and He will come forth as the “</w:t>
      </w:r>
      <w:r w:rsidRPr="003D6CFB">
        <w:rPr>
          <w:rFonts w:ascii="Arial" w:eastAsia="Times New Roman" w:hAnsi="Arial" w:cs="Arial"/>
          <w:i/>
          <w:iCs/>
        </w:rPr>
        <w:t>King of kings, and Lord of lords</w:t>
      </w:r>
      <w:r w:rsidRPr="003D6CFB">
        <w:rPr>
          <w:rFonts w:ascii="Arial" w:eastAsia="Times New Roman" w:hAnsi="Arial" w:cs="Arial"/>
        </w:rPr>
        <w:t>” to strike the final blow against “</w:t>
      </w:r>
      <w:r w:rsidRPr="003D6CFB">
        <w:rPr>
          <w:rFonts w:ascii="Arial" w:eastAsia="Times New Roman" w:hAnsi="Arial" w:cs="Arial"/>
          <w:i/>
          <w:iCs/>
        </w:rPr>
        <w:t>the kingdom of this world</w:t>
      </w:r>
      <w:r w:rsidRPr="003D6CFB">
        <w:rPr>
          <w:rFonts w:ascii="Arial" w:eastAsia="Times New Roman" w:hAnsi="Arial" w:cs="Arial"/>
        </w:rPr>
        <w:t>,” the “</w:t>
      </w:r>
      <w:r w:rsidRPr="003D6CFB">
        <w:rPr>
          <w:rFonts w:ascii="Arial" w:eastAsia="Times New Roman" w:hAnsi="Arial" w:cs="Arial"/>
          <w:i/>
          <w:iCs/>
        </w:rPr>
        <w:t>great image</w:t>
      </w:r>
      <w:r w:rsidRPr="003D6CFB">
        <w:rPr>
          <w:rFonts w:ascii="Arial" w:eastAsia="Times New Roman" w:hAnsi="Arial" w:cs="Arial"/>
        </w:rPr>
        <w:t xml:space="preserve">” in </w:t>
      </w:r>
      <w:hyperlink r:id="rId1512" w:history="1">
        <w:r w:rsidRPr="003D6CFB">
          <w:rPr>
            <w:rFonts w:ascii="Arial" w:eastAsia="Times New Roman" w:hAnsi="Arial" w:cs="Arial"/>
            <w:color w:val="0062B5"/>
            <w:u w:val="single"/>
          </w:rPr>
          <w:t>Daniel 2</w:t>
        </w:r>
      </w:hyperlink>
      <w:r w:rsidRPr="003D6CFB">
        <w:rPr>
          <w:rFonts w:ascii="Arial" w:eastAsia="Times New Roman" w:hAnsi="Arial" w:cs="Arial"/>
        </w:rPr>
        <w:t>.  There will then come into existence “</w:t>
      </w:r>
      <w:r w:rsidRPr="003D6CFB">
        <w:rPr>
          <w:rFonts w:ascii="Arial" w:eastAsia="Times New Roman" w:hAnsi="Arial" w:cs="Arial"/>
          <w:i/>
          <w:iCs/>
        </w:rPr>
        <w:t>a great mountain</w:t>
      </w:r>
      <w:r w:rsidRPr="003D6CFB">
        <w:rPr>
          <w:rFonts w:ascii="Arial" w:eastAsia="Times New Roman" w:hAnsi="Arial" w:cs="Arial"/>
        </w:rPr>
        <w:t xml:space="preserve">,” </w:t>
      </w:r>
      <w:r w:rsidRPr="003D6CFB">
        <w:rPr>
          <w:rFonts w:ascii="Arial" w:eastAsia="Times New Roman" w:hAnsi="Arial" w:cs="Arial"/>
          <w:i/>
          <w:iCs/>
        </w:rPr>
        <w:t>the kingdom of Christ</w:t>
      </w:r>
      <w:r w:rsidRPr="003D6CFB">
        <w:rPr>
          <w:rFonts w:ascii="Arial" w:eastAsia="Times New Roman" w:hAnsi="Arial" w:cs="Arial"/>
        </w:rPr>
        <w:t>, which will cover “the whole earth.”</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3)  Present High Priestly Ministry of the Son</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Christ is presently exercising the office of High Priest on behalf of Christians.  He is ministering in the heavenly sanctuary, on the basis of His own blood, for Christians who sin.  Christians presently reside in a body of death; they still possess the old sin nature.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And Christians, falling into sin, </w:t>
      </w:r>
      <w:r w:rsidRPr="003D6CFB">
        <w:rPr>
          <w:rFonts w:ascii="Arial" w:eastAsia="Times New Roman" w:hAnsi="Arial" w:cs="Arial"/>
          <w:i/>
          <w:iCs/>
        </w:rPr>
        <w:t xml:space="preserve">must </w:t>
      </w:r>
      <w:r w:rsidRPr="003D6CFB">
        <w:rPr>
          <w:rFonts w:ascii="Arial" w:eastAsia="Times New Roman" w:hAnsi="Arial" w:cs="Arial"/>
        </w:rPr>
        <w:t xml:space="preserve">have a High Priest to effect cleansing from their sins.  The high priestly ministry of Christ is for </w:t>
      </w:r>
      <w:r w:rsidRPr="003D6CFB">
        <w:rPr>
          <w:rFonts w:ascii="Arial" w:eastAsia="Times New Roman" w:hAnsi="Arial" w:cs="Arial"/>
          <w:i/>
          <w:iCs/>
        </w:rPr>
        <w:t>the heirs of the kingdom</w:t>
      </w:r>
      <w:r w:rsidRPr="003D6CFB">
        <w:rPr>
          <w:rFonts w:ascii="Arial" w:eastAsia="Times New Roman" w:hAnsi="Arial" w:cs="Arial"/>
        </w:rPr>
        <w:t xml:space="preserve">.  It has nothing at all to do with the issue of our presently possessed eternal salvation.  In the camp of Israel, the ministry of the Levitical priests was for those who had </w:t>
      </w:r>
      <w:r w:rsidRPr="003D6CFB">
        <w:rPr>
          <w:rFonts w:ascii="Arial" w:eastAsia="Times New Roman" w:hAnsi="Arial" w:cs="Arial"/>
          <w:i/>
          <w:iCs/>
        </w:rPr>
        <w:t xml:space="preserve">already </w:t>
      </w:r>
      <w:r w:rsidRPr="003D6CFB">
        <w:rPr>
          <w:rFonts w:ascii="Arial" w:eastAsia="Times New Roman" w:hAnsi="Arial" w:cs="Arial"/>
        </w:rPr>
        <w:t>appropriated the blood of the paschal lambs.  It was for the cleansing of a people destined to become “</w:t>
      </w:r>
      <w:r w:rsidRPr="003D6CFB">
        <w:rPr>
          <w:rFonts w:ascii="Arial" w:eastAsia="Times New Roman" w:hAnsi="Arial" w:cs="Arial"/>
          <w:i/>
          <w:iCs/>
        </w:rPr>
        <w:t>a kingdom of priests</w:t>
      </w:r>
      <w:r w:rsidRPr="003D6CFB">
        <w:rPr>
          <w:rFonts w:ascii="Arial" w:eastAsia="Times New Roman" w:hAnsi="Arial" w:cs="Arial"/>
        </w:rPr>
        <w:t>” (</w:t>
      </w:r>
      <w:hyperlink r:id="rId1513" w:history="1">
        <w:r w:rsidRPr="003D6CFB">
          <w:rPr>
            <w:rFonts w:ascii="Arial" w:eastAsia="Times New Roman" w:hAnsi="Arial" w:cs="Arial"/>
            <w:color w:val="0062B5"/>
            <w:u w:val="single"/>
          </w:rPr>
          <w:t>Exodus 19:6</w:t>
        </w:r>
      </w:hyperlink>
      <w:r w:rsidRPr="003D6CFB">
        <w:rPr>
          <w:rFonts w:ascii="Arial" w:eastAsia="Times New Roman" w:hAnsi="Arial" w:cs="Arial"/>
        </w:rPr>
        <w:t xml:space="preserve">; </w:t>
      </w:r>
      <w:r w:rsidRPr="003D6CFB">
        <w:rPr>
          <w:rFonts w:ascii="Arial" w:eastAsia="Times New Roman" w:hAnsi="Arial" w:cs="Arial"/>
          <w:i/>
          <w:iCs/>
        </w:rPr>
        <w:t>cf</w:t>
      </w:r>
      <w:r w:rsidRPr="003D6CFB">
        <w:rPr>
          <w:rFonts w:ascii="Arial" w:eastAsia="Times New Roman" w:hAnsi="Arial" w:cs="Arial"/>
        </w:rPr>
        <w:t xml:space="preserve">. </w:t>
      </w:r>
      <w:hyperlink r:id="rId1514" w:history="1">
        <w:r w:rsidRPr="003D6CFB">
          <w:rPr>
            <w:rFonts w:ascii="Arial" w:eastAsia="Times New Roman" w:hAnsi="Arial" w:cs="Arial"/>
            <w:color w:val="0062B5"/>
            <w:u w:val="single"/>
          </w:rPr>
          <w:t>Hebrews 9:1-7</w:t>
        </w:r>
      </w:hyperlink>
      <w:r w:rsidRPr="003D6CFB">
        <w:rPr>
          <w:rFonts w:ascii="Arial" w:eastAsia="Times New Roman" w:hAnsi="Arial" w:cs="Arial"/>
        </w:rPr>
        <w:t>).  And in Christendom, the work of Christ as High Priest, typified by the work of the high priest in the camp of Israel, is for the same purpose.  It is for the cleansing of a people destined to be “</w:t>
      </w:r>
      <w:r w:rsidRPr="003D6CFB">
        <w:rPr>
          <w:rFonts w:ascii="Arial" w:eastAsia="Times New Roman" w:hAnsi="Arial" w:cs="Arial"/>
          <w:i/>
          <w:iCs/>
        </w:rPr>
        <w:t>kings and priests</w:t>
      </w:r>
      <w:r w:rsidRPr="003D6CFB">
        <w:rPr>
          <w:rFonts w:ascii="Arial" w:eastAsia="Times New Roman" w:hAnsi="Arial" w:cs="Arial"/>
        </w:rPr>
        <w:t>” (</w:t>
      </w:r>
      <w:hyperlink r:id="rId1515" w:history="1">
        <w:r w:rsidRPr="003D6CFB">
          <w:rPr>
            <w:rFonts w:ascii="Arial" w:eastAsia="Times New Roman" w:hAnsi="Arial" w:cs="Arial"/>
            <w:color w:val="0062B5"/>
            <w:u w:val="single"/>
          </w:rPr>
          <w:t>Revelation 5:10</w:t>
        </w:r>
      </w:hyperlink>
      <w:r w:rsidRPr="003D6CFB">
        <w:rPr>
          <w:rFonts w:ascii="Arial" w:eastAsia="Times New Roman" w:hAnsi="Arial" w:cs="Arial"/>
        </w:rPr>
        <w:t xml:space="preserve">; </w:t>
      </w:r>
      <w:r w:rsidRPr="003D6CFB">
        <w:rPr>
          <w:rFonts w:ascii="Arial" w:eastAsia="Times New Roman" w:hAnsi="Arial" w:cs="Arial"/>
          <w:i/>
          <w:iCs/>
        </w:rPr>
        <w:t>cf</w:t>
      </w:r>
      <w:r w:rsidRPr="003D6CFB">
        <w:rPr>
          <w:rFonts w:ascii="Arial" w:eastAsia="Times New Roman" w:hAnsi="Arial" w:cs="Arial"/>
        </w:rPr>
        <w:t xml:space="preserve">. </w:t>
      </w:r>
      <w:hyperlink r:id="rId1516" w:history="1">
        <w:r w:rsidRPr="003D6CFB">
          <w:rPr>
            <w:rFonts w:ascii="Arial" w:eastAsia="Times New Roman" w:hAnsi="Arial" w:cs="Arial"/>
            <w:color w:val="0062B5"/>
            <w:u w:val="single"/>
          </w:rPr>
          <w:t>Hebrews 9:11-12</w:t>
        </w:r>
      </w:hyperlink>
      <w:r w:rsidRPr="003D6CFB">
        <w:rPr>
          <w:rFonts w:ascii="Arial" w:eastAsia="Times New Roman" w:hAnsi="Arial" w:cs="Arial"/>
        </w:rPr>
        <w:t xml:space="preserve">, </w:t>
      </w:r>
      <w:hyperlink r:id="rId1517" w:history="1">
        <w:r w:rsidRPr="003D6CFB">
          <w:rPr>
            <w:rFonts w:ascii="Arial" w:eastAsia="Times New Roman" w:hAnsi="Arial" w:cs="Arial"/>
            <w:color w:val="0062B5"/>
            <w:u w:val="single"/>
          </w:rPr>
          <w:t>24</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God would have His people </w:t>
      </w:r>
      <w:r w:rsidRPr="003D6CFB">
        <w:rPr>
          <w:rFonts w:ascii="Arial" w:eastAsia="Times New Roman" w:hAnsi="Arial" w:cs="Arial"/>
          <w:i/>
          <w:iCs/>
        </w:rPr>
        <w:t xml:space="preserve">clean </w:t>
      </w:r>
      <w:r w:rsidRPr="003D6CFB">
        <w:rPr>
          <w:rFonts w:ascii="Arial" w:eastAsia="Times New Roman" w:hAnsi="Arial" w:cs="Arial"/>
        </w:rPr>
        <w:t xml:space="preserve">for both present and future purposes.  According to the epistle of 1 John, </w:t>
      </w:r>
      <w:r w:rsidRPr="003D6CFB">
        <w:rPr>
          <w:rFonts w:ascii="Arial" w:eastAsia="Times New Roman" w:hAnsi="Arial" w:cs="Arial"/>
          <w:i/>
          <w:iCs/>
        </w:rPr>
        <w:t>God desires to have a present reciprocal fellowship with a cleansed people</w:t>
      </w:r>
      <w:r w:rsidRPr="003D6CFB">
        <w:rPr>
          <w:rFonts w:ascii="Arial" w:eastAsia="Times New Roman" w:hAnsi="Arial" w:cs="Arial"/>
        </w:rPr>
        <w:t xml:space="preserve">.  </w:t>
      </w:r>
      <w:r w:rsidRPr="003D6CFB">
        <w:rPr>
          <w:rFonts w:ascii="Arial" w:eastAsia="Times New Roman" w:hAnsi="Arial" w:cs="Arial"/>
          <w:i/>
          <w:iCs/>
        </w:rPr>
        <w:t xml:space="preserve">Cleansing </w:t>
      </w:r>
      <w:r w:rsidRPr="003D6CFB">
        <w:rPr>
          <w:rFonts w:ascii="Arial" w:eastAsia="Times New Roman" w:hAnsi="Arial" w:cs="Arial"/>
        </w:rPr>
        <w:t xml:space="preserve">makes </w:t>
      </w:r>
      <w:r w:rsidRPr="003D6CFB">
        <w:rPr>
          <w:rFonts w:ascii="Arial" w:eastAsia="Times New Roman" w:hAnsi="Arial" w:cs="Arial"/>
          <w:i/>
          <w:iCs/>
        </w:rPr>
        <w:t>fellowship possible</w:t>
      </w:r>
      <w:r w:rsidRPr="003D6CFB">
        <w:rPr>
          <w:rFonts w:ascii="Arial" w:eastAsia="Times New Roman" w:hAnsi="Arial" w:cs="Arial"/>
        </w:rPr>
        <w:t>, and the entire matter is with a view to the return of Christ and attendant events (</w:t>
      </w:r>
      <w:hyperlink r:id="rId1518" w:history="1">
        <w:r w:rsidRPr="003D6CFB">
          <w:rPr>
            <w:rFonts w:ascii="Arial" w:eastAsia="Times New Roman" w:hAnsi="Arial" w:cs="Arial"/>
            <w:color w:val="0062B5"/>
            <w:u w:val="single"/>
          </w:rPr>
          <w:t>1 John 1:3-2:2</w:t>
        </w:r>
      </w:hyperlink>
      <w:r w:rsidRPr="003D6CFB">
        <w:rPr>
          <w:rFonts w:ascii="Arial" w:eastAsia="Times New Roman" w:hAnsi="Arial" w:cs="Arial"/>
        </w:rPr>
        <w:t xml:space="preserve">; </w:t>
      </w:r>
      <w:r w:rsidRPr="003D6CFB">
        <w:rPr>
          <w:rFonts w:ascii="Arial" w:eastAsia="Times New Roman" w:hAnsi="Arial" w:cs="Arial"/>
          <w:i/>
          <w:iCs/>
        </w:rPr>
        <w:t>cf</w:t>
      </w:r>
      <w:r w:rsidRPr="003D6CFB">
        <w:rPr>
          <w:rFonts w:ascii="Arial" w:eastAsia="Times New Roman" w:hAnsi="Arial" w:cs="Arial"/>
        </w:rPr>
        <w:t xml:space="preserve">. </w:t>
      </w:r>
      <w:hyperlink r:id="rId1519" w:history="1">
        <w:r w:rsidRPr="003D6CFB">
          <w:rPr>
            <w:rFonts w:ascii="Arial" w:eastAsia="Times New Roman" w:hAnsi="Arial" w:cs="Arial"/>
            <w:color w:val="0062B5"/>
            <w:u w:val="single"/>
          </w:rPr>
          <w:t>1 John 3:6-9</w:t>
        </w:r>
      </w:hyperlink>
      <w:r w:rsidRPr="003D6CFB">
        <w:rPr>
          <w:rFonts w:ascii="Arial" w:eastAsia="Times New Roman" w:hAnsi="Arial" w:cs="Arial"/>
        </w:rPr>
        <w:t xml:space="preserve">; </w:t>
      </w:r>
      <w:hyperlink r:id="rId1520" w:history="1">
        <w:r w:rsidRPr="003D6CFB">
          <w:rPr>
            <w:rFonts w:ascii="Arial" w:eastAsia="Times New Roman" w:hAnsi="Arial" w:cs="Arial"/>
            <w:color w:val="0062B5"/>
            <w:u w:val="single"/>
          </w:rPr>
          <w:t>4:16-17</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Christians, in </w:t>
      </w:r>
      <w:hyperlink r:id="rId1521" w:history="1">
        <w:r w:rsidRPr="003D6CFB">
          <w:rPr>
            <w:rFonts w:ascii="Arial" w:eastAsia="Times New Roman" w:hAnsi="Arial" w:cs="Arial"/>
            <w:color w:val="0062B5"/>
            <w:u w:val="single"/>
          </w:rPr>
          <w:t>1 John 2:28</w:t>
        </w:r>
      </w:hyperlink>
      <w:r w:rsidRPr="003D6CFB">
        <w:rPr>
          <w:rFonts w:ascii="Arial" w:eastAsia="Times New Roman" w:hAnsi="Arial" w:cs="Arial"/>
        </w:rPr>
        <w:t xml:space="preserve"> have been instructed:</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And now, little children, abide in Him</w:t>
      </w:r>
      <w:r w:rsidRPr="003D6CFB">
        <w:rPr>
          <w:rFonts w:ascii="Arial" w:eastAsia="Times New Roman" w:hAnsi="Arial" w:cs="Arial"/>
        </w:rPr>
        <w:t xml:space="preserve"> [</w:t>
      </w:r>
      <w:r w:rsidRPr="003D6CFB">
        <w:rPr>
          <w:rFonts w:ascii="Arial" w:eastAsia="Times New Roman" w:hAnsi="Arial" w:cs="Arial"/>
          <w:i/>
          <w:iCs/>
        </w:rPr>
        <w:t>i.e.</w:t>
      </w:r>
      <w:r w:rsidRPr="003D6CFB">
        <w:rPr>
          <w:rFonts w:ascii="Arial" w:eastAsia="Times New Roman" w:hAnsi="Arial" w:cs="Arial"/>
        </w:rPr>
        <w:t xml:space="preserve">, live in a state of continuous, close </w:t>
      </w:r>
      <w:r w:rsidRPr="003D6CFB">
        <w:rPr>
          <w:rFonts w:ascii="Arial" w:eastAsia="Times New Roman" w:hAnsi="Arial" w:cs="Arial"/>
          <w:i/>
          <w:iCs/>
        </w:rPr>
        <w:t xml:space="preserve">fellowship </w:t>
      </w:r>
      <w:r w:rsidRPr="003D6CFB">
        <w:rPr>
          <w:rFonts w:ascii="Arial" w:eastAsia="Times New Roman" w:hAnsi="Arial" w:cs="Arial"/>
        </w:rPr>
        <w:t xml:space="preserve">‘with the Father, and with His Son Jesus Christ’]; </w:t>
      </w:r>
      <w:r w:rsidRPr="003D6CFB">
        <w:rPr>
          <w:rFonts w:ascii="Arial" w:eastAsia="Times New Roman" w:hAnsi="Arial" w:cs="Arial"/>
          <w:i/>
          <w:iCs/>
        </w:rPr>
        <w:t>that, when He shall appear, we may have confidence, and not be ashamed before Him at His coming.</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In this respect, Christ’s high priestly ministry is </w:t>
      </w:r>
      <w:r w:rsidRPr="003D6CFB">
        <w:rPr>
          <w:rFonts w:ascii="Arial" w:eastAsia="Times New Roman" w:hAnsi="Arial" w:cs="Arial"/>
          <w:i/>
          <w:iCs/>
        </w:rPr>
        <w:t>a vital present provision</w:t>
      </w:r>
      <w:r w:rsidRPr="003D6CFB">
        <w:rPr>
          <w:rFonts w:ascii="Arial" w:eastAsia="Times New Roman" w:hAnsi="Arial" w:cs="Arial"/>
        </w:rPr>
        <w:t xml:space="preserve"> for the future heirs of the kingdom.</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Christ gave Himself for the Church,</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That He might sanctify and cleanse it with the washing of water by the Word,</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 xml:space="preserve">that He might present it to Himself a glorious Church, not having spot, or wrinkle, or any such thing;  but that it should be holy and without blemish. </w:t>
      </w:r>
      <w:r w:rsidRPr="003D6CFB">
        <w:rPr>
          <w:rFonts w:ascii="Arial" w:eastAsia="Times New Roman" w:hAnsi="Arial" w:cs="Arial"/>
        </w:rPr>
        <w:t>(</w:t>
      </w:r>
      <w:hyperlink r:id="rId1522" w:history="1">
        <w:r w:rsidRPr="003D6CFB">
          <w:rPr>
            <w:rFonts w:ascii="Arial" w:eastAsia="Times New Roman" w:hAnsi="Arial" w:cs="Arial"/>
            <w:color w:val="0062B5"/>
            <w:u w:val="single"/>
          </w:rPr>
          <w:t>Ephesians 5:26-27</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This aspect of Christ’s present ministry is possibly best illustrated by the incident in John chapter thirteen where Christ girded Himself, took a basin of water, and began to wash the disciples’ feet (</w:t>
      </w:r>
      <w:hyperlink r:id="rId1523" w:history="1">
        <w:r w:rsidRPr="003D6CFB">
          <w:rPr>
            <w:rFonts w:ascii="Arial" w:eastAsia="Times New Roman" w:hAnsi="Arial" w:cs="Arial"/>
            <w:color w:val="0062B5"/>
            <w:u w:val="single"/>
          </w:rPr>
          <w:t>John 13:4ff</w:t>
        </w:r>
      </w:hyperlink>
      <w:r w:rsidRPr="003D6CFB">
        <w:rPr>
          <w:rFonts w:ascii="Arial" w:eastAsia="Times New Roman" w:hAnsi="Arial" w:cs="Arial"/>
        </w:rPr>
        <w:t>).  Peter, not understanding at all the significance of that which was happening, refused to allow Christ to wash his feet.  Upon his refusal, Jesus responded,</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If I do not wash you, you have no part with Me.</w:t>
      </w:r>
      <w:r w:rsidRPr="003D6CFB">
        <w:rPr>
          <w:rFonts w:ascii="Arial" w:eastAsia="Times New Roman" w:hAnsi="Arial" w:cs="Arial"/>
        </w:rPr>
        <w:t xml:space="preserve"> (</w:t>
      </w:r>
      <w:hyperlink r:id="rId1524" w:history="1">
        <w:r w:rsidRPr="003D6CFB">
          <w:rPr>
            <w:rFonts w:ascii="Arial" w:eastAsia="Times New Roman" w:hAnsi="Arial" w:cs="Arial"/>
            <w:color w:val="0062B5"/>
            <w:u w:val="single"/>
          </w:rPr>
          <w:t>John 13:8</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Then Peter, comprehending at least the gravity of the latter part of Christ’s statement, said,</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Lord, not my feet only, but also my hands and my head.</w:t>
      </w:r>
      <w:r w:rsidRPr="003D6CFB">
        <w:rPr>
          <w:rFonts w:ascii="Arial" w:eastAsia="Times New Roman" w:hAnsi="Arial" w:cs="Arial"/>
        </w:rPr>
        <w:t xml:space="preserve"> (</w:t>
      </w:r>
      <w:hyperlink r:id="rId1525" w:history="1">
        <w:r w:rsidRPr="003D6CFB">
          <w:rPr>
            <w:rFonts w:ascii="Arial" w:eastAsia="Times New Roman" w:hAnsi="Arial" w:cs="Arial"/>
            <w:color w:val="0062B5"/>
            <w:u w:val="single"/>
          </w:rPr>
          <w:t>John 13:9</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In other words, if a washing is what it would take in order to have a part </w:t>
      </w:r>
      <w:r w:rsidRPr="003D6CFB">
        <w:rPr>
          <w:rFonts w:ascii="Arial" w:eastAsia="Times New Roman" w:hAnsi="Arial" w:cs="Arial"/>
          <w:i/>
          <w:iCs/>
        </w:rPr>
        <w:t xml:space="preserve">with </w:t>
      </w:r>
      <w:r w:rsidRPr="003D6CFB">
        <w:rPr>
          <w:rFonts w:ascii="Arial" w:eastAsia="Times New Roman" w:hAnsi="Arial" w:cs="Arial"/>
        </w:rPr>
        <w:t>Christ, Peter didn’t want the washing limited to just his feet.  Rather, he wanted his entire body washed.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However, Jesus replied,</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He who is bathed needs only to wash his feet, but is completely clean; and you are clean, but not all of you</w:t>
      </w:r>
      <w:r w:rsidRPr="003D6CFB">
        <w:rPr>
          <w:rFonts w:ascii="Arial" w:eastAsia="Times New Roman" w:hAnsi="Arial" w:cs="Arial"/>
        </w:rPr>
        <w:t>. (</w:t>
      </w:r>
      <w:hyperlink r:id="rId1526" w:history="1">
        <w:r w:rsidRPr="003D6CFB">
          <w:rPr>
            <w:rFonts w:ascii="Arial" w:eastAsia="Times New Roman" w:hAnsi="Arial" w:cs="Arial"/>
            <w:color w:val="0062B5"/>
            <w:u w:val="single"/>
          </w:rPr>
          <w:t>John 13:10</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In the Greek text of </w:t>
      </w:r>
      <w:hyperlink r:id="rId1527" w:history="1">
        <w:r w:rsidRPr="003D6CFB">
          <w:rPr>
            <w:rFonts w:ascii="Arial" w:eastAsia="Times New Roman" w:hAnsi="Arial" w:cs="Arial"/>
            <w:color w:val="0062B5"/>
            <w:u w:val="single"/>
          </w:rPr>
          <w:t>John 13:8-10</w:t>
        </w:r>
      </w:hyperlink>
      <w:r w:rsidRPr="003D6CFB">
        <w:rPr>
          <w:rFonts w:ascii="Arial" w:eastAsia="Times New Roman" w:hAnsi="Arial" w:cs="Arial"/>
        </w:rPr>
        <w:t xml:space="preserve">, there are two different words used for “wash.”  The word used in verse eight (in both occurrences) and in the latter part of verse ten is </w:t>
      </w:r>
      <w:r w:rsidRPr="003D6CFB">
        <w:rPr>
          <w:rFonts w:ascii="Arial" w:eastAsia="Times New Roman" w:hAnsi="Arial" w:cs="Arial"/>
          <w:i/>
          <w:iCs/>
        </w:rPr>
        <w:t>nipto</w:t>
      </w:r>
      <w:r w:rsidRPr="003D6CFB">
        <w:rPr>
          <w:rFonts w:ascii="Arial" w:eastAsia="Times New Roman" w:hAnsi="Arial" w:cs="Arial"/>
        </w:rPr>
        <w:t xml:space="preserve">, referring to “washing a part of the body”; and the word used in the first part of verse ten is </w:t>
      </w:r>
      <w:r w:rsidRPr="003D6CFB">
        <w:rPr>
          <w:rFonts w:ascii="Arial" w:eastAsia="Times New Roman" w:hAnsi="Arial" w:cs="Arial"/>
          <w:i/>
          <w:iCs/>
        </w:rPr>
        <w:t>louo</w:t>
      </w:r>
      <w:r w:rsidRPr="003D6CFB">
        <w:rPr>
          <w:rFonts w:ascii="Arial" w:eastAsia="Times New Roman" w:hAnsi="Arial" w:cs="Arial"/>
        </w:rPr>
        <w:t xml:space="preserve">, referring to “washing the complete body.”  Further, the word </w:t>
      </w:r>
      <w:r w:rsidRPr="003D6CFB">
        <w:rPr>
          <w:rFonts w:ascii="Arial" w:eastAsia="Times New Roman" w:hAnsi="Arial" w:cs="Arial"/>
          <w:i/>
          <w:iCs/>
        </w:rPr>
        <w:t xml:space="preserve">louo </w:t>
      </w:r>
      <w:r w:rsidRPr="003D6CFB">
        <w:rPr>
          <w:rFonts w:ascii="Arial" w:eastAsia="Times New Roman" w:hAnsi="Arial" w:cs="Arial"/>
        </w:rPr>
        <w:t xml:space="preserve">in verse ten appears in a perfect tense, showing a past, completed action with the results of this action existing during present time in a finished state.  Such an act reveals a washing that occurred in the past, with the person who was washed continuing in the present as a cleansed person on the basis of that which occurred in the past.  Thus, any thought of the cleansed person undergoing another washing of this nature would be completely out of place, for he presently exists in a continuing state as </w:t>
      </w:r>
      <w:r w:rsidRPr="003D6CFB">
        <w:rPr>
          <w:rFonts w:ascii="Arial" w:eastAsia="Times New Roman" w:hAnsi="Arial" w:cs="Arial"/>
          <w:i/>
          <w:iCs/>
        </w:rPr>
        <w:t>cleansed</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Peter’s entire body had already been washed; but now, in order to have a part </w:t>
      </w:r>
      <w:r w:rsidRPr="003D6CFB">
        <w:rPr>
          <w:rFonts w:ascii="Arial" w:eastAsia="Times New Roman" w:hAnsi="Arial" w:cs="Arial"/>
          <w:i/>
          <w:iCs/>
        </w:rPr>
        <w:t xml:space="preserve">with </w:t>
      </w:r>
      <w:r w:rsidRPr="003D6CFB">
        <w:rPr>
          <w:rFonts w:ascii="Arial" w:eastAsia="Times New Roman" w:hAnsi="Arial" w:cs="Arial"/>
        </w:rPr>
        <w:t>Christ, he must avail himself of the partial washing to which Christ referred.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entire matter is highly symbolic of a “complete washing” that Christians received in </w:t>
      </w:r>
      <w:r w:rsidRPr="003D6CFB">
        <w:rPr>
          <w:rFonts w:ascii="Arial" w:eastAsia="Times New Roman" w:hAnsi="Arial" w:cs="Arial"/>
          <w:i/>
          <w:iCs/>
        </w:rPr>
        <w:t xml:space="preserve">the past </w:t>
      </w:r>
      <w:r w:rsidRPr="003D6CFB">
        <w:rPr>
          <w:rFonts w:ascii="Arial" w:eastAsia="Times New Roman" w:hAnsi="Arial" w:cs="Arial"/>
        </w:rPr>
        <w:t xml:space="preserve">and “partial washings” that Christians receive during </w:t>
      </w:r>
      <w:r w:rsidRPr="003D6CFB">
        <w:rPr>
          <w:rFonts w:ascii="Arial" w:eastAsia="Times New Roman" w:hAnsi="Arial" w:cs="Arial"/>
          <w:i/>
          <w:iCs/>
        </w:rPr>
        <w:t>the present.</w:t>
      </w:r>
      <w:r w:rsidRPr="003D6CFB">
        <w:rPr>
          <w:rFonts w:ascii="Arial" w:eastAsia="Times New Roman" w:hAnsi="Arial" w:cs="Arial"/>
        </w:rPr>
        <w:t xml:space="preserve">  The complete washing results in eternal salvation, but the partial washings are necessary if one is to have a part “</w:t>
      </w:r>
      <w:r w:rsidRPr="003D6CFB">
        <w:rPr>
          <w:rFonts w:ascii="Arial" w:eastAsia="Times New Roman" w:hAnsi="Arial" w:cs="Arial"/>
          <w:i/>
          <w:iCs/>
        </w:rPr>
        <w:t>with Christ</w:t>
      </w:r>
      <w:r w:rsidRPr="003D6CFB">
        <w:rPr>
          <w:rFonts w:ascii="Arial" w:eastAsia="Times New Roman" w:hAnsi="Arial" w:cs="Arial"/>
        </w:rPr>
        <w:t xml:space="preserve">” in His kingdom.  The complete washing — viewed from the perfect tense usage of </w:t>
      </w:r>
      <w:r w:rsidRPr="003D6CFB">
        <w:rPr>
          <w:rFonts w:ascii="Arial" w:eastAsia="Times New Roman" w:hAnsi="Arial" w:cs="Arial"/>
          <w:i/>
          <w:iCs/>
        </w:rPr>
        <w:t xml:space="preserve">louo </w:t>
      </w:r>
      <w:r w:rsidRPr="003D6CFB">
        <w:rPr>
          <w:rFonts w:ascii="Arial" w:eastAsia="Times New Roman" w:hAnsi="Arial" w:cs="Arial"/>
        </w:rPr>
        <w:t xml:space="preserve">in </w:t>
      </w:r>
      <w:hyperlink r:id="rId1528" w:history="1">
        <w:r w:rsidRPr="003D6CFB">
          <w:rPr>
            <w:rFonts w:ascii="Arial" w:eastAsia="Times New Roman" w:hAnsi="Arial" w:cs="Arial"/>
            <w:color w:val="0062B5"/>
            <w:u w:val="single"/>
          </w:rPr>
          <w:t>John 13:10</w:t>
        </w:r>
      </w:hyperlink>
      <w:r w:rsidRPr="003D6CFB">
        <w:rPr>
          <w:rFonts w:ascii="Arial" w:eastAsia="Times New Roman" w:hAnsi="Arial" w:cs="Arial"/>
        </w:rPr>
        <w:t xml:space="preserve"> — is a one-time, past occurrence, which can never be repeated.  But the partial washings, set forth by the word </w:t>
      </w:r>
      <w:r w:rsidRPr="003D6CFB">
        <w:rPr>
          <w:rFonts w:ascii="Arial" w:eastAsia="Times New Roman" w:hAnsi="Arial" w:cs="Arial"/>
          <w:i/>
          <w:iCs/>
        </w:rPr>
        <w:t>nipto</w:t>
      </w:r>
      <w:r w:rsidRPr="003D6CFB">
        <w:rPr>
          <w:rFonts w:ascii="Arial" w:eastAsia="Times New Roman" w:hAnsi="Arial" w:cs="Arial"/>
        </w:rPr>
        <w:t>, are something else altogether.  Subsequent partial washings have to do with a present, continuing cleansing made possible because of the one-time, past cleansing.</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On the basis of the past, finished work of Christ, redeemed man has been saved </w:t>
      </w:r>
      <w:r w:rsidRPr="003D6CFB">
        <w:rPr>
          <w:rFonts w:ascii="Arial" w:eastAsia="Times New Roman" w:hAnsi="Arial" w:cs="Arial"/>
          <w:i/>
          <w:iCs/>
        </w:rPr>
        <w:t>by grace through faith</w:t>
      </w:r>
      <w:r w:rsidRPr="003D6CFB">
        <w:rPr>
          <w:rFonts w:ascii="Arial" w:eastAsia="Times New Roman" w:hAnsi="Arial" w:cs="Arial"/>
        </w:rPr>
        <w:t xml:space="preserve">.  In </w:t>
      </w:r>
      <w:hyperlink r:id="rId1529" w:history="1">
        <w:r w:rsidRPr="003D6CFB">
          <w:rPr>
            <w:rFonts w:ascii="Arial" w:eastAsia="Times New Roman" w:hAnsi="Arial" w:cs="Arial"/>
            <w:color w:val="0062B5"/>
            <w:u w:val="single"/>
          </w:rPr>
          <w:t>Ephesians 2:8</w:t>
        </w:r>
      </w:hyperlink>
      <w:r w:rsidRPr="003D6CFB">
        <w:rPr>
          <w:rFonts w:ascii="Arial" w:eastAsia="Times New Roman" w:hAnsi="Arial" w:cs="Arial"/>
        </w:rPr>
        <w:t>, the words “</w:t>
      </w:r>
      <w:r w:rsidRPr="003D6CFB">
        <w:rPr>
          <w:rFonts w:ascii="Arial" w:eastAsia="Times New Roman" w:hAnsi="Arial" w:cs="Arial"/>
          <w:i/>
          <w:iCs/>
        </w:rPr>
        <w:t>are you saved</w:t>
      </w:r>
      <w:r w:rsidRPr="003D6CFB">
        <w:rPr>
          <w:rFonts w:ascii="Arial" w:eastAsia="Times New Roman" w:hAnsi="Arial" w:cs="Arial"/>
        </w:rPr>
        <w:t xml:space="preserve"> [</w:t>
      </w:r>
      <w:r w:rsidRPr="003D6CFB">
        <w:rPr>
          <w:rFonts w:ascii="Arial" w:eastAsia="Times New Roman" w:hAnsi="Arial" w:cs="Arial"/>
          <w:i/>
          <w:iCs/>
        </w:rPr>
        <w:t>lit</w:t>
      </w:r>
      <w:r w:rsidRPr="003D6CFB">
        <w:rPr>
          <w:rFonts w:ascii="Arial" w:eastAsia="Times New Roman" w:hAnsi="Arial" w:cs="Arial"/>
        </w:rPr>
        <w:t xml:space="preserve">. ‘you have been saved’]” are the translation of a perfect tense in the Greek text, the same as the word </w:t>
      </w:r>
      <w:r w:rsidRPr="003D6CFB">
        <w:rPr>
          <w:rFonts w:ascii="Arial" w:eastAsia="Times New Roman" w:hAnsi="Arial" w:cs="Arial"/>
          <w:i/>
          <w:iCs/>
        </w:rPr>
        <w:t xml:space="preserve">louo </w:t>
      </w:r>
      <w:r w:rsidRPr="003D6CFB">
        <w:rPr>
          <w:rFonts w:ascii="Arial" w:eastAsia="Times New Roman" w:hAnsi="Arial" w:cs="Arial"/>
        </w:rPr>
        <w:t xml:space="preserve">in </w:t>
      </w:r>
      <w:hyperlink r:id="rId1530" w:history="1">
        <w:r w:rsidRPr="003D6CFB">
          <w:rPr>
            <w:rFonts w:ascii="Arial" w:eastAsia="Times New Roman" w:hAnsi="Arial" w:cs="Arial"/>
            <w:color w:val="0062B5"/>
            <w:u w:val="single"/>
          </w:rPr>
          <w:t>John 13:10</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Redeemed man possesses a salvation, based on a past, completed act (Christ’s work on Calvary), which presently exists in a finished state.  Everything has already been done on his behalf.  He had nothing whatsoever to do with the matter simply because there was nothing that he could do.</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He was “</w:t>
      </w:r>
      <w:r w:rsidRPr="003D6CFB">
        <w:rPr>
          <w:rFonts w:ascii="Arial" w:eastAsia="Times New Roman" w:hAnsi="Arial" w:cs="Arial"/>
          <w:i/>
          <w:iCs/>
        </w:rPr>
        <w:t>dead in trespasses and sins</w:t>
      </w:r>
      <w:r w:rsidRPr="003D6CFB">
        <w:rPr>
          <w:rFonts w:ascii="Arial" w:eastAsia="Times New Roman" w:hAnsi="Arial" w:cs="Arial"/>
        </w:rPr>
        <w:t>,” completely incapable of doing anything in the spiritual realm (</w:t>
      </w:r>
      <w:hyperlink r:id="rId1531" w:history="1">
        <w:r w:rsidRPr="003D6CFB">
          <w:rPr>
            <w:rFonts w:ascii="Arial" w:eastAsia="Times New Roman" w:hAnsi="Arial" w:cs="Arial"/>
            <w:color w:val="0062B5"/>
            <w:u w:val="single"/>
          </w:rPr>
          <w:t>Ephesians 2:1ff</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He has been washed completely (</w:t>
      </w:r>
      <w:r w:rsidRPr="003D6CFB">
        <w:rPr>
          <w:rFonts w:ascii="Arial" w:eastAsia="Times New Roman" w:hAnsi="Arial" w:cs="Arial"/>
          <w:i/>
          <w:iCs/>
        </w:rPr>
        <w:t>louo</w:t>
      </w:r>
      <w:r w:rsidRPr="003D6CFB">
        <w:rPr>
          <w:rFonts w:ascii="Arial" w:eastAsia="Times New Roman" w:hAnsi="Arial" w:cs="Arial"/>
        </w:rPr>
        <w:t xml:space="preserve">) by Another, and presently stands justified before God.  This is an act performed once.  It can </w:t>
      </w:r>
      <w:r w:rsidRPr="003D6CFB">
        <w:rPr>
          <w:rFonts w:ascii="Arial" w:eastAsia="Times New Roman" w:hAnsi="Arial" w:cs="Arial"/>
          <w:i/>
          <w:iCs/>
        </w:rPr>
        <w:t xml:space="preserve">never </w:t>
      </w:r>
      <w:r w:rsidRPr="003D6CFB">
        <w:rPr>
          <w:rFonts w:ascii="Arial" w:eastAsia="Times New Roman" w:hAnsi="Arial" w:cs="Arial"/>
        </w:rPr>
        <w:t xml:space="preserve">be altered or nullified.  It is just as secure as the finished work of Christ on Calvary, for it is based entirely upon this work; and Christ, in </w:t>
      </w:r>
      <w:hyperlink r:id="rId1532" w:history="1">
        <w:r w:rsidRPr="003D6CFB">
          <w:rPr>
            <w:rFonts w:ascii="Arial" w:eastAsia="Times New Roman" w:hAnsi="Arial" w:cs="Arial"/>
            <w:color w:val="0062B5"/>
            <w:u w:val="single"/>
          </w:rPr>
          <w:t>John 19:30</w:t>
        </w:r>
      </w:hyperlink>
      <w:r w:rsidRPr="003D6CFB">
        <w:rPr>
          <w:rFonts w:ascii="Arial" w:eastAsia="Times New Roman" w:hAnsi="Arial" w:cs="Arial"/>
        </w:rPr>
        <w:t>, said of His work, “</w:t>
      </w:r>
      <w:r w:rsidRPr="003D6CFB">
        <w:rPr>
          <w:rFonts w:ascii="Arial" w:eastAsia="Times New Roman" w:hAnsi="Arial" w:cs="Arial"/>
          <w:i/>
          <w:iCs/>
        </w:rPr>
        <w:t>It is finished</w:t>
      </w:r>
      <w:r w:rsidRPr="003D6CFB">
        <w:rPr>
          <w:rFonts w:ascii="Arial" w:eastAsia="Times New Roman" w:hAnsi="Arial" w:cs="Arial"/>
        </w:rPr>
        <w:t xml:space="preserve"> [</w:t>
      </w:r>
      <w:r w:rsidRPr="003D6CFB">
        <w:rPr>
          <w:rFonts w:ascii="Arial" w:eastAsia="Times New Roman" w:hAnsi="Arial" w:cs="Arial"/>
          <w:i/>
          <w:iCs/>
        </w:rPr>
        <w:t>lit</w:t>
      </w:r>
      <w:r w:rsidRPr="003D6CFB">
        <w:rPr>
          <w:rFonts w:ascii="Arial" w:eastAsia="Times New Roman" w:hAnsi="Arial" w:cs="Arial"/>
        </w:rPr>
        <w:t>. ‘It has been finished’ (another perfect tense usage in the Greek text)].”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Teachings in the realm of complete and partial washings, as set forth in </w:t>
      </w:r>
      <w:hyperlink r:id="rId1533" w:history="1">
        <w:r w:rsidRPr="003D6CFB">
          <w:rPr>
            <w:rFonts w:ascii="Arial" w:eastAsia="Times New Roman" w:hAnsi="Arial" w:cs="Arial"/>
            <w:color w:val="0062B5"/>
            <w:u w:val="single"/>
          </w:rPr>
          <w:t>John 13:8-10</w:t>
        </w:r>
      </w:hyperlink>
      <w:r w:rsidRPr="003D6CFB">
        <w:rPr>
          <w:rFonts w:ascii="Arial" w:eastAsia="Times New Roman" w:hAnsi="Arial" w:cs="Arial"/>
        </w:rPr>
        <w:t>, are drawn from the experiences of the Levitical priests in the camp of Israel.  Upon their entrance into the priesthood, a washing of the entire body occurred (</w:t>
      </w:r>
      <w:hyperlink r:id="rId1534" w:history="1">
        <w:r w:rsidRPr="003D6CFB">
          <w:rPr>
            <w:rFonts w:ascii="Arial" w:eastAsia="Times New Roman" w:hAnsi="Arial" w:cs="Arial"/>
            <w:color w:val="0062B5"/>
            <w:u w:val="single"/>
          </w:rPr>
          <w:t>Exodus 29:4</w:t>
        </w:r>
      </w:hyperlink>
      <w:r w:rsidRPr="003D6CFB">
        <w:rPr>
          <w:rFonts w:ascii="Arial" w:eastAsia="Times New Roman" w:hAnsi="Arial" w:cs="Arial"/>
        </w:rPr>
        <w:t xml:space="preserve">; </w:t>
      </w:r>
      <w:r w:rsidRPr="003D6CFB">
        <w:rPr>
          <w:rFonts w:ascii="Arial" w:eastAsia="Times New Roman" w:hAnsi="Arial" w:cs="Arial"/>
          <w:i/>
          <w:iCs/>
        </w:rPr>
        <w:t>cf</w:t>
      </w:r>
      <w:r w:rsidRPr="003D6CFB">
        <w:rPr>
          <w:rFonts w:ascii="Arial" w:eastAsia="Times New Roman" w:hAnsi="Arial" w:cs="Arial"/>
        </w:rPr>
        <w:t xml:space="preserve">. </w:t>
      </w:r>
      <w:hyperlink r:id="rId1535" w:history="1">
        <w:r w:rsidRPr="003D6CFB">
          <w:rPr>
            <w:rFonts w:ascii="Arial" w:eastAsia="Times New Roman" w:hAnsi="Arial" w:cs="Arial"/>
            <w:color w:val="0062B5"/>
            <w:u w:val="single"/>
          </w:rPr>
          <w:t>Exodus 40:12-15</w:t>
        </w:r>
      </w:hyperlink>
      <w:r w:rsidRPr="003D6CFB">
        <w:rPr>
          <w:rFonts w:ascii="Arial" w:eastAsia="Times New Roman" w:hAnsi="Arial" w:cs="Arial"/>
        </w:rPr>
        <w:t>); then, after they had entered the priesthood, washings of parts of the body had to occur (</w:t>
      </w:r>
      <w:hyperlink r:id="rId1536" w:history="1">
        <w:r w:rsidRPr="003D6CFB">
          <w:rPr>
            <w:rFonts w:ascii="Arial" w:eastAsia="Times New Roman" w:hAnsi="Arial" w:cs="Arial"/>
            <w:color w:val="0062B5"/>
            <w:u w:val="single"/>
          </w:rPr>
          <w:t>Exodus 30:21</w:t>
        </w:r>
      </w:hyperlink>
      <w:r w:rsidRPr="003D6CFB">
        <w:rPr>
          <w:rFonts w:ascii="Arial" w:eastAsia="Times New Roman" w:hAnsi="Arial" w:cs="Arial"/>
        </w:rPr>
        <w:t xml:space="preserve">; </w:t>
      </w:r>
      <w:r w:rsidRPr="003D6CFB">
        <w:rPr>
          <w:rFonts w:ascii="Arial" w:eastAsia="Times New Roman" w:hAnsi="Arial" w:cs="Arial"/>
          <w:i/>
          <w:iCs/>
        </w:rPr>
        <w:t>cf</w:t>
      </w:r>
      <w:r w:rsidRPr="003D6CFB">
        <w:rPr>
          <w:rFonts w:ascii="Arial" w:eastAsia="Times New Roman" w:hAnsi="Arial" w:cs="Arial"/>
        </w:rPr>
        <w:t xml:space="preserve">. </w:t>
      </w:r>
      <w:hyperlink r:id="rId1537" w:history="1">
        <w:r w:rsidRPr="003D6CFB">
          <w:rPr>
            <w:rFonts w:ascii="Arial" w:eastAsia="Times New Roman" w:hAnsi="Arial" w:cs="Arial"/>
            <w:color w:val="0062B5"/>
            <w:u w:val="single"/>
          </w:rPr>
          <w:t>Exodus 40:30-32</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Septuagint (Greek version of the Old Testament) uses the words </w:t>
      </w:r>
      <w:r w:rsidRPr="003D6CFB">
        <w:rPr>
          <w:rFonts w:ascii="Arial" w:eastAsia="Times New Roman" w:hAnsi="Arial" w:cs="Arial"/>
          <w:i/>
          <w:iCs/>
        </w:rPr>
        <w:t xml:space="preserve">louo </w:t>
      </w:r>
      <w:r w:rsidRPr="003D6CFB">
        <w:rPr>
          <w:rFonts w:ascii="Arial" w:eastAsia="Times New Roman" w:hAnsi="Arial" w:cs="Arial"/>
        </w:rPr>
        <w:t xml:space="preserve">and </w:t>
      </w:r>
      <w:r w:rsidRPr="003D6CFB">
        <w:rPr>
          <w:rFonts w:ascii="Arial" w:eastAsia="Times New Roman" w:hAnsi="Arial" w:cs="Arial"/>
          <w:i/>
          <w:iCs/>
        </w:rPr>
        <w:t xml:space="preserve">nipto </w:t>
      </w:r>
      <w:r w:rsidRPr="003D6CFB">
        <w:rPr>
          <w:rFonts w:ascii="Arial" w:eastAsia="Times New Roman" w:hAnsi="Arial" w:cs="Arial"/>
        </w:rPr>
        <w:t xml:space="preserve">respectively in these passages, in perfect accord with </w:t>
      </w:r>
      <w:hyperlink r:id="rId1538" w:history="1">
        <w:r w:rsidRPr="003D6CFB">
          <w:rPr>
            <w:rFonts w:ascii="Arial" w:eastAsia="Times New Roman" w:hAnsi="Arial" w:cs="Arial"/>
            <w:color w:val="0062B5"/>
            <w:u w:val="single"/>
          </w:rPr>
          <w:t>John 13:8-10</w:t>
        </w:r>
      </w:hyperlink>
      <w:r w:rsidRPr="003D6CFB">
        <w:rPr>
          <w:rFonts w:ascii="Arial" w:eastAsia="Times New Roman" w:hAnsi="Arial" w:cs="Arial"/>
        </w:rPr>
        <w:t xml:space="preserve"> and corresponding teachings throughout Scripture relative to complete and partial washings of the people of God.  The hands and feet of the Levitical priests became soiled in their ministry between the brazen altar and the Holy Place of the tabernacle, and a necessary cleansing occurred at a brazen laver in the courtyard.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This laver was located part way between the brazen altar and the Holy Place and had upper and lower basins filled with water to wash the hands and feet of the priests.  Levitical priests, carrying on their ministries, had to wash these parts of their bodies before ministering at the brazen altar and before their entrance into the Holy Place.  This is the partial washings in the type and the partial washings in view in </w:t>
      </w:r>
      <w:hyperlink r:id="rId1539" w:history="1">
        <w:r w:rsidRPr="003D6CFB">
          <w:rPr>
            <w:rFonts w:ascii="Arial" w:eastAsia="Times New Roman" w:hAnsi="Arial" w:cs="Arial"/>
            <w:color w:val="0062B5"/>
            <w:u w:val="single"/>
          </w:rPr>
          <w:t>John 13:8-10</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washing of parts of the bodies of the Old Testament Levitical priests is highly typical of the relationship that Christ, in His high priestly ministry, has to New Testament priests (Christians).  This is the teaching brought out in </w:t>
      </w:r>
      <w:hyperlink r:id="rId1540" w:history="1">
        <w:r w:rsidRPr="003D6CFB">
          <w:rPr>
            <w:rFonts w:ascii="Arial" w:eastAsia="Times New Roman" w:hAnsi="Arial" w:cs="Arial"/>
            <w:color w:val="0062B5"/>
            <w:u w:val="single"/>
          </w:rPr>
          <w:t>1 John 1:6-2:2</w:t>
        </w:r>
      </w:hyperlink>
      <w:r w:rsidRPr="003D6CFB">
        <w:rPr>
          <w:rFonts w:ascii="Arial" w:eastAsia="Times New Roman" w:hAnsi="Arial" w:cs="Arial"/>
        </w:rPr>
        <w:t>;  and these verses must be understood in the light of the Old Testament type, also taking into account events occurring on the Day of Atonement when the high priest placed blood on the mercy seat in the Holy of Holies (</w:t>
      </w:r>
      <w:r w:rsidRPr="003D6CFB">
        <w:rPr>
          <w:rFonts w:ascii="Arial" w:eastAsia="Times New Roman" w:hAnsi="Arial" w:cs="Arial"/>
          <w:i/>
          <w:iCs/>
        </w:rPr>
        <w:t>cf</w:t>
      </w:r>
      <w:r w:rsidRPr="003D6CFB">
        <w:rPr>
          <w:rFonts w:ascii="Arial" w:eastAsia="Times New Roman" w:hAnsi="Arial" w:cs="Arial"/>
        </w:rPr>
        <w:t xml:space="preserve">. </w:t>
      </w:r>
      <w:hyperlink r:id="rId1541" w:history="1">
        <w:r w:rsidRPr="003D6CFB">
          <w:rPr>
            <w:rFonts w:ascii="Arial" w:eastAsia="Times New Roman" w:hAnsi="Arial" w:cs="Arial"/>
            <w:color w:val="0062B5"/>
            <w:u w:val="single"/>
          </w:rPr>
          <w:t>Hebrews 9:1ff</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A Christian </w:t>
      </w:r>
      <w:r w:rsidRPr="003D6CFB">
        <w:rPr>
          <w:rFonts w:ascii="Arial" w:eastAsia="Times New Roman" w:hAnsi="Arial" w:cs="Arial"/>
          <w:i/>
          <w:iCs/>
        </w:rPr>
        <w:t>walking “in the light”</w:t>
      </w:r>
      <w:r w:rsidRPr="003D6CFB">
        <w:rPr>
          <w:rFonts w:ascii="Arial" w:eastAsia="Times New Roman" w:hAnsi="Arial" w:cs="Arial"/>
        </w:rPr>
        <w:t xml:space="preserve"> (</w:t>
      </w:r>
      <w:hyperlink r:id="rId1542" w:history="1">
        <w:r w:rsidRPr="003D6CFB">
          <w:rPr>
            <w:rFonts w:ascii="Arial" w:eastAsia="Times New Roman" w:hAnsi="Arial" w:cs="Arial"/>
            <w:color w:val="0062B5"/>
            <w:u w:val="single"/>
          </w:rPr>
          <w:t>1 John 1:7</w:t>
        </w:r>
      </w:hyperlink>
      <w:r w:rsidRPr="003D6CFB">
        <w:rPr>
          <w:rFonts w:ascii="Arial" w:eastAsia="Times New Roman" w:hAnsi="Arial" w:cs="Arial"/>
        </w:rPr>
        <w:t>) is one who has availed himself of the antitype of cleansing at the laver.  Cleansing occurs as we confess our sins, on the basis of Christ’s blood on the mercy seat in the Holy of Holies of the heavenly tabernacle (</w:t>
      </w:r>
      <w:hyperlink r:id="rId1543" w:history="1">
        <w:r w:rsidRPr="003D6CFB">
          <w:rPr>
            <w:rFonts w:ascii="Arial" w:eastAsia="Times New Roman" w:hAnsi="Arial" w:cs="Arial"/>
            <w:color w:val="0062B5"/>
            <w:u w:val="single"/>
          </w:rPr>
          <w:t>1 John 1:9</w:t>
        </w:r>
      </w:hyperlink>
      <w:r w:rsidRPr="003D6CFB">
        <w:rPr>
          <w:rFonts w:ascii="Arial" w:eastAsia="Times New Roman" w:hAnsi="Arial" w:cs="Arial"/>
        </w:rPr>
        <w:t xml:space="preserve">; </w:t>
      </w:r>
      <w:r w:rsidRPr="003D6CFB">
        <w:rPr>
          <w:rFonts w:ascii="Arial" w:eastAsia="Times New Roman" w:hAnsi="Arial" w:cs="Arial"/>
          <w:i/>
          <w:iCs/>
        </w:rPr>
        <w:t>cf</w:t>
      </w:r>
      <w:r w:rsidRPr="003D6CFB">
        <w:rPr>
          <w:rFonts w:ascii="Arial" w:eastAsia="Times New Roman" w:hAnsi="Arial" w:cs="Arial"/>
        </w:rPr>
        <w:t xml:space="preserve">. </w:t>
      </w:r>
      <w:hyperlink r:id="rId1544" w:history="1">
        <w:r w:rsidRPr="003D6CFB">
          <w:rPr>
            <w:rFonts w:ascii="Arial" w:eastAsia="Times New Roman" w:hAnsi="Arial" w:cs="Arial"/>
            <w:color w:val="0062B5"/>
            <w:u w:val="single"/>
          </w:rPr>
          <w:t>1 John 2:1-2</w:t>
        </w:r>
      </w:hyperlink>
      <w:r w:rsidRPr="003D6CFB">
        <w:rPr>
          <w:rFonts w:ascii="Arial" w:eastAsia="Times New Roman" w:hAnsi="Arial" w:cs="Arial"/>
        </w:rPr>
        <w:t>).  The cleansed person is able to “</w:t>
      </w:r>
      <w:r w:rsidRPr="003D6CFB">
        <w:rPr>
          <w:rFonts w:ascii="Arial" w:eastAsia="Times New Roman" w:hAnsi="Arial" w:cs="Arial"/>
          <w:i/>
          <w:iCs/>
        </w:rPr>
        <w:t>walk in the light</w:t>
      </w:r>
      <w:r w:rsidRPr="003D6CFB">
        <w:rPr>
          <w:rFonts w:ascii="Arial" w:eastAsia="Times New Roman" w:hAnsi="Arial" w:cs="Arial"/>
        </w:rPr>
        <w:t>” (in the Holy Place) and have “</w:t>
      </w:r>
      <w:r w:rsidRPr="003D6CFB">
        <w:rPr>
          <w:rFonts w:ascii="Arial" w:eastAsia="Times New Roman" w:hAnsi="Arial" w:cs="Arial"/>
          <w:i/>
          <w:iCs/>
        </w:rPr>
        <w:t>fellowship . . . with the Father, and with His Son Jesus Christ</w:t>
      </w:r>
      <w:r w:rsidRPr="003D6CFB">
        <w:rPr>
          <w:rFonts w:ascii="Arial" w:eastAsia="Times New Roman" w:hAnsi="Arial" w:cs="Arial"/>
        </w:rPr>
        <w:t xml:space="preserve">.”  The Christian </w:t>
      </w:r>
      <w:r w:rsidRPr="003D6CFB">
        <w:rPr>
          <w:rFonts w:ascii="Arial" w:eastAsia="Times New Roman" w:hAnsi="Arial" w:cs="Arial"/>
          <w:i/>
          <w:iCs/>
        </w:rPr>
        <w:t>walking “in darkness”</w:t>
      </w:r>
      <w:r w:rsidRPr="003D6CFB">
        <w:rPr>
          <w:rFonts w:ascii="Arial" w:eastAsia="Times New Roman" w:hAnsi="Arial" w:cs="Arial"/>
        </w:rPr>
        <w:t xml:space="preserve"> (</w:t>
      </w:r>
      <w:hyperlink r:id="rId1545" w:history="1">
        <w:r w:rsidRPr="003D6CFB">
          <w:rPr>
            <w:rFonts w:ascii="Arial" w:eastAsia="Times New Roman" w:hAnsi="Arial" w:cs="Arial"/>
            <w:color w:val="0062B5"/>
            <w:u w:val="single"/>
          </w:rPr>
          <w:t>1 John 1:6</w:t>
        </w:r>
      </w:hyperlink>
      <w:r w:rsidRPr="003D6CFB">
        <w:rPr>
          <w:rFonts w:ascii="Arial" w:eastAsia="Times New Roman" w:hAnsi="Arial" w:cs="Arial"/>
        </w:rPr>
        <w:t>) though is one who has not availed himself of the antitype of cleansing at the laver.  He remains in the darkened courtyard outside the Holy Place.  He remains on the wrong side of the laver, leaving him estranged from the experience of “fellowship.”</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Christians have a “</w:t>
      </w:r>
      <w:r w:rsidRPr="003D6CFB">
        <w:rPr>
          <w:rFonts w:ascii="Arial" w:eastAsia="Times New Roman" w:hAnsi="Arial" w:cs="Arial"/>
          <w:i/>
          <w:iCs/>
        </w:rPr>
        <w:t>great High Priest, that is passed into the heavens, Jesus the Son of God</w:t>
      </w:r>
      <w:r w:rsidRPr="003D6CFB">
        <w:rPr>
          <w:rFonts w:ascii="Arial" w:eastAsia="Times New Roman" w:hAnsi="Arial" w:cs="Arial"/>
        </w:rPr>
        <w:t>” (</w:t>
      </w:r>
      <w:hyperlink r:id="rId1546" w:history="1">
        <w:r w:rsidRPr="003D6CFB">
          <w:rPr>
            <w:rFonts w:ascii="Arial" w:eastAsia="Times New Roman" w:hAnsi="Arial" w:cs="Arial"/>
            <w:color w:val="0062B5"/>
            <w:u w:val="single"/>
          </w:rPr>
          <w:t>Hebrews 4:14</w:t>
        </w:r>
      </w:hyperlink>
      <w:r w:rsidRPr="003D6CFB">
        <w:rPr>
          <w:rFonts w:ascii="Arial" w:eastAsia="Times New Roman" w:hAnsi="Arial" w:cs="Arial"/>
        </w:rPr>
        <w:t xml:space="preserve">); and if Christians would have a part </w:t>
      </w:r>
      <w:r w:rsidRPr="003D6CFB">
        <w:rPr>
          <w:rFonts w:ascii="Arial" w:eastAsia="Times New Roman" w:hAnsi="Arial" w:cs="Arial"/>
          <w:i/>
          <w:iCs/>
        </w:rPr>
        <w:t xml:space="preserve">with </w:t>
      </w:r>
      <w:r w:rsidRPr="003D6CFB">
        <w:rPr>
          <w:rFonts w:ascii="Arial" w:eastAsia="Times New Roman" w:hAnsi="Arial" w:cs="Arial"/>
        </w:rPr>
        <w:t xml:space="preserve">Christ in that coming day, they </w:t>
      </w:r>
      <w:r w:rsidRPr="003D6CFB">
        <w:rPr>
          <w:rFonts w:ascii="Arial" w:eastAsia="Times New Roman" w:hAnsi="Arial" w:cs="Arial"/>
          <w:i/>
          <w:iCs/>
        </w:rPr>
        <w:t xml:space="preserve">must </w:t>
      </w:r>
      <w:r w:rsidRPr="003D6CFB">
        <w:rPr>
          <w:rFonts w:ascii="Arial" w:eastAsia="Times New Roman" w:hAnsi="Arial" w:cs="Arial"/>
        </w:rPr>
        <w:t xml:space="preserve">avail themselves of His present high priestly ministry.  They </w:t>
      </w:r>
      <w:r w:rsidRPr="003D6CFB">
        <w:rPr>
          <w:rFonts w:ascii="Arial" w:eastAsia="Times New Roman" w:hAnsi="Arial" w:cs="Arial"/>
          <w:i/>
          <w:iCs/>
        </w:rPr>
        <w:t xml:space="preserve">must </w:t>
      </w:r>
      <w:r w:rsidRPr="003D6CFB">
        <w:rPr>
          <w:rFonts w:ascii="Arial" w:eastAsia="Times New Roman" w:hAnsi="Arial" w:cs="Arial"/>
        </w:rPr>
        <w:t xml:space="preserve">allow Christ to wash their feet; they </w:t>
      </w:r>
      <w:r w:rsidRPr="003D6CFB">
        <w:rPr>
          <w:rFonts w:ascii="Arial" w:eastAsia="Times New Roman" w:hAnsi="Arial" w:cs="Arial"/>
          <w:i/>
          <w:iCs/>
        </w:rPr>
        <w:t xml:space="preserve">must </w:t>
      </w:r>
      <w:r w:rsidRPr="003D6CFB">
        <w:rPr>
          <w:rFonts w:ascii="Arial" w:eastAsia="Times New Roman" w:hAnsi="Arial" w:cs="Arial"/>
        </w:rPr>
        <w:t xml:space="preserve">avail themselves of the laver; they </w:t>
      </w:r>
      <w:r w:rsidRPr="003D6CFB">
        <w:rPr>
          <w:rFonts w:ascii="Arial" w:eastAsia="Times New Roman" w:hAnsi="Arial" w:cs="Arial"/>
          <w:i/>
          <w:iCs/>
        </w:rPr>
        <w:t xml:space="preserve">must </w:t>
      </w:r>
      <w:r w:rsidRPr="003D6CFB">
        <w:rPr>
          <w:rFonts w:ascii="Arial" w:eastAsia="Times New Roman" w:hAnsi="Arial" w:cs="Arial"/>
        </w:rPr>
        <w:t>keep themselves clean through confession of sin.</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And to Return</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Christ’s departure to receive a kingdom </w:t>
      </w:r>
      <w:r w:rsidRPr="003D6CFB">
        <w:rPr>
          <w:rFonts w:ascii="Arial" w:eastAsia="Times New Roman" w:hAnsi="Arial" w:cs="Arial"/>
          <w:i/>
          <w:iCs/>
        </w:rPr>
        <w:t>would hold little meaning</w:t>
      </w:r>
      <w:r w:rsidRPr="003D6CFB">
        <w:rPr>
          <w:rFonts w:ascii="Arial" w:eastAsia="Times New Roman" w:hAnsi="Arial" w:cs="Arial"/>
        </w:rPr>
        <w:t xml:space="preserve"> apart from His return.  The kingdom has to do with a rule of God’s firstborn Sons, realizing the rights of primogeniture; it has to do with a rule on and over this earth; and it has to do with the personal presence of Christ and His co-heirs.  There is no such thing as either a rule during the present day or a future rule in some far off heaven fulfilling any of the biblical prophecies concerning the kingdom of Christ, which is to replace the kingdom of this world.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1)  Christ’s Termination of His present ministry</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Christ’s present ministry is being performed strictly on behalf of sinning Christians; and once Christians have been removed from the earth to appear before the judgment seat, Christ will then perform another work.  He will, at that time, no longer be the Christians’ </w:t>
      </w:r>
      <w:r w:rsidRPr="003D6CFB">
        <w:rPr>
          <w:rFonts w:ascii="Arial" w:eastAsia="Times New Roman" w:hAnsi="Arial" w:cs="Arial"/>
          <w:i/>
          <w:iCs/>
        </w:rPr>
        <w:t>High Priest.</w:t>
      </w:r>
      <w:r w:rsidRPr="003D6CFB">
        <w:rPr>
          <w:rFonts w:ascii="Arial" w:eastAsia="Times New Roman" w:hAnsi="Arial" w:cs="Arial"/>
        </w:rPr>
        <w:t xml:space="preserve">  Rather, He will be their </w:t>
      </w:r>
      <w:r w:rsidRPr="003D6CFB">
        <w:rPr>
          <w:rFonts w:ascii="Arial" w:eastAsia="Times New Roman" w:hAnsi="Arial" w:cs="Arial"/>
          <w:i/>
          <w:iCs/>
        </w:rPr>
        <w:t>Judge</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epistle of First John begins with the high priestly ministry of Christ during the present time, but the book of Revelation moves beyond this point and begins with judgment following Christ’s present high priestly ministry.  And Christ’s continuing ministry in the latter respect (as Judge) will have its basis in the former (His present ministry as High Priest).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There can be no future judgment for Christians relative to anything that surrounds their eternal salvation, for </w:t>
      </w:r>
      <w:r w:rsidRPr="003D6CFB">
        <w:rPr>
          <w:rFonts w:ascii="Arial" w:eastAsia="Times New Roman" w:hAnsi="Arial" w:cs="Arial"/>
          <w:i/>
          <w:iCs/>
        </w:rPr>
        <w:t>God has already judged sin in the person of His Son at Calvary; and God is satisfied with His Son’s finished work.</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To ever bring anything related to man’s eternal salvation into judgment (beyond Calvary) would be to judge once again that which has already been judged.  Thus, the judgment seat of Christ can be operable in </w:t>
      </w:r>
      <w:r w:rsidRPr="003D6CFB">
        <w:rPr>
          <w:rFonts w:ascii="Arial" w:eastAsia="Times New Roman" w:hAnsi="Arial" w:cs="Arial"/>
          <w:i/>
          <w:iCs/>
        </w:rPr>
        <w:t>one realm alone</w:t>
      </w:r>
      <w:r w:rsidRPr="003D6CFB">
        <w:rPr>
          <w:rFonts w:ascii="Arial" w:eastAsia="Times New Roman" w:hAnsi="Arial" w:cs="Arial"/>
        </w:rPr>
        <w:t xml:space="preserve"> — that which occurred in the life of the individual following his passing “</w:t>
      </w:r>
      <w:r w:rsidRPr="003D6CFB">
        <w:rPr>
          <w:rFonts w:ascii="Arial" w:eastAsia="Times New Roman" w:hAnsi="Arial" w:cs="Arial"/>
          <w:i/>
          <w:iCs/>
        </w:rPr>
        <w:t>from death to life</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And whether or not Christians avail themselves of Christ’s ministry in the sanctuary during the present dispensation — a ministry solely on behalf of sinning Christians — will have a direct bearing on issues and determinations emanating from the judgment seat.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Christ is presently providing a cleansing from the defilement of this world for those destined to be “</w:t>
      </w:r>
      <w:r w:rsidRPr="003D6CFB">
        <w:rPr>
          <w:rFonts w:ascii="Arial" w:eastAsia="Times New Roman" w:hAnsi="Arial" w:cs="Arial"/>
          <w:i/>
          <w:iCs/>
        </w:rPr>
        <w:t>kings and priests</w:t>
      </w:r>
      <w:r w:rsidRPr="003D6CFB">
        <w:rPr>
          <w:rFonts w:ascii="Arial" w:eastAsia="Times New Roman" w:hAnsi="Arial" w:cs="Arial"/>
        </w:rPr>
        <w:t xml:space="preserve">” during the coming age.  A present washing (described by the word </w:t>
      </w:r>
      <w:r w:rsidRPr="003D6CFB">
        <w:rPr>
          <w:rFonts w:ascii="Arial" w:eastAsia="Times New Roman" w:hAnsi="Arial" w:cs="Arial"/>
          <w:i/>
          <w:iCs/>
        </w:rPr>
        <w:t>nipto</w:t>
      </w:r>
      <w:r w:rsidRPr="003D6CFB">
        <w:rPr>
          <w:rFonts w:ascii="Arial" w:eastAsia="Times New Roman" w:hAnsi="Arial" w:cs="Arial"/>
        </w:rPr>
        <w:t xml:space="preserve">) is being provided for those who have already been washed (described by the word </w:t>
      </w:r>
      <w:r w:rsidRPr="003D6CFB">
        <w:rPr>
          <w:rFonts w:ascii="Arial" w:eastAsia="Times New Roman" w:hAnsi="Arial" w:cs="Arial"/>
          <w:i/>
          <w:iCs/>
        </w:rPr>
        <w:t>louo</w:t>
      </w:r>
      <w:r w:rsidRPr="003D6CFB">
        <w:rPr>
          <w:rFonts w:ascii="Arial" w:eastAsia="Times New Roman" w:hAnsi="Arial" w:cs="Arial"/>
        </w:rPr>
        <w:t>).  Since the latter washing is not in view at all in the work of Christ as High Priest, only the former can have any bearing on decisions and determinations after Christ assumes His role as Judge.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A washing of the entire body (effecting his eternal salvation) places one in a position where he can enter into the experiences set forth in the epistle of 1 John; and it is the manner in which he enters into these experiences alone that find their association with Christ appearing as Judge in the midst of the seven churches in Revelation chapter one.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words, “</w:t>
      </w:r>
      <w:r w:rsidRPr="003D6CFB">
        <w:rPr>
          <w:rFonts w:ascii="Arial" w:eastAsia="Times New Roman" w:hAnsi="Arial" w:cs="Arial"/>
          <w:i/>
          <w:iCs/>
        </w:rPr>
        <w:t>For if we would judge ourselves, we should not be judged</w:t>
      </w:r>
      <w:r w:rsidRPr="003D6CFB">
        <w:rPr>
          <w:rFonts w:ascii="Arial" w:eastAsia="Times New Roman" w:hAnsi="Arial" w:cs="Arial"/>
        </w:rPr>
        <w:t>” (</w:t>
      </w:r>
      <w:hyperlink r:id="rId1547" w:history="1">
        <w:r w:rsidRPr="003D6CFB">
          <w:rPr>
            <w:rFonts w:ascii="Arial" w:eastAsia="Times New Roman" w:hAnsi="Arial" w:cs="Arial"/>
            <w:color w:val="0062B5"/>
            <w:u w:val="single"/>
          </w:rPr>
          <w:t>1 Corinthians 11:31</w:t>
        </w:r>
      </w:hyperlink>
      <w:r w:rsidRPr="003D6CFB">
        <w:rPr>
          <w:rFonts w:ascii="Arial" w:eastAsia="Times New Roman" w:hAnsi="Arial" w:cs="Arial"/>
        </w:rPr>
        <w:t>), set forth truths concerning Christ as both High Priest and Judge.  The immediate context of this passage in 1 Corinthians refers to Christians either judging or not judging themselves relative to partaking of the Lord’s Supper in an unworthy manner (</w:t>
      </w:r>
      <w:hyperlink r:id="rId1548" w:history="1">
        <w:r w:rsidRPr="003D6CFB">
          <w:rPr>
            <w:rFonts w:ascii="Arial" w:eastAsia="Times New Roman" w:hAnsi="Arial" w:cs="Arial"/>
            <w:color w:val="0062B5"/>
            <w:u w:val="single"/>
          </w:rPr>
          <w:t>1 Corinthians 11:17-29</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Those judging themselves in Corinth had been forgiven of their actions; they had been cleansed by their High Priest.  Those, however, refusing to judge themselves remained defiled; and only judgment by Another could then occur.  Many of the defiled were “</w:t>
      </w:r>
      <w:r w:rsidRPr="003D6CFB">
        <w:rPr>
          <w:rFonts w:ascii="Arial" w:eastAsia="Times New Roman" w:hAnsi="Arial" w:cs="Arial"/>
          <w:i/>
          <w:iCs/>
        </w:rPr>
        <w:t>weak and sickly</w:t>
      </w:r>
      <w:r w:rsidRPr="003D6CFB">
        <w:rPr>
          <w:rFonts w:ascii="Arial" w:eastAsia="Times New Roman" w:hAnsi="Arial" w:cs="Arial"/>
        </w:rPr>
        <w:t>,” and many had “</w:t>
      </w:r>
      <w:r w:rsidRPr="003D6CFB">
        <w:rPr>
          <w:rFonts w:ascii="Arial" w:eastAsia="Times New Roman" w:hAnsi="Arial" w:cs="Arial"/>
          <w:i/>
          <w:iCs/>
        </w:rPr>
        <w:t>died</w:t>
      </w:r>
      <w:r w:rsidRPr="003D6CFB">
        <w:rPr>
          <w:rFonts w:ascii="Arial" w:eastAsia="Times New Roman" w:hAnsi="Arial" w:cs="Arial"/>
        </w:rPr>
        <w:t>” (</w:t>
      </w:r>
      <w:hyperlink r:id="rId1549" w:history="1">
        <w:r w:rsidRPr="003D6CFB">
          <w:rPr>
            <w:rFonts w:ascii="Arial" w:eastAsia="Times New Roman" w:hAnsi="Arial" w:cs="Arial"/>
            <w:color w:val="0062B5"/>
            <w:u w:val="single"/>
          </w:rPr>
          <w:t>1 Corinthians 11:30</w:t>
        </w:r>
      </w:hyperlink>
      <w:r w:rsidRPr="003D6CFB">
        <w:rPr>
          <w:rFonts w:ascii="Arial" w:eastAsia="Times New Roman" w:hAnsi="Arial" w:cs="Arial"/>
        </w:rPr>
        <w:t xml:space="preserve">).  Judgment by Another had resulted in </w:t>
      </w:r>
      <w:r w:rsidRPr="003D6CFB">
        <w:rPr>
          <w:rFonts w:ascii="Arial" w:eastAsia="Times New Roman" w:hAnsi="Arial" w:cs="Arial"/>
          <w:i/>
          <w:iCs/>
        </w:rPr>
        <w:t>loss</w:t>
      </w:r>
      <w:r w:rsidRPr="003D6CFB">
        <w:rPr>
          <w:rFonts w:ascii="Arial" w:eastAsia="Times New Roman" w:hAnsi="Arial" w:cs="Arial"/>
        </w:rPr>
        <w:t xml:space="preserve">, and the ultimate result was </w:t>
      </w:r>
      <w:r w:rsidRPr="003D6CFB">
        <w:rPr>
          <w:rFonts w:ascii="Arial" w:eastAsia="Times New Roman" w:hAnsi="Arial" w:cs="Arial"/>
          <w:i/>
          <w:iCs/>
        </w:rPr>
        <w:t>a loss of life</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In the larger scope of the matter, this is exactly what is in view relative to Christians either judging themselves during the present dispensation or being judged by Another at the conclusion of the dispensation.</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Christians who judge themselves now will be cleansed by their High Priest.  Those, however, who refuse to judge themselves will remain defiled; and only judgment by Another awaits them.  Judgment by Another will result in </w:t>
      </w:r>
      <w:r w:rsidRPr="003D6CFB">
        <w:rPr>
          <w:rFonts w:ascii="Arial" w:eastAsia="Times New Roman" w:hAnsi="Arial" w:cs="Arial"/>
          <w:i/>
          <w:iCs/>
        </w:rPr>
        <w:t xml:space="preserve">loss </w:t>
      </w:r>
      <w:r w:rsidRPr="003D6CFB">
        <w:rPr>
          <w:rFonts w:ascii="Arial" w:eastAsia="Times New Roman" w:hAnsi="Arial" w:cs="Arial"/>
        </w:rPr>
        <w:t>(</w:t>
      </w:r>
      <w:hyperlink r:id="rId1550" w:history="1">
        <w:r w:rsidRPr="003D6CFB">
          <w:rPr>
            <w:rFonts w:ascii="Arial" w:eastAsia="Times New Roman" w:hAnsi="Arial" w:cs="Arial"/>
            <w:color w:val="0062B5"/>
            <w:u w:val="single"/>
          </w:rPr>
          <w:t>1 Corinthians 3:15</w:t>
        </w:r>
      </w:hyperlink>
      <w:r w:rsidRPr="003D6CFB">
        <w:rPr>
          <w:rFonts w:ascii="Arial" w:eastAsia="Times New Roman" w:hAnsi="Arial" w:cs="Arial"/>
        </w:rPr>
        <w:t xml:space="preserve">), and the ultimate result will be </w:t>
      </w:r>
      <w:r w:rsidRPr="003D6CFB">
        <w:rPr>
          <w:rFonts w:ascii="Arial" w:eastAsia="Times New Roman" w:hAnsi="Arial" w:cs="Arial"/>
          <w:i/>
          <w:iCs/>
        </w:rPr>
        <w:t>the loss of one’s soul/life</w:t>
      </w:r>
      <w:r w:rsidRPr="003D6CFB">
        <w:rPr>
          <w:rFonts w:ascii="Arial" w:eastAsia="Times New Roman" w:hAnsi="Arial" w:cs="Arial"/>
        </w:rPr>
        <w:t xml:space="preserve"> (</w:t>
      </w:r>
      <w:hyperlink r:id="rId1551" w:history="1">
        <w:r w:rsidRPr="003D6CFB">
          <w:rPr>
            <w:rFonts w:ascii="Arial" w:eastAsia="Times New Roman" w:hAnsi="Arial" w:cs="Arial"/>
            <w:color w:val="0062B5"/>
            <w:u w:val="single"/>
          </w:rPr>
          <w:t>Matthew 16:25-27</w:t>
        </w:r>
      </w:hyperlink>
      <w:r w:rsidRPr="003D6CFB">
        <w:rPr>
          <w:rFonts w:ascii="Arial" w:eastAsia="Times New Roman" w:hAnsi="Arial" w:cs="Arial"/>
        </w:rPr>
        <w:t xml:space="preserve">; </w:t>
      </w:r>
      <w:hyperlink r:id="rId1552" w:history="1">
        <w:r w:rsidRPr="003D6CFB">
          <w:rPr>
            <w:rFonts w:ascii="Arial" w:eastAsia="Times New Roman" w:hAnsi="Arial" w:cs="Arial"/>
            <w:color w:val="0062B5"/>
            <w:u w:val="single"/>
          </w:rPr>
          <w:t>James 5:19-20</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2)  Christ’s Entrance upon His Future Ministry</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Christ’s return as “</w:t>
      </w:r>
      <w:r w:rsidRPr="003D6CFB">
        <w:rPr>
          <w:rFonts w:ascii="Arial" w:eastAsia="Times New Roman" w:hAnsi="Arial" w:cs="Arial"/>
          <w:i/>
          <w:iCs/>
        </w:rPr>
        <w:t>King of king and Lord of lords</w:t>
      </w:r>
      <w:r w:rsidRPr="003D6CFB">
        <w:rPr>
          <w:rFonts w:ascii="Arial" w:eastAsia="Times New Roman" w:hAnsi="Arial" w:cs="Arial"/>
        </w:rPr>
        <w:t xml:space="preserve">” portends many </w:t>
      </w:r>
      <w:r w:rsidRPr="003D6CFB">
        <w:rPr>
          <w:rFonts w:ascii="Arial" w:eastAsia="Times New Roman" w:hAnsi="Arial" w:cs="Arial"/>
          <w:i/>
          <w:iCs/>
        </w:rPr>
        <w:t xml:space="preserve">kings </w:t>
      </w:r>
      <w:r w:rsidRPr="003D6CFB">
        <w:rPr>
          <w:rFonts w:ascii="Arial" w:eastAsia="Times New Roman" w:hAnsi="Arial" w:cs="Arial"/>
        </w:rPr>
        <w:t xml:space="preserve">and many </w:t>
      </w:r>
      <w:r w:rsidRPr="003D6CFB">
        <w:rPr>
          <w:rFonts w:ascii="Arial" w:eastAsia="Times New Roman" w:hAnsi="Arial" w:cs="Arial"/>
          <w:i/>
          <w:iCs/>
        </w:rPr>
        <w:t>lords</w:t>
      </w:r>
      <w:r w:rsidRPr="003D6CFB">
        <w:rPr>
          <w:rFonts w:ascii="Arial" w:eastAsia="Times New Roman" w:hAnsi="Arial" w:cs="Arial"/>
        </w:rPr>
        <w:t xml:space="preserve">.  Christ will rule in the supreme position </w:t>
      </w:r>
      <w:r w:rsidRPr="003D6CFB">
        <w:rPr>
          <w:rFonts w:ascii="Arial" w:eastAsia="Times New Roman" w:hAnsi="Arial" w:cs="Arial"/>
          <w:i/>
          <w:iCs/>
        </w:rPr>
        <w:t>over all</w:t>
      </w:r>
      <w:r w:rsidRPr="003D6CFB">
        <w:rPr>
          <w:rFonts w:ascii="Arial" w:eastAsia="Times New Roman" w:hAnsi="Arial" w:cs="Arial"/>
        </w:rPr>
        <w:t xml:space="preserve"> from His own throne in the heavenly Jerusalem and from David’s throne in the earthly Jerusalem.  Under Christ there will be a complete structural breakdown of powers and authorities in both spheres of the kingdom —</w:t>
      </w:r>
      <w:r w:rsidRPr="003D6CFB">
        <w:rPr>
          <w:rFonts w:ascii="Arial" w:eastAsia="Times New Roman" w:hAnsi="Arial" w:cs="Arial"/>
          <w:i/>
          <w:iCs/>
        </w:rPr>
        <w:t xml:space="preserve"> in the heavens</w:t>
      </w:r>
      <w:r w:rsidRPr="003D6CFB">
        <w:rPr>
          <w:rFonts w:ascii="Arial" w:eastAsia="Times New Roman" w:hAnsi="Arial" w:cs="Arial"/>
        </w:rPr>
        <w:t xml:space="preserve"> and </w:t>
      </w:r>
      <w:r w:rsidRPr="003D6CFB">
        <w:rPr>
          <w:rFonts w:ascii="Arial" w:eastAsia="Times New Roman" w:hAnsi="Arial" w:cs="Arial"/>
          <w:i/>
          <w:iCs/>
        </w:rPr>
        <w:t>upon the earth</w:t>
      </w:r>
      <w:r w:rsidRPr="003D6CFB">
        <w:rPr>
          <w:rFonts w:ascii="Arial" w:eastAsia="Times New Roman" w:hAnsi="Arial" w:cs="Arial"/>
        </w:rPr>
        <w:t>.  Christ will be “King,” and there will be other “kings”; Christ will be “Lord,” and there will be other “lords.”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Those in the heavens will evidently rule through counterparts upon the earth.  This is the way God has seen fit to establish the heavenly and earthly spheres of the present kingdom under Satan, and there is no reason to believe that the coming kingdom under Christ will be established after any other fashion.</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God’s rule in the present kingdom begins at His throne in the “</w:t>
      </w:r>
      <w:r w:rsidRPr="003D6CFB">
        <w:rPr>
          <w:rFonts w:ascii="Arial" w:eastAsia="Times New Roman" w:hAnsi="Arial" w:cs="Arial"/>
          <w:i/>
          <w:iCs/>
        </w:rPr>
        <w:t>uttermost parts of the north</w:t>
      </w:r>
      <w:r w:rsidRPr="003D6CFB">
        <w:rPr>
          <w:rFonts w:ascii="Arial" w:eastAsia="Times New Roman" w:hAnsi="Arial" w:cs="Arial"/>
        </w:rPr>
        <w:t>” (</w:t>
      </w:r>
      <w:hyperlink r:id="rId1553" w:history="1">
        <w:r w:rsidRPr="003D6CFB">
          <w:rPr>
            <w:rFonts w:ascii="Arial" w:eastAsia="Times New Roman" w:hAnsi="Arial" w:cs="Arial"/>
            <w:color w:val="0062B5"/>
            <w:u w:val="single"/>
          </w:rPr>
          <w:t>Isaiah 14:13, ASV</w:t>
        </w:r>
      </w:hyperlink>
      <w:r w:rsidRPr="003D6CFB">
        <w:rPr>
          <w:rFonts w:ascii="Arial" w:eastAsia="Times New Roman" w:hAnsi="Arial" w:cs="Arial"/>
        </w:rPr>
        <w:t xml:space="preserve">).  It then </w:t>
      </w:r>
      <w:r w:rsidRPr="003D6CFB">
        <w:rPr>
          <w:rFonts w:ascii="Arial" w:eastAsia="Times New Roman" w:hAnsi="Arial" w:cs="Arial"/>
          <w:i/>
          <w:iCs/>
        </w:rPr>
        <w:t xml:space="preserve">progresses </w:t>
      </w:r>
      <w:r w:rsidRPr="003D6CFB">
        <w:rPr>
          <w:rFonts w:ascii="Arial" w:eastAsia="Times New Roman" w:hAnsi="Arial" w:cs="Arial"/>
        </w:rPr>
        <w:t xml:space="preserve">to the earth </w:t>
      </w:r>
      <w:r w:rsidRPr="003D6CFB">
        <w:rPr>
          <w:rFonts w:ascii="Arial" w:eastAsia="Times New Roman" w:hAnsi="Arial" w:cs="Arial"/>
          <w:i/>
          <w:iCs/>
        </w:rPr>
        <w:t xml:space="preserve">through </w:t>
      </w:r>
      <w:r w:rsidRPr="003D6CFB">
        <w:rPr>
          <w:rFonts w:ascii="Arial" w:eastAsia="Times New Roman" w:hAnsi="Arial" w:cs="Arial"/>
        </w:rPr>
        <w:t>the existing kingdom of the heavens under Satan.  “</w:t>
      </w:r>
      <w:r w:rsidRPr="003D6CFB">
        <w:rPr>
          <w:rFonts w:ascii="Arial" w:eastAsia="Times New Roman" w:hAnsi="Arial" w:cs="Arial"/>
          <w:i/>
          <w:iCs/>
        </w:rPr>
        <w:t>The heavens do rule</w:t>
      </w:r>
      <w:r w:rsidRPr="003D6CFB">
        <w:rPr>
          <w:rFonts w:ascii="Arial" w:eastAsia="Times New Roman" w:hAnsi="Arial" w:cs="Arial"/>
        </w:rPr>
        <w:t>”; and God, in His sovereignty (even with Satan in his present fallen and rebellious state), “</w:t>
      </w:r>
      <w:r w:rsidRPr="003D6CFB">
        <w:rPr>
          <w:rFonts w:ascii="Arial" w:eastAsia="Times New Roman" w:hAnsi="Arial" w:cs="Arial"/>
          <w:i/>
          <w:iCs/>
        </w:rPr>
        <w:t>rules in the kingdom of men</w:t>
      </w:r>
      <w:r w:rsidRPr="003D6CFB">
        <w:rPr>
          <w:rFonts w:ascii="Arial" w:eastAsia="Times New Roman" w:hAnsi="Arial" w:cs="Arial"/>
        </w:rPr>
        <w:t>” after this fashion (</w:t>
      </w:r>
      <w:hyperlink r:id="rId1554" w:history="1">
        <w:r w:rsidRPr="003D6CFB">
          <w:rPr>
            <w:rFonts w:ascii="Arial" w:eastAsia="Times New Roman" w:hAnsi="Arial" w:cs="Arial"/>
            <w:color w:val="0062B5"/>
            <w:u w:val="single"/>
          </w:rPr>
          <w:t>Daniel 4:25-26</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In Daniel, chapter ten, God provides a glimpse into the way rulers have been positioned in the present heavenly and earthly spheres of the kingdom.  Daniel had been “mourning” for three full weeks when a messenger from heaven appeared.  This messenger had been dispatched at the very outset of Daniel’s “mourning,” but he had been detained for twenty-one days in the heavenly sphere of the kingdom by “</w:t>
      </w:r>
      <w:r w:rsidRPr="003D6CFB">
        <w:rPr>
          <w:rFonts w:ascii="Arial" w:eastAsia="Times New Roman" w:hAnsi="Arial" w:cs="Arial"/>
          <w:i/>
          <w:iCs/>
        </w:rPr>
        <w:t>the prince of the kingdom of Persia</w:t>
      </w:r>
      <w:r w:rsidRPr="003D6CFB">
        <w:rPr>
          <w:rFonts w:ascii="Arial" w:eastAsia="Times New Roman" w:hAnsi="Arial" w:cs="Arial"/>
        </w:rPr>
        <w:t>.”  Michael came to assist, and the messenger remained in the heavens with “</w:t>
      </w:r>
      <w:r w:rsidRPr="003D6CFB">
        <w:rPr>
          <w:rFonts w:ascii="Arial" w:eastAsia="Times New Roman" w:hAnsi="Arial" w:cs="Arial"/>
          <w:i/>
          <w:iCs/>
        </w:rPr>
        <w:t>the kings of Persia</w:t>
      </w:r>
      <w:r w:rsidRPr="003D6CFB">
        <w:rPr>
          <w:rFonts w:ascii="Arial" w:eastAsia="Times New Roman" w:hAnsi="Arial" w:cs="Arial"/>
        </w:rPr>
        <w:t>” until he was free to resume his journey on to the earth (</w:t>
      </w:r>
      <w:hyperlink r:id="rId1555" w:history="1">
        <w:r w:rsidRPr="003D6CFB">
          <w:rPr>
            <w:rFonts w:ascii="Arial" w:eastAsia="Times New Roman" w:hAnsi="Arial" w:cs="Arial"/>
            <w:color w:val="0062B5"/>
            <w:u w:val="single"/>
          </w:rPr>
          <w:t>Daniel 10:2</w:t>
        </w:r>
      </w:hyperlink>
      <w:r w:rsidRPr="003D6CFB">
        <w:rPr>
          <w:rFonts w:ascii="Arial" w:eastAsia="Times New Roman" w:hAnsi="Arial" w:cs="Arial"/>
        </w:rPr>
        <w:t xml:space="preserve">, </w:t>
      </w:r>
      <w:hyperlink r:id="rId1556" w:history="1">
        <w:r w:rsidRPr="003D6CFB">
          <w:rPr>
            <w:rFonts w:ascii="Arial" w:eastAsia="Times New Roman" w:hAnsi="Arial" w:cs="Arial"/>
            <w:color w:val="0062B5"/>
            <w:u w:val="single"/>
          </w:rPr>
          <w:t>12-13</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In the heavens, there was a “</w:t>
      </w:r>
      <w:r w:rsidRPr="003D6CFB">
        <w:rPr>
          <w:rFonts w:ascii="Arial" w:eastAsia="Times New Roman" w:hAnsi="Arial" w:cs="Arial"/>
          <w:i/>
          <w:iCs/>
        </w:rPr>
        <w:t>prince of the kingdom of Persia</w:t>
      </w:r>
      <w:r w:rsidRPr="003D6CFB">
        <w:rPr>
          <w:rFonts w:ascii="Arial" w:eastAsia="Times New Roman" w:hAnsi="Arial" w:cs="Arial"/>
        </w:rPr>
        <w:t>,” with lesser rulers under him — “</w:t>
      </w:r>
      <w:r w:rsidRPr="003D6CFB">
        <w:rPr>
          <w:rFonts w:ascii="Arial" w:eastAsia="Times New Roman" w:hAnsi="Arial" w:cs="Arial"/>
          <w:i/>
          <w:iCs/>
        </w:rPr>
        <w:t>the kings of Persia</w:t>
      </w:r>
      <w:r w:rsidRPr="003D6CFB">
        <w:rPr>
          <w:rFonts w:ascii="Arial" w:eastAsia="Times New Roman" w:hAnsi="Arial" w:cs="Arial"/>
        </w:rPr>
        <w:t>.”  And here upon the earth, there was also a king of Persia, with lesser rulers under him.</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Rulers in the heavens possessed counterparts upon the earth, and the complete rule of the heavens over the earth began at God’s throne and progressed from there through the heavenly sphere of the earth’s kingdom to the earthly sphere of the earth’s kingdom (even though progressing through rebel princes in the heavens, and continuing through fallen man on the earth).  In relation to the earth, God, in His sovereign control of all things, ruled in this manner in the past; and He continues to rule in this same manner today.</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w:t>
      </w:r>
      <w:r w:rsidRPr="003D6CFB">
        <w:rPr>
          <w:rFonts w:ascii="Arial" w:eastAsia="Times New Roman" w:hAnsi="Arial" w:cs="Arial"/>
          <w:i/>
          <w:iCs/>
        </w:rPr>
        <w:t>prince of Greece</w:t>
      </w:r>
      <w:r w:rsidRPr="003D6CFB">
        <w:rPr>
          <w:rFonts w:ascii="Arial" w:eastAsia="Times New Roman" w:hAnsi="Arial" w:cs="Arial"/>
        </w:rPr>
        <w:t>” and “</w:t>
      </w:r>
      <w:r w:rsidRPr="003D6CFB">
        <w:rPr>
          <w:rFonts w:ascii="Arial" w:eastAsia="Times New Roman" w:hAnsi="Arial" w:cs="Arial"/>
          <w:i/>
          <w:iCs/>
        </w:rPr>
        <w:t>Michael your prince</w:t>
      </w:r>
      <w:r w:rsidRPr="003D6CFB">
        <w:rPr>
          <w:rFonts w:ascii="Arial" w:eastAsia="Times New Roman" w:hAnsi="Arial" w:cs="Arial"/>
        </w:rPr>
        <w:t xml:space="preserve"> [the prince of Israel]” are also mentioned in this same passage in Daniel (</w:t>
      </w:r>
      <w:hyperlink r:id="rId1557" w:history="1">
        <w:r w:rsidRPr="003D6CFB">
          <w:rPr>
            <w:rFonts w:ascii="Arial" w:eastAsia="Times New Roman" w:hAnsi="Arial" w:cs="Arial"/>
            <w:color w:val="0062B5"/>
            <w:u w:val="single"/>
          </w:rPr>
          <w:t>Daniel 10:20-21</w:t>
        </w:r>
      </w:hyperlink>
      <w:r w:rsidRPr="003D6CFB">
        <w:rPr>
          <w:rFonts w:ascii="Arial" w:eastAsia="Times New Roman" w:hAnsi="Arial" w:cs="Arial"/>
        </w:rPr>
        <w:t>).  And this reveals a sharp difference in the existing heavenly governmental rulers placed over the Gentile nations on the one hand and Israel on the other.</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heavenly governmental rulers placed over the Gentile nations are revealed to be Satan and his angels.  But the heavenly governmental ruler (or rulers) placed over Israel, a people </w:t>
      </w:r>
      <w:r w:rsidRPr="003D6CFB">
        <w:rPr>
          <w:rFonts w:ascii="Arial" w:eastAsia="Times New Roman" w:hAnsi="Arial" w:cs="Arial"/>
          <w:i/>
          <w:iCs/>
        </w:rPr>
        <w:t xml:space="preserve">not </w:t>
      </w:r>
      <w:r w:rsidRPr="003D6CFB">
        <w:rPr>
          <w:rFonts w:ascii="Arial" w:eastAsia="Times New Roman" w:hAnsi="Arial" w:cs="Arial"/>
        </w:rPr>
        <w:t>to be “</w:t>
      </w:r>
      <w:r w:rsidRPr="003D6CFB">
        <w:rPr>
          <w:rFonts w:ascii="Arial" w:eastAsia="Times New Roman" w:hAnsi="Arial" w:cs="Arial"/>
          <w:i/>
          <w:iCs/>
        </w:rPr>
        <w:t>reckoned among the nations</w:t>
      </w:r>
      <w:r w:rsidRPr="003D6CFB">
        <w:rPr>
          <w:rFonts w:ascii="Arial" w:eastAsia="Times New Roman" w:hAnsi="Arial" w:cs="Arial"/>
        </w:rPr>
        <w:t xml:space="preserve"> [Gentile nations]” (</w:t>
      </w:r>
      <w:hyperlink r:id="rId1558" w:history="1">
        <w:r w:rsidRPr="003D6CFB">
          <w:rPr>
            <w:rFonts w:ascii="Arial" w:eastAsia="Times New Roman" w:hAnsi="Arial" w:cs="Arial"/>
            <w:color w:val="0062B5"/>
            <w:u w:val="single"/>
          </w:rPr>
          <w:t>Numbers 23:9</w:t>
        </w:r>
      </w:hyperlink>
      <w:r w:rsidRPr="003D6CFB">
        <w:rPr>
          <w:rFonts w:ascii="Arial" w:eastAsia="Times New Roman" w:hAnsi="Arial" w:cs="Arial"/>
        </w:rPr>
        <w:t xml:space="preserve">; </w:t>
      </w:r>
      <w:hyperlink r:id="rId1559" w:history="1">
        <w:r w:rsidRPr="003D6CFB">
          <w:rPr>
            <w:rFonts w:ascii="Arial" w:eastAsia="Times New Roman" w:hAnsi="Arial" w:cs="Arial"/>
            <w:color w:val="0062B5"/>
            <w:u w:val="single"/>
          </w:rPr>
          <w:t>Deuteronomy 14:2</w:t>
        </w:r>
      </w:hyperlink>
      <w:r w:rsidRPr="003D6CFB">
        <w:rPr>
          <w:rFonts w:ascii="Arial" w:eastAsia="Times New Roman" w:hAnsi="Arial" w:cs="Arial"/>
        </w:rPr>
        <w:t xml:space="preserve">), has been established </w:t>
      </w:r>
      <w:r w:rsidRPr="003D6CFB">
        <w:rPr>
          <w:rFonts w:ascii="Arial" w:eastAsia="Times New Roman" w:hAnsi="Arial" w:cs="Arial"/>
          <w:i/>
          <w:iCs/>
        </w:rPr>
        <w:t xml:space="preserve">apart </w:t>
      </w:r>
      <w:r w:rsidRPr="003D6CFB">
        <w:rPr>
          <w:rFonts w:ascii="Arial" w:eastAsia="Times New Roman" w:hAnsi="Arial" w:cs="Arial"/>
        </w:rPr>
        <w:t>from the rule of Satan and his angels.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“Michael” is </w:t>
      </w:r>
      <w:r w:rsidRPr="003D6CFB">
        <w:rPr>
          <w:rFonts w:ascii="Arial" w:eastAsia="Times New Roman" w:hAnsi="Arial" w:cs="Arial"/>
          <w:i/>
          <w:iCs/>
        </w:rPr>
        <w:t>Israel’s prince</w:t>
      </w:r>
      <w:r w:rsidRPr="003D6CFB">
        <w:rPr>
          <w:rFonts w:ascii="Arial" w:eastAsia="Times New Roman" w:hAnsi="Arial" w:cs="Arial"/>
        </w:rPr>
        <w:t xml:space="preserve"> (</w:t>
      </w:r>
      <w:r w:rsidRPr="003D6CFB">
        <w:rPr>
          <w:rFonts w:ascii="Arial" w:eastAsia="Times New Roman" w:hAnsi="Arial" w:cs="Arial"/>
          <w:i/>
          <w:iCs/>
        </w:rPr>
        <w:t>with apparently lesser princes under him, as seen among the Gentile nations’ heavenly governmental structure</w:t>
      </w:r>
      <w:r w:rsidRPr="003D6CFB">
        <w:rPr>
          <w:rFonts w:ascii="Arial" w:eastAsia="Times New Roman" w:hAnsi="Arial" w:cs="Arial"/>
        </w:rPr>
        <w:t>); and Michael (along with any lesser princes) does not rule in the present kingdom of the heavens under Satan.  Thus, any existing heavenly government associated with Israel’s earthly government must emanate from that part of the heavens where Michael dwells, not from that part of the heavens where Satan dwells.</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(Note that the preceding structure of Israel’s government was necessary for the existence of the Old Testament theocracy.  God ruled in the midst of His people on earth, and God could not have ruled in the midst of a nation that was, as well, under Satan’s governmental control and sway.)</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God rules in “</w:t>
      </w:r>
      <w:r w:rsidRPr="003D6CFB">
        <w:rPr>
          <w:rFonts w:ascii="Arial" w:eastAsia="Times New Roman" w:hAnsi="Arial" w:cs="Arial"/>
          <w:i/>
          <w:iCs/>
        </w:rPr>
        <w:t>the kingdom of men</w:t>
      </w:r>
      <w:r w:rsidRPr="003D6CFB">
        <w:rPr>
          <w:rFonts w:ascii="Arial" w:eastAsia="Times New Roman" w:hAnsi="Arial" w:cs="Arial"/>
        </w:rPr>
        <w:t xml:space="preserve">” in this manner.  And, though Satan has been allowed to continue occupying the throne for a time, and fallen man has been allowed to rule on earth (under Satan) for a time, </w:t>
      </w:r>
      <w:r w:rsidRPr="003D6CFB">
        <w:rPr>
          <w:rFonts w:ascii="Arial" w:eastAsia="Times New Roman" w:hAnsi="Arial" w:cs="Arial"/>
          <w:i/>
          <w:iCs/>
        </w:rPr>
        <w:t>all matters pertaining to the earth’s government still remain under God’s complete sovereign control.</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In the coming kingdom of Christ, a marked distinction between Israel and the Gentile nations will continue to exist, both upon the earth and in the heavens.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Upon the earth, Israel will be placed at the head of the nations as a “</w:t>
      </w:r>
      <w:r w:rsidRPr="003D6CFB">
        <w:rPr>
          <w:rFonts w:ascii="Arial" w:eastAsia="Times New Roman" w:hAnsi="Arial" w:cs="Arial"/>
          <w:i/>
          <w:iCs/>
        </w:rPr>
        <w:t>kingdom of priests</w:t>
      </w:r>
      <w:r w:rsidRPr="003D6CFB">
        <w:rPr>
          <w:rFonts w:ascii="Arial" w:eastAsia="Times New Roman" w:hAnsi="Arial" w:cs="Arial"/>
        </w:rPr>
        <w:t>.”  Israel will bear rule over the nations, and the nations will be blessed through Israel (</w:t>
      </w:r>
      <w:hyperlink r:id="rId1560" w:history="1">
        <w:r w:rsidRPr="003D6CFB">
          <w:rPr>
            <w:rFonts w:ascii="Arial" w:eastAsia="Times New Roman" w:hAnsi="Arial" w:cs="Arial"/>
            <w:color w:val="0062B5"/>
            <w:u w:val="single"/>
          </w:rPr>
          <w:t>Genesis 12:1-3</w:t>
        </w:r>
      </w:hyperlink>
      <w:r w:rsidRPr="003D6CFB">
        <w:rPr>
          <w:rFonts w:ascii="Arial" w:eastAsia="Times New Roman" w:hAnsi="Arial" w:cs="Arial"/>
        </w:rPr>
        <w:t xml:space="preserve">; </w:t>
      </w:r>
      <w:hyperlink r:id="rId1561" w:history="1">
        <w:r w:rsidRPr="003D6CFB">
          <w:rPr>
            <w:rFonts w:ascii="Arial" w:eastAsia="Times New Roman" w:hAnsi="Arial" w:cs="Arial"/>
            <w:color w:val="0062B5"/>
            <w:u w:val="single"/>
          </w:rPr>
          <w:t>22:17-18</w:t>
        </w:r>
      </w:hyperlink>
      <w:r w:rsidRPr="003D6CFB">
        <w:rPr>
          <w:rFonts w:ascii="Arial" w:eastAsia="Times New Roman" w:hAnsi="Arial" w:cs="Arial"/>
        </w:rPr>
        <w:t xml:space="preserve">; </w:t>
      </w:r>
      <w:hyperlink r:id="rId1562" w:history="1">
        <w:r w:rsidRPr="003D6CFB">
          <w:rPr>
            <w:rFonts w:ascii="Arial" w:eastAsia="Times New Roman" w:hAnsi="Arial" w:cs="Arial"/>
            <w:color w:val="0062B5"/>
            <w:u w:val="single"/>
          </w:rPr>
          <w:t>Exodus 19:6</w:t>
        </w:r>
      </w:hyperlink>
      <w:r w:rsidRPr="003D6CFB">
        <w:rPr>
          <w:rFonts w:ascii="Arial" w:eastAsia="Times New Roman" w:hAnsi="Arial" w:cs="Arial"/>
        </w:rPr>
        <w:t xml:space="preserve">; </w:t>
      </w:r>
      <w:hyperlink r:id="rId1563" w:history="1">
        <w:r w:rsidRPr="003D6CFB">
          <w:rPr>
            <w:rFonts w:ascii="Arial" w:eastAsia="Times New Roman" w:hAnsi="Arial" w:cs="Arial"/>
            <w:color w:val="0062B5"/>
            <w:u w:val="single"/>
          </w:rPr>
          <w:t>Deuteronomy 15:6</w:t>
        </w:r>
      </w:hyperlink>
      <w:r w:rsidRPr="003D6CFB">
        <w:rPr>
          <w:rFonts w:ascii="Arial" w:eastAsia="Times New Roman" w:hAnsi="Arial" w:cs="Arial"/>
        </w:rPr>
        <w:t xml:space="preserve">; </w:t>
      </w:r>
      <w:hyperlink r:id="rId1564" w:history="1">
        <w:r w:rsidRPr="003D6CFB">
          <w:rPr>
            <w:rFonts w:ascii="Arial" w:eastAsia="Times New Roman" w:hAnsi="Arial" w:cs="Arial"/>
            <w:color w:val="0062B5"/>
            <w:u w:val="single"/>
          </w:rPr>
          <w:t>28:1</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In the heavens, it seems apparent that there will be a marked distinction between rulers associated with </w:t>
      </w:r>
      <w:r w:rsidRPr="003D6CFB">
        <w:rPr>
          <w:rFonts w:ascii="Arial" w:eastAsia="Times New Roman" w:hAnsi="Arial" w:cs="Arial"/>
          <w:i/>
          <w:iCs/>
        </w:rPr>
        <w:t xml:space="preserve">Israel </w:t>
      </w:r>
      <w:r w:rsidRPr="003D6CFB">
        <w:rPr>
          <w:rFonts w:ascii="Arial" w:eastAsia="Times New Roman" w:hAnsi="Arial" w:cs="Arial"/>
        </w:rPr>
        <w:t xml:space="preserve">and rulers associated with </w:t>
      </w:r>
      <w:r w:rsidRPr="003D6CFB">
        <w:rPr>
          <w:rFonts w:ascii="Arial" w:eastAsia="Times New Roman" w:hAnsi="Arial" w:cs="Arial"/>
          <w:i/>
          <w:iCs/>
        </w:rPr>
        <w:t>the Gentile nations</w:t>
      </w:r>
      <w:r w:rsidRPr="003D6CFB">
        <w:rPr>
          <w:rFonts w:ascii="Arial" w:eastAsia="Times New Roman" w:hAnsi="Arial" w:cs="Arial"/>
        </w:rPr>
        <w:t>.  Individuals during the present dispensation, with the exception of the twelve apostles, have been promised positions of power and authority only over the Gentiles, never over Israel.</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According to Christ’s words recorded in </w:t>
      </w:r>
      <w:hyperlink r:id="rId1565" w:history="1">
        <w:r w:rsidRPr="003D6CFB">
          <w:rPr>
            <w:rFonts w:ascii="Arial" w:eastAsia="Times New Roman" w:hAnsi="Arial" w:cs="Arial"/>
            <w:color w:val="0062B5"/>
            <w:u w:val="single"/>
          </w:rPr>
          <w:t>Matthew 19:27-28</w:t>
        </w:r>
      </w:hyperlink>
      <w:r w:rsidRPr="003D6CFB">
        <w:rPr>
          <w:rFonts w:ascii="Arial" w:eastAsia="Times New Roman" w:hAnsi="Arial" w:cs="Arial"/>
        </w:rPr>
        <w:t xml:space="preserve">, addressing Peter’s question, the twelve disciples (Judas being replaced) are to sit upon twelve thrones judging </w:t>
      </w:r>
      <w:r w:rsidRPr="003D6CFB">
        <w:rPr>
          <w:rFonts w:ascii="Arial" w:eastAsia="Times New Roman" w:hAnsi="Arial" w:cs="Arial"/>
          <w:i/>
          <w:iCs/>
        </w:rPr>
        <w:t>the twelve tribes of Israel</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Then Peter answered and said to Him, “See, we have left all, and followed You.  Therefore what shall we have?”</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So Jesus said to them, “Assuredly I say to you, that in the regeneration, when the Son of Man sits on the throne of His glory, you who have followed Me will also sit, on twelve thrones, judging the twelve tribes of Israel.”</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But all other Christians, according to the overcomer’s promise to the Church in Sardis, in </w:t>
      </w:r>
      <w:hyperlink r:id="rId1566" w:history="1">
        <w:r w:rsidRPr="003D6CFB">
          <w:rPr>
            <w:rFonts w:ascii="Arial" w:eastAsia="Times New Roman" w:hAnsi="Arial" w:cs="Arial"/>
            <w:color w:val="0062B5"/>
            <w:u w:val="single"/>
          </w:rPr>
          <w:t>Revelation 2:26-27</w:t>
        </w:r>
      </w:hyperlink>
      <w:r w:rsidRPr="003D6CFB">
        <w:rPr>
          <w:rFonts w:ascii="Arial" w:eastAsia="Times New Roman" w:hAnsi="Arial" w:cs="Arial"/>
        </w:rPr>
        <w:t xml:space="preserve">, possess a regal promise associated </w:t>
      </w:r>
      <w:r w:rsidRPr="003D6CFB">
        <w:rPr>
          <w:rFonts w:ascii="Arial" w:eastAsia="Times New Roman" w:hAnsi="Arial" w:cs="Arial"/>
          <w:i/>
          <w:iCs/>
        </w:rPr>
        <w:t>only with the Gentile nations</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And he who overcomes, and keeps My works until the end, to him I will give power over the nations—</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He shall rule them with a rod of iron; they shall be dashed to pieces like the potter’s vessels—as I also have received from My Father.</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Note also in </w:t>
      </w:r>
      <w:hyperlink r:id="rId1567" w:history="1">
        <w:r w:rsidRPr="003D6CFB">
          <w:rPr>
            <w:rFonts w:ascii="Arial" w:eastAsia="Times New Roman" w:hAnsi="Arial" w:cs="Arial"/>
            <w:color w:val="0062B5"/>
            <w:u w:val="single"/>
          </w:rPr>
          <w:t>Revelation 15:2-4</w:t>
        </w:r>
      </w:hyperlink>
      <w:r w:rsidRPr="003D6CFB">
        <w:rPr>
          <w:rFonts w:ascii="Arial" w:eastAsia="Times New Roman" w:hAnsi="Arial" w:cs="Arial"/>
        </w:rPr>
        <w:t xml:space="preserve"> that Tribulation martyrs will evidently bear rule only over the Gentile nations as well, referred to by their position in relation to “</w:t>
      </w:r>
      <w:r w:rsidRPr="003D6CFB">
        <w:rPr>
          <w:rFonts w:ascii="Arial" w:eastAsia="Times New Roman" w:hAnsi="Arial" w:cs="Arial"/>
          <w:i/>
          <w:iCs/>
        </w:rPr>
        <w:t>the sea of glass</w:t>
      </w:r>
      <w:r w:rsidRPr="003D6CFB">
        <w:rPr>
          <w:rFonts w:ascii="Arial" w:eastAsia="Times New Roman" w:hAnsi="Arial" w:cs="Arial"/>
        </w:rPr>
        <w:t>,” with the victor’s song on the eastern banks of the Red Sea from Exodus chapter fifteen in view (with “</w:t>
      </w:r>
      <w:r w:rsidRPr="003D6CFB">
        <w:rPr>
          <w:rFonts w:ascii="Arial" w:eastAsia="Times New Roman" w:hAnsi="Arial" w:cs="Arial"/>
          <w:i/>
          <w:iCs/>
        </w:rPr>
        <w:t>the sea</w:t>
      </w:r>
      <w:r w:rsidRPr="003D6CFB">
        <w:rPr>
          <w:rFonts w:ascii="Arial" w:eastAsia="Times New Roman" w:hAnsi="Arial" w:cs="Arial"/>
        </w:rPr>
        <w:t xml:space="preserve">” in both instances pointing to </w:t>
      </w:r>
      <w:r w:rsidRPr="003D6CFB">
        <w:rPr>
          <w:rFonts w:ascii="Arial" w:eastAsia="Times New Roman" w:hAnsi="Arial" w:cs="Arial"/>
          <w:i/>
          <w:iCs/>
        </w:rPr>
        <w:t>the Gentiles</w:t>
      </w:r>
      <w:r w:rsidRPr="003D6CFB">
        <w:rPr>
          <w:rFonts w:ascii="Arial" w:eastAsia="Times New Roman" w:hAnsi="Arial" w:cs="Arial"/>
        </w:rPr>
        <w:t xml:space="preserve"> [</w:t>
      </w:r>
      <w:r w:rsidRPr="003D6CFB">
        <w:rPr>
          <w:rFonts w:ascii="Arial" w:eastAsia="Times New Roman" w:hAnsi="Arial" w:cs="Arial"/>
          <w:i/>
          <w:iCs/>
        </w:rPr>
        <w:t>cf</w:t>
      </w:r>
      <w:r w:rsidRPr="003D6CFB">
        <w:rPr>
          <w:rFonts w:ascii="Arial" w:eastAsia="Times New Roman" w:hAnsi="Arial" w:cs="Arial"/>
        </w:rPr>
        <w:t xml:space="preserve">. </w:t>
      </w:r>
      <w:hyperlink r:id="rId1568" w:history="1">
        <w:r w:rsidRPr="003D6CFB">
          <w:rPr>
            <w:rFonts w:ascii="Arial" w:eastAsia="Times New Roman" w:hAnsi="Arial" w:cs="Arial"/>
            <w:color w:val="0062B5"/>
            <w:u w:val="single"/>
          </w:rPr>
          <w:t>Revelation 7:9-17</w:t>
        </w:r>
      </w:hyperlink>
      <w:r w:rsidRPr="003D6CFB">
        <w:rPr>
          <w:rFonts w:ascii="Arial" w:eastAsia="Times New Roman" w:hAnsi="Arial" w:cs="Arial"/>
        </w:rPr>
        <w:t xml:space="preserve">; </w:t>
      </w:r>
      <w:hyperlink r:id="rId1569" w:history="1">
        <w:r w:rsidRPr="003D6CFB">
          <w:rPr>
            <w:rFonts w:ascii="Arial" w:eastAsia="Times New Roman" w:hAnsi="Arial" w:cs="Arial"/>
            <w:color w:val="0062B5"/>
            <w:u w:val="single"/>
          </w:rPr>
          <w:t>20:4-6</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Who then, other than the twelve, will comprise the rulers placed over Israel in the heavenly sphere of the kingdom?  Scripture doesn’t say, but these positions will, in all likelihood, be occupied by Old Testament saints who qualified to rule from the heavens.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Numerous Old Testament saints sought “</w:t>
      </w:r>
      <w:r w:rsidRPr="003D6CFB">
        <w:rPr>
          <w:rFonts w:ascii="Arial" w:eastAsia="Times New Roman" w:hAnsi="Arial" w:cs="Arial"/>
          <w:i/>
          <w:iCs/>
        </w:rPr>
        <w:t>a better country, that is, a heavenly country</w:t>
      </w:r>
      <w:r w:rsidRPr="003D6CFB">
        <w:rPr>
          <w:rFonts w:ascii="Arial" w:eastAsia="Times New Roman" w:hAnsi="Arial" w:cs="Arial"/>
        </w:rPr>
        <w:t>” (</w:t>
      </w:r>
      <w:hyperlink r:id="rId1570" w:history="1">
        <w:r w:rsidRPr="003D6CFB">
          <w:rPr>
            <w:rFonts w:ascii="Arial" w:eastAsia="Times New Roman" w:hAnsi="Arial" w:cs="Arial"/>
            <w:color w:val="0062B5"/>
            <w:u w:val="single"/>
          </w:rPr>
          <w:t>Hebrews 11:16</w:t>
        </w:r>
      </w:hyperlink>
      <w:r w:rsidRPr="003D6CFB">
        <w:rPr>
          <w:rFonts w:ascii="Arial" w:eastAsia="Times New Roman" w:hAnsi="Arial" w:cs="Arial"/>
        </w:rPr>
        <w:t xml:space="preserve">; </w:t>
      </w:r>
      <w:r w:rsidRPr="003D6CFB">
        <w:rPr>
          <w:rFonts w:ascii="Arial" w:eastAsia="Times New Roman" w:hAnsi="Arial" w:cs="Arial"/>
          <w:i/>
          <w:iCs/>
        </w:rPr>
        <w:t>cf</w:t>
      </w:r>
      <w:r w:rsidRPr="003D6CFB">
        <w:rPr>
          <w:rFonts w:ascii="Arial" w:eastAsia="Times New Roman" w:hAnsi="Arial" w:cs="Arial"/>
        </w:rPr>
        <w:t xml:space="preserve">. </w:t>
      </w:r>
      <w:hyperlink r:id="rId1571" w:history="1">
        <w:r w:rsidRPr="003D6CFB">
          <w:rPr>
            <w:rFonts w:ascii="Arial" w:eastAsia="Times New Roman" w:hAnsi="Arial" w:cs="Arial"/>
            <w:color w:val="0062B5"/>
            <w:u w:val="single"/>
          </w:rPr>
          <w:t>Matthew 8:11-12</w:t>
        </w:r>
      </w:hyperlink>
      <w:r w:rsidRPr="003D6CFB">
        <w:rPr>
          <w:rFonts w:ascii="Arial" w:eastAsia="Times New Roman" w:hAnsi="Arial" w:cs="Arial"/>
        </w:rPr>
        <w:t xml:space="preserve">; </w:t>
      </w:r>
      <w:hyperlink r:id="rId1572" w:history="1">
        <w:r w:rsidRPr="003D6CFB">
          <w:rPr>
            <w:rFonts w:ascii="Arial" w:eastAsia="Times New Roman" w:hAnsi="Arial" w:cs="Arial"/>
            <w:color w:val="0062B5"/>
            <w:u w:val="single"/>
          </w:rPr>
          <w:t>Luke 13:28-29</w:t>
        </w:r>
      </w:hyperlink>
      <w:r w:rsidRPr="003D6CFB">
        <w:rPr>
          <w:rFonts w:ascii="Arial" w:eastAsia="Times New Roman" w:hAnsi="Arial" w:cs="Arial"/>
        </w:rPr>
        <w:t>); and the fact that Israel spurned this offer at Christ’s first coming (resulting in the kingdom of the heavens being taken from Israel) can have no bearing on the previous actions of many Israelites who, during Old Testament days, qualified to occupy positions therein.  These Old Testament saints will not be denied their promised inheritance, and will, in all probability, occupy positions in the heavens over Israel rather than over the Gentile nations.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In this respect, there will be two segments in the heavenly kingdom under Christ, corresponding to the two segments in the earthly kingdom under Christ, </w:t>
      </w:r>
      <w:r w:rsidRPr="003D6CFB">
        <w:rPr>
          <w:rFonts w:ascii="Arial" w:eastAsia="Times New Roman" w:hAnsi="Arial" w:cs="Arial"/>
          <w:i/>
          <w:iCs/>
        </w:rPr>
        <w:t>i.e</w:t>
      </w:r>
      <w:r w:rsidRPr="003D6CFB">
        <w:rPr>
          <w:rFonts w:ascii="Arial" w:eastAsia="Times New Roman" w:hAnsi="Arial" w:cs="Arial"/>
        </w:rPr>
        <w:t>., one in relation to the nation of Israel and the other in relation to the Gentile nations.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i/>
          <w:iCs/>
        </w:rPr>
        <w:t>A rule</w:t>
      </w:r>
      <w:r w:rsidRPr="003D6CFB">
        <w:rPr>
          <w:rFonts w:ascii="Arial" w:eastAsia="Times New Roman" w:hAnsi="Arial" w:cs="Arial"/>
        </w:rPr>
        <w:t xml:space="preserve"> by man during the coming age will emanate from Jerusalem above and from Jerusalem below.  Christ will have a joint-reign, seated on His own throne in the heavenly Jerusalem and seated on David’s throne in the earthly Jerusalem.</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Then there is the matter of David himself being raised up to sit on his own throne in the midst of his people, Israel, along with the greater Son of David, the Lord Jesus Christ (</w:t>
      </w:r>
      <w:r w:rsidRPr="003D6CFB">
        <w:rPr>
          <w:rFonts w:ascii="Arial" w:eastAsia="Times New Roman" w:hAnsi="Arial" w:cs="Arial"/>
          <w:i/>
          <w:iCs/>
        </w:rPr>
        <w:t>cf</w:t>
      </w:r>
      <w:r w:rsidRPr="003D6CFB">
        <w:rPr>
          <w:rFonts w:ascii="Arial" w:eastAsia="Times New Roman" w:hAnsi="Arial" w:cs="Arial"/>
        </w:rPr>
        <w:t xml:space="preserve">. </w:t>
      </w:r>
      <w:hyperlink r:id="rId1573" w:history="1">
        <w:r w:rsidRPr="003D6CFB">
          <w:rPr>
            <w:rFonts w:ascii="Arial" w:eastAsia="Times New Roman" w:hAnsi="Arial" w:cs="Arial"/>
            <w:color w:val="0062B5"/>
            <w:u w:val="single"/>
          </w:rPr>
          <w:t>Ezekiel 34:23</w:t>
        </w:r>
      </w:hyperlink>
      <w:r w:rsidRPr="003D6CFB">
        <w:rPr>
          <w:rFonts w:ascii="Arial" w:eastAsia="Times New Roman" w:hAnsi="Arial" w:cs="Arial"/>
        </w:rPr>
        <w:t xml:space="preserve">; </w:t>
      </w:r>
      <w:hyperlink r:id="rId1574" w:history="1">
        <w:r w:rsidRPr="003D6CFB">
          <w:rPr>
            <w:rFonts w:ascii="Arial" w:eastAsia="Times New Roman" w:hAnsi="Arial" w:cs="Arial"/>
            <w:color w:val="0062B5"/>
            <w:u w:val="single"/>
          </w:rPr>
          <w:t>37:24</w:t>
        </w:r>
      </w:hyperlink>
      <w:r w:rsidRPr="003D6CFB">
        <w:rPr>
          <w:rFonts w:ascii="Arial" w:eastAsia="Times New Roman" w:hAnsi="Arial" w:cs="Arial"/>
        </w:rPr>
        <w:t xml:space="preserve">; </w:t>
      </w:r>
      <w:hyperlink r:id="rId1575" w:history="1">
        <w:r w:rsidRPr="003D6CFB">
          <w:rPr>
            <w:rFonts w:ascii="Arial" w:eastAsia="Times New Roman" w:hAnsi="Arial" w:cs="Arial"/>
            <w:color w:val="0062B5"/>
            <w:u w:val="single"/>
          </w:rPr>
          <w:t>Luke 1:31-33</w:t>
        </w:r>
      </w:hyperlink>
      <w:r w:rsidRPr="003D6CFB">
        <w:rPr>
          <w:rFonts w:ascii="Arial" w:eastAsia="Times New Roman" w:hAnsi="Arial" w:cs="Arial"/>
        </w:rPr>
        <w:t xml:space="preserve">; </w:t>
      </w:r>
      <w:hyperlink r:id="rId1576" w:history="1">
        <w:r w:rsidRPr="003D6CFB">
          <w:rPr>
            <w:rFonts w:ascii="Arial" w:eastAsia="Times New Roman" w:hAnsi="Arial" w:cs="Arial"/>
            <w:color w:val="0062B5"/>
            <w:u w:val="single"/>
          </w:rPr>
          <w:t>Acts 2:29-30</w:t>
        </w:r>
      </w:hyperlink>
      <w:r w:rsidRPr="003D6CFB">
        <w:rPr>
          <w:rFonts w:ascii="Arial" w:eastAsia="Times New Roman" w:hAnsi="Arial" w:cs="Arial"/>
        </w:rPr>
        <w:t>).  David, as Christ, may very well have a dual reign, both from the heavens and upon the earth (</w:t>
      </w:r>
      <w:r w:rsidRPr="003D6CFB">
        <w:rPr>
          <w:rFonts w:ascii="Arial" w:eastAsia="Times New Roman" w:hAnsi="Arial" w:cs="Arial"/>
          <w:i/>
          <w:iCs/>
        </w:rPr>
        <w:t>cf</w:t>
      </w:r>
      <w:r w:rsidRPr="003D6CFB">
        <w:rPr>
          <w:rFonts w:ascii="Arial" w:eastAsia="Times New Roman" w:hAnsi="Arial" w:cs="Arial"/>
        </w:rPr>
        <w:t xml:space="preserve">. </w:t>
      </w:r>
      <w:hyperlink r:id="rId1577" w:history="1">
        <w:r w:rsidRPr="003D6CFB">
          <w:rPr>
            <w:rFonts w:ascii="Arial" w:eastAsia="Times New Roman" w:hAnsi="Arial" w:cs="Arial"/>
            <w:color w:val="0062B5"/>
            <w:u w:val="single"/>
          </w:rPr>
          <w:t>Matthew 8:11-12</w:t>
        </w:r>
      </w:hyperlink>
      <w:r w:rsidRPr="003D6CFB">
        <w:rPr>
          <w:rFonts w:ascii="Arial" w:eastAsia="Times New Roman" w:hAnsi="Arial" w:cs="Arial"/>
        </w:rPr>
        <w:t xml:space="preserve">; </w:t>
      </w:r>
      <w:hyperlink r:id="rId1578" w:history="1">
        <w:r w:rsidRPr="003D6CFB">
          <w:rPr>
            <w:rFonts w:ascii="Arial" w:eastAsia="Times New Roman" w:hAnsi="Arial" w:cs="Arial"/>
            <w:color w:val="0062B5"/>
            <w:u w:val="single"/>
          </w:rPr>
          <w:t>Luke 13:28-29</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Then note that those comprising the man-child in Revelation chapter twelve — the 144,000 of Revelation chapters seven and fourteen — are specifically said to exercise regal power over </w:t>
      </w:r>
      <w:r w:rsidRPr="003D6CFB">
        <w:rPr>
          <w:rFonts w:ascii="Arial" w:eastAsia="Times New Roman" w:hAnsi="Arial" w:cs="Arial"/>
          <w:i/>
          <w:iCs/>
        </w:rPr>
        <w:t>the Gentile nations</w:t>
      </w:r>
      <w:r w:rsidRPr="003D6CFB">
        <w:rPr>
          <w:rFonts w:ascii="Arial" w:eastAsia="Times New Roman" w:hAnsi="Arial" w:cs="Arial"/>
        </w:rPr>
        <w:t xml:space="preserve"> rather than over Israel:</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 xml:space="preserve">She [the woman, Israel] </w:t>
      </w:r>
      <w:r w:rsidRPr="003D6CFB">
        <w:rPr>
          <w:rFonts w:ascii="Arial" w:eastAsia="Times New Roman" w:hAnsi="Arial" w:cs="Arial"/>
          <w:i/>
          <w:iCs/>
        </w:rPr>
        <w:t>bore a male child, who was to rule</w:t>
      </w:r>
      <w:r w:rsidRPr="003D6CFB">
        <w:rPr>
          <w:rFonts w:ascii="Arial" w:eastAsia="Times New Roman" w:hAnsi="Arial" w:cs="Arial"/>
        </w:rPr>
        <w:t xml:space="preserve"> [</w:t>
      </w:r>
      <w:r w:rsidRPr="003D6CFB">
        <w:rPr>
          <w:rFonts w:ascii="Arial" w:eastAsia="Times New Roman" w:hAnsi="Arial" w:cs="Arial"/>
          <w:i/>
          <w:iCs/>
        </w:rPr>
        <w:t>lit</w:t>
      </w:r>
      <w:r w:rsidRPr="003D6CFB">
        <w:rPr>
          <w:rFonts w:ascii="Arial" w:eastAsia="Times New Roman" w:hAnsi="Arial" w:cs="Arial"/>
        </w:rPr>
        <w:t xml:space="preserve">., ‘a son, a male, who is about to rule’] </w:t>
      </w:r>
      <w:r w:rsidRPr="003D6CFB">
        <w:rPr>
          <w:rFonts w:ascii="Arial" w:eastAsia="Times New Roman" w:hAnsi="Arial" w:cs="Arial"/>
          <w:i/>
          <w:iCs/>
        </w:rPr>
        <w:t>all nations with a rod of iron</w:t>
      </w:r>
      <w:r w:rsidRPr="003D6CFB">
        <w:rPr>
          <w:rFonts w:ascii="Arial" w:eastAsia="Times New Roman" w:hAnsi="Arial" w:cs="Arial"/>
        </w:rPr>
        <w:t xml:space="preserve"> . . . . (</w:t>
      </w:r>
      <w:hyperlink r:id="rId1579" w:history="1">
        <w:r w:rsidRPr="003D6CFB">
          <w:rPr>
            <w:rFonts w:ascii="Arial" w:eastAsia="Times New Roman" w:hAnsi="Arial" w:cs="Arial"/>
            <w:color w:val="0062B5"/>
            <w:u w:val="single"/>
          </w:rPr>
          <w:t>Revelation 12:5a</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 xml:space="preserve">(For additional information on the male child/the 144,000 in </w:t>
      </w:r>
      <w:hyperlink r:id="rId1580" w:history="1">
        <w:r w:rsidRPr="003D6CFB">
          <w:rPr>
            <w:rFonts w:ascii="Arial" w:eastAsia="Times New Roman" w:hAnsi="Arial" w:cs="Arial"/>
            <w:color w:val="0062B5"/>
            <w:u w:val="single"/>
          </w:rPr>
          <w:t>Revelation 7</w:t>
        </w:r>
      </w:hyperlink>
      <w:r w:rsidRPr="003D6CFB">
        <w:rPr>
          <w:rFonts w:ascii="Arial" w:eastAsia="Times New Roman" w:hAnsi="Arial" w:cs="Arial"/>
        </w:rPr>
        <w:t xml:space="preserve">; </w:t>
      </w:r>
      <w:hyperlink r:id="rId1581" w:history="1">
        <w:r w:rsidRPr="003D6CFB">
          <w:rPr>
            <w:rFonts w:ascii="Arial" w:eastAsia="Times New Roman" w:hAnsi="Arial" w:cs="Arial"/>
            <w:color w:val="0062B5"/>
            <w:u w:val="single"/>
          </w:rPr>
          <w:t>12</w:t>
        </w:r>
      </w:hyperlink>
      <w:r w:rsidRPr="003D6CFB">
        <w:rPr>
          <w:rFonts w:ascii="Arial" w:eastAsia="Times New Roman" w:hAnsi="Arial" w:cs="Arial"/>
        </w:rPr>
        <w:t xml:space="preserve">; </w:t>
      </w:r>
      <w:hyperlink r:id="rId1582" w:history="1">
        <w:r w:rsidRPr="003D6CFB">
          <w:rPr>
            <w:rFonts w:ascii="Arial" w:eastAsia="Times New Roman" w:hAnsi="Arial" w:cs="Arial"/>
            <w:color w:val="0062B5"/>
            <w:u w:val="single"/>
          </w:rPr>
          <w:t>14</w:t>
        </w:r>
      </w:hyperlink>
      <w:r w:rsidRPr="003D6CFB">
        <w:rPr>
          <w:rFonts w:ascii="Arial" w:eastAsia="Times New Roman" w:hAnsi="Arial" w:cs="Arial"/>
        </w:rPr>
        <w:t xml:space="preserve">, refer to the author’s book, in this site, </w:t>
      </w:r>
      <w:hyperlink r:id="rId1583" w:anchor="The%20Time%20of%20the%20End" w:history="1">
        <w:r w:rsidRPr="003D6CFB">
          <w:rPr>
            <w:rFonts w:ascii="Arial" w:eastAsia="Times New Roman" w:hAnsi="Arial" w:cs="Arial"/>
            <w:color w:val="2F5496"/>
            <w:u w:val="single"/>
          </w:rPr>
          <w:t>The Time of the End BOOK</w:t>
        </w:r>
      </w:hyperlink>
      <w:r w:rsidRPr="003D6CFB">
        <w:rPr>
          <w:rFonts w:ascii="Arial" w:eastAsia="Times New Roman" w:hAnsi="Arial" w:cs="Arial"/>
        </w:rPr>
        <w:t>, Chapters 21 and 26, “A Woman, a Dragon, a Man-Child” and “The One Hundred Forty-Four Thousand.”)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There will be numerous positions of power and authority in the kingdom under Christ, both in the heavens and upon the earth.  And the whole of the kingdom will be perfect in its God-designed order and structure.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Concluding Thoughts: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day is near at hand when “</w:t>
      </w:r>
      <w:r w:rsidRPr="003D6CFB">
        <w:rPr>
          <w:rFonts w:ascii="Arial" w:eastAsia="Times New Roman" w:hAnsi="Arial" w:cs="Arial"/>
          <w:i/>
          <w:iCs/>
        </w:rPr>
        <w:t>He that shall come will come, and will not tarry.</w:t>
      </w:r>
      <w:r w:rsidRPr="003D6CFB">
        <w:rPr>
          <w:rFonts w:ascii="Arial" w:eastAsia="Times New Roman" w:hAnsi="Arial" w:cs="Arial"/>
        </w:rPr>
        <w:t>”  Christians, as they exercise “</w:t>
      </w:r>
      <w:r w:rsidRPr="003D6CFB">
        <w:rPr>
          <w:rFonts w:ascii="Arial" w:eastAsia="Times New Roman" w:hAnsi="Arial" w:cs="Arial"/>
          <w:i/>
          <w:iCs/>
        </w:rPr>
        <w:t xml:space="preserve">patience </w:t>
      </w:r>
      <w:r w:rsidRPr="003D6CFB">
        <w:rPr>
          <w:rFonts w:ascii="Arial" w:eastAsia="Times New Roman" w:hAnsi="Arial" w:cs="Arial"/>
        </w:rPr>
        <w:t>[‘patient endurance’ in the trials and testing of life during the present time],” performing “</w:t>
      </w:r>
      <w:r w:rsidRPr="003D6CFB">
        <w:rPr>
          <w:rFonts w:ascii="Arial" w:eastAsia="Times New Roman" w:hAnsi="Arial" w:cs="Arial"/>
          <w:i/>
          <w:iCs/>
        </w:rPr>
        <w:t>the will of God</w:t>
      </w:r>
      <w:r w:rsidRPr="003D6CFB">
        <w:rPr>
          <w:rFonts w:ascii="Arial" w:eastAsia="Times New Roman" w:hAnsi="Arial" w:cs="Arial"/>
        </w:rPr>
        <w:t>,” are to retain their “</w:t>
      </w:r>
      <w:r w:rsidRPr="003D6CFB">
        <w:rPr>
          <w:rFonts w:ascii="Arial" w:eastAsia="Times New Roman" w:hAnsi="Arial" w:cs="Arial"/>
          <w:i/>
          <w:iCs/>
        </w:rPr>
        <w:t>confidence</w:t>
      </w:r>
      <w:r w:rsidRPr="003D6CFB">
        <w:rPr>
          <w:rFonts w:ascii="Arial" w:eastAsia="Times New Roman" w:hAnsi="Arial" w:cs="Arial"/>
        </w:rPr>
        <w:t>” in “</w:t>
      </w:r>
      <w:r w:rsidRPr="003D6CFB">
        <w:rPr>
          <w:rFonts w:ascii="Arial" w:eastAsia="Times New Roman" w:hAnsi="Arial" w:cs="Arial"/>
          <w:i/>
          <w:iCs/>
        </w:rPr>
        <w:t>the promise</w:t>
      </w:r>
      <w:r w:rsidRPr="003D6CFB">
        <w:rPr>
          <w:rFonts w:ascii="Arial" w:eastAsia="Times New Roman" w:hAnsi="Arial" w:cs="Arial"/>
        </w:rPr>
        <w:t>” of a “</w:t>
      </w:r>
      <w:r w:rsidRPr="003D6CFB">
        <w:rPr>
          <w:rFonts w:ascii="Arial" w:eastAsia="Times New Roman" w:hAnsi="Arial" w:cs="Arial"/>
          <w:i/>
          <w:iCs/>
        </w:rPr>
        <w:t>great recompense of reward</w:t>
      </w:r>
      <w:r w:rsidRPr="003D6CFB">
        <w:rPr>
          <w:rFonts w:ascii="Arial" w:eastAsia="Times New Roman" w:hAnsi="Arial" w:cs="Arial"/>
        </w:rPr>
        <w:t>” (</w:t>
      </w:r>
      <w:hyperlink r:id="rId1584" w:history="1">
        <w:r w:rsidRPr="003D6CFB">
          <w:rPr>
            <w:rFonts w:ascii="Arial" w:eastAsia="Times New Roman" w:hAnsi="Arial" w:cs="Arial"/>
            <w:color w:val="0062B5"/>
            <w:u w:val="single"/>
          </w:rPr>
          <w:t>Hebrews 10:35-37</w:t>
        </w:r>
      </w:hyperlink>
      <w:r w:rsidRPr="003D6CFB">
        <w:rPr>
          <w:rFonts w:ascii="Arial" w:eastAsia="Times New Roman" w:hAnsi="Arial" w:cs="Arial"/>
        </w:rPr>
        <w:t xml:space="preserve">).  Rewards for </w:t>
      </w:r>
      <w:r w:rsidRPr="003D6CFB">
        <w:rPr>
          <w:rFonts w:ascii="Arial" w:eastAsia="Times New Roman" w:hAnsi="Arial" w:cs="Arial"/>
          <w:i/>
          <w:iCs/>
        </w:rPr>
        <w:t xml:space="preserve">faithful </w:t>
      </w:r>
      <w:r w:rsidRPr="003D6CFB">
        <w:rPr>
          <w:rFonts w:ascii="Arial" w:eastAsia="Times New Roman" w:hAnsi="Arial" w:cs="Arial"/>
        </w:rPr>
        <w:t>Christians will issue from findings and determinations at the judgment seat, and these rewards will be realized in their fullness during that coming day.</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i/>
          <w:iCs/>
        </w:rPr>
        <w:t>Many sons</w:t>
      </w:r>
      <w:r w:rsidRPr="003D6CFB">
        <w:rPr>
          <w:rFonts w:ascii="Arial" w:eastAsia="Times New Roman" w:hAnsi="Arial" w:cs="Arial"/>
        </w:rPr>
        <w:t xml:space="preserve"> will be brought “</w:t>
      </w:r>
      <w:r w:rsidRPr="003D6CFB">
        <w:rPr>
          <w:rFonts w:ascii="Arial" w:eastAsia="Times New Roman" w:hAnsi="Arial" w:cs="Arial"/>
          <w:i/>
          <w:iCs/>
        </w:rPr>
        <w:t>to glory</w:t>
      </w:r>
      <w:r w:rsidRPr="003D6CFB">
        <w:rPr>
          <w:rFonts w:ascii="Arial" w:eastAsia="Times New Roman" w:hAnsi="Arial" w:cs="Arial"/>
        </w:rPr>
        <w:t>” (</w:t>
      </w:r>
      <w:hyperlink r:id="rId1585" w:history="1">
        <w:r w:rsidRPr="003D6CFB">
          <w:rPr>
            <w:rFonts w:ascii="Arial" w:eastAsia="Times New Roman" w:hAnsi="Arial" w:cs="Arial"/>
            <w:color w:val="0062B5"/>
            <w:u w:val="single"/>
          </w:rPr>
          <w:t>Hebrews 2:10</w:t>
        </w:r>
      </w:hyperlink>
      <w:r w:rsidRPr="003D6CFB">
        <w:rPr>
          <w:rFonts w:ascii="Arial" w:eastAsia="Times New Roman" w:hAnsi="Arial" w:cs="Arial"/>
        </w:rPr>
        <w:t>), and these sons will reign as “</w:t>
      </w:r>
      <w:r w:rsidRPr="003D6CFB">
        <w:rPr>
          <w:rFonts w:ascii="Arial" w:eastAsia="Times New Roman" w:hAnsi="Arial" w:cs="Arial"/>
          <w:i/>
          <w:iCs/>
        </w:rPr>
        <w:t>kings</w:t>
      </w:r>
      <w:r w:rsidRPr="003D6CFB">
        <w:rPr>
          <w:rFonts w:ascii="Arial" w:eastAsia="Times New Roman" w:hAnsi="Arial" w:cs="Arial"/>
        </w:rPr>
        <w:t>” with the “</w:t>
      </w:r>
      <w:r w:rsidRPr="003D6CFB">
        <w:rPr>
          <w:rFonts w:ascii="Arial" w:eastAsia="Times New Roman" w:hAnsi="Arial" w:cs="Arial"/>
          <w:i/>
          <w:iCs/>
        </w:rPr>
        <w:t>King of kings</w:t>
      </w:r>
      <w:r w:rsidRPr="003D6CFB">
        <w:rPr>
          <w:rFonts w:ascii="Arial" w:eastAsia="Times New Roman" w:hAnsi="Arial" w:cs="Arial"/>
        </w:rPr>
        <w:t>.”  They will occupy the throne with Christ and, with Him, realize the rights of the firstborn, the rights of primogeniture.</w:t>
      </w:r>
    </w:p>
    <w:p w:rsidR="00B72D6A" w:rsidRPr="003D6CFB" w:rsidRDefault="00B72D6A" w:rsidP="00B72D6A">
      <w:pPr>
        <w:rPr>
          <w:rFonts w:ascii="Arial" w:eastAsia="Times New Roman" w:hAnsi="Arial" w:cs="Arial"/>
        </w:rPr>
      </w:pP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bookmarkStart w:id="15" w:name="A_Rod_of_Iron"/>
      <w:bookmarkEnd w:id="15"/>
      <w:r w:rsidRPr="003D6CFB">
        <w:rPr>
          <w:rFonts w:ascii="Arial" w:eastAsia="Times New Roman" w:hAnsi="Arial" w:cs="Arial"/>
        </w:rPr>
        <w:t>Chapter 14</w:t>
      </w:r>
    </w:p>
    <w:p w:rsidR="00B72D6A" w:rsidRPr="003D6CFB" w:rsidRDefault="00B72D6A" w:rsidP="00B72D6A">
      <w:pPr>
        <w:rPr>
          <w:rFonts w:ascii="Arial" w:eastAsia="Times New Roman" w:hAnsi="Arial" w:cs="Arial"/>
        </w:rPr>
      </w:pPr>
      <w:r w:rsidRPr="003D6CFB">
        <w:rPr>
          <w:rFonts w:ascii="Arial" w:eastAsia="Times New Roman" w:hAnsi="Arial" w:cs="Arial"/>
          <w:b/>
          <w:bCs/>
        </w:rPr>
        <w:t>A Rod of Iron</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Why do the nations rage and the people plot a vain thing?</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The kings of the earth set themselves, and the rulers take counsel together, against the LORD and against His Anointed, saying,</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“Let us break Their bonds in pieces and cast away Their cords from us.”</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He who sits in the heavens shall laugh; the LORD shall hold them in derision.</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Then He shall speak to them in His wrath, and distress them in His deep displeasure:</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“Yet I have set My King on My holy hill of Zion.”</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I will declare the decree: The LORD has said to Me, ‘You are My Son; Today I have begotten You.</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Ask of Me, and I will give You The nations for Your inheritance, and the ends of the earth for Your possession.</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You shall break them with a rod of iron; You shall dash them to pieces like a potter’s vessel.’”</w:t>
      </w:r>
      <w:r w:rsidRPr="003D6CFB">
        <w:rPr>
          <w:rFonts w:ascii="Arial" w:eastAsia="Times New Roman" w:hAnsi="Arial" w:cs="Arial"/>
        </w:rPr>
        <w:t xml:space="preserve"> (</w:t>
      </w:r>
      <w:hyperlink r:id="rId1586" w:history="1">
        <w:r w:rsidRPr="003D6CFB">
          <w:rPr>
            <w:rFonts w:ascii="Arial" w:eastAsia="Times New Roman" w:hAnsi="Arial" w:cs="Arial"/>
            <w:color w:val="0062B5"/>
            <w:u w:val="single"/>
          </w:rPr>
          <w:t>Psalm 2:1-9</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scene in the second Psalm depicts the final thrust and end of Gentile world power, followed by Christ’s rule over the earth.  Events in </w:t>
      </w:r>
      <w:hyperlink r:id="rId1587" w:history="1">
        <w:r w:rsidRPr="003D6CFB">
          <w:rPr>
            <w:rFonts w:ascii="Arial" w:eastAsia="Times New Roman" w:hAnsi="Arial" w:cs="Arial"/>
            <w:color w:val="0062B5"/>
            <w:u w:val="single"/>
          </w:rPr>
          <w:t>Psalm 2:1ff</w:t>
        </w:r>
      </w:hyperlink>
      <w:r w:rsidRPr="003D6CFB">
        <w:rPr>
          <w:rFonts w:ascii="Arial" w:eastAsia="Times New Roman" w:hAnsi="Arial" w:cs="Arial"/>
        </w:rPr>
        <w:t xml:space="preserve"> parallel events in </w:t>
      </w:r>
      <w:hyperlink r:id="rId1588" w:history="1">
        <w:r w:rsidRPr="003D6CFB">
          <w:rPr>
            <w:rFonts w:ascii="Arial" w:eastAsia="Times New Roman" w:hAnsi="Arial" w:cs="Arial"/>
            <w:color w:val="0062B5"/>
            <w:u w:val="single"/>
          </w:rPr>
          <w:t>Revelation 19:11ff</w:t>
        </w:r>
      </w:hyperlink>
      <w:r w:rsidRPr="003D6CFB">
        <w:rPr>
          <w:rFonts w:ascii="Arial" w:eastAsia="Times New Roman" w:hAnsi="Arial" w:cs="Arial"/>
        </w:rPr>
        <w:t xml:space="preserve">.  There is, however, a near and a far fulfillment of </w:t>
      </w:r>
      <w:hyperlink r:id="rId1589" w:history="1">
        <w:r w:rsidRPr="003D6CFB">
          <w:rPr>
            <w:rFonts w:ascii="Arial" w:eastAsia="Times New Roman" w:hAnsi="Arial" w:cs="Arial"/>
            <w:color w:val="0062B5"/>
            <w:u w:val="single"/>
          </w:rPr>
          <w:t>Psalm 2:1-3</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near fulfillment occurred at Christ’s first coming, in connection with </w:t>
      </w:r>
      <w:r w:rsidRPr="003D6CFB">
        <w:rPr>
          <w:rFonts w:ascii="Arial" w:eastAsia="Times New Roman" w:hAnsi="Arial" w:cs="Arial"/>
          <w:i/>
          <w:iCs/>
        </w:rPr>
        <w:t>His sufferings and humiliation</w:t>
      </w:r>
      <w:r w:rsidRPr="003D6CFB">
        <w:rPr>
          <w:rFonts w:ascii="Arial" w:eastAsia="Times New Roman" w:hAnsi="Arial" w:cs="Arial"/>
        </w:rPr>
        <w:t xml:space="preserve"> (</w:t>
      </w:r>
      <w:hyperlink r:id="rId1590" w:history="1">
        <w:r w:rsidRPr="003D6CFB">
          <w:rPr>
            <w:rFonts w:ascii="Arial" w:eastAsia="Times New Roman" w:hAnsi="Arial" w:cs="Arial"/>
            <w:color w:val="0062B5"/>
            <w:u w:val="single"/>
          </w:rPr>
          <w:t>Acts 4:23-28</w:t>
        </w:r>
      </w:hyperlink>
      <w:r w:rsidRPr="003D6CFB">
        <w:rPr>
          <w:rFonts w:ascii="Arial" w:eastAsia="Times New Roman" w:hAnsi="Arial" w:cs="Arial"/>
        </w:rPr>
        <w:t xml:space="preserve">); and the far fulfillment will occur at Christ’s second coming, in connection with </w:t>
      </w:r>
      <w:r w:rsidRPr="003D6CFB">
        <w:rPr>
          <w:rFonts w:ascii="Arial" w:eastAsia="Times New Roman" w:hAnsi="Arial" w:cs="Arial"/>
          <w:i/>
          <w:iCs/>
        </w:rPr>
        <w:t>His glory and exaltation</w:t>
      </w:r>
      <w:r w:rsidRPr="003D6CFB">
        <w:rPr>
          <w:rFonts w:ascii="Arial" w:eastAsia="Times New Roman" w:hAnsi="Arial" w:cs="Arial"/>
        </w:rPr>
        <w:t xml:space="preserve"> (</w:t>
      </w:r>
      <w:hyperlink r:id="rId1591" w:history="1">
        <w:r w:rsidRPr="003D6CFB">
          <w:rPr>
            <w:rFonts w:ascii="Arial" w:eastAsia="Times New Roman" w:hAnsi="Arial" w:cs="Arial"/>
            <w:color w:val="0062B5"/>
            <w:u w:val="single"/>
          </w:rPr>
          <w:t>Revelation 2:26-27</w:t>
        </w:r>
      </w:hyperlink>
      <w:r w:rsidRPr="003D6CFB">
        <w:rPr>
          <w:rFonts w:ascii="Arial" w:eastAsia="Times New Roman" w:hAnsi="Arial" w:cs="Arial"/>
        </w:rPr>
        <w:t xml:space="preserve">; </w:t>
      </w:r>
      <w:hyperlink r:id="rId1592" w:history="1">
        <w:r w:rsidRPr="003D6CFB">
          <w:rPr>
            <w:rFonts w:ascii="Arial" w:eastAsia="Times New Roman" w:hAnsi="Arial" w:cs="Arial"/>
            <w:color w:val="0062B5"/>
            <w:u w:val="single"/>
          </w:rPr>
          <w:t>19:15</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final thrust of Gentile world power under Satan will be against the “</w:t>
      </w:r>
      <w:r w:rsidRPr="003D6CFB">
        <w:rPr>
          <w:rFonts w:ascii="Arial" w:eastAsia="Times New Roman" w:hAnsi="Arial" w:cs="Arial"/>
          <w:i/>
          <w:iCs/>
        </w:rPr>
        <w:t>King of kings, and Lord of lords</w:t>
      </w:r>
      <w:r w:rsidRPr="003D6CFB">
        <w:rPr>
          <w:rFonts w:ascii="Arial" w:eastAsia="Times New Roman" w:hAnsi="Arial" w:cs="Arial"/>
        </w:rPr>
        <w:t xml:space="preserve">” Himself.  </w:t>
      </w:r>
      <w:r w:rsidRPr="003D6CFB">
        <w:rPr>
          <w:rFonts w:ascii="Arial" w:eastAsia="Times New Roman" w:hAnsi="Arial" w:cs="Arial"/>
          <w:i/>
          <w:iCs/>
        </w:rPr>
        <w:t>Gentile world power will be reduced to naught, the scepter will change hands, and God’s Son will then reign supreme and rule the earth in righteousness with a rod of iron.</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Times . . . Fullness of the Gentiles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day in which we presently live is known in Scripture as “</w:t>
      </w:r>
      <w:r w:rsidRPr="003D6CFB">
        <w:rPr>
          <w:rFonts w:ascii="Arial" w:eastAsia="Times New Roman" w:hAnsi="Arial" w:cs="Arial"/>
          <w:i/>
          <w:iCs/>
        </w:rPr>
        <w:t>the times of the Gentiles</w:t>
      </w:r>
      <w:r w:rsidRPr="003D6CFB">
        <w:rPr>
          <w:rFonts w:ascii="Arial" w:eastAsia="Times New Roman" w:hAnsi="Arial" w:cs="Arial"/>
        </w:rPr>
        <w:t>.”  This expression simply refers to that period during which Gentile nations hold the scepter.  This period began with the conquest of Jerusalem under Nebuchadnezzar over twenty-six hundred years ago (605 B.C.), and it will end following a future conquest of Jerusalem under the Antichrist.  And Jerusalem, in that future day, is to be “</w:t>
      </w:r>
      <w:r w:rsidRPr="003D6CFB">
        <w:rPr>
          <w:rFonts w:ascii="Arial" w:eastAsia="Times New Roman" w:hAnsi="Arial" w:cs="Arial"/>
          <w:i/>
          <w:iCs/>
        </w:rPr>
        <w:t>trodden down of the Gentiles, until the times of the Gentiles be fulfilled</w:t>
      </w:r>
      <w:r w:rsidRPr="003D6CFB">
        <w:rPr>
          <w:rFonts w:ascii="Arial" w:eastAsia="Times New Roman" w:hAnsi="Arial" w:cs="Arial"/>
        </w:rPr>
        <w:t>” (</w:t>
      </w:r>
      <w:hyperlink r:id="rId1593" w:history="1">
        <w:r w:rsidRPr="003D6CFB">
          <w:rPr>
            <w:rFonts w:ascii="Arial" w:eastAsia="Times New Roman" w:hAnsi="Arial" w:cs="Arial"/>
            <w:color w:val="0062B5"/>
            <w:u w:val="single"/>
          </w:rPr>
          <w:t>Luke 21:24</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This action by the Gentile nations has to do with a final treading under foot during the rule of Antichrist; and according to </w:t>
      </w:r>
      <w:hyperlink r:id="rId1594" w:history="1">
        <w:r w:rsidRPr="003D6CFB">
          <w:rPr>
            <w:rFonts w:ascii="Arial" w:eastAsia="Times New Roman" w:hAnsi="Arial" w:cs="Arial"/>
            <w:color w:val="0062B5"/>
            <w:u w:val="single"/>
          </w:rPr>
          <w:t>Matthew 24:15-26</w:t>
        </w:r>
      </w:hyperlink>
      <w:r w:rsidRPr="003D6CFB">
        <w:rPr>
          <w:rFonts w:ascii="Arial" w:eastAsia="Times New Roman" w:hAnsi="Arial" w:cs="Arial"/>
        </w:rPr>
        <w:t xml:space="preserve"> (which parallels </w:t>
      </w:r>
      <w:hyperlink r:id="rId1595" w:history="1">
        <w:r w:rsidRPr="003D6CFB">
          <w:rPr>
            <w:rFonts w:ascii="Arial" w:eastAsia="Times New Roman" w:hAnsi="Arial" w:cs="Arial"/>
            <w:color w:val="0062B5"/>
            <w:u w:val="single"/>
          </w:rPr>
          <w:t>Luke 21:20-24</w:t>
        </w:r>
      </w:hyperlink>
      <w:r w:rsidRPr="003D6CFB">
        <w:rPr>
          <w:rFonts w:ascii="Arial" w:eastAsia="Times New Roman" w:hAnsi="Arial" w:cs="Arial"/>
        </w:rPr>
        <w:t xml:space="preserve">) and </w:t>
      </w:r>
      <w:hyperlink r:id="rId1596" w:history="1">
        <w:r w:rsidRPr="003D6CFB">
          <w:rPr>
            <w:rFonts w:ascii="Arial" w:eastAsia="Times New Roman" w:hAnsi="Arial" w:cs="Arial"/>
            <w:color w:val="0062B5"/>
            <w:u w:val="single"/>
          </w:rPr>
          <w:t>Revelation 11:2</w:t>
        </w:r>
      </w:hyperlink>
      <w:r w:rsidRPr="003D6CFB">
        <w:rPr>
          <w:rFonts w:ascii="Arial" w:eastAsia="Times New Roman" w:hAnsi="Arial" w:cs="Arial"/>
        </w:rPr>
        <w:t>, this will occur during the last three and one-half years of the Tribulation.  Christ will then return and bring an end to Gentile world supremacy.</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w:t>
      </w:r>
      <w:r w:rsidRPr="003D6CFB">
        <w:rPr>
          <w:rFonts w:ascii="Arial" w:eastAsia="Times New Roman" w:hAnsi="Arial" w:cs="Arial"/>
          <w:i/>
          <w:iCs/>
        </w:rPr>
        <w:t>The fullness of the Gentiles</w:t>
      </w:r>
      <w:r w:rsidRPr="003D6CFB">
        <w:rPr>
          <w:rFonts w:ascii="Arial" w:eastAsia="Times New Roman" w:hAnsi="Arial" w:cs="Arial"/>
        </w:rPr>
        <w:t>” (</w:t>
      </w:r>
      <w:hyperlink r:id="rId1597" w:history="1">
        <w:r w:rsidRPr="003D6CFB">
          <w:rPr>
            <w:rFonts w:ascii="Arial" w:eastAsia="Times New Roman" w:hAnsi="Arial" w:cs="Arial"/>
            <w:color w:val="0062B5"/>
            <w:u w:val="single"/>
          </w:rPr>
          <w:t>Romans 11:25</w:t>
        </w:r>
      </w:hyperlink>
      <w:r w:rsidRPr="003D6CFB">
        <w:rPr>
          <w:rFonts w:ascii="Arial" w:eastAsia="Times New Roman" w:hAnsi="Arial" w:cs="Arial"/>
        </w:rPr>
        <w:t xml:space="preserve">), on the other hand, is an expression referring to a work of God among </w:t>
      </w:r>
      <w:r w:rsidRPr="003D6CFB">
        <w:rPr>
          <w:rFonts w:ascii="Arial" w:eastAsia="Times New Roman" w:hAnsi="Arial" w:cs="Arial"/>
          <w:i/>
          <w:iCs/>
        </w:rPr>
        <w:t>the Gentiles</w:t>
      </w:r>
      <w:r w:rsidRPr="003D6CFB">
        <w:rPr>
          <w:rFonts w:ascii="Arial" w:eastAsia="Times New Roman" w:hAnsi="Arial" w:cs="Arial"/>
        </w:rPr>
        <w:t xml:space="preserve"> during a part of the period known as “</w:t>
      </w:r>
      <w:r w:rsidRPr="003D6CFB">
        <w:rPr>
          <w:rFonts w:ascii="Arial" w:eastAsia="Times New Roman" w:hAnsi="Arial" w:cs="Arial"/>
          <w:i/>
          <w:iCs/>
        </w:rPr>
        <w:t>the times of the Gentiles</w:t>
      </w:r>
      <w:r w:rsidRPr="003D6CFB">
        <w:rPr>
          <w:rFonts w:ascii="Arial" w:eastAsia="Times New Roman" w:hAnsi="Arial" w:cs="Arial"/>
        </w:rPr>
        <w:t>.”  This activity involves God turning His attention to the Gentiles “</w:t>
      </w:r>
      <w:r w:rsidRPr="003D6CFB">
        <w:rPr>
          <w:rFonts w:ascii="Arial" w:eastAsia="Times New Roman" w:hAnsi="Arial" w:cs="Arial"/>
          <w:i/>
          <w:iCs/>
        </w:rPr>
        <w:t>to take out of them a people for His name</w:t>
      </w:r>
      <w:r w:rsidRPr="003D6CFB">
        <w:rPr>
          <w:rFonts w:ascii="Arial" w:eastAsia="Times New Roman" w:hAnsi="Arial" w:cs="Arial"/>
        </w:rPr>
        <w:t>” (</w:t>
      </w:r>
      <w:hyperlink r:id="rId1598" w:history="1">
        <w:r w:rsidRPr="003D6CFB">
          <w:rPr>
            <w:rFonts w:ascii="Arial" w:eastAsia="Times New Roman" w:hAnsi="Arial" w:cs="Arial"/>
            <w:color w:val="0062B5"/>
            <w:u w:val="single"/>
          </w:rPr>
          <w:t>Acts 15:14</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Contextually in Romans chapter eleven, the time during which God brings this to pass is following Israel’s unbelief and rejection at Christ’s first coming — over six hundred years after the beginning of “</w:t>
      </w:r>
      <w:r w:rsidRPr="003D6CFB">
        <w:rPr>
          <w:rFonts w:ascii="Arial" w:eastAsia="Times New Roman" w:hAnsi="Arial" w:cs="Arial"/>
          <w:i/>
          <w:iCs/>
        </w:rPr>
        <w:t>the times of the Gentiles</w:t>
      </w:r>
      <w:r w:rsidRPr="003D6CFB">
        <w:rPr>
          <w:rFonts w:ascii="Arial" w:eastAsia="Times New Roman" w:hAnsi="Arial" w:cs="Arial"/>
        </w:rPr>
        <w:t>.”  And by comparing the same context with related Scripture, it is clear that “</w:t>
      </w:r>
      <w:r w:rsidRPr="003D6CFB">
        <w:rPr>
          <w:rFonts w:ascii="Arial" w:eastAsia="Times New Roman" w:hAnsi="Arial" w:cs="Arial"/>
          <w:i/>
          <w:iCs/>
        </w:rPr>
        <w:t>the fullness of the Gentiles</w:t>
      </w:r>
      <w:r w:rsidRPr="003D6CFB">
        <w:rPr>
          <w:rFonts w:ascii="Arial" w:eastAsia="Times New Roman" w:hAnsi="Arial" w:cs="Arial"/>
        </w:rPr>
        <w:t xml:space="preserve">” covers the complete period extending from the time of Israel’s unbelief and rejection at Christ’s first coming to the time of Israel’s belief and acceptance at His second coming, which would cover time throughout both </w:t>
      </w:r>
      <w:r w:rsidRPr="003D6CFB">
        <w:rPr>
          <w:rFonts w:ascii="Arial" w:eastAsia="Times New Roman" w:hAnsi="Arial" w:cs="Arial"/>
          <w:i/>
          <w:iCs/>
        </w:rPr>
        <w:t>the present dispensation</w:t>
      </w:r>
      <w:r w:rsidRPr="003D6CFB">
        <w:rPr>
          <w:rFonts w:ascii="Arial" w:eastAsia="Times New Roman" w:hAnsi="Arial" w:cs="Arial"/>
        </w:rPr>
        <w:t xml:space="preserve"> and </w:t>
      </w:r>
      <w:r w:rsidRPr="003D6CFB">
        <w:rPr>
          <w:rFonts w:ascii="Arial" w:eastAsia="Times New Roman" w:hAnsi="Arial" w:cs="Arial"/>
          <w:i/>
          <w:iCs/>
        </w:rPr>
        <w:t>the future Tribulation</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God brings “</w:t>
      </w:r>
      <w:r w:rsidRPr="003D6CFB">
        <w:rPr>
          <w:rFonts w:ascii="Arial" w:eastAsia="Times New Roman" w:hAnsi="Arial" w:cs="Arial"/>
          <w:i/>
          <w:iCs/>
        </w:rPr>
        <w:t>the fullness of the Gentiles</w:t>
      </w:r>
      <w:r w:rsidRPr="003D6CFB">
        <w:rPr>
          <w:rFonts w:ascii="Arial" w:eastAsia="Times New Roman" w:hAnsi="Arial" w:cs="Arial"/>
        </w:rPr>
        <w:t xml:space="preserve">” to pass during the present dispensation by placing believing Gentiles together in the same body with believing Jews, forming </w:t>
      </w:r>
      <w:r w:rsidRPr="003D6CFB">
        <w:rPr>
          <w:rFonts w:ascii="Arial" w:eastAsia="Times New Roman" w:hAnsi="Arial" w:cs="Arial"/>
          <w:i/>
          <w:iCs/>
        </w:rPr>
        <w:t>the one new man “in Christ”</w:t>
      </w:r>
      <w:r w:rsidRPr="003D6CFB">
        <w:rPr>
          <w:rFonts w:ascii="Arial" w:eastAsia="Times New Roman" w:hAnsi="Arial" w:cs="Arial"/>
        </w:rPr>
        <w:t xml:space="preserve"> (</w:t>
      </w:r>
      <w:hyperlink r:id="rId1599" w:history="1">
        <w:r w:rsidRPr="003D6CFB">
          <w:rPr>
            <w:rFonts w:ascii="Arial" w:eastAsia="Times New Roman" w:hAnsi="Arial" w:cs="Arial"/>
            <w:color w:val="0062B5"/>
            <w:u w:val="single"/>
          </w:rPr>
          <w:t>Romans 11:5</w:t>
        </w:r>
      </w:hyperlink>
      <w:r w:rsidRPr="003D6CFB">
        <w:rPr>
          <w:rFonts w:ascii="Arial" w:eastAsia="Times New Roman" w:hAnsi="Arial" w:cs="Arial"/>
        </w:rPr>
        <w:t xml:space="preserve">, </w:t>
      </w:r>
      <w:hyperlink r:id="rId1600" w:history="1">
        <w:r w:rsidRPr="003D6CFB">
          <w:rPr>
            <w:rFonts w:ascii="Arial" w:eastAsia="Times New Roman" w:hAnsi="Arial" w:cs="Arial"/>
            <w:color w:val="0062B5"/>
            <w:u w:val="single"/>
          </w:rPr>
          <w:t>11</w:t>
        </w:r>
      </w:hyperlink>
      <w:r w:rsidRPr="003D6CFB">
        <w:rPr>
          <w:rFonts w:ascii="Arial" w:eastAsia="Times New Roman" w:hAnsi="Arial" w:cs="Arial"/>
        </w:rPr>
        <w:t xml:space="preserve">, </w:t>
      </w:r>
      <w:hyperlink r:id="rId1601" w:history="1">
        <w:r w:rsidRPr="003D6CFB">
          <w:rPr>
            <w:rFonts w:ascii="Arial" w:eastAsia="Times New Roman" w:hAnsi="Arial" w:cs="Arial"/>
            <w:color w:val="0062B5"/>
            <w:u w:val="single"/>
          </w:rPr>
          <w:t>20</w:t>
        </w:r>
      </w:hyperlink>
      <w:r w:rsidRPr="003D6CFB">
        <w:rPr>
          <w:rFonts w:ascii="Arial" w:eastAsia="Times New Roman" w:hAnsi="Arial" w:cs="Arial"/>
        </w:rPr>
        <w:t xml:space="preserve">; </w:t>
      </w:r>
      <w:r w:rsidRPr="003D6CFB">
        <w:rPr>
          <w:rFonts w:ascii="Arial" w:eastAsia="Times New Roman" w:hAnsi="Arial" w:cs="Arial"/>
          <w:i/>
          <w:iCs/>
        </w:rPr>
        <w:t>cf</w:t>
      </w:r>
      <w:r w:rsidRPr="003D6CFB">
        <w:rPr>
          <w:rFonts w:ascii="Arial" w:eastAsia="Times New Roman" w:hAnsi="Arial" w:cs="Arial"/>
        </w:rPr>
        <w:t xml:space="preserve">. </w:t>
      </w:r>
      <w:hyperlink r:id="rId1602" w:history="1">
        <w:r w:rsidRPr="003D6CFB">
          <w:rPr>
            <w:rFonts w:ascii="Arial" w:eastAsia="Times New Roman" w:hAnsi="Arial" w:cs="Arial"/>
            <w:color w:val="0062B5"/>
            <w:u w:val="single"/>
          </w:rPr>
          <w:t>Ephesians 2:12-15</w:t>
        </w:r>
      </w:hyperlink>
      <w:r w:rsidRPr="003D6CFB">
        <w:rPr>
          <w:rFonts w:ascii="Arial" w:eastAsia="Times New Roman" w:hAnsi="Arial" w:cs="Arial"/>
        </w:rPr>
        <w:t xml:space="preserve">; </w:t>
      </w:r>
      <w:hyperlink r:id="rId1603" w:history="1">
        <w:r w:rsidRPr="003D6CFB">
          <w:rPr>
            <w:rFonts w:ascii="Arial" w:eastAsia="Times New Roman" w:hAnsi="Arial" w:cs="Arial"/>
            <w:color w:val="0062B5"/>
            <w:u w:val="single"/>
          </w:rPr>
          <w:t>3:1-6</w:t>
        </w:r>
      </w:hyperlink>
      <w:r w:rsidRPr="003D6CFB">
        <w:rPr>
          <w:rFonts w:ascii="Arial" w:eastAsia="Times New Roman" w:hAnsi="Arial" w:cs="Arial"/>
        </w:rPr>
        <w:t xml:space="preserve">).  During the present dispensation, the Spirit of God is in the world searching for a bride for God’s Son who will reign as consort queen with Him during the Messianic Era.  And the bride is being taken from </w:t>
      </w:r>
      <w:r w:rsidRPr="003D6CFB">
        <w:rPr>
          <w:rFonts w:ascii="Arial" w:eastAsia="Times New Roman" w:hAnsi="Arial" w:cs="Arial"/>
          <w:i/>
          <w:iCs/>
        </w:rPr>
        <w:t>the one new man “in Christ,”</w:t>
      </w:r>
      <w:r w:rsidRPr="003D6CFB">
        <w:rPr>
          <w:rFonts w:ascii="Arial" w:eastAsia="Times New Roman" w:hAnsi="Arial" w:cs="Arial"/>
        </w:rPr>
        <w:t xml:space="preserve"> made up mainly of individuals removed from the Gentiles rather than from the Jews (though individuals removed from the Jews are included).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Then, following </w:t>
      </w:r>
      <w:r w:rsidRPr="003D6CFB">
        <w:rPr>
          <w:rFonts w:ascii="Arial" w:eastAsia="Times New Roman" w:hAnsi="Arial" w:cs="Arial"/>
          <w:i/>
          <w:iCs/>
        </w:rPr>
        <w:t>the one new man’s</w:t>
      </w:r>
      <w:r w:rsidRPr="003D6CFB">
        <w:rPr>
          <w:rFonts w:ascii="Arial" w:eastAsia="Times New Roman" w:hAnsi="Arial" w:cs="Arial"/>
        </w:rPr>
        <w:t xml:space="preserve"> removal from the earth at the end of the dispensation (the resurrection and rapture of Christians), numerous Gentiles will be saved during the Tribulation.  And, though they will not form part of the bride of Christ, many from this group will hold regal positions in the kingdom as well (</w:t>
      </w:r>
      <w:r w:rsidRPr="003D6CFB">
        <w:rPr>
          <w:rFonts w:ascii="Arial" w:eastAsia="Times New Roman" w:hAnsi="Arial" w:cs="Arial"/>
          <w:i/>
          <w:iCs/>
        </w:rPr>
        <w:t>cf</w:t>
      </w:r>
      <w:r w:rsidRPr="003D6CFB">
        <w:rPr>
          <w:rFonts w:ascii="Arial" w:eastAsia="Times New Roman" w:hAnsi="Arial" w:cs="Arial"/>
        </w:rPr>
        <w:t xml:space="preserve">. </w:t>
      </w:r>
      <w:hyperlink r:id="rId1604" w:history="1">
        <w:r w:rsidRPr="003D6CFB">
          <w:rPr>
            <w:rFonts w:ascii="Arial" w:eastAsia="Times New Roman" w:hAnsi="Arial" w:cs="Arial"/>
            <w:color w:val="0062B5"/>
            <w:u w:val="single"/>
          </w:rPr>
          <w:t>Matthew 25:31-46</w:t>
        </w:r>
      </w:hyperlink>
      <w:r w:rsidRPr="003D6CFB">
        <w:rPr>
          <w:rFonts w:ascii="Arial" w:eastAsia="Times New Roman" w:hAnsi="Arial" w:cs="Arial"/>
        </w:rPr>
        <w:t xml:space="preserve">; </w:t>
      </w:r>
      <w:hyperlink r:id="rId1605" w:history="1">
        <w:r w:rsidRPr="003D6CFB">
          <w:rPr>
            <w:rFonts w:ascii="Arial" w:eastAsia="Times New Roman" w:hAnsi="Arial" w:cs="Arial"/>
            <w:color w:val="0062B5"/>
            <w:u w:val="single"/>
          </w:rPr>
          <w:t>Revelation 2:26-27</w:t>
        </w:r>
      </w:hyperlink>
      <w:r w:rsidRPr="003D6CFB">
        <w:rPr>
          <w:rFonts w:ascii="Arial" w:eastAsia="Times New Roman" w:hAnsi="Arial" w:cs="Arial"/>
        </w:rPr>
        <w:t xml:space="preserve">; </w:t>
      </w:r>
      <w:hyperlink r:id="rId1606" w:history="1">
        <w:r w:rsidRPr="003D6CFB">
          <w:rPr>
            <w:rFonts w:ascii="Arial" w:eastAsia="Times New Roman" w:hAnsi="Arial" w:cs="Arial"/>
            <w:color w:val="0062B5"/>
            <w:u w:val="single"/>
          </w:rPr>
          <w:t>6:9-11</w:t>
        </w:r>
      </w:hyperlink>
      <w:r w:rsidRPr="003D6CFB">
        <w:rPr>
          <w:rFonts w:ascii="Arial" w:eastAsia="Times New Roman" w:hAnsi="Arial" w:cs="Arial"/>
        </w:rPr>
        <w:t xml:space="preserve">; </w:t>
      </w:r>
      <w:hyperlink r:id="rId1607" w:history="1">
        <w:r w:rsidRPr="003D6CFB">
          <w:rPr>
            <w:rFonts w:ascii="Arial" w:eastAsia="Times New Roman" w:hAnsi="Arial" w:cs="Arial"/>
            <w:color w:val="0062B5"/>
            <w:u w:val="single"/>
          </w:rPr>
          <w:t>7:9-17</w:t>
        </w:r>
      </w:hyperlink>
      <w:r w:rsidRPr="003D6CFB">
        <w:rPr>
          <w:rFonts w:ascii="Arial" w:eastAsia="Times New Roman" w:hAnsi="Arial" w:cs="Arial"/>
        </w:rPr>
        <w:t xml:space="preserve">; </w:t>
      </w:r>
      <w:hyperlink r:id="rId1608" w:history="1">
        <w:r w:rsidRPr="003D6CFB">
          <w:rPr>
            <w:rFonts w:ascii="Arial" w:eastAsia="Times New Roman" w:hAnsi="Arial" w:cs="Arial"/>
            <w:color w:val="0062B5"/>
            <w:u w:val="single"/>
          </w:rPr>
          <w:t>20:4-6</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vast multitude of Gentiles saved during the Tribulation — mainly through the ministry of 144,000 Jewish evangels during the last three and one-half years — will complete “</w:t>
      </w:r>
      <w:r w:rsidRPr="003D6CFB">
        <w:rPr>
          <w:rFonts w:ascii="Arial" w:eastAsia="Times New Roman" w:hAnsi="Arial" w:cs="Arial"/>
          <w:i/>
          <w:iCs/>
        </w:rPr>
        <w:t>the fullness of the Gentiles</w:t>
      </w:r>
      <w:r w:rsidRPr="003D6CFB">
        <w:rPr>
          <w:rFonts w:ascii="Arial" w:eastAsia="Times New Roman" w:hAnsi="Arial" w:cs="Arial"/>
        </w:rPr>
        <w:t>”; and the armies under Antichrist will constitute the final thrust of Gentile supremacy during “</w:t>
      </w:r>
      <w:r w:rsidRPr="003D6CFB">
        <w:rPr>
          <w:rFonts w:ascii="Arial" w:eastAsia="Times New Roman" w:hAnsi="Arial" w:cs="Arial"/>
          <w:i/>
          <w:iCs/>
        </w:rPr>
        <w:t>the times of the Gentiles</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period during which God removes from the Gentiles “</w:t>
      </w:r>
      <w:r w:rsidRPr="003D6CFB">
        <w:rPr>
          <w:rFonts w:ascii="Arial" w:eastAsia="Times New Roman" w:hAnsi="Arial" w:cs="Arial"/>
          <w:i/>
          <w:iCs/>
        </w:rPr>
        <w:t>a people for His name</w:t>
      </w:r>
      <w:r w:rsidRPr="003D6CFB">
        <w:rPr>
          <w:rFonts w:ascii="Arial" w:eastAsia="Times New Roman" w:hAnsi="Arial" w:cs="Arial"/>
        </w:rPr>
        <w:t>” (effecting “</w:t>
      </w:r>
      <w:r w:rsidRPr="003D6CFB">
        <w:rPr>
          <w:rFonts w:ascii="Arial" w:eastAsia="Times New Roman" w:hAnsi="Arial" w:cs="Arial"/>
          <w:i/>
          <w:iCs/>
        </w:rPr>
        <w:t>the fullness of the Gentiles</w:t>
      </w:r>
      <w:r w:rsidRPr="003D6CFB">
        <w:rPr>
          <w:rFonts w:ascii="Arial" w:eastAsia="Times New Roman" w:hAnsi="Arial" w:cs="Arial"/>
        </w:rPr>
        <w:t>”), and the period known as “</w:t>
      </w:r>
      <w:r w:rsidRPr="003D6CFB">
        <w:rPr>
          <w:rFonts w:ascii="Arial" w:eastAsia="Times New Roman" w:hAnsi="Arial" w:cs="Arial"/>
          <w:i/>
          <w:iCs/>
        </w:rPr>
        <w:t>the times of the Gentiles</w:t>
      </w:r>
      <w:r w:rsidRPr="003D6CFB">
        <w:rPr>
          <w:rFonts w:ascii="Arial" w:eastAsia="Times New Roman" w:hAnsi="Arial" w:cs="Arial"/>
        </w:rPr>
        <w:t>” (during which Gentiles, because of Israel’s disobedience, hold the scepter), will both end at the same time — with Christ’s return.  The return of Christ will immediately follow “</w:t>
      </w:r>
      <w:r w:rsidRPr="003D6CFB">
        <w:rPr>
          <w:rFonts w:ascii="Arial" w:eastAsia="Times New Roman" w:hAnsi="Arial" w:cs="Arial"/>
          <w:i/>
          <w:iCs/>
        </w:rPr>
        <w:t>the fullness of the Gentiles</w:t>
      </w:r>
      <w:r w:rsidRPr="003D6CFB">
        <w:rPr>
          <w:rFonts w:ascii="Arial" w:eastAsia="Times New Roman" w:hAnsi="Arial" w:cs="Arial"/>
        </w:rPr>
        <w:t>” being realized (</w:t>
      </w:r>
      <w:hyperlink r:id="rId1609" w:history="1">
        <w:r w:rsidRPr="003D6CFB">
          <w:rPr>
            <w:rFonts w:ascii="Arial" w:eastAsia="Times New Roman" w:hAnsi="Arial" w:cs="Arial"/>
            <w:color w:val="0062B5"/>
            <w:u w:val="single"/>
          </w:rPr>
          <w:t>Romans 11:26</w:t>
        </w:r>
      </w:hyperlink>
      <w:r w:rsidRPr="003D6CFB">
        <w:rPr>
          <w:rFonts w:ascii="Arial" w:eastAsia="Times New Roman" w:hAnsi="Arial" w:cs="Arial"/>
        </w:rPr>
        <w:t xml:space="preserve">; </w:t>
      </w:r>
      <w:hyperlink r:id="rId1610" w:history="1">
        <w:r w:rsidRPr="003D6CFB">
          <w:rPr>
            <w:rFonts w:ascii="Arial" w:eastAsia="Times New Roman" w:hAnsi="Arial" w:cs="Arial"/>
            <w:color w:val="0062B5"/>
            <w:u w:val="single"/>
          </w:rPr>
          <w:t>Acts 15:16</w:t>
        </w:r>
      </w:hyperlink>
      <w:r w:rsidRPr="003D6CFB">
        <w:rPr>
          <w:rFonts w:ascii="Arial" w:eastAsia="Times New Roman" w:hAnsi="Arial" w:cs="Arial"/>
        </w:rPr>
        <w:t>); and the return of Christ will, as well, through the destruction of Gentile world power, bring an end to “</w:t>
      </w:r>
      <w:r w:rsidRPr="003D6CFB">
        <w:rPr>
          <w:rFonts w:ascii="Arial" w:eastAsia="Times New Roman" w:hAnsi="Arial" w:cs="Arial"/>
          <w:i/>
          <w:iCs/>
        </w:rPr>
        <w:t>the times of the Gentiles</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God’s removal of “</w:t>
      </w:r>
      <w:r w:rsidRPr="003D6CFB">
        <w:rPr>
          <w:rFonts w:ascii="Arial" w:eastAsia="Times New Roman" w:hAnsi="Arial" w:cs="Arial"/>
          <w:i/>
          <w:iCs/>
        </w:rPr>
        <w:t>a people for His name</w:t>
      </w:r>
      <w:r w:rsidRPr="003D6CFB">
        <w:rPr>
          <w:rFonts w:ascii="Arial" w:eastAsia="Times New Roman" w:hAnsi="Arial" w:cs="Arial"/>
        </w:rPr>
        <w:t xml:space="preserve">,” from among the Gentiles, is for purposes involving </w:t>
      </w:r>
      <w:r w:rsidRPr="003D6CFB">
        <w:rPr>
          <w:rFonts w:ascii="Arial" w:eastAsia="Times New Roman" w:hAnsi="Arial" w:cs="Arial"/>
          <w:i/>
          <w:iCs/>
        </w:rPr>
        <w:t>the government of the earth,</w:t>
      </w:r>
      <w:r w:rsidRPr="003D6CFB">
        <w:rPr>
          <w:rFonts w:ascii="Arial" w:eastAsia="Times New Roman" w:hAnsi="Arial" w:cs="Arial"/>
        </w:rPr>
        <w:t xml:space="preserve"> to be realized </w:t>
      </w:r>
      <w:r w:rsidRPr="003D6CFB">
        <w:rPr>
          <w:rFonts w:ascii="Arial" w:eastAsia="Times New Roman" w:hAnsi="Arial" w:cs="Arial"/>
          <w:i/>
          <w:iCs/>
        </w:rPr>
        <w:t>following “the times of the Gentiles.”</w:t>
      </w:r>
      <w:r w:rsidRPr="003D6CFB">
        <w:rPr>
          <w:rFonts w:ascii="Arial" w:eastAsia="Times New Roman" w:hAnsi="Arial" w:cs="Arial"/>
        </w:rPr>
        <w:t xml:space="preserve">  That is, during the concluding two millennia of Gentile supremacy under Satan, God has been removing from the Gentiles “</w:t>
      </w:r>
      <w:r w:rsidRPr="003D6CFB">
        <w:rPr>
          <w:rFonts w:ascii="Arial" w:eastAsia="Times New Roman" w:hAnsi="Arial" w:cs="Arial"/>
          <w:i/>
          <w:iCs/>
        </w:rPr>
        <w:t>a people for His name</w:t>
      </w:r>
      <w:r w:rsidRPr="003D6CFB">
        <w:rPr>
          <w:rFonts w:ascii="Arial" w:eastAsia="Times New Roman" w:hAnsi="Arial" w:cs="Arial"/>
        </w:rPr>
        <w:t>” to exercise supremacy over the nations during the coming age.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reason for man’s very existence upon the earth involves </w:t>
      </w:r>
      <w:r w:rsidRPr="003D6CFB">
        <w:rPr>
          <w:rFonts w:ascii="Arial" w:eastAsia="Times New Roman" w:hAnsi="Arial" w:cs="Arial"/>
          <w:i/>
          <w:iCs/>
        </w:rPr>
        <w:t>dominion over the earth</w:t>
      </w:r>
      <w:r w:rsidRPr="003D6CFB">
        <w:rPr>
          <w:rFonts w:ascii="Arial" w:eastAsia="Times New Roman" w:hAnsi="Arial" w:cs="Arial"/>
        </w:rPr>
        <w:t xml:space="preserve">.  </w:t>
      </w:r>
      <w:r w:rsidRPr="003D6CFB">
        <w:rPr>
          <w:rFonts w:ascii="Arial" w:eastAsia="Times New Roman" w:hAnsi="Arial" w:cs="Arial"/>
          <w:i/>
          <w:iCs/>
        </w:rPr>
        <w:t xml:space="preserve">Adam </w:t>
      </w:r>
      <w:r w:rsidRPr="003D6CFB">
        <w:rPr>
          <w:rFonts w:ascii="Arial" w:eastAsia="Times New Roman" w:hAnsi="Arial" w:cs="Arial"/>
        </w:rPr>
        <w:t>was brought into existence for this purpose (</w:t>
      </w:r>
      <w:hyperlink r:id="rId1611" w:history="1">
        <w:r w:rsidRPr="003D6CFB">
          <w:rPr>
            <w:rFonts w:ascii="Arial" w:eastAsia="Times New Roman" w:hAnsi="Arial" w:cs="Arial"/>
            <w:color w:val="0062B5"/>
            <w:u w:val="single"/>
          </w:rPr>
          <w:t>Genesis 1:26-28</w:t>
        </w:r>
      </w:hyperlink>
      <w:r w:rsidRPr="003D6CFB">
        <w:rPr>
          <w:rFonts w:ascii="Arial" w:eastAsia="Times New Roman" w:hAnsi="Arial" w:cs="Arial"/>
        </w:rPr>
        <w:t xml:space="preserve">), </w:t>
      </w:r>
      <w:r w:rsidRPr="003D6CFB">
        <w:rPr>
          <w:rFonts w:ascii="Arial" w:eastAsia="Times New Roman" w:hAnsi="Arial" w:cs="Arial"/>
          <w:i/>
          <w:iCs/>
        </w:rPr>
        <w:t xml:space="preserve">Israel </w:t>
      </w:r>
      <w:r w:rsidRPr="003D6CFB">
        <w:rPr>
          <w:rFonts w:ascii="Arial" w:eastAsia="Times New Roman" w:hAnsi="Arial" w:cs="Arial"/>
        </w:rPr>
        <w:t>was brought into existence for this purpose (</w:t>
      </w:r>
      <w:hyperlink r:id="rId1612" w:history="1">
        <w:r w:rsidRPr="003D6CFB">
          <w:rPr>
            <w:rFonts w:ascii="Arial" w:eastAsia="Times New Roman" w:hAnsi="Arial" w:cs="Arial"/>
            <w:color w:val="0062B5"/>
            <w:u w:val="single"/>
          </w:rPr>
          <w:t>Exodus 4:22-23</w:t>
        </w:r>
      </w:hyperlink>
      <w:r w:rsidRPr="003D6CFB">
        <w:rPr>
          <w:rFonts w:ascii="Arial" w:eastAsia="Times New Roman" w:hAnsi="Arial" w:cs="Arial"/>
        </w:rPr>
        <w:t xml:space="preserve">), and </w:t>
      </w:r>
      <w:r w:rsidRPr="003D6CFB">
        <w:rPr>
          <w:rFonts w:ascii="Arial" w:eastAsia="Times New Roman" w:hAnsi="Arial" w:cs="Arial"/>
          <w:i/>
          <w:iCs/>
        </w:rPr>
        <w:t>the Church</w:t>
      </w:r>
      <w:r w:rsidRPr="003D6CFB">
        <w:rPr>
          <w:rFonts w:ascii="Arial" w:eastAsia="Times New Roman" w:hAnsi="Arial" w:cs="Arial"/>
        </w:rPr>
        <w:t xml:space="preserve"> was brought into existence for this same purpose (</w:t>
      </w:r>
      <w:hyperlink r:id="rId1613" w:history="1">
        <w:r w:rsidRPr="003D6CFB">
          <w:rPr>
            <w:rFonts w:ascii="Arial" w:eastAsia="Times New Roman" w:hAnsi="Arial" w:cs="Arial"/>
            <w:color w:val="0062B5"/>
            <w:u w:val="single"/>
          </w:rPr>
          <w:t>Hebrew 2:10</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Because of Israel’s disobedience and unbelief, “</w:t>
      </w:r>
      <w:r w:rsidRPr="003D6CFB">
        <w:rPr>
          <w:rFonts w:ascii="Arial" w:eastAsia="Times New Roman" w:hAnsi="Arial" w:cs="Arial"/>
          <w:i/>
          <w:iCs/>
        </w:rPr>
        <w:t>the times of the Gentiles</w:t>
      </w:r>
      <w:r w:rsidRPr="003D6CFB">
        <w:rPr>
          <w:rFonts w:ascii="Arial" w:eastAsia="Times New Roman" w:hAnsi="Arial" w:cs="Arial"/>
        </w:rPr>
        <w:t>” and “</w:t>
      </w:r>
      <w:r w:rsidRPr="003D6CFB">
        <w:rPr>
          <w:rFonts w:ascii="Arial" w:eastAsia="Times New Roman" w:hAnsi="Arial" w:cs="Arial"/>
          <w:i/>
          <w:iCs/>
        </w:rPr>
        <w:t>the fullness of the Gentiles</w:t>
      </w:r>
      <w:r w:rsidRPr="003D6CFB">
        <w:rPr>
          <w:rFonts w:ascii="Arial" w:eastAsia="Times New Roman" w:hAnsi="Arial" w:cs="Arial"/>
        </w:rPr>
        <w:t>” were both made necessary.  Israel’s disobedience during the days of the Old Testament theocracy led to the nation being uprooted and dispersed among the Gentile nations, beginning “</w:t>
      </w:r>
      <w:r w:rsidRPr="003D6CFB">
        <w:rPr>
          <w:rFonts w:ascii="Arial" w:eastAsia="Times New Roman" w:hAnsi="Arial" w:cs="Arial"/>
          <w:i/>
          <w:iCs/>
        </w:rPr>
        <w:t>the times of the Gentiles</w:t>
      </w:r>
      <w:r w:rsidRPr="003D6CFB">
        <w:rPr>
          <w:rFonts w:ascii="Arial" w:eastAsia="Times New Roman" w:hAnsi="Arial" w:cs="Arial"/>
        </w:rPr>
        <w:t>”; and Israel’s rejection and unbelief surrounding their Messiah and the offer of the kingdom of the heavens at Christ’s first coming led to the setting aside of the nation, anticipating God’s removal of “</w:t>
      </w:r>
      <w:r w:rsidRPr="003D6CFB">
        <w:rPr>
          <w:rFonts w:ascii="Arial" w:eastAsia="Times New Roman" w:hAnsi="Arial" w:cs="Arial"/>
          <w:i/>
          <w:iCs/>
        </w:rPr>
        <w:t>a people for His name</w:t>
      </w:r>
      <w:r w:rsidRPr="003D6CFB">
        <w:rPr>
          <w:rFonts w:ascii="Arial" w:eastAsia="Times New Roman" w:hAnsi="Arial" w:cs="Arial"/>
        </w:rPr>
        <w:t>” from among the Gentiles.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present exercise of Gentile supremacy (“</w:t>
      </w:r>
      <w:r w:rsidRPr="003D6CFB">
        <w:rPr>
          <w:rFonts w:ascii="Arial" w:eastAsia="Times New Roman" w:hAnsi="Arial" w:cs="Arial"/>
          <w:i/>
          <w:iCs/>
        </w:rPr>
        <w:t>the times of the Gentiles</w:t>
      </w:r>
      <w:r w:rsidRPr="003D6CFB">
        <w:rPr>
          <w:rFonts w:ascii="Arial" w:eastAsia="Times New Roman" w:hAnsi="Arial" w:cs="Arial"/>
        </w:rPr>
        <w:t>”) is simply a rule by fallen man under Satan that can last only until God has accomplished His purpose for Man’s Day (in which “</w:t>
      </w:r>
      <w:r w:rsidRPr="003D6CFB">
        <w:rPr>
          <w:rFonts w:ascii="Arial" w:eastAsia="Times New Roman" w:hAnsi="Arial" w:cs="Arial"/>
          <w:i/>
          <w:iCs/>
        </w:rPr>
        <w:t>the fullness of the Gentiles</w:t>
      </w:r>
      <w:r w:rsidRPr="003D6CFB">
        <w:rPr>
          <w:rFonts w:ascii="Arial" w:eastAsia="Times New Roman" w:hAnsi="Arial" w:cs="Arial"/>
        </w:rPr>
        <w:t>” will occur).  The length of the period during which Gentiles will be allowed to exercise supremacy is shown by Nebuchadnezzar’s image in Daniel chapter two.  Gentile power, depicted by the image, came into existence during the days of Nebuchadnezzar; and it will pass out of existence during the days of Antichrist (</w:t>
      </w:r>
      <w:hyperlink r:id="rId1614" w:history="1">
        <w:r w:rsidRPr="003D6CFB">
          <w:rPr>
            <w:rFonts w:ascii="Arial" w:eastAsia="Times New Roman" w:hAnsi="Arial" w:cs="Arial"/>
            <w:color w:val="0062B5"/>
            <w:u w:val="single"/>
          </w:rPr>
          <w:t>Daniel 2:31-45</w:t>
        </w:r>
      </w:hyperlink>
      <w:r w:rsidRPr="003D6CFB">
        <w:rPr>
          <w:rFonts w:ascii="Arial" w:eastAsia="Times New Roman" w:hAnsi="Arial" w:cs="Arial"/>
        </w:rPr>
        <w:t xml:space="preserve">; cf. </w:t>
      </w:r>
      <w:hyperlink r:id="rId1615" w:history="1">
        <w:r w:rsidRPr="003D6CFB">
          <w:rPr>
            <w:rFonts w:ascii="Arial" w:eastAsia="Times New Roman" w:hAnsi="Arial" w:cs="Arial"/>
            <w:color w:val="0062B5"/>
            <w:u w:val="single"/>
          </w:rPr>
          <w:t>Daniel 7:1-14</w:t>
        </w:r>
      </w:hyperlink>
      <w:r w:rsidRPr="003D6CFB">
        <w:rPr>
          <w:rFonts w:ascii="Arial" w:eastAsia="Times New Roman" w:hAnsi="Arial" w:cs="Arial"/>
        </w:rPr>
        <w:t xml:space="preserve">; </w:t>
      </w:r>
      <w:hyperlink r:id="rId1616" w:history="1">
        <w:r w:rsidRPr="003D6CFB">
          <w:rPr>
            <w:rFonts w:ascii="Arial" w:eastAsia="Times New Roman" w:hAnsi="Arial" w:cs="Arial"/>
            <w:color w:val="0062B5"/>
            <w:u w:val="single"/>
          </w:rPr>
          <w:t>8:1-25</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That which is depicted by the image in Daniel chapter two came into existence because of </w:t>
      </w:r>
      <w:r w:rsidRPr="003D6CFB">
        <w:rPr>
          <w:rFonts w:ascii="Arial" w:eastAsia="Times New Roman" w:hAnsi="Arial" w:cs="Arial"/>
          <w:i/>
          <w:iCs/>
        </w:rPr>
        <w:t>the disobedience</w:t>
      </w:r>
      <w:r w:rsidRPr="003D6CFB">
        <w:rPr>
          <w:rFonts w:ascii="Arial" w:eastAsia="Times New Roman" w:hAnsi="Arial" w:cs="Arial"/>
        </w:rPr>
        <w:t xml:space="preserve"> of God’s firstborn son, Israel; and that which is depicted by this image will one day pass out of existence by and through </w:t>
      </w:r>
      <w:r w:rsidRPr="003D6CFB">
        <w:rPr>
          <w:rFonts w:ascii="Arial" w:eastAsia="Times New Roman" w:hAnsi="Arial" w:cs="Arial"/>
          <w:i/>
          <w:iCs/>
        </w:rPr>
        <w:t>the action</w:t>
      </w:r>
      <w:r w:rsidRPr="003D6CFB">
        <w:rPr>
          <w:rFonts w:ascii="Arial" w:eastAsia="Times New Roman" w:hAnsi="Arial" w:cs="Arial"/>
        </w:rPr>
        <w:t xml:space="preserve"> of God’s firstborn Son, Jesus.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image is seen smitten in its final form by Christ at the time of His return, bringing an end to Gentile supremacy and opening the way for God’s firstborn sons (</w:t>
      </w:r>
      <w:r w:rsidRPr="003D6CFB">
        <w:rPr>
          <w:rFonts w:ascii="Arial" w:eastAsia="Times New Roman" w:hAnsi="Arial" w:cs="Arial"/>
          <w:i/>
          <w:iCs/>
        </w:rPr>
        <w:t>three firstborn Sons</w:t>
      </w:r>
      <w:r w:rsidRPr="003D6CFB">
        <w:rPr>
          <w:rFonts w:ascii="Arial" w:eastAsia="Times New Roman" w:hAnsi="Arial" w:cs="Arial"/>
        </w:rPr>
        <w:t xml:space="preserve"> in that day — Jesus, the Church, and Israel) to exercise the rights of primogeniture.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With this in mind, it should be noted that there is possibly nothing more out of place in the world today than Christians becoming involved with the present Gentile governmental system under Satan.  Christians comprise </w:t>
      </w:r>
      <w:r w:rsidRPr="003D6CFB">
        <w:rPr>
          <w:rFonts w:ascii="Arial" w:eastAsia="Times New Roman" w:hAnsi="Arial" w:cs="Arial"/>
          <w:i/>
          <w:iCs/>
        </w:rPr>
        <w:t>a separate, distinct creation</w:t>
      </w:r>
      <w:r w:rsidRPr="003D6CFB">
        <w:rPr>
          <w:rFonts w:ascii="Arial" w:eastAsia="Times New Roman" w:hAnsi="Arial" w:cs="Arial"/>
        </w:rPr>
        <w:t xml:space="preserve">; they comprise </w:t>
      </w:r>
      <w:r w:rsidRPr="003D6CFB">
        <w:rPr>
          <w:rFonts w:ascii="Arial" w:eastAsia="Times New Roman" w:hAnsi="Arial" w:cs="Arial"/>
          <w:i/>
          <w:iCs/>
        </w:rPr>
        <w:t>the one new man</w:t>
      </w:r>
      <w:r w:rsidRPr="003D6CFB">
        <w:rPr>
          <w:rFonts w:ascii="Arial" w:eastAsia="Times New Roman" w:hAnsi="Arial" w:cs="Arial"/>
        </w:rPr>
        <w:t xml:space="preserve">, called into existence to participate in </w:t>
      </w:r>
      <w:r w:rsidRPr="003D6CFB">
        <w:rPr>
          <w:rFonts w:ascii="Arial" w:eastAsia="Times New Roman" w:hAnsi="Arial" w:cs="Arial"/>
          <w:i/>
          <w:iCs/>
        </w:rPr>
        <w:t>a government under Christ during the coming age, after the present system under Satan has been destroyed</w:t>
      </w:r>
      <w:r w:rsidRPr="003D6CFB">
        <w:rPr>
          <w:rFonts w:ascii="Arial" w:eastAsia="Times New Roman" w:hAnsi="Arial" w:cs="Arial"/>
        </w:rPr>
        <w:t xml:space="preserve">.  And they are to fix their attention on that future day, </w:t>
      </w:r>
      <w:r w:rsidRPr="003D6CFB">
        <w:rPr>
          <w:rFonts w:ascii="Arial" w:eastAsia="Times New Roman" w:hAnsi="Arial" w:cs="Arial"/>
          <w:i/>
          <w:iCs/>
        </w:rPr>
        <w:t>following “the times of the Gentiles.”</w:t>
      </w:r>
      <w:r w:rsidRPr="003D6CFB">
        <w:rPr>
          <w:rFonts w:ascii="Arial" w:eastAsia="Times New Roman" w:hAnsi="Arial" w:cs="Arial"/>
        </w:rPr>
        <w:t xml:space="preserve">  They are to pray for and be subject to incumbent rulers (</w:t>
      </w:r>
      <w:hyperlink r:id="rId1617" w:history="1">
        <w:r w:rsidRPr="003D6CFB">
          <w:rPr>
            <w:rFonts w:ascii="Arial" w:eastAsia="Times New Roman" w:hAnsi="Arial" w:cs="Arial"/>
            <w:color w:val="0062B5"/>
            <w:u w:val="single"/>
          </w:rPr>
          <w:t>Romans 13:1-7</w:t>
        </w:r>
      </w:hyperlink>
      <w:r w:rsidRPr="003D6CFB">
        <w:rPr>
          <w:rFonts w:ascii="Arial" w:eastAsia="Times New Roman" w:hAnsi="Arial" w:cs="Arial"/>
        </w:rPr>
        <w:t xml:space="preserve">; </w:t>
      </w:r>
      <w:hyperlink r:id="rId1618" w:history="1">
        <w:r w:rsidRPr="003D6CFB">
          <w:rPr>
            <w:rFonts w:ascii="Arial" w:eastAsia="Times New Roman" w:hAnsi="Arial" w:cs="Arial"/>
            <w:color w:val="0062B5"/>
            <w:u w:val="single"/>
          </w:rPr>
          <w:t>1 Timothy 2:1-3</w:t>
        </w:r>
      </w:hyperlink>
      <w:r w:rsidRPr="003D6CFB">
        <w:rPr>
          <w:rFonts w:ascii="Arial" w:eastAsia="Times New Roman" w:hAnsi="Arial" w:cs="Arial"/>
        </w:rPr>
        <w:t xml:space="preserve">; </w:t>
      </w:r>
      <w:hyperlink r:id="rId1619" w:history="1">
        <w:r w:rsidRPr="003D6CFB">
          <w:rPr>
            <w:rFonts w:ascii="Arial" w:eastAsia="Times New Roman" w:hAnsi="Arial" w:cs="Arial"/>
            <w:color w:val="0062B5"/>
            <w:u w:val="single"/>
          </w:rPr>
          <w:t>1 Peter 2:13-17</w:t>
        </w:r>
      </w:hyperlink>
      <w:r w:rsidRPr="003D6CFB">
        <w:rPr>
          <w:rFonts w:ascii="Arial" w:eastAsia="Times New Roman" w:hAnsi="Arial" w:cs="Arial"/>
        </w:rPr>
        <w:t>), but they are not themselves to hold the scepter during the present day and time (</w:t>
      </w:r>
      <w:hyperlink r:id="rId1620" w:history="1">
        <w:r w:rsidRPr="003D6CFB">
          <w:rPr>
            <w:rFonts w:ascii="Arial" w:eastAsia="Times New Roman" w:hAnsi="Arial" w:cs="Arial"/>
            <w:color w:val="0062B5"/>
            <w:u w:val="single"/>
          </w:rPr>
          <w:t>1 Corinthians 4:2-5</w:t>
        </w:r>
      </w:hyperlink>
      <w:r w:rsidRPr="003D6CFB">
        <w:rPr>
          <w:rFonts w:ascii="Arial" w:eastAsia="Times New Roman" w:hAnsi="Arial" w:cs="Arial"/>
        </w:rPr>
        <w:t xml:space="preserve">; </w:t>
      </w:r>
      <w:hyperlink r:id="rId1621" w:history="1">
        <w:r w:rsidRPr="003D6CFB">
          <w:rPr>
            <w:rFonts w:ascii="Arial" w:eastAsia="Times New Roman" w:hAnsi="Arial" w:cs="Arial"/>
            <w:color w:val="0062B5"/>
            <w:u w:val="single"/>
          </w:rPr>
          <w:t>2 Timothy 2:4-5</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Removed From, Positioned In</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Gentile nations, although they have been allowed to rule the earth under Satan throughout “</w:t>
      </w:r>
      <w:r w:rsidRPr="003D6CFB">
        <w:rPr>
          <w:rFonts w:ascii="Arial" w:eastAsia="Times New Roman" w:hAnsi="Arial" w:cs="Arial"/>
          <w:i/>
          <w:iCs/>
        </w:rPr>
        <w:t>the times of the Gentiles</w:t>
      </w:r>
      <w:r w:rsidRPr="003D6CFB">
        <w:rPr>
          <w:rFonts w:ascii="Arial" w:eastAsia="Times New Roman" w:hAnsi="Arial" w:cs="Arial"/>
        </w:rPr>
        <w:t xml:space="preserve">,” are, in one sense of the word, not in a position to rule.  Christ’s future rule, Israel’s future rule, and the future rule of the Church all center on exercising </w:t>
      </w:r>
      <w:r w:rsidRPr="003D6CFB">
        <w:rPr>
          <w:rFonts w:ascii="Arial" w:eastAsia="Times New Roman" w:hAnsi="Arial" w:cs="Arial"/>
          <w:i/>
          <w:iCs/>
        </w:rPr>
        <w:t>the rights belonging to the firstborn</w:t>
      </w:r>
      <w:r w:rsidRPr="003D6CFB">
        <w:rPr>
          <w:rFonts w:ascii="Arial" w:eastAsia="Times New Roman" w:hAnsi="Arial" w:cs="Arial"/>
        </w:rPr>
        <w:t>; and Gentile nations are in no position to exercise these rights.  The Gentiles are “</w:t>
      </w:r>
      <w:r w:rsidRPr="003D6CFB">
        <w:rPr>
          <w:rFonts w:ascii="Arial" w:eastAsia="Times New Roman" w:hAnsi="Arial" w:cs="Arial"/>
          <w:i/>
          <w:iCs/>
        </w:rPr>
        <w:t>aliens from the commonwealth</w:t>
      </w:r>
      <w:r w:rsidRPr="003D6CFB">
        <w:rPr>
          <w:rFonts w:ascii="Arial" w:eastAsia="Times New Roman" w:hAnsi="Arial" w:cs="Arial"/>
        </w:rPr>
        <w:t xml:space="preserve"> [Greek:  </w:t>
      </w:r>
      <w:r w:rsidRPr="003D6CFB">
        <w:rPr>
          <w:rFonts w:ascii="Arial" w:eastAsia="Times New Roman" w:hAnsi="Arial" w:cs="Arial"/>
          <w:i/>
          <w:iCs/>
        </w:rPr>
        <w:t>politeia</w:t>
      </w:r>
      <w:r w:rsidRPr="003D6CFB">
        <w:rPr>
          <w:rFonts w:ascii="Arial" w:eastAsia="Times New Roman" w:hAnsi="Arial" w:cs="Arial"/>
        </w:rPr>
        <w:t xml:space="preserve">, ‘citizenship,’ ‘political activity’] </w:t>
      </w:r>
      <w:r w:rsidRPr="003D6CFB">
        <w:rPr>
          <w:rFonts w:ascii="Arial" w:eastAsia="Times New Roman" w:hAnsi="Arial" w:cs="Arial"/>
          <w:i/>
          <w:iCs/>
        </w:rPr>
        <w:t>of Israel</w:t>
      </w:r>
      <w:r w:rsidRPr="003D6CFB">
        <w:rPr>
          <w:rFonts w:ascii="Arial" w:eastAsia="Times New Roman" w:hAnsi="Arial" w:cs="Arial"/>
        </w:rPr>
        <w:t>” (</w:t>
      </w:r>
      <w:hyperlink r:id="rId1622" w:history="1">
        <w:r w:rsidRPr="003D6CFB">
          <w:rPr>
            <w:rFonts w:ascii="Arial" w:eastAsia="Times New Roman" w:hAnsi="Arial" w:cs="Arial"/>
            <w:color w:val="0062B5"/>
            <w:u w:val="single"/>
          </w:rPr>
          <w:t>Ephesians 2:12</w:t>
        </w:r>
      </w:hyperlink>
      <w:r w:rsidRPr="003D6CFB">
        <w:rPr>
          <w:rFonts w:ascii="Arial" w:eastAsia="Times New Roman" w:hAnsi="Arial" w:cs="Arial"/>
        </w:rPr>
        <w:t xml:space="preserve">).  </w:t>
      </w:r>
      <w:r w:rsidRPr="003D6CFB">
        <w:rPr>
          <w:rFonts w:ascii="Arial" w:eastAsia="Times New Roman" w:hAnsi="Arial" w:cs="Arial"/>
          <w:i/>
          <w:iCs/>
        </w:rPr>
        <w:t>They possess no birthright</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 xml:space="preserve">(The Greek word </w:t>
      </w:r>
      <w:r w:rsidRPr="003D6CFB">
        <w:rPr>
          <w:rFonts w:ascii="Arial" w:eastAsia="Times New Roman" w:hAnsi="Arial" w:cs="Arial"/>
          <w:i/>
          <w:iCs/>
        </w:rPr>
        <w:t xml:space="preserve">politeia </w:t>
      </w:r>
      <w:r w:rsidRPr="003D6CFB">
        <w:rPr>
          <w:rFonts w:ascii="Arial" w:eastAsia="Times New Roman" w:hAnsi="Arial" w:cs="Arial"/>
        </w:rPr>
        <w:t xml:space="preserve">in </w:t>
      </w:r>
      <w:hyperlink r:id="rId1623" w:history="1">
        <w:r w:rsidRPr="003D6CFB">
          <w:rPr>
            <w:rFonts w:ascii="Arial" w:eastAsia="Times New Roman" w:hAnsi="Arial" w:cs="Arial"/>
            <w:color w:val="0062B5"/>
            <w:u w:val="single"/>
          </w:rPr>
          <w:t>Ephesians 2:12</w:t>
        </w:r>
      </w:hyperlink>
      <w:r w:rsidRPr="003D6CFB">
        <w:rPr>
          <w:rFonts w:ascii="Arial" w:eastAsia="Times New Roman" w:hAnsi="Arial" w:cs="Arial"/>
        </w:rPr>
        <w:t xml:space="preserve"> is a cognate form of the word </w:t>
      </w:r>
      <w:r w:rsidRPr="003D6CFB">
        <w:rPr>
          <w:rFonts w:ascii="Arial" w:eastAsia="Times New Roman" w:hAnsi="Arial" w:cs="Arial"/>
          <w:i/>
          <w:iCs/>
        </w:rPr>
        <w:t>politikos</w:t>
      </w:r>
      <w:r w:rsidRPr="003D6CFB">
        <w:rPr>
          <w:rFonts w:ascii="Arial" w:eastAsia="Times New Roman" w:hAnsi="Arial" w:cs="Arial"/>
        </w:rPr>
        <w:t xml:space="preserve">, from which the English word “politics” is derived.  Note the use of </w:t>
      </w:r>
      <w:r w:rsidRPr="003D6CFB">
        <w:rPr>
          <w:rFonts w:ascii="Arial" w:eastAsia="Times New Roman" w:hAnsi="Arial" w:cs="Arial"/>
          <w:i/>
          <w:iCs/>
        </w:rPr>
        <w:t>politeuma</w:t>
      </w:r>
      <w:r w:rsidRPr="003D6CFB">
        <w:rPr>
          <w:rFonts w:ascii="Arial" w:eastAsia="Times New Roman" w:hAnsi="Arial" w:cs="Arial"/>
        </w:rPr>
        <w:t xml:space="preserve">, another cognate form of the same word, with the same basic meaning, in </w:t>
      </w:r>
      <w:hyperlink r:id="rId1624" w:history="1">
        <w:r w:rsidRPr="003D6CFB">
          <w:rPr>
            <w:rFonts w:ascii="Arial" w:eastAsia="Times New Roman" w:hAnsi="Arial" w:cs="Arial"/>
            <w:color w:val="0062B5"/>
            <w:u w:val="single"/>
          </w:rPr>
          <w:t>Philippians 3:20</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ind w:left="1200"/>
        <w:rPr>
          <w:rFonts w:ascii="Arial" w:eastAsia="Times New Roman" w:hAnsi="Arial" w:cs="Arial"/>
        </w:rPr>
      </w:pPr>
      <w:r w:rsidRPr="003D6CFB">
        <w:rPr>
          <w:rFonts w:ascii="Arial" w:eastAsia="Times New Roman" w:hAnsi="Arial" w:cs="Arial"/>
          <w:i/>
          <w:iCs/>
        </w:rPr>
        <w:t>“For our citizenship</w:t>
      </w:r>
      <w:r w:rsidRPr="003D6CFB">
        <w:rPr>
          <w:rFonts w:ascii="Arial" w:eastAsia="Times New Roman" w:hAnsi="Arial" w:cs="Arial"/>
        </w:rPr>
        <w:t xml:space="preserve"> [KJV: conversation — </w:t>
      </w:r>
      <w:r w:rsidRPr="003D6CFB">
        <w:rPr>
          <w:rFonts w:ascii="Arial" w:eastAsia="Times New Roman" w:hAnsi="Arial" w:cs="Arial"/>
          <w:i/>
          <w:iCs/>
        </w:rPr>
        <w:t>politeuma</w:t>
      </w:r>
      <w:r w:rsidRPr="003D6CFB">
        <w:rPr>
          <w:rFonts w:ascii="Arial" w:eastAsia="Times New Roman" w:hAnsi="Arial" w:cs="Arial"/>
        </w:rPr>
        <w:t xml:space="preserve">, ‘political sphere of activity’— </w:t>
      </w:r>
      <w:r w:rsidRPr="003D6CFB">
        <w:rPr>
          <w:rFonts w:ascii="Arial" w:eastAsia="Times New Roman" w:hAnsi="Arial" w:cs="Arial"/>
          <w:i/>
          <w:iCs/>
        </w:rPr>
        <w:t>is in heaven</w:t>
      </w:r>
      <w:r w:rsidRPr="003D6CFB">
        <w:rPr>
          <w:rFonts w:ascii="Arial" w:eastAsia="Times New Roman" w:hAnsi="Arial" w:cs="Arial"/>
        </w:rPr>
        <w:t xml:space="preserve"> [‘heavens’], </w:t>
      </w:r>
      <w:r w:rsidRPr="003D6CFB">
        <w:rPr>
          <w:rFonts w:ascii="Arial" w:eastAsia="Times New Roman" w:hAnsi="Arial" w:cs="Arial"/>
          <w:i/>
          <w:iCs/>
        </w:rPr>
        <w:t>from which we also eagerly wait for the Savior, the Lord Jesus Christ.”</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rights of the firstborn, the “birthright,” has to do with </w:t>
      </w:r>
      <w:r w:rsidRPr="003D6CFB">
        <w:rPr>
          <w:rFonts w:ascii="Arial" w:eastAsia="Times New Roman" w:hAnsi="Arial" w:cs="Arial"/>
          <w:i/>
          <w:iCs/>
        </w:rPr>
        <w:t>firstborn sons</w:t>
      </w:r>
      <w:r w:rsidRPr="003D6CFB">
        <w:rPr>
          <w:rFonts w:ascii="Arial" w:eastAsia="Times New Roman" w:hAnsi="Arial" w:cs="Arial"/>
        </w:rPr>
        <w:t>.  Israel’s standing as “firstborn” while still in Egypt during the days of Moses (</w:t>
      </w:r>
      <w:hyperlink r:id="rId1625" w:history="1">
        <w:r w:rsidRPr="003D6CFB">
          <w:rPr>
            <w:rFonts w:ascii="Arial" w:eastAsia="Times New Roman" w:hAnsi="Arial" w:cs="Arial"/>
            <w:color w:val="0062B5"/>
            <w:u w:val="single"/>
          </w:rPr>
          <w:t>Exodus 4:22</w:t>
        </w:r>
      </w:hyperlink>
      <w:r w:rsidRPr="003D6CFB">
        <w:rPr>
          <w:rFonts w:ascii="Arial" w:eastAsia="Times New Roman" w:hAnsi="Arial" w:cs="Arial"/>
        </w:rPr>
        <w:t>) placed this nation in an entirely different standing to that which was held by any Gentile nation.  Israel had been adopted, and no Gentile nation has ever entered or will ever enter into this experience (</w:t>
      </w:r>
      <w:hyperlink r:id="rId1626" w:history="1">
        <w:r w:rsidRPr="003D6CFB">
          <w:rPr>
            <w:rFonts w:ascii="Arial" w:eastAsia="Times New Roman" w:hAnsi="Arial" w:cs="Arial"/>
            <w:color w:val="0062B5"/>
            <w:u w:val="single"/>
          </w:rPr>
          <w:t>Romans 9:4</w:t>
        </w:r>
      </w:hyperlink>
      <w:r w:rsidRPr="003D6CFB">
        <w:rPr>
          <w:rFonts w:ascii="Arial" w:eastAsia="Times New Roman" w:hAnsi="Arial" w:cs="Arial"/>
        </w:rPr>
        <w:t xml:space="preserve">; </w:t>
      </w:r>
      <w:r w:rsidRPr="003D6CFB">
        <w:rPr>
          <w:rFonts w:ascii="Arial" w:eastAsia="Times New Roman" w:hAnsi="Arial" w:cs="Arial"/>
          <w:i/>
          <w:iCs/>
        </w:rPr>
        <w:t>cf</w:t>
      </w:r>
      <w:r w:rsidRPr="003D6CFB">
        <w:rPr>
          <w:rFonts w:ascii="Arial" w:eastAsia="Times New Roman" w:hAnsi="Arial" w:cs="Arial"/>
        </w:rPr>
        <w:t xml:space="preserve">. </w:t>
      </w:r>
      <w:hyperlink r:id="rId1627" w:history="1">
        <w:r w:rsidRPr="003D6CFB">
          <w:rPr>
            <w:rFonts w:ascii="Arial" w:eastAsia="Times New Roman" w:hAnsi="Arial" w:cs="Arial"/>
            <w:color w:val="0062B5"/>
            <w:u w:val="single"/>
          </w:rPr>
          <w:t>Psalm 147:19-20</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Gentile nations were to be ruled by </w:t>
      </w:r>
      <w:r w:rsidRPr="003D6CFB">
        <w:rPr>
          <w:rFonts w:ascii="Arial" w:eastAsia="Times New Roman" w:hAnsi="Arial" w:cs="Arial"/>
          <w:i/>
          <w:iCs/>
        </w:rPr>
        <w:t>the one nation</w:t>
      </w:r>
      <w:r w:rsidRPr="003D6CFB">
        <w:rPr>
          <w:rFonts w:ascii="Arial" w:eastAsia="Times New Roman" w:hAnsi="Arial" w:cs="Arial"/>
        </w:rPr>
        <w:t xml:space="preserve"> in possession of the rights of primogeniture.  Gentile nations themselves were not to rule, for they did not possess primogenital rights.  And their present rule, although allowed by God, is something that must end, </w:t>
      </w:r>
      <w:r w:rsidRPr="003D6CFB">
        <w:rPr>
          <w:rFonts w:ascii="Arial" w:eastAsia="Times New Roman" w:hAnsi="Arial" w:cs="Arial"/>
          <w:i/>
          <w:iCs/>
        </w:rPr>
        <w:t>if for no other reason</w:t>
      </w:r>
      <w:r w:rsidRPr="003D6CFB">
        <w:rPr>
          <w:rFonts w:ascii="Arial" w:eastAsia="Times New Roman" w:hAnsi="Arial" w:cs="Arial"/>
        </w:rPr>
        <w:t xml:space="preserve"> than the alienated position occupied by the nations.  The scepter </w:t>
      </w:r>
      <w:r w:rsidRPr="003D6CFB">
        <w:rPr>
          <w:rFonts w:ascii="Arial" w:eastAsia="Times New Roman" w:hAnsi="Arial" w:cs="Arial"/>
          <w:i/>
          <w:iCs/>
        </w:rPr>
        <w:t xml:space="preserve">must </w:t>
      </w:r>
      <w:r w:rsidRPr="003D6CFB">
        <w:rPr>
          <w:rFonts w:ascii="Arial" w:eastAsia="Times New Roman" w:hAnsi="Arial" w:cs="Arial"/>
        </w:rPr>
        <w:t xml:space="preserve">ultimately be delivered into the hands of those in a position to exercise the rights of primogeniture.  Only then will God bestow His full blessings upon mankind in accordance with </w:t>
      </w:r>
      <w:hyperlink r:id="rId1628" w:history="1">
        <w:r w:rsidRPr="003D6CFB">
          <w:rPr>
            <w:rFonts w:ascii="Arial" w:eastAsia="Times New Roman" w:hAnsi="Arial" w:cs="Arial"/>
            <w:color w:val="0062B5"/>
            <w:u w:val="single"/>
          </w:rPr>
          <w:t>Genesis 12:2-3</w:t>
        </w:r>
      </w:hyperlink>
      <w:r w:rsidRPr="003D6CFB">
        <w:rPr>
          <w:rFonts w:ascii="Arial" w:eastAsia="Times New Roman" w:hAnsi="Arial" w:cs="Arial"/>
        </w:rPr>
        <w:t xml:space="preserve">; </w:t>
      </w:r>
      <w:hyperlink r:id="rId1629" w:history="1">
        <w:r w:rsidRPr="003D6CFB">
          <w:rPr>
            <w:rFonts w:ascii="Arial" w:eastAsia="Times New Roman" w:hAnsi="Arial" w:cs="Arial"/>
            <w:color w:val="0062B5"/>
            <w:u w:val="single"/>
          </w:rPr>
          <w:t>22:17-18</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This is the reason for the existence of </w:t>
      </w:r>
      <w:r w:rsidRPr="003D6CFB">
        <w:rPr>
          <w:rFonts w:ascii="Arial" w:eastAsia="Times New Roman" w:hAnsi="Arial" w:cs="Arial"/>
          <w:i/>
          <w:iCs/>
        </w:rPr>
        <w:t>the nation of Israel</w:t>
      </w:r>
      <w:r w:rsidRPr="003D6CFB">
        <w:rPr>
          <w:rFonts w:ascii="Arial" w:eastAsia="Times New Roman" w:hAnsi="Arial" w:cs="Arial"/>
        </w:rPr>
        <w:t xml:space="preserve"> and the bringing into existence of </w:t>
      </w:r>
      <w:r w:rsidRPr="003D6CFB">
        <w:rPr>
          <w:rFonts w:ascii="Arial" w:eastAsia="Times New Roman" w:hAnsi="Arial" w:cs="Arial"/>
          <w:i/>
          <w:iCs/>
        </w:rPr>
        <w:t>the one new man “in Christ.”</w:t>
      </w:r>
      <w:r w:rsidRPr="003D6CFB">
        <w:rPr>
          <w:rFonts w:ascii="Arial" w:eastAsia="Times New Roman" w:hAnsi="Arial" w:cs="Arial"/>
        </w:rPr>
        <w:t xml:space="preserve">  Israel awaits her blindness being lifted </w:t>
      </w:r>
      <w:r w:rsidRPr="003D6CFB">
        <w:rPr>
          <w:rFonts w:ascii="Arial" w:eastAsia="Times New Roman" w:hAnsi="Arial" w:cs="Arial"/>
          <w:i/>
          <w:iCs/>
        </w:rPr>
        <w:t xml:space="preserve">after </w:t>
      </w:r>
      <w:r w:rsidRPr="003D6CFB">
        <w:rPr>
          <w:rFonts w:ascii="Arial" w:eastAsia="Times New Roman" w:hAnsi="Arial" w:cs="Arial"/>
        </w:rPr>
        <w:t>God completes His work with respect to “</w:t>
      </w:r>
      <w:r w:rsidRPr="003D6CFB">
        <w:rPr>
          <w:rFonts w:ascii="Arial" w:eastAsia="Times New Roman" w:hAnsi="Arial" w:cs="Arial"/>
          <w:i/>
          <w:iCs/>
        </w:rPr>
        <w:t>the fullness of the Gentiles</w:t>
      </w:r>
      <w:r w:rsidRPr="003D6CFB">
        <w:rPr>
          <w:rFonts w:ascii="Arial" w:eastAsia="Times New Roman" w:hAnsi="Arial" w:cs="Arial"/>
        </w:rPr>
        <w:t>” (</w:t>
      </w:r>
      <w:hyperlink r:id="rId1630" w:history="1">
        <w:r w:rsidRPr="003D6CFB">
          <w:rPr>
            <w:rFonts w:ascii="Arial" w:eastAsia="Times New Roman" w:hAnsi="Arial" w:cs="Arial"/>
            <w:color w:val="0062B5"/>
            <w:u w:val="single"/>
          </w:rPr>
          <w:t>Romans 11:26</w:t>
        </w:r>
      </w:hyperlink>
      <w:r w:rsidRPr="003D6CFB">
        <w:rPr>
          <w:rFonts w:ascii="Arial" w:eastAsia="Times New Roman" w:hAnsi="Arial" w:cs="Arial"/>
        </w:rPr>
        <w:t>); and God taking out of the Gentiles “</w:t>
      </w:r>
      <w:r w:rsidRPr="003D6CFB">
        <w:rPr>
          <w:rFonts w:ascii="Arial" w:eastAsia="Times New Roman" w:hAnsi="Arial" w:cs="Arial"/>
          <w:i/>
          <w:iCs/>
        </w:rPr>
        <w:t>a people for His name</w:t>
      </w:r>
      <w:r w:rsidRPr="003D6CFB">
        <w:rPr>
          <w:rFonts w:ascii="Arial" w:eastAsia="Times New Roman" w:hAnsi="Arial" w:cs="Arial"/>
        </w:rPr>
        <w:t>” will bring into existence, following the adoption (</w:t>
      </w:r>
      <w:hyperlink r:id="rId1631" w:history="1">
        <w:r w:rsidRPr="003D6CFB">
          <w:rPr>
            <w:rFonts w:ascii="Arial" w:eastAsia="Times New Roman" w:hAnsi="Arial" w:cs="Arial"/>
            <w:color w:val="0062B5"/>
            <w:u w:val="single"/>
          </w:rPr>
          <w:t>Romans 8:23</w:t>
        </w:r>
      </w:hyperlink>
      <w:r w:rsidRPr="003D6CFB">
        <w:rPr>
          <w:rFonts w:ascii="Arial" w:eastAsia="Times New Roman" w:hAnsi="Arial" w:cs="Arial"/>
        </w:rPr>
        <w:t xml:space="preserve">), a second segment of mankind placed in a position to exercise the rights of primogeniture.  Israel, still retaining her standing as </w:t>
      </w:r>
      <w:r w:rsidRPr="003D6CFB">
        <w:rPr>
          <w:rFonts w:ascii="Arial" w:eastAsia="Times New Roman" w:hAnsi="Arial" w:cs="Arial"/>
          <w:i/>
          <w:iCs/>
        </w:rPr>
        <w:t>firstborn</w:t>
      </w:r>
      <w:r w:rsidRPr="003D6CFB">
        <w:rPr>
          <w:rFonts w:ascii="Arial" w:eastAsia="Times New Roman" w:hAnsi="Arial" w:cs="Arial"/>
        </w:rPr>
        <w:t xml:space="preserve">, will exercise these rights upon earth (following the nation’s repentance and conversion); and the Church, coming into the position of </w:t>
      </w:r>
      <w:r w:rsidRPr="003D6CFB">
        <w:rPr>
          <w:rFonts w:ascii="Arial" w:eastAsia="Times New Roman" w:hAnsi="Arial" w:cs="Arial"/>
          <w:i/>
          <w:iCs/>
        </w:rPr>
        <w:t xml:space="preserve">firstborn </w:t>
      </w:r>
      <w:r w:rsidRPr="003D6CFB">
        <w:rPr>
          <w:rFonts w:ascii="Arial" w:eastAsia="Times New Roman" w:hAnsi="Arial" w:cs="Arial"/>
        </w:rPr>
        <w:t>(following the adoption), will exercise these rights from the heavens over the earth.</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God is presently in the process of accomplishing a work that will result in “</w:t>
      </w:r>
      <w:r w:rsidRPr="003D6CFB">
        <w:rPr>
          <w:rFonts w:ascii="Arial" w:eastAsia="Times New Roman" w:hAnsi="Arial" w:cs="Arial"/>
          <w:i/>
          <w:iCs/>
        </w:rPr>
        <w:t>many sons</w:t>
      </w:r>
      <w:r w:rsidRPr="003D6CFB">
        <w:rPr>
          <w:rFonts w:ascii="Arial" w:eastAsia="Times New Roman" w:hAnsi="Arial" w:cs="Arial"/>
        </w:rPr>
        <w:t>” being brought “</w:t>
      </w:r>
      <w:r w:rsidRPr="003D6CFB">
        <w:rPr>
          <w:rFonts w:ascii="Arial" w:eastAsia="Times New Roman" w:hAnsi="Arial" w:cs="Arial"/>
          <w:i/>
          <w:iCs/>
        </w:rPr>
        <w:t>to glory</w:t>
      </w:r>
      <w:r w:rsidRPr="003D6CFB">
        <w:rPr>
          <w:rFonts w:ascii="Arial" w:eastAsia="Times New Roman" w:hAnsi="Arial" w:cs="Arial"/>
        </w:rPr>
        <w:t>” (</w:t>
      </w:r>
      <w:hyperlink r:id="rId1632" w:history="1">
        <w:r w:rsidRPr="003D6CFB">
          <w:rPr>
            <w:rFonts w:ascii="Arial" w:eastAsia="Times New Roman" w:hAnsi="Arial" w:cs="Arial"/>
            <w:color w:val="0062B5"/>
            <w:u w:val="single"/>
          </w:rPr>
          <w:t>Hebrew 2:10</w:t>
        </w:r>
      </w:hyperlink>
      <w:r w:rsidRPr="003D6CFB">
        <w:rPr>
          <w:rFonts w:ascii="Arial" w:eastAsia="Times New Roman" w:hAnsi="Arial" w:cs="Arial"/>
        </w:rPr>
        <w:t xml:space="preserve">; </w:t>
      </w:r>
      <w:r w:rsidRPr="003D6CFB">
        <w:rPr>
          <w:rFonts w:ascii="Arial" w:eastAsia="Times New Roman" w:hAnsi="Arial" w:cs="Arial"/>
          <w:i/>
          <w:iCs/>
        </w:rPr>
        <w:t>cf</w:t>
      </w:r>
      <w:r w:rsidRPr="003D6CFB">
        <w:rPr>
          <w:rFonts w:ascii="Arial" w:eastAsia="Times New Roman" w:hAnsi="Arial" w:cs="Arial"/>
        </w:rPr>
        <w:t xml:space="preserve">. </w:t>
      </w:r>
      <w:hyperlink r:id="rId1633" w:history="1">
        <w:r w:rsidRPr="003D6CFB">
          <w:rPr>
            <w:rFonts w:ascii="Arial" w:eastAsia="Times New Roman" w:hAnsi="Arial" w:cs="Arial"/>
            <w:color w:val="0062B5"/>
            <w:u w:val="single"/>
          </w:rPr>
          <w:t>Romans 8:18-19</w:t>
        </w:r>
      </w:hyperlink>
      <w:r w:rsidRPr="003D6CFB">
        <w:rPr>
          <w:rFonts w:ascii="Arial" w:eastAsia="Times New Roman" w:hAnsi="Arial" w:cs="Arial"/>
        </w:rPr>
        <w:t>).  These “sons” are mainly individuals being removed from the nations presently holding the scepter, with a view to these sons one day holding the scepter.  The immersion in the Spirit of those believing on the Lord Jesus Christ places them “</w:t>
      </w:r>
      <w:r w:rsidRPr="003D6CFB">
        <w:rPr>
          <w:rFonts w:ascii="Arial" w:eastAsia="Times New Roman" w:hAnsi="Arial" w:cs="Arial"/>
          <w:i/>
          <w:iCs/>
        </w:rPr>
        <w:t>in Christ</w:t>
      </w:r>
      <w:r w:rsidRPr="003D6CFB">
        <w:rPr>
          <w:rFonts w:ascii="Arial" w:eastAsia="Times New Roman" w:hAnsi="Arial" w:cs="Arial"/>
        </w:rPr>
        <w:t xml:space="preserve">,” a part of </w:t>
      </w:r>
      <w:r w:rsidRPr="003D6CFB">
        <w:rPr>
          <w:rFonts w:ascii="Arial" w:eastAsia="Times New Roman" w:hAnsi="Arial" w:cs="Arial"/>
          <w:i/>
          <w:iCs/>
        </w:rPr>
        <w:t>the one new man</w:t>
      </w:r>
      <w:r w:rsidRPr="003D6CFB">
        <w:rPr>
          <w:rFonts w:ascii="Arial" w:eastAsia="Times New Roman" w:hAnsi="Arial" w:cs="Arial"/>
        </w:rPr>
        <w:t>.  And because they are positionally “</w:t>
      </w:r>
      <w:r w:rsidRPr="003D6CFB">
        <w:rPr>
          <w:rFonts w:ascii="Arial" w:eastAsia="Times New Roman" w:hAnsi="Arial" w:cs="Arial"/>
          <w:i/>
          <w:iCs/>
        </w:rPr>
        <w:t>in Christ</w:t>
      </w:r>
      <w:r w:rsidRPr="003D6CFB">
        <w:rPr>
          <w:rFonts w:ascii="Arial" w:eastAsia="Times New Roman" w:hAnsi="Arial" w:cs="Arial"/>
        </w:rPr>
        <w:t>” (who is Abraham’s Seed), this allows God to recognize them as “</w:t>
      </w:r>
      <w:r w:rsidRPr="003D6CFB">
        <w:rPr>
          <w:rFonts w:ascii="Arial" w:eastAsia="Times New Roman" w:hAnsi="Arial" w:cs="Arial"/>
          <w:i/>
          <w:iCs/>
        </w:rPr>
        <w:t>Abraham’s seed, and heirs according to the promise</w:t>
      </w:r>
      <w:r w:rsidRPr="003D6CFB">
        <w:rPr>
          <w:rFonts w:ascii="Arial" w:eastAsia="Times New Roman" w:hAnsi="Arial" w:cs="Arial"/>
        </w:rPr>
        <w:t>” (</w:t>
      </w:r>
      <w:r w:rsidRPr="003D6CFB">
        <w:rPr>
          <w:rFonts w:ascii="Arial" w:eastAsia="Times New Roman" w:hAnsi="Arial" w:cs="Arial"/>
          <w:i/>
          <w:iCs/>
        </w:rPr>
        <w:t>cf</w:t>
      </w:r>
      <w:r w:rsidRPr="003D6CFB">
        <w:rPr>
          <w:rFonts w:ascii="Arial" w:eastAsia="Times New Roman" w:hAnsi="Arial" w:cs="Arial"/>
        </w:rPr>
        <w:t xml:space="preserve">. </w:t>
      </w:r>
      <w:hyperlink r:id="rId1634" w:history="1">
        <w:r w:rsidRPr="003D6CFB">
          <w:rPr>
            <w:rFonts w:ascii="Arial" w:eastAsia="Times New Roman" w:hAnsi="Arial" w:cs="Arial"/>
            <w:color w:val="0062B5"/>
            <w:u w:val="single"/>
          </w:rPr>
          <w:t>Romans 4:13</w:t>
        </w:r>
      </w:hyperlink>
      <w:r w:rsidRPr="003D6CFB">
        <w:rPr>
          <w:rFonts w:ascii="Arial" w:eastAsia="Times New Roman" w:hAnsi="Arial" w:cs="Arial"/>
        </w:rPr>
        <w:t xml:space="preserve">; </w:t>
      </w:r>
      <w:hyperlink r:id="rId1635" w:history="1">
        <w:r w:rsidRPr="003D6CFB">
          <w:rPr>
            <w:rFonts w:ascii="Arial" w:eastAsia="Times New Roman" w:hAnsi="Arial" w:cs="Arial"/>
            <w:color w:val="0062B5"/>
            <w:u w:val="single"/>
          </w:rPr>
          <w:t>Galatians 3:26-29</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Then there is also the “</w:t>
      </w:r>
      <w:r w:rsidRPr="003D6CFB">
        <w:rPr>
          <w:rFonts w:ascii="Arial" w:eastAsia="Times New Roman" w:hAnsi="Arial" w:cs="Arial"/>
          <w:i/>
          <w:iCs/>
        </w:rPr>
        <w:t>remnant according to the election of grace</w:t>
      </w:r>
      <w:r w:rsidRPr="003D6CFB">
        <w:rPr>
          <w:rFonts w:ascii="Arial" w:eastAsia="Times New Roman" w:hAnsi="Arial" w:cs="Arial"/>
        </w:rPr>
        <w:t>” (</w:t>
      </w:r>
      <w:hyperlink r:id="rId1636" w:history="1">
        <w:r w:rsidRPr="003D6CFB">
          <w:rPr>
            <w:rFonts w:ascii="Arial" w:eastAsia="Times New Roman" w:hAnsi="Arial" w:cs="Arial"/>
            <w:color w:val="0062B5"/>
            <w:u w:val="single"/>
          </w:rPr>
          <w:t>Romans 11:5</w:t>
        </w:r>
      </w:hyperlink>
      <w:r w:rsidRPr="003D6CFB">
        <w:rPr>
          <w:rFonts w:ascii="Arial" w:eastAsia="Times New Roman" w:hAnsi="Arial" w:cs="Arial"/>
        </w:rPr>
        <w:t>), consisting of believing Jews who avail themselves of the redemption which is “</w:t>
      </w:r>
      <w:r w:rsidRPr="003D6CFB">
        <w:rPr>
          <w:rFonts w:ascii="Arial" w:eastAsia="Times New Roman" w:hAnsi="Arial" w:cs="Arial"/>
          <w:i/>
          <w:iCs/>
        </w:rPr>
        <w:t>in Christ</w:t>
      </w:r>
      <w:r w:rsidRPr="003D6CFB">
        <w:rPr>
          <w:rFonts w:ascii="Arial" w:eastAsia="Times New Roman" w:hAnsi="Arial" w:cs="Arial"/>
        </w:rPr>
        <w:t xml:space="preserve">.”  And, by and through this same immersion in the Spirit, believing Jews find themselves in exactly the same position as believing Gentiles — a part of </w:t>
      </w:r>
      <w:r w:rsidRPr="003D6CFB">
        <w:rPr>
          <w:rFonts w:ascii="Arial" w:eastAsia="Times New Roman" w:hAnsi="Arial" w:cs="Arial"/>
          <w:i/>
          <w:iCs/>
        </w:rPr>
        <w:t>the one new man</w:t>
      </w:r>
      <w:r w:rsidRPr="003D6CFB">
        <w:rPr>
          <w:rFonts w:ascii="Arial" w:eastAsia="Times New Roman" w:hAnsi="Arial" w:cs="Arial"/>
        </w:rPr>
        <w:t>, becoming “</w:t>
      </w:r>
      <w:r w:rsidRPr="003D6CFB">
        <w:rPr>
          <w:rFonts w:ascii="Arial" w:eastAsia="Times New Roman" w:hAnsi="Arial" w:cs="Arial"/>
          <w:i/>
          <w:iCs/>
        </w:rPr>
        <w:t>fellow heirs, of the same body, and partakers of His promise in Christ through the gospel</w:t>
      </w:r>
      <w:r w:rsidRPr="003D6CFB">
        <w:rPr>
          <w:rFonts w:ascii="Arial" w:eastAsia="Times New Roman" w:hAnsi="Arial" w:cs="Arial"/>
        </w:rPr>
        <w:t>” (</w:t>
      </w:r>
      <w:hyperlink r:id="rId1637" w:history="1">
        <w:r w:rsidRPr="003D6CFB">
          <w:rPr>
            <w:rFonts w:ascii="Arial" w:eastAsia="Times New Roman" w:hAnsi="Arial" w:cs="Arial"/>
            <w:color w:val="0062B5"/>
            <w:u w:val="single"/>
          </w:rPr>
          <w:t>Ephesians 3:1-6</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Believing Gentiles are being removed from the nations of the earth, and believing Jews are being removed from the nation of Israel.  Individuals from both groups relinquish their national identities, becoming </w:t>
      </w:r>
      <w:r w:rsidRPr="003D6CFB">
        <w:rPr>
          <w:rFonts w:ascii="Arial" w:eastAsia="Times New Roman" w:hAnsi="Arial" w:cs="Arial"/>
          <w:i/>
          <w:iCs/>
        </w:rPr>
        <w:t>new creations “in Christ,”</w:t>
      </w:r>
      <w:r w:rsidRPr="003D6CFB">
        <w:rPr>
          <w:rFonts w:ascii="Arial" w:eastAsia="Times New Roman" w:hAnsi="Arial" w:cs="Arial"/>
        </w:rPr>
        <w:t xml:space="preserve"> part of </w:t>
      </w:r>
      <w:r w:rsidRPr="003D6CFB">
        <w:rPr>
          <w:rFonts w:ascii="Arial" w:eastAsia="Times New Roman" w:hAnsi="Arial" w:cs="Arial"/>
          <w:i/>
          <w:iCs/>
        </w:rPr>
        <w:t>the one new man</w:t>
      </w:r>
      <w:r w:rsidRPr="003D6CFB">
        <w:rPr>
          <w:rFonts w:ascii="Arial" w:eastAsia="Times New Roman" w:hAnsi="Arial" w:cs="Arial"/>
        </w:rPr>
        <w:t xml:space="preserve"> (</w:t>
      </w:r>
      <w:hyperlink r:id="rId1638" w:history="1">
        <w:r w:rsidRPr="003D6CFB">
          <w:rPr>
            <w:rFonts w:ascii="Arial" w:eastAsia="Times New Roman" w:hAnsi="Arial" w:cs="Arial"/>
            <w:color w:val="0062B5"/>
            <w:u w:val="single"/>
          </w:rPr>
          <w:t>2 Corinthians 5:17</w:t>
        </w:r>
      </w:hyperlink>
      <w:r w:rsidRPr="003D6CFB">
        <w:rPr>
          <w:rFonts w:ascii="Arial" w:eastAsia="Times New Roman" w:hAnsi="Arial" w:cs="Arial"/>
        </w:rPr>
        <w:t xml:space="preserve">; </w:t>
      </w:r>
      <w:hyperlink r:id="rId1639" w:history="1">
        <w:r w:rsidRPr="003D6CFB">
          <w:rPr>
            <w:rFonts w:ascii="Arial" w:eastAsia="Times New Roman" w:hAnsi="Arial" w:cs="Arial"/>
            <w:color w:val="0062B5"/>
            <w:u w:val="single"/>
          </w:rPr>
          <w:t>Ephesians 2:11-15</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Believing Gentiles come into possession of a calling, </w:t>
      </w:r>
      <w:r w:rsidRPr="003D6CFB">
        <w:rPr>
          <w:rFonts w:ascii="Arial" w:eastAsia="Times New Roman" w:hAnsi="Arial" w:cs="Arial"/>
          <w:i/>
          <w:iCs/>
        </w:rPr>
        <w:t>a heavenly calling</w:t>
      </w:r>
      <w:r w:rsidRPr="003D6CFB">
        <w:rPr>
          <w:rFonts w:ascii="Arial" w:eastAsia="Times New Roman" w:hAnsi="Arial" w:cs="Arial"/>
        </w:rPr>
        <w:t xml:space="preserve">; and believing Jews relinquish their </w:t>
      </w:r>
      <w:r w:rsidRPr="003D6CFB">
        <w:rPr>
          <w:rFonts w:ascii="Arial" w:eastAsia="Times New Roman" w:hAnsi="Arial" w:cs="Arial"/>
          <w:i/>
          <w:iCs/>
        </w:rPr>
        <w:t>earthly calling</w:t>
      </w:r>
      <w:r w:rsidRPr="003D6CFB">
        <w:rPr>
          <w:rFonts w:ascii="Arial" w:eastAsia="Times New Roman" w:hAnsi="Arial" w:cs="Arial"/>
        </w:rPr>
        <w:t xml:space="preserve"> and come into possession of a higher calling, </w:t>
      </w:r>
      <w:r w:rsidRPr="003D6CFB">
        <w:rPr>
          <w:rFonts w:ascii="Arial" w:eastAsia="Times New Roman" w:hAnsi="Arial" w:cs="Arial"/>
          <w:i/>
          <w:iCs/>
        </w:rPr>
        <w:t>a heavenly calling</w:t>
      </w:r>
      <w:r w:rsidRPr="003D6CFB">
        <w:rPr>
          <w:rFonts w:ascii="Arial" w:eastAsia="Times New Roman" w:hAnsi="Arial" w:cs="Arial"/>
        </w:rPr>
        <w:t>.  These individuals are being removed from the nations of the earth and from the nation of Israel respectively, with a view to being positioned</w:t>
      </w:r>
      <w:r w:rsidRPr="003D6CFB">
        <w:rPr>
          <w:rFonts w:ascii="Arial" w:eastAsia="Times New Roman" w:hAnsi="Arial" w:cs="Arial"/>
          <w:i/>
          <w:iCs/>
        </w:rPr>
        <w:t xml:space="preserve"> in heavenly places during the coming age</w:t>
      </w:r>
      <w:r w:rsidRPr="003D6CFB">
        <w:rPr>
          <w:rFonts w:ascii="Arial" w:eastAsia="Times New Roman" w:hAnsi="Arial" w:cs="Arial"/>
        </w:rPr>
        <w:t xml:space="preserve">.  Those occupying such positions will sit with Christ on His throne and, in this capacity, </w:t>
      </w:r>
      <w:r w:rsidRPr="003D6CFB">
        <w:rPr>
          <w:rFonts w:ascii="Arial" w:eastAsia="Times New Roman" w:hAnsi="Arial" w:cs="Arial"/>
          <w:i/>
          <w:iCs/>
        </w:rPr>
        <w:t>rule the nations with a rod of iron, as co-heirs with Christ</w:t>
      </w:r>
      <w:r w:rsidRPr="003D6CFB">
        <w:rPr>
          <w:rFonts w:ascii="Arial" w:eastAsia="Times New Roman" w:hAnsi="Arial" w:cs="Arial"/>
        </w:rPr>
        <w:t xml:space="preserve"> (</w:t>
      </w:r>
      <w:r w:rsidRPr="003D6CFB">
        <w:rPr>
          <w:rFonts w:ascii="Arial" w:eastAsia="Times New Roman" w:hAnsi="Arial" w:cs="Arial"/>
          <w:i/>
          <w:iCs/>
        </w:rPr>
        <w:t>cf</w:t>
      </w:r>
      <w:r w:rsidRPr="003D6CFB">
        <w:rPr>
          <w:rFonts w:ascii="Arial" w:eastAsia="Times New Roman" w:hAnsi="Arial" w:cs="Arial"/>
        </w:rPr>
        <w:t xml:space="preserve">. </w:t>
      </w:r>
      <w:hyperlink r:id="rId1640" w:history="1">
        <w:r w:rsidRPr="003D6CFB">
          <w:rPr>
            <w:rFonts w:ascii="Arial" w:eastAsia="Times New Roman" w:hAnsi="Arial" w:cs="Arial"/>
            <w:color w:val="0062B5"/>
            <w:u w:val="single"/>
          </w:rPr>
          <w:t>Romans 8:17</w:t>
        </w:r>
      </w:hyperlink>
      <w:r w:rsidRPr="003D6CFB">
        <w:rPr>
          <w:rFonts w:ascii="Arial" w:eastAsia="Times New Roman" w:hAnsi="Arial" w:cs="Arial"/>
        </w:rPr>
        <w:t xml:space="preserve">; </w:t>
      </w:r>
      <w:hyperlink r:id="rId1641" w:history="1">
        <w:r w:rsidRPr="003D6CFB">
          <w:rPr>
            <w:rFonts w:ascii="Arial" w:eastAsia="Times New Roman" w:hAnsi="Arial" w:cs="Arial"/>
            <w:color w:val="0062B5"/>
            <w:u w:val="single"/>
          </w:rPr>
          <w:t>Revelation 3:21</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Birthright; The Throne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In Jewish history, the birthright belonged to the firstborn son in a family, simply by right of birth, and consisted of three things:</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 xml:space="preserve">1) </w:t>
      </w:r>
      <w:r w:rsidRPr="003D6CFB">
        <w:rPr>
          <w:rFonts w:ascii="Arial" w:eastAsia="Times New Roman" w:hAnsi="Arial" w:cs="Arial"/>
          <w:i/>
          <w:iCs/>
        </w:rPr>
        <w:t xml:space="preserve">Ruler </w:t>
      </w:r>
      <w:r w:rsidRPr="003D6CFB">
        <w:rPr>
          <w:rFonts w:ascii="Arial" w:eastAsia="Times New Roman" w:hAnsi="Arial" w:cs="Arial"/>
        </w:rPr>
        <w:t>of the household under and for the father.</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 xml:space="preserve">2) </w:t>
      </w:r>
      <w:r w:rsidRPr="003D6CFB">
        <w:rPr>
          <w:rFonts w:ascii="Arial" w:eastAsia="Times New Roman" w:hAnsi="Arial" w:cs="Arial"/>
          <w:i/>
          <w:iCs/>
        </w:rPr>
        <w:t xml:space="preserve">Priest </w:t>
      </w:r>
      <w:r w:rsidRPr="003D6CFB">
        <w:rPr>
          <w:rFonts w:ascii="Arial" w:eastAsia="Times New Roman" w:hAnsi="Arial" w:cs="Arial"/>
        </w:rPr>
        <w:t>of the family.</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 xml:space="preserve">3) The reception of </w:t>
      </w:r>
      <w:r w:rsidRPr="003D6CFB">
        <w:rPr>
          <w:rFonts w:ascii="Arial" w:eastAsia="Times New Roman" w:hAnsi="Arial" w:cs="Arial"/>
          <w:i/>
          <w:iCs/>
        </w:rPr>
        <w:t>a double portion</w:t>
      </w:r>
      <w:r w:rsidRPr="003D6CFB">
        <w:rPr>
          <w:rFonts w:ascii="Arial" w:eastAsia="Times New Roman" w:hAnsi="Arial" w:cs="Arial"/>
        </w:rPr>
        <w:t xml:space="preserve"> of all the father’s goods.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Although a firstborn son did nothing whatsoever to come into possession of the birthright, he could conduct his life in such a manner so as to forfeit the birthright.  He could not forfeit </w:t>
      </w:r>
      <w:r w:rsidRPr="003D6CFB">
        <w:rPr>
          <w:rFonts w:ascii="Arial" w:eastAsia="Times New Roman" w:hAnsi="Arial" w:cs="Arial"/>
          <w:i/>
          <w:iCs/>
        </w:rPr>
        <w:t>his position</w:t>
      </w:r>
      <w:r w:rsidRPr="003D6CFB">
        <w:rPr>
          <w:rFonts w:ascii="Arial" w:eastAsia="Times New Roman" w:hAnsi="Arial" w:cs="Arial"/>
        </w:rPr>
        <w:t xml:space="preserve"> </w:t>
      </w:r>
      <w:r w:rsidRPr="003D6CFB">
        <w:rPr>
          <w:rFonts w:ascii="Arial" w:eastAsia="Times New Roman" w:hAnsi="Arial" w:cs="Arial"/>
          <w:i/>
          <w:iCs/>
        </w:rPr>
        <w:t>as firstborn</w:t>
      </w:r>
      <w:r w:rsidRPr="003D6CFB">
        <w:rPr>
          <w:rFonts w:ascii="Arial" w:eastAsia="Times New Roman" w:hAnsi="Arial" w:cs="Arial"/>
        </w:rPr>
        <w:t xml:space="preserve"> in the family, but he could forfeit </w:t>
      </w:r>
      <w:r w:rsidRPr="003D6CFB">
        <w:rPr>
          <w:rFonts w:ascii="Arial" w:eastAsia="Times New Roman" w:hAnsi="Arial" w:cs="Arial"/>
          <w:i/>
          <w:iCs/>
        </w:rPr>
        <w:t>the rights of the firstborn</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There are two classic examples in the Old Testament of firstborn sons relinquishing the rights of primogeniture (birthright of the firstborn).  One is </w:t>
      </w:r>
      <w:r w:rsidRPr="003D6CFB">
        <w:rPr>
          <w:rFonts w:ascii="Arial" w:eastAsia="Times New Roman" w:hAnsi="Arial" w:cs="Arial"/>
          <w:i/>
          <w:iCs/>
        </w:rPr>
        <w:t>Esau, the firstborn son of Isaac</w:t>
      </w:r>
      <w:r w:rsidRPr="003D6CFB">
        <w:rPr>
          <w:rFonts w:ascii="Arial" w:eastAsia="Times New Roman" w:hAnsi="Arial" w:cs="Arial"/>
        </w:rPr>
        <w:t xml:space="preserve">; and the other is </w:t>
      </w:r>
      <w:r w:rsidRPr="003D6CFB">
        <w:rPr>
          <w:rFonts w:ascii="Arial" w:eastAsia="Times New Roman" w:hAnsi="Arial" w:cs="Arial"/>
          <w:i/>
          <w:iCs/>
        </w:rPr>
        <w:t>Reuben, the firstborn son of Jacob</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i/>
          <w:iCs/>
        </w:rPr>
        <w:t xml:space="preserve">Esau </w:t>
      </w:r>
      <w:r w:rsidRPr="003D6CFB">
        <w:rPr>
          <w:rFonts w:ascii="Arial" w:eastAsia="Times New Roman" w:hAnsi="Arial" w:cs="Arial"/>
        </w:rPr>
        <w:t>considered the birthright of little value and sold his rights as firstborn to his younger brother, Jacob, to satisfy a fleshly gratification (</w:t>
      </w:r>
      <w:hyperlink r:id="rId1642" w:history="1">
        <w:r w:rsidRPr="003D6CFB">
          <w:rPr>
            <w:rFonts w:ascii="Arial" w:eastAsia="Times New Roman" w:hAnsi="Arial" w:cs="Arial"/>
            <w:color w:val="0062B5"/>
            <w:u w:val="single"/>
          </w:rPr>
          <w:t>Genesis 25:27-34</w:t>
        </w:r>
      </w:hyperlink>
      <w:r w:rsidRPr="003D6CFB">
        <w:rPr>
          <w:rFonts w:ascii="Arial" w:eastAsia="Times New Roman" w:hAnsi="Arial" w:cs="Arial"/>
        </w:rPr>
        <w:t xml:space="preserve">).  </w:t>
      </w:r>
      <w:r w:rsidRPr="003D6CFB">
        <w:rPr>
          <w:rFonts w:ascii="Arial" w:eastAsia="Times New Roman" w:hAnsi="Arial" w:cs="Arial"/>
          <w:i/>
          <w:iCs/>
        </w:rPr>
        <w:t>Reuben</w:t>
      </w:r>
      <w:r w:rsidRPr="003D6CFB">
        <w:rPr>
          <w:rFonts w:ascii="Arial" w:eastAsia="Times New Roman" w:hAnsi="Arial" w:cs="Arial"/>
        </w:rPr>
        <w:t>, on the other hand, forfeited his birthright through sexual promiscuity (</w:t>
      </w:r>
      <w:hyperlink r:id="rId1643" w:history="1">
        <w:r w:rsidRPr="003D6CFB">
          <w:rPr>
            <w:rFonts w:ascii="Arial" w:eastAsia="Times New Roman" w:hAnsi="Arial" w:cs="Arial"/>
            <w:color w:val="0062B5"/>
            <w:u w:val="single"/>
          </w:rPr>
          <w:t>Genesis 35:22</w:t>
        </w:r>
      </w:hyperlink>
      <w:r w:rsidRPr="003D6CFB">
        <w:rPr>
          <w:rFonts w:ascii="Arial" w:eastAsia="Times New Roman" w:hAnsi="Arial" w:cs="Arial"/>
        </w:rPr>
        <w:t xml:space="preserve">; </w:t>
      </w:r>
      <w:hyperlink r:id="rId1644" w:history="1">
        <w:r w:rsidRPr="003D6CFB">
          <w:rPr>
            <w:rFonts w:ascii="Arial" w:eastAsia="Times New Roman" w:hAnsi="Arial" w:cs="Arial"/>
            <w:color w:val="0062B5"/>
            <w:u w:val="single"/>
          </w:rPr>
          <w:t>49:3-4</w:t>
        </w:r>
      </w:hyperlink>
      <w:r w:rsidRPr="003D6CFB">
        <w:rPr>
          <w:rFonts w:ascii="Arial" w:eastAsia="Times New Roman" w:hAnsi="Arial" w:cs="Arial"/>
        </w:rPr>
        <w:t xml:space="preserve">).  In Esau’s case, the entire birthright was given to Jacob; but in Reuben’s case, the birthright was divided among three of his brothers.  </w:t>
      </w:r>
      <w:r w:rsidRPr="003D6CFB">
        <w:rPr>
          <w:rFonts w:ascii="Arial" w:eastAsia="Times New Roman" w:hAnsi="Arial" w:cs="Arial"/>
          <w:i/>
          <w:iCs/>
        </w:rPr>
        <w:t>The regal portion</w:t>
      </w:r>
      <w:r w:rsidRPr="003D6CFB">
        <w:rPr>
          <w:rFonts w:ascii="Arial" w:eastAsia="Times New Roman" w:hAnsi="Arial" w:cs="Arial"/>
        </w:rPr>
        <w:t xml:space="preserve"> was given to Judah, </w:t>
      </w:r>
      <w:r w:rsidRPr="003D6CFB">
        <w:rPr>
          <w:rFonts w:ascii="Arial" w:eastAsia="Times New Roman" w:hAnsi="Arial" w:cs="Arial"/>
          <w:i/>
          <w:iCs/>
        </w:rPr>
        <w:t>the priestly portion</w:t>
      </w:r>
      <w:r w:rsidRPr="003D6CFB">
        <w:rPr>
          <w:rFonts w:ascii="Arial" w:eastAsia="Times New Roman" w:hAnsi="Arial" w:cs="Arial"/>
        </w:rPr>
        <w:t xml:space="preserve"> was given to Levi, and </w:t>
      </w:r>
      <w:r w:rsidRPr="003D6CFB">
        <w:rPr>
          <w:rFonts w:ascii="Arial" w:eastAsia="Times New Roman" w:hAnsi="Arial" w:cs="Arial"/>
          <w:i/>
          <w:iCs/>
        </w:rPr>
        <w:t>the double portion of the father’s goods</w:t>
      </w:r>
      <w:r w:rsidRPr="003D6CFB">
        <w:rPr>
          <w:rFonts w:ascii="Arial" w:eastAsia="Times New Roman" w:hAnsi="Arial" w:cs="Arial"/>
        </w:rPr>
        <w:t xml:space="preserve"> was given to Joseph (to be realized through his two sons, Ephraim and Manasseh).</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All historic events recorded in the Old Testament occurred within God’s sovereign control of all things “</w:t>
      </w:r>
      <w:r w:rsidRPr="003D6CFB">
        <w:rPr>
          <w:rFonts w:ascii="Arial" w:eastAsia="Times New Roman" w:hAnsi="Arial" w:cs="Arial"/>
          <w:i/>
          <w:iCs/>
        </w:rPr>
        <w:t>as examples, and they were written for our admonition, upon whom the ends of the ages have come</w:t>
      </w:r>
      <w:r w:rsidRPr="003D6CFB">
        <w:rPr>
          <w:rFonts w:ascii="Arial" w:eastAsia="Times New Roman" w:hAnsi="Arial" w:cs="Arial"/>
        </w:rPr>
        <w:t>.” (</w:t>
      </w:r>
      <w:r w:rsidRPr="003D6CFB">
        <w:rPr>
          <w:rFonts w:ascii="Arial" w:eastAsia="Times New Roman" w:hAnsi="Arial" w:cs="Arial"/>
          <w:i/>
          <w:iCs/>
        </w:rPr>
        <w:t>cf</w:t>
      </w:r>
      <w:r w:rsidRPr="003D6CFB">
        <w:rPr>
          <w:rFonts w:ascii="Arial" w:eastAsia="Times New Roman" w:hAnsi="Arial" w:cs="Arial"/>
        </w:rPr>
        <w:t xml:space="preserve">. </w:t>
      </w:r>
      <w:hyperlink r:id="rId1645" w:history="1">
        <w:r w:rsidRPr="003D6CFB">
          <w:rPr>
            <w:rFonts w:ascii="Arial" w:eastAsia="Times New Roman" w:hAnsi="Arial" w:cs="Arial"/>
            <w:color w:val="0062B5"/>
            <w:u w:val="single"/>
          </w:rPr>
          <w:t>Luke 24:25-27</w:t>
        </w:r>
      </w:hyperlink>
      <w:r w:rsidRPr="003D6CFB">
        <w:rPr>
          <w:rFonts w:ascii="Arial" w:eastAsia="Times New Roman" w:hAnsi="Arial" w:cs="Arial"/>
        </w:rPr>
        <w:t xml:space="preserve">; </w:t>
      </w:r>
      <w:hyperlink r:id="rId1646" w:history="1">
        <w:r w:rsidRPr="003D6CFB">
          <w:rPr>
            <w:rFonts w:ascii="Arial" w:eastAsia="Times New Roman" w:hAnsi="Arial" w:cs="Arial"/>
            <w:color w:val="0062B5"/>
            <w:u w:val="single"/>
          </w:rPr>
          <w:t>1 Corinthians 10:6</w:t>
        </w:r>
      </w:hyperlink>
      <w:r w:rsidRPr="003D6CFB">
        <w:rPr>
          <w:rFonts w:ascii="Arial" w:eastAsia="Times New Roman" w:hAnsi="Arial" w:cs="Arial"/>
        </w:rPr>
        <w:t xml:space="preserve">, </w:t>
      </w:r>
      <w:hyperlink r:id="rId1647" w:history="1">
        <w:r w:rsidRPr="003D6CFB">
          <w:rPr>
            <w:rFonts w:ascii="Arial" w:eastAsia="Times New Roman" w:hAnsi="Arial" w:cs="Arial"/>
            <w:color w:val="0062B5"/>
            <w:u w:val="single"/>
          </w:rPr>
          <w:t>11</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That is, God, within His sovereignty, brought all these things to pass so that He might have the experiences of various individuals to draw upon in order to teach Christians the deep things of God.  Nothing occurred haphazardly, for </w:t>
      </w:r>
      <w:r w:rsidRPr="003D6CFB">
        <w:rPr>
          <w:rFonts w:ascii="Arial" w:eastAsia="Times New Roman" w:hAnsi="Arial" w:cs="Arial"/>
          <w:i/>
          <w:iCs/>
        </w:rPr>
        <w:t>God does not draw spiritual lessons from haphazard experiences.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recorded accounts of Esau and Reuben constitute types of firstborn sons forfeiting their birthright; and further, the forfeiture by Esau constitutes the final warning in the book of Hebrews, a warning directed to Christians concerning the possibility that they too can forfeit their birthright.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Every Christian is an heir, as Esau and Reuben; but also, as Esau and Reuben, not every Christian will inherit the rights of the firstborn.</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Every Christian is in line to one day, following the adoption, realize the rights belonging to the firstborn.  But the fact remains that any Christian can, as Esau and Reuben, forfeit these rights.  Any Christian can be overcome during the present dispensation, resulting in his being denied a position on the throne as co-heir with Christ during the coming dispensation.</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Co-heirs with Christ are to be “</w:t>
      </w:r>
      <w:r w:rsidRPr="003D6CFB">
        <w:rPr>
          <w:rFonts w:ascii="Arial" w:eastAsia="Times New Roman" w:hAnsi="Arial" w:cs="Arial"/>
          <w:i/>
          <w:iCs/>
        </w:rPr>
        <w:t>kings and priests</w:t>
      </w:r>
      <w:r w:rsidRPr="003D6CFB">
        <w:rPr>
          <w:rFonts w:ascii="Arial" w:eastAsia="Times New Roman" w:hAnsi="Arial" w:cs="Arial"/>
        </w:rPr>
        <w:t>” (</w:t>
      </w:r>
      <w:hyperlink r:id="rId1648" w:history="1">
        <w:r w:rsidRPr="003D6CFB">
          <w:rPr>
            <w:rFonts w:ascii="Arial" w:eastAsia="Times New Roman" w:hAnsi="Arial" w:cs="Arial"/>
            <w:color w:val="0062B5"/>
            <w:u w:val="single"/>
          </w:rPr>
          <w:t>Revelation 5:10</w:t>
        </w:r>
      </w:hyperlink>
      <w:r w:rsidRPr="003D6CFB">
        <w:rPr>
          <w:rFonts w:ascii="Arial" w:eastAsia="Times New Roman" w:hAnsi="Arial" w:cs="Arial"/>
        </w:rPr>
        <w:t xml:space="preserve">); and they are to realize, with Christ, a double portion of all the Father’s goods.  The Father has given </w:t>
      </w:r>
      <w:r w:rsidRPr="003D6CFB">
        <w:rPr>
          <w:rFonts w:ascii="Arial" w:eastAsia="Times New Roman" w:hAnsi="Arial" w:cs="Arial"/>
          <w:i/>
          <w:iCs/>
        </w:rPr>
        <w:t>all that He has</w:t>
      </w:r>
      <w:r w:rsidRPr="003D6CFB">
        <w:rPr>
          <w:rFonts w:ascii="Arial" w:eastAsia="Times New Roman" w:hAnsi="Arial" w:cs="Arial"/>
        </w:rPr>
        <w:t xml:space="preserve"> to the Son (</w:t>
      </w:r>
      <w:hyperlink r:id="rId1649" w:history="1">
        <w:r w:rsidRPr="003D6CFB">
          <w:rPr>
            <w:rFonts w:ascii="Arial" w:eastAsia="Times New Roman" w:hAnsi="Arial" w:cs="Arial"/>
            <w:color w:val="0062B5"/>
            <w:u w:val="single"/>
          </w:rPr>
          <w:t>Genesis 24:36</w:t>
        </w:r>
      </w:hyperlink>
      <w:r w:rsidRPr="003D6CFB">
        <w:rPr>
          <w:rFonts w:ascii="Arial" w:eastAsia="Times New Roman" w:hAnsi="Arial" w:cs="Arial"/>
        </w:rPr>
        <w:t xml:space="preserve">; </w:t>
      </w:r>
      <w:hyperlink r:id="rId1650" w:history="1">
        <w:r w:rsidRPr="003D6CFB">
          <w:rPr>
            <w:rFonts w:ascii="Arial" w:eastAsia="Times New Roman" w:hAnsi="Arial" w:cs="Arial"/>
            <w:color w:val="0062B5"/>
            <w:u w:val="single"/>
          </w:rPr>
          <w:t>25:5</w:t>
        </w:r>
      </w:hyperlink>
      <w:r w:rsidRPr="003D6CFB">
        <w:rPr>
          <w:rFonts w:ascii="Arial" w:eastAsia="Times New Roman" w:hAnsi="Arial" w:cs="Arial"/>
        </w:rPr>
        <w:t xml:space="preserve">; </w:t>
      </w:r>
      <w:hyperlink r:id="rId1651" w:history="1">
        <w:r w:rsidRPr="003D6CFB">
          <w:rPr>
            <w:rFonts w:ascii="Arial" w:eastAsia="Times New Roman" w:hAnsi="Arial" w:cs="Arial"/>
            <w:color w:val="0062B5"/>
            <w:u w:val="single"/>
          </w:rPr>
          <w:t>John 16:15</w:t>
        </w:r>
      </w:hyperlink>
      <w:r w:rsidRPr="003D6CFB">
        <w:rPr>
          <w:rFonts w:ascii="Arial" w:eastAsia="Times New Roman" w:hAnsi="Arial" w:cs="Arial"/>
        </w:rPr>
        <w:t>), and the double portion to be possessed by Christ and His co-heirs consists of both spheres of the kingdom (</w:t>
      </w:r>
      <w:r w:rsidRPr="003D6CFB">
        <w:rPr>
          <w:rFonts w:ascii="Arial" w:eastAsia="Times New Roman" w:hAnsi="Arial" w:cs="Arial"/>
          <w:i/>
          <w:iCs/>
        </w:rPr>
        <w:t xml:space="preserve">heavenly </w:t>
      </w:r>
      <w:r w:rsidRPr="003D6CFB">
        <w:rPr>
          <w:rFonts w:ascii="Arial" w:eastAsia="Times New Roman" w:hAnsi="Arial" w:cs="Arial"/>
        </w:rPr>
        <w:t xml:space="preserve">and </w:t>
      </w:r>
      <w:r w:rsidRPr="003D6CFB">
        <w:rPr>
          <w:rFonts w:ascii="Arial" w:eastAsia="Times New Roman" w:hAnsi="Arial" w:cs="Arial"/>
          <w:i/>
          <w:iCs/>
        </w:rPr>
        <w:t>earthly</w:t>
      </w:r>
      <w:r w:rsidRPr="003D6CFB">
        <w:rPr>
          <w:rFonts w:ascii="Arial" w:eastAsia="Times New Roman" w:hAnsi="Arial" w:cs="Arial"/>
        </w:rPr>
        <w:t xml:space="preserve">).  The Father’s house, with respect to the birthright, has to do with a worldwide kingdom ruled </w:t>
      </w:r>
      <w:r w:rsidRPr="003D6CFB">
        <w:rPr>
          <w:rFonts w:ascii="Arial" w:eastAsia="Times New Roman" w:hAnsi="Arial" w:cs="Arial"/>
          <w:i/>
          <w:iCs/>
        </w:rPr>
        <w:t>from the heavens</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blessings in store for Christians are </w:t>
      </w:r>
      <w:r w:rsidRPr="003D6CFB">
        <w:rPr>
          <w:rFonts w:ascii="Arial" w:eastAsia="Times New Roman" w:hAnsi="Arial" w:cs="Arial"/>
          <w:i/>
          <w:iCs/>
        </w:rPr>
        <w:t>heavenly</w:t>
      </w:r>
      <w:r w:rsidRPr="003D6CFB">
        <w:rPr>
          <w:rFonts w:ascii="Arial" w:eastAsia="Times New Roman" w:hAnsi="Arial" w:cs="Arial"/>
        </w:rPr>
        <w:t xml:space="preserve">, but these blessings will include </w:t>
      </w:r>
      <w:r w:rsidRPr="003D6CFB">
        <w:rPr>
          <w:rFonts w:ascii="Arial" w:eastAsia="Times New Roman" w:hAnsi="Arial" w:cs="Arial"/>
          <w:i/>
          <w:iCs/>
        </w:rPr>
        <w:t>an earthly</w:t>
      </w:r>
      <w:r w:rsidRPr="003D6CFB">
        <w:rPr>
          <w:rFonts w:ascii="Arial" w:eastAsia="Times New Roman" w:hAnsi="Arial" w:cs="Arial"/>
        </w:rPr>
        <w:t xml:space="preserve"> “inheritance” and “possession” as well.  Christians, as co-heirs with Christ, will enter into that which has been promised to the Son in connection with His rule over the earth.  And God has promised His Son “</w:t>
      </w:r>
      <w:r w:rsidRPr="003D6CFB">
        <w:rPr>
          <w:rFonts w:ascii="Arial" w:eastAsia="Times New Roman" w:hAnsi="Arial" w:cs="Arial"/>
          <w:i/>
          <w:iCs/>
        </w:rPr>
        <w:t>the nations</w:t>
      </w:r>
      <w:r w:rsidRPr="003D6CFB">
        <w:rPr>
          <w:rFonts w:ascii="Arial" w:eastAsia="Times New Roman" w:hAnsi="Arial" w:cs="Arial"/>
        </w:rPr>
        <w:t xml:space="preserve"> [Gentiles]” for </w:t>
      </w:r>
      <w:r w:rsidRPr="003D6CFB">
        <w:rPr>
          <w:rFonts w:ascii="Arial" w:eastAsia="Times New Roman" w:hAnsi="Arial" w:cs="Arial"/>
          <w:i/>
          <w:iCs/>
        </w:rPr>
        <w:t>His inheritance</w:t>
      </w:r>
      <w:r w:rsidRPr="003D6CFB">
        <w:rPr>
          <w:rFonts w:ascii="Arial" w:eastAsia="Times New Roman" w:hAnsi="Arial" w:cs="Arial"/>
        </w:rPr>
        <w:t xml:space="preserve"> and the “</w:t>
      </w:r>
      <w:r w:rsidRPr="003D6CFB">
        <w:rPr>
          <w:rFonts w:ascii="Arial" w:eastAsia="Times New Roman" w:hAnsi="Arial" w:cs="Arial"/>
          <w:i/>
          <w:iCs/>
        </w:rPr>
        <w:t>ends of the earth</w:t>
      </w:r>
      <w:r w:rsidRPr="003D6CFB">
        <w:rPr>
          <w:rFonts w:ascii="Arial" w:eastAsia="Times New Roman" w:hAnsi="Arial" w:cs="Arial"/>
        </w:rPr>
        <w:t xml:space="preserve">” for </w:t>
      </w:r>
      <w:r w:rsidRPr="003D6CFB">
        <w:rPr>
          <w:rFonts w:ascii="Arial" w:eastAsia="Times New Roman" w:hAnsi="Arial" w:cs="Arial"/>
          <w:i/>
          <w:iCs/>
        </w:rPr>
        <w:t>His possession</w:t>
      </w:r>
      <w:r w:rsidRPr="003D6CFB">
        <w:rPr>
          <w:rFonts w:ascii="Arial" w:eastAsia="Times New Roman" w:hAnsi="Arial" w:cs="Arial"/>
        </w:rPr>
        <w:t xml:space="preserve"> (</w:t>
      </w:r>
      <w:hyperlink r:id="rId1652" w:history="1">
        <w:r w:rsidRPr="003D6CFB">
          <w:rPr>
            <w:rFonts w:ascii="Arial" w:eastAsia="Times New Roman" w:hAnsi="Arial" w:cs="Arial"/>
            <w:color w:val="0062B5"/>
            <w:u w:val="single"/>
          </w:rPr>
          <w:t>Psalm 2:6</w:t>
        </w:r>
      </w:hyperlink>
      <w:r w:rsidRPr="003D6CFB">
        <w:rPr>
          <w:rFonts w:ascii="Arial" w:eastAsia="Times New Roman" w:hAnsi="Arial" w:cs="Arial"/>
        </w:rPr>
        <w:t xml:space="preserve">, </w:t>
      </w:r>
      <w:hyperlink r:id="rId1653" w:history="1">
        <w:r w:rsidRPr="003D6CFB">
          <w:rPr>
            <w:rFonts w:ascii="Arial" w:eastAsia="Times New Roman" w:hAnsi="Arial" w:cs="Arial"/>
            <w:color w:val="0062B5"/>
            <w:u w:val="single"/>
          </w:rPr>
          <w:t>8</w:t>
        </w:r>
      </w:hyperlink>
      <w:r w:rsidRPr="003D6CFB">
        <w:rPr>
          <w:rFonts w:ascii="Arial" w:eastAsia="Times New Roman" w:hAnsi="Arial" w:cs="Arial"/>
        </w:rPr>
        <w:t xml:space="preserve">; </w:t>
      </w:r>
      <w:r w:rsidRPr="003D6CFB">
        <w:rPr>
          <w:rFonts w:ascii="Arial" w:eastAsia="Times New Roman" w:hAnsi="Arial" w:cs="Arial"/>
          <w:i/>
          <w:iCs/>
        </w:rPr>
        <w:t>cf</w:t>
      </w:r>
      <w:r w:rsidRPr="003D6CFB">
        <w:rPr>
          <w:rFonts w:ascii="Arial" w:eastAsia="Times New Roman" w:hAnsi="Arial" w:cs="Arial"/>
        </w:rPr>
        <w:t xml:space="preserve">. </w:t>
      </w:r>
      <w:hyperlink r:id="rId1654" w:history="1">
        <w:r w:rsidRPr="003D6CFB">
          <w:rPr>
            <w:rFonts w:ascii="Arial" w:eastAsia="Times New Roman" w:hAnsi="Arial" w:cs="Arial"/>
            <w:color w:val="0062B5"/>
            <w:u w:val="single"/>
          </w:rPr>
          <w:t>Revelation 2:26-27</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This earthly </w:t>
      </w:r>
      <w:r w:rsidRPr="003D6CFB">
        <w:rPr>
          <w:rFonts w:ascii="Arial" w:eastAsia="Times New Roman" w:hAnsi="Arial" w:cs="Arial"/>
          <w:i/>
          <w:iCs/>
        </w:rPr>
        <w:t>inheritance</w:t>
      </w:r>
      <w:r w:rsidRPr="003D6CFB">
        <w:rPr>
          <w:rFonts w:ascii="Arial" w:eastAsia="Times New Roman" w:hAnsi="Arial" w:cs="Arial"/>
        </w:rPr>
        <w:t xml:space="preserve"> and </w:t>
      </w:r>
      <w:r w:rsidRPr="003D6CFB">
        <w:rPr>
          <w:rFonts w:ascii="Arial" w:eastAsia="Times New Roman" w:hAnsi="Arial" w:cs="Arial"/>
          <w:i/>
          <w:iCs/>
        </w:rPr>
        <w:t xml:space="preserve">possession </w:t>
      </w:r>
      <w:r w:rsidRPr="003D6CFB">
        <w:rPr>
          <w:rFonts w:ascii="Arial" w:eastAsia="Times New Roman" w:hAnsi="Arial" w:cs="Arial"/>
        </w:rPr>
        <w:t>— completely separate from Israel’s earthly blessings and inheritance — is associated with “</w:t>
      </w:r>
      <w:r w:rsidRPr="003D6CFB">
        <w:rPr>
          <w:rFonts w:ascii="Arial" w:eastAsia="Times New Roman" w:hAnsi="Arial" w:cs="Arial"/>
          <w:i/>
          <w:iCs/>
        </w:rPr>
        <w:t>the kingdom of the world</w:t>
      </w:r>
      <w:r w:rsidRPr="003D6CFB">
        <w:rPr>
          <w:rFonts w:ascii="Arial" w:eastAsia="Times New Roman" w:hAnsi="Arial" w:cs="Arial"/>
        </w:rPr>
        <w:t xml:space="preserve"> [present world kingdom under Satan]” which will become “</w:t>
      </w:r>
      <w:r w:rsidRPr="003D6CFB">
        <w:rPr>
          <w:rFonts w:ascii="Arial" w:eastAsia="Times New Roman" w:hAnsi="Arial" w:cs="Arial"/>
          <w:i/>
          <w:iCs/>
        </w:rPr>
        <w:t>the kingdom of our Lord, and of His Christ</w:t>
      </w:r>
      <w:r w:rsidRPr="003D6CFB">
        <w:rPr>
          <w:rFonts w:ascii="Arial" w:eastAsia="Times New Roman" w:hAnsi="Arial" w:cs="Arial"/>
        </w:rPr>
        <w:t xml:space="preserve"> [future world kingdom under Christ]” (</w:t>
      </w:r>
      <w:hyperlink r:id="rId1655" w:history="1">
        <w:r w:rsidRPr="003D6CFB">
          <w:rPr>
            <w:rFonts w:ascii="Arial" w:eastAsia="Times New Roman" w:hAnsi="Arial" w:cs="Arial"/>
            <w:color w:val="0062B5"/>
            <w:u w:val="single"/>
          </w:rPr>
          <w:t>Revelation 11:15, ASV</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There is an interesting, often overlooked parallel between </w:t>
      </w:r>
      <w:r w:rsidRPr="003D6CFB">
        <w:rPr>
          <w:rFonts w:ascii="Arial" w:eastAsia="Times New Roman" w:hAnsi="Arial" w:cs="Arial"/>
          <w:i/>
          <w:iCs/>
        </w:rPr>
        <w:t>the five warnings</w:t>
      </w:r>
      <w:r w:rsidRPr="003D6CFB">
        <w:rPr>
          <w:rFonts w:ascii="Arial" w:eastAsia="Times New Roman" w:hAnsi="Arial" w:cs="Arial"/>
        </w:rPr>
        <w:t xml:space="preserve"> in the book of Hebrews and </w:t>
      </w:r>
      <w:r w:rsidRPr="003D6CFB">
        <w:rPr>
          <w:rFonts w:ascii="Arial" w:eastAsia="Times New Roman" w:hAnsi="Arial" w:cs="Arial"/>
          <w:i/>
          <w:iCs/>
        </w:rPr>
        <w:t>the seven overcomer’s promises</w:t>
      </w:r>
      <w:r w:rsidRPr="003D6CFB">
        <w:rPr>
          <w:rFonts w:ascii="Arial" w:eastAsia="Times New Roman" w:hAnsi="Arial" w:cs="Arial"/>
        </w:rPr>
        <w:t xml:space="preserve"> in the book of Revelation.  The warnings and the overcomer’s promises both have the same end in view.  The last warning has to do with </w:t>
      </w:r>
      <w:r w:rsidRPr="003D6CFB">
        <w:rPr>
          <w:rFonts w:ascii="Arial" w:eastAsia="Times New Roman" w:hAnsi="Arial" w:cs="Arial"/>
          <w:i/>
          <w:iCs/>
        </w:rPr>
        <w:t>the birthright</w:t>
      </w:r>
      <w:r w:rsidRPr="003D6CFB">
        <w:rPr>
          <w:rFonts w:ascii="Arial" w:eastAsia="Times New Roman" w:hAnsi="Arial" w:cs="Arial"/>
        </w:rPr>
        <w:t xml:space="preserve"> (</w:t>
      </w:r>
      <w:hyperlink r:id="rId1656" w:history="1">
        <w:r w:rsidRPr="003D6CFB">
          <w:rPr>
            <w:rFonts w:ascii="Arial" w:eastAsia="Times New Roman" w:hAnsi="Arial" w:cs="Arial"/>
            <w:color w:val="0062B5"/>
            <w:u w:val="single"/>
          </w:rPr>
          <w:t>Hebrew 12:14-17</w:t>
        </w:r>
      </w:hyperlink>
      <w:r w:rsidRPr="003D6CFB">
        <w:rPr>
          <w:rFonts w:ascii="Arial" w:eastAsia="Times New Roman" w:hAnsi="Arial" w:cs="Arial"/>
        </w:rPr>
        <w:t xml:space="preserve">), and the last overcomer’s promise has to do with </w:t>
      </w:r>
      <w:r w:rsidRPr="003D6CFB">
        <w:rPr>
          <w:rFonts w:ascii="Arial" w:eastAsia="Times New Roman" w:hAnsi="Arial" w:cs="Arial"/>
          <w:i/>
          <w:iCs/>
        </w:rPr>
        <w:t>the throne</w:t>
      </w:r>
      <w:r w:rsidRPr="003D6CFB">
        <w:rPr>
          <w:rFonts w:ascii="Arial" w:eastAsia="Times New Roman" w:hAnsi="Arial" w:cs="Arial"/>
        </w:rPr>
        <w:t xml:space="preserve"> (</w:t>
      </w:r>
      <w:hyperlink r:id="rId1657" w:history="1">
        <w:r w:rsidRPr="003D6CFB">
          <w:rPr>
            <w:rFonts w:ascii="Arial" w:eastAsia="Times New Roman" w:hAnsi="Arial" w:cs="Arial"/>
            <w:color w:val="0062B5"/>
            <w:u w:val="single"/>
          </w:rPr>
          <w:t>Revelation 3:21</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successive thought in the warnings in the book of Hebrews is that of Christians ultimately realizing their birthright — </w:t>
      </w:r>
      <w:r w:rsidRPr="003D6CFB">
        <w:rPr>
          <w:rFonts w:ascii="Arial" w:eastAsia="Times New Roman" w:hAnsi="Arial" w:cs="Arial"/>
          <w:i/>
          <w:iCs/>
        </w:rPr>
        <w:t>sons exercising the rights of primogeniture</w:t>
      </w:r>
      <w:r w:rsidRPr="003D6CFB">
        <w:rPr>
          <w:rFonts w:ascii="Arial" w:eastAsia="Times New Roman" w:hAnsi="Arial" w:cs="Arial"/>
        </w:rPr>
        <w:t>.  The great burden of Hebrews, in this respect, is that of “</w:t>
      </w:r>
      <w:r w:rsidRPr="003D6CFB">
        <w:rPr>
          <w:rFonts w:ascii="Arial" w:eastAsia="Times New Roman" w:hAnsi="Arial" w:cs="Arial"/>
          <w:i/>
          <w:iCs/>
        </w:rPr>
        <w:t>bringing many sons to glory</w:t>
      </w:r>
      <w:r w:rsidRPr="003D6CFB">
        <w:rPr>
          <w:rFonts w:ascii="Arial" w:eastAsia="Times New Roman" w:hAnsi="Arial" w:cs="Arial"/>
        </w:rPr>
        <w:t>” (</w:t>
      </w:r>
      <w:hyperlink r:id="rId1658" w:history="1">
        <w:r w:rsidRPr="003D6CFB">
          <w:rPr>
            <w:rFonts w:ascii="Arial" w:eastAsia="Times New Roman" w:hAnsi="Arial" w:cs="Arial"/>
            <w:color w:val="0062B5"/>
            <w:u w:val="single"/>
          </w:rPr>
          <w:t>Hebrew 2:10</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And the successive thought in the overcomer’s promises in the book of Revelation is that of Christians ultimately ascending the throne — </w:t>
      </w:r>
      <w:r w:rsidRPr="003D6CFB">
        <w:rPr>
          <w:rFonts w:ascii="Arial" w:eastAsia="Times New Roman" w:hAnsi="Arial" w:cs="Arial"/>
          <w:i/>
          <w:iCs/>
        </w:rPr>
        <w:t>as co-heirs, companions, exercising power with Christ</w:t>
      </w:r>
      <w:r w:rsidRPr="003D6CFB">
        <w:rPr>
          <w:rFonts w:ascii="Arial" w:eastAsia="Times New Roman" w:hAnsi="Arial" w:cs="Arial"/>
        </w:rPr>
        <w:t xml:space="preserve">.  And the great burden of Revelation chapters two and three, in this respect, is that of placing equipped Christians (as </w:t>
      </w:r>
      <w:r w:rsidRPr="003D6CFB">
        <w:rPr>
          <w:rFonts w:ascii="Arial" w:eastAsia="Times New Roman" w:hAnsi="Arial" w:cs="Arial"/>
          <w:i/>
          <w:iCs/>
        </w:rPr>
        <w:t>sons</w:t>
      </w:r>
      <w:r w:rsidRPr="003D6CFB">
        <w:rPr>
          <w:rFonts w:ascii="Arial" w:eastAsia="Times New Roman" w:hAnsi="Arial" w:cs="Arial"/>
        </w:rPr>
        <w:t>, seen in Hebrews) upon the throne with Christ.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Absolute Power and Authority</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Christ will rule the nations with “</w:t>
      </w:r>
      <w:r w:rsidRPr="003D6CFB">
        <w:rPr>
          <w:rFonts w:ascii="Arial" w:eastAsia="Times New Roman" w:hAnsi="Arial" w:cs="Arial"/>
          <w:i/>
          <w:iCs/>
        </w:rPr>
        <w:t>a rod of iron</w:t>
      </w:r>
      <w:r w:rsidRPr="003D6CFB">
        <w:rPr>
          <w:rFonts w:ascii="Arial" w:eastAsia="Times New Roman" w:hAnsi="Arial" w:cs="Arial"/>
        </w:rPr>
        <w:t>,” and He has promised His co-heirs that they will exercise this power and authority with Him (</w:t>
      </w:r>
      <w:hyperlink r:id="rId1659" w:history="1">
        <w:r w:rsidRPr="003D6CFB">
          <w:rPr>
            <w:rFonts w:ascii="Arial" w:eastAsia="Times New Roman" w:hAnsi="Arial" w:cs="Arial"/>
            <w:color w:val="0062B5"/>
            <w:u w:val="single"/>
          </w:rPr>
          <w:t>Psalm 2:9</w:t>
        </w:r>
      </w:hyperlink>
      <w:r w:rsidRPr="003D6CFB">
        <w:rPr>
          <w:rFonts w:ascii="Arial" w:eastAsia="Times New Roman" w:hAnsi="Arial" w:cs="Arial"/>
        </w:rPr>
        <w:t xml:space="preserve">; </w:t>
      </w:r>
      <w:hyperlink r:id="rId1660" w:history="1">
        <w:r w:rsidRPr="003D6CFB">
          <w:rPr>
            <w:rFonts w:ascii="Arial" w:eastAsia="Times New Roman" w:hAnsi="Arial" w:cs="Arial"/>
            <w:color w:val="0062B5"/>
            <w:u w:val="single"/>
          </w:rPr>
          <w:t>Revelation 2:26-27</w:t>
        </w:r>
      </w:hyperlink>
      <w:r w:rsidRPr="003D6CFB">
        <w:rPr>
          <w:rFonts w:ascii="Arial" w:eastAsia="Times New Roman" w:hAnsi="Arial" w:cs="Arial"/>
        </w:rPr>
        <w:t xml:space="preserve">; </w:t>
      </w:r>
      <w:hyperlink r:id="rId1661" w:history="1">
        <w:r w:rsidRPr="003D6CFB">
          <w:rPr>
            <w:rFonts w:ascii="Arial" w:eastAsia="Times New Roman" w:hAnsi="Arial" w:cs="Arial"/>
            <w:color w:val="0062B5"/>
            <w:u w:val="single"/>
          </w:rPr>
          <w:t>12:5</w:t>
        </w:r>
      </w:hyperlink>
      <w:r w:rsidRPr="003D6CFB">
        <w:rPr>
          <w:rFonts w:ascii="Arial" w:eastAsia="Times New Roman" w:hAnsi="Arial" w:cs="Arial"/>
        </w:rPr>
        <w:t xml:space="preserve">; </w:t>
      </w:r>
      <w:hyperlink r:id="rId1662" w:history="1">
        <w:r w:rsidRPr="003D6CFB">
          <w:rPr>
            <w:rFonts w:ascii="Arial" w:eastAsia="Times New Roman" w:hAnsi="Arial" w:cs="Arial"/>
            <w:color w:val="0062B5"/>
            <w:u w:val="single"/>
          </w:rPr>
          <w:t>19:15</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words “</w:t>
      </w:r>
      <w:r w:rsidRPr="003D6CFB">
        <w:rPr>
          <w:rFonts w:ascii="Arial" w:eastAsia="Times New Roman" w:hAnsi="Arial" w:cs="Arial"/>
          <w:i/>
          <w:iCs/>
        </w:rPr>
        <w:t>break them with a rod of iron</w:t>
      </w:r>
      <w:r w:rsidRPr="003D6CFB">
        <w:rPr>
          <w:rFonts w:ascii="Arial" w:eastAsia="Times New Roman" w:hAnsi="Arial" w:cs="Arial"/>
        </w:rPr>
        <w:t>” rather than “</w:t>
      </w:r>
      <w:r w:rsidRPr="003D6CFB">
        <w:rPr>
          <w:rFonts w:ascii="Arial" w:eastAsia="Times New Roman" w:hAnsi="Arial" w:cs="Arial"/>
          <w:i/>
          <w:iCs/>
        </w:rPr>
        <w:t>rule them with a rod of iron</w:t>
      </w:r>
      <w:r w:rsidRPr="003D6CFB">
        <w:rPr>
          <w:rFonts w:ascii="Arial" w:eastAsia="Times New Roman" w:hAnsi="Arial" w:cs="Arial"/>
        </w:rPr>
        <w:t xml:space="preserve">” (as in </w:t>
      </w:r>
      <w:hyperlink r:id="rId1663" w:history="1">
        <w:r w:rsidRPr="003D6CFB">
          <w:rPr>
            <w:rFonts w:ascii="Arial" w:eastAsia="Times New Roman" w:hAnsi="Arial" w:cs="Arial"/>
            <w:color w:val="0062B5"/>
            <w:u w:val="single"/>
          </w:rPr>
          <w:t>Revelation 2:27</w:t>
        </w:r>
      </w:hyperlink>
      <w:r w:rsidRPr="003D6CFB">
        <w:rPr>
          <w:rFonts w:ascii="Arial" w:eastAsia="Times New Roman" w:hAnsi="Arial" w:cs="Arial"/>
        </w:rPr>
        <w:t xml:space="preserve">; </w:t>
      </w:r>
      <w:hyperlink r:id="rId1664" w:history="1">
        <w:r w:rsidRPr="003D6CFB">
          <w:rPr>
            <w:rFonts w:ascii="Arial" w:eastAsia="Times New Roman" w:hAnsi="Arial" w:cs="Arial"/>
            <w:color w:val="0062B5"/>
            <w:u w:val="single"/>
          </w:rPr>
          <w:t>12:5</w:t>
        </w:r>
      </w:hyperlink>
      <w:r w:rsidRPr="003D6CFB">
        <w:rPr>
          <w:rFonts w:ascii="Arial" w:eastAsia="Times New Roman" w:hAnsi="Arial" w:cs="Arial"/>
        </w:rPr>
        <w:t xml:space="preserve">; </w:t>
      </w:r>
      <w:hyperlink r:id="rId1665" w:history="1">
        <w:r w:rsidRPr="003D6CFB">
          <w:rPr>
            <w:rFonts w:ascii="Arial" w:eastAsia="Times New Roman" w:hAnsi="Arial" w:cs="Arial"/>
            <w:color w:val="0062B5"/>
            <w:u w:val="single"/>
          </w:rPr>
          <w:t>19:15</w:t>
        </w:r>
      </w:hyperlink>
      <w:r w:rsidRPr="003D6CFB">
        <w:rPr>
          <w:rFonts w:ascii="Arial" w:eastAsia="Times New Roman" w:hAnsi="Arial" w:cs="Arial"/>
        </w:rPr>
        <w:t xml:space="preserve">) are used in </w:t>
      </w:r>
      <w:hyperlink r:id="rId1666" w:history="1">
        <w:r w:rsidRPr="003D6CFB">
          <w:rPr>
            <w:rFonts w:ascii="Arial" w:eastAsia="Times New Roman" w:hAnsi="Arial" w:cs="Arial"/>
            <w:color w:val="0062B5"/>
            <w:u w:val="single"/>
          </w:rPr>
          <w:t>Psalm 2:9</w:t>
        </w:r>
      </w:hyperlink>
      <w:r w:rsidRPr="003D6CFB">
        <w:rPr>
          <w:rFonts w:ascii="Arial" w:eastAsia="Times New Roman" w:hAnsi="Arial" w:cs="Arial"/>
        </w:rPr>
        <w:t xml:space="preserve">.  The Hebrew word translated “break” in this passage, contextually, refers </w:t>
      </w:r>
      <w:r w:rsidRPr="003D6CFB">
        <w:rPr>
          <w:rFonts w:ascii="Arial" w:eastAsia="Times New Roman" w:hAnsi="Arial" w:cs="Arial"/>
          <w:i/>
          <w:iCs/>
        </w:rPr>
        <w:t>to absolute force</w:t>
      </w:r>
      <w:r w:rsidRPr="003D6CFB">
        <w:rPr>
          <w:rFonts w:ascii="Arial" w:eastAsia="Times New Roman" w:hAnsi="Arial" w:cs="Arial"/>
        </w:rPr>
        <w:t xml:space="preserve"> that will be used to bring and keep the nations under subjection to the “</w:t>
      </w:r>
      <w:r w:rsidRPr="003D6CFB">
        <w:rPr>
          <w:rFonts w:ascii="Arial" w:eastAsia="Times New Roman" w:hAnsi="Arial" w:cs="Arial"/>
          <w:i/>
          <w:iCs/>
        </w:rPr>
        <w:t>King of kings, and Lord of lords</w:t>
      </w:r>
      <w:r w:rsidRPr="003D6CFB">
        <w:rPr>
          <w:rFonts w:ascii="Arial" w:eastAsia="Times New Roman" w:hAnsi="Arial" w:cs="Arial"/>
        </w:rPr>
        <w:t xml:space="preserve">.”  A cognate form of this word appears in </w:t>
      </w:r>
      <w:hyperlink r:id="rId1667" w:history="1">
        <w:r w:rsidRPr="003D6CFB">
          <w:rPr>
            <w:rFonts w:ascii="Arial" w:eastAsia="Times New Roman" w:hAnsi="Arial" w:cs="Arial"/>
            <w:color w:val="0062B5"/>
            <w:u w:val="single"/>
          </w:rPr>
          <w:t>Daniel 2:40</w:t>
        </w:r>
      </w:hyperlink>
      <w:r w:rsidRPr="003D6CFB">
        <w:rPr>
          <w:rFonts w:ascii="Arial" w:eastAsia="Times New Roman" w:hAnsi="Arial" w:cs="Arial"/>
        </w:rPr>
        <w:t xml:space="preserve"> where, contextually, the word refers to a similar (but not absolute) force that will be used by Antichrist to bring and keep the nations under subjection to him during the Tribulation.  The words “</w:t>
      </w:r>
      <w:r w:rsidRPr="003D6CFB">
        <w:rPr>
          <w:rFonts w:ascii="Arial" w:eastAsia="Times New Roman" w:hAnsi="Arial" w:cs="Arial"/>
          <w:i/>
          <w:iCs/>
        </w:rPr>
        <w:t>broken to pieces</w:t>
      </w:r>
      <w:r w:rsidRPr="003D6CFB">
        <w:rPr>
          <w:rFonts w:ascii="Arial" w:eastAsia="Times New Roman" w:hAnsi="Arial" w:cs="Arial"/>
        </w:rPr>
        <w:t>” and “</w:t>
      </w:r>
      <w:r w:rsidRPr="003D6CFB">
        <w:rPr>
          <w:rFonts w:ascii="Arial" w:eastAsia="Times New Roman" w:hAnsi="Arial" w:cs="Arial"/>
          <w:i/>
          <w:iCs/>
        </w:rPr>
        <w:t>break in pieces</w:t>
      </w:r>
      <w:r w:rsidRPr="003D6CFB">
        <w:rPr>
          <w:rFonts w:ascii="Arial" w:eastAsia="Times New Roman" w:hAnsi="Arial" w:cs="Arial"/>
        </w:rPr>
        <w:t xml:space="preserve">” in </w:t>
      </w:r>
      <w:hyperlink r:id="rId1668" w:history="1">
        <w:r w:rsidRPr="003D6CFB">
          <w:rPr>
            <w:rFonts w:ascii="Arial" w:eastAsia="Times New Roman" w:hAnsi="Arial" w:cs="Arial"/>
            <w:color w:val="0062B5"/>
            <w:u w:val="single"/>
          </w:rPr>
          <w:t>Daniel 2:35</w:t>
        </w:r>
      </w:hyperlink>
      <w:r w:rsidRPr="003D6CFB">
        <w:rPr>
          <w:rFonts w:ascii="Arial" w:eastAsia="Times New Roman" w:hAnsi="Arial" w:cs="Arial"/>
        </w:rPr>
        <w:t xml:space="preserve">, </w:t>
      </w:r>
      <w:hyperlink r:id="rId1669" w:history="1">
        <w:r w:rsidRPr="003D6CFB">
          <w:rPr>
            <w:rFonts w:ascii="Arial" w:eastAsia="Times New Roman" w:hAnsi="Arial" w:cs="Arial"/>
            <w:color w:val="0062B5"/>
            <w:u w:val="single"/>
          </w:rPr>
          <w:t>44-45</w:t>
        </w:r>
      </w:hyperlink>
      <w:r w:rsidRPr="003D6CFB">
        <w:rPr>
          <w:rFonts w:ascii="Arial" w:eastAsia="Times New Roman" w:hAnsi="Arial" w:cs="Arial"/>
        </w:rPr>
        <w:t xml:space="preserve"> are the translations of a different word though, which, by comparing </w:t>
      </w:r>
      <w:hyperlink r:id="rId1670" w:history="1">
        <w:r w:rsidRPr="003D6CFB">
          <w:rPr>
            <w:rFonts w:ascii="Arial" w:eastAsia="Times New Roman" w:hAnsi="Arial" w:cs="Arial"/>
            <w:color w:val="0062B5"/>
            <w:u w:val="single"/>
          </w:rPr>
          <w:t>Psalm 2:1-9</w:t>
        </w:r>
      </w:hyperlink>
      <w:r w:rsidRPr="003D6CFB">
        <w:rPr>
          <w:rFonts w:ascii="Arial" w:eastAsia="Times New Roman" w:hAnsi="Arial" w:cs="Arial"/>
        </w:rPr>
        <w:t xml:space="preserve">,  has to do with </w:t>
      </w:r>
      <w:r w:rsidRPr="003D6CFB">
        <w:rPr>
          <w:rFonts w:ascii="Arial" w:eastAsia="Times New Roman" w:hAnsi="Arial" w:cs="Arial"/>
          <w:i/>
          <w:iCs/>
        </w:rPr>
        <w:t>the absolute, total destruction</w:t>
      </w:r>
      <w:r w:rsidRPr="003D6CFB">
        <w:rPr>
          <w:rFonts w:ascii="Arial" w:eastAsia="Times New Roman" w:hAnsi="Arial" w:cs="Arial"/>
        </w:rPr>
        <w:t xml:space="preserve"> of the kingdom of Antichrist by Christ at the end of the Tribulation;  and this will be followed by </w:t>
      </w:r>
      <w:r w:rsidRPr="003D6CFB">
        <w:rPr>
          <w:rFonts w:ascii="Arial" w:eastAsia="Times New Roman" w:hAnsi="Arial" w:cs="Arial"/>
          <w:i/>
          <w:iCs/>
        </w:rPr>
        <w:t>Christ’s absolute control</w:t>
      </w:r>
      <w:r w:rsidRPr="003D6CFB">
        <w:rPr>
          <w:rFonts w:ascii="Arial" w:eastAsia="Times New Roman" w:hAnsi="Arial" w:cs="Arial"/>
        </w:rPr>
        <w:t xml:space="preserve"> over the nations during the succeeding Messianic Era, when the “</w:t>
      </w:r>
      <w:r w:rsidRPr="003D6CFB">
        <w:rPr>
          <w:rFonts w:ascii="Arial" w:eastAsia="Times New Roman" w:hAnsi="Arial" w:cs="Arial"/>
          <w:i/>
          <w:iCs/>
        </w:rPr>
        <w:t>great mountain</w:t>
      </w:r>
      <w:r w:rsidRPr="003D6CFB">
        <w:rPr>
          <w:rFonts w:ascii="Arial" w:eastAsia="Times New Roman" w:hAnsi="Arial" w:cs="Arial"/>
        </w:rPr>
        <w:t xml:space="preserve">” (Christ’s kingdom) </w:t>
      </w:r>
      <w:r w:rsidRPr="003D6CFB">
        <w:rPr>
          <w:rFonts w:ascii="Arial" w:eastAsia="Times New Roman" w:hAnsi="Arial" w:cs="Arial"/>
          <w:i/>
          <w:iCs/>
        </w:rPr>
        <w:t>fills “the whole earth”</w:t>
      </w:r>
      <w:r w:rsidRPr="003D6CFB">
        <w:rPr>
          <w:rFonts w:ascii="Arial" w:eastAsia="Times New Roman" w:hAnsi="Arial" w:cs="Arial"/>
        </w:rPr>
        <w:t xml:space="preserve"> (</w:t>
      </w:r>
      <w:hyperlink r:id="rId1671" w:history="1">
        <w:r w:rsidRPr="003D6CFB">
          <w:rPr>
            <w:rFonts w:ascii="Arial" w:eastAsia="Times New Roman" w:hAnsi="Arial" w:cs="Arial"/>
            <w:color w:val="0062B5"/>
            <w:u w:val="single"/>
          </w:rPr>
          <w:t>Daniel 2:35</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Greek word translated “rule” in </w:t>
      </w:r>
      <w:hyperlink r:id="rId1672" w:history="1">
        <w:r w:rsidRPr="003D6CFB">
          <w:rPr>
            <w:rFonts w:ascii="Arial" w:eastAsia="Times New Roman" w:hAnsi="Arial" w:cs="Arial"/>
            <w:color w:val="0062B5"/>
            <w:u w:val="single"/>
          </w:rPr>
          <w:t>Revelation 2:27</w:t>
        </w:r>
      </w:hyperlink>
      <w:r w:rsidRPr="003D6CFB">
        <w:rPr>
          <w:rFonts w:ascii="Arial" w:eastAsia="Times New Roman" w:hAnsi="Arial" w:cs="Arial"/>
        </w:rPr>
        <w:t xml:space="preserve">; </w:t>
      </w:r>
      <w:hyperlink r:id="rId1673" w:history="1">
        <w:r w:rsidRPr="003D6CFB">
          <w:rPr>
            <w:rFonts w:ascii="Arial" w:eastAsia="Times New Roman" w:hAnsi="Arial" w:cs="Arial"/>
            <w:color w:val="0062B5"/>
            <w:u w:val="single"/>
          </w:rPr>
          <w:t>12:5</w:t>
        </w:r>
      </w:hyperlink>
      <w:r w:rsidRPr="003D6CFB">
        <w:rPr>
          <w:rFonts w:ascii="Arial" w:eastAsia="Times New Roman" w:hAnsi="Arial" w:cs="Arial"/>
        </w:rPr>
        <w:t xml:space="preserve">; </w:t>
      </w:r>
      <w:hyperlink r:id="rId1674" w:history="1">
        <w:r w:rsidRPr="003D6CFB">
          <w:rPr>
            <w:rFonts w:ascii="Arial" w:eastAsia="Times New Roman" w:hAnsi="Arial" w:cs="Arial"/>
            <w:color w:val="0062B5"/>
            <w:u w:val="single"/>
          </w:rPr>
          <w:t>19:15</w:t>
        </w:r>
      </w:hyperlink>
      <w:r w:rsidRPr="003D6CFB">
        <w:rPr>
          <w:rFonts w:ascii="Arial" w:eastAsia="Times New Roman" w:hAnsi="Arial" w:cs="Arial"/>
        </w:rPr>
        <w:t xml:space="preserve"> means </w:t>
      </w:r>
      <w:r w:rsidRPr="003D6CFB">
        <w:rPr>
          <w:rFonts w:ascii="Arial" w:eastAsia="Times New Roman" w:hAnsi="Arial" w:cs="Arial"/>
          <w:i/>
          <w:iCs/>
        </w:rPr>
        <w:t>to shepherd</w:t>
      </w:r>
      <w:r w:rsidRPr="003D6CFB">
        <w:rPr>
          <w:rFonts w:ascii="Arial" w:eastAsia="Times New Roman" w:hAnsi="Arial" w:cs="Arial"/>
        </w:rPr>
        <w:t>.  This is the same word translated “</w:t>
      </w:r>
      <w:r w:rsidRPr="003D6CFB">
        <w:rPr>
          <w:rFonts w:ascii="Arial" w:eastAsia="Times New Roman" w:hAnsi="Arial" w:cs="Arial"/>
          <w:i/>
          <w:iCs/>
        </w:rPr>
        <w:t xml:space="preserve">feed </w:t>
      </w:r>
      <w:r w:rsidRPr="003D6CFB">
        <w:rPr>
          <w:rFonts w:ascii="Arial" w:eastAsia="Times New Roman" w:hAnsi="Arial" w:cs="Arial"/>
        </w:rPr>
        <w:t>[</w:t>
      </w:r>
      <w:r w:rsidRPr="003D6CFB">
        <w:rPr>
          <w:rFonts w:ascii="Arial" w:eastAsia="Times New Roman" w:hAnsi="Arial" w:cs="Arial"/>
          <w:i/>
          <w:iCs/>
        </w:rPr>
        <w:t>lit</w:t>
      </w:r>
      <w:r w:rsidRPr="003D6CFB">
        <w:rPr>
          <w:rFonts w:ascii="Arial" w:eastAsia="Times New Roman" w:hAnsi="Arial" w:cs="Arial"/>
        </w:rPr>
        <w:t>. shepherd (referring to</w:t>
      </w:r>
      <w:r w:rsidRPr="003D6CFB">
        <w:rPr>
          <w:rFonts w:ascii="Arial" w:eastAsia="Times New Roman" w:hAnsi="Arial" w:cs="Arial"/>
          <w:i/>
          <w:iCs/>
        </w:rPr>
        <w:t xml:space="preserve"> shepherding the flock of God</w:t>
      </w:r>
      <w:r w:rsidRPr="003D6CFB">
        <w:rPr>
          <w:rFonts w:ascii="Arial" w:eastAsia="Times New Roman" w:hAnsi="Arial" w:cs="Arial"/>
        </w:rPr>
        <w:t xml:space="preserve">)]” in </w:t>
      </w:r>
      <w:hyperlink r:id="rId1675" w:history="1">
        <w:r w:rsidRPr="003D6CFB">
          <w:rPr>
            <w:rFonts w:ascii="Arial" w:eastAsia="Times New Roman" w:hAnsi="Arial" w:cs="Arial"/>
            <w:color w:val="0062B5"/>
            <w:u w:val="single"/>
          </w:rPr>
          <w:t>Acts 20:28</w:t>
        </w:r>
      </w:hyperlink>
      <w:r w:rsidRPr="003D6CFB">
        <w:rPr>
          <w:rFonts w:ascii="Arial" w:eastAsia="Times New Roman" w:hAnsi="Arial" w:cs="Arial"/>
        </w:rPr>
        <w:t xml:space="preserve"> and </w:t>
      </w:r>
      <w:hyperlink r:id="rId1676" w:history="1">
        <w:r w:rsidRPr="003D6CFB">
          <w:rPr>
            <w:rFonts w:ascii="Arial" w:eastAsia="Times New Roman" w:hAnsi="Arial" w:cs="Arial"/>
            <w:color w:val="0062B5"/>
            <w:u w:val="single"/>
          </w:rPr>
          <w:t>1 Peter 5:2</w:t>
        </w:r>
      </w:hyperlink>
      <w:r w:rsidRPr="003D6CFB">
        <w:rPr>
          <w:rFonts w:ascii="Arial" w:eastAsia="Times New Roman" w:hAnsi="Arial" w:cs="Arial"/>
        </w:rPr>
        <w:t xml:space="preserve">.  The thought behind this word when used in the sense of “rule” can possibly best be seen by its use in </w:t>
      </w:r>
      <w:hyperlink r:id="rId1677" w:history="1">
        <w:r w:rsidRPr="003D6CFB">
          <w:rPr>
            <w:rFonts w:ascii="Arial" w:eastAsia="Times New Roman" w:hAnsi="Arial" w:cs="Arial"/>
            <w:color w:val="0062B5"/>
            <w:u w:val="single"/>
          </w:rPr>
          <w:t>Matthew 2:6</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But you, Bethlehem, in the land of Judah, are not the least among the rulers of Judah; for out of you shall come a Ruler who will shepherd My people Israel</w:t>
      </w:r>
      <w:r w:rsidRPr="003D6CFB">
        <w:rPr>
          <w:rFonts w:ascii="Arial" w:eastAsia="Times New Roman" w:hAnsi="Arial" w:cs="Arial"/>
        </w:rPr>
        <w:t>. (</w:t>
      </w:r>
      <w:hyperlink r:id="rId1678" w:history="1">
        <w:r w:rsidRPr="003D6CFB">
          <w:rPr>
            <w:rFonts w:ascii="Arial" w:eastAsia="Times New Roman" w:hAnsi="Arial" w:cs="Arial"/>
            <w:color w:val="0062B5"/>
            <w:u w:val="single"/>
          </w:rPr>
          <w:t>Matthew 2:6</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Ruler, in this respect, will be a </w:t>
      </w:r>
      <w:r w:rsidRPr="003D6CFB">
        <w:rPr>
          <w:rFonts w:ascii="Arial" w:eastAsia="Times New Roman" w:hAnsi="Arial" w:cs="Arial"/>
          <w:i/>
          <w:iCs/>
        </w:rPr>
        <w:t xml:space="preserve">Shepherd </w:t>
      </w:r>
      <w:r w:rsidRPr="003D6CFB">
        <w:rPr>
          <w:rFonts w:ascii="Arial" w:eastAsia="Times New Roman" w:hAnsi="Arial" w:cs="Arial"/>
        </w:rPr>
        <w:t>over the nations; and His co-heirs will exhibit like qualities.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However, this shepherding will be accomplished through </w:t>
      </w:r>
      <w:r w:rsidRPr="003D6CFB">
        <w:rPr>
          <w:rFonts w:ascii="Arial" w:eastAsia="Times New Roman" w:hAnsi="Arial" w:cs="Arial"/>
          <w:i/>
          <w:iCs/>
        </w:rPr>
        <w:t>absolute force</w:t>
      </w:r>
      <w:r w:rsidRPr="003D6CFB">
        <w:rPr>
          <w:rFonts w:ascii="Arial" w:eastAsia="Times New Roman" w:hAnsi="Arial" w:cs="Arial"/>
        </w:rPr>
        <w:t>.  There will be no such thing as a toleration of disobedience among the Gentile nations in that day (</w:t>
      </w:r>
      <w:r w:rsidRPr="003D6CFB">
        <w:rPr>
          <w:rFonts w:ascii="Arial" w:eastAsia="Times New Roman" w:hAnsi="Arial" w:cs="Arial"/>
          <w:i/>
          <w:iCs/>
        </w:rPr>
        <w:t>cf</w:t>
      </w:r>
      <w:r w:rsidRPr="003D6CFB">
        <w:rPr>
          <w:rFonts w:ascii="Arial" w:eastAsia="Times New Roman" w:hAnsi="Arial" w:cs="Arial"/>
        </w:rPr>
        <w:t xml:space="preserve">. </w:t>
      </w:r>
      <w:hyperlink r:id="rId1679" w:history="1">
        <w:r w:rsidRPr="003D6CFB">
          <w:rPr>
            <w:rFonts w:ascii="Arial" w:eastAsia="Times New Roman" w:hAnsi="Arial" w:cs="Arial"/>
            <w:color w:val="0062B5"/>
            <w:u w:val="single"/>
          </w:rPr>
          <w:t>Psalm 101:1-8</w:t>
        </w:r>
      </w:hyperlink>
      <w:r w:rsidRPr="003D6CFB">
        <w:rPr>
          <w:rFonts w:ascii="Arial" w:eastAsia="Times New Roman" w:hAnsi="Arial" w:cs="Arial"/>
        </w:rPr>
        <w:t xml:space="preserve">; </w:t>
      </w:r>
      <w:hyperlink r:id="rId1680" w:history="1">
        <w:r w:rsidRPr="003D6CFB">
          <w:rPr>
            <w:rFonts w:ascii="Arial" w:eastAsia="Times New Roman" w:hAnsi="Arial" w:cs="Arial"/>
            <w:color w:val="0062B5"/>
            <w:u w:val="single"/>
          </w:rPr>
          <w:t>Isaiah 66:19-24</w:t>
        </w:r>
      </w:hyperlink>
      <w:r w:rsidRPr="003D6CFB">
        <w:rPr>
          <w:rFonts w:ascii="Arial" w:eastAsia="Times New Roman" w:hAnsi="Arial" w:cs="Arial"/>
        </w:rPr>
        <w:t xml:space="preserve">; </w:t>
      </w:r>
      <w:hyperlink r:id="rId1681" w:history="1">
        <w:r w:rsidRPr="003D6CFB">
          <w:rPr>
            <w:rFonts w:ascii="Arial" w:eastAsia="Times New Roman" w:hAnsi="Arial" w:cs="Arial"/>
            <w:color w:val="0062B5"/>
            <w:u w:val="single"/>
          </w:rPr>
          <w:t>Zechariah 14:16-21</w:t>
        </w:r>
      </w:hyperlink>
      <w:r w:rsidRPr="003D6CFB">
        <w:rPr>
          <w:rFonts w:ascii="Arial" w:eastAsia="Times New Roman" w:hAnsi="Arial" w:cs="Arial"/>
        </w:rPr>
        <w:t>).  The shepherding will be carried out by and through the use of authority described as “</w:t>
      </w:r>
      <w:r w:rsidRPr="003D6CFB">
        <w:rPr>
          <w:rFonts w:ascii="Arial" w:eastAsia="Times New Roman" w:hAnsi="Arial" w:cs="Arial"/>
          <w:i/>
          <w:iCs/>
        </w:rPr>
        <w:t>a rod</w:t>
      </w:r>
      <w:r w:rsidRPr="003D6CFB">
        <w:rPr>
          <w:rFonts w:ascii="Arial" w:eastAsia="Times New Roman" w:hAnsi="Arial" w:cs="Arial"/>
        </w:rPr>
        <w:t xml:space="preserve"> [scepter] </w:t>
      </w:r>
      <w:r w:rsidRPr="003D6CFB">
        <w:rPr>
          <w:rFonts w:ascii="Arial" w:eastAsia="Times New Roman" w:hAnsi="Arial" w:cs="Arial"/>
          <w:i/>
          <w:iCs/>
        </w:rPr>
        <w:t>of iron</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A shepherd in Israel during Old Testament days possessed </w:t>
      </w:r>
      <w:r w:rsidRPr="003D6CFB">
        <w:rPr>
          <w:rFonts w:ascii="Arial" w:eastAsia="Times New Roman" w:hAnsi="Arial" w:cs="Arial"/>
          <w:i/>
          <w:iCs/>
        </w:rPr>
        <w:t>a wooden</w:t>
      </w:r>
      <w:r w:rsidRPr="003D6CFB">
        <w:rPr>
          <w:rFonts w:ascii="Arial" w:eastAsia="Times New Roman" w:hAnsi="Arial" w:cs="Arial"/>
        </w:rPr>
        <w:t xml:space="preserve"> </w:t>
      </w:r>
      <w:r w:rsidRPr="003D6CFB">
        <w:rPr>
          <w:rFonts w:ascii="Arial" w:eastAsia="Times New Roman" w:hAnsi="Arial" w:cs="Arial"/>
          <w:i/>
          <w:iCs/>
        </w:rPr>
        <w:t>staff</w:t>
      </w:r>
      <w:r w:rsidRPr="003D6CFB">
        <w:rPr>
          <w:rFonts w:ascii="Arial" w:eastAsia="Times New Roman" w:hAnsi="Arial" w:cs="Arial"/>
        </w:rPr>
        <w:t xml:space="preserve">; but the Chief Shepherd and His co-heirs during that coming day will wield a </w:t>
      </w:r>
      <w:r w:rsidRPr="003D6CFB">
        <w:rPr>
          <w:rFonts w:ascii="Arial" w:eastAsia="Times New Roman" w:hAnsi="Arial" w:cs="Arial"/>
          <w:i/>
          <w:iCs/>
        </w:rPr>
        <w:t>staff of iron</w:t>
      </w:r>
      <w:r w:rsidRPr="003D6CFB">
        <w:rPr>
          <w:rFonts w:ascii="Arial" w:eastAsia="Times New Roman" w:hAnsi="Arial" w:cs="Arial"/>
        </w:rPr>
        <w:t>.  And with this staff, the Gentile nations, as “the vessels of a potter” when struck, will be “broken to pieces.”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Note that these same words are used relative to both the rule of Christ in </w:t>
      </w:r>
      <w:hyperlink r:id="rId1682" w:history="1">
        <w:r w:rsidRPr="003D6CFB">
          <w:rPr>
            <w:rFonts w:ascii="Arial" w:eastAsia="Times New Roman" w:hAnsi="Arial" w:cs="Arial"/>
            <w:color w:val="0062B5"/>
            <w:u w:val="single"/>
          </w:rPr>
          <w:t>Psalm 2:9</w:t>
        </w:r>
      </w:hyperlink>
      <w:r w:rsidRPr="003D6CFB">
        <w:rPr>
          <w:rFonts w:ascii="Arial" w:eastAsia="Times New Roman" w:hAnsi="Arial" w:cs="Arial"/>
        </w:rPr>
        <w:t xml:space="preserve"> and the rule of His co-heirs in </w:t>
      </w:r>
      <w:hyperlink r:id="rId1683" w:history="1">
        <w:r w:rsidRPr="003D6CFB">
          <w:rPr>
            <w:rFonts w:ascii="Arial" w:eastAsia="Times New Roman" w:hAnsi="Arial" w:cs="Arial"/>
            <w:color w:val="0062B5"/>
            <w:u w:val="single"/>
          </w:rPr>
          <w:t>Revelation 2:27</w:t>
        </w:r>
      </w:hyperlink>
      <w:r w:rsidRPr="003D6CFB">
        <w:rPr>
          <w:rFonts w:ascii="Arial" w:eastAsia="Times New Roman" w:hAnsi="Arial" w:cs="Arial"/>
        </w:rPr>
        <w:t>.  The rule by both Christ and His co-heirs will, in this respect, be identical in nature.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Duration of Power and Authority</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Scripture teaches that the exercise of governmental power and authority by Christ and His co-heirs will not end when the 1,000-year millennial day has run its course.  Rather, the exercise of such power and authority will extend into and last throughout the eternal ages beyond the Millennium.  But Scripture does </w:t>
      </w:r>
      <w:r w:rsidRPr="003D6CFB">
        <w:rPr>
          <w:rFonts w:ascii="Arial" w:eastAsia="Times New Roman" w:hAnsi="Arial" w:cs="Arial"/>
          <w:i/>
          <w:iCs/>
        </w:rPr>
        <w:t xml:space="preserve">not </w:t>
      </w:r>
      <w:r w:rsidRPr="003D6CFB">
        <w:rPr>
          <w:rFonts w:ascii="Arial" w:eastAsia="Times New Roman" w:hAnsi="Arial" w:cs="Arial"/>
        </w:rPr>
        <w:t xml:space="preserve">teach that this rule will continue </w:t>
      </w:r>
      <w:r w:rsidRPr="003D6CFB">
        <w:rPr>
          <w:rFonts w:ascii="Arial" w:eastAsia="Times New Roman" w:hAnsi="Arial" w:cs="Arial"/>
          <w:i/>
          <w:iCs/>
        </w:rPr>
        <w:t xml:space="preserve">unchanged </w:t>
      </w:r>
      <w:r w:rsidRPr="003D6CFB">
        <w:rPr>
          <w:rFonts w:ascii="Arial" w:eastAsia="Times New Roman" w:hAnsi="Arial" w:cs="Arial"/>
        </w:rPr>
        <w:t xml:space="preserve">into these eternal ages.  To the contrary, Scripture teaches just the opposite.  The rule by Christ and His co-heirs during the ages beyond the Millennium will be </w:t>
      </w:r>
      <w:r w:rsidRPr="003D6CFB">
        <w:rPr>
          <w:rFonts w:ascii="Arial" w:eastAsia="Times New Roman" w:hAnsi="Arial" w:cs="Arial"/>
          <w:i/>
          <w:iCs/>
        </w:rPr>
        <w:t>quite different</w:t>
      </w:r>
      <w:r w:rsidRPr="003D6CFB">
        <w:rPr>
          <w:rFonts w:ascii="Arial" w:eastAsia="Times New Roman" w:hAnsi="Arial" w:cs="Arial"/>
        </w:rPr>
        <w:t xml:space="preserve"> than their rule during the Millennium.</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i/>
          <w:iCs/>
        </w:rPr>
        <w:t>First</w:t>
      </w:r>
      <w:r w:rsidRPr="003D6CFB">
        <w:rPr>
          <w:rFonts w:ascii="Arial" w:eastAsia="Times New Roman" w:hAnsi="Arial" w:cs="Arial"/>
        </w:rPr>
        <w:t xml:space="preserve">, there is the matter of Christ’s throne.  His throne is </w:t>
      </w:r>
      <w:r w:rsidRPr="003D6CFB">
        <w:rPr>
          <w:rFonts w:ascii="Arial" w:eastAsia="Times New Roman" w:hAnsi="Arial" w:cs="Arial"/>
          <w:i/>
          <w:iCs/>
        </w:rPr>
        <w:t>eternal</w:t>
      </w:r>
      <w:r w:rsidRPr="003D6CFB">
        <w:rPr>
          <w:rFonts w:ascii="Arial" w:eastAsia="Times New Roman" w:hAnsi="Arial" w:cs="Arial"/>
        </w:rPr>
        <w:t>, but not as a separate entity from the Father’s throne.  Conditions of this nature are millennial only (</w:t>
      </w:r>
      <w:hyperlink r:id="rId1684" w:history="1">
        <w:r w:rsidRPr="003D6CFB">
          <w:rPr>
            <w:rFonts w:ascii="Arial" w:eastAsia="Times New Roman" w:hAnsi="Arial" w:cs="Arial"/>
            <w:color w:val="0062B5"/>
            <w:u w:val="single"/>
          </w:rPr>
          <w:t>Hebrew 1:8</w:t>
        </w:r>
      </w:hyperlink>
      <w:r w:rsidRPr="003D6CFB">
        <w:rPr>
          <w:rFonts w:ascii="Arial" w:eastAsia="Times New Roman" w:hAnsi="Arial" w:cs="Arial"/>
        </w:rPr>
        <w:t xml:space="preserve">; </w:t>
      </w:r>
      <w:hyperlink r:id="rId1685" w:history="1">
        <w:r w:rsidRPr="003D6CFB">
          <w:rPr>
            <w:rFonts w:ascii="Arial" w:eastAsia="Times New Roman" w:hAnsi="Arial" w:cs="Arial"/>
            <w:color w:val="0062B5"/>
            <w:u w:val="single"/>
          </w:rPr>
          <w:t>Revelation 3:21</w:t>
        </w:r>
      </w:hyperlink>
      <w:r w:rsidRPr="003D6CFB">
        <w:rPr>
          <w:rFonts w:ascii="Arial" w:eastAsia="Times New Roman" w:hAnsi="Arial" w:cs="Arial"/>
        </w:rPr>
        <w:t xml:space="preserve">; </w:t>
      </w:r>
      <w:hyperlink r:id="rId1686" w:history="1">
        <w:r w:rsidRPr="003D6CFB">
          <w:rPr>
            <w:rFonts w:ascii="Arial" w:eastAsia="Times New Roman" w:hAnsi="Arial" w:cs="Arial"/>
            <w:color w:val="0062B5"/>
            <w:u w:val="single"/>
          </w:rPr>
          <w:t>22:3</w:t>
        </w:r>
      </w:hyperlink>
      <w:r w:rsidRPr="003D6CFB">
        <w:rPr>
          <w:rFonts w:ascii="Arial" w:eastAsia="Times New Roman" w:hAnsi="Arial" w:cs="Arial"/>
        </w:rPr>
        <w:t>).  Christ, with His co-heirs, will reign from His own throne until He has “</w:t>
      </w:r>
      <w:r w:rsidRPr="003D6CFB">
        <w:rPr>
          <w:rFonts w:ascii="Arial" w:eastAsia="Times New Roman" w:hAnsi="Arial" w:cs="Arial"/>
          <w:i/>
          <w:iCs/>
        </w:rPr>
        <w:t>put down all rule and all authority and power</w:t>
      </w:r>
      <w:r w:rsidRPr="003D6CFB">
        <w:rPr>
          <w:rFonts w:ascii="Arial" w:eastAsia="Times New Roman" w:hAnsi="Arial" w:cs="Arial"/>
        </w:rPr>
        <w:t>.”  Then, when “all things” have been made subject to Christ, the kingdom will be delivered up “</w:t>
      </w:r>
      <w:r w:rsidRPr="003D6CFB">
        <w:rPr>
          <w:rFonts w:ascii="Arial" w:eastAsia="Times New Roman" w:hAnsi="Arial" w:cs="Arial"/>
          <w:i/>
          <w:iCs/>
        </w:rPr>
        <w:t>to God, even the Father</w:t>
      </w:r>
      <w:r w:rsidRPr="003D6CFB">
        <w:rPr>
          <w:rFonts w:ascii="Arial" w:eastAsia="Times New Roman" w:hAnsi="Arial" w:cs="Arial"/>
        </w:rPr>
        <w:t>,” with all things made subject to Christ, in order that “</w:t>
      </w:r>
      <w:r w:rsidRPr="003D6CFB">
        <w:rPr>
          <w:rFonts w:ascii="Arial" w:eastAsia="Times New Roman" w:hAnsi="Arial" w:cs="Arial"/>
          <w:i/>
          <w:iCs/>
        </w:rPr>
        <w:t>God may be all in all</w:t>
      </w:r>
      <w:r w:rsidRPr="003D6CFB">
        <w:rPr>
          <w:rFonts w:ascii="Arial" w:eastAsia="Times New Roman" w:hAnsi="Arial" w:cs="Arial"/>
        </w:rPr>
        <w:t xml:space="preserve"> [</w:t>
      </w:r>
      <w:r w:rsidRPr="003D6CFB">
        <w:rPr>
          <w:rFonts w:ascii="Arial" w:eastAsia="Times New Roman" w:hAnsi="Arial" w:cs="Arial"/>
          <w:i/>
          <w:iCs/>
        </w:rPr>
        <w:t>lit</w:t>
      </w:r>
      <w:r w:rsidRPr="003D6CFB">
        <w:rPr>
          <w:rFonts w:ascii="Arial" w:eastAsia="Times New Roman" w:hAnsi="Arial" w:cs="Arial"/>
        </w:rPr>
        <w:t>., ‘all things in all of these things’]” (</w:t>
      </w:r>
      <w:hyperlink r:id="rId1687" w:history="1">
        <w:r w:rsidRPr="003D6CFB">
          <w:rPr>
            <w:rFonts w:ascii="Arial" w:eastAsia="Times New Roman" w:hAnsi="Arial" w:cs="Arial"/>
            <w:color w:val="0062B5"/>
            <w:u w:val="single"/>
          </w:rPr>
          <w:t>1 Corinthians 15:24-28</w:t>
        </w:r>
      </w:hyperlink>
      <w:r w:rsidRPr="003D6CFB">
        <w:rPr>
          <w:rFonts w:ascii="Arial" w:eastAsia="Times New Roman" w:hAnsi="Arial" w:cs="Arial"/>
        </w:rPr>
        <w:t>).  This will occur at the end of the Millennium, and Christ will then assume a position on a central throne with His Father called, “</w:t>
      </w:r>
      <w:r w:rsidRPr="003D6CFB">
        <w:rPr>
          <w:rFonts w:ascii="Arial" w:eastAsia="Times New Roman" w:hAnsi="Arial" w:cs="Arial"/>
          <w:i/>
          <w:iCs/>
        </w:rPr>
        <w:t>the throne of God and of the Lamb</w:t>
      </w:r>
      <w:r w:rsidRPr="003D6CFB">
        <w:rPr>
          <w:rFonts w:ascii="Arial" w:eastAsia="Times New Roman" w:hAnsi="Arial" w:cs="Arial"/>
        </w:rPr>
        <w:t>” (</w:t>
      </w:r>
      <w:hyperlink r:id="rId1688" w:history="1">
        <w:r w:rsidRPr="003D6CFB">
          <w:rPr>
            <w:rFonts w:ascii="Arial" w:eastAsia="Times New Roman" w:hAnsi="Arial" w:cs="Arial"/>
            <w:color w:val="0062B5"/>
            <w:u w:val="single"/>
          </w:rPr>
          <w:t>Revelation 22:1</w:t>
        </w:r>
      </w:hyperlink>
      <w:r w:rsidRPr="003D6CFB">
        <w:rPr>
          <w:rFonts w:ascii="Arial" w:eastAsia="Times New Roman" w:hAnsi="Arial" w:cs="Arial"/>
        </w:rPr>
        <w:t xml:space="preserve">, </w:t>
      </w:r>
      <w:hyperlink r:id="rId1689" w:history="1">
        <w:r w:rsidRPr="003D6CFB">
          <w:rPr>
            <w:rFonts w:ascii="Arial" w:eastAsia="Times New Roman" w:hAnsi="Arial" w:cs="Arial"/>
            <w:color w:val="0062B5"/>
            <w:u w:val="single"/>
          </w:rPr>
          <w:t>3</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i/>
          <w:iCs/>
        </w:rPr>
        <w:t>Second</w:t>
      </w:r>
      <w:r w:rsidRPr="003D6CFB">
        <w:rPr>
          <w:rFonts w:ascii="Arial" w:eastAsia="Times New Roman" w:hAnsi="Arial" w:cs="Arial"/>
        </w:rPr>
        <w:t>, there is the matter of the location of Christ’s throne.  During the Millennium, Christ’s throne will be in the New Jerusalem positioned in the heavens above the present earth.  During the eternal ages, “</w:t>
      </w:r>
      <w:r w:rsidRPr="003D6CFB">
        <w:rPr>
          <w:rFonts w:ascii="Arial" w:eastAsia="Times New Roman" w:hAnsi="Arial" w:cs="Arial"/>
          <w:i/>
          <w:iCs/>
        </w:rPr>
        <w:t>the throne of God and of the Lamb</w:t>
      </w:r>
      <w:r w:rsidRPr="003D6CFB">
        <w:rPr>
          <w:rFonts w:ascii="Arial" w:eastAsia="Times New Roman" w:hAnsi="Arial" w:cs="Arial"/>
        </w:rPr>
        <w:t>” will, likewise, be in the New Jerusalem; but the location of the New Jerusalem will be quite different.  The present heavens and earth will be destroyed at the end of the Millennium, and a new heavens and a new earth will be brought into existence.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New Jerusalem will rest upon the new earth, and God Himself will reside therein, sitting on a throne, with His Son alongside.  A rule from the heavens over the earth (millennial) will be a thing of the past, and “</w:t>
      </w:r>
      <w:r w:rsidRPr="003D6CFB">
        <w:rPr>
          <w:rFonts w:ascii="Arial" w:eastAsia="Times New Roman" w:hAnsi="Arial" w:cs="Arial"/>
          <w:i/>
          <w:iCs/>
        </w:rPr>
        <w:t>the throne of God and of the Lamb</w:t>
      </w:r>
      <w:r w:rsidRPr="003D6CFB">
        <w:rPr>
          <w:rFonts w:ascii="Arial" w:eastAsia="Times New Roman" w:hAnsi="Arial" w:cs="Arial"/>
        </w:rPr>
        <w:t>” will become the central point in the heavens of an eternal rule extending throughout the universe (</w:t>
      </w:r>
      <w:r w:rsidRPr="003D6CFB">
        <w:rPr>
          <w:rFonts w:ascii="Arial" w:eastAsia="Times New Roman" w:hAnsi="Arial" w:cs="Arial"/>
          <w:i/>
          <w:iCs/>
        </w:rPr>
        <w:t>cf</w:t>
      </w:r>
      <w:r w:rsidRPr="003D6CFB">
        <w:rPr>
          <w:rFonts w:ascii="Arial" w:eastAsia="Times New Roman" w:hAnsi="Arial" w:cs="Arial"/>
        </w:rPr>
        <w:t xml:space="preserve">. </w:t>
      </w:r>
      <w:hyperlink r:id="rId1690" w:history="1">
        <w:r w:rsidRPr="003D6CFB">
          <w:rPr>
            <w:rFonts w:ascii="Arial" w:eastAsia="Times New Roman" w:hAnsi="Arial" w:cs="Arial"/>
            <w:color w:val="0062B5"/>
            <w:u w:val="single"/>
          </w:rPr>
          <w:t>2 Peter 3:10-13</w:t>
        </w:r>
      </w:hyperlink>
      <w:r w:rsidRPr="003D6CFB">
        <w:rPr>
          <w:rFonts w:ascii="Arial" w:eastAsia="Times New Roman" w:hAnsi="Arial" w:cs="Arial"/>
        </w:rPr>
        <w:t xml:space="preserve">; </w:t>
      </w:r>
      <w:hyperlink r:id="rId1691" w:history="1">
        <w:r w:rsidRPr="003D6CFB">
          <w:rPr>
            <w:rFonts w:ascii="Arial" w:eastAsia="Times New Roman" w:hAnsi="Arial" w:cs="Arial"/>
            <w:color w:val="0062B5"/>
            <w:u w:val="single"/>
          </w:rPr>
          <w:t>Revelation 21:1ff</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i/>
          <w:iCs/>
        </w:rPr>
        <w:t>Third</w:t>
      </w:r>
      <w:r w:rsidRPr="003D6CFB">
        <w:rPr>
          <w:rFonts w:ascii="Arial" w:eastAsia="Times New Roman" w:hAnsi="Arial" w:cs="Arial"/>
        </w:rPr>
        <w:t>, there is the matter of the manner in which Christ will rule.  During the Millennium, Christ and His co-heirs will rule the nations with “</w:t>
      </w:r>
      <w:r w:rsidRPr="003D6CFB">
        <w:rPr>
          <w:rFonts w:ascii="Arial" w:eastAsia="Times New Roman" w:hAnsi="Arial" w:cs="Arial"/>
          <w:i/>
          <w:iCs/>
        </w:rPr>
        <w:t>a rod of iron</w:t>
      </w:r>
      <w:r w:rsidRPr="003D6CFB">
        <w:rPr>
          <w:rFonts w:ascii="Arial" w:eastAsia="Times New Roman" w:hAnsi="Arial" w:cs="Arial"/>
        </w:rPr>
        <w:t>”; but a rule after this fashion would be out of place during the eternal ages.  During the Millennium, absolute force will be used to bring and keep the nations under subjection; but such will be unnecessary during the eternal ages.  Conditions on the new earth will be quite different than millennial conditions on the present earth.  There will be no more sin, death, etc. (</w:t>
      </w:r>
      <w:hyperlink r:id="rId1692" w:history="1">
        <w:r w:rsidRPr="003D6CFB">
          <w:rPr>
            <w:rFonts w:ascii="Arial" w:eastAsia="Times New Roman" w:hAnsi="Arial" w:cs="Arial"/>
            <w:color w:val="0062B5"/>
            <w:u w:val="single"/>
          </w:rPr>
          <w:t>Revelation 21:3-4</w:t>
        </w:r>
      </w:hyperlink>
      <w:r w:rsidRPr="003D6CFB">
        <w:rPr>
          <w:rFonts w:ascii="Arial" w:eastAsia="Times New Roman" w:hAnsi="Arial" w:cs="Arial"/>
        </w:rPr>
        <w:t>); and this will allow for numerous changes in the manner of the administration of governmental affairs.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Satan will be bound in the abyss during the Millennium, but at the conclusion of the Millennium he will be loosed for “</w:t>
      </w:r>
      <w:r w:rsidRPr="003D6CFB">
        <w:rPr>
          <w:rFonts w:ascii="Arial" w:eastAsia="Times New Roman" w:hAnsi="Arial" w:cs="Arial"/>
          <w:i/>
          <w:iCs/>
        </w:rPr>
        <w:t>a little season</w:t>
      </w:r>
      <w:r w:rsidRPr="003D6CFB">
        <w:rPr>
          <w:rFonts w:ascii="Arial" w:eastAsia="Times New Roman" w:hAnsi="Arial" w:cs="Arial"/>
        </w:rPr>
        <w:t xml:space="preserve"> [short time].”  The rebellion evident among nations during the Millennium, necessitating the rule with “</w:t>
      </w:r>
      <w:r w:rsidRPr="003D6CFB">
        <w:rPr>
          <w:rFonts w:ascii="Arial" w:eastAsia="Times New Roman" w:hAnsi="Arial" w:cs="Arial"/>
          <w:i/>
          <w:iCs/>
        </w:rPr>
        <w:t>a rod of iron</w:t>
      </w:r>
      <w:r w:rsidRPr="003D6CFB">
        <w:rPr>
          <w:rFonts w:ascii="Arial" w:eastAsia="Times New Roman" w:hAnsi="Arial" w:cs="Arial"/>
        </w:rPr>
        <w:t xml:space="preserve">,” will then be brought to a head.  The rebel nations will ally with Satan and under his banner march against Christ and His co-heirs in one final, vain, climactic thrust.  The entire matter though will be speedily brought to an end by and through </w:t>
      </w:r>
      <w:r w:rsidRPr="003D6CFB">
        <w:rPr>
          <w:rFonts w:ascii="Arial" w:eastAsia="Times New Roman" w:hAnsi="Arial" w:cs="Arial"/>
          <w:i/>
          <w:iCs/>
        </w:rPr>
        <w:t>fire “from God out of heaven”</w:t>
      </w:r>
      <w:r w:rsidRPr="003D6CFB">
        <w:rPr>
          <w:rFonts w:ascii="Arial" w:eastAsia="Times New Roman" w:hAnsi="Arial" w:cs="Arial"/>
        </w:rPr>
        <w:t xml:space="preserve"> (</w:t>
      </w:r>
      <w:r w:rsidRPr="003D6CFB">
        <w:rPr>
          <w:rFonts w:ascii="Arial" w:eastAsia="Times New Roman" w:hAnsi="Arial" w:cs="Arial"/>
          <w:i/>
          <w:iCs/>
        </w:rPr>
        <w:t>cf</w:t>
      </w:r>
      <w:r w:rsidRPr="003D6CFB">
        <w:rPr>
          <w:rFonts w:ascii="Arial" w:eastAsia="Times New Roman" w:hAnsi="Arial" w:cs="Arial"/>
        </w:rPr>
        <w:t xml:space="preserve">. </w:t>
      </w:r>
      <w:hyperlink r:id="rId1693" w:history="1">
        <w:r w:rsidRPr="003D6CFB">
          <w:rPr>
            <w:rFonts w:ascii="Arial" w:eastAsia="Times New Roman" w:hAnsi="Arial" w:cs="Arial"/>
            <w:color w:val="0062B5"/>
            <w:u w:val="single"/>
          </w:rPr>
          <w:t>Ezekiel 28:18-19</w:t>
        </w:r>
      </w:hyperlink>
      <w:r w:rsidRPr="003D6CFB">
        <w:rPr>
          <w:rFonts w:ascii="Arial" w:eastAsia="Times New Roman" w:hAnsi="Arial" w:cs="Arial"/>
        </w:rPr>
        <w:t xml:space="preserve"> [18b]).</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Satan will then be cast into the lake of fire, the judgment of the unsaved dead from throughout Man’s Day will occur, and the time for major changes will be at hand.  At this time the kingdom will be delivered up to the Father, the present heavens and earth will pass out of existence, the new heavens and new earth will come into existence, the new Jerusalem will descend from heaven to rest upon the new earth, and the throne of God and the throne of Christ will become </w:t>
      </w:r>
      <w:r w:rsidRPr="003D6CFB">
        <w:rPr>
          <w:rFonts w:ascii="Arial" w:eastAsia="Times New Roman" w:hAnsi="Arial" w:cs="Arial"/>
          <w:i/>
          <w:iCs/>
        </w:rPr>
        <w:t xml:space="preserve">one </w:t>
      </w:r>
      <w:r w:rsidRPr="003D6CFB">
        <w:rPr>
          <w:rFonts w:ascii="Arial" w:eastAsia="Times New Roman" w:hAnsi="Arial" w:cs="Arial"/>
        </w:rPr>
        <w:t>throne.  The nations will then dwell upon the new earth, with God Himself dwelling in their midst.</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(God rules from a place in the heavens over the entire universe.  Then, provinces throughout His universe are governed by appointed rulers who apparently exercise their delegated power and authority from places in the heavens in relation to the province being ruled [</w:t>
      </w:r>
      <w:r w:rsidRPr="003D6CFB">
        <w:rPr>
          <w:rFonts w:ascii="Arial" w:eastAsia="Times New Roman" w:hAnsi="Arial" w:cs="Arial"/>
          <w:i/>
          <w:iCs/>
        </w:rPr>
        <w:t>e.g</w:t>
      </w:r>
      <w:r w:rsidRPr="003D6CFB">
        <w:rPr>
          <w:rFonts w:ascii="Arial" w:eastAsia="Times New Roman" w:hAnsi="Arial" w:cs="Arial"/>
        </w:rPr>
        <w:t>., Satan and his angels presently rule from a place in the heavens in relation to the earth (</w:t>
      </w:r>
      <w:r w:rsidRPr="003D6CFB">
        <w:rPr>
          <w:rFonts w:ascii="Arial" w:eastAsia="Times New Roman" w:hAnsi="Arial" w:cs="Arial"/>
          <w:i/>
          <w:iCs/>
        </w:rPr>
        <w:t>cf</w:t>
      </w:r>
      <w:r w:rsidRPr="003D6CFB">
        <w:rPr>
          <w:rFonts w:ascii="Arial" w:eastAsia="Times New Roman" w:hAnsi="Arial" w:cs="Arial"/>
        </w:rPr>
        <w:t xml:space="preserve">. </w:t>
      </w:r>
      <w:hyperlink r:id="rId1694" w:history="1">
        <w:r w:rsidRPr="003D6CFB">
          <w:rPr>
            <w:rFonts w:ascii="Arial" w:eastAsia="Times New Roman" w:hAnsi="Arial" w:cs="Arial"/>
            <w:color w:val="0062B5"/>
            <w:u w:val="single"/>
          </w:rPr>
          <w:t>Daniel 10:13-20</w:t>
        </w:r>
      </w:hyperlink>
      <w:r w:rsidRPr="003D6CFB">
        <w:rPr>
          <w:rFonts w:ascii="Arial" w:eastAsia="Times New Roman" w:hAnsi="Arial" w:cs="Arial"/>
        </w:rPr>
        <w:t xml:space="preserve">; </w:t>
      </w:r>
      <w:hyperlink r:id="rId1695" w:history="1">
        <w:r w:rsidRPr="003D6CFB">
          <w:rPr>
            <w:rFonts w:ascii="Arial" w:eastAsia="Times New Roman" w:hAnsi="Arial" w:cs="Arial"/>
            <w:color w:val="0062B5"/>
            <w:u w:val="single"/>
          </w:rPr>
          <w:t>Ephesians 2:2</w:t>
        </w:r>
      </w:hyperlink>
      <w:r w:rsidRPr="003D6CFB">
        <w:rPr>
          <w:rFonts w:ascii="Arial" w:eastAsia="Times New Roman" w:hAnsi="Arial" w:cs="Arial"/>
        </w:rPr>
        <w:t xml:space="preserve">; </w:t>
      </w:r>
      <w:hyperlink r:id="rId1696" w:history="1">
        <w:r w:rsidRPr="003D6CFB">
          <w:rPr>
            <w:rFonts w:ascii="Arial" w:eastAsia="Times New Roman" w:hAnsi="Arial" w:cs="Arial"/>
            <w:color w:val="0062B5"/>
            <w:u w:val="single"/>
          </w:rPr>
          <w:t>6:11</w:t>
        </w:r>
      </w:hyperlink>
      <w:r w:rsidRPr="003D6CFB">
        <w:rPr>
          <w:rFonts w:ascii="Arial" w:eastAsia="Times New Roman" w:hAnsi="Arial" w:cs="Arial"/>
        </w:rPr>
        <w:t xml:space="preserve">, </w:t>
      </w:r>
      <w:hyperlink r:id="rId1697" w:history="1">
        <w:r w:rsidRPr="003D6CFB">
          <w:rPr>
            <w:rFonts w:ascii="Arial" w:eastAsia="Times New Roman" w:hAnsi="Arial" w:cs="Arial"/>
            <w:color w:val="0062B5"/>
            <w:u w:val="single"/>
          </w:rPr>
          <w:t>20</w:t>
        </w:r>
      </w:hyperlink>
      <w:r w:rsidRPr="003D6CFB">
        <w:rPr>
          <w:rFonts w:ascii="Arial" w:eastAsia="Times New Roman" w:hAnsi="Arial" w:cs="Arial"/>
        </w:rPr>
        <w:t>], and this structured rule would apparently be the same relative to provinces ruled by angels elsewhere in the universe [</w:t>
      </w:r>
      <w:r w:rsidRPr="003D6CFB">
        <w:rPr>
          <w:rFonts w:ascii="Arial" w:eastAsia="Times New Roman" w:hAnsi="Arial" w:cs="Arial"/>
          <w:i/>
          <w:iCs/>
        </w:rPr>
        <w:t>i.e</w:t>
      </w:r>
      <w:r w:rsidRPr="003D6CFB">
        <w:rPr>
          <w:rFonts w:ascii="Arial" w:eastAsia="Times New Roman" w:hAnsi="Arial" w:cs="Arial"/>
        </w:rPr>
        <w:t>., ruled from places in the heavens in relation to the different provinces].  It is in this manner that “</w:t>
      </w:r>
      <w:r w:rsidRPr="003D6CFB">
        <w:rPr>
          <w:rFonts w:ascii="Arial" w:eastAsia="Times New Roman" w:hAnsi="Arial" w:cs="Arial"/>
          <w:i/>
          <w:iCs/>
        </w:rPr>
        <w:t>the heavens do rule</w:t>
      </w:r>
      <w:r w:rsidRPr="003D6CFB">
        <w:rPr>
          <w:rFonts w:ascii="Arial" w:eastAsia="Times New Roman" w:hAnsi="Arial" w:cs="Arial"/>
        </w:rPr>
        <w:t>” [beginning with God, the supreme Ruler over all].</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During the Messianic Era, Christ and His bride will exercise delegated power and authority over the earth from the same sphere in which Satan and His angels presently rule [</w:t>
      </w:r>
      <w:r w:rsidRPr="003D6CFB">
        <w:rPr>
          <w:rFonts w:ascii="Arial" w:eastAsia="Times New Roman" w:hAnsi="Arial" w:cs="Arial"/>
          <w:i/>
          <w:iCs/>
        </w:rPr>
        <w:t>cf</w:t>
      </w:r>
      <w:r w:rsidRPr="003D6CFB">
        <w:rPr>
          <w:rFonts w:ascii="Arial" w:eastAsia="Times New Roman" w:hAnsi="Arial" w:cs="Arial"/>
        </w:rPr>
        <w:t xml:space="preserve">. </w:t>
      </w:r>
      <w:hyperlink r:id="rId1698" w:history="1">
        <w:r w:rsidRPr="003D6CFB">
          <w:rPr>
            <w:rFonts w:ascii="Arial" w:eastAsia="Times New Roman" w:hAnsi="Arial" w:cs="Arial"/>
            <w:color w:val="0062B5"/>
            <w:u w:val="single"/>
          </w:rPr>
          <w:t>Job 16:15</w:t>
        </w:r>
      </w:hyperlink>
      <w:r w:rsidRPr="003D6CFB">
        <w:rPr>
          <w:rFonts w:ascii="Arial" w:eastAsia="Times New Roman" w:hAnsi="Arial" w:cs="Arial"/>
        </w:rPr>
        <w:t xml:space="preserve">; </w:t>
      </w:r>
      <w:hyperlink r:id="rId1699" w:history="1">
        <w:r w:rsidRPr="003D6CFB">
          <w:rPr>
            <w:rFonts w:ascii="Arial" w:eastAsia="Times New Roman" w:hAnsi="Arial" w:cs="Arial"/>
            <w:color w:val="0062B5"/>
            <w:u w:val="single"/>
          </w:rPr>
          <w:t>Revelation 12:7-12</w:t>
        </w:r>
      </w:hyperlink>
      <w:r w:rsidRPr="003D6CFB">
        <w:rPr>
          <w:rFonts w:ascii="Arial" w:eastAsia="Times New Roman" w:hAnsi="Arial" w:cs="Arial"/>
        </w:rPr>
        <w:t>].  Then, during the eternal ages, the new earth will be the place in the heavens from where universal rule will emanate [in the heavens in relation to the entire universe, as God’s present dwelling place is in the heavens in relation to the entire universe].)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1)  Crowns, Rewards — Millennial or Eternal</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Promises to Christians concerning crowns, rewards, etc. are to be realized during the millennial age rather than during the eternal ages.  Many conditions surrounding proffered positions with Christ will not exist during the eternal ages, as noted in previous comments concerning differences in Christ’s reign during the Millennium and during the ages beyond.</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 xml:space="preserve">(Note, for example, the overcomer’s promises in Revelation chapters two and three.  That these promises are </w:t>
      </w:r>
      <w:r w:rsidRPr="003D6CFB">
        <w:rPr>
          <w:rFonts w:ascii="Arial" w:eastAsia="Times New Roman" w:hAnsi="Arial" w:cs="Arial"/>
          <w:i/>
          <w:iCs/>
        </w:rPr>
        <w:t xml:space="preserve">millennial only </w:t>
      </w:r>
      <w:r w:rsidRPr="003D6CFB">
        <w:rPr>
          <w:rFonts w:ascii="Arial" w:eastAsia="Times New Roman" w:hAnsi="Arial" w:cs="Arial"/>
        </w:rPr>
        <w:t>in nature is made plain by several of the promises.</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In the overcomer’s promise to the church in Smyrna, it is evident that death will exist during the Millennium [</w:t>
      </w:r>
      <w:hyperlink r:id="rId1700" w:history="1">
        <w:r w:rsidRPr="003D6CFB">
          <w:rPr>
            <w:rFonts w:ascii="Arial" w:eastAsia="Times New Roman" w:hAnsi="Arial" w:cs="Arial"/>
            <w:color w:val="0062B5"/>
            <w:u w:val="single"/>
          </w:rPr>
          <w:t>Revelation 2:11</w:t>
        </w:r>
      </w:hyperlink>
      <w:r w:rsidRPr="003D6CFB">
        <w:rPr>
          <w:rFonts w:ascii="Arial" w:eastAsia="Times New Roman" w:hAnsi="Arial" w:cs="Arial"/>
        </w:rPr>
        <w:t xml:space="preserve">; </w:t>
      </w:r>
      <w:r w:rsidRPr="003D6CFB">
        <w:rPr>
          <w:rFonts w:ascii="Arial" w:eastAsia="Times New Roman" w:hAnsi="Arial" w:cs="Arial"/>
          <w:i/>
        </w:rPr>
        <w:t>cf.</w:t>
      </w:r>
      <w:r w:rsidRPr="003D6CFB">
        <w:rPr>
          <w:rFonts w:ascii="Arial" w:eastAsia="Times New Roman" w:hAnsi="Arial" w:cs="Arial"/>
        </w:rPr>
        <w:t xml:space="preserve"> </w:t>
      </w:r>
      <w:hyperlink r:id="rId1701" w:history="1">
        <w:r w:rsidRPr="003D6CFB">
          <w:rPr>
            <w:rFonts w:ascii="Arial" w:eastAsia="Times New Roman" w:hAnsi="Arial" w:cs="Arial"/>
            <w:color w:val="0062B5"/>
            <w:u w:val="single"/>
          </w:rPr>
          <w:t>Romans 8:13</w:t>
        </w:r>
      </w:hyperlink>
      <w:r w:rsidRPr="003D6CFB">
        <w:rPr>
          <w:rFonts w:ascii="Arial" w:eastAsia="Times New Roman" w:hAnsi="Arial" w:cs="Arial"/>
        </w:rPr>
        <w:t>]; but this will not be the case beyond the Millennium, during the eternal ages [</w:t>
      </w:r>
      <w:hyperlink r:id="rId1702" w:history="1">
        <w:r w:rsidRPr="003D6CFB">
          <w:rPr>
            <w:rFonts w:ascii="Arial" w:eastAsia="Times New Roman" w:hAnsi="Arial" w:cs="Arial"/>
            <w:color w:val="0062B5"/>
            <w:u w:val="single"/>
          </w:rPr>
          <w:t>Revelation 21:4</w:t>
        </w:r>
      </w:hyperlink>
      <w:r w:rsidRPr="003D6CFB">
        <w:rPr>
          <w:rFonts w:ascii="Arial" w:eastAsia="Times New Roman" w:hAnsi="Arial" w:cs="Arial"/>
        </w:rPr>
        <w:t>].  In the overcomer’s promise to the church in Thyatira, ruling with “</w:t>
      </w:r>
      <w:r w:rsidRPr="003D6CFB">
        <w:rPr>
          <w:rFonts w:ascii="Arial" w:eastAsia="Times New Roman" w:hAnsi="Arial" w:cs="Arial"/>
          <w:i/>
          <w:iCs/>
        </w:rPr>
        <w:t>a rod of iron</w:t>
      </w:r>
      <w:r w:rsidRPr="003D6CFB">
        <w:rPr>
          <w:rFonts w:ascii="Arial" w:eastAsia="Times New Roman" w:hAnsi="Arial" w:cs="Arial"/>
        </w:rPr>
        <w:t>” is in view [</w:t>
      </w:r>
      <w:hyperlink r:id="rId1703" w:history="1">
        <w:r w:rsidRPr="003D6CFB">
          <w:rPr>
            <w:rFonts w:ascii="Arial" w:eastAsia="Times New Roman" w:hAnsi="Arial" w:cs="Arial"/>
            <w:color w:val="0062B5"/>
            <w:u w:val="single"/>
          </w:rPr>
          <w:t>Revelation 2:26-28</w:t>
        </w:r>
      </w:hyperlink>
      <w:r w:rsidRPr="003D6CFB">
        <w:rPr>
          <w:rFonts w:ascii="Arial" w:eastAsia="Times New Roman" w:hAnsi="Arial" w:cs="Arial"/>
        </w:rPr>
        <w:t>].  And no such scene as this exists during the present dispensation; nor will such a scene exist during the eternal ages.  Then, in the overcomer’s promise to the church in Laodicea, Christ’s throne is in view.  Christ is not seated on His own throne today; nor will this throne exist separate from the Father’s throne beyond the Millennium [</w:t>
      </w:r>
      <w:r w:rsidRPr="003D6CFB">
        <w:rPr>
          <w:rFonts w:ascii="Arial" w:eastAsia="Times New Roman" w:hAnsi="Arial" w:cs="Arial"/>
          <w:i/>
          <w:iCs/>
        </w:rPr>
        <w:t>cf</w:t>
      </w:r>
      <w:r w:rsidRPr="003D6CFB">
        <w:rPr>
          <w:rFonts w:ascii="Arial" w:eastAsia="Times New Roman" w:hAnsi="Arial" w:cs="Arial"/>
        </w:rPr>
        <w:t xml:space="preserve">. </w:t>
      </w:r>
      <w:hyperlink r:id="rId1704" w:history="1">
        <w:r w:rsidRPr="003D6CFB">
          <w:rPr>
            <w:rFonts w:ascii="Arial" w:eastAsia="Times New Roman" w:hAnsi="Arial" w:cs="Arial"/>
            <w:color w:val="0062B5"/>
            <w:u w:val="single"/>
          </w:rPr>
          <w:t>Hebrew 1:13</w:t>
        </w:r>
      </w:hyperlink>
      <w:r w:rsidRPr="003D6CFB">
        <w:rPr>
          <w:rFonts w:ascii="Arial" w:eastAsia="Times New Roman" w:hAnsi="Arial" w:cs="Arial"/>
        </w:rPr>
        <w:t xml:space="preserve">; </w:t>
      </w:r>
      <w:hyperlink r:id="rId1705" w:history="1">
        <w:r w:rsidRPr="003D6CFB">
          <w:rPr>
            <w:rFonts w:ascii="Arial" w:eastAsia="Times New Roman" w:hAnsi="Arial" w:cs="Arial"/>
            <w:color w:val="0062B5"/>
            <w:u w:val="single"/>
          </w:rPr>
          <w:t>Revelation 3:21</w:t>
        </w:r>
      </w:hyperlink>
      <w:r w:rsidRPr="003D6CFB">
        <w:rPr>
          <w:rFonts w:ascii="Arial" w:eastAsia="Times New Roman" w:hAnsi="Arial" w:cs="Arial"/>
        </w:rPr>
        <w:t xml:space="preserve">; </w:t>
      </w:r>
      <w:hyperlink r:id="rId1706" w:history="1">
        <w:r w:rsidRPr="003D6CFB">
          <w:rPr>
            <w:rFonts w:ascii="Arial" w:eastAsia="Times New Roman" w:hAnsi="Arial" w:cs="Arial"/>
            <w:color w:val="0062B5"/>
            <w:u w:val="single"/>
          </w:rPr>
          <w:t>22:3</w:t>
        </w:r>
      </w:hyperlink>
      <w:r w:rsidRPr="003D6CFB">
        <w:rPr>
          <w:rFonts w:ascii="Arial" w:eastAsia="Times New Roman" w:hAnsi="Arial" w:cs="Arial"/>
        </w:rPr>
        <w:t>].</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Thus, it is plain that the things seen in the overcomer’s promises in these two chapters can be realized during the Millennial Era alone.  They can have nothing to do with the eternal ages beyond the Millennium.)</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This, however, does not at all teach that the reign of Christ and Christians will end at the conclusion of the Millennium.  This only shows that their reign during the eternal ages will be </w:t>
      </w:r>
      <w:r w:rsidRPr="003D6CFB">
        <w:rPr>
          <w:rFonts w:ascii="Arial" w:eastAsia="Times New Roman" w:hAnsi="Arial" w:cs="Arial"/>
          <w:i/>
          <w:iCs/>
        </w:rPr>
        <w:t xml:space="preserve">outside </w:t>
      </w:r>
      <w:r w:rsidRPr="003D6CFB">
        <w:rPr>
          <w:rFonts w:ascii="Arial" w:eastAsia="Times New Roman" w:hAnsi="Arial" w:cs="Arial"/>
        </w:rPr>
        <w:t xml:space="preserve">the scope of the overcomer’s promises and </w:t>
      </w:r>
      <w:r w:rsidRPr="003D6CFB">
        <w:rPr>
          <w:rFonts w:ascii="Arial" w:eastAsia="Times New Roman" w:hAnsi="Arial" w:cs="Arial"/>
          <w:i/>
          <w:iCs/>
        </w:rPr>
        <w:t>quite different</w:t>
      </w:r>
      <w:r w:rsidRPr="003D6CFB">
        <w:rPr>
          <w:rFonts w:ascii="Arial" w:eastAsia="Times New Roman" w:hAnsi="Arial" w:cs="Arial"/>
        </w:rPr>
        <w:t xml:space="preserve"> than their reign during the preceding Millennium.</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God’s revelation to man concerns itself with “time” — </w:t>
      </w:r>
      <w:r w:rsidRPr="003D6CFB">
        <w:rPr>
          <w:rFonts w:ascii="Arial" w:eastAsia="Times New Roman" w:hAnsi="Arial" w:cs="Arial"/>
          <w:i/>
          <w:iCs/>
        </w:rPr>
        <w:t>seven thousand years of time</w:t>
      </w:r>
      <w:r w:rsidRPr="003D6CFB">
        <w:rPr>
          <w:rFonts w:ascii="Arial" w:eastAsia="Times New Roman" w:hAnsi="Arial" w:cs="Arial"/>
        </w:rPr>
        <w:t xml:space="preserve"> — from the creation of Adam to the end of the Messianic Kingdom.  Very little is revealed about that which occurred before the creation of Adam, and very little is revealed about that which will occur beyond the Millennium.  Scripture does reveal though that the reign of Christ and Christians will continue, and the length of this continuing reign is specifically stated to be “</w:t>
      </w:r>
      <w:r w:rsidRPr="003D6CFB">
        <w:rPr>
          <w:rFonts w:ascii="Arial" w:eastAsia="Times New Roman" w:hAnsi="Arial" w:cs="Arial"/>
          <w:i/>
          <w:iCs/>
        </w:rPr>
        <w:t>forever and ever</w:t>
      </w:r>
      <w:r w:rsidRPr="003D6CFB">
        <w:rPr>
          <w:rFonts w:ascii="Arial" w:eastAsia="Times New Roman" w:hAnsi="Arial" w:cs="Arial"/>
        </w:rPr>
        <w:t xml:space="preserve"> [Greek: </w:t>
      </w:r>
      <w:r w:rsidRPr="003D6CFB">
        <w:rPr>
          <w:rFonts w:ascii="Arial" w:eastAsia="Times New Roman" w:hAnsi="Arial" w:cs="Arial"/>
          <w:i/>
          <w:iCs/>
        </w:rPr>
        <w:t>eis tous aionas ton aionon</w:t>
      </w:r>
      <w:r w:rsidRPr="003D6CFB">
        <w:rPr>
          <w:rFonts w:ascii="Arial" w:eastAsia="Times New Roman" w:hAnsi="Arial" w:cs="Arial"/>
        </w:rPr>
        <w:t xml:space="preserve">, ‘with respect to the ages of the ages,’ </w:t>
      </w:r>
      <w:r w:rsidRPr="003D6CFB">
        <w:rPr>
          <w:rFonts w:ascii="Arial" w:eastAsia="Times New Roman" w:hAnsi="Arial" w:cs="Arial"/>
          <w:i/>
          <w:iCs/>
        </w:rPr>
        <w:t>i.e</w:t>
      </w:r>
      <w:r w:rsidRPr="003D6CFB">
        <w:rPr>
          <w:rFonts w:ascii="Arial" w:eastAsia="Times New Roman" w:hAnsi="Arial" w:cs="Arial"/>
        </w:rPr>
        <w:t>., ‘throughout the endless ages’]” (</w:t>
      </w:r>
      <w:hyperlink r:id="rId1707" w:history="1">
        <w:r w:rsidRPr="003D6CFB">
          <w:rPr>
            <w:rFonts w:ascii="Arial" w:eastAsia="Times New Roman" w:hAnsi="Arial" w:cs="Arial"/>
            <w:color w:val="0062B5"/>
            <w:u w:val="single"/>
          </w:rPr>
          <w:t>Revelation 11:15</w:t>
        </w:r>
      </w:hyperlink>
      <w:r w:rsidRPr="003D6CFB">
        <w:rPr>
          <w:rFonts w:ascii="Arial" w:eastAsia="Times New Roman" w:hAnsi="Arial" w:cs="Arial"/>
        </w:rPr>
        <w:t xml:space="preserve">; </w:t>
      </w:r>
      <w:hyperlink r:id="rId1708" w:history="1">
        <w:r w:rsidRPr="003D6CFB">
          <w:rPr>
            <w:rFonts w:ascii="Arial" w:eastAsia="Times New Roman" w:hAnsi="Arial" w:cs="Arial"/>
            <w:color w:val="0062B5"/>
            <w:u w:val="single"/>
          </w:rPr>
          <w:t>22:3-5</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activity of Christ and Christians in this continuing reign is not revealed in so many words, but Scripture does present enough information that several observations can be made: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A)  Extent of Christ’s Rule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rule of Christ itself during the eternal ages will no longer be limited to the earth.  Rather, it will extend beyond the earth (the new earth), out into the universe.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Christ will be seated upon a throne from which there will be an administration of power and authority throughout the universe (“</w:t>
      </w:r>
      <w:r w:rsidRPr="003D6CFB">
        <w:rPr>
          <w:rFonts w:ascii="Arial" w:eastAsia="Times New Roman" w:hAnsi="Arial" w:cs="Arial"/>
          <w:i/>
          <w:iCs/>
        </w:rPr>
        <w:t>the throne of God and of the Lamb</w:t>
      </w:r>
      <w:r w:rsidRPr="003D6CFB">
        <w:rPr>
          <w:rFonts w:ascii="Arial" w:eastAsia="Times New Roman" w:hAnsi="Arial" w:cs="Arial"/>
        </w:rPr>
        <w:t>” [</w:t>
      </w:r>
      <w:hyperlink r:id="rId1709" w:history="1">
        <w:r w:rsidRPr="003D6CFB">
          <w:rPr>
            <w:rFonts w:ascii="Arial" w:eastAsia="Times New Roman" w:hAnsi="Arial" w:cs="Arial"/>
            <w:color w:val="0062B5"/>
            <w:u w:val="single"/>
          </w:rPr>
          <w:t>Revelation 22:3</w:t>
        </w:r>
      </w:hyperlink>
      <w:r w:rsidRPr="003D6CFB">
        <w:rPr>
          <w:rFonts w:ascii="Arial" w:eastAsia="Times New Roman" w:hAnsi="Arial" w:cs="Arial"/>
        </w:rPr>
        <w:t>]); and the Christians’ continuing rule “</w:t>
      </w:r>
      <w:r w:rsidRPr="003D6CFB">
        <w:rPr>
          <w:rFonts w:ascii="Arial" w:eastAsia="Times New Roman" w:hAnsi="Arial" w:cs="Arial"/>
          <w:i/>
          <w:iCs/>
        </w:rPr>
        <w:t>with Christ</w:t>
      </w:r>
      <w:r w:rsidRPr="003D6CFB">
        <w:rPr>
          <w:rFonts w:ascii="Arial" w:eastAsia="Times New Roman" w:hAnsi="Arial" w:cs="Arial"/>
        </w:rPr>
        <w:t>” (</w:t>
      </w:r>
      <w:hyperlink r:id="rId1710" w:history="1">
        <w:r w:rsidRPr="003D6CFB">
          <w:rPr>
            <w:rFonts w:ascii="Arial" w:eastAsia="Times New Roman" w:hAnsi="Arial" w:cs="Arial"/>
            <w:color w:val="0062B5"/>
            <w:u w:val="single"/>
          </w:rPr>
          <w:t>Revelation 22:5</w:t>
        </w:r>
      </w:hyperlink>
      <w:r w:rsidRPr="003D6CFB">
        <w:rPr>
          <w:rFonts w:ascii="Arial" w:eastAsia="Times New Roman" w:hAnsi="Arial" w:cs="Arial"/>
        </w:rPr>
        <w:t xml:space="preserve">) would have to be of a like nature, for the power will no longer emanate from </w:t>
      </w:r>
      <w:r w:rsidRPr="003D6CFB">
        <w:rPr>
          <w:rFonts w:ascii="Arial" w:eastAsia="Times New Roman" w:hAnsi="Arial" w:cs="Arial"/>
          <w:i/>
          <w:iCs/>
        </w:rPr>
        <w:t>Christ’s throne</w:t>
      </w:r>
      <w:r w:rsidRPr="003D6CFB">
        <w:rPr>
          <w:rFonts w:ascii="Arial" w:eastAsia="Times New Roman" w:hAnsi="Arial" w:cs="Arial"/>
        </w:rPr>
        <w:t xml:space="preserve">, but from </w:t>
      </w:r>
      <w:r w:rsidRPr="003D6CFB">
        <w:rPr>
          <w:rFonts w:ascii="Arial" w:eastAsia="Times New Roman" w:hAnsi="Arial" w:cs="Arial"/>
          <w:i/>
          <w:iCs/>
        </w:rPr>
        <w:t>the throne of God and of the Lamb</w:t>
      </w:r>
      <w:r w:rsidRPr="003D6CFB">
        <w:rPr>
          <w:rFonts w:ascii="Arial" w:eastAsia="Times New Roman" w:hAnsi="Arial" w:cs="Arial"/>
        </w:rPr>
        <w:t xml:space="preserve">.  </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In this respect, the rule by Christ and His co-heirs </w:t>
      </w:r>
      <w:r w:rsidRPr="003D6CFB">
        <w:rPr>
          <w:rFonts w:ascii="Arial" w:eastAsia="Times New Roman" w:hAnsi="Arial" w:cs="Arial"/>
          <w:i/>
          <w:iCs/>
        </w:rPr>
        <w:t>over the earth</w:t>
      </w:r>
      <w:r w:rsidRPr="003D6CFB">
        <w:rPr>
          <w:rFonts w:ascii="Arial" w:eastAsia="Times New Roman" w:hAnsi="Arial" w:cs="Arial"/>
        </w:rPr>
        <w:t xml:space="preserve"> during the Millennium can only be extended to a rule </w:t>
      </w:r>
      <w:r w:rsidRPr="003D6CFB">
        <w:rPr>
          <w:rFonts w:ascii="Arial" w:eastAsia="Times New Roman" w:hAnsi="Arial" w:cs="Arial"/>
          <w:i/>
          <w:iCs/>
        </w:rPr>
        <w:t>over worlds throughout the universe</w:t>
      </w:r>
      <w:r w:rsidRPr="003D6CFB">
        <w:rPr>
          <w:rFonts w:ascii="Arial" w:eastAsia="Times New Roman" w:hAnsi="Arial" w:cs="Arial"/>
        </w:rPr>
        <w:t xml:space="preserve"> following the Millennium.</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B)  Millennial and Eternal Blessings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To what extent though, if any, will rewards that are realized by overcoming Christians during the Millennium carry over into the eternal ages beyond?  The question is really unanswerable.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wiping away of all tears at the conclusion of the Millennium and the fact that the overcomer’s promises are millennial only in nature would clearly indicate that distinctions that existed during the millennial age between overcoming and non-overcoming Christians will not exist during the eternal ages beyond the Millennium.</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But, to take matters beyond this point and say that </w:t>
      </w:r>
      <w:r w:rsidRPr="003D6CFB">
        <w:rPr>
          <w:rFonts w:ascii="Arial" w:eastAsia="Times New Roman" w:hAnsi="Arial" w:cs="Arial"/>
          <w:i/>
          <w:iCs/>
        </w:rPr>
        <w:t>no rewards</w:t>
      </w:r>
      <w:r w:rsidRPr="003D6CFB">
        <w:rPr>
          <w:rFonts w:ascii="Arial" w:eastAsia="Times New Roman" w:hAnsi="Arial" w:cs="Arial"/>
        </w:rPr>
        <w:t xml:space="preserve"> exercised by overcoming Christians during the millennial age will extend over into the eternal ages beyond the Millennium (or have any bearing on the place that they will occupy beyond the Millennium) would be carrying matters </w:t>
      </w:r>
      <w:r w:rsidRPr="003D6CFB">
        <w:rPr>
          <w:rFonts w:ascii="Arial" w:eastAsia="Times New Roman" w:hAnsi="Arial" w:cs="Arial"/>
          <w:i/>
          <w:iCs/>
        </w:rPr>
        <w:t xml:space="preserve">beyond </w:t>
      </w:r>
      <w:r w:rsidRPr="003D6CFB">
        <w:rPr>
          <w:rFonts w:ascii="Arial" w:eastAsia="Times New Roman" w:hAnsi="Arial" w:cs="Arial"/>
        </w:rPr>
        <w:t>Scriptural grounds.  Scripture simply does not deal with the matter.</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2)  All Things New</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Millennium will not, as many envision, be a time of perfection.  Such a state awaits the first of many ages beyond the Millennium.  </w:t>
      </w:r>
      <w:r w:rsidRPr="003D6CFB">
        <w:rPr>
          <w:rFonts w:ascii="Arial" w:eastAsia="Times New Roman" w:hAnsi="Arial" w:cs="Arial"/>
          <w:i/>
          <w:iCs/>
        </w:rPr>
        <w:t>The restoration of all things</w:t>
      </w:r>
      <w:r w:rsidRPr="003D6CFB">
        <w:rPr>
          <w:rFonts w:ascii="Arial" w:eastAsia="Times New Roman" w:hAnsi="Arial" w:cs="Arial"/>
        </w:rPr>
        <w:t xml:space="preserve"> will occur before the Millennium, at the end of six thousand years of time; but </w:t>
      </w:r>
      <w:r w:rsidRPr="003D6CFB">
        <w:rPr>
          <w:rFonts w:ascii="Arial" w:eastAsia="Times New Roman" w:hAnsi="Arial" w:cs="Arial"/>
          <w:i/>
          <w:iCs/>
        </w:rPr>
        <w:t>the making of all things new</w:t>
      </w:r>
      <w:r w:rsidRPr="003D6CFB">
        <w:rPr>
          <w:rFonts w:ascii="Arial" w:eastAsia="Times New Roman" w:hAnsi="Arial" w:cs="Arial"/>
        </w:rPr>
        <w:t xml:space="preserve"> awaits the completion of the Millennium, at the end of seven thousand years of time (</w:t>
      </w:r>
      <w:r w:rsidRPr="003D6CFB">
        <w:rPr>
          <w:rFonts w:ascii="Arial" w:eastAsia="Times New Roman" w:hAnsi="Arial" w:cs="Arial"/>
          <w:i/>
          <w:iCs/>
        </w:rPr>
        <w:t>cf</w:t>
      </w:r>
      <w:r w:rsidRPr="003D6CFB">
        <w:rPr>
          <w:rFonts w:ascii="Arial" w:eastAsia="Times New Roman" w:hAnsi="Arial" w:cs="Arial"/>
        </w:rPr>
        <w:t xml:space="preserve">. </w:t>
      </w:r>
      <w:hyperlink r:id="rId1711" w:history="1">
        <w:r w:rsidRPr="003D6CFB">
          <w:rPr>
            <w:rFonts w:ascii="Arial" w:eastAsia="Times New Roman" w:hAnsi="Arial" w:cs="Arial"/>
            <w:color w:val="0062B5"/>
            <w:u w:val="single"/>
          </w:rPr>
          <w:t>Acts 3:21</w:t>
        </w:r>
      </w:hyperlink>
      <w:r w:rsidRPr="003D6CFB">
        <w:rPr>
          <w:rFonts w:ascii="Arial" w:eastAsia="Times New Roman" w:hAnsi="Arial" w:cs="Arial"/>
        </w:rPr>
        <w:t xml:space="preserve">; </w:t>
      </w:r>
      <w:hyperlink r:id="rId1712" w:history="1">
        <w:r w:rsidRPr="003D6CFB">
          <w:rPr>
            <w:rFonts w:ascii="Arial" w:eastAsia="Times New Roman" w:hAnsi="Arial" w:cs="Arial"/>
            <w:color w:val="0062B5"/>
            <w:u w:val="single"/>
          </w:rPr>
          <w:t>Revelation 21:5</w:t>
        </w:r>
      </w:hyperlink>
      <w:r w:rsidRPr="003D6CFB">
        <w:rPr>
          <w:rFonts w:ascii="Arial" w:eastAsia="Times New Roman" w:hAnsi="Arial" w:cs="Arial"/>
        </w:rPr>
        <w:t xml:space="preserve">).  Only then will </w:t>
      </w:r>
      <w:r w:rsidRPr="003D6CFB">
        <w:rPr>
          <w:rFonts w:ascii="Arial" w:eastAsia="Times New Roman" w:hAnsi="Arial" w:cs="Arial"/>
          <w:i/>
          <w:iCs/>
        </w:rPr>
        <w:t>a perfect order</w:t>
      </w:r>
      <w:r w:rsidRPr="003D6CFB">
        <w:rPr>
          <w:rFonts w:ascii="Arial" w:eastAsia="Times New Roman" w:hAnsi="Arial" w:cs="Arial"/>
        </w:rPr>
        <w:t xml:space="preserve"> in all of God’s creation exist.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As the present age (Man’s Day) has a purpose, so will the millennial age (the Lord’s Day); and the ultimate goal of all will be realized in the ages beyond.  The rulers for the millennial age are being acquired during the present age; and during the millennial age these rulers will, as co-heirs with Christ, participate in the age-long work of bringing all things under subjection to Christ.  Such a work, brought to pass by and through a rule with “</w:t>
      </w:r>
      <w:r w:rsidRPr="003D6CFB">
        <w:rPr>
          <w:rFonts w:ascii="Arial" w:eastAsia="Times New Roman" w:hAnsi="Arial" w:cs="Arial"/>
          <w:i/>
          <w:iCs/>
        </w:rPr>
        <w:t>a rod of iron</w:t>
      </w:r>
      <w:r w:rsidRPr="003D6CFB">
        <w:rPr>
          <w:rFonts w:ascii="Arial" w:eastAsia="Times New Roman" w:hAnsi="Arial" w:cs="Arial"/>
        </w:rPr>
        <w:t>,” anticipates the ages beyond the Millennium, in which a rule with “</w:t>
      </w:r>
      <w:r w:rsidRPr="003D6CFB">
        <w:rPr>
          <w:rFonts w:ascii="Arial" w:eastAsia="Times New Roman" w:hAnsi="Arial" w:cs="Arial"/>
          <w:i/>
          <w:iCs/>
        </w:rPr>
        <w:t>a rod of iron</w:t>
      </w:r>
      <w:r w:rsidRPr="003D6CFB">
        <w:rPr>
          <w:rFonts w:ascii="Arial" w:eastAsia="Times New Roman" w:hAnsi="Arial" w:cs="Arial"/>
        </w:rPr>
        <w:t>” will no longer be necessary; and the reason for man’s creation will then be realized in its fullest sense.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Man will not only realize the reason for his creation during the Millennium but also during the eternal ages beyond the Millennium.  Dominion will be restricted to this earth during the Millennium, but not so during the eternal ages after the new heavens and new earth have been brought into existence.  Man’s rule in that day can only extend into places throughout the universe itself, and man will evidently have access to the universe (something that will not be the case at all during the Millennium).  This appears to be the clear teaching derived from Scriptures touching upon the subject.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Concluding Thoughts: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emphasis in that which is taught within Christian circles today should revolve primarily around </w:t>
      </w:r>
      <w:r w:rsidRPr="003D6CFB">
        <w:rPr>
          <w:rFonts w:ascii="Arial" w:eastAsia="Times New Roman" w:hAnsi="Arial" w:cs="Arial"/>
          <w:i/>
          <w:iCs/>
        </w:rPr>
        <w:t xml:space="preserve">millennial </w:t>
      </w:r>
      <w:r w:rsidRPr="003D6CFB">
        <w:rPr>
          <w:rFonts w:ascii="Arial" w:eastAsia="Times New Roman" w:hAnsi="Arial" w:cs="Arial"/>
        </w:rPr>
        <w:t xml:space="preserve">verities rather than </w:t>
      </w:r>
      <w:r w:rsidRPr="003D6CFB">
        <w:rPr>
          <w:rFonts w:ascii="Arial" w:eastAsia="Times New Roman" w:hAnsi="Arial" w:cs="Arial"/>
          <w:i/>
          <w:iCs/>
        </w:rPr>
        <w:t>eternal</w:t>
      </w:r>
      <w:r w:rsidRPr="003D6CFB">
        <w:rPr>
          <w:rFonts w:ascii="Arial" w:eastAsia="Times New Roman" w:hAnsi="Arial" w:cs="Arial"/>
        </w:rPr>
        <w:t xml:space="preserve">.  This is where Scripture places the emphasis; and this is where man should likewise place the emphasis.  A pastoral ministry, to be completely in phase with Scripture, </w:t>
      </w:r>
      <w:r w:rsidRPr="003D6CFB">
        <w:rPr>
          <w:rFonts w:ascii="Arial" w:eastAsia="Times New Roman" w:hAnsi="Arial" w:cs="Arial"/>
          <w:i/>
          <w:iCs/>
        </w:rPr>
        <w:t>must</w:t>
      </w:r>
      <w:r w:rsidRPr="003D6CFB">
        <w:rPr>
          <w:rFonts w:ascii="Arial" w:eastAsia="Times New Roman" w:hAnsi="Arial" w:cs="Arial"/>
        </w:rPr>
        <w:t xml:space="preserve">, during the present time, center around </w:t>
      </w:r>
      <w:r w:rsidRPr="003D6CFB">
        <w:rPr>
          <w:rFonts w:ascii="Arial" w:eastAsia="Times New Roman" w:hAnsi="Arial" w:cs="Arial"/>
          <w:i/>
          <w:iCs/>
        </w:rPr>
        <w:t xml:space="preserve">millennial </w:t>
      </w:r>
      <w:r w:rsidRPr="003D6CFB">
        <w:rPr>
          <w:rFonts w:ascii="Arial" w:eastAsia="Times New Roman" w:hAnsi="Arial" w:cs="Arial"/>
        </w:rPr>
        <w:t>verities, though not to the exclusion of the eternal.</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entire program of God has, from the beginning, been moving toward the coming </w:t>
      </w:r>
      <w:r w:rsidRPr="003D6CFB">
        <w:rPr>
          <w:rFonts w:ascii="Arial" w:eastAsia="Times New Roman" w:hAnsi="Arial" w:cs="Arial"/>
          <w:i/>
          <w:iCs/>
        </w:rPr>
        <w:t>Sabbath of rest</w:t>
      </w:r>
      <w:r w:rsidRPr="003D6CFB">
        <w:rPr>
          <w:rFonts w:ascii="Arial" w:eastAsia="Times New Roman" w:hAnsi="Arial" w:cs="Arial"/>
        </w:rPr>
        <w:t xml:space="preserve">, paralleling </w:t>
      </w:r>
      <w:r w:rsidRPr="003D6CFB">
        <w:rPr>
          <w:rFonts w:ascii="Arial" w:eastAsia="Times New Roman" w:hAnsi="Arial" w:cs="Arial"/>
          <w:i/>
          <w:iCs/>
        </w:rPr>
        <w:t>the seventh day</w:t>
      </w:r>
      <w:r w:rsidRPr="003D6CFB">
        <w:rPr>
          <w:rFonts w:ascii="Arial" w:eastAsia="Times New Roman" w:hAnsi="Arial" w:cs="Arial"/>
        </w:rPr>
        <w:t xml:space="preserve"> in </w:t>
      </w:r>
      <w:hyperlink r:id="rId1713" w:history="1">
        <w:r w:rsidRPr="003D6CFB">
          <w:rPr>
            <w:rFonts w:ascii="Arial" w:eastAsia="Times New Roman" w:hAnsi="Arial" w:cs="Arial"/>
            <w:color w:val="0062B5"/>
            <w:u w:val="single"/>
          </w:rPr>
          <w:t>Genesis 2:2-3</w:t>
        </w:r>
      </w:hyperlink>
      <w:r w:rsidRPr="003D6CFB">
        <w:rPr>
          <w:rFonts w:ascii="Arial" w:eastAsia="Times New Roman" w:hAnsi="Arial" w:cs="Arial"/>
        </w:rPr>
        <w:t xml:space="preserve">.  The great prophecies of Scripture speak of this day, Christians are exhorted to fix their attention upon this day, and the judgment seat of Christ precedes and has to do with this day.  To ignore the Millennium, one must ignore the central teaching of Scripture, beginning with the book of Genesis and ending with the book of Revelation.  And such can ultimately lead to only one thing: </w:t>
      </w:r>
      <w:r w:rsidRPr="003D6CFB">
        <w:rPr>
          <w:rFonts w:ascii="Arial" w:eastAsia="Times New Roman" w:hAnsi="Arial" w:cs="Arial"/>
          <w:i/>
          <w:iCs/>
        </w:rPr>
        <w:t>disaster in the Christian life.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i/>
          <w:iCs/>
        </w:rPr>
        <w:t>A trained runner fixes his attention upon the goal; and a trained Christian, in the present race of the faith, will likewise fix his attention upon the goal</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Therefore I run thus: not with uncertainty. Thus I fight: not as one who beats the air.</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But I discipline my body and bring it into subjection, lest, when I have preached to others, I myself should become disqualified</w:t>
      </w:r>
      <w:r w:rsidRPr="003D6CFB">
        <w:rPr>
          <w:rFonts w:ascii="Arial" w:eastAsia="Times New Roman" w:hAnsi="Arial" w:cs="Arial"/>
        </w:rPr>
        <w:t xml:space="preserve"> [disapproved (which will occur at the judgment seat, with the Messianic Era in view)].” (</w:t>
      </w:r>
      <w:hyperlink r:id="rId1714" w:history="1">
        <w:r w:rsidRPr="003D6CFB">
          <w:rPr>
            <w:rFonts w:ascii="Arial" w:eastAsia="Times New Roman" w:hAnsi="Arial" w:cs="Arial"/>
            <w:color w:val="0062B5"/>
            <w:u w:val="single"/>
          </w:rPr>
          <w:t>1 Corinthians 9:26-27</w:t>
        </w:r>
      </w:hyperlink>
      <w:r w:rsidRPr="003D6CFB">
        <w:rPr>
          <w:rFonts w:ascii="Arial" w:eastAsia="Times New Roman" w:hAnsi="Arial" w:cs="Arial"/>
        </w:rPr>
        <w:t>)</w:t>
      </w:r>
    </w:p>
    <w:p w:rsidR="00B72D6A" w:rsidRPr="003D6CFB" w:rsidRDefault="00B72D6A" w:rsidP="00B72D6A">
      <w:pPr>
        <w:rPr>
          <w:rFonts w:ascii="Arial" w:eastAsia="Times New Roman" w:hAnsi="Arial" w:cs="Arial"/>
          <w:iCs/>
        </w:rPr>
      </w:pPr>
      <w:r w:rsidRPr="003D6CFB">
        <w:rPr>
          <w:rFonts w:ascii="Arial" w:eastAsia="Times New Roman" w:hAnsi="Arial" w:cs="Arial"/>
          <w:iCs/>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bookmarkStart w:id="16" w:name="You_Can_Rule_and_Reign"/>
      <w:bookmarkEnd w:id="16"/>
      <w:r w:rsidRPr="003D6CFB">
        <w:rPr>
          <w:rFonts w:ascii="Arial" w:eastAsia="Times New Roman" w:hAnsi="Arial" w:cs="Arial"/>
        </w:rPr>
        <w:t>Chapter 15</w:t>
      </w:r>
    </w:p>
    <w:p w:rsidR="00B72D6A" w:rsidRPr="003D6CFB" w:rsidRDefault="00B72D6A" w:rsidP="00B72D6A">
      <w:pPr>
        <w:rPr>
          <w:rFonts w:ascii="Arial" w:eastAsia="Times New Roman" w:hAnsi="Arial" w:cs="Arial"/>
        </w:rPr>
      </w:pPr>
      <w:r w:rsidRPr="003D6CFB">
        <w:rPr>
          <w:rFonts w:ascii="Arial" w:eastAsia="Times New Roman" w:hAnsi="Arial" w:cs="Arial"/>
          <w:b/>
          <w:bCs/>
        </w:rPr>
        <w:t>You Can Rule and Reign</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 xml:space="preserve">Then Caleb quieted the people before Moses, and said, “Let us go up at once and take possession, for we are well able to overcome it.” </w:t>
      </w:r>
      <w:r w:rsidRPr="003D6CFB">
        <w:rPr>
          <w:rFonts w:ascii="Arial" w:eastAsia="Times New Roman" w:hAnsi="Arial" w:cs="Arial"/>
        </w:rPr>
        <w:t>(</w:t>
      </w:r>
      <w:hyperlink r:id="rId1715" w:history="1">
        <w:r w:rsidRPr="003D6CFB">
          <w:rPr>
            <w:rFonts w:ascii="Arial" w:eastAsia="Times New Roman" w:hAnsi="Arial" w:cs="Arial"/>
            <w:color w:val="0062B5"/>
            <w:u w:val="single"/>
          </w:rPr>
          <w:t>Numbers 13:30</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Israelites under Moses, preceding their departure from Egypt, slew the paschal lambs and appropriated the blood of these lambs in Egypt, for a purpose; and this purpose was to be realized beyond Egypt, in the land of Canaan.</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nation of Israel constituted a redeemed, adopted people who had been called from one land to go into another and there realize the rights of primogeniture.  This nation had been removed from Egypt and was ultimately placed in a position where the people could enter the land of Canaan, conquer the inhabitants of the land, and rule over “</w:t>
      </w:r>
      <w:r w:rsidRPr="003D6CFB">
        <w:rPr>
          <w:rFonts w:ascii="Arial" w:eastAsia="Times New Roman" w:hAnsi="Arial" w:cs="Arial"/>
          <w:i/>
          <w:iCs/>
        </w:rPr>
        <w:t>all the nations of the earth</w:t>
      </w:r>
      <w:r w:rsidRPr="003D6CFB">
        <w:rPr>
          <w:rFonts w:ascii="Arial" w:eastAsia="Times New Roman" w:hAnsi="Arial" w:cs="Arial"/>
        </w:rPr>
        <w:t>” as “</w:t>
      </w:r>
      <w:r w:rsidRPr="003D6CFB">
        <w:rPr>
          <w:rFonts w:ascii="Arial" w:eastAsia="Times New Roman" w:hAnsi="Arial" w:cs="Arial"/>
          <w:i/>
          <w:iCs/>
        </w:rPr>
        <w:t>a kingdom of priests, and a holy nation</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This is the manner in which the outworking of the promised blessings destined to flow through Abraham and his seed to the Gentile nations would be brought to pass.  Israel was to be placed at the head of the nations, as </w:t>
      </w:r>
      <w:r w:rsidRPr="003D6CFB">
        <w:rPr>
          <w:rFonts w:ascii="Arial" w:eastAsia="Times New Roman" w:hAnsi="Arial" w:cs="Arial"/>
          <w:i/>
          <w:iCs/>
        </w:rPr>
        <w:t>God’s firstborn son</w:t>
      </w:r>
      <w:r w:rsidRPr="003D6CFB">
        <w:rPr>
          <w:rFonts w:ascii="Arial" w:eastAsia="Times New Roman" w:hAnsi="Arial" w:cs="Arial"/>
        </w:rPr>
        <w:t>, the nation in possession of the rights of primogeniture.  Israel was to rule as “</w:t>
      </w:r>
      <w:r w:rsidRPr="003D6CFB">
        <w:rPr>
          <w:rFonts w:ascii="Arial" w:eastAsia="Times New Roman" w:hAnsi="Arial" w:cs="Arial"/>
          <w:i/>
          <w:iCs/>
        </w:rPr>
        <w:t>a kingdom of priests, and a holy nation</w:t>
      </w:r>
      <w:r w:rsidRPr="003D6CFB">
        <w:rPr>
          <w:rFonts w:ascii="Arial" w:eastAsia="Times New Roman" w:hAnsi="Arial" w:cs="Arial"/>
        </w:rPr>
        <w:t>”; and the Gentile nations of the earth were to be ruled by and blessed through Israel (</w:t>
      </w:r>
      <w:r w:rsidRPr="003D6CFB">
        <w:rPr>
          <w:rFonts w:ascii="Arial" w:eastAsia="Times New Roman" w:hAnsi="Arial" w:cs="Arial"/>
          <w:i/>
          <w:iCs/>
        </w:rPr>
        <w:t>cf</w:t>
      </w:r>
      <w:r w:rsidRPr="003D6CFB">
        <w:rPr>
          <w:rFonts w:ascii="Arial" w:eastAsia="Times New Roman" w:hAnsi="Arial" w:cs="Arial"/>
        </w:rPr>
        <w:t xml:space="preserve">. </w:t>
      </w:r>
      <w:hyperlink r:id="rId1716" w:history="1">
        <w:r w:rsidRPr="003D6CFB">
          <w:rPr>
            <w:rFonts w:ascii="Arial" w:eastAsia="Times New Roman" w:hAnsi="Arial" w:cs="Arial"/>
            <w:color w:val="0062B5"/>
            <w:u w:val="single"/>
          </w:rPr>
          <w:t>Genesis 12:3</w:t>
        </w:r>
      </w:hyperlink>
      <w:r w:rsidRPr="003D6CFB">
        <w:rPr>
          <w:rFonts w:ascii="Arial" w:eastAsia="Times New Roman" w:hAnsi="Arial" w:cs="Arial"/>
        </w:rPr>
        <w:t xml:space="preserve">; </w:t>
      </w:r>
      <w:hyperlink r:id="rId1717" w:history="1">
        <w:r w:rsidRPr="003D6CFB">
          <w:rPr>
            <w:rFonts w:ascii="Arial" w:eastAsia="Times New Roman" w:hAnsi="Arial" w:cs="Arial"/>
            <w:color w:val="0062B5"/>
            <w:u w:val="single"/>
          </w:rPr>
          <w:t>22:17-18</w:t>
        </w:r>
      </w:hyperlink>
      <w:r w:rsidRPr="003D6CFB">
        <w:rPr>
          <w:rFonts w:ascii="Arial" w:eastAsia="Times New Roman" w:hAnsi="Arial" w:cs="Arial"/>
        </w:rPr>
        <w:t xml:space="preserve">; </w:t>
      </w:r>
      <w:hyperlink r:id="rId1718" w:history="1">
        <w:r w:rsidRPr="003D6CFB">
          <w:rPr>
            <w:rFonts w:ascii="Arial" w:eastAsia="Times New Roman" w:hAnsi="Arial" w:cs="Arial"/>
            <w:color w:val="0062B5"/>
            <w:u w:val="single"/>
          </w:rPr>
          <w:t>Exodus 4:22-23</w:t>
        </w:r>
      </w:hyperlink>
      <w:r w:rsidRPr="003D6CFB">
        <w:rPr>
          <w:rFonts w:ascii="Arial" w:eastAsia="Times New Roman" w:hAnsi="Arial" w:cs="Arial"/>
        </w:rPr>
        <w:t xml:space="preserve">; </w:t>
      </w:r>
      <w:hyperlink r:id="rId1719" w:history="1">
        <w:r w:rsidRPr="003D6CFB">
          <w:rPr>
            <w:rFonts w:ascii="Arial" w:eastAsia="Times New Roman" w:hAnsi="Arial" w:cs="Arial"/>
            <w:color w:val="0062B5"/>
            <w:u w:val="single"/>
          </w:rPr>
          <w:t>19:5-6</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At Kadesh-Barnea, when the Israelites were ready to enter the land of Canaan, Moses first sent spies into the land to obtain information concerning both the land and the inhabitants.  Twelve spies, one from each of the twelve tribes of Israel, traversed the land, “</w:t>
      </w:r>
      <w:r w:rsidRPr="003D6CFB">
        <w:rPr>
          <w:rFonts w:ascii="Arial" w:eastAsia="Times New Roman" w:hAnsi="Arial" w:cs="Arial"/>
          <w:i/>
          <w:iCs/>
        </w:rPr>
        <w:t>from the wilderness of Zin to Rehob</w:t>
      </w:r>
      <w:r w:rsidRPr="003D6CFB">
        <w:rPr>
          <w:rFonts w:ascii="Arial" w:eastAsia="Times New Roman" w:hAnsi="Arial" w:cs="Arial"/>
        </w:rPr>
        <w:t>,” for forty days and nights.  They then returned to the camp of Israel with their report, along with samples of the fruits of the land (grapes, figs, and pomegranates [</w:t>
      </w:r>
      <w:hyperlink r:id="rId1720" w:history="1">
        <w:r w:rsidRPr="003D6CFB">
          <w:rPr>
            <w:rFonts w:ascii="Arial" w:eastAsia="Times New Roman" w:hAnsi="Arial" w:cs="Arial"/>
            <w:color w:val="0062B5"/>
            <w:u w:val="single"/>
          </w:rPr>
          <w:t>Numbers 13:21-25</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All twelve spies together gave a report before Moses, Aaron, and the people, which simply had to do with facts concerning the land and its inhabitants — </w:t>
      </w:r>
      <w:r w:rsidRPr="003D6CFB">
        <w:rPr>
          <w:rFonts w:ascii="Arial" w:eastAsia="Times New Roman" w:hAnsi="Arial" w:cs="Arial"/>
          <w:i/>
          <w:iCs/>
        </w:rPr>
        <w:t>a land flowing with milk and honey, inhabited by a strong people dwelling in walled cities</w:t>
      </w:r>
      <w:r w:rsidRPr="003D6CFB">
        <w:rPr>
          <w:rFonts w:ascii="Arial" w:eastAsia="Times New Roman" w:hAnsi="Arial" w:cs="Arial"/>
        </w:rPr>
        <w:t xml:space="preserve"> (</w:t>
      </w:r>
      <w:hyperlink r:id="rId1721" w:history="1">
        <w:r w:rsidRPr="003D6CFB">
          <w:rPr>
            <w:rFonts w:ascii="Arial" w:eastAsia="Times New Roman" w:hAnsi="Arial" w:cs="Arial"/>
            <w:color w:val="0062B5"/>
            <w:u w:val="single"/>
          </w:rPr>
          <w:t>Numbers 13:26-29</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Then, two of the spies, Caleb and Joshua — on the basis of that which they had seen, in conjunction with Israel’s calling and God’s power — presented </w:t>
      </w:r>
      <w:r w:rsidRPr="003D6CFB">
        <w:rPr>
          <w:rFonts w:ascii="Arial" w:eastAsia="Times New Roman" w:hAnsi="Arial" w:cs="Arial"/>
          <w:i/>
          <w:iCs/>
        </w:rPr>
        <w:t>a positive report</w:t>
      </w:r>
      <w:r w:rsidRPr="003D6CFB">
        <w:rPr>
          <w:rFonts w:ascii="Arial" w:eastAsia="Times New Roman" w:hAnsi="Arial" w:cs="Arial"/>
        </w:rPr>
        <w:t xml:space="preserve"> concerning the ability of the Israelites to enter in and conquer the inhabitants.  They stated that the Israelites </w:t>
      </w:r>
      <w:r w:rsidRPr="003D6CFB">
        <w:rPr>
          <w:rFonts w:ascii="Arial" w:eastAsia="Times New Roman" w:hAnsi="Arial" w:cs="Arial"/>
          <w:i/>
          <w:iCs/>
        </w:rPr>
        <w:t>would be “well able to overcome it</w:t>
      </w:r>
      <w:r w:rsidRPr="003D6CFB">
        <w:rPr>
          <w:rFonts w:ascii="Arial" w:eastAsia="Times New Roman" w:hAnsi="Arial" w:cs="Arial"/>
        </w:rPr>
        <w:t xml:space="preserve"> [the people in the land, with their strength, walled cities, etc.].” (</w:t>
      </w:r>
      <w:hyperlink r:id="rId1722" w:history="1">
        <w:r w:rsidRPr="003D6CFB">
          <w:rPr>
            <w:rFonts w:ascii="Arial" w:eastAsia="Times New Roman" w:hAnsi="Arial" w:cs="Arial"/>
            <w:color w:val="0062B5"/>
            <w:u w:val="single"/>
          </w:rPr>
          <w:t>Numbers 13:30</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However, the remaining ten spies presented a negative report concerning the matter.  They stated — on the basis of that which they had seen, ignoring Israel’s calling and God’s power — that the Israelites would </w:t>
      </w:r>
      <w:r w:rsidRPr="003D6CFB">
        <w:rPr>
          <w:rFonts w:ascii="Arial" w:eastAsia="Times New Roman" w:hAnsi="Arial" w:cs="Arial"/>
          <w:i/>
          <w:iCs/>
        </w:rPr>
        <w:t>not be “able to go up against the people”</w:t>
      </w:r>
      <w:r w:rsidRPr="003D6CFB">
        <w:rPr>
          <w:rFonts w:ascii="Arial" w:eastAsia="Times New Roman" w:hAnsi="Arial" w:cs="Arial"/>
        </w:rPr>
        <w:t xml:space="preserve"> (among whom were “</w:t>
      </w:r>
      <w:r w:rsidRPr="003D6CFB">
        <w:rPr>
          <w:rFonts w:ascii="Arial" w:eastAsia="Times New Roman" w:hAnsi="Arial" w:cs="Arial"/>
          <w:i/>
          <w:iCs/>
        </w:rPr>
        <w:t>the giants</w:t>
      </w:r>
      <w:r w:rsidRPr="003D6CFB">
        <w:rPr>
          <w:rFonts w:ascii="Arial" w:eastAsia="Times New Roman" w:hAnsi="Arial" w:cs="Arial"/>
        </w:rPr>
        <w:t xml:space="preserve"> [Hebrew: </w:t>
      </w:r>
      <w:r w:rsidRPr="003D6CFB">
        <w:rPr>
          <w:rFonts w:ascii="Arial" w:eastAsia="Times New Roman" w:hAnsi="Arial" w:cs="Arial"/>
          <w:i/>
          <w:iCs/>
        </w:rPr>
        <w:t>Nephilim</w:t>
      </w:r>
      <w:r w:rsidRPr="003D6CFB">
        <w:rPr>
          <w:rFonts w:ascii="Arial" w:eastAsia="Times New Roman" w:hAnsi="Arial" w:cs="Arial"/>
        </w:rPr>
        <w:t xml:space="preserve">, fallen ones], </w:t>
      </w:r>
      <w:r w:rsidRPr="003D6CFB">
        <w:rPr>
          <w:rFonts w:ascii="Arial" w:eastAsia="Times New Roman" w:hAnsi="Arial" w:cs="Arial"/>
          <w:i/>
          <w:iCs/>
        </w:rPr>
        <w:t>the sons of Anak</w:t>
      </w:r>
      <w:r w:rsidRPr="003D6CFB">
        <w:rPr>
          <w:rFonts w:ascii="Arial" w:eastAsia="Times New Roman" w:hAnsi="Arial" w:cs="Arial"/>
        </w:rPr>
        <w:t>” [</w:t>
      </w:r>
      <w:hyperlink r:id="rId1723" w:history="1">
        <w:r w:rsidRPr="003D6CFB">
          <w:rPr>
            <w:rFonts w:ascii="Arial" w:eastAsia="Times New Roman" w:hAnsi="Arial" w:cs="Arial"/>
            <w:color w:val="0062B5"/>
            <w:u w:val="single"/>
          </w:rPr>
          <w:t>Numbers 13:31-33</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And it was at this point that the Israelites made </w:t>
      </w:r>
      <w:r w:rsidRPr="003D6CFB">
        <w:rPr>
          <w:rFonts w:ascii="Arial" w:eastAsia="Times New Roman" w:hAnsi="Arial" w:cs="Arial"/>
          <w:i/>
          <w:iCs/>
        </w:rPr>
        <w:t>a decision with far-reaching ramifications</w:t>
      </w:r>
      <w:r w:rsidRPr="003D6CFB">
        <w:rPr>
          <w:rFonts w:ascii="Arial" w:eastAsia="Times New Roman" w:hAnsi="Arial" w:cs="Arial"/>
        </w:rPr>
        <w:t>.  It was at this point that the Israelites made their crucial decision relative to whether they would enter the land and allow God to fulfill His purpose for calling the nation into existence or whether they would refuse to enter the land, turning their backs upon the entire matter.</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Israelites, to their own detriment and to the detriment of the surrounding Gentile nations that were to be blessed through Israel, chose to believe the “</w:t>
      </w:r>
      <w:r w:rsidRPr="003D6CFB">
        <w:rPr>
          <w:rFonts w:ascii="Arial" w:eastAsia="Times New Roman" w:hAnsi="Arial" w:cs="Arial"/>
          <w:i/>
          <w:iCs/>
        </w:rPr>
        <w:t>bad report</w:t>
      </w:r>
      <w:r w:rsidRPr="003D6CFB">
        <w:rPr>
          <w:rFonts w:ascii="Arial" w:eastAsia="Times New Roman" w:hAnsi="Arial" w:cs="Arial"/>
        </w:rPr>
        <w:t>” proclaimed by the ten spies.  They turned away from God’s promises, they turned their backs upon the land, and they turned against Moses and Aaron.  Then, they sought to appoint a new leader, with a view to returning to Egypt (</w:t>
      </w:r>
      <w:hyperlink r:id="rId1724" w:history="1">
        <w:r w:rsidRPr="003D6CFB">
          <w:rPr>
            <w:rFonts w:ascii="Arial" w:eastAsia="Times New Roman" w:hAnsi="Arial" w:cs="Arial"/>
            <w:color w:val="0062B5"/>
            <w:u w:val="single"/>
          </w:rPr>
          <w:t>Numbers 14:1-4</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As a consequence, God pronounced judgment upon the entire unbelieving, rebellious generation, twenty years old and above.  This generation was destined </w:t>
      </w:r>
      <w:r w:rsidRPr="003D6CFB">
        <w:rPr>
          <w:rFonts w:ascii="Arial" w:eastAsia="Times New Roman" w:hAnsi="Arial" w:cs="Arial"/>
          <w:i/>
          <w:iCs/>
        </w:rPr>
        <w:t>to be overthrown in the wilderness, short of the goal of their calling</w:t>
      </w:r>
      <w:r w:rsidRPr="003D6CFB">
        <w:rPr>
          <w:rFonts w:ascii="Arial" w:eastAsia="Times New Roman" w:hAnsi="Arial" w:cs="Arial"/>
        </w:rPr>
        <w:t>.  Then, the ten spies who had brought a “</w:t>
      </w:r>
      <w:r w:rsidRPr="003D6CFB">
        <w:rPr>
          <w:rFonts w:ascii="Arial" w:eastAsia="Times New Roman" w:hAnsi="Arial" w:cs="Arial"/>
          <w:i/>
          <w:iCs/>
        </w:rPr>
        <w:t>bad report</w:t>
      </w:r>
      <w:r w:rsidRPr="003D6CFB">
        <w:rPr>
          <w:rFonts w:ascii="Arial" w:eastAsia="Times New Roman" w:hAnsi="Arial" w:cs="Arial"/>
        </w:rPr>
        <w:t>” before the people of Israel “</w:t>
      </w:r>
      <w:r w:rsidRPr="003D6CFB">
        <w:rPr>
          <w:rFonts w:ascii="Arial" w:eastAsia="Times New Roman" w:hAnsi="Arial" w:cs="Arial"/>
          <w:i/>
          <w:iCs/>
        </w:rPr>
        <w:t>died by the plague before the Lord</w:t>
      </w:r>
      <w:r w:rsidRPr="003D6CFB">
        <w:rPr>
          <w:rFonts w:ascii="Arial" w:eastAsia="Times New Roman" w:hAnsi="Arial" w:cs="Arial"/>
        </w:rPr>
        <w:t>”;  and during the next thirty-eight and one-half years the “carcasses” of the remainder of the unbelieving, rebellious Israelites fell in the wilderness (</w:t>
      </w:r>
      <w:hyperlink r:id="rId1725" w:history="1">
        <w:r w:rsidRPr="003D6CFB">
          <w:rPr>
            <w:rFonts w:ascii="Arial" w:eastAsia="Times New Roman" w:hAnsi="Arial" w:cs="Arial"/>
            <w:color w:val="0062B5"/>
            <w:u w:val="single"/>
          </w:rPr>
          <w:t>Numbers 14:5ff</w:t>
        </w:r>
      </w:hyperlink>
      <w:r w:rsidRPr="003D6CFB">
        <w:rPr>
          <w:rFonts w:ascii="Arial" w:eastAsia="Times New Roman" w:hAnsi="Arial" w:cs="Arial"/>
        </w:rPr>
        <w:t xml:space="preserve">; cf. </w:t>
      </w:r>
      <w:hyperlink r:id="rId1726" w:history="1">
        <w:r w:rsidRPr="003D6CFB">
          <w:rPr>
            <w:rFonts w:ascii="Arial" w:eastAsia="Times New Roman" w:hAnsi="Arial" w:cs="Arial"/>
            <w:color w:val="0062B5"/>
            <w:u w:val="single"/>
          </w:rPr>
          <w:t>Hebrews 3:8-19</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Caleb and Joshua though, because they believed that God would bring to completion His plans and purposes that He had for Israel at the time He led the nation out of Egypt, doing exactly what He had promised, were </w:t>
      </w:r>
      <w:r w:rsidRPr="003D6CFB">
        <w:rPr>
          <w:rFonts w:ascii="Arial" w:eastAsia="Times New Roman" w:hAnsi="Arial" w:cs="Arial"/>
          <w:i/>
          <w:iCs/>
        </w:rPr>
        <w:t xml:space="preserve">not </w:t>
      </w:r>
      <w:r w:rsidRPr="003D6CFB">
        <w:rPr>
          <w:rFonts w:ascii="Arial" w:eastAsia="Times New Roman" w:hAnsi="Arial" w:cs="Arial"/>
        </w:rPr>
        <w:t>numbered among those overthrown in the wilderness.  They, rather, were numbered among those of the succeeding generation that would be allowed to enter the land.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In fact, the Lord appointed Joshua to lead the people into the land following the death of Moses.  Then, once the nation had become securely established in the land, Caleb and Joshua </w:t>
      </w:r>
      <w:r w:rsidRPr="003D6CFB">
        <w:rPr>
          <w:rFonts w:ascii="Arial" w:eastAsia="Times New Roman" w:hAnsi="Arial" w:cs="Arial"/>
          <w:i/>
          <w:iCs/>
        </w:rPr>
        <w:t xml:space="preserve">both </w:t>
      </w:r>
      <w:r w:rsidRPr="003D6CFB">
        <w:rPr>
          <w:rFonts w:ascii="Arial" w:eastAsia="Times New Roman" w:hAnsi="Arial" w:cs="Arial"/>
        </w:rPr>
        <w:t>realized their inheritance (</w:t>
      </w:r>
      <w:hyperlink r:id="rId1727" w:history="1">
        <w:r w:rsidRPr="003D6CFB">
          <w:rPr>
            <w:rFonts w:ascii="Arial" w:eastAsia="Times New Roman" w:hAnsi="Arial" w:cs="Arial"/>
            <w:color w:val="0062B5"/>
            <w:u w:val="single"/>
          </w:rPr>
          <w:t>Numbers 14:24-38</w:t>
        </w:r>
      </w:hyperlink>
      <w:r w:rsidRPr="003D6CFB">
        <w:rPr>
          <w:rFonts w:ascii="Arial" w:eastAsia="Times New Roman" w:hAnsi="Arial" w:cs="Arial"/>
        </w:rPr>
        <w:t xml:space="preserve">; </w:t>
      </w:r>
      <w:hyperlink r:id="rId1728" w:history="1">
        <w:r w:rsidRPr="003D6CFB">
          <w:rPr>
            <w:rFonts w:ascii="Arial" w:eastAsia="Times New Roman" w:hAnsi="Arial" w:cs="Arial"/>
            <w:color w:val="0062B5"/>
            <w:u w:val="single"/>
          </w:rPr>
          <w:t>Joshua 14:7-15</w:t>
        </w:r>
      </w:hyperlink>
      <w:r w:rsidRPr="003D6CFB">
        <w:rPr>
          <w:rFonts w:ascii="Arial" w:eastAsia="Times New Roman" w:hAnsi="Arial" w:cs="Arial"/>
        </w:rPr>
        <w:t xml:space="preserve">; </w:t>
      </w:r>
      <w:hyperlink r:id="rId1729" w:history="1">
        <w:r w:rsidRPr="003D6CFB">
          <w:rPr>
            <w:rFonts w:ascii="Arial" w:eastAsia="Times New Roman" w:hAnsi="Arial" w:cs="Arial"/>
            <w:color w:val="0062B5"/>
            <w:u w:val="single"/>
          </w:rPr>
          <w:t>19:49-50</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Type — Antitype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experiences of the Israelites under Moses establishes the basic, fundamental type that God uses concerning the experiences of Christians under Christ (</w:t>
      </w:r>
      <w:hyperlink r:id="rId1730" w:history="1">
        <w:r w:rsidRPr="003D6CFB">
          <w:rPr>
            <w:rFonts w:ascii="Arial" w:eastAsia="Times New Roman" w:hAnsi="Arial" w:cs="Arial"/>
            <w:color w:val="0062B5"/>
            <w:u w:val="single"/>
          </w:rPr>
          <w:t>1 Corinthians 9:24-10:11</w:t>
        </w:r>
      </w:hyperlink>
      <w:r w:rsidRPr="003D6CFB">
        <w:rPr>
          <w:rFonts w:ascii="Arial" w:eastAsia="Times New Roman" w:hAnsi="Arial" w:cs="Arial"/>
        </w:rPr>
        <w:t>).  The One who is greater than Moses is today leading another group out of this world to a calling removed from the world (as in the type, out of Egypt [a type of the world] to a place removed from Egypt).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In the antitype though, the calling is </w:t>
      </w:r>
      <w:r w:rsidRPr="003D6CFB">
        <w:rPr>
          <w:rFonts w:ascii="Arial" w:eastAsia="Times New Roman" w:hAnsi="Arial" w:cs="Arial"/>
          <w:i/>
          <w:iCs/>
        </w:rPr>
        <w:t xml:space="preserve">heavenly </w:t>
      </w:r>
      <w:r w:rsidRPr="003D6CFB">
        <w:rPr>
          <w:rFonts w:ascii="Arial" w:eastAsia="Times New Roman" w:hAnsi="Arial" w:cs="Arial"/>
        </w:rPr>
        <w:t xml:space="preserve">rather than </w:t>
      </w:r>
      <w:r w:rsidRPr="003D6CFB">
        <w:rPr>
          <w:rFonts w:ascii="Arial" w:eastAsia="Times New Roman" w:hAnsi="Arial" w:cs="Arial"/>
          <w:i/>
          <w:iCs/>
        </w:rPr>
        <w:t>earthly</w:t>
      </w:r>
      <w:r w:rsidRPr="003D6CFB">
        <w:rPr>
          <w:rFonts w:ascii="Arial" w:eastAsia="Times New Roman" w:hAnsi="Arial" w:cs="Arial"/>
        </w:rPr>
        <w:t xml:space="preserve">.  Christians under Christ have a calling associated with </w:t>
      </w:r>
      <w:r w:rsidRPr="003D6CFB">
        <w:rPr>
          <w:rFonts w:ascii="Arial" w:eastAsia="Times New Roman" w:hAnsi="Arial" w:cs="Arial"/>
          <w:i/>
          <w:iCs/>
        </w:rPr>
        <w:t>the heavens</w:t>
      </w:r>
      <w:r w:rsidRPr="003D6CFB">
        <w:rPr>
          <w:rFonts w:ascii="Arial" w:eastAsia="Times New Roman" w:hAnsi="Arial" w:cs="Arial"/>
        </w:rPr>
        <w:t xml:space="preserve">, as Israel under Moses had a calling associated with </w:t>
      </w:r>
      <w:r w:rsidRPr="003D6CFB">
        <w:rPr>
          <w:rFonts w:ascii="Arial" w:eastAsia="Times New Roman" w:hAnsi="Arial" w:cs="Arial"/>
          <w:i/>
          <w:iCs/>
        </w:rPr>
        <w:t>the earth</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Christians have appropriated the blood of the Passover Lamb (as the Israelites appropriated the blood of the paschal lambs in Egypt) and presently constitute a redeemed people called into existence for definite and specific purposes.  Christians are being called from one land to go into another and there realize the rights of primogeniture.  And they, as the Israelites under Moses, are to engage the present occupants of the land in battle, with a view to both a conquest of the land and the realization of an ultimate inheritance in the land.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Scripture specifically states that our warfare is “</w:t>
      </w:r>
      <w:r w:rsidRPr="003D6CFB">
        <w:rPr>
          <w:rFonts w:ascii="Arial" w:eastAsia="Times New Roman" w:hAnsi="Arial" w:cs="Arial"/>
          <w:i/>
          <w:iCs/>
        </w:rPr>
        <w:t>not against flesh and blood, but against principalities, against powers, against the rulers of the darkness of this world, against spiritual wickedness in high places</w:t>
      </w:r>
      <w:r w:rsidRPr="003D6CFB">
        <w:rPr>
          <w:rFonts w:ascii="Arial" w:eastAsia="Times New Roman" w:hAnsi="Arial" w:cs="Arial"/>
        </w:rPr>
        <w:t xml:space="preserve"> [against the spirit forces of wickedness in the heavenlies]” (</w:t>
      </w:r>
      <w:hyperlink r:id="rId1731" w:history="1">
        <w:r w:rsidRPr="003D6CFB">
          <w:rPr>
            <w:rFonts w:ascii="Arial" w:eastAsia="Times New Roman" w:hAnsi="Arial" w:cs="Arial"/>
            <w:color w:val="0062B5"/>
            <w:u w:val="single"/>
          </w:rPr>
          <w:t>Ephesians 6:12</w:t>
        </w:r>
      </w:hyperlink>
      <w:r w:rsidRPr="003D6CFB">
        <w:rPr>
          <w:rFonts w:ascii="Arial" w:eastAsia="Times New Roman" w:hAnsi="Arial" w:cs="Arial"/>
        </w:rPr>
        <w:t>).  Satan and his angels occupy this heavenly realm, as the corrupted nations of Canaan occupied the earthly realm to which Israel had been called; and Christians — within the scope of their calling, drawn from the type — are to enter in, engage, and overcome “the spirit forces of wickedness.”  And this is all with a view to Christians one day realizing an inheritance as co-heirs with Christ in this heavenly land.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report and fruit brought back to the camp of Israel by the twelve spies during Moses’ day has its counterpart in the report and fruit that Christians presently have available in the revealed Word of God.  Christians are told about the inhabitants of the land (</w:t>
      </w:r>
      <w:hyperlink r:id="rId1732" w:history="1">
        <w:r w:rsidRPr="003D6CFB">
          <w:rPr>
            <w:rFonts w:ascii="Arial" w:eastAsia="Times New Roman" w:hAnsi="Arial" w:cs="Arial"/>
            <w:color w:val="0062B5"/>
            <w:u w:val="single"/>
          </w:rPr>
          <w:t>Ephesians 6:11ff</w:t>
        </w:r>
      </w:hyperlink>
      <w:r w:rsidRPr="003D6CFB">
        <w:rPr>
          <w:rFonts w:ascii="Arial" w:eastAsia="Times New Roman" w:hAnsi="Arial" w:cs="Arial"/>
        </w:rPr>
        <w:t xml:space="preserve">); and, as in </w:t>
      </w:r>
      <w:hyperlink r:id="rId1733" w:history="1">
        <w:r w:rsidRPr="003D6CFB">
          <w:rPr>
            <w:rFonts w:ascii="Arial" w:eastAsia="Times New Roman" w:hAnsi="Arial" w:cs="Arial"/>
            <w:color w:val="0062B5"/>
            <w:u w:val="single"/>
          </w:rPr>
          <w:t>Hebrews 6:5</w:t>
        </w:r>
      </w:hyperlink>
      <w:r w:rsidRPr="003D6CFB">
        <w:rPr>
          <w:rFonts w:ascii="Arial" w:eastAsia="Times New Roman" w:hAnsi="Arial" w:cs="Arial"/>
        </w:rPr>
        <w:t>, Christians can taste “</w:t>
      </w:r>
      <w:r w:rsidRPr="003D6CFB">
        <w:rPr>
          <w:rFonts w:ascii="Arial" w:eastAsia="Times New Roman" w:hAnsi="Arial" w:cs="Arial"/>
          <w:i/>
          <w:iCs/>
        </w:rPr>
        <w:t>the good Word of God and the powers of the age to come</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Christians who have progressed into a mature understanding of the things concerning the land and its inhabitants then find themselves in exactly the same position as the Israelites at Kadesh-Barnea under Moses.  Such Christians can, under God, enter the land, engage the enemy, and be victorious over the enemy; or they can refuse to enter the land, resulting in their being overcome by the enemy apart from ever engaging the enemy in combat.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They can follow in the steps of Caleb and Joshua, or they can follow in the steps of the remainder of the nation.  The decision is left entirely up to those Christians who have been brought to the antitype of Israel’s Kadesh-Barnea experience following the report of the twelve spies.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Ruin Produced by Unbelief</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i/>
          <w:iCs/>
        </w:rPr>
        <w:t>Unbelief</w:t>
      </w:r>
      <w:r w:rsidRPr="003D6CFB">
        <w:rPr>
          <w:rFonts w:ascii="Arial" w:eastAsia="Times New Roman" w:hAnsi="Arial" w:cs="Arial"/>
        </w:rPr>
        <w:t xml:space="preserve"> manifested by Israel at Kadesh-Barnea was not something that occurred overnight.  Such unbelief had been building from the very time God began to manifest His “wonders in Egypt” through Moses.  The people did not understand His mighty works then, and they were quick to forget His mighty works following the Red Sea passage.  They “</w:t>
      </w:r>
      <w:r w:rsidRPr="003D6CFB">
        <w:rPr>
          <w:rFonts w:ascii="Arial" w:eastAsia="Times New Roman" w:hAnsi="Arial" w:cs="Arial"/>
          <w:i/>
          <w:iCs/>
        </w:rPr>
        <w:t>lusted exceedingly in the wilderness, and tested God in the desert . . . They made a calf in Horeb, and worshipped the molded image . . . They forgot God their Savior, who had done great things in Egypt</w:t>
      </w:r>
      <w:r w:rsidRPr="003D6CFB">
        <w:rPr>
          <w:rFonts w:ascii="Arial" w:eastAsia="Times New Roman" w:hAnsi="Arial" w:cs="Arial"/>
        </w:rPr>
        <w:t>” (</w:t>
      </w:r>
      <w:hyperlink r:id="rId1734" w:history="1">
        <w:r w:rsidRPr="003D6CFB">
          <w:rPr>
            <w:rFonts w:ascii="Arial" w:eastAsia="Times New Roman" w:hAnsi="Arial" w:cs="Arial"/>
            <w:color w:val="0062B5"/>
            <w:u w:val="single"/>
          </w:rPr>
          <w:t>Psalm 106:7ff</w:t>
        </w:r>
      </w:hyperlink>
      <w:r w:rsidRPr="003D6CFB">
        <w:rPr>
          <w:rFonts w:ascii="Arial" w:eastAsia="Times New Roman" w:hAnsi="Arial" w:cs="Arial"/>
        </w:rPr>
        <w:t>).  The climax of the entire matter though was the fact that “</w:t>
      </w:r>
      <w:r w:rsidRPr="003D6CFB">
        <w:rPr>
          <w:rFonts w:ascii="Arial" w:eastAsia="Times New Roman" w:hAnsi="Arial" w:cs="Arial"/>
          <w:i/>
          <w:iCs/>
        </w:rPr>
        <w:t>they despised the pleasant land; they did not believe His Word</w:t>
      </w:r>
      <w:r w:rsidRPr="003D6CFB">
        <w:rPr>
          <w:rFonts w:ascii="Arial" w:eastAsia="Times New Roman" w:hAnsi="Arial" w:cs="Arial"/>
        </w:rPr>
        <w:t>” (</w:t>
      </w:r>
      <w:hyperlink r:id="rId1735" w:history="1">
        <w:r w:rsidRPr="003D6CFB">
          <w:rPr>
            <w:rFonts w:ascii="Arial" w:eastAsia="Times New Roman" w:hAnsi="Arial" w:cs="Arial"/>
            <w:color w:val="0062B5"/>
            <w:u w:val="single"/>
          </w:rPr>
          <w:t>Psalm 106:24</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At this time, at Kadesh-Barnea, God had allowed them to come up to the very goal of their calling.  But once they had “</w:t>
      </w:r>
      <w:r w:rsidRPr="003D6CFB">
        <w:rPr>
          <w:rFonts w:ascii="Arial" w:eastAsia="Times New Roman" w:hAnsi="Arial" w:cs="Arial"/>
          <w:i/>
          <w:iCs/>
        </w:rPr>
        <w:t>despised the pleasant land</w:t>
      </w:r>
      <w:r w:rsidRPr="003D6CFB">
        <w:rPr>
          <w:rFonts w:ascii="Arial" w:eastAsia="Times New Roman" w:hAnsi="Arial" w:cs="Arial"/>
        </w:rPr>
        <w:t>” and “</w:t>
      </w:r>
      <w:r w:rsidRPr="003D6CFB">
        <w:rPr>
          <w:rFonts w:ascii="Arial" w:eastAsia="Times New Roman" w:hAnsi="Arial" w:cs="Arial"/>
          <w:i/>
          <w:iCs/>
        </w:rPr>
        <w:t>did not believe His Word</w:t>
      </w:r>
      <w:r w:rsidRPr="003D6CFB">
        <w:rPr>
          <w:rFonts w:ascii="Arial" w:eastAsia="Times New Roman" w:hAnsi="Arial" w:cs="Arial"/>
        </w:rPr>
        <w:t xml:space="preserve">” — refusing to enter the land and realize the goal of their calling — </w:t>
      </w:r>
      <w:r w:rsidRPr="003D6CFB">
        <w:rPr>
          <w:rFonts w:ascii="Arial" w:eastAsia="Times New Roman" w:hAnsi="Arial" w:cs="Arial"/>
          <w:i/>
          <w:iCs/>
        </w:rPr>
        <w:t>that was the end of the matter</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God will not countenance sin of any type.  But </w:t>
      </w:r>
      <w:r w:rsidRPr="003D6CFB">
        <w:rPr>
          <w:rFonts w:ascii="Arial" w:eastAsia="Times New Roman" w:hAnsi="Arial" w:cs="Arial"/>
          <w:i/>
          <w:iCs/>
        </w:rPr>
        <w:t>the nature, time, and place of this sin</w:t>
      </w:r>
      <w:r w:rsidRPr="003D6CFB">
        <w:rPr>
          <w:rFonts w:ascii="Arial" w:eastAsia="Times New Roman" w:hAnsi="Arial" w:cs="Arial"/>
        </w:rPr>
        <w:t xml:space="preserve"> necessitated God’s immediate intervention into the affairs of His people, resulting in His actions.  And the Israelites, because of </w:t>
      </w:r>
      <w:r w:rsidRPr="003D6CFB">
        <w:rPr>
          <w:rFonts w:ascii="Arial" w:eastAsia="Times New Roman" w:hAnsi="Arial" w:cs="Arial"/>
          <w:i/>
          <w:iCs/>
        </w:rPr>
        <w:t>the nature of their unbelief at this particular time and place</w:t>
      </w:r>
      <w:r w:rsidRPr="003D6CFB">
        <w:rPr>
          <w:rFonts w:ascii="Arial" w:eastAsia="Times New Roman" w:hAnsi="Arial" w:cs="Arial"/>
        </w:rPr>
        <w:t xml:space="preserve">, were left without recourse.  They could now do only </w:t>
      </w:r>
      <w:r w:rsidRPr="003D6CFB">
        <w:rPr>
          <w:rFonts w:ascii="Arial" w:eastAsia="Times New Roman" w:hAnsi="Arial" w:cs="Arial"/>
          <w:i/>
          <w:iCs/>
        </w:rPr>
        <w:t>one thing</w:t>
      </w:r>
      <w:r w:rsidRPr="003D6CFB">
        <w:rPr>
          <w:rFonts w:ascii="Arial" w:eastAsia="Times New Roman" w:hAnsi="Arial" w:cs="Arial"/>
        </w:rPr>
        <w:t>.  They could now only turn back into the wilderness, where the entire accountable generation would die, short of the goal of their calling.</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At Mount Sinai, following the forming and the worship of the molded (KJV: molten) calf, God set about to do away with the present nation and begin anew through Moses, making of him “</w:t>
      </w:r>
      <w:r w:rsidRPr="003D6CFB">
        <w:rPr>
          <w:rFonts w:ascii="Arial" w:eastAsia="Times New Roman" w:hAnsi="Arial" w:cs="Arial"/>
          <w:i/>
          <w:iCs/>
        </w:rPr>
        <w:t>a great nation</w:t>
      </w:r>
      <w:r w:rsidRPr="003D6CFB">
        <w:rPr>
          <w:rFonts w:ascii="Arial" w:eastAsia="Times New Roman" w:hAnsi="Arial" w:cs="Arial"/>
        </w:rPr>
        <w:t>”; and this same thing also occurred following the manifested unbelief of the people at Kadesh-Barnea (</w:t>
      </w:r>
      <w:hyperlink r:id="rId1736" w:history="1">
        <w:r w:rsidRPr="003D6CFB">
          <w:rPr>
            <w:rFonts w:ascii="Arial" w:eastAsia="Times New Roman" w:hAnsi="Arial" w:cs="Arial"/>
            <w:color w:val="0062B5"/>
            <w:u w:val="single"/>
          </w:rPr>
          <w:t>Exodus 32:9-10</w:t>
        </w:r>
      </w:hyperlink>
      <w:r w:rsidRPr="003D6CFB">
        <w:rPr>
          <w:rFonts w:ascii="Arial" w:eastAsia="Times New Roman" w:hAnsi="Arial" w:cs="Arial"/>
        </w:rPr>
        <w:t xml:space="preserve">; </w:t>
      </w:r>
      <w:hyperlink r:id="rId1737" w:history="1">
        <w:r w:rsidRPr="003D6CFB">
          <w:rPr>
            <w:rFonts w:ascii="Arial" w:eastAsia="Times New Roman" w:hAnsi="Arial" w:cs="Arial"/>
            <w:color w:val="0062B5"/>
            <w:u w:val="single"/>
          </w:rPr>
          <w:t>Numbers 14:11-12</w:t>
        </w:r>
      </w:hyperlink>
      <w:r w:rsidRPr="003D6CFB">
        <w:rPr>
          <w:rFonts w:ascii="Arial" w:eastAsia="Times New Roman" w:hAnsi="Arial" w:cs="Arial"/>
        </w:rPr>
        <w:t>).  But Moses’ intercession on behalf of Israel, on both occasions, stayed God’s hand of judgment after this fashion (</w:t>
      </w:r>
      <w:hyperlink r:id="rId1738" w:history="1">
        <w:r w:rsidRPr="003D6CFB">
          <w:rPr>
            <w:rFonts w:ascii="Arial" w:eastAsia="Times New Roman" w:hAnsi="Arial" w:cs="Arial"/>
            <w:color w:val="0062B5"/>
            <w:u w:val="single"/>
          </w:rPr>
          <w:t>Exodus 32:11-14</w:t>
        </w:r>
      </w:hyperlink>
      <w:r w:rsidRPr="003D6CFB">
        <w:rPr>
          <w:rFonts w:ascii="Arial" w:eastAsia="Times New Roman" w:hAnsi="Arial" w:cs="Arial"/>
        </w:rPr>
        <w:t xml:space="preserve">; </w:t>
      </w:r>
      <w:hyperlink r:id="rId1739" w:history="1">
        <w:r w:rsidRPr="003D6CFB">
          <w:rPr>
            <w:rFonts w:ascii="Arial" w:eastAsia="Times New Roman" w:hAnsi="Arial" w:cs="Arial"/>
            <w:color w:val="0062B5"/>
            <w:u w:val="single"/>
          </w:rPr>
          <w:t>Numbers 14:13-20</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Events at Kadesh-Barnea though occurred at </w:t>
      </w:r>
      <w:r w:rsidRPr="003D6CFB">
        <w:rPr>
          <w:rFonts w:ascii="Arial" w:eastAsia="Times New Roman" w:hAnsi="Arial" w:cs="Arial"/>
          <w:i/>
          <w:iCs/>
        </w:rPr>
        <w:t>a terminal point</w:t>
      </w:r>
      <w:r w:rsidRPr="003D6CFB">
        <w:rPr>
          <w:rFonts w:ascii="Arial" w:eastAsia="Times New Roman" w:hAnsi="Arial" w:cs="Arial"/>
        </w:rPr>
        <w:t xml:space="preserve"> in God’s plans and purposes rather than at</w:t>
      </w:r>
      <w:r w:rsidRPr="003D6CFB">
        <w:rPr>
          <w:rFonts w:ascii="Arial" w:eastAsia="Times New Roman" w:hAnsi="Arial" w:cs="Arial"/>
          <w:i/>
          <w:iCs/>
        </w:rPr>
        <w:t xml:space="preserve"> a preparatory point</w:t>
      </w:r>
      <w:r w:rsidRPr="003D6CFB">
        <w:rPr>
          <w:rFonts w:ascii="Arial" w:eastAsia="Times New Roman" w:hAnsi="Arial" w:cs="Arial"/>
        </w:rPr>
        <w:t xml:space="preserve">, as those at Mount Sinai; and, consequently, following God’s pronouncement at Kadesh-Barnea that the nation itself would be spared, circumstances were </w:t>
      </w:r>
      <w:r w:rsidRPr="003D6CFB">
        <w:rPr>
          <w:rFonts w:ascii="Arial" w:eastAsia="Times New Roman" w:hAnsi="Arial" w:cs="Arial"/>
          <w:i/>
          <w:iCs/>
        </w:rPr>
        <w:t>quite different</w:t>
      </w:r>
      <w:r w:rsidRPr="003D6CFB">
        <w:rPr>
          <w:rFonts w:ascii="Arial" w:eastAsia="Times New Roman" w:hAnsi="Arial" w:cs="Arial"/>
        </w:rPr>
        <w:t xml:space="preserve"> than those existing at the time that this same announcement was heard at Mount Sinai.</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Following the events at Mount Sinai, Moses was instructed to “</w:t>
      </w:r>
      <w:r w:rsidRPr="003D6CFB">
        <w:rPr>
          <w:rFonts w:ascii="Arial" w:eastAsia="Times New Roman" w:hAnsi="Arial" w:cs="Arial"/>
          <w:i/>
          <w:iCs/>
        </w:rPr>
        <w:t>lead the people to the place of which I have spoken to you . . . the land of which I swore to Abraham, to Isaac, and to Jacob</w:t>
      </w:r>
      <w:r w:rsidRPr="003D6CFB">
        <w:rPr>
          <w:rFonts w:ascii="Arial" w:eastAsia="Times New Roman" w:hAnsi="Arial" w:cs="Arial"/>
        </w:rPr>
        <w:t>” (</w:t>
      </w:r>
      <w:hyperlink r:id="rId1740" w:history="1">
        <w:r w:rsidRPr="003D6CFB">
          <w:rPr>
            <w:rFonts w:ascii="Arial" w:eastAsia="Times New Roman" w:hAnsi="Arial" w:cs="Arial"/>
            <w:color w:val="0062B5"/>
            <w:u w:val="single"/>
          </w:rPr>
          <w:t>Exodus 32:34-33:1</w:t>
        </w:r>
      </w:hyperlink>
      <w:r w:rsidRPr="003D6CFB">
        <w:rPr>
          <w:rFonts w:ascii="Arial" w:eastAsia="Times New Roman" w:hAnsi="Arial" w:cs="Arial"/>
        </w:rPr>
        <w:t xml:space="preserve">).  But following similar events at Kadesh-Barnea, ending the same way as at Mount Sinai — which followed the people’s refusal to enter the land — there was then </w:t>
      </w:r>
      <w:r w:rsidRPr="003D6CFB">
        <w:rPr>
          <w:rFonts w:ascii="Arial" w:eastAsia="Times New Roman" w:hAnsi="Arial" w:cs="Arial"/>
          <w:i/>
          <w:iCs/>
        </w:rPr>
        <w:t>no place</w:t>
      </w:r>
      <w:r w:rsidRPr="003D6CFB">
        <w:rPr>
          <w:rFonts w:ascii="Arial" w:eastAsia="Times New Roman" w:hAnsi="Arial" w:cs="Arial"/>
        </w:rPr>
        <w:t xml:space="preserve"> for Moses to lead them.  They were </w:t>
      </w:r>
      <w:r w:rsidRPr="003D6CFB">
        <w:rPr>
          <w:rFonts w:ascii="Arial" w:eastAsia="Times New Roman" w:hAnsi="Arial" w:cs="Arial"/>
          <w:i/>
          <w:iCs/>
        </w:rPr>
        <w:t>at the end of the line</w:t>
      </w:r>
      <w:r w:rsidRPr="003D6CFB">
        <w:rPr>
          <w:rFonts w:ascii="Arial" w:eastAsia="Times New Roman" w:hAnsi="Arial" w:cs="Arial"/>
        </w:rPr>
        <w:t>; and, although the nation itself would be spared, there was nothing left for God to do but set the entire accountable generation aside.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Immediately after God announced at Kadesh-Barnea that the nation would be spared, He then turned and pronounced judgment upon those who had seen His glory and miracles but had now tempted Him “</w:t>
      </w:r>
      <w:r w:rsidRPr="003D6CFB">
        <w:rPr>
          <w:rFonts w:ascii="Arial" w:eastAsia="Times New Roman" w:hAnsi="Arial" w:cs="Arial"/>
          <w:i/>
          <w:iCs/>
        </w:rPr>
        <w:t>these ten times</w:t>
      </w:r>
      <w:r w:rsidRPr="003D6CFB">
        <w:rPr>
          <w:rFonts w:ascii="Arial" w:eastAsia="Times New Roman" w:hAnsi="Arial" w:cs="Arial"/>
        </w:rPr>
        <w:t>” (</w:t>
      </w:r>
      <w:hyperlink r:id="rId1741" w:history="1">
        <w:r w:rsidRPr="003D6CFB">
          <w:rPr>
            <w:rFonts w:ascii="Arial" w:eastAsia="Times New Roman" w:hAnsi="Arial" w:cs="Arial"/>
            <w:color w:val="0062B5"/>
            <w:u w:val="single"/>
          </w:rPr>
          <w:t>Numbers 14:22ff</w:t>
        </w:r>
      </w:hyperlink>
      <w:r w:rsidRPr="003D6CFB">
        <w:rPr>
          <w:rFonts w:ascii="Arial" w:eastAsia="Times New Roman" w:hAnsi="Arial" w:cs="Arial"/>
        </w:rPr>
        <w:t xml:space="preserve">).  The number “ten” is an apparent allusion to both </w:t>
      </w:r>
      <w:r w:rsidRPr="003D6CFB">
        <w:rPr>
          <w:rFonts w:ascii="Arial" w:eastAsia="Times New Roman" w:hAnsi="Arial" w:cs="Arial"/>
          <w:i/>
          <w:iCs/>
        </w:rPr>
        <w:t>the ten faithless spies</w:t>
      </w:r>
      <w:r w:rsidRPr="003D6CFB">
        <w:rPr>
          <w:rFonts w:ascii="Arial" w:eastAsia="Times New Roman" w:hAnsi="Arial" w:cs="Arial"/>
        </w:rPr>
        <w:t xml:space="preserve"> and </w:t>
      </w:r>
      <w:r w:rsidRPr="003D6CFB">
        <w:rPr>
          <w:rFonts w:ascii="Arial" w:eastAsia="Times New Roman" w:hAnsi="Arial" w:cs="Arial"/>
          <w:i/>
          <w:iCs/>
        </w:rPr>
        <w:t>the fullness in God’s sight of Israel’s unfaithfulness</w:t>
      </w:r>
      <w:r w:rsidRPr="003D6CFB">
        <w:rPr>
          <w:rFonts w:ascii="Arial" w:eastAsia="Times New Roman" w:hAnsi="Arial" w:cs="Arial"/>
        </w:rPr>
        <w:t>, dating all the way back to the time when He had first begun to deal with the nation in Egypt.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“Ten” is the number of </w:t>
      </w:r>
      <w:r w:rsidRPr="003D6CFB">
        <w:rPr>
          <w:rFonts w:ascii="Arial" w:eastAsia="Times New Roman" w:hAnsi="Arial" w:cs="Arial"/>
          <w:i/>
          <w:iCs/>
        </w:rPr>
        <w:t>ordinal completion</w:t>
      </w:r>
      <w:r w:rsidRPr="003D6CFB">
        <w:rPr>
          <w:rFonts w:ascii="Arial" w:eastAsia="Times New Roman" w:hAnsi="Arial" w:cs="Arial"/>
        </w:rPr>
        <w:t xml:space="preserve">, pointing in </w:t>
      </w:r>
      <w:hyperlink r:id="rId1742" w:history="1">
        <w:r w:rsidRPr="003D6CFB">
          <w:rPr>
            <w:rFonts w:ascii="Arial" w:eastAsia="Times New Roman" w:hAnsi="Arial" w:cs="Arial"/>
            <w:color w:val="0062B5"/>
            <w:u w:val="single"/>
          </w:rPr>
          <w:t>Numbers 14:22</w:t>
        </w:r>
      </w:hyperlink>
      <w:r w:rsidRPr="003D6CFB">
        <w:rPr>
          <w:rFonts w:ascii="Arial" w:eastAsia="Times New Roman" w:hAnsi="Arial" w:cs="Arial"/>
        </w:rPr>
        <w:t xml:space="preserve"> to the full extent that the nation would be allowed to go in their unfaithfulness before judgment fell.  As God had dealt with the Amorites in </w:t>
      </w:r>
      <w:hyperlink r:id="rId1743" w:history="1">
        <w:r w:rsidRPr="003D6CFB">
          <w:rPr>
            <w:rFonts w:ascii="Arial" w:eastAsia="Times New Roman" w:hAnsi="Arial" w:cs="Arial"/>
            <w:color w:val="0062B5"/>
            <w:u w:val="single"/>
          </w:rPr>
          <w:t>Genesis 15:16</w:t>
        </w:r>
      </w:hyperlink>
      <w:r w:rsidRPr="003D6CFB">
        <w:rPr>
          <w:rFonts w:ascii="Arial" w:eastAsia="Times New Roman" w:hAnsi="Arial" w:cs="Arial"/>
        </w:rPr>
        <w:t xml:space="preserve">, so He would deal with the Israelites at Kadesh-Barnea.  Judgment was withheld upon the Amorites until their iniquity had become </w:t>
      </w:r>
      <w:r w:rsidRPr="003D6CFB">
        <w:rPr>
          <w:rFonts w:ascii="Arial" w:eastAsia="Times New Roman" w:hAnsi="Arial" w:cs="Arial"/>
          <w:i/>
          <w:iCs/>
        </w:rPr>
        <w:t>full</w:t>
      </w:r>
      <w:r w:rsidRPr="003D6CFB">
        <w:rPr>
          <w:rFonts w:ascii="Arial" w:eastAsia="Times New Roman" w:hAnsi="Arial" w:cs="Arial"/>
        </w:rPr>
        <w:t>, and judgment was withheld upon the Israelites until they had reached this same point at Kadesh-Barnea.</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After Israel’s unfaithfulness had been manifested in all its fullness, judgment fell.  And God, during the next thirty-eight and one-half years, overthrew the entire accountable generation in the wilderness.  Not a single Israelite numbered among this unfaithful generation was spared to subsequently enter the land under Joshua.</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Reward Awaiting Belief</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i/>
          <w:iCs/>
        </w:rPr>
        <w:t>Obedience to that which God has said is the crucial matter</w:t>
      </w:r>
      <w:r w:rsidRPr="003D6CFB">
        <w:rPr>
          <w:rFonts w:ascii="Arial" w:eastAsia="Times New Roman" w:hAnsi="Arial" w:cs="Arial"/>
        </w:rPr>
        <w:t xml:space="preserve">.  A seeming impossibility surrounding the issue at hand, as with the Israelites at Kadesh-Barnea, is of no moment.  God has spoken, the matter is in His hands, and His people are to exhibit </w:t>
      </w:r>
      <w:r w:rsidRPr="003D6CFB">
        <w:rPr>
          <w:rFonts w:ascii="Arial" w:eastAsia="Times New Roman" w:hAnsi="Arial" w:cs="Arial"/>
          <w:i/>
          <w:iCs/>
        </w:rPr>
        <w:t>faithfulness</w:t>
      </w:r>
      <w:r w:rsidRPr="003D6CFB">
        <w:rPr>
          <w:rFonts w:ascii="Arial" w:eastAsia="Times New Roman" w:hAnsi="Arial" w:cs="Arial"/>
        </w:rPr>
        <w:t xml:space="preserve"> therein.</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1)  Natural or Supernatural Means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Israelites at Kadesh-Barnea viewed entrance into the land from two perspectives — </w:t>
      </w:r>
      <w:r w:rsidRPr="003D6CFB">
        <w:rPr>
          <w:rFonts w:ascii="Arial" w:eastAsia="Times New Roman" w:hAnsi="Arial" w:cs="Arial"/>
          <w:i/>
          <w:iCs/>
        </w:rPr>
        <w:t>naturalistic</w:t>
      </w:r>
      <w:r w:rsidRPr="003D6CFB">
        <w:rPr>
          <w:rFonts w:ascii="Arial" w:eastAsia="Times New Roman" w:hAnsi="Arial" w:cs="Arial"/>
        </w:rPr>
        <w:t xml:space="preserve">, and </w:t>
      </w:r>
      <w:r w:rsidRPr="003D6CFB">
        <w:rPr>
          <w:rFonts w:ascii="Arial" w:eastAsia="Times New Roman" w:hAnsi="Arial" w:cs="Arial"/>
          <w:i/>
          <w:iCs/>
        </w:rPr>
        <w:t>supernaturalistic</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From a </w:t>
      </w:r>
      <w:r w:rsidRPr="003D6CFB">
        <w:rPr>
          <w:rFonts w:ascii="Arial" w:eastAsia="Times New Roman" w:hAnsi="Arial" w:cs="Arial"/>
          <w:i/>
          <w:iCs/>
        </w:rPr>
        <w:t xml:space="preserve">naturalistic </w:t>
      </w:r>
      <w:r w:rsidRPr="003D6CFB">
        <w:rPr>
          <w:rFonts w:ascii="Arial" w:eastAsia="Times New Roman" w:hAnsi="Arial" w:cs="Arial"/>
        </w:rPr>
        <w:t>perspective, there was no question concerning the inability of the Israelites to go in and take the land.  The inhabitants of the land were stronger, and the Israelites were no match for them.  This was plainly exhibited when the Israelites subsequently sought to enter the land apart from the presence, power, and leadership of the Lord (</w:t>
      </w:r>
      <w:hyperlink r:id="rId1744" w:history="1">
        <w:r w:rsidRPr="003D6CFB">
          <w:rPr>
            <w:rFonts w:ascii="Arial" w:eastAsia="Times New Roman" w:hAnsi="Arial" w:cs="Arial"/>
            <w:color w:val="0062B5"/>
            <w:u w:val="single"/>
          </w:rPr>
          <w:t>Numbers 13:28-29</w:t>
        </w:r>
      </w:hyperlink>
      <w:r w:rsidRPr="003D6CFB">
        <w:rPr>
          <w:rFonts w:ascii="Arial" w:eastAsia="Times New Roman" w:hAnsi="Arial" w:cs="Arial"/>
        </w:rPr>
        <w:t xml:space="preserve">; </w:t>
      </w:r>
      <w:hyperlink r:id="rId1745" w:history="1">
        <w:r w:rsidRPr="003D6CFB">
          <w:rPr>
            <w:rFonts w:ascii="Arial" w:eastAsia="Times New Roman" w:hAnsi="Arial" w:cs="Arial"/>
            <w:color w:val="0062B5"/>
            <w:u w:val="single"/>
          </w:rPr>
          <w:t>14:40-45</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However, viewing entrance into the land from </w:t>
      </w:r>
      <w:r w:rsidRPr="003D6CFB">
        <w:rPr>
          <w:rFonts w:ascii="Arial" w:eastAsia="Times New Roman" w:hAnsi="Arial" w:cs="Arial"/>
          <w:i/>
          <w:iCs/>
        </w:rPr>
        <w:t>a supernaturalistic</w:t>
      </w:r>
      <w:r w:rsidRPr="003D6CFB">
        <w:rPr>
          <w:rFonts w:ascii="Arial" w:eastAsia="Times New Roman" w:hAnsi="Arial" w:cs="Arial"/>
        </w:rPr>
        <w:t xml:space="preserve"> perspective, the strength possessed by the inhabitants of the land was of no moment.  Strength to defeat the enemy did not lie within the ability of the Israelites themselves (that would have been </w:t>
      </w:r>
      <w:r w:rsidRPr="003D6CFB">
        <w:rPr>
          <w:rFonts w:ascii="Arial" w:eastAsia="Times New Roman" w:hAnsi="Arial" w:cs="Arial"/>
          <w:i/>
          <w:iCs/>
        </w:rPr>
        <w:t>naturalistic</w:t>
      </w:r>
      <w:r w:rsidRPr="003D6CFB">
        <w:rPr>
          <w:rFonts w:ascii="Arial" w:eastAsia="Times New Roman" w:hAnsi="Arial" w:cs="Arial"/>
        </w:rPr>
        <w:t>), but outside their ability (</w:t>
      </w:r>
      <w:r w:rsidRPr="003D6CFB">
        <w:rPr>
          <w:rFonts w:ascii="Arial" w:eastAsia="Times New Roman" w:hAnsi="Arial" w:cs="Arial"/>
          <w:i/>
          <w:iCs/>
        </w:rPr>
        <w:t>supernaturalistic</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i/>
          <w:iCs/>
        </w:rPr>
        <w:t>The battle belonged to the Lord</w:t>
      </w:r>
      <w:r w:rsidRPr="003D6CFB">
        <w:rPr>
          <w:rFonts w:ascii="Arial" w:eastAsia="Times New Roman" w:hAnsi="Arial" w:cs="Arial"/>
        </w:rPr>
        <w:t xml:space="preserve"> (</w:t>
      </w:r>
      <w:hyperlink r:id="rId1746" w:history="1">
        <w:r w:rsidRPr="003D6CFB">
          <w:rPr>
            <w:rFonts w:ascii="Arial" w:eastAsia="Times New Roman" w:hAnsi="Arial" w:cs="Arial"/>
            <w:color w:val="0062B5"/>
            <w:u w:val="single"/>
          </w:rPr>
          <w:t>2 Chronicles 20:15</w:t>
        </w:r>
      </w:hyperlink>
      <w:r w:rsidRPr="003D6CFB">
        <w:rPr>
          <w:rFonts w:ascii="Arial" w:eastAsia="Times New Roman" w:hAnsi="Arial" w:cs="Arial"/>
        </w:rPr>
        <w:t xml:space="preserve">); and no obedient Israelite, exercising faithfulness after the order of Caleb and Joshua, could fail in battle.  Failure within the realm of faithfulness </w:t>
      </w:r>
      <w:r w:rsidRPr="003D6CFB">
        <w:rPr>
          <w:rFonts w:ascii="Arial" w:eastAsia="Times New Roman" w:hAnsi="Arial" w:cs="Arial"/>
          <w:i/>
          <w:iCs/>
        </w:rPr>
        <w:t>was not possible</w:t>
      </w:r>
      <w:r w:rsidRPr="003D6CFB">
        <w:rPr>
          <w:rFonts w:ascii="Arial" w:eastAsia="Times New Roman" w:hAnsi="Arial" w:cs="Arial"/>
        </w:rPr>
        <w:t xml:space="preserve">, for such would reflect upon the very faithfulness of God itself.  </w:t>
      </w:r>
      <w:r w:rsidRPr="003D6CFB">
        <w:rPr>
          <w:rFonts w:ascii="Arial" w:eastAsia="Times New Roman" w:hAnsi="Arial" w:cs="Arial"/>
          <w:i/>
          <w:iCs/>
        </w:rPr>
        <w:t>Failure could come only through “unfaithfulness.”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2)  Possessing the Land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earthly land inhabited by the nations of Canaan has its counterpart in that heavenly land inhabited by Satan and his angels.  There were supernatural beings (the “</w:t>
      </w:r>
      <w:r w:rsidRPr="003D6CFB">
        <w:rPr>
          <w:rFonts w:ascii="Arial" w:eastAsia="Times New Roman" w:hAnsi="Arial" w:cs="Arial"/>
          <w:i/>
          <w:iCs/>
        </w:rPr>
        <w:t xml:space="preserve">giants </w:t>
      </w:r>
      <w:r w:rsidRPr="003D6CFB">
        <w:rPr>
          <w:rFonts w:ascii="Arial" w:eastAsia="Times New Roman" w:hAnsi="Arial" w:cs="Arial"/>
        </w:rPr>
        <w:t xml:space="preserve">[Hebrews: </w:t>
      </w:r>
      <w:r w:rsidRPr="003D6CFB">
        <w:rPr>
          <w:rFonts w:ascii="Arial" w:eastAsia="Times New Roman" w:hAnsi="Arial" w:cs="Arial"/>
          <w:i/>
          <w:iCs/>
        </w:rPr>
        <w:t>Nephilim</w:t>
      </w:r>
      <w:r w:rsidRPr="003D6CFB">
        <w:rPr>
          <w:rFonts w:ascii="Arial" w:eastAsia="Times New Roman" w:hAnsi="Arial" w:cs="Arial"/>
        </w:rPr>
        <w:t>, fallen ones]”) contesting the right of the Israelites to enter into and take possession of the earthly land, and there are supernatural beings (Satan and his angels) contesting the right of Christians to enter into and take possession of the heavenly land.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w:t>
      </w:r>
      <w:r w:rsidRPr="003D6CFB">
        <w:rPr>
          <w:rFonts w:ascii="Arial" w:eastAsia="Times New Roman" w:hAnsi="Arial" w:cs="Arial"/>
          <w:i/>
          <w:iCs/>
        </w:rPr>
        <w:t xml:space="preserve">Nephilim </w:t>
      </w:r>
      <w:r w:rsidRPr="003D6CFB">
        <w:rPr>
          <w:rFonts w:ascii="Arial" w:eastAsia="Times New Roman" w:hAnsi="Arial" w:cs="Arial"/>
        </w:rPr>
        <w:t>(the offspring resulting from the co-habitation of the “</w:t>
      </w:r>
      <w:r w:rsidRPr="003D6CFB">
        <w:rPr>
          <w:rFonts w:ascii="Arial" w:eastAsia="Times New Roman" w:hAnsi="Arial" w:cs="Arial"/>
          <w:i/>
          <w:iCs/>
        </w:rPr>
        <w:t>sons of God</w:t>
      </w:r>
      <w:r w:rsidRPr="003D6CFB">
        <w:rPr>
          <w:rFonts w:ascii="Arial" w:eastAsia="Times New Roman" w:hAnsi="Arial" w:cs="Arial"/>
        </w:rPr>
        <w:t xml:space="preserve"> [angels within Satan’s kingdom]” with the “</w:t>
      </w:r>
      <w:r w:rsidRPr="003D6CFB">
        <w:rPr>
          <w:rFonts w:ascii="Arial" w:eastAsia="Times New Roman" w:hAnsi="Arial" w:cs="Arial"/>
          <w:i/>
          <w:iCs/>
        </w:rPr>
        <w:t>daughters of men</w:t>
      </w:r>
      <w:r w:rsidRPr="003D6CFB">
        <w:rPr>
          <w:rFonts w:ascii="Arial" w:eastAsia="Times New Roman" w:hAnsi="Arial" w:cs="Arial"/>
        </w:rPr>
        <w:t xml:space="preserve"> [female offspring from the lineage of Adam; </w:t>
      </w:r>
      <w:r w:rsidRPr="003D6CFB">
        <w:rPr>
          <w:rFonts w:ascii="Arial" w:eastAsia="Times New Roman" w:hAnsi="Arial" w:cs="Arial"/>
          <w:i/>
          <w:iCs/>
        </w:rPr>
        <w:t>cf</w:t>
      </w:r>
      <w:r w:rsidRPr="003D6CFB">
        <w:rPr>
          <w:rFonts w:ascii="Arial" w:eastAsia="Times New Roman" w:hAnsi="Arial" w:cs="Arial"/>
        </w:rPr>
        <w:t xml:space="preserve">. </w:t>
      </w:r>
      <w:hyperlink r:id="rId1747" w:history="1">
        <w:r w:rsidRPr="003D6CFB">
          <w:rPr>
            <w:rFonts w:ascii="Arial" w:eastAsia="Times New Roman" w:hAnsi="Arial" w:cs="Arial"/>
            <w:color w:val="0062B5"/>
            <w:u w:val="single"/>
          </w:rPr>
          <w:t>Genesis 6:2-4</w:t>
        </w:r>
      </w:hyperlink>
      <w:r w:rsidRPr="003D6CFB">
        <w:rPr>
          <w:rFonts w:ascii="Arial" w:eastAsia="Times New Roman" w:hAnsi="Arial" w:cs="Arial"/>
        </w:rPr>
        <w:t xml:space="preserve">; </w:t>
      </w:r>
      <w:hyperlink r:id="rId1748" w:history="1">
        <w:r w:rsidRPr="003D6CFB">
          <w:rPr>
            <w:rFonts w:ascii="Arial" w:eastAsia="Times New Roman" w:hAnsi="Arial" w:cs="Arial"/>
            <w:color w:val="0062B5"/>
            <w:u w:val="single"/>
          </w:rPr>
          <w:t>Numbers 13:32-33</w:t>
        </w:r>
      </w:hyperlink>
      <w:r w:rsidRPr="003D6CFB">
        <w:rPr>
          <w:rFonts w:ascii="Arial" w:eastAsia="Times New Roman" w:hAnsi="Arial" w:cs="Arial"/>
        </w:rPr>
        <w:t>]”) had infiltrated the nations of Canaan, opposing the Israelites’ entrance into and conquest of the land; and many of the very ones responsible for this past condition of the land of Canaan presently inhabit the heavenly land, opposing the Christians’ entrance into and conquest of that land.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Israelites had been redeemed in Egypt and prepared in the wilderness for that time when God would open the way for them to go in and take the land.  The law had been given to Israel at Mount Sinai, along with instructions for the tabernacle and its associated priestly ministry and worship.  The law with its rules and regulations was to be Israel’s constitution — the Magna Charta for the kingdom — given to govern the nation’s affairs in the kingdom; and the tabernacle with God dwelling in the Holy of Holies in the midst of His people was to be the central place of worship for the “</w:t>
      </w:r>
      <w:r w:rsidRPr="003D6CFB">
        <w:rPr>
          <w:rFonts w:ascii="Arial" w:eastAsia="Times New Roman" w:hAnsi="Arial" w:cs="Arial"/>
          <w:i/>
          <w:iCs/>
        </w:rPr>
        <w:t>kingdom of priests</w:t>
      </w:r>
      <w:r w:rsidRPr="003D6CFB">
        <w:rPr>
          <w:rFonts w:ascii="Arial" w:eastAsia="Times New Roman" w:hAnsi="Arial" w:cs="Arial"/>
        </w:rPr>
        <w:t>,” through whom God would bless all the nations.  Israel, God’s firstborn son, was to enter the land, conquer the inhabitants, and bear rule in a worldwide theocracy after this fashion.</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Not only were the Israelites prepared in the wilderness for the task ahead, but at Kadesh-Barnea they had been brought into an intimate knowledge of things concerning the land itself.  They heard the report of the spies who had traversed the land; along with seeing and tasting the actual fruits of the land.  In essence, they had moved in one and one-half years from a simple knowledge concerning things relative to the death of the paschal lambs in Egypt to a mature knowledge concerning the land and entrance therein.  They had moved from what is called in the Greek text </w:t>
      </w:r>
      <w:r w:rsidRPr="003D6CFB">
        <w:rPr>
          <w:rFonts w:ascii="Arial" w:eastAsia="Times New Roman" w:hAnsi="Arial" w:cs="Arial"/>
          <w:i/>
          <w:iCs/>
        </w:rPr>
        <w:t xml:space="preserve">gnosis </w:t>
      </w:r>
      <w:r w:rsidRPr="003D6CFB">
        <w:rPr>
          <w:rFonts w:ascii="Arial" w:eastAsia="Times New Roman" w:hAnsi="Arial" w:cs="Arial"/>
        </w:rPr>
        <w:t xml:space="preserve">(knowledge) to </w:t>
      </w:r>
      <w:r w:rsidRPr="003D6CFB">
        <w:rPr>
          <w:rFonts w:ascii="Arial" w:eastAsia="Times New Roman" w:hAnsi="Arial" w:cs="Arial"/>
          <w:i/>
          <w:iCs/>
        </w:rPr>
        <w:t xml:space="preserve">epignosis </w:t>
      </w:r>
      <w:r w:rsidRPr="003D6CFB">
        <w:rPr>
          <w:rFonts w:ascii="Arial" w:eastAsia="Times New Roman" w:hAnsi="Arial" w:cs="Arial"/>
        </w:rPr>
        <w:t xml:space="preserve">(mature knowledge).  God had brought them into such </w:t>
      </w:r>
      <w:r w:rsidRPr="003D6CFB">
        <w:rPr>
          <w:rFonts w:ascii="Arial" w:eastAsia="Times New Roman" w:hAnsi="Arial" w:cs="Arial"/>
          <w:i/>
          <w:iCs/>
        </w:rPr>
        <w:t>mature knowledge</w:t>
      </w:r>
      <w:r w:rsidRPr="003D6CFB">
        <w:rPr>
          <w:rFonts w:ascii="Arial" w:eastAsia="Times New Roman" w:hAnsi="Arial" w:cs="Arial"/>
        </w:rPr>
        <w:t xml:space="preserve"> for one central purpose: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i/>
          <w:iCs/>
        </w:rPr>
        <w:t>Entrance into and conquest of the land, along with all that would be involved in the theocracy once they were in the land.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entire matter is the same in Christendom today.  God does not immediately move newborn Christians onto the front lines against the enemy in the land.  Rather, He first trains and prepares them.  Within this preparation, there is a progression in teaching that leads Christians from a </w:t>
      </w:r>
      <w:r w:rsidRPr="003D6CFB">
        <w:rPr>
          <w:rFonts w:ascii="Arial" w:eastAsia="Times New Roman" w:hAnsi="Arial" w:cs="Arial"/>
          <w:i/>
          <w:iCs/>
        </w:rPr>
        <w:t>rudimentary knowledge</w:t>
      </w:r>
      <w:r w:rsidRPr="003D6CFB">
        <w:rPr>
          <w:rFonts w:ascii="Arial" w:eastAsia="Times New Roman" w:hAnsi="Arial" w:cs="Arial"/>
        </w:rPr>
        <w:t xml:space="preserve"> concerning </w:t>
      </w:r>
      <w:r w:rsidRPr="003D6CFB">
        <w:rPr>
          <w:rFonts w:ascii="Arial" w:eastAsia="Times New Roman" w:hAnsi="Arial" w:cs="Arial"/>
          <w:i/>
          <w:iCs/>
        </w:rPr>
        <w:t>the death of the Passover</w:t>
      </w:r>
      <w:r w:rsidRPr="003D6CFB">
        <w:rPr>
          <w:rFonts w:ascii="Arial" w:eastAsia="Times New Roman" w:hAnsi="Arial" w:cs="Arial"/>
        </w:rPr>
        <w:t xml:space="preserve"> </w:t>
      </w:r>
      <w:r w:rsidRPr="003D6CFB">
        <w:rPr>
          <w:rFonts w:ascii="Arial" w:eastAsia="Times New Roman" w:hAnsi="Arial" w:cs="Arial"/>
          <w:i/>
          <w:iCs/>
        </w:rPr>
        <w:t xml:space="preserve">Lamb to a mature knowledge </w:t>
      </w:r>
      <w:r w:rsidRPr="003D6CFB">
        <w:rPr>
          <w:rFonts w:ascii="Arial" w:eastAsia="Times New Roman" w:hAnsi="Arial" w:cs="Arial"/>
        </w:rPr>
        <w:t xml:space="preserve">concerning </w:t>
      </w:r>
      <w:r w:rsidRPr="003D6CFB">
        <w:rPr>
          <w:rFonts w:ascii="Arial" w:eastAsia="Times New Roman" w:hAnsi="Arial" w:cs="Arial"/>
          <w:i/>
          <w:iCs/>
        </w:rPr>
        <w:t>the land and entrance therein.</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In other words, the preparation of Christians involves leading them from </w:t>
      </w:r>
      <w:r w:rsidRPr="003D6CFB">
        <w:rPr>
          <w:rFonts w:ascii="Arial" w:eastAsia="Times New Roman" w:hAnsi="Arial" w:cs="Arial"/>
          <w:i/>
          <w:iCs/>
        </w:rPr>
        <w:t xml:space="preserve">gnosis </w:t>
      </w:r>
      <w:r w:rsidRPr="003D6CFB">
        <w:rPr>
          <w:rFonts w:ascii="Arial" w:eastAsia="Times New Roman" w:hAnsi="Arial" w:cs="Arial"/>
        </w:rPr>
        <w:t xml:space="preserve">(knowledge) to </w:t>
      </w:r>
      <w:r w:rsidRPr="003D6CFB">
        <w:rPr>
          <w:rFonts w:ascii="Arial" w:eastAsia="Times New Roman" w:hAnsi="Arial" w:cs="Arial"/>
          <w:i/>
          <w:iCs/>
        </w:rPr>
        <w:t xml:space="preserve">epignosis </w:t>
      </w:r>
      <w:r w:rsidRPr="003D6CFB">
        <w:rPr>
          <w:rFonts w:ascii="Arial" w:eastAsia="Times New Roman" w:hAnsi="Arial" w:cs="Arial"/>
        </w:rPr>
        <w:t>(mature knowledge); and God brings Christians into such mature knowledge for one central purpose: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i/>
          <w:iCs/>
        </w:rPr>
        <w:t>Entrance into and conquest of the land, along with all that will be involved in the theocracy once they are in the land</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There is a land to be possessed; but as in the earthly, so in the heavenly — Christians must enter in and engage the enemy.  There can be no such thing as a Christian being victorious in this realm who has never gone forth to battle.  </w:t>
      </w:r>
      <w:r w:rsidRPr="003D6CFB">
        <w:rPr>
          <w:rFonts w:ascii="Arial" w:eastAsia="Times New Roman" w:hAnsi="Arial" w:cs="Arial"/>
          <w:i/>
          <w:iCs/>
        </w:rPr>
        <w:t>The victors alone</w:t>
      </w:r>
      <w:r w:rsidRPr="003D6CFB">
        <w:rPr>
          <w:rFonts w:ascii="Arial" w:eastAsia="Times New Roman" w:hAnsi="Arial" w:cs="Arial"/>
        </w:rPr>
        <w:t xml:space="preserve"> (overcomers during the present dispensation) will ultimately </w:t>
      </w:r>
      <w:r w:rsidRPr="003D6CFB">
        <w:rPr>
          <w:rFonts w:ascii="Arial" w:eastAsia="Times New Roman" w:hAnsi="Arial" w:cs="Arial"/>
          <w:i/>
          <w:iCs/>
        </w:rPr>
        <w:t>possess the land and rule within the theocracy</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Ability</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There was no question in the minds of Caleb and Joshua concerning the ability of the Israelites, under God, to enter in and possess the land.  Their attitude, voiced in Caleb’s words, was, “</w:t>
      </w:r>
      <w:r w:rsidRPr="003D6CFB">
        <w:rPr>
          <w:rFonts w:ascii="Arial" w:eastAsia="Times New Roman" w:hAnsi="Arial" w:cs="Arial"/>
          <w:i/>
          <w:iCs/>
        </w:rPr>
        <w:t>Let us go up at once, and possess it; for we are well able to overcome it</w:t>
      </w:r>
      <w:r w:rsidRPr="003D6CFB">
        <w:rPr>
          <w:rFonts w:ascii="Arial" w:eastAsia="Times New Roman" w:hAnsi="Arial" w:cs="Arial"/>
        </w:rPr>
        <w:t xml:space="preserve">.”  And this </w:t>
      </w:r>
      <w:r w:rsidRPr="003D6CFB">
        <w:rPr>
          <w:rFonts w:ascii="Arial" w:eastAsia="Times New Roman" w:hAnsi="Arial" w:cs="Arial"/>
          <w:i/>
          <w:iCs/>
        </w:rPr>
        <w:t xml:space="preserve">must </w:t>
      </w:r>
      <w:r w:rsidRPr="003D6CFB">
        <w:rPr>
          <w:rFonts w:ascii="Arial" w:eastAsia="Times New Roman" w:hAnsi="Arial" w:cs="Arial"/>
        </w:rPr>
        <w:t xml:space="preserve">be the attitude expressed by Christians today, for </w:t>
      </w:r>
      <w:r w:rsidRPr="003D6CFB">
        <w:rPr>
          <w:rFonts w:ascii="Arial" w:eastAsia="Times New Roman" w:hAnsi="Arial" w:cs="Arial"/>
          <w:i/>
          <w:iCs/>
        </w:rPr>
        <w:t>therein alone can victory be achieved</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Israelites would have been </w:t>
      </w:r>
      <w:r w:rsidRPr="003D6CFB">
        <w:rPr>
          <w:rFonts w:ascii="Arial" w:eastAsia="Times New Roman" w:hAnsi="Arial" w:cs="Arial"/>
          <w:i/>
          <w:iCs/>
        </w:rPr>
        <w:t>well able</w:t>
      </w:r>
      <w:r w:rsidRPr="003D6CFB">
        <w:rPr>
          <w:rFonts w:ascii="Arial" w:eastAsia="Times New Roman" w:hAnsi="Arial" w:cs="Arial"/>
        </w:rPr>
        <w:t xml:space="preserve"> to take the land.  Their ability lay completely within God’s power and provision.  That which God </w:t>
      </w:r>
      <w:r w:rsidRPr="003D6CFB">
        <w:rPr>
          <w:rFonts w:ascii="Arial" w:eastAsia="Times New Roman" w:hAnsi="Arial" w:cs="Arial"/>
          <w:i/>
          <w:iCs/>
        </w:rPr>
        <w:t>had begun</w:t>
      </w:r>
      <w:r w:rsidRPr="003D6CFB">
        <w:rPr>
          <w:rFonts w:ascii="Arial" w:eastAsia="Times New Roman" w:hAnsi="Arial" w:cs="Arial"/>
        </w:rPr>
        <w:t xml:space="preserve"> in Egypt and </w:t>
      </w:r>
      <w:r w:rsidRPr="003D6CFB">
        <w:rPr>
          <w:rFonts w:ascii="Arial" w:eastAsia="Times New Roman" w:hAnsi="Arial" w:cs="Arial"/>
          <w:i/>
          <w:iCs/>
        </w:rPr>
        <w:t xml:space="preserve">continued </w:t>
      </w:r>
      <w:r w:rsidRPr="003D6CFB">
        <w:rPr>
          <w:rFonts w:ascii="Arial" w:eastAsia="Times New Roman" w:hAnsi="Arial" w:cs="Arial"/>
        </w:rPr>
        <w:t xml:space="preserve">in the wilderness was to be </w:t>
      </w:r>
      <w:r w:rsidRPr="003D6CFB">
        <w:rPr>
          <w:rFonts w:ascii="Arial" w:eastAsia="Times New Roman" w:hAnsi="Arial" w:cs="Arial"/>
          <w:i/>
          <w:iCs/>
        </w:rPr>
        <w:t>carried through to completion</w:t>
      </w:r>
      <w:r w:rsidRPr="003D6CFB">
        <w:rPr>
          <w:rFonts w:ascii="Arial" w:eastAsia="Times New Roman" w:hAnsi="Arial" w:cs="Arial"/>
        </w:rPr>
        <w:t xml:space="preserve"> in the land of Canaan.  God, by and through His power, </w:t>
      </w:r>
      <w:r w:rsidRPr="003D6CFB">
        <w:rPr>
          <w:rFonts w:ascii="Arial" w:eastAsia="Times New Roman" w:hAnsi="Arial" w:cs="Arial"/>
          <w:i/>
          <w:iCs/>
        </w:rPr>
        <w:t>had removed</w:t>
      </w:r>
      <w:r w:rsidRPr="003D6CFB">
        <w:rPr>
          <w:rFonts w:ascii="Arial" w:eastAsia="Times New Roman" w:hAnsi="Arial" w:cs="Arial"/>
        </w:rPr>
        <w:t xml:space="preserve"> them from Egypt and </w:t>
      </w:r>
      <w:r w:rsidRPr="003D6CFB">
        <w:rPr>
          <w:rFonts w:ascii="Arial" w:eastAsia="Times New Roman" w:hAnsi="Arial" w:cs="Arial"/>
          <w:i/>
          <w:iCs/>
        </w:rPr>
        <w:t xml:space="preserve">sustained </w:t>
      </w:r>
      <w:r w:rsidRPr="003D6CFB">
        <w:rPr>
          <w:rFonts w:ascii="Arial" w:eastAsia="Times New Roman" w:hAnsi="Arial" w:cs="Arial"/>
        </w:rPr>
        <w:t xml:space="preserve">them during their wilderness journey; and, beyond Kadesh-Barnea, He </w:t>
      </w:r>
      <w:r w:rsidRPr="003D6CFB">
        <w:rPr>
          <w:rFonts w:ascii="Arial" w:eastAsia="Times New Roman" w:hAnsi="Arial" w:cs="Arial"/>
          <w:i/>
          <w:iCs/>
        </w:rPr>
        <w:t>would have provided victory over the enemy</w:t>
      </w:r>
      <w:r w:rsidRPr="003D6CFB">
        <w:rPr>
          <w:rFonts w:ascii="Arial" w:eastAsia="Times New Roman" w:hAnsi="Arial" w:cs="Arial"/>
        </w:rPr>
        <w:t xml:space="preserve"> and </w:t>
      </w:r>
      <w:r w:rsidRPr="003D6CFB">
        <w:rPr>
          <w:rFonts w:ascii="Arial" w:eastAsia="Times New Roman" w:hAnsi="Arial" w:cs="Arial"/>
          <w:i/>
          <w:iCs/>
        </w:rPr>
        <w:t>would have subsequently established them in the land</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But the Israelites refused to enter the land.  Their </w:t>
      </w:r>
      <w:r w:rsidRPr="003D6CFB">
        <w:rPr>
          <w:rFonts w:ascii="Arial" w:eastAsia="Times New Roman" w:hAnsi="Arial" w:cs="Arial"/>
          <w:i/>
          <w:iCs/>
        </w:rPr>
        <w:t>unbelief</w:t>
      </w:r>
      <w:r w:rsidRPr="003D6CFB">
        <w:rPr>
          <w:rFonts w:ascii="Arial" w:eastAsia="Times New Roman" w:hAnsi="Arial" w:cs="Arial"/>
        </w:rPr>
        <w:t xml:space="preserve">, which had been building from the time God began to perform His mighty works in Egypt, caused them to look to their own inadequate ability.  This then led them </w:t>
      </w:r>
      <w:r w:rsidRPr="003D6CFB">
        <w:rPr>
          <w:rFonts w:ascii="Arial" w:eastAsia="Times New Roman" w:hAnsi="Arial" w:cs="Arial"/>
          <w:i/>
          <w:iCs/>
        </w:rPr>
        <w:t>to turn from</w:t>
      </w:r>
      <w:r w:rsidRPr="003D6CFB">
        <w:rPr>
          <w:rFonts w:ascii="Arial" w:eastAsia="Times New Roman" w:hAnsi="Arial" w:cs="Arial"/>
        </w:rPr>
        <w:t xml:space="preserve"> the land of Canaan and </w:t>
      </w:r>
      <w:r w:rsidRPr="003D6CFB">
        <w:rPr>
          <w:rFonts w:ascii="Arial" w:eastAsia="Times New Roman" w:hAnsi="Arial" w:cs="Arial"/>
          <w:i/>
          <w:iCs/>
        </w:rPr>
        <w:t>longingly look back</w:t>
      </w:r>
      <w:r w:rsidRPr="003D6CFB">
        <w:rPr>
          <w:rFonts w:ascii="Arial" w:eastAsia="Times New Roman" w:hAnsi="Arial" w:cs="Arial"/>
        </w:rPr>
        <w:t xml:space="preserve"> to the land that they had left, the land of Egypt (</w:t>
      </w:r>
      <w:hyperlink r:id="rId1749" w:history="1">
        <w:r w:rsidRPr="003D6CFB">
          <w:rPr>
            <w:rFonts w:ascii="Arial" w:eastAsia="Times New Roman" w:hAnsi="Arial" w:cs="Arial"/>
            <w:color w:val="0062B5"/>
            <w:u w:val="single"/>
          </w:rPr>
          <w:t>Numbers 14:2-4</w:t>
        </w:r>
      </w:hyperlink>
      <w:r w:rsidRPr="003D6CFB">
        <w:rPr>
          <w:rFonts w:ascii="Arial" w:eastAsia="Times New Roman" w:hAnsi="Arial" w:cs="Arial"/>
        </w:rPr>
        <w:t xml:space="preserve">; cf. </w:t>
      </w:r>
      <w:hyperlink r:id="rId1750" w:history="1">
        <w:r w:rsidRPr="003D6CFB">
          <w:rPr>
            <w:rFonts w:ascii="Arial" w:eastAsia="Times New Roman" w:hAnsi="Arial" w:cs="Arial"/>
            <w:color w:val="0062B5"/>
            <w:u w:val="single"/>
          </w:rPr>
          <w:t>Luke 9:62</w:t>
        </w:r>
      </w:hyperlink>
      <w:r w:rsidRPr="003D6CFB">
        <w:rPr>
          <w:rFonts w:ascii="Arial" w:eastAsia="Times New Roman" w:hAnsi="Arial" w:cs="Arial"/>
        </w:rPr>
        <w:t xml:space="preserve">).  </w:t>
      </w:r>
      <w:r w:rsidRPr="003D6CFB">
        <w:rPr>
          <w:rFonts w:ascii="Arial" w:eastAsia="Times New Roman" w:hAnsi="Arial" w:cs="Arial"/>
          <w:i/>
          <w:iCs/>
        </w:rPr>
        <w:t>They suffered defeat before ever engaging the enemy in combat</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And things are no different in Christendom today.  Christians are </w:t>
      </w:r>
      <w:r w:rsidRPr="003D6CFB">
        <w:rPr>
          <w:rFonts w:ascii="Arial" w:eastAsia="Times New Roman" w:hAnsi="Arial" w:cs="Arial"/>
          <w:i/>
          <w:iCs/>
        </w:rPr>
        <w:t xml:space="preserve">well able </w:t>
      </w:r>
      <w:r w:rsidRPr="003D6CFB">
        <w:rPr>
          <w:rFonts w:ascii="Arial" w:eastAsia="Times New Roman" w:hAnsi="Arial" w:cs="Arial"/>
        </w:rPr>
        <w:t xml:space="preserve">to take the land set before them.  Their provision </w:t>
      </w:r>
      <w:r w:rsidRPr="003D6CFB">
        <w:rPr>
          <w:rFonts w:ascii="Arial" w:eastAsia="Times New Roman" w:hAnsi="Arial" w:cs="Arial"/>
          <w:i/>
          <w:iCs/>
        </w:rPr>
        <w:t>lies completely within God’s power and control of the matter</w:t>
      </w:r>
      <w:r w:rsidRPr="003D6CFB">
        <w:rPr>
          <w:rFonts w:ascii="Arial" w:eastAsia="Times New Roman" w:hAnsi="Arial" w:cs="Arial"/>
        </w:rPr>
        <w:t xml:space="preserve">.  That which God </w:t>
      </w:r>
      <w:r w:rsidRPr="003D6CFB">
        <w:rPr>
          <w:rFonts w:ascii="Arial" w:eastAsia="Times New Roman" w:hAnsi="Arial" w:cs="Arial"/>
          <w:i/>
          <w:iCs/>
        </w:rPr>
        <w:t xml:space="preserve">began </w:t>
      </w:r>
      <w:r w:rsidRPr="003D6CFB">
        <w:rPr>
          <w:rFonts w:ascii="Arial" w:eastAsia="Times New Roman" w:hAnsi="Arial" w:cs="Arial"/>
        </w:rPr>
        <w:t xml:space="preserve">in the life of a Christian at the point of his salvation is to be carried through </w:t>
      </w:r>
      <w:r w:rsidRPr="003D6CFB">
        <w:rPr>
          <w:rFonts w:ascii="Arial" w:eastAsia="Times New Roman" w:hAnsi="Arial" w:cs="Arial"/>
          <w:i/>
          <w:iCs/>
        </w:rPr>
        <w:t>to completion</w:t>
      </w:r>
      <w:r w:rsidRPr="003D6CFB">
        <w:rPr>
          <w:rFonts w:ascii="Arial" w:eastAsia="Times New Roman" w:hAnsi="Arial" w:cs="Arial"/>
        </w:rPr>
        <w:t xml:space="preserve"> in the land set before him.  God, by and through His power, has </w:t>
      </w:r>
      <w:r w:rsidRPr="003D6CFB">
        <w:rPr>
          <w:rFonts w:ascii="Arial" w:eastAsia="Times New Roman" w:hAnsi="Arial" w:cs="Arial"/>
          <w:i/>
          <w:iCs/>
        </w:rPr>
        <w:t xml:space="preserve">redeemed </w:t>
      </w:r>
      <w:r w:rsidRPr="003D6CFB">
        <w:rPr>
          <w:rFonts w:ascii="Arial" w:eastAsia="Times New Roman" w:hAnsi="Arial" w:cs="Arial"/>
        </w:rPr>
        <w:t xml:space="preserve">the individual, is presently </w:t>
      </w:r>
      <w:r w:rsidRPr="003D6CFB">
        <w:rPr>
          <w:rFonts w:ascii="Arial" w:eastAsia="Times New Roman" w:hAnsi="Arial" w:cs="Arial"/>
          <w:i/>
          <w:iCs/>
        </w:rPr>
        <w:t xml:space="preserve">sustaining </w:t>
      </w:r>
      <w:r w:rsidRPr="003D6CFB">
        <w:rPr>
          <w:rFonts w:ascii="Arial" w:eastAsia="Times New Roman" w:hAnsi="Arial" w:cs="Arial"/>
        </w:rPr>
        <w:t xml:space="preserve">him during his pilgrim journey, and desires to </w:t>
      </w:r>
      <w:r w:rsidRPr="003D6CFB">
        <w:rPr>
          <w:rFonts w:ascii="Arial" w:eastAsia="Times New Roman" w:hAnsi="Arial" w:cs="Arial"/>
          <w:i/>
          <w:iCs/>
        </w:rPr>
        <w:t xml:space="preserve">establish </w:t>
      </w:r>
      <w:r w:rsidRPr="003D6CFB">
        <w:rPr>
          <w:rFonts w:ascii="Arial" w:eastAsia="Times New Roman" w:hAnsi="Arial" w:cs="Arial"/>
        </w:rPr>
        <w:t>him in the land to which he has been called.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Should the Christian fail in his calling relative to the land (in the antitype of Israel’s failure at Kadesh-Barnea), he, as the faithless Israelites, places himself in a position of unbelief concerning entrance into the land.  The goal of his calling involves entrance into and conquest of the land; and once this goal has been set aside, there is nothing left.  Such a Christian has rejected his calling; the purpose for his very existence has been discarded.  And this is the point in the antitype where unfaithfulness reaches the full extent that God will allow.</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This is the point where the number “ten” from </w:t>
      </w:r>
      <w:hyperlink r:id="rId1751" w:history="1">
        <w:r w:rsidRPr="003D6CFB">
          <w:rPr>
            <w:rFonts w:ascii="Arial" w:eastAsia="Times New Roman" w:hAnsi="Arial" w:cs="Arial"/>
            <w:color w:val="0062B5"/>
            <w:u w:val="single"/>
          </w:rPr>
          <w:t>Numbers 14:22</w:t>
        </w:r>
      </w:hyperlink>
      <w:r w:rsidRPr="003D6CFB">
        <w:rPr>
          <w:rFonts w:ascii="Arial" w:eastAsia="Times New Roman" w:hAnsi="Arial" w:cs="Arial"/>
        </w:rPr>
        <w:t xml:space="preserve"> comes into view.  And, as with the Israelites, so with Christians: God withholds </w:t>
      </w:r>
      <w:r w:rsidRPr="003D6CFB">
        <w:rPr>
          <w:rFonts w:ascii="Arial" w:eastAsia="Times New Roman" w:hAnsi="Arial" w:cs="Arial"/>
          <w:i/>
          <w:iCs/>
        </w:rPr>
        <w:t xml:space="preserve">terminal </w:t>
      </w:r>
      <w:r w:rsidRPr="003D6CFB">
        <w:rPr>
          <w:rFonts w:ascii="Arial" w:eastAsia="Times New Roman" w:hAnsi="Arial" w:cs="Arial"/>
        </w:rPr>
        <w:t xml:space="preserve">judgment in one’s life relative to the land and the things of the land up to this point, </w:t>
      </w:r>
      <w:r w:rsidRPr="003D6CFB">
        <w:rPr>
          <w:rFonts w:ascii="Arial" w:eastAsia="Times New Roman" w:hAnsi="Arial" w:cs="Arial"/>
          <w:i/>
          <w:iCs/>
        </w:rPr>
        <w:t>but not beyond</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(In order to understand why judgment must fall at this point in God’s dealings with His people — whether in His dealings with Israel [the type] or in His dealings with Christians [the antitype] — study </w:t>
      </w:r>
      <w:hyperlink r:id="rId1752" w:history="1">
        <w:r w:rsidRPr="003D6CFB">
          <w:rPr>
            <w:rFonts w:ascii="Arial" w:eastAsia="Times New Roman" w:hAnsi="Arial" w:cs="Arial"/>
            <w:color w:val="0062B5"/>
            <w:u w:val="single"/>
          </w:rPr>
          <w:t>Hebrews 6:4-6</w:t>
        </w:r>
      </w:hyperlink>
      <w:r w:rsidRPr="003D6CFB">
        <w:rPr>
          <w:rFonts w:ascii="Arial" w:eastAsia="Times New Roman" w:hAnsi="Arial" w:cs="Arial"/>
        </w:rPr>
        <w:t xml:space="preserve"> in the light of its context [</w:t>
      </w:r>
      <w:hyperlink r:id="rId1753" w:history="1">
        <w:r w:rsidRPr="003D6CFB">
          <w:rPr>
            <w:rFonts w:ascii="Arial" w:eastAsia="Times New Roman" w:hAnsi="Arial" w:cs="Arial"/>
            <w:color w:val="0062B5"/>
            <w:u w:val="single"/>
          </w:rPr>
          <w:t>Hebrews 3-5</w:t>
        </w:r>
      </w:hyperlink>
      <w:r w:rsidRPr="003D6CFB">
        <w:rPr>
          <w:rFonts w:ascii="Arial" w:eastAsia="Times New Roman" w:hAnsi="Arial" w:cs="Arial"/>
        </w:rPr>
        <w:t xml:space="preserve">].  Understanding this type-antitype structure will reveal </w:t>
      </w:r>
      <w:r w:rsidRPr="003D6CFB">
        <w:rPr>
          <w:rFonts w:ascii="Arial" w:eastAsia="Times New Roman" w:hAnsi="Arial" w:cs="Arial"/>
          <w:i/>
          <w:iCs/>
        </w:rPr>
        <w:t>the why</w:t>
      </w:r>
      <w:r w:rsidRPr="003D6CFB">
        <w:rPr>
          <w:rFonts w:ascii="Arial" w:eastAsia="Times New Roman" w:hAnsi="Arial" w:cs="Arial"/>
        </w:rPr>
        <w:t xml:space="preserve"> of the word “impossible” in </w:t>
      </w:r>
      <w:hyperlink r:id="rId1754" w:history="1">
        <w:r w:rsidRPr="003D6CFB">
          <w:rPr>
            <w:rFonts w:ascii="Arial" w:eastAsia="Times New Roman" w:hAnsi="Arial" w:cs="Arial"/>
            <w:color w:val="0062B5"/>
            <w:u w:val="single"/>
          </w:rPr>
          <w:t>Hebrews 6:4</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Just as there was no reason for the Israelites under Moses to have failed to realize the goal of their calling in the type, there is no reason for Christians under Christ to fail to realize the goal of their calling in the antitype.  The One who has “</w:t>
      </w:r>
      <w:r w:rsidRPr="003D6CFB">
        <w:rPr>
          <w:rFonts w:ascii="Arial" w:eastAsia="Times New Roman" w:hAnsi="Arial" w:cs="Arial"/>
          <w:i/>
          <w:iCs/>
        </w:rPr>
        <w:t>begun a good work in you</w:t>
      </w:r>
      <w:r w:rsidRPr="003D6CFB">
        <w:rPr>
          <w:rFonts w:ascii="Arial" w:eastAsia="Times New Roman" w:hAnsi="Arial" w:cs="Arial"/>
        </w:rPr>
        <w:t xml:space="preserve"> [at the point of one’s eternal salvation] </w:t>
      </w:r>
      <w:r w:rsidRPr="003D6CFB">
        <w:rPr>
          <w:rFonts w:ascii="Arial" w:eastAsia="Times New Roman" w:hAnsi="Arial" w:cs="Arial"/>
          <w:i/>
          <w:iCs/>
        </w:rPr>
        <w:t>will complete it until the day of Jesus Christ</w:t>
      </w:r>
      <w:r w:rsidRPr="003D6CFB">
        <w:rPr>
          <w:rFonts w:ascii="Arial" w:eastAsia="Times New Roman" w:hAnsi="Arial" w:cs="Arial"/>
        </w:rPr>
        <w:t xml:space="preserve"> [that time beyond the present dispensation when all Christians appear before the judgment seat of Christ]” (</w:t>
      </w:r>
      <w:hyperlink r:id="rId1755" w:history="1">
        <w:r w:rsidRPr="003D6CFB">
          <w:rPr>
            <w:rFonts w:ascii="Arial" w:eastAsia="Times New Roman" w:hAnsi="Arial" w:cs="Arial"/>
            <w:color w:val="0062B5"/>
            <w:u w:val="single"/>
          </w:rPr>
          <w:t>Philippians 1:6</w:t>
        </w:r>
      </w:hyperlink>
      <w:r w:rsidRPr="003D6CFB">
        <w:rPr>
          <w:rFonts w:ascii="Arial" w:eastAsia="Times New Roman" w:hAnsi="Arial" w:cs="Arial"/>
        </w:rPr>
        <w:t>).  God will continue His work in the lives of Christians in order to bring them victoriously into the land.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i/>
          <w:iCs/>
        </w:rPr>
        <w:t xml:space="preserve">This is the goal! </w:t>
      </w:r>
      <w:r w:rsidRPr="003D6CFB">
        <w:rPr>
          <w:rFonts w:ascii="Arial" w:eastAsia="Times New Roman" w:hAnsi="Arial" w:cs="Arial"/>
        </w:rPr>
        <w:t xml:space="preserve"> But Christians </w:t>
      </w:r>
      <w:r w:rsidRPr="003D6CFB">
        <w:rPr>
          <w:rFonts w:ascii="Arial" w:eastAsia="Times New Roman" w:hAnsi="Arial" w:cs="Arial"/>
          <w:i/>
          <w:iCs/>
        </w:rPr>
        <w:t xml:space="preserve">must </w:t>
      </w:r>
      <w:r w:rsidRPr="003D6CFB">
        <w:rPr>
          <w:rFonts w:ascii="Arial" w:eastAsia="Times New Roman" w:hAnsi="Arial" w:cs="Arial"/>
        </w:rPr>
        <w:t xml:space="preserve">patiently endure in the present race of the faith.  They </w:t>
      </w:r>
      <w:r w:rsidRPr="003D6CFB">
        <w:rPr>
          <w:rFonts w:ascii="Arial" w:eastAsia="Times New Roman" w:hAnsi="Arial" w:cs="Arial"/>
          <w:i/>
          <w:iCs/>
        </w:rPr>
        <w:t xml:space="preserve">must </w:t>
      </w:r>
      <w:r w:rsidRPr="003D6CFB">
        <w:rPr>
          <w:rFonts w:ascii="Arial" w:eastAsia="Times New Roman" w:hAnsi="Arial" w:cs="Arial"/>
        </w:rPr>
        <w:t>keep their eyes fixed upon Jesus, “</w:t>
      </w:r>
      <w:r w:rsidRPr="003D6CFB">
        <w:rPr>
          <w:rFonts w:ascii="Arial" w:eastAsia="Times New Roman" w:hAnsi="Arial" w:cs="Arial"/>
          <w:i/>
          <w:iCs/>
        </w:rPr>
        <w:t>the Author</w:t>
      </w:r>
      <w:r w:rsidRPr="003D6CFB">
        <w:rPr>
          <w:rFonts w:ascii="Arial" w:eastAsia="Times New Roman" w:hAnsi="Arial" w:cs="Arial"/>
        </w:rPr>
        <w:t xml:space="preserve"> [Originator] </w:t>
      </w:r>
      <w:r w:rsidRPr="003D6CFB">
        <w:rPr>
          <w:rFonts w:ascii="Arial" w:eastAsia="Times New Roman" w:hAnsi="Arial" w:cs="Arial"/>
          <w:i/>
          <w:iCs/>
        </w:rPr>
        <w:t>and Finisher</w:t>
      </w:r>
      <w:r w:rsidRPr="003D6CFB">
        <w:rPr>
          <w:rFonts w:ascii="Arial" w:eastAsia="Times New Roman" w:hAnsi="Arial" w:cs="Arial"/>
        </w:rPr>
        <w:t xml:space="preserve"> [Perfecter] </w:t>
      </w:r>
      <w:r w:rsidRPr="003D6CFB">
        <w:rPr>
          <w:rFonts w:ascii="Arial" w:eastAsia="Times New Roman" w:hAnsi="Arial" w:cs="Arial"/>
          <w:i/>
          <w:iCs/>
        </w:rPr>
        <w:t>of our faith</w:t>
      </w:r>
      <w:r w:rsidRPr="003D6CFB">
        <w:rPr>
          <w:rFonts w:ascii="Arial" w:eastAsia="Times New Roman" w:hAnsi="Arial" w:cs="Arial"/>
        </w:rPr>
        <w:t>” (</w:t>
      </w:r>
      <w:hyperlink r:id="rId1756" w:history="1">
        <w:r w:rsidRPr="003D6CFB">
          <w:rPr>
            <w:rFonts w:ascii="Arial" w:eastAsia="Times New Roman" w:hAnsi="Arial" w:cs="Arial"/>
            <w:color w:val="0062B5"/>
            <w:u w:val="single"/>
          </w:rPr>
          <w:t>Hebrews 12:1-2</w:t>
        </w:r>
      </w:hyperlink>
      <w:r w:rsidRPr="003D6CFB">
        <w:rPr>
          <w:rFonts w:ascii="Arial" w:eastAsia="Times New Roman" w:hAnsi="Arial" w:cs="Arial"/>
        </w:rPr>
        <w:t xml:space="preserve">; </w:t>
      </w:r>
      <w:r w:rsidRPr="00361714">
        <w:rPr>
          <w:rFonts w:ascii="Arial" w:eastAsia="Times New Roman" w:hAnsi="Arial" w:cs="Arial"/>
          <w:i/>
        </w:rPr>
        <w:t>cf</w:t>
      </w:r>
      <w:r w:rsidRPr="003D6CFB">
        <w:rPr>
          <w:rFonts w:ascii="Arial" w:eastAsia="Times New Roman" w:hAnsi="Arial" w:cs="Arial"/>
        </w:rPr>
        <w:t xml:space="preserve">. </w:t>
      </w:r>
      <w:hyperlink r:id="rId1757" w:history="1">
        <w:r w:rsidRPr="003D6CFB">
          <w:rPr>
            <w:rFonts w:ascii="Arial" w:eastAsia="Times New Roman" w:hAnsi="Arial" w:cs="Arial"/>
            <w:color w:val="0062B5"/>
            <w:u w:val="single"/>
          </w:rPr>
          <w:t>James 1:2-4</w:t>
        </w:r>
      </w:hyperlink>
      <w:r w:rsidRPr="003D6CFB">
        <w:rPr>
          <w:rFonts w:ascii="Arial" w:eastAsia="Times New Roman" w:hAnsi="Arial" w:cs="Arial"/>
        </w:rPr>
        <w:t xml:space="preserve">, </w:t>
      </w:r>
      <w:hyperlink r:id="rId1758" w:history="1">
        <w:r w:rsidRPr="003D6CFB">
          <w:rPr>
            <w:rFonts w:ascii="Arial" w:eastAsia="Times New Roman" w:hAnsi="Arial" w:cs="Arial"/>
            <w:color w:val="0062B5"/>
            <w:u w:val="single"/>
          </w:rPr>
          <w:t>12</w:t>
        </w:r>
      </w:hyperlink>
      <w:r w:rsidRPr="003D6CFB">
        <w:rPr>
          <w:rFonts w:ascii="Arial" w:eastAsia="Times New Roman" w:hAnsi="Arial" w:cs="Arial"/>
        </w:rPr>
        <w:t xml:space="preserve">; </w:t>
      </w:r>
      <w:hyperlink r:id="rId1759" w:history="1">
        <w:r w:rsidRPr="003D6CFB">
          <w:rPr>
            <w:rFonts w:ascii="Arial" w:eastAsia="Times New Roman" w:hAnsi="Arial" w:cs="Arial"/>
            <w:color w:val="0062B5"/>
            <w:u w:val="single"/>
          </w:rPr>
          <w:t>1 Peter 1:7</w:t>
        </w:r>
      </w:hyperlink>
      <w:r w:rsidRPr="003D6CFB">
        <w:rPr>
          <w:rFonts w:ascii="Arial" w:eastAsia="Times New Roman" w:hAnsi="Arial" w:cs="Arial"/>
        </w:rPr>
        <w:t xml:space="preserve">; </w:t>
      </w:r>
      <w:hyperlink r:id="rId1760" w:history="1">
        <w:r w:rsidRPr="003D6CFB">
          <w:rPr>
            <w:rFonts w:ascii="Arial" w:eastAsia="Times New Roman" w:hAnsi="Arial" w:cs="Arial"/>
            <w:color w:val="0062B5"/>
            <w:u w:val="single"/>
          </w:rPr>
          <w:t>2 Peter 1:5-11</w:t>
        </w:r>
      </w:hyperlink>
      <w:r w:rsidRPr="003D6CFB">
        <w:rPr>
          <w:rFonts w:ascii="Arial" w:eastAsia="Times New Roman" w:hAnsi="Arial" w:cs="Arial"/>
        </w:rPr>
        <w:t xml:space="preserve">).  It is through the supernatural power of God </w:t>
      </w:r>
      <w:r w:rsidRPr="003D6CFB">
        <w:rPr>
          <w:rFonts w:ascii="Arial" w:eastAsia="Times New Roman" w:hAnsi="Arial" w:cs="Arial"/>
          <w:i/>
          <w:iCs/>
        </w:rPr>
        <w:t xml:space="preserve">alone </w:t>
      </w:r>
      <w:r w:rsidRPr="003D6CFB">
        <w:rPr>
          <w:rFonts w:ascii="Arial" w:eastAsia="Times New Roman" w:hAnsi="Arial" w:cs="Arial"/>
        </w:rPr>
        <w:t>— the power presently performing a work in the lives of Christians, with one main goal in view — that Christians can overcome the supernatural power of the enemy.</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Battle for the Land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From the point of the Israelites’ appropriation of the blood of the paschal lambs in Egypt, everything was directed toward one goal — </w:t>
      </w:r>
      <w:r w:rsidRPr="003D6CFB">
        <w:rPr>
          <w:rFonts w:ascii="Arial" w:eastAsia="Times New Roman" w:hAnsi="Arial" w:cs="Arial"/>
          <w:i/>
          <w:iCs/>
        </w:rPr>
        <w:t>entrance into and occupation of an earthly land, with the theocracy in view</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And it is the same in the lives of Christians today.  From the point of their appropriation of the blood of the Passover Lamb, everything is likewise directed toward one goal — </w:t>
      </w:r>
      <w:r w:rsidRPr="003D6CFB">
        <w:rPr>
          <w:rFonts w:ascii="Arial" w:eastAsia="Times New Roman" w:hAnsi="Arial" w:cs="Arial"/>
          <w:i/>
          <w:iCs/>
        </w:rPr>
        <w:t>entrance into and occupation of a heavenly land, with a theocracy in view.</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Christians have </w:t>
      </w:r>
      <w:r w:rsidRPr="003D6CFB">
        <w:rPr>
          <w:rFonts w:ascii="Arial" w:eastAsia="Times New Roman" w:hAnsi="Arial" w:cs="Arial"/>
          <w:i/>
          <w:iCs/>
        </w:rPr>
        <w:t>a heavenly calling, a heavenly hope, a heavenly inheritance, a heavenly citizenship, heavenly blessings, and they are confronted with an ever-present heavenly battle</w:t>
      </w:r>
      <w:r w:rsidRPr="003D6CFB">
        <w:rPr>
          <w:rFonts w:ascii="Arial" w:eastAsia="Times New Roman" w:hAnsi="Arial" w:cs="Arial"/>
        </w:rPr>
        <w:t xml:space="preserve"> against the present rulers who occupy the heavenly land to which they have been called (</w:t>
      </w:r>
      <w:hyperlink r:id="rId1761" w:history="1">
        <w:r w:rsidRPr="003D6CFB">
          <w:rPr>
            <w:rFonts w:ascii="Arial" w:eastAsia="Times New Roman" w:hAnsi="Arial" w:cs="Arial"/>
            <w:color w:val="0062B5"/>
            <w:u w:val="single"/>
          </w:rPr>
          <w:t>Ephesians 1:3</w:t>
        </w:r>
      </w:hyperlink>
      <w:r w:rsidRPr="003D6CFB">
        <w:rPr>
          <w:rFonts w:ascii="Arial" w:eastAsia="Times New Roman" w:hAnsi="Arial" w:cs="Arial"/>
        </w:rPr>
        <w:t xml:space="preserve">; </w:t>
      </w:r>
      <w:hyperlink r:id="rId1762" w:history="1">
        <w:r w:rsidRPr="003D6CFB">
          <w:rPr>
            <w:rFonts w:ascii="Arial" w:eastAsia="Times New Roman" w:hAnsi="Arial" w:cs="Arial"/>
            <w:color w:val="0062B5"/>
            <w:u w:val="single"/>
          </w:rPr>
          <w:t>6:11-18</w:t>
        </w:r>
      </w:hyperlink>
      <w:r w:rsidRPr="003D6CFB">
        <w:rPr>
          <w:rFonts w:ascii="Arial" w:eastAsia="Times New Roman" w:hAnsi="Arial" w:cs="Arial"/>
        </w:rPr>
        <w:t xml:space="preserve">; </w:t>
      </w:r>
      <w:hyperlink r:id="rId1763" w:history="1">
        <w:r w:rsidRPr="003D6CFB">
          <w:rPr>
            <w:rFonts w:ascii="Arial" w:eastAsia="Times New Roman" w:hAnsi="Arial" w:cs="Arial"/>
            <w:color w:val="0062B5"/>
            <w:u w:val="single"/>
          </w:rPr>
          <w:t>Philippians 3:20</w:t>
        </w:r>
      </w:hyperlink>
      <w:r w:rsidRPr="003D6CFB">
        <w:rPr>
          <w:rFonts w:ascii="Arial" w:eastAsia="Times New Roman" w:hAnsi="Arial" w:cs="Arial"/>
        </w:rPr>
        <w:t xml:space="preserve">; </w:t>
      </w:r>
      <w:hyperlink r:id="rId1764" w:history="1">
        <w:r w:rsidRPr="003D6CFB">
          <w:rPr>
            <w:rFonts w:ascii="Arial" w:eastAsia="Times New Roman" w:hAnsi="Arial" w:cs="Arial"/>
            <w:color w:val="0062B5"/>
            <w:u w:val="single"/>
          </w:rPr>
          <w:t>Colossians 1:5</w:t>
        </w:r>
      </w:hyperlink>
      <w:r w:rsidRPr="003D6CFB">
        <w:rPr>
          <w:rFonts w:ascii="Arial" w:eastAsia="Times New Roman" w:hAnsi="Arial" w:cs="Arial"/>
        </w:rPr>
        <w:t xml:space="preserve">; </w:t>
      </w:r>
      <w:hyperlink r:id="rId1765" w:history="1">
        <w:r w:rsidRPr="003D6CFB">
          <w:rPr>
            <w:rFonts w:ascii="Arial" w:eastAsia="Times New Roman" w:hAnsi="Arial" w:cs="Arial"/>
            <w:color w:val="0062B5"/>
            <w:u w:val="single"/>
          </w:rPr>
          <w:t>Hebrews 3:1</w:t>
        </w:r>
      </w:hyperlink>
      <w:r w:rsidRPr="003D6CFB">
        <w:rPr>
          <w:rFonts w:ascii="Arial" w:eastAsia="Times New Roman" w:hAnsi="Arial" w:cs="Arial"/>
        </w:rPr>
        <w:t xml:space="preserve">; </w:t>
      </w:r>
      <w:hyperlink r:id="rId1766" w:history="1">
        <w:r w:rsidRPr="003D6CFB">
          <w:rPr>
            <w:rFonts w:ascii="Arial" w:eastAsia="Times New Roman" w:hAnsi="Arial" w:cs="Arial"/>
            <w:color w:val="0062B5"/>
            <w:u w:val="single"/>
          </w:rPr>
          <w:t>1 Peter 1:4</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one book in the New Testament that, in its overall structure, possibly sets forth that facet of truth dealing with the Christians’ relationship to </w:t>
      </w:r>
      <w:r w:rsidRPr="003D6CFB">
        <w:rPr>
          <w:rFonts w:ascii="Arial" w:eastAsia="Times New Roman" w:hAnsi="Arial" w:cs="Arial"/>
          <w:i/>
          <w:iCs/>
        </w:rPr>
        <w:t>the heavenly</w:t>
      </w:r>
      <w:r w:rsidRPr="003D6CFB">
        <w:rPr>
          <w:rFonts w:ascii="Arial" w:eastAsia="Times New Roman" w:hAnsi="Arial" w:cs="Arial"/>
        </w:rPr>
        <w:t xml:space="preserve"> land better than any other is Paul’s epistle, Ephesians.  Paul used the expression “</w:t>
      </w:r>
      <w:r w:rsidRPr="003D6CFB">
        <w:rPr>
          <w:rFonts w:ascii="Arial" w:eastAsia="Times New Roman" w:hAnsi="Arial" w:cs="Arial"/>
          <w:i/>
          <w:iCs/>
        </w:rPr>
        <w:t>in heavenly places</w:t>
      </w:r>
      <w:r w:rsidRPr="003D6CFB">
        <w:rPr>
          <w:rFonts w:ascii="Arial" w:eastAsia="Times New Roman" w:hAnsi="Arial" w:cs="Arial"/>
        </w:rPr>
        <w:t xml:space="preserve"> [</w:t>
      </w:r>
      <w:r w:rsidRPr="003D6CFB">
        <w:rPr>
          <w:rFonts w:ascii="Arial" w:eastAsia="Times New Roman" w:hAnsi="Arial" w:cs="Arial"/>
          <w:i/>
          <w:iCs/>
        </w:rPr>
        <w:t>lit</w:t>
      </w:r>
      <w:r w:rsidRPr="003D6CFB">
        <w:rPr>
          <w:rFonts w:ascii="Arial" w:eastAsia="Times New Roman" w:hAnsi="Arial" w:cs="Arial"/>
        </w:rPr>
        <w:t>. in the heavenlies]” five different times in the six chapters of this epistle.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Two of these times, </w:t>
      </w:r>
      <w:r w:rsidRPr="003D6CFB">
        <w:rPr>
          <w:rFonts w:ascii="Arial" w:eastAsia="Times New Roman" w:hAnsi="Arial" w:cs="Arial"/>
          <w:i/>
          <w:iCs/>
        </w:rPr>
        <w:t>the Christians’ position in the heavenlies</w:t>
      </w:r>
      <w:r w:rsidRPr="003D6CFB">
        <w:rPr>
          <w:rFonts w:ascii="Arial" w:eastAsia="Times New Roman" w:hAnsi="Arial" w:cs="Arial"/>
        </w:rPr>
        <w:t xml:space="preserve"> is in view (</w:t>
      </w:r>
      <w:hyperlink r:id="rId1767" w:history="1">
        <w:r w:rsidRPr="003D6CFB">
          <w:rPr>
            <w:rFonts w:ascii="Arial" w:eastAsia="Times New Roman" w:hAnsi="Arial" w:cs="Arial"/>
            <w:color w:val="0062B5"/>
            <w:u w:val="single"/>
          </w:rPr>
          <w:t>Ephesians 1:3</w:t>
        </w:r>
      </w:hyperlink>
      <w:r w:rsidRPr="003D6CFB">
        <w:rPr>
          <w:rFonts w:ascii="Arial" w:eastAsia="Times New Roman" w:hAnsi="Arial" w:cs="Arial"/>
        </w:rPr>
        <w:t xml:space="preserve">; </w:t>
      </w:r>
      <w:hyperlink r:id="rId1768" w:history="1">
        <w:r w:rsidRPr="003D6CFB">
          <w:rPr>
            <w:rFonts w:ascii="Arial" w:eastAsia="Times New Roman" w:hAnsi="Arial" w:cs="Arial"/>
            <w:color w:val="0062B5"/>
            <w:u w:val="single"/>
          </w:rPr>
          <w:t>2:6</w:t>
        </w:r>
      </w:hyperlink>
      <w:r w:rsidRPr="003D6CFB">
        <w:rPr>
          <w:rFonts w:ascii="Arial" w:eastAsia="Times New Roman" w:hAnsi="Arial" w:cs="Arial"/>
        </w:rPr>
        <w:t xml:space="preserve">); two other times, </w:t>
      </w:r>
      <w:r w:rsidRPr="003D6CFB">
        <w:rPr>
          <w:rFonts w:ascii="Arial" w:eastAsia="Times New Roman" w:hAnsi="Arial" w:cs="Arial"/>
          <w:i/>
          <w:iCs/>
        </w:rPr>
        <w:t>the position of Satan and his angels in the heavenlies</w:t>
      </w:r>
      <w:r w:rsidRPr="003D6CFB">
        <w:rPr>
          <w:rFonts w:ascii="Arial" w:eastAsia="Times New Roman" w:hAnsi="Arial" w:cs="Arial"/>
        </w:rPr>
        <w:t xml:space="preserve"> comes into view (</w:t>
      </w:r>
      <w:hyperlink r:id="rId1769" w:history="1">
        <w:r w:rsidRPr="003D6CFB">
          <w:rPr>
            <w:rFonts w:ascii="Arial" w:eastAsia="Times New Roman" w:hAnsi="Arial" w:cs="Arial"/>
            <w:color w:val="0062B5"/>
            <w:u w:val="single"/>
          </w:rPr>
          <w:t>Ephesians 3:10</w:t>
        </w:r>
      </w:hyperlink>
      <w:r w:rsidRPr="003D6CFB">
        <w:rPr>
          <w:rFonts w:ascii="Arial" w:eastAsia="Times New Roman" w:hAnsi="Arial" w:cs="Arial"/>
        </w:rPr>
        <w:t xml:space="preserve">; </w:t>
      </w:r>
      <w:hyperlink r:id="rId1770" w:history="1">
        <w:r w:rsidRPr="003D6CFB">
          <w:rPr>
            <w:rFonts w:ascii="Arial" w:eastAsia="Times New Roman" w:hAnsi="Arial" w:cs="Arial"/>
            <w:color w:val="0062B5"/>
            <w:u w:val="single"/>
          </w:rPr>
          <w:t>6:12</w:t>
        </w:r>
      </w:hyperlink>
      <w:r w:rsidRPr="003D6CFB">
        <w:rPr>
          <w:rFonts w:ascii="Arial" w:eastAsia="Times New Roman" w:hAnsi="Arial" w:cs="Arial"/>
        </w:rPr>
        <w:t xml:space="preserve">);  and the other time, </w:t>
      </w:r>
      <w:r w:rsidRPr="003D6CFB">
        <w:rPr>
          <w:rFonts w:ascii="Arial" w:eastAsia="Times New Roman" w:hAnsi="Arial" w:cs="Arial"/>
          <w:i/>
          <w:iCs/>
        </w:rPr>
        <w:t>the position of Christ at the right hand of God, also in a heavenly place</w:t>
      </w:r>
      <w:r w:rsidRPr="003D6CFB">
        <w:rPr>
          <w:rFonts w:ascii="Arial" w:eastAsia="Times New Roman" w:hAnsi="Arial" w:cs="Arial"/>
        </w:rPr>
        <w:t>, is in view (</w:t>
      </w:r>
      <w:hyperlink r:id="rId1771" w:history="1">
        <w:r w:rsidRPr="003D6CFB">
          <w:rPr>
            <w:rFonts w:ascii="Arial" w:eastAsia="Times New Roman" w:hAnsi="Arial" w:cs="Arial"/>
            <w:color w:val="0062B5"/>
            <w:u w:val="single"/>
          </w:rPr>
          <w:t>Ephesians 1:20</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1)  In the Heavenlies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Revelation in Paul’s letter to the Ephesians begins by revealing </w:t>
      </w:r>
      <w:r w:rsidRPr="003D6CFB">
        <w:rPr>
          <w:rFonts w:ascii="Arial" w:eastAsia="Times New Roman" w:hAnsi="Arial" w:cs="Arial"/>
          <w:i/>
          <w:iCs/>
        </w:rPr>
        <w:t xml:space="preserve">blessings </w:t>
      </w:r>
      <w:r w:rsidRPr="003D6CFB">
        <w:rPr>
          <w:rFonts w:ascii="Arial" w:eastAsia="Times New Roman" w:hAnsi="Arial" w:cs="Arial"/>
        </w:rPr>
        <w:t>awaiting Christians “</w:t>
      </w:r>
      <w:r w:rsidRPr="003D6CFB">
        <w:rPr>
          <w:rFonts w:ascii="Arial" w:eastAsia="Times New Roman" w:hAnsi="Arial" w:cs="Arial"/>
          <w:i/>
          <w:iCs/>
        </w:rPr>
        <w:t>in heavenly places</w:t>
      </w:r>
      <w:r w:rsidRPr="003D6CFB">
        <w:rPr>
          <w:rFonts w:ascii="Arial" w:eastAsia="Times New Roman" w:hAnsi="Arial" w:cs="Arial"/>
        </w:rPr>
        <w:t xml:space="preserve"> [‘in the heavenlies’] </w:t>
      </w:r>
      <w:r w:rsidRPr="003D6CFB">
        <w:rPr>
          <w:rFonts w:ascii="Arial" w:eastAsia="Times New Roman" w:hAnsi="Arial" w:cs="Arial"/>
          <w:i/>
          <w:iCs/>
        </w:rPr>
        <w:t>in Christ</w:t>
      </w:r>
      <w:r w:rsidRPr="003D6CFB">
        <w:rPr>
          <w:rFonts w:ascii="Arial" w:eastAsia="Times New Roman" w:hAnsi="Arial" w:cs="Arial"/>
        </w:rPr>
        <w:t xml:space="preserve">,” and terminates by revealing </w:t>
      </w:r>
      <w:r w:rsidRPr="003D6CFB">
        <w:rPr>
          <w:rFonts w:ascii="Arial" w:eastAsia="Times New Roman" w:hAnsi="Arial" w:cs="Arial"/>
          <w:i/>
          <w:iCs/>
        </w:rPr>
        <w:t>a warfare</w:t>
      </w:r>
      <w:r w:rsidRPr="003D6CFB">
        <w:rPr>
          <w:rFonts w:ascii="Arial" w:eastAsia="Times New Roman" w:hAnsi="Arial" w:cs="Arial"/>
        </w:rPr>
        <w:t xml:space="preserve"> confronting Christians against “</w:t>
      </w:r>
      <w:r w:rsidRPr="003D6CFB">
        <w:rPr>
          <w:rFonts w:ascii="Arial" w:eastAsia="Times New Roman" w:hAnsi="Arial" w:cs="Arial"/>
          <w:i/>
          <w:iCs/>
        </w:rPr>
        <w:t>spiritual wickedness in high places</w:t>
      </w:r>
      <w:r w:rsidRPr="003D6CFB">
        <w:rPr>
          <w:rFonts w:ascii="Arial" w:eastAsia="Times New Roman" w:hAnsi="Arial" w:cs="Arial"/>
        </w:rPr>
        <w:t xml:space="preserve"> [‘the spirit forces of wickedness in the heavenlies’]” (</w:t>
      </w:r>
      <w:hyperlink r:id="rId1772" w:history="1">
        <w:r w:rsidRPr="003D6CFB">
          <w:rPr>
            <w:rFonts w:ascii="Arial" w:eastAsia="Times New Roman" w:hAnsi="Arial" w:cs="Arial"/>
            <w:color w:val="0062B5"/>
            <w:u w:val="single"/>
          </w:rPr>
          <w:t>Ephesians 1:3</w:t>
        </w:r>
      </w:hyperlink>
      <w:r w:rsidRPr="003D6CFB">
        <w:rPr>
          <w:rFonts w:ascii="Arial" w:eastAsia="Times New Roman" w:hAnsi="Arial" w:cs="Arial"/>
        </w:rPr>
        <w:t xml:space="preserve">; </w:t>
      </w:r>
      <w:hyperlink r:id="rId1773" w:history="1">
        <w:r w:rsidRPr="003D6CFB">
          <w:rPr>
            <w:rFonts w:ascii="Arial" w:eastAsia="Times New Roman" w:hAnsi="Arial" w:cs="Arial"/>
            <w:color w:val="0062B5"/>
            <w:u w:val="single"/>
          </w:rPr>
          <w:t>6:12</w:t>
        </w:r>
      </w:hyperlink>
      <w:r w:rsidRPr="003D6CFB">
        <w:rPr>
          <w:rFonts w:ascii="Arial" w:eastAsia="Times New Roman" w:hAnsi="Arial" w:cs="Arial"/>
        </w:rPr>
        <w:t xml:space="preserve">).  </w:t>
      </w:r>
      <w:r w:rsidRPr="003D6CFB">
        <w:rPr>
          <w:rFonts w:ascii="Arial" w:eastAsia="Times New Roman" w:hAnsi="Arial" w:cs="Arial"/>
          <w:i/>
          <w:iCs/>
        </w:rPr>
        <w:t>The heavenlies</w:t>
      </w:r>
      <w:r w:rsidRPr="003D6CFB">
        <w:rPr>
          <w:rFonts w:ascii="Arial" w:eastAsia="Times New Roman" w:hAnsi="Arial" w:cs="Arial"/>
        </w:rPr>
        <w:t xml:space="preserve">, wherein blessings are to be realized in chapter one, and </w:t>
      </w:r>
      <w:r w:rsidRPr="003D6CFB">
        <w:rPr>
          <w:rFonts w:ascii="Arial" w:eastAsia="Times New Roman" w:hAnsi="Arial" w:cs="Arial"/>
          <w:i/>
          <w:iCs/>
        </w:rPr>
        <w:t>the heavenlies</w:t>
      </w:r>
      <w:r w:rsidRPr="003D6CFB">
        <w:rPr>
          <w:rFonts w:ascii="Arial" w:eastAsia="Times New Roman" w:hAnsi="Arial" w:cs="Arial"/>
        </w:rPr>
        <w:t xml:space="preserve"> in which the enemy presently resides in chapters three and six, must be looked upon as one and the same.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A Christians positional standing is “</w:t>
      </w:r>
      <w:r w:rsidRPr="003D6CFB">
        <w:rPr>
          <w:rFonts w:ascii="Arial" w:eastAsia="Times New Roman" w:hAnsi="Arial" w:cs="Arial"/>
          <w:i/>
          <w:iCs/>
        </w:rPr>
        <w:t>in Christ</w:t>
      </w:r>
      <w:r w:rsidRPr="003D6CFB">
        <w:rPr>
          <w:rFonts w:ascii="Arial" w:eastAsia="Times New Roman" w:hAnsi="Arial" w:cs="Arial"/>
        </w:rPr>
        <w:t>” in the heavenlies where God Himself dwells; but, contextually, the spiritual blessings in view are to be realized by Christians as they move in, conquer, and dwell in the heavenly land held by the enemy in chapter six.  In this respect, there are heavenly blessings for present victorious engagements of the enemy, and there are heavenly blessings awaiting victorious Christians in that coming day when the enemy will finally be dislodged from the land.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Contextually, </w:t>
      </w:r>
      <w:r w:rsidRPr="003D6CFB">
        <w:rPr>
          <w:rFonts w:ascii="Arial" w:eastAsia="Times New Roman" w:hAnsi="Arial" w:cs="Arial"/>
          <w:i/>
          <w:iCs/>
        </w:rPr>
        <w:t>the blessings</w:t>
      </w:r>
      <w:r w:rsidRPr="003D6CFB">
        <w:rPr>
          <w:rFonts w:ascii="Arial" w:eastAsia="Times New Roman" w:hAnsi="Arial" w:cs="Arial"/>
        </w:rPr>
        <w:t xml:space="preserve"> in chapter one are associated with the “</w:t>
      </w:r>
      <w:r w:rsidRPr="003D6CFB">
        <w:rPr>
          <w:rFonts w:ascii="Arial" w:eastAsia="Times New Roman" w:hAnsi="Arial" w:cs="Arial"/>
          <w:i/>
          <w:iCs/>
        </w:rPr>
        <w:t>adoption</w:t>
      </w:r>
      <w:r w:rsidRPr="003D6CFB">
        <w:rPr>
          <w:rFonts w:ascii="Arial" w:eastAsia="Times New Roman" w:hAnsi="Arial" w:cs="Arial"/>
        </w:rPr>
        <w:t>” (</w:t>
      </w:r>
      <w:hyperlink r:id="rId1774" w:history="1">
        <w:r w:rsidRPr="003D6CFB">
          <w:rPr>
            <w:rFonts w:ascii="Arial" w:eastAsia="Times New Roman" w:hAnsi="Arial" w:cs="Arial"/>
            <w:color w:val="0062B5"/>
            <w:u w:val="single"/>
          </w:rPr>
          <w:t>Ephesians 1:5</w:t>
        </w:r>
      </w:hyperlink>
      <w:r w:rsidRPr="003D6CFB">
        <w:rPr>
          <w:rFonts w:ascii="Arial" w:eastAsia="Times New Roman" w:hAnsi="Arial" w:cs="Arial"/>
        </w:rPr>
        <w:t>), the “</w:t>
      </w:r>
      <w:r w:rsidRPr="003D6CFB">
        <w:rPr>
          <w:rFonts w:ascii="Arial" w:eastAsia="Times New Roman" w:hAnsi="Arial" w:cs="Arial"/>
          <w:i/>
          <w:iCs/>
        </w:rPr>
        <w:t>dispensation of the fullness of the times</w:t>
      </w:r>
      <w:r w:rsidRPr="003D6CFB">
        <w:rPr>
          <w:rFonts w:ascii="Arial" w:eastAsia="Times New Roman" w:hAnsi="Arial" w:cs="Arial"/>
        </w:rPr>
        <w:t>” (</w:t>
      </w:r>
      <w:hyperlink r:id="rId1775" w:history="1">
        <w:r w:rsidRPr="003D6CFB">
          <w:rPr>
            <w:rFonts w:ascii="Arial" w:eastAsia="Times New Roman" w:hAnsi="Arial" w:cs="Arial"/>
            <w:color w:val="0062B5"/>
            <w:u w:val="single"/>
          </w:rPr>
          <w:t>Ephesians 1:10</w:t>
        </w:r>
      </w:hyperlink>
      <w:r w:rsidRPr="003D6CFB">
        <w:rPr>
          <w:rFonts w:ascii="Arial" w:eastAsia="Times New Roman" w:hAnsi="Arial" w:cs="Arial"/>
        </w:rPr>
        <w:t>), the “</w:t>
      </w:r>
      <w:r w:rsidRPr="003D6CFB">
        <w:rPr>
          <w:rFonts w:ascii="Arial" w:eastAsia="Times New Roman" w:hAnsi="Arial" w:cs="Arial"/>
          <w:i/>
          <w:iCs/>
        </w:rPr>
        <w:t>inheritance</w:t>
      </w:r>
      <w:r w:rsidRPr="003D6CFB">
        <w:rPr>
          <w:rFonts w:ascii="Arial" w:eastAsia="Times New Roman" w:hAnsi="Arial" w:cs="Arial"/>
        </w:rPr>
        <w:t>” (</w:t>
      </w:r>
      <w:hyperlink r:id="rId1776" w:history="1">
        <w:r w:rsidRPr="003D6CFB">
          <w:rPr>
            <w:rFonts w:ascii="Arial" w:eastAsia="Times New Roman" w:hAnsi="Arial" w:cs="Arial"/>
            <w:color w:val="0062B5"/>
            <w:u w:val="single"/>
          </w:rPr>
          <w:t>Ephesians 1:11</w:t>
        </w:r>
      </w:hyperlink>
      <w:r w:rsidRPr="003D6CFB">
        <w:rPr>
          <w:rFonts w:ascii="Arial" w:eastAsia="Times New Roman" w:hAnsi="Arial" w:cs="Arial"/>
        </w:rPr>
        <w:t xml:space="preserve">, </w:t>
      </w:r>
      <w:hyperlink r:id="rId1777" w:history="1">
        <w:r w:rsidRPr="003D6CFB">
          <w:rPr>
            <w:rFonts w:ascii="Arial" w:eastAsia="Times New Roman" w:hAnsi="Arial" w:cs="Arial"/>
            <w:color w:val="0062B5"/>
            <w:u w:val="single"/>
          </w:rPr>
          <w:t>14</w:t>
        </w:r>
      </w:hyperlink>
      <w:r w:rsidRPr="003D6CFB">
        <w:rPr>
          <w:rFonts w:ascii="Arial" w:eastAsia="Times New Roman" w:hAnsi="Arial" w:cs="Arial"/>
        </w:rPr>
        <w:t xml:space="preserve">, </w:t>
      </w:r>
      <w:hyperlink r:id="rId1778" w:history="1">
        <w:r w:rsidRPr="003D6CFB">
          <w:rPr>
            <w:rFonts w:ascii="Arial" w:eastAsia="Times New Roman" w:hAnsi="Arial" w:cs="Arial"/>
            <w:color w:val="0062B5"/>
            <w:u w:val="single"/>
          </w:rPr>
          <w:t>18</w:t>
        </w:r>
      </w:hyperlink>
      <w:r w:rsidRPr="003D6CFB">
        <w:rPr>
          <w:rFonts w:ascii="Arial" w:eastAsia="Times New Roman" w:hAnsi="Arial" w:cs="Arial"/>
        </w:rPr>
        <w:t>), and the “</w:t>
      </w:r>
      <w:r w:rsidRPr="003D6CFB">
        <w:rPr>
          <w:rFonts w:ascii="Arial" w:eastAsia="Times New Roman" w:hAnsi="Arial" w:cs="Arial"/>
          <w:i/>
          <w:iCs/>
        </w:rPr>
        <w:t>wisdom and revelation in the knowledge</w:t>
      </w:r>
      <w:r w:rsidRPr="003D6CFB">
        <w:rPr>
          <w:rFonts w:ascii="Arial" w:eastAsia="Times New Roman" w:hAnsi="Arial" w:cs="Arial"/>
        </w:rPr>
        <w:t xml:space="preserve"> [Greek: </w:t>
      </w:r>
      <w:r w:rsidRPr="003D6CFB">
        <w:rPr>
          <w:rFonts w:ascii="Arial" w:eastAsia="Times New Roman" w:hAnsi="Arial" w:cs="Arial"/>
          <w:i/>
          <w:iCs/>
        </w:rPr>
        <w:t>epignosis</w:t>
      </w:r>
      <w:r w:rsidRPr="003D6CFB">
        <w:rPr>
          <w:rFonts w:ascii="Arial" w:eastAsia="Times New Roman" w:hAnsi="Arial" w:cs="Arial"/>
        </w:rPr>
        <w:t xml:space="preserve">, mature knowledge] </w:t>
      </w:r>
      <w:r w:rsidRPr="003D6CFB">
        <w:rPr>
          <w:rFonts w:ascii="Arial" w:eastAsia="Times New Roman" w:hAnsi="Arial" w:cs="Arial"/>
          <w:i/>
          <w:iCs/>
        </w:rPr>
        <w:t>of Him</w:t>
      </w:r>
      <w:r w:rsidRPr="003D6CFB">
        <w:rPr>
          <w:rFonts w:ascii="Arial" w:eastAsia="Times New Roman" w:hAnsi="Arial" w:cs="Arial"/>
        </w:rPr>
        <w:t>” (</w:t>
      </w:r>
      <w:hyperlink r:id="rId1779" w:history="1">
        <w:r w:rsidRPr="003D6CFB">
          <w:rPr>
            <w:rFonts w:ascii="Arial" w:eastAsia="Times New Roman" w:hAnsi="Arial" w:cs="Arial"/>
            <w:color w:val="0062B5"/>
            <w:u w:val="single"/>
          </w:rPr>
          <w:t>Ephesians 1:17</w:t>
        </w:r>
      </w:hyperlink>
      <w:r w:rsidRPr="003D6CFB">
        <w:rPr>
          <w:rFonts w:ascii="Arial" w:eastAsia="Times New Roman" w:hAnsi="Arial" w:cs="Arial"/>
        </w:rPr>
        <w:t xml:space="preserve">).  Such blessings to be realized by Christians are, thus, intimately associated with </w:t>
      </w:r>
      <w:r w:rsidRPr="003D6CFB">
        <w:rPr>
          <w:rFonts w:ascii="Arial" w:eastAsia="Times New Roman" w:hAnsi="Arial" w:cs="Arial"/>
          <w:i/>
          <w:iCs/>
        </w:rPr>
        <w:t>the heavenly land</w:t>
      </w:r>
      <w:r w:rsidRPr="003D6CFB">
        <w:rPr>
          <w:rFonts w:ascii="Arial" w:eastAsia="Times New Roman" w:hAnsi="Arial" w:cs="Arial"/>
        </w:rPr>
        <w:t xml:space="preserve"> to which they have been called; and the entire matter is projected out into the coming age, but not to the exclusion of the present dispensation.</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present spiritual warfare in the heavenlies is with a view to</w:t>
      </w:r>
      <w:r w:rsidRPr="003D6CFB">
        <w:rPr>
          <w:rFonts w:ascii="Arial" w:eastAsia="Times New Roman" w:hAnsi="Arial" w:cs="Arial"/>
          <w:i/>
          <w:iCs/>
        </w:rPr>
        <w:t xml:space="preserve"> the coming age</w:t>
      </w:r>
      <w:r w:rsidRPr="003D6CFB">
        <w:rPr>
          <w:rFonts w:ascii="Arial" w:eastAsia="Times New Roman" w:hAnsi="Arial" w:cs="Arial"/>
        </w:rPr>
        <w:t xml:space="preserve">, but spiritual blessings await the victors during both </w:t>
      </w:r>
      <w:r w:rsidRPr="003D6CFB">
        <w:rPr>
          <w:rFonts w:ascii="Arial" w:eastAsia="Times New Roman" w:hAnsi="Arial" w:cs="Arial"/>
          <w:i/>
          <w:iCs/>
        </w:rPr>
        <w:t xml:space="preserve">present </w:t>
      </w:r>
      <w:r w:rsidRPr="003D6CFB">
        <w:rPr>
          <w:rFonts w:ascii="Arial" w:eastAsia="Times New Roman" w:hAnsi="Arial" w:cs="Arial"/>
        </w:rPr>
        <w:t xml:space="preserve">and </w:t>
      </w:r>
      <w:r w:rsidRPr="003D6CFB">
        <w:rPr>
          <w:rFonts w:ascii="Arial" w:eastAsia="Times New Roman" w:hAnsi="Arial" w:cs="Arial"/>
          <w:i/>
          <w:iCs/>
        </w:rPr>
        <w:t xml:space="preserve">future </w:t>
      </w:r>
      <w:r w:rsidRPr="003D6CFB">
        <w:rPr>
          <w:rFonts w:ascii="Arial" w:eastAsia="Times New Roman" w:hAnsi="Arial" w:cs="Arial"/>
        </w:rPr>
        <w:t>time.  There can be no future occupation of the land apart from a present warfare against the enemy; and the blessings extend throughout both eras.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Ephesians moves progressively from chapter one into things relative to eternal salvation and the revelation of the mystery in chapters two and three.  Believing Gentiles have been placed together in the same body with believing Jews.  God has broken down the “</w:t>
      </w:r>
      <w:r w:rsidRPr="003D6CFB">
        <w:rPr>
          <w:rFonts w:ascii="Arial" w:eastAsia="Times New Roman" w:hAnsi="Arial" w:cs="Arial"/>
          <w:i/>
          <w:iCs/>
        </w:rPr>
        <w:t>middle wall of partition</w:t>
      </w:r>
      <w:r w:rsidRPr="003D6CFB">
        <w:rPr>
          <w:rFonts w:ascii="Arial" w:eastAsia="Times New Roman" w:hAnsi="Arial" w:cs="Arial"/>
        </w:rPr>
        <w:t xml:space="preserve">” by creating </w:t>
      </w:r>
      <w:r w:rsidRPr="003D6CFB">
        <w:rPr>
          <w:rFonts w:ascii="Arial" w:eastAsia="Times New Roman" w:hAnsi="Arial" w:cs="Arial"/>
          <w:i/>
          <w:iCs/>
        </w:rPr>
        <w:t>one new man</w:t>
      </w:r>
      <w:r w:rsidRPr="003D6CFB">
        <w:rPr>
          <w:rFonts w:ascii="Arial" w:eastAsia="Times New Roman" w:hAnsi="Arial" w:cs="Arial"/>
        </w:rPr>
        <w:t>, where there is neither “</w:t>
      </w:r>
      <w:r w:rsidRPr="003D6CFB">
        <w:rPr>
          <w:rFonts w:ascii="Arial" w:eastAsia="Times New Roman" w:hAnsi="Arial" w:cs="Arial"/>
          <w:i/>
          <w:iCs/>
        </w:rPr>
        <w:t>Jew nor Greek</w:t>
      </w:r>
      <w:r w:rsidRPr="003D6CFB">
        <w:rPr>
          <w:rFonts w:ascii="Arial" w:eastAsia="Times New Roman" w:hAnsi="Arial" w:cs="Arial"/>
        </w:rPr>
        <w:t>” (</w:t>
      </w:r>
      <w:hyperlink r:id="rId1780" w:history="1">
        <w:r w:rsidRPr="003D6CFB">
          <w:rPr>
            <w:rFonts w:ascii="Arial" w:eastAsia="Times New Roman" w:hAnsi="Arial" w:cs="Arial"/>
            <w:color w:val="0062B5"/>
            <w:u w:val="single"/>
          </w:rPr>
          <w:t>Ephesians 2:8-16</w:t>
        </w:r>
      </w:hyperlink>
      <w:r w:rsidRPr="003D6CFB">
        <w:rPr>
          <w:rFonts w:ascii="Arial" w:eastAsia="Times New Roman" w:hAnsi="Arial" w:cs="Arial"/>
        </w:rPr>
        <w:t xml:space="preserve">; </w:t>
      </w:r>
      <w:r w:rsidRPr="003D6CFB">
        <w:rPr>
          <w:rFonts w:ascii="Arial" w:eastAsia="Times New Roman" w:hAnsi="Arial" w:cs="Arial"/>
          <w:i/>
          <w:iCs/>
        </w:rPr>
        <w:t>cf</w:t>
      </w:r>
      <w:r w:rsidRPr="003D6CFB">
        <w:rPr>
          <w:rFonts w:ascii="Arial" w:eastAsia="Times New Roman" w:hAnsi="Arial" w:cs="Arial"/>
        </w:rPr>
        <w:t xml:space="preserve">. </w:t>
      </w:r>
      <w:hyperlink r:id="rId1781" w:history="1">
        <w:r w:rsidRPr="003D6CFB">
          <w:rPr>
            <w:rFonts w:ascii="Arial" w:eastAsia="Times New Roman" w:hAnsi="Arial" w:cs="Arial"/>
            <w:color w:val="0062B5"/>
            <w:u w:val="single"/>
          </w:rPr>
          <w:t>Galatians 3:28</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Believing Jews and believing Gentiles, together in one body, forming </w:t>
      </w:r>
      <w:r w:rsidRPr="003D6CFB">
        <w:rPr>
          <w:rFonts w:ascii="Arial" w:eastAsia="Times New Roman" w:hAnsi="Arial" w:cs="Arial"/>
          <w:i/>
          <w:iCs/>
        </w:rPr>
        <w:t>the one new man</w:t>
      </w:r>
      <w:r w:rsidRPr="003D6CFB">
        <w:rPr>
          <w:rFonts w:ascii="Arial" w:eastAsia="Times New Roman" w:hAnsi="Arial" w:cs="Arial"/>
        </w:rPr>
        <w:t>, then become “</w:t>
      </w:r>
      <w:r w:rsidRPr="003D6CFB">
        <w:rPr>
          <w:rFonts w:ascii="Arial" w:eastAsia="Times New Roman" w:hAnsi="Arial" w:cs="Arial"/>
          <w:i/>
          <w:iCs/>
        </w:rPr>
        <w:t>fellowheirs</w:t>
      </w:r>
      <w:r w:rsidRPr="003D6CFB">
        <w:rPr>
          <w:rFonts w:ascii="Arial" w:eastAsia="Times New Roman" w:hAnsi="Arial" w:cs="Arial"/>
        </w:rPr>
        <w:t xml:space="preserve">” of </w:t>
      </w:r>
      <w:r w:rsidRPr="003D6CFB">
        <w:rPr>
          <w:rFonts w:ascii="Arial" w:eastAsia="Times New Roman" w:hAnsi="Arial" w:cs="Arial"/>
          <w:i/>
          <w:iCs/>
        </w:rPr>
        <w:t>the heavenly</w:t>
      </w:r>
      <w:r w:rsidRPr="003D6CFB">
        <w:rPr>
          <w:rFonts w:ascii="Arial" w:eastAsia="Times New Roman" w:hAnsi="Arial" w:cs="Arial"/>
        </w:rPr>
        <w:t xml:space="preserve"> promises and blessings in view (</w:t>
      </w:r>
      <w:hyperlink r:id="rId1782" w:history="1">
        <w:r w:rsidRPr="003D6CFB">
          <w:rPr>
            <w:rFonts w:ascii="Arial" w:eastAsia="Times New Roman" w:hAnsi="Arial" w:cs="Arial"/>
            <w:color w:val="0062B5"/>
            <w:u w:val="single"/>
          </w:rPr>
          <w:t>Ephesians 3:6</w:t>
        </w:r>
      </w:hyperlink>
      <w:r w:rsidRPr="003D6CFB">
        <w:rPr>
          <w:rFonts w:ascii="Arial" w:eastAsia="Times New Roman" w:hAnsi="Arial" w:cs="Arial"/>
        </w:rPr>
        <w:t xml:space="preserve">; </w:t>
      </w:r>
      <w:r w:rsidRPr="003D6CFB">
        <w:rPr>
          <w:rFonts w:ascii="Arial" w:eastAsia="Times New Roman" w:hAnsi="Arial" w:cs="Arial"/>
          <w:i/>
          <w:iCs/>
        </w:rPr>
        <w:t>cf</w:t>
      </w:r>
      <w:r w:rsidRPr="003D6CFB">
        <w:rPr>
          <w:rFonts w:ascii="Arial" w:eastAsia="Times New Roman" w:hAnsi="Arial" w:cs="Arial"/>
        </w:rPr>
        <w:t xml:space="preserve">. </w:t>
      </w:r>
      <w:hyperlink r:id="rId1783" w:history="1">
        <w:r w:rsidRPr="003D6CFB">
          <w:rPr>
            <w:rFonts w:ascii="Arial" w:eastAsia="Times New Roman" w:hAnsi="Arial" w:cs="Arial"/>
            <w:color w:val="0062B5"/>
            <w:u w:val="single"/>
          </w:rPr>
          <w:t>Galatians 3:29</w:t>
        </w:r>
      </w:hyperlink>
      <w:r w:rsidRPr="003D6CFB">
        <w:rPr>
          <w:rFonts w:ascii="Arial" w:eastAsia="Times New Roman" w:hAnsi="Arial" w:cs="Arial"/>
        </w:rPr>
        <w:t>).  The very purpose for an individual’s salvation is to be realized through the reception of the inheritance introduced in chapter one and continued in chapters two and three.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Christians’ association with the heavenlies is presently being made known to the “</w:t>
      </w:r>
      <w:r w:rsidRPr="003D6CFB">
        <w:rPr>
          <w:rFonts w:ascii="Arial" w:eastAsia="Times New Roman" w:hAnsi="Arial" w:cs="Arial"/>
          <w:i/>
          <w:iCs/>
        </w:rPr>
        <w:t>principalities and powers in heavenly places</w:t>
      </w:r>
      <w:r w:rsidRPr="003D6CFB">
        <w:rPr>
          <w:rFonts w:ascii="Arial" w:eastAsia="Times New Roman" w:hAnsi="Arial" w:cs="Arial"/>
        </w:rPr>
        <w:t xml:space="preserve"> [in the heavenlies]” “</w:t>
      </w:r>
      <w:r w:rsidRPr="003D6CFB">
        <w:rPr>
          <w:rFonts w:ascii="Arial" w:eastAsia="Times New Roman" w:hAnsi="Arial" w:cs="Arial"/>
          <w:i/>
          <w:iCs/>
        </w:rPr>
        <w:t xml:space="preserve">by </w:t>
      </w:r>
      <w:r w:rsidRPr="003D6CFB">
        <w:rPr>
          <w:rFonts w:ascii="Arial" w:eastAsia="Times New Roman" w:hAnsi="Arial" w:cs="Arial"/>
        </w:rPr>
        <w:t xml:space="preserve">[through] </w:t>
      </w:r>
      <w:r w:rsidRPr="003D6CFB">
        <w:rPr>
          <w:rFonts w:ascii="Arial" w:eastAsia="Times New Roman" w:hAnsi="Arial" w:cs="Arial"/>
          <w:i/>
          <w:iCs/>
        </w:rPr>
        <w:t>the Church</w:t>
      </w:r>
      <w:r w:rsidRPr="003D6CFB">
        <w:rPr>
          <w:rFonts w:ascii="Arial" w:eastAsia="Times New Roman" w:hAnsi="Arial" w:cs="Arial"/>
        </w:rPr>
        <w:t>” (</w:t>
      </w:r>
      <w:hyperlink r:id="rId1784" w:history="1">
        <w:r w:rsidRPr="003D6CFB">
          <w:rPr>
            <w:rFonts w:ascii="Arial" w:eastAsia="Times New Roman" w:hAnsi="Arial" w:cs="Arial"/>
            <w:color w:val="0062B5"/>
            <w:u w:val="single"/>
          </w:rPr>
          <w:t>Ephesians 3:9-10</w:t>
        </w:r>
      </w:hyperlink>
      <w:r w:rsidRPr="003D6CFB">
        <w:rPr>
          <w:rFonts w:ascii="Arial" w:eastAsia="Times New Roman" w:hAnsi="Arial" w:cs="Arial"/>
        </w:rPr>
        <w:t xml:space="preserve">).  God is making known to the incumbent rulers in the heavenlies that </w:t>
      </w:r>
      <w:r w:rsidRPr="003D6CFB">
        <w:rPr>
          <w:rFonts w:ascii="Arial" w:eastAsia="Times New Roman" w:hAnsi="Arial" w:cs="Arial"/>
          <w:i/>
          <w:iCs/>
        </w:rPr>
        <w:t>they are about to be replaced</w:t>
      </w:r>
      <w:r w:rsidRPr="003D6CFB">
        <w:rPr>
          <w:rFonts w:ascii="Arial" w:eastAsia="Times New Roman" w:hAnsi="Arial" w:cs="Arial"/>
        </w:rPr>
        <w:t xml:space="preserve">; and He is making this known through the ones who are destined to occupy these positions, </w:t>
      </w:r>
      <w:r w:rsidRPr="003D6CFB">
        <w:rPr>
          <w:rFonts w:ascii="Arial" w:eastAsia="Times New Roman" w:hAnsi="Arial" w:cs="Arial"/>
          <w:i/>
          <w:iCs/>
        </w:rPr>
        <w:t>the ones presently engaging the enemy in the heavenlies</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Ephesians then continues by exhorting Christians to walk worthy of their high calling (</w:t>
      </w:r>
      <w:hyperlink r:id="rId1785" w:history="1">
        <w:r w:rsidRPr="003D6CFB">
          <w:rPr>
            <w:rFonts w:ascii="Arial" w:eastAsia="Times New Roman" w:hAnsi="Arial" w:cs="Arial"/>
            <w:color w:val="0062B5"/>
            <w:u w:val="single"/>
          </w:rPr>
          <w:t>Ephesians 4:1ff</w:t>
        </w:r>
      </w:hyperlink>
      <w:r w:rsidRPr="003D6CFB">
        <w:rPr>
          <w:rFonts w:ascii="Arial" w:eastAsia="Times New Roman" w:hAnsi="Arial" w:cs="Arial"/>
        </w:rPr>
        <w:t>) and revealing the need for pastor-teachers in the Church (</w:t>
      </w:r>
      <w:hyperlink r:id="rId1786" w:history="1">
        <w:r w:rsidRPr="003D6CFB">
          <w:rPr>
            <w:rFonts w:ascii="Arial" w:eastAsia="Times New Roman" w:hAnsi="Arial" w:cs="Arial"/>
            <w:color w:val="0062B5"/>
            <w:u w:val="single"/>
          </w:rPr>
          <w:t>Ephesians 4:11-16</w:t>
        </w:r>
      </w:hyperlink>
      <w:r w:rsidRPr="003D6CFB">
        <w:rPr>
          <w:rFonts w:ascii="Arial" w:eastAsia="Times New Roman" w:hAnsi="Arial" w:cs="Arial"/>
        </w:rPr>
        <w:t xml:space="preserve">).  Pastor-teachers have been placed in the Church to lead Christians into a mature knowledge of, contextually, </w:t>
      </w:r>
      <w:r w:rsidRPr="003D6CFB">
        <w:rPr>
          <w:rFonts w:ascii="Arial" w:eastAsia="Times New Roman" w:hAnsi="Arial" w:cs="Arial"/>
          <w:i/>
          <w:iCs/>
        </w:rPr>
        <w:t>their calling in relation to the heavenlies</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Christians are to know about the blessings awaiting them in the heavenlies, the coming dispensation, the inheritance, the mystery, etc.  And to make this known, in the strict biblical sense, is the primary task of pastor-teachers.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latter part of chapter four and the first part of chapter five continues with thoughts and exhortations concerning walking worthy of one’s high calling;  and this is followed by related material in the latter part of chapter five and the first part of chapter six concerning the relationship of husbands and wives, children and parents, and servants and masters.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Then, at the conclusion of the epistle, in the latter part of chapter six, </w:t>
      </w:r>
      <w:r w:rsidRPr="003D6CFB">
        <w:rPr>
          <w:rFonts w:ascii="Arial" w:eastAsia="Times New Roman" w:hAnsi="Arial" w:cs="Arial"/>
          <w:i/>
          <w:iCs/>
        </w:rPr>
        <w:t>the crux</w:t>
      </w:r>
      <w:r w:rsidRPr="003D6CFB">
        <w:rPr>
          <w:rFonts w:ascii="Arial" w:eastAsia="Times New Roman" w:hAnsi="Arial" w:cs="Arial"/>
        </w:rPr>
        <w:t xml:space="preserve"> of the entire matter comes into view.  Beginning in </w:t>
      </w:r>
      <w:hyperlink r:id="rId1787" w:history="1">
        <w:r w:rsidRPr="003D6CFB">
          <w:rPr>
            <w:rFonts w:ascii="Arial" w:eastAsia="Times New Roman" w:hAnsi="Arial" w:cs="Arial"/>
            <w:color w:val="0062B5"/>
            <w:u w:val="single"/>
          </w:rPr>
          <w:t>Ephesians 6:10</w:t>
        </w:r>
      </w:hyperlink>
      <w:r w:rsidRPr="003D6CFB">
        <w:rPr>
          <w:rFonts w:ascii="Arial" w:eastAsia="Times New Roman" w:hAnsi="Arial" w:cs="Arial"/>
        </w:rPr>
        <w:t>, the apostle Paul says, “</w:t>
      </w:r>
      <w:r w:rsidRPr="003D6CFB">
        <w:rPr>
          <w:rFonts w:ascii="Arial" w:eastAsia="Times New Roman" w:hAnsi="Arial" w:cs="Arial"/>
          <w:i/>
          <w:iCs/>
        </w:rPr>
        <w:t>Finally, my brethren, be strong in the Lord and in the power of His might</w:t>
      </w:r>
      <w:r w:rsidRPr="003D6CFB">
        <w:rPr>
          <w:rFonts w:ascii="Arial" w:eastAsia="Times New Roman" w:hAnsi="Arial" w:cs="Arial"/>
        </w:rPr>
        <w:t xml:space="preserve">.”  The engagement with the enemy now comes to </w:t>
      </w:r>
      <w:r w:rsidRPr="003D6CFB">
        <w:rPr>
          <w:rFonts w:ascii="Arial" w:eastAsia="Times New Roman" w:hAnsi="Arial" w:cs="Arial"/>
          <w:i/>
          <w:iCs/>
        </w:rPr>
        <w:t>the forefront</w:t>
      </w:r>
      <w:r w:rsidRPr="003D6CFB">
        <w:rPr>
          <w:rFonts w:ascii="Arial" w:eastAsia="Times New Roman" w:hAnsi="Arial" w:cs="Arial"/>
        </w:rPr>
        <w:t xml:space="preserve"> in the epistle.  </w:t>
      </w:r>
      <w:r w:rsidRPr="003D6CFB">
        <w:rPr>
          <w:rFonts w:ascii="Arial" w:eastAsia="Times New Roman" w:hAnsi="Arial" w:cs="Arial"/>
          <w:i/>
          <w:iCs/>
        </w:rPr>
        <w:t>The enemy is revealed, and the proper armor with which the Christian is to clothe himself is given</w:t>
      </w:r>
      <w:r w:rsidRPr="003D6CFB">
        <w:rPr>
          <w:rFonts w:ascii="Arial" w:eastAsia="Times New Roman" w:hAnsi="Arial" w:cs="Arial"/>
        </w:rPr>
        <w:t xml:space="preserve"> (</w:t>
      </w:r>
      <w:hyperlink r:id="rId1788" w:history="1">
        <w:r w:rsidRPr="003D6CFB">
          <w:rPr>
            <w:rFonts w:ascii="Arial" w:eastAsia="Times New Roman" w:hAnsi="Arial" w:cs="Arial"/>
            <w:color w:val="0062B5"/>
            <w:u w:val="single"/>
          </w:rPr>
          <w:t>Ephesians 6:12-17</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2)  The Spiritual Warfare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There is </w:t>
      </w:r>
      <w:r w:rsidRPr="003D6CFB">
        <w:rPr>
          <w:rFonts w:ascii="Arial" w:eastAsia="Times New Roman" w:hAnsi="Arial" w:cs="Arial"/>
          <w:i/>
          <w:iCs/>
        </w:rPr>
        <w:t>a battle</w:t>
      </w:r>
      <w:r w:rsidRPr="003D6CFB">
        <w:rPr>
          <w:rFonts w:ascii="Arial" w:eastAsia="Times New Roman" w:hAnsi="Arial" w:cs="Arial"/>
        </w:rPr>
        <w:t xml:space="preserve"> to be fought, and there is </w:t>
      </w:r>
      <w:r w:rsidRPr="003D6CFB">
        <w:rPr>
          <w:rFonts w:ascii="Arial" w:eastAsia="Times New Roman" w:hAnsi="Arial" w:cs="Arial"/>
          <w:i/>
          <w:iCs/>
        </w:rPr>
        <w:t xml:space="preserve">a victory </w:t>
      </w:r>
      <w:r w:rsidRPr="003D6CFB">
        <w:rPr>
          <w:rFonts w:ascii="Arial" w:eastAsia="Times New Roman" w:hAnsi="Arial" w:cs="Arial"/>
        </w:rPr>
        <w:t xml:space="preserve">to be won.  This battle not only requires </w:t>
      </w:r>
      <w:r w:rsidRPr="003D6CFB">
        <w:rPr>
          <w:rFonts w:ascii="Arial" w:eastAsia="Times New Roman" w:hAnsi="Arial" w:cs="Arial"/>
          <w:i/>
          <w:iCs/>
        </w:rPr>
        <w:t>extensive preparation</w:t>
      </w:r>
      <w:r w:rsidRPr="003D6CFB">
        <w:rPr>
          <w:rFonts w:ascii="Arial" w:eastAsia="Times New Roman" w:hAnsi="Arial" w:cs="Arial"/>
        </w:rPr>
        <w:t xml:space="preserve"> but also </w:t>
      </w:r>
      <w:r w:rsidRPr="003D6CFB">
        <w:rPr>
          <w:rFonts w:ascii="Arial" w:eastAsia="Times New Roman" w:hAnsi="Arial" w:cs="Arial"/>
          <w:i/>
          <w:iCs/>
        </w:rPr>
        <w:t>the correct armor</w:t>
      </w:r>
      <w:r w:rsidRPr="003D6CFB">
        <w:rPr>
          <w:rFonts w:ascii="Arial" w:eastAsia="Times New Roman" w:hAnsi="Arial" w:cs="Arial"/>
        </w:rPr>
        <w:t>; and pastor-teachers in the Church are to see that Christians placed under their care become properly equipped to engage the enemy in the battle at hand (</w:t>
      </w:r>
      <w:r w:rsidRPr="003D6CFB">
        <w:rPr>
          <w:rFonts w:ascii="Arial" w:eastAsia="Times New Roman" w:hAnsi="Arial" w:cs="Arial"/>
          <w:i/>
          <w:iCs/>
        </w:rPr>
        <w:t>cf</w:t>
      </w:r>
      <w:r w:rsidRPr="003D6CFB">
        <w:rPr>
          <w:rFonts w:ascii="Arial" w:eastAsia="Times New Roman" w:hAnsi="Arial" w:cs="Arial"/>
        </w:rPr>
        <w:t xml:space="preserve">. </w:t>
      </w:r>
      <w:hyperlink r:id="rId1789" w:history="1">
        <w:r w:rsidRPr="003D6CFB">
          <w:rPr>
            <w:rFonts w:ascii="Arial" w:eastAsia="Times New Roman" w:hAnsi="Arial" w:cs="Arial"/>
            <w:color w:val="0062B5"/>
            <w:u w:val="single"/>
          </w:rPr>
          <w:t>Ephesians 3:10-11</w:t>
        </w:r>
      </w:hyperlink>
      <w:r w:rsidRPr="003D6CFB">
        <w:rPr>
          <w:rFonts w:ascii="Arial" w:eastAsia="Times New Roman" w:hAnsi="Arial" w:cs="Arial"/>
        </w:rPr>
        <w:t xml:space="preserve">; </w:t>
      </w:r>
      <w:hyperlink r:id="rId1790" w:history="1">
        <w:r w:rsidRPr="003D6CFB">
          <w:rPr>
            <w:rFonts w:ascii="Arial" w:eastAsia="Times New Roman" w:hAnsi="Arial" w:cs="Arial"/>
            <w:color w:val="0062B5"/>
            <w:u w:val="single"/>
          </w:rPr>
          <w:t>4:11-16</w:t>
        </w:r>
      </w:hyperlink>
      <w:r w:rsidRPr="003D6CFB">
        <w:rPr>
          <w:rFonts w:ascii="Arial" w:eastAsia="Times New Roman" w:hAnsi="Arial" w:cs="Arial"/>
        </w:rPr>
        <w:t xml:space="preserve">; </w:t>
      </w:r>
      <w:hyperlink r:id="rId1791" w:history="1">
        <w:r w:rsidRPr="003D6CFB">
          <w:rPr>
            <w:rFonts w:ascii="Arial" w:eastAsia="Times New Roman" w:hAnsi="Arial" w:cs="Arial"/>
            <w:color w:val="0062B5"/>
            <w:u w:val="single"/>
          </w:rPr>
          <w:t>6:11-18</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Going forth to battle, one’s loins are to be </w:t>
      </w:r>
      <w:r w:rsidRPr="003D6CFB">
        <w:rPr>
          <w:rFonts w:ascii="Arial" w:eastAsia="Times New Roman" w:hAnsi="Arial" w:cs="Arial"/>
          <w:i/>
          <w:iCs/>
        </w:rPr>
        <w:t>girded with truth</w:t>
      </w:r>
      <w:r w:rsidRPr="003D6CFB">
        <w:rPr>
          <w:rFonts w:ascii="Arial" w:eastAsia="Times New Roman" w:hAnsi="Arial" w:cs="Arial"/>
        </w:rPr>
        <w:t xml:space="preserve"> (showing truthfulness, earnestness, and sincerity in the conflict), a person is to have on </w:t>
      </w:r>
      <w:r w:rsidRPr="003D6CFB">
        <w:rPr>
          <w:rFonts w:ascii="Arial" w:eastAsia="Times New Roman" w:hAnsi="Arial" w:cs="Arial"/>
          <w:i/>
          <w:iCs/>
        </w:rPr>
        <w:t>the breastplate of righteousness</w:t>
      </w:r>
      <w:r w:rsidRPr="003D6CFB">
        <w:rPr>
          <w:rFonts w:ascii="Arial" w:eastAsia="Times New Roman" w:hAnsi="Arial" w:cs="Arial"/>
        </w:rPr>
        <w:t xml:space="preserve"> (showing a righteous manner of living), his feet are to be shod with </w:t>
      </w:r>
      <w:r w:rsidRPr="003D6CFB">
        <w:rPr>
          <w:rFonts w:ascii="Arial" w:eastAsia="Times New Roman" w:hAnsi="Arial" w:cs="Arial"/>
          <w:i/>
          <w:iCs/>
        </w:rPr>
        <w:t>the preparation of the gospel of peace</w:t>
      </w:r>
      <w:r w:rsidRPr="003D6CFB">
        <w:rPr>
          <w:rFonts w:ascii="Arial" w:eastAsia="Times New Roman" w:hAnsi="Arial" w:cs="Arial"/>
        </w:rPr>
        <w:t xml:space="preserve"> (showing that the messenger properly understands and is able to proclaim both present and future aspects of salvation), he is to take </w:t>
      </w:r>
      <w:r w:rsidRPr="003D6CFB">
        <w:rPr>
          <w:rFonts w:ascii="Arial" w:eastAsia="Times New Roman" w:hAnsi="Arial" w:cs="Arial"/>
          <w:i/>
          <w:iCs/>
        </w:rPr>
        <w:t>the shield of faith</w:t>
      </w:r>
      <w:r w:rsidRPr="003D6CFB">
        <w:rPr>
          <w:rFonts w:ascii="Arial" w:eastAsia="Times New Roman" w:hAnsi="Arial" w:cs="Arial"/>
        </w:rPr>
        <w:t xml:space="preserve"> (showing faithfulness to act in the realm God has commanded), he is to put on </w:t>
      </w:r>
      <w:r w:rsidRPr="003D6CFB">
        <w:rPr>
          <w:rFonts w:ascii="Arial" w:eastAsia="Times New Roman" w:hAnsi="Arial" w:cs="Arial"/>
          <w:i/>
          <w:iCs/>
        </w:rPr>
        <w:t>the helmet of salvation</w:t>
      </w:r>
      <w:r w:rsidRPr="003D6CFB">
        <w:rPr>
          <w:rFonts w:ascii="Arial" w:eastAsia="Times New Roman" w:hAnsi="Arial" w:cs="Arial"/>
        </w:rPr>
        <w:t xml:space="preserve"> (showing a hope relative to a future salvation [the salvation of the soul]), and he is to take </w:t>
      </w:r>
      <w:r w:rsidRPr="003D6CFB">
        <w:rPr>
          <w:rFonts w:ascii="Arial" w:eastAsia="Times New Roman" w:hAnsi="Arial" w:cs="Arial"/>
          <w:i/>
          <w:iCs/>
        </w:rPr>
        <w:t>the sword of the Spirit</w:t>
      </w:r>
      <w:r w:rsidRPr="003D6CFB">
        <w:rPr>
          <w:rFonts w:ascii="Arial" w:eastAsia="Times New Roman" w:hAnsi="Arial" w:cs="Arial"/>
        </w:rPr>
        <w:t xml:space="preserve"> (showing an acquisition of the Word of God).  Only in this fashion can a Christian stand in a victorious manner against “</w:t>
      </w:r>
      <w:r w:rsidRPr="003D6CFB">
        <w:rPr>
          <w:rFonts w:ascii="Arial" w:eastAsia="Times New Roman" w:hAnsi="Arial" w:cs="Arial"/>
          <w:i/>
          <w:iCs/>
        </w:rPr>
        <w:t>the wiles of the devil</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 xml:space="preserve">(Refer to chapter 4 in this book for a more complete discussion of </w:t>
      </w:r>
      <w:hyperlink r:id="rId1792" w:history="1">
        <w:r w:rsidRPr="003D6CFB">
          <w:rPr>
            <w:rFonts w:ascii="Arial" w:eastAsia="Times New Roman" w:hAnsi="Arial" w:cs="Arial"/>
            <w:color w:val="0062B5"/>
            <w:u w:val="single"/>
          </w:rPr>
          <w:t>Ephesians 6:14-17</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One’s </w:t>
      </w:r>
      <w:r w:rsidRPr="003D6CFB">
        <w:rPr>
          <w:rFonts w:ascii="Arial" w:eastAsia="Times New Roman" w:hAnsi="Arial" w:cs="Arial"/>
          <w:i/>
          <w:iCs/>
        </w:rPr>
        <w:t xml:space="preserve">faithfulness </w:t>
      </w:r>
      <w:r w:rsidRPr="003D6CFB">
        <w:rPr>
          <w:rFonts w:ascii="Arial" w:eastAsia="Times New Roman" w:hAnsi="Arial" w:cs="Arial"/>
        </w:rPr>
        <w:t xml:space="preserve">in the entire realm of proper preparation is the primary prerequisite.  As in </w:t>
      </w:r>
      <w:hyperlink r:id="rId1793" w:history="1">
        <w:r w:rsidRPr="003D6CFB">
          <w:rPr>
            <w:rFonts w:ascii="Arial" w:eastAsia="Times New Roman" w:hAnsi="Arial" w:cs="Arial"/>
            <w:color w:val="0062B5"/>
            <w:u w:val="single"/>
          </w:rPr>
          <w:t>Jude 1:3</w:t>
        </w:r>
      </w:hyperlink>
      <w:r w:rsidRPr="003D6CFB">
        <w:rPr>
          <w:rFonts w:ascii="Arial" w:eastAsia="Times New Roman" w:hAnsi="Arial" w:cs="Arial"/>
        </w:rPr>
        <w:t>, one is to “</w:t>
      </w:r>
      <w:r w:rsidRPr="003D6CFB">
        <w:rPr>
          <w:rFonts w:ascii="Arial" w:eastAsia="Times New Roman" w:hAnsi="Arial" w:cs="Arial"/>
          <w:i/>
          <w:iCs/>
        </w:rPr>
        <w:t>contend earnestly for the faith</w:t>
      </w:r>
      <w:r w:rsidRPr="003D6CFB">
        <w:rPr>
          <w:rFonts w:ascii="Arial" w:eastAsia="Times New Roman" w:hAnsi="Arial" w:cs="Arial"/>
        </w:rPr>
        <w:t xml:space="preserve"> [</w:t>
      </w:r>
      <w:r w:rsidRPr="003D6CFB">
        <w:rPr>
          <w:rFonts w:ascii="Arial" w:eastAsia="Times New Roman" w:hAnsi="Arial" w:cs="Arial"/>
          <w:i/>
          <w:iCs/>
        </w:rPr>
        <w:t>i.e</w:t>
      </w:r>
      <w:r w:rsidRPr="003D6CFB">
        <w:rPr>
          <w:rFonts w:ascii="Arial" w:eastAsia="Times New Roman" w:hAnsi="Arial" w:cs="Arial"/>
        </w:rPr>
        <w:t xml:space="preserve">., ‘earnestly strive for (with reference to, in the good contest of) the faith’].”  He, according to the parallel passage in </w:t>
      </w:r>
      <w:hyperlink r:id="rId1794" w:history="1">
        <w:r w:rsidRPr="003D6CFB">
          <w:rPr>
            <w:rFonts w:ascii="Arial" w:eastAsia="Times New Roman" w:hAnsi="Arial" w:cs="Arial"/>
            <w:color w:val="0062B5"/>
            <w:u w:val="single"/>
          </w:rPr>
          <w:t>1 Timothy 6:12</w:t>
        </w:r>
      </w:hyperlink>
      <w:r w:rsidRPr="003D6CFB">
        <w:rPr>
          <w:rFonts w:ascii="Arial" w:eastAsia="Times New Roman" w:hAnsi="Arial" w:cs="Arial"/>
        </w:rPr>
        <w:t>, is to “</w:t>
      </w:r>
      <w:r w:rsidRPr="003D6CFB">
        <w:rPr>
          <w:rFonts w:ascii="Arial" w:eastAsia="Times New Roman" w:hAnsi="Arial" w:cs="Arial"/>
          <w:i/>
          <w:iCs/>
        </w:rPr>
        <w:t>Fight the good fight of faith</w:t>
      </w:r>
      <w:r w:rsidRPr="003D6CFB">
        <w:rPr>
          <w:rFonts w:ascii="Arial" w:eastAsia="Times New Roman" w:hAnsi="Arial" w:cs="Arial"/>
        </w:rPr>
        <w:t xml:space="preserve"> [</w:t>
      </w:r>
      <w:r w:rsidRPr="003D6CFB">
        <w:rPr>
          <w:rFonts w:ascii="Arial" w:eastAsia="Times New Roman" w:hAnsi="Arial" w:cs="Arial"/>
          <w:i/>
          <w:iCs/>
        </w:rPr>
        <w:t>lit</w:t>
      </w:r>
      <w:r w:rsidRPr="003D6CFB">
        <w:rPr>
          <w:rFonts w:ascii="Arial" w:eastAsia="Times New Roman" w:hAnsi="Arial" w:cs="Arial"/>
        </w:rPr>
        <w:t>. Strive in the good contest of the faith]”; and, in this manner he is to “</w:t>
      </w:r>
      <w:r w:rsidRPr="003D6CFB">
        <w:rPr>
          <w:rFonts w:ascii="Arial" w:eastAsia="Times New Roman" w:hAnsi="Arial" w:cs="Arial"/>
          <w:i/>
          <w:iCs/>
        </w:rPr>
        <w:t xml:space="preserve">lay hold on eternal life </w:t>
      </w:r>
      <w:r w:rsidRPr="003D6CFB">
        <w:rPr>
          <w:rFonts w:ascii="Arial" w:eastAsia="Times New Roman" w:hAnsi="Arial" w:cs="Arial"/>
        </w:rPr>
        <w:t>[</w:t>
      </w:r>
      <w:r w:rsidRPr="003D6CFB">
        <w:rPr>
          <w:rFonts w:ascii="Arial" w:eastAsia="Times New Roman" w:hAnsi="Arial" w:cs="Arial"/>
          <w:i/>
          <w:iCs/>
        </w:rPr>
        <w:t>lit</w:t>
      </w:r>
      <w:r w:rsidRPr="003D6CFB">
        <w:rPr>
          <w:rFonts w:ascii="Arial" w:eastAsia="Times New Roman" w:hAnsi="Arial" w:cs="Arial"/>
        </w:rPr>
        <w:t xml:space="preserve">., lay hold on life for the age (a future salvation, to be realized during the Messianic Era, associated in the text with </w:t>
      </w:r>
      <w:r w:rsidRPr="003D6CFB">
        <w:rPr>
          <w:rFonts w:ascii="Arial" w:eastAsia="Times New Roman" w:hAnsi="Arial" w:cs="Arial"/>
          <w:i/>
          <w:iCs/>
        </w:rPr>
        <w:t>his calling</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words translated “</w:t>
      </w:r>
      <w:r w:rsidRPr="003D6CFB">
        <w:rPr>
          <w:rFonts w:ascii="Arial" w:eastAsia="Times New Roman" w:hAnsi="Arial" w:cs="Arial"/>
          <w:i/>
          <w:iCs/>
        </w:rPr>
        <w:t>contend</w:t>
      </w:r>
      <w:r w:rsidRPr="003D6CFB">
        <w:rPr>
          <w:rFonts w:ascii="Arial" w:eastAsia="Times New Roman" w:hAnsi="Arial" w:cs="Arial"/>
        </w:rPr>
        <w:t xml:space="preserve">” in </w:t>
      </w:r>
      <w:hyperlink r:id="rId1795" w:history="1">
        <w:r w:rsidRPr="003D6CFB">
          <w:rPr>
            <w:rFonts w:ascii="Arial" w:eastAsia="Times New Roman" w:hAnsi="Arial" w:cs="Arial"/>
            <w:color w:val="0062B5"/>
            <w:u w:val="single"/>
          </w:rPr>
          <w:t>Jude 1:3</w:t>
        </w:r>
      </w:hyperlink>
      <w:r w:rsidRPr="003D6CFB">
        <w:rPr>
          <w:rFonts w:ascii="Arial" w:eastAsia="Times New Roman" w:hAnsi="Arial" w:cs="Arial"/>
        </w:rPr>
        <w:t xml:space="preserve"> and “</w:t>
      </w:r>
      <w:r w:rsidRPr="003D6CFB">
        <w:rPr>
          <w:rFonts w:ascii="Arial" w:eastAsia="Times New Roman" w:hAnsi="Arial" w:cs="Arial"/>
          <w:i/>
          <w:iCs/>
        </w:rPr>
        <w:t>fight</w:t>
      </w:r>
      <w:r w:rsidRPr="003D6CFB">
        <w:rPr>
          <w:rFonts w:ascii="Arial" w:eastAsia="Times New Roman" w:hAnsi="Arial" w:cs="Arial"/>
        </w:rPr>
        <w:t xml:space="preserve">” in </w:t>
      </w:r>
      <w:hyperlink r:id="rId1796" w:history="1">
        <w:r w:rsidRPr="003D6CFB">
          <w:rPr>
            <w:rFonts w:ascii="Arial" w:eastAsia="Times New Roman" w:hAnsi="Arial" w:cs="Arial"/>
            <w:color w:val="0062B5"/>
            <w:u w:val="single"/>
          </w:rPr>
          <w:t>1 Timothy 6:12</w:t>
        </w:r>
      </w:hyperlink>
      <w:r w:rsidRPr="003D6CFB">
        <w:rPr>
          <w:rFonts w:ascii="Arial" w:eastAsia="Times New Roman" w:hAnsi="Arial" w:cs="Arial"/>
        </w:rPr>
        <w:t xml:space="preserve"> are from </w:t>
      </w:r>
      <w:r w:rsidRPr="003D6CFB">
        <w:rPr>
          <w:rFonts w:ascii="Arial" w:eastAsia="Times New Roman" w:hAnsi="Arial" w:cs="Arial"/>
          <w:i/>
          <w:iCs/>
        </w:rPr>
        <w:t xml:space="preserve">epagonizomai </w:t>
      </w:r>
      <w:r w:rsidRPr="003D6CFB">
        <w:rPr>
          <w:rFonts w:ascii="Arial" w:eastAsia="Times New Roman" w:hAnsi="Arial" w:cs="Arial"/>
        </w:rPr>
        <w:t xml:space="preserve">and </w:t>
      </w:r>
      <w:r w:rsidRPr="003D6CFB">
        <w:rPr>
          <w:rFonts w:ascii="Arial" w:eastAsia="Times New Roman" w:hAnsi="Arial" w:cs="Arial"/>
          <w:i/>
          <w:iCs/>
        </w:rPr>
        <w:t xml:space="preserve">agonizomai </w:t>
      </w:r>
      <w:r w:rsidRPr="003D6CFB">
        <w:rPr>
          <w:rFonts w:ascii="Arial" w:eastAsia="Times New Roman" w:hAnsi="Arial" w:cs="Arial"/>
        </w:rPr>
        <w:t>respectively in the Greek text.  Note that the only difference in these two words is the prefix “</w:t>
      </w:r>
      <w:r w:rsidRPr="003D6CFB">
        <w:rPr>
          <w:rFonts w:ascii="Arial" w:eastAsia="Times New Roman" w:hAnsi="Arial" w:cs="Arial"/>
          <w:i/>
          <w:iCs/>
        </w:rPr>
        <w:t>ep</w:t>
      </w:r>
      <w:r w:rsidRPr="003D6CFB">
        <w:rPr>
          <w:rFonts w:ascii="Arial" w:eastAsia="Times New Roman" w:hAnsi="Arial" w:cs="Arial"/>
        </w:rPr>
        <w:t xml:space="preserve">” in Jude (this is the preposition </w:t>
      </w:r>
      <w:r w:rsidRPr="003D6CFB">
        <w:rPr>
          <w:rFonts w:ascii="Arial" w:eastAsia="Times New Roman" w:hAnsi="Arial" w:cs="Arial"/>
          <w:i/>
          <w:iCs/>
        </w:rPr>
        <w:t xml:space="preserve">epi </w:t>
      </w:r>
      <w:r w:rsidRPr="003D6CFB">
        <w:rPr>
          <w:rFonts w:ascii="Arial" w:eastAsia="Times New Roman" w:hAnsi="Arial" w:cs="Arial"/>
        </w:rPr>
        <w:t>[upon] prefixed to the word [the “</w:t>
      </w:r>
      <w:r w:rsidRPr="003D6CFB">
        <w:rPr>
          <w:rFonts w:ascii="Arial" w:eastAsia="Times New Roman" w:hAnsi="Arial" w:cs="Arial"/>
          <w:i/>
          <w:iCs/>
        </w:rPr>
        <w:t>i</w:t>
      </w:r>
      <w:r w:rsidRPr="003D6CFB">
        <w:rPr>
          <w:rFonts w:ascii="Arial" w:eastAsia="Times New Roman" w:hAnsi="Arial" w:cs="Arial"/>
        </w:rPr>
        <w:t xml:space="preserve">” is dropped when </w:t>
      </w:r>
      <w:r w:rsidRPr="003D6CFB">
        <w:rPr>
          <w:rFonts w:ascii="Arial" w:eastAsia="Times New Roman" w:hAnsi="Arial" w:cs="Arial"/>
          <w:i/>
          <w:iCs/>
        </w:rPr>
        <w:t xml:space="preserve">epi </w:t>
      </w:r>
      <w:r w:rsidRPr="003D6CFB">
        <w:rPr>
          <w:rFonts w:ascii="Arial" w:eastAsia="Times New Roman" w:hAnsi="Arial" w:cs="Arial"/>
        </w:rPr>
        <w:t xml:space="preserve">is prefixed to a word beginning with a vowel]).  </w:t>
      </w:r>
      <w:r w:rsidRPr="003D6CFB">
        <w:rPr>
          <w:rFonts w:ascii="Arial" w:eastAsia="Times New Roman" w:hAnsi="Arial" w:cs="Arial"/>
          <w:i/>
          <w:iCs/>
        </w:rPr>
        <w:t>Epi</w:t>
      </w:r>
      <w:r w:rsidRPr="003D6CFB">
        <w:rPr>
          <w:rFonts w:ascii="Arial" w:eastAsia="Times New Roman" w:hAnsi="Arial" w:cs="Arial"/>
        </w:rPr>
        <w:t>, used in this manner, intensifies the meaning of the word, providing the translation, “</w:t>
      </w:r>
      <w:r w:rsidRPr="003D6CFB">
        <w:rPr>
          <w:rFonts w:ascii="Arial" w:eastAsia="Times New Roman" w:hAnsi="Arial" w:cs="Arial"/>
          <w:i/>
          <w:iCs/>
        </w:rPr>
        <w:t>contend earnestly</w:t>
      </w:r>
      <w:r w:rsidRPr="003D6CFB">
        <w:rPr>
          <w:rFonts w:ascii="Arial" w:eastAsia="Times New Roman" w:hAnsi="Arial" w:cs="Arial"/>
        </w:rPr>
        <w:t xml:space="preserve"> [earnestly strive].”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i/>
          <w:iCs/>
        </w:rPr>
        <w:t xml:space="preserve">Agonizomai </w:t>
      </w:r>
      <w:r w:rsidRPr="003D6CFB">
        <w:rPr>
          <w:rFonts w:ascii="Arial" w:eastAsia="Times New Roman" w:hAnsi="Arial" w:cs="Arial"/>
        </w:rPr>
        <w:t xml:space="preserve">is the Greek word from which our English word “agonize” is derived.  The word could more properly be translated “strive,” as in </w:t>
      </w:r>
      <w:hyperlink r:id="rId1797" w:history="1">
        <w:r w:rsidRPr="003D6CFB">
          <w:rPr>
            <w:rFonts w:ascii="Arial" w:eastAsia="Times New Roman" w:hAnsi="Arial" w:cs="Arial"/>
            <w:color w:val="0062B5"/>
            <w:u w:val="single"/>
          </w:rPr>
          <w:t>Luke 13:24</w:t>
        </w:r>
      </w:hyperlink>
      <w:r w:rsidRPr="003D6CFB">
        <w:rPr>
          <w:rFonts w:ascii="Arial" w:eastAsia="Times New Roman" w:hAnsi="Arial" w:cs="Arial"/>
        </w:rPr>
        <w:t xml:space="preserve"> and </w:t>
      </w:r>
      <w:hyperlink r:id="rId1798" w:history="1">
        <w:r w:rsidRPr="003D6CFB">
          <w:rPr>
            <w:rFonts w:ascii="Arial" w:eastAsia="Times New Roman" w:hAnsi="Arial" w:cs="Arial"/>
            <w:color w:val="0062B5"/>
            <w:u w:val="single"/>
          </w:rPr>
          <w:t>1 Corinthians 9:25</w:t>
        </w:r>
      </w:hyperlink>
      <w:r w:rsidRPr="003D6CFB">
        <w:rPr>
          <w:rFonts w:ascii="Arial" w:eastAsia="Times New Roman" w:hAnsi="Arial" w:cs="Arial"/>
        </w:rPr>
        <w:t>.  Every muscle is to be strained; every effort is to be expended, in the “good contest of the faith.”</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In </w:t>
      </w:r>
      <w:hyperlink r:id="rId1799" w:history="1">
        <w:r w:rsidRPr="003D6CFB">
          <w:rPr>
            <w:rFonts w:ascii="Arial" w:eastAsia="Times New Roman" w:hAnsi="Arial" w:cs="Arial"/>
            <w:color w:val="0062B5"/>
            <w:u w:val="single"/>
          </w:rPr>
          <w:t>Jude 1:3-5</w:t>
        </w:r>
      </w:hyperlink>
      <w:r w:rsidRPr="003D6CFB">
        <w:rPr>
          <w:rFonts w:ascii="Arial" w:eastAsia="Times New Roman" w:hAnsi="Arial" w:cs="Arial"/>
        </w:rPr>
        <w:t xml:space="preserve"> this contest is associated with entrance into the land to which Christians have been called; and the false teachers in these verses are seeking, by and through that which they are teaching, to mislead and thus prevent Christians from entering this land (</w:t>
      </w:r>
      <w:r w:rsidRPr="003D6CFB">
        <w:rPr>
          <w:rFonts w:ascii="Arial" w:eastAsia="Times New Roman" w:hAnsi="Arial" w:cs="Arial"/>
          <w:i/>
          <w:iCs/>
        </w:rPr>
        <w:t>ref</w:t>
      </w:r>
      <w:r w:rsidRPr="003D6CFB">
        <w:rPr>
          <w:rFonts w:ascii="Arial" w:eastAsia="Times New Roman" w:hAnsi="Arial" w:cs="Arial"/>
        </w:rPr>
        <w:t xml:space="preserve">. the ten unfaithful spies and the results of their message).  However, Christians following the admonition in </w:t>
      </w:r>
      <w:hyperlink r:id="rId1800" w:history="1">
        <w:r w:rsidRPr="003D6CFB">
          <w:rPr>
            <w:rFonts w:ascii="Arial" w:eastAsia="Times New Roman" w:hAnsi="Arial" w:cs="Arial"/>
            <w:color w:val="0062B5"/>
            <w:u w:val="single"/>
          </w:rPr>
          <w:t>Jude 1:3</w:t>
        </w:r>
      </w:hyperlink>
      <w:r w:rsidRPr="003D6CFB">
        <w:rPr>
          <w:rFonts w:ascii="Arial" w:eastAsia="Times New Roman" w:hAnsi="Arial" w:cs="Arial"/>
        </w:rPr>
        <w:t xml:space="preserve"> need not fear the false teachers in </w:t>
      </w:r>
      <w:hyperlink r:id="rId1801" w:history="1">
        <w:r w:rsidRPr="003D6CFB">
          <w:rPr>
            <w:rFonts w:ascii="Arial" w:eastAsia="Times New Roman" w:hAnsi="Arial" w:cs="Arial"/>
            <w:color w:val="0062B5"/>
            <w:u w:val="single"/>
          </w:rPr>
          <w:t>Jude 1:4</w:t>
        </w:r>
      </w:hyperlink>
      <w:r w:rsidRPr="003D6CFB">
        <w:rPr>
          <w:rFonts w:ascii="Arial" w:eastAsia="Times New Roman" w:hAnsi="Arial" w:cs="Arial"/>
        </w:rPr>
        <w:t xml:space="preserve">, nor fear being numbered among the unfaithful in </w:t>
      </w:r>
      <w:hyperlink r:id="rId1802" w:history="1">
        <w:r w:rsidRPr="003D6CFB">
          <w:rPr>
            <w:rFonts w:ascii="Arial" w:eastAsia="Times New Roman" w:hAnsi="Arial" w:cs="Arial"/>
            <w:color w:val="0062B5"/>
            <w:u w:val="single"/>
          </w:rPr>
          <w:t>Jude 1:5</w:t>
        </w:r>
      </w:hyperlink>
      <w:r w:rsidRPr="003D6CFB">
        <w:rPr>
          <w:rFonts w:ascii="Arial" w:eastAsia="Times New Roman" w:hAnsi="Arial" w:cs="Arial"/>
        </w:rPr>
        <w:t>.  Such Christians will experience victory after victory in the battle and partake of rich spiritual blessings that the Lord has reserved for His conquerors, both now and in the coming age.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Concluding Thoughts: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i/>
          <w:iCs/>
        </w:rPr>
        <w:t>Dare to be a Caleb!  Dare to be a Joshua!</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Rewards for those who so govern their lives will be the same as Caleb and Joshua’s — </w:t>
      </w:r>
      <w:r w:rsidRPr="003D6CFB">
        <w:rPr>
          <w:rFonts w:ascii="Arial" w:eastAsia="Times New Roman" w:hAnsi="Arial" w:cs="Arial"/>
          <w:i/>
          <w:iCs/>
        </w:rPr>
        <w:t>present victory, and the ultimate possession of one’s inheritance</w:t>
      </w:r>
      <w:r w:rsidRPr="003D6CFB">
        <w:rPr>
          <w:rFonts w:ascii="Arial" w:eastAsia="Times New Roman" w:hAnsi="Arial" w:cs="Arial"/>
        </w:rPr>
        <w:t xml:space="preserve"> (</w:t>
      </w:r>
      <w:hyperlink r:id="rId1803" w:history="1">
        <w:r w:rsidRPr="003D6CFB">
          <w:rPr>
            <w:rFonts w:ascii="Arial" w:eastAsia="Times New Roman" w:hAnsi="Arial" w:cs="Arial"/>
            <w:color w:val="0062B5"/>
            <w:u w:val="single"/>
          </w:rPr>
          <w:t>Joshua 13:7-14</w:t>
        </w:r>
      </w:hyperlink>
      <w:r w:rsidRPr="003D6CFB">
        <w:rPr>
          <w:rFonts w:ascii="Arial" w:eastAsia="Times New Roman" w:hAnsi="Arial" w:cs="Arial"/>
        </w:rPr>
        <w:t xml:space="preserve">; </w:t>
      </w:r>
      <w:hyperlink r:id="rId1804" w:history="1">
        <w:r w:rsidRPr="003D6CFB">
          <w:rPr>
            <w:rFonts w:ascii="Arial" w:eastAsia="Times New Roman" w:hAnsi="Arial" w:cs="Arial"/>
            <w:color w:val="0062B5"/>
            <w:u w:val="single"/>
          </w:rPr>
          <w:t>19:48-50</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bookmarkStart w:id="17" w:name="When_He_Is_Approved"/>
      <w:bookmarkEnd w:id="17"/>
      <w:r w:rsidRPr="003D6CFB">
        <w:rPr>
          <w:rFonts w:ascii="Arial" w:eastAsia="Times New Roman" w:hAnsi="Arial" w:cs="Arial"/>
        </w:rPr>
        <w:t>Chapter 16</w:t>
      </w:r>
    </w:p>
    <w:p w:rsidR="00B72D6A" w:rsidRPr="003D6CFB" w:rsidRDefault="00B72D6A" w:rsidP="00B72D6A">
      <w:pPr>
        <w:rPr>
          <w:rFonts w:ascii="Arial" w:eastAsia="Times New Roman" w:hAnsi="Arial" w:cs="Arial"/>
        </w:rPr>
      </w:pPr>
      <w:r w:rsidRPr="003D6CFB">
        <w:rPr>
          <w:rFonts w:ascii="Arial" w:eastAsia="Times New Roman" w:hAnsi="Arial" w:cs="Arial"/>
          <w:b/>
          <w:bCs/>
        </w:rPr>
        <w:t>When He Is Approved</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Blessed is the man who endures temptation; for when he has been approved, he will receive the crown of life that the Lord has promised to those who love Him.</w:t>
      </w:r>
      <w:r w:rsidRPr="003D6CFB">
        <w:rPr>
          <w:rFonts w:ascii="Arial" w:eastAsia="Times New Roman" w:hAnsi="Arial" w:cs="Arial"/>
        </w:rPr>
        <w:t xml:space="preserve"> (</w:t>
      </w:r>
      <w:hyperlink r:id="rId1805" w:history="1">
        <w:r w:rsidRPr="003D6CFB">
          <w:rPr>
            <w:rFonts w:ascii="Arial" w:eastAsia="Times New Roman" w:hAnsi="Arial" w:cs="Arial"/>
            <w:color w:val="0062B5"/>
            <w:u w:val="single"/>
          </w:rPr>
          <w:t>James 1:12</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epistle of James — as all epistles in the New Testament — centers its teaching on different facets of </w:t>
      </w:r>
      <w:r w:rsidRPr="003D6CFB">
        <w:rPr>
          <w:rFonts w:ascii="Arial" w:eastAsia="Times New Roman" w:hAnsi="Arial" w:cs="Arial"/>
          <w:i/>
          <w:iCs/>
        </w:rPr>
        <w:t>the salvation of the soul</w:t>
      </w:r>
      <w:r w:rsidRPr="003D6CFB">
        <w:rPr>
          <w:rFonts w:ascii="Arial" w:eastAsia="Times New Roman" w:hAnsi="Arial" w:cs="Arial"/>
        </w:rPr>
        <w:t xml:space="preserve"> (</w:t>
      </w:r>
      <w:hyperlink r:id="rId1806" w:history="1">
        <w:r w:rsidRPr="003D6CFB">
          <w:rPr>
            <w:rFonts w:ascii="Arial" w:eastAsia="Times New Roman" w:hAnsi="Arial" w:cs="Arial"/>
            <w:color w:val="0062B5"/>
            <w:u w:val="single"/>
          </w:rPr>
          <w:t>James 1:21</w:t>
        </w:r>
      </w:hyperlink>
      <w:r w:rsidRPr="003D6CFB">
        <w:rPr>
          <w:rFonts w:ascii="Arial" w:eastAsia="Times New Roman" w:hAnsi="Arial" w:cs="Arial"/>
        </w:rPr>
        <w:t xml:space="preserve">; </w:t>
      </w:r>
      <w:hyperlink r:id="rId1807" w:history="1">
        <w:r w:rsidRPr="003D6CFB">
          <w:rPr>
            <w:rFonts w:ascii="Arial" w:eastAsia="Times New Roman" w:hAnsi="Arial" w:cs="Arial"/>
            <w:color w:val="0062B5"/>
            <w:u w:val="single"/>
          </w:rPr>
          <w:t>5:19-20</w:t>
        </w:r>
      </w:hyperlink>
      <w:r w:rsidRPr="003D6CFB">
        <w:rPr>
          <w:rFonts w:ascii="Arial" w:eastAsia="Times New Roman" w:hAnsi="Arial" w:cs="Arial"/>
        </w:rPr>
        <w:t xml:space="preserve">), which is with a view to </w:t>
      </w:r>
      <w:r w:rsidRPr="003D6CFB">
        <w:rPr>
          <w:rFonts w:ascii="Arial" w:eastAsia="Times New Roman" w:hAnsi="Arial" w:cs="Arial"/>
          <w:i/>
          <w:iCs/>
        </w:rPr>
        <w:t>an inheritance in Christ’s coming kingdom</w:t>
      </w:r>
      <w:r w:rsidRPr="003D6CFB">
        <w:rPr>
          <w:rFonts w:ascii="Arial" w:eastAsia="Times New Roman" w:hAnsi="Arial" w:cs="Arial"/>
        </w:rPr>
        <w:t xml:space="preserve"> (</w:t>
      </w:r>
      <w:hyperlink r:id="rId1808" w:history="1">
        <w:r w:rsidRPr="003D6CFB">
          <w:rPr>
            <w:rFonts w:ascii="Arial" w:eastAsia="Times New Roman" w:hAnsi="Arial" w:cs="Arial"/>
            <w:color w:val="0062B5"/>
            <w:u w:val="single"/>
          </w:rPr>
          <w:t>James 2:5</w:t>
        </w:r>
      </w:hyperlink>
      <w:r w:rsidRPr="003D6CFB">
        <w:rPr>
          <w:rFonts w:ascii="Arial" w:eastAsia="Times New Roman" w:hAnsi="Arial" w:cs="Arial"/>
        </w:rPr>
        <w:t>).  This epistle opens by pointing to the fact that the various trials, testing in one’s life (the trying of one’s faith), result in “</w:t>
      </w:r>
      <w:r w:rsidRPr="003D6CFB">
        <w:rPr>
          <w:rFonts w:ascii="Arial" w:eastAsia="Times New Roman" w:hAnsi="Arial" w:cs="Arial"/>
          <w:i/>
          <w:iCs/>
        </w:rPr>
        <w:t xml:space="preserve">patience </w:t>
      </w:r>
      <w:r w:rsidRPr="003D6CFB">
        <w:rPr>
          <w:rFonts w:ascii="Arial" w:eastAsia="Times New Roman" w:hAnsi="Arial" w:cs="Arial"/>
        </w:rPr>
        <w:t>[patient endurance]”; and a Christian is to patiently endure under these trials and testing, allowing the Lord to progressively lead him from immaturity to maturity in the faith.</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He is to let “</w:t>
      </w:r>
      <w:r w:rsidRPr="003D6CFB">
        <w:rPr>
          <w:rFonts w:ascii="Arial" w:eastAsia="Times New Roman" w:hAnsi="Arial" w:cs="Arial"/>
          <w:i/>
          <w:iCs/>
        </w:rPr>
        <w:t xml:space="preserve">patience have its perfect work </w:t>
      </w:r>
      <w:r w:rsidRPr="003D6CFB">
        <w:rPr>
          <w:rFonts w:ascii="Arial" w:eastAsia="Times New Roman" w:hAnsi="Arial" w:cs="Arial"/>
        </w:rPr>
        <w:t>[patient endurance have its end-time work]” in order that he might be “</w:t>
      </w:r>
      <w:r w:rsidRPr="003D6CFB">
        <w:rPr>
          <w:rFonts w:ascii="Arial" w:eastAsia="Times New Roman" w:hAnsi="Arial" w:cs="Arial"/>
          <w:i/>
          <w:iCs/>
        </w:rPr>
        <w:t>perfect and complete, lacking nothing</w:t>
      </w:r>
      <w:r w:rsidRPr="003D6CFB">
        <w:rPr>
          <w:rFonts w:ascii="Arial" w:eastAsia="Times New Roman" w:hAnsi="Arial" w:cs="Arial"/>
        </w:rPr>
        <w:t xml:space="preserve"> [mature and complete, lacking nothing]” (</w:t>
      </w:r>
      <w:hyperlink r:id="rId1809" w:history="1">
        <w:r w:rsidRPr="003D6CFB">
          <w:rPr>
            <w:rFonts w:ascii="Arial" w:eastAsia="Times New Roman" w:hAnsi="Arial" w:cs="Arial"/>
            <w:color w:val="0062B5"/>
            <w:u w:val="single"/>
          </w:rPr>
          <w:t>James 1:2-4</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Christians are not brought from immaturity to maturity in the faith overnight.  Maturity in the faith is </w:t>
      </w:r>
      <w:r w:rsidRPr="003D6CFB">
        <w:rPr>
          <w:rFonts w:ascii="Arial" w:eastAsia="Times New Roman" w:hAnsi="Arial" w:cs="Arial"/>
          <w:i/>
          <w:iCs/>
        </w:rPr>
        <w:t>a lifelong process</w:t>
      </w:r>
      <w:r w:rsidRPr="003D6CFB">
        <w:rPr>
          <w:rFonts w:ascii="Arial" w:eastAsia="Times New Roman" w:hAnsi="Arial" w:cs="Arial"/>
        </w:rPr>
        <w:t>.  When God called Abraham out of Ur of the Chaldees, Abraham had numerous things to learn about how the Lord works patient endurance and brings about maturity in one’s life.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Abraham failed many times (</w:t>
      </w:r>
      <w:r w:rsidRPr="003D6CFB">
        <w:rPr>
          <w:rFonts w:ascii="Arial" w:eastAsia="Times New Roman" w:hAnsi="Arial" w:cs="Arial"/>
          <w:i/>
          <w:iCs/>
        </w:rPr>
        <w:t>e.g</w:t>
      </w:r>
      <w:r w:rsidRPr="003D6CFB">
        <w:rPr>
          <w:rFonts w:ascii="Arial" w:eastAsia="Times New Roman" w:hAnsi="Arial" w:cs="Arial"/>
        </w:rPr>
        <w:t>., not leaving his kindred behind in Ur, going down to Egypt for help, seeking to help God fulfill His promise concerning a son, etc. [</w:t>
      </w:r>
      <w:hyperlink r:id="rId1810" w:history="1">
        <w:r w:rsidRPr="003D6CFB">
          <w:rPr>
            <w:rFonts w:ascii="Arial" w:eastAsia="Times New Roman" w:hAnsi="Arial" w:cs="Arial"/>
            <w:color w:val="0062B5"/>
            <w:u w:val="single"/>
          </w:rPr>
          <w:t>Genesis 12:1</w:t>
        </w:r>
      </w:hyperlink>
      <w:r w:rsidRPr="003D6CFB">
        <w:rPr>
          <w:rFonts w:ascii="Arial" w:eastAsia="Times New Roman" w:hAnsi="Arial" w:cs="Arial"/>
        </w:rPr>
        <w:t xml:space="preserve">, </w:t>
      </w:r>
      <w:hyperlink r:id="rId1811" w:history="1">
        <w:r w:rsidRPr="003D6CFB">
          <w:rPr>
            <w:rFonts w:ascii="Arial" w:eastAsia="Times New Roman" w:hAnsi="Arial" w:cs="Arial"/>
            <w:color w:val="0062B5"/>
            <w:u w:val="single"/>
          </w:rPr>
          <w:t>10</w:t>
        </w:r>
      </w:hyperlink>
      <w:r w:rsidRPr="003D6CFB">
        <w:rPr>
          <w:rFonts w:ascii="Arial" w:eastAsia="Times New Roman" w:hAnsi="Arial" w:cs="Arial"/>
        </w:rPr>
        <w:t xml:space="preserve">; </w:t>
      </w:r>
      <w:hyperlink r:id="rId1812" w:history="1">
        <w:r w:rsidRPr="003D6CFB">
          <w:rPr>
            <w:rFonts w:ascii="Arial" w:eastAsia="Times New Roman" w:hAnsi="Arial" w:cs="Arial"/>
            <w:color w:val="0062B5"/>
            <w:u w:val="single"/>
          </w:rPr>
          <w:t>16:1ff</w:t>
        </w:r>
      </w:hyperlink>
      <w:r w:rsidRPr="003D6CFB">
        <w:rPr>
          <w:rFonts w:ascii="Arial" w:eastAsia="Times New Roman" w:hAnsi="Arial" w:cs="Arial"/>
        </w:rPr>
        <w:t>]); but God continued to work in Abraham’s life until he had been brought to the place of unquestioned obedience, to the place where there was complete reliance upon the Lord.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It was not until some sixty years beyond the time Abraham had left Ur that he is seen being brought into a state where he was ready to undergo the supreme trial, the supreme test, in his life.  God, at this time, instructed Abraham to offer His son “</w:t>
      </w:r>
      <w:r w:rsidRPr="003D6CFB">
        <w:rPr>
          <w:rFonts w:ascii="Arial" w:eastAsia="Times New Roman" w:hAnsi="Arial" w:cs="Arial"/>
          <w:i/>
          <w:iCs/>
        </w:rPr>
        <w:t>for a burnt offering</w:t>
      </w:r>
      <w:r w:rsidRPr="003D6CFB">
        <w:rPr>
          <w:rFonts w:ascii="Arial" w:eastAsia="Times New Roman" w:hAnsi="Arial" w:cs="Arial"/>
        </w:rPr>
        <w:t>,” at a particular place (</w:t>
      </w:r>
      <w:hyperlink r:id="rId1813" w:history="1">
        <w:r w:rsidRPr="003D6CFB">
          <w:rPr>
            <w:rFonts w:ascii="Arial" w:eastAsia="Times New Roman" w:hAnsi="Arial" w:cs="Arial"/>
            <w:color w:val="0062B5"/>
            <w:u w:val="single"/>
          </w:rPr>
          <w:t>Genesis 22:1ff</w:t>
        </w:r>
      </w:hyperlink>
      <w:r w:rsidRPr="003D6CFB">
        <w:rPr>
          <w:rFonts w:ascii="Arial" w:eastAsia="Times New Roman" w:hAnsi="Arial" w:cs="Arial"/>
        </w:rPr>
        <w:t xml:space="preserve">); and Abraham simply set about to do exactly what God had told him to do.  There was no remonstrance, no delay, and no questions were asked; instead, </w:t>
      </w:r>
      <w:r w:rsidRPr="003D6CFB">
        <w:rPr>
          <w:rFonts w:ascii="Arial" w:eastAsia="Times New Roman" w:hAnsi="Arial" w:cs="Arial"/>
          <w:i/>
          <w:iCs/>
        </w:rPr>
        <w:t xml:space="preserve">there was perfect obedience and complete reliance upon the Lord to bring matters to pass </w:t>
      </w:r>
      <w:r w:rsidRPr="003D6CFB">
        <w:rPr>
          <w:rFonts w:ascii="Arial" w:eastAsia="Times New Roman" w:hAnsi="Arial" w:cs="Arial"/>
        </w:rPr>
        <w:t>(</w:t>
      </w:r>
      <w:r w:rsidRPr="003D6CFB">
        <w:rPr>
          <w:rFonts w:ascii="Arial" w:eastAsia="Times New Roman" w:hAnsi="Arial" w:cs="Arial"/>
          <w:i/>
          <w:iCs/>
        </w:rPr>
        <w:t>cf</w:t>
      </w:r>
      <w:r w:rsidRPr="003D6CFB">
        <w:rPr>
          <w:rFonts w:ascii="Arial" w:eastAsia="Times New Roman" w:hAnsi="Arial" w:cs="Arial"/>
        </w:rPr>
        <w:t xml:space="preserve">. </w:t>
      </w:r>
      <w:hyperlink r:id="rId1814" w:history="1">
        <w:r w:rsidRPr="003D6CFB">
          <w:rPr>
            <w:rFonts w:ascii="Arial" w:eastAsia="Times New Roman" w:hAnsi="Arial" w:cs="Arial"/>
            <w:color w:val="0062B5"/>
            <w:u w:val="single"/>
          </w:rPr>
          <w:t>Psalm 37:5</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Abraham had been brought into this mature state in the true sense of </w:t>
      </w:r>
      <w:hyperlink r:id="rId1815" w:history="1">
        <w:r w:rsidRPr="003D6CFB">
          <w:rPr>
            <w:rFonts w:ascii="Arial" w:eastAsia="Times New Roman" w:hAnsi="Arial" w:cs="Arial"/>
            <w:color w:val="0062B5"/>
            <w:u w:val="single"/>
          </w:rPr>
          <w:t>James 1:2-4</w:t>
        </w:r>
      </w:hyperlink>
      <w:r w:rsidRPr="003D6CFB">
        <w:rPr>
          <w:rFonts w:ascii="Arial" w:eastAsia="Times New Roman" w:hAnsi="Arial" w:cs="Arial"/>
        </w:rPr>
        <w:t xml:space="preserve">.  He had learned </w:t>
      </w:r>
      <w:r w:rsidRPr="003D6CFB">
        <w:rPr>
          <w:rFonts w:ascii="Arial" w:eastAsia="Times New Roman" w:hAnsi="Arial" w:cs="Arial"/>
          <w:i/>
          <w:iCs/>
        </w:rPr>
        <w:t>patient endurance</w:t>
      </w:r>
      <w:r w:rsidRPr="003D6CFB">
        <w:rPr>
          <w:rFonts w:ascii="Arial" w:eastAsia="Times New Roman" w:hAnsi="Arial" w:cs="Arial"/>
        </w:rPr>
        <w:t xml:space="preserve"> by and through his faith being tested.  He had </w:t>
      </w:r>
      <w:r w:rsidRPr="003D6CFB">
        <w:rPr>
          <w:rFonts w:ascii="Arial" w:eastAsia="Times New Roman" w:hAnsi="Arial" w:cs="Arial"/>
          <w:i/>
          <w:iCs/>
        </w:rPr>
        <w:t>patiently endured</w:t>
      </w:r>
      <w:r w:rsidRPr="003D6CFB">
        <w:rPr>
          <w:rFonts w:ascii="Arial" w:eastAsia="Times New Roman" w:hAnsi="Arial" w:cs="Arial"/>
        </w:rPr>
        <w:t xml:space="preserve"> under various trials and testing over a period of about six decades (though failure had occurred at times); and the Lord had, through this process, brought him into that mature state where he was “</w:t>
      </w:r>
      <w:r w:rsidRPr="003D6CFB">
        <w:rPr>
          <w:rFonts w:ascii="Arial" w:eastAsia="Times New Roman" w:hAnsi="Arial" w:cs="Arial"/>
          <w:i/>
          <w:iCs/>
        </w:rPr>
        <w:t>complete, lacking nothing</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And Christians today are to be brought into a mature state through this same process (though failure, as it did with Abraham, may occur at times).  Abraham’s faith (a belief in that which God had said) was tested, and a Christian’s faith (a belief in that which God has said) is to be tested.</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 xml:space="preserve">(Note that there is an inseparable connection between a person being led from immaturity to maturity and that person receiving the Word of God into his saved human spirit.  There can be no growth from immaturity to maturity apart from a reception of the Word, for </w:t>
      </w:r>
      <w:r w:rsidRPr="003D6CFB">
        <w:rPr>
          <w:rFonts w:ascii="Arial" w:eastAsia="Times New Roman" w:hAnsi="Arial" w:cs="Arial"/>
          <w:i/>
          <w:iCs/>
        </w:rPr>
        <w:t xml:space="preserve">faith </w:t>
      </w:r>
      <w:r w:rsidRPr="003D6CFB">
        <w:rPr>
          <w:rFonts w:ascii="Arial" w:eastAsia="Times New Roman" w:hAnsi="Arial" w:cs="Arial"/>
        </w:rPr>
        <w:t>— believing God, the one thing pervading the whole of the matter — “</w:t>
      </w:r>
      <w:r w:rsidRPr="003D6CFB">
        <w:rPr>
          <w:rFonts w:ascii="Arial" w:eastAsia="Times New Roman" w:hAnsi="Arial" w:cs="Arial"/>
          <w:i/>
          <w:iCs/>
        </w:rPr>
        <w:t>comes by hearing and hearing by the Word of God</w:t>
      </w:r>
      <w:r w:rsidRPr="003D6CFB">
        <w:rPr>
          <w:rFonts w:ascii="Arial" w:eastAsia="Times New Roman" w:hAnsi="Arial" w:cs="Arial"/>
        </w:rPr>
        <w:t>” [</w:t>
      </w:r>
      <w:hyperlink r:id="rId1816" w:history="1">
        <w:r w:rsidRPr="003D6CFB">
          <w:rPr>
            <w:rFonts w:ascii="Arial" w:eastAsia="Times New Roman" w:hAnsi="Arial" w:cs="Arial"/>
            <w:color w:val="0062B5"/>
            <w:u w:val="single"/>
          </w:rPr>
          <w:t>Romans 10:17</w:t>
        </w:r>
      </w:hyperlink>
      <w:r w:rsidRPr="003D6CFB">
        <w:rPr>
          <w:rFonts w:ascii="Arial" w:eastAsia="Times New Roman" w:hAnsi="Arial" w:cs="Arial"/>
        </w:rPr>
        <w:t>].</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In James, Christians are to “</w:t>
      </w:r>
      <w:r w:rsidRPr="003D6CFB">
        <w:rPr>
          <w:rFonts w:ascii="Arial" w:eastAsia="Times New Roman" w:hAnsi="Arial" w:cs="Arial"/>
          <w:i/>
          <w:iCs/>
        </w:rPr>
        <w:t>receive with meekness the implanted Word</w:t>
      </w:r>
      <w:r w:rsidRPr="003D6CFB">
        <w:rPr>
          <w:rFonts w:ascii="Arial" w:eastAsia="Times New Roman" w:hAnsi="Arial" w:cs="Arial"/>
        </w:rPr>
        <w:t>” [</w:t>
      </w:r>
      <w:hyperlink r:id="rId1817" w:history="1">
        <w:r w:rsidRPr="003D6CFB">
          <w:rPr>
            <w:rFonts w:ascii="Arial" w:eastAsia="Times New Roman" w:hAnsi="Arial" w:cs="Arial"/>
            <w:color w:val="0062B5"/>
            <w:u w:val="single"/>
          </w:rPr>
          <w:t>James 1:21</w:t>
        </w:r>
      </w:hyperlink>
      <w:r w:rsidRPr="003D6CFB">
        <w:rPr>
          <w:rFonts w:ascii="Arial" w:eastAsia="Times New Roman" w:hAnsi="Arial" w:cs="Arial"/>
        </w:rPr>
        <w:t xml:space="preserve">].  </w:t>
      </w:r>
      <w:r w:rsidRPr="003D6CFB">
        <w:rPr>
          <w:rFonts w:ascii="Arial" w:eastAsia="Times New Roman" w:hAnsi="Arial" w:cs="Arial"/>
          <w:i/>
          <w:iCs/>
        </w:rPr>
        <w:t>They are to study the Word, meditate upon the Word, allow the Word to flow into their saved human spirits</w:t>
      </w:r>
      <w:r w:rsidRPr="003D6CFB">
        <w:rPr>
          <w:rFonts w:ascii="Arial" w:eastAsia="Times New Roman" w:hAnsi="Arial" w:cs="Arial"/>
        </w:rPr>
        <w:t>.  The indwelling Holy Spirit then takes this Word and leads Christians “</w:t>
      </w:r>
      <w:r w:rsidRPr="003D6CFB">
        <w:rPr>
          <w:rFonts w:ascii="Arial" w:eastAsia="Times New Roman" w:hAnsi="Arial" w:cs="Arial"/>
          <w:i/>
          <w:iCs/>
        </w:rPr>
        <w:t>into all truth</w:t>
      </w:r>
      <w:r w:rsidRPr="003D6CFB">
        <w:rPr>
          <w:rFonts w:ascii="Arial" w:eastAsia="Times New Roman" w:hAnsi="Arial" w:cs="Arial"/>
        </w:rPr>
        <w:t>” [</w:t>
      </w:r>
      <w:hyperlink r:id="rId1818" w:history="1">
        <w:r w:rsidRPr="003D6CFB">
          <w:rPr>
            <w:rFonts w:ascii="Arial" w:eastAsia="Times New Roman" w:hAnsi="Arial" w:cs="Arial"/>
            <w:color w:val="0062B5"/>
            <w:u w:val="single"/>
          </w:rPr>
          <w:t>John 16:13-15</w:t>
        </w:r>
      </w:hyperlink>
      <w:r w:rsidRPr="003D6CFB">
        <w:rPr>
          <w:rFonts w:ascii="Arial" w:eastAsia="Times New Roman" w:hAnsi="Arial" w:cs="Arial"/>
        </w:rPr>
        <w:t>].  Thus, it is this “</w:t>
      </w:r>
      <w:r w:rsidRPr="003D6CFB">
        <w:rPr>
          <w:rFonts w:ascii="Arial" w:eastAsia="Times New Roman" w:hAnsi="Arial" w:cs="Arial"/>
          <w:i/>
          <w:iCs/>
        </w:rPr>
        <w:t>implanted Word</w:t>
      </w:r>
      <w:r w:rsidRPr="003D6CFB">
        <w:rPr>
          <w:rFonts w:ascii="Arial" w:eastAsia="Times New Roman" w:hAnsi="Arial" w:cs="Arial"/>
        </w:rPr>
        <w:t xml:space="preserve">” that lies at the heart of all activity surrounding </w:t>
      </w:r>
      <w:r w:rsidRPr="003D6CFB">
        <w:rPr>
          <w:rFonts w:ascii="Arial" w:eastAsia="Times New Roman" w:hAnsi="Arial" w:cs="Arial"/>
          <w:i/>
          <w:iCs/>
        </w:rPr>
        <w:t>the testing of one’s faith, which brings about patient endurance</w:t>
      </w:r>
      <w:r w:rsidRPr="003D6CFB">
        <w:rPr>
          <w:rFonts w:ascii="Arial" w:eastAsia="Times New Roman" w:hAnsi="Arial" w:cs="Arial"/>
        </w:rPr>
        <w:t>.</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 xml:space="preserve">The continued reception of the Word can only be </w:t>
      </w:r>
      <w:r w:rsidRPr="003D6CFB">
        <w:rPr>
          <w:rFonts w:ascii="Arial" w:eastAsia="Times New Roman" w:hAnsi="Arial" w:cs="Arial"/>
          <w:i/>
          <w:iCs/>
        </w:rPr>
        <w:t>that which is seen as central</w:t>
      </w:r>
      <w:r w:rsidRPr="003D6CFB">
        <w:rPr>
          <w:rFonts w:ascii="Arial" w:eastAsia="Times New Roman" w:hAnsi="Arial" w:cs="Arial"/>
        </w:rPr>
        <w:t xml:space="preserve"> in the entire process.  There can be no </w:t>
      </w:r>
      <w:r w:rsidRPr="003D6CFB">
        <w:rPr>
          <w:rFonts w:ascii="Arial" w:eastAsia="Times New Roman" w:hAnsi="Arial" w:cs="Arial"/>
          <w:i/>
          <w:iCs/>
        </w:rPr>
        <w:t>testing of one’s faith apart from “the implanted Word,”</w:t>
      </w:r>
      <w:r w:rsidRPr="003D6CFB">
        <w:rPr>
          <w:rFonts w:ascii="Arial" w:eastAsia="Times New Roman" w:hAnsi="Arial" w:cs="Arial"/>
        </w:rPr>
        <w:t xml:space="preserve"> and there can be no </w:t>
      </w:r>
      <w:r w:rsidRPr="003D6CFB">
        <w:rPr>
          <w:rFonts w:ascii="Arial" w:eastAsia="Times New Roman" w:hAnsi="Arial" w:cs="Arial"/>
          <w:i/>
          <w:iCs/>
        </w:rPr>
        <w:t>patient endurance and progressive growth toward maturity in the faith</w:t>
      </w:r>
      <w:r w:rsidRPr="003D6CFB">
        <w:rPr>
          <w:rFonts w:ascii="Arial" w:eastAsia="Times New Roman" w:hAnsi="Arial" w:cs="Arial"/>
        </w:rPr>
        <w:t xml:space="preserve"> apart from such testing.)</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Approval</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In </w:t>
      </w:r>
      <w:hyperlink r:id="rId1819" w:history="1">
        <w:r w:rsidRPr="003D6CFB">
          <w:rPr>
            <w:rFonts w:ascii="Arial" w:eastAsia="Times New Roman" w:hAnsi="Arial" w:cs="Arial"/>
            <w:color w:val="0062B5"/>
            <w:u w:val="single"/>
          </w:rPr>
          <w:t>James 1:3</w:t>
        </w:r>
      </w:hyperlink>
      <w:r w:rsidRPr="003D6CFB">
        <w:rPr>
          <w:rFonts w:ascii="Arial" w:eastAsia="Times New Roman" w:hAnsi="Arial" w:cs="Arial"/>
        </w:rPr>
        <w:t xml:space="preserve">, the trials and testing of one’s faith bring about patient endurance.  Then, in </w:t>
      </w:r>
      <w:hyperlink r:id="rId1820" w:history="1">
        <w:r w:rsidRPr="003D6CFB">
          <w:rPr>
            <w:rFonts w:ascii="Arial" w:eastAsia="Times New Roman" w:hAnsi="Arial" w:cs="Arial"/>
            <w:color w:val="0062B5"/>
            <w:u w:val="single"/>
          </w:rPr>
          <w:t>James 1:4</w:t>
        </w:r>
      </w:hyperlink>
      <w:r w:rsidRPr="003D6CFB">
        <w:rPr>
          <w:rFonts w:ascii="Arial" w:eastAsia="Times New Roman" w:hAnsi="Arial" w:cs="Arial"/>
        </w:rPr>
        <w:t xml:space="preserve">, as in </w:t>
      </w:r>
      <w:hyperlink r:id="rId1821" w:history="1">
        <w:r w:rsidRPr="003D6CFB">
          <w:rPr>
            <w:rFonts w:ascii="Arial" w:eastAsia="Times New Roman" w:hAnsi="Arial" w:cs="Arial"/>
            <w:color w:val="0062B5"/>
            <w:u w:val="single"/>
          </w:rPr>
          <w:t>James 1:12</w:t>
        </w:r>
      </w:hyperlink>
      <w:r w:rsidRPr="003D6CFB">
        <w:rPr>
          <w:rFonts w:ascii="Arial" w:eastAsia="Times New Roman" w:hAnsi="Arial" w:cs="Arial"/>
        </w:rPr>
        <w:t xml:space="preserve">, the individual is to continue to patiently endure under continued trials and testing that the Lord brings to pass in his life.  A continued refining process after this fashion, progressively working </w:t>
      </w:r>
      <w:r w:rsidRPr="003D6CFB">
        <w:rPr>
          <w:rFonts w:ascii="Arial" w:eastAsia="Times New Roman" w:hAnsi="Arial" w:cs="Arial"/>
          <w:i/>
          <w:iCs/>
        </w:rPr>
        <w:t>maturity</w:t>
      </w:r>
      <w:r w:rsidRPr="003D6CFB">
        <w:rPr>
          <w:rFonts w:ascii="Arial" w:eastAsia="Times New Roman" w:hAnsi="Arial" w:cs="Arial"/>
        </w:rPr>
        <w:t xml:space="preserve">, is for </w:t>
      </w:r>
      <w:r w:rsidRPr="003D6CFB">
        <w:rPr>
          <w:rFonts w:ascii="Arial" w:eastAsia="Times New Roman" w:hAnsi="Arial" w:cs="Arial"/>
          <w:i/>
          <w:iCs/>
        </w:rPr>
        <w:t>a revealed purpose</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According to verse twelve, the man who patiently endures temptation in the manner set forth in these verses will be “</w:t>
      </w:r>
      <w:r w:rsidRPr="003D6CFB">
        <w:rPr>
          <w:rFonts w:ascii="Arial" w:eastAsia="Times New Roman" w:hAnsi="Arial" w:cs="Arial"/>
          <w:i/>
          <w:iCs/>
        </w:rPr>
        <w:t>blessed</w:t>
      </w:r>
      <w:r w:rsidRPr="003D6CFB">
        <w:rPr>
          <w:rFonts w:ascii="Arial" w:eastAsia="Times New Roman" w:hAnsi="Arial" w:cs="Arial"/>
        </w:rPr>
        <w:t>” of the Lord, he will be “</w:t>
      </w:r>
      <w:r w:rsidRPr="003D6CFB">
        <w:rPr>
          <w:rFonts w:ascii="Arial" w:eastAsia="Times New Roman" w:hAnsi="Arial" w:cs="Arial"/>
          <w:i/>
          <w:iCs/>
        </w:rPr>
        <w:t xml:space="preserve">approved </w:t>
      </w:r>
      <w:r w:rsidRPr="003D6CFB">
        <w:rPr>
          <w:rFonts w:ascii="Arial" w:eastAsia="Times New Roman" w:hAnsi="Arial" w:cs="Arial"/>
        </w:rPr>
        <w:t>(KJV: ‘tried’)” by the Lord, and he will then “</w:t>
      </w:r>
      <w:r w:rsidRPr="003D6CFB">
        <w:rPr>
          <w:rFonts w:ascii="Arial" w:eastAsia="Times New Roman" w:hAnsi="Arial" w:cs="Arial"/>
          <w:i/>
          <w:iCs/>
        </w:rPr>
        <w:t xml:space="preserve">receive the crown of life” </w:t>
      </w:r>
      <w:r w:rsidRPr="003D6CFB">
        <w:rPr>
          <w:rFonts w:ascii="Arial" w:eastAsia="Times New Roman" w:hAnsi="Arial" w:cs="Arial"/>
        </w:rPr>
        <w:t>from the Lord.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Thus, the entire matter is with an ultimate view to issues of the judgment seat of Christ and the Messianic Era to follow.  “Approval” or “disapproval” in connection with </w:t>
      </w:r>
      <w:r w:rsidRPr="003D6CFB">
        <w:rPr>
          <w:rFonts w:ascii="Arial" w:eastAsia="Times New Roman" w:hAnsi="Arial" w:cs="Arial"/>
          <w:i/>
          <w:iCs/>
        </w:rPr>
        <w:t xml:space="preserve">blessings </w:t>
      </w:r>
      <w:r w:rsidRPr="003D6CFB">
        <w:rPr>
          <w:rFonts w:ascii="Arial" w:eastAsia="Times New Roman" w:hAnsi="Arial" w:cs="Arial"/>
        </w:rPr>
        <w:t xml:space="preserve">and </w:t>
      </w:r>
      <w:r w:rsidRPr="003D6CFB">
        <w:rPr>
          <w:rFonts w:ascii="Arial" w:eastAsia="Times New Roman" w:hAnsi="Arial" w:cs="Arial"/>
          <w:i/>
          <w:iCs/>
        </w:rPr>
        <w:t xml:space="preserve">crowns </w:t>
      </w:r>
      <w:r w:rsidRPr="003D6CFB">
        <w:rPr>
          <w:rFonts w:ascii="Arial" w:eastAsia="Times New Roman" w:hAnsi="Arial" w:cs="Arial"/>
        </w:rPr>
        <w:t>will occur at the judgment seat; and the reason for approval, blessings, and crowns will be realized in the era beyond, during the Messianic Era.</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In this respect, the revealed purpose for the present patient endurance of Christians, leading to maturity, is in order that </w:t>
      </w:r>
      <w:r w:rsidRPr="003D6CFB">
        <w:rPr>
          <w:rFonts w:ascii="Arial" w:eastAsia="Times New Roman" w:hAnsi="Arial" w:cs="Arial"/>
          <w:i/>
          <w:iCs/>
        </w:rPr>
        <w:t>they might one day realize the purpose for their calling</w:t>
      </w:r>
      <w:r w:rsidRPr="003D6CFB">
        <w:rPr>
          <w:rFonts w:ascii="Arial" w:eastAsia="Times New Roman" w:hAnsi="Arial" w:cs="Arial"/>
        </w:rPr>
        <w:t xml:space="preserve">.  This maturing process, for those allowing it to occur in their lives, will result in their one day being </w:t>
      </w:r>
      <w:r w:rsidRPr="003D6CFB">
        <w:rPr>
          <w:rFonts w:ascii="Arial" w:eastAsia="Times New Roman" w:hAnsi="Arial" w:cs="Arial"/>
          <w:i/>
          <w:iCs/>
        </w:rPr>
        <w:t xml:space="preserve">approved </w:t>
      </w:r>
      <w:r w:rsidRPr="003D6CFB">
        <w:rPr>
          <w:rFonts w:ascii="Arial" w:eastAsia="Times New Roman" w:hAnsi="Arial" w:cs="Arial"/>
        </w:rPr>
        <w:t>for positions as co-heirs with Christ in the kingdom.</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(The word translated “</w:t>
      </w:r>
      <w:r w:rsidRPr="003D6CFB">
        <w:rPr>
          <w:rFonts w:ascii="Arial" w:eastAsia="Times New Roman" w:hAnsi="Arial" w:cs="Arial"/>
          <w:i/>
          <w:iCs/>
        </w:rPr>
        <w:t>tried</w:t>
      </w:r>
      <w:r w:rsidRPr="003D6CFB">
        <w:rPr>
          <w:rFonts w:ascii="Arial" w:eastAsia="Times New Roman" w:hAnsi="Arial" w:cs="Arial"/>
        </w:rPr>
        <w:t xml:space="preserve">” in verse twelve of the KJV is from </w:t>
      </w:r>
      <w:r w:rsidRPr="003D6CFB">
        <w:rPr>
          <w:rFonts w:ascii="Arial" w:eastAsia="Times New Roman" w:hAnsi="Arial" w:cs="Arial"/>
          <w:i/>
          <w:iCs/>
        </w:rPr>
        <w:t xml:space="preserve">dokimos </w:t>
      </w:r>
      <w:r w:rsidRPr="003D6CFB">
        <w:rPr>
          <w:rFonts w:ascii="Arial" w:eastAsia="Times New Roman" w:hAnsi="Arial" w:cs="Arial"/>
        </w:rPr>
        <w:t>in the Greek text, meaning “approved [through testing].”  This same word, with the prefix “</w:t>
      </w:r>
      <w:r w:rsidRPr="003D6CFB">
        <w:rPr>
          <w:rFonts w:ascii="Arial" w:eastAsia="Times New Roman" w:hAnsi="Arial" w:cs="Arial"/>
          <w:i/>
          <w:iCs/>
        </w:rPr>
        <w:t>a</w:t>
      </w:r>
      <w:r w:rsidRPr="003D6CFB">
        <w:rPr>
          <w:rFonts w:ascii="Arial" w:eastAsia="Times New Roman" w:hAnsi="Arial" w:cs="Arial"/>
        </w:rPr>
        <w:t xml:space="preserve">,” appears in </w:t>
      </w:r>
      <w:hyperlink r:id="rId1822" w:history="1">
        <w:r w:rsidRPr="003D6CFB">
          <w:rPr>
            <w:rFonts w:ascii="Arial" w:eastAsia="Times New Roman" w:hAnsi="Arial" w:cs="Arial"/>
            <w:color w:val="0062B5"/>
            <w:u w:val="single"/>
          </w:rPr>
          <w:t>1 Corinthians 9:27</w:t>
        </w:r>
      </w:hyperlink>
      <w:r w:rsidRPr="003D6CFB">
        <w:rPr>
          <w:rFonts w:ascii="Arial" w:eastAsia="Times New Roman" w:hAnsi="Arial" w:cs="Arial"/>
        </w:rPr>
        <w:t xml:space="preserve"> [</w:t>
      </w:r>
      <w:r w:rsidRPr="003D6CFB">
        <w:rPr>
          <w:rFonts w:ascii="Arial" w:eastAsia="Times New Roman" w:hAnsi="Arial" w:cs="Arial"/>
          <w:i/>
          <w:iCs/>
        </w:rPr>
        <w:t>adokimos</w:t>
      </w:r>
      <w:r w:rsidRPr="003D6CFB">
        <w:rPr>
          <w:rFonts w:ascii="Arial" w:eastAsia="Times New Roman" w:hAnsi="Arial" w:cs="Arial"/>
        </w:rPr>
        <w:t xml:space="preserve">].  The letter “a” negates the word, making it mean exactly the opposite.  The context of </w:t>
      </w:r>
      <w:hyperlink r:id="rId1823" w:history="1">
        <w:r w:rsidRPr="003D6CFB">
          <w:rPr>
            <w:rFonts w:ascii="Arial" w:eastAsia="Times New Roman" w:hAnsi="Arial" w:cs="Arial"/>
            <w:color w:val="0062B5"/>
            <w:u w:val="single"/>
          </w:rPr>
          <w:t>1 Corinthians 9:27</w:t>
        </w:r>
      </w:hyperlink>
      <w:r w:rsidRPr="003D6CFB">
        <w:rPr>
          <w:rFonts w:ascii="Arial" w:eastAsia="Times New Roman" w:hAnsi="Arial" w:cs="Arial"/>
        </w:rPr>
        <w:t xml:space="preserve"> has to do with running the present race of the faith, with a crown in view [</w:t>
      </w:r>
      <w:hyperlink r:id="rId1824" w:history="1">
        <w:r w:rsidRPr="003D6CFB">
          <w:rPr>
            <w:rFonts w:ascii="Arial" w:eastAsia="Times New Roman" w:hAnsi="Arial" w:cs="Arial"/>
            <w:color w:val="0062B5"/>
            <w:u w:val="single"/>
          </w:rPr>
          <w:t>1 Corinthians 9:24-26</w:t>
        </w:r>
      </w:hyperlink>
      <w:r w:rsidRPr="003D6CFB">
        <w:rPr>
          <w:rFonts w:ascii="Arial" w:eastAsia="Times New Roman" w:hAnsi="Arial" w:cs="Arial"/>
        </w:rPr>
        <w:t xml:space="preserve">], which is the identical thought in </w:t>
      </w:r>
      <w:hyperlink r:id="rId1825" w:history="1">
        <w:r w:rsidRPr="003D6CFB">
          <w:rPr>
            <w:rFonts w:ascii="Arial" w:eastAsia="Times New Roman" w:hAnsi="Arial" w:cs="Arial"/>
            <w:color w:val="0062B5"/>
            <w:u w:val="single"/>
          </w:rPr>
          <w:t>James 1:12</w:t>
        </w:r>
      </w:hyperlink>
      <w:r w:rsidRPr="003D6CFB">
        <w:rPr>
          <w:rFonts w:ascii="Arial" w:eastAsia="Times New Roman" w:hAnsi="Arial" w:cs="Arial"/>
        </w:rPr>
        <w:t>.  Paul sought to always keep his body under subjection (in reality, a patient endurance under trials and testing), lest after instructing others concerning this very thing, he himself could be “</w:t>
      </w:r>
      <w:r w:rsidRPr="003D6CFB">
        <w:rPr>
          <w:rFonts w:ascii="Arial" w:eastAsia="Times New Roman" w:hAnsi="Arial" w:cs="Arial"/>
          <w:i/>
          <w:iCs/>
        </w:rPr>
        <w:t xml:space="preserve">disqualified </w:t>
      </w:r>
      <w:r w:rsidRPr="003D6CFB">
        <w:rPr>
          <w:rFonts w:ascii="Arial" w:eastAsia="Times New Roman" w:hAnsi="Arial" w:cs="Arial"/>
        </w:rPr>
        <w:t>[KJV: ‘</w:t>
      </w:r>
      <w:r w:rsidRPr="003D6CFB">
        <w:rPr>
          <w:rFonts w:ascii="Arial" w:eastAsia="Times New Roman" w:hAnsi="Arial" w:cs="Arial"/>
          <w:i/>
          <w:iCs/>
        </w:rPr>
        <w:t>a castaway</w:t>
      </w:r>
      <w:r w:rsidRPr="003D6CFB">
        <w:rPr>
          <w:rFonts w:ascii="Arial" w:eastAsia="Times New Roman" w:hAnsi="Arial" w:cs="Arial"/>
        </w:rPr>
        <w:t>’ (be disapproved or be rejected)].”</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 xml:space="preserve">Dokimos </w:t>
      </w:r>
      <w:r w:rsidRPr="003D6CFB">
        <w:rPr>
          <w:rFonts w:ascii="Arial" w:eastAsia="Times New Roman" w:hAnsi="Arial" w:cs="Arial"/>
        </w:rPr>
        <w:t>in its verb form [</w:t>
      </w:r>
      <w:r w:rsidRPr="003D6CFB">
        <w:rPr>
          <w:rFonts w:ascii="Arial" w:eastAsia="Times New Roman" w:hAnsi="Arial" w:cs="Arial"/>
          <w:i/>
          <w:iCs/>
        </w:rPr>
        <w:t>dokimazo</w:t>
      </w:r>
      <w:r w:rsidRPr="003D6CFB">
        <w:rPr>
          <w:rFonts w:ascii="Arial" w:eastAsia="Times New Roman" w:hAnsi="Arial" w:cs="Arial"/>
        </w:rPr>
        <w:t xml:space="preserve">], with the preposition </w:t>
      </w:r>
      <w:r w:rsidRPr="003D6CFB">
        <w:rPr>
          <w:rFonts w:ascii="Arial" w:eastAsia="Times New Roman" w:hAnsi="Arial" w:cs="Arial"/>
          <w:i/>
          <w:iCs/>
        </w:rPr>
        <w:t xml:space="preserve">apo </w:t>
      </w:r>
      <w:r w:rsidRPr="003D6CFB">
        <w:rPr>
          <w:rFonts w:ascii="Arial" w:eastAsia="Times New Roman" w:hAnsi="Arial" w:cs="Arial"/>
        </w:rPr>
        <w:t>prefixed to the word [</w:t>
      </w:r>
      <w:r w:rsidRPr="003D6CFB">
        <w:rPr>
          <w:rFonts w:ascii="Arial" w:eastAsia="Times New Roman" w:hAnsi="Arial" w:cs="Arial"/>
          <w:i/>
          <w:iCs/>
        </w:rPr>
        <w:t>apodokimazo</w:t>
      </w:r>
      <w:r w:rsidRPr="003D6CFB">
        <w:rPr>
          <w:rFonts w:ascii="Arial" w:eastAsia="Times New Roman" w:hAnsi="Arial" w:cs="Arial"/>
        </w:rPr>
        <w:t xml:space="preserve">], appears in </w:t>
      </w:r>
      <w:hyperlink r:id="rId1826" w:history="1">
        <w:r w:rsidRPr="003D6CFB">
          <w:rPr>
            <w:rFonts w:ascii="Arial" w:eastAsia="Times New Roman" w:hAnsi="Arial" w:cs="Arial"/>
            <w:color w:val="0062B5"/>
            <w:u w:val="single"/>
          </w:rPr>
          <w:t>Hebrews 12:17</w:t>
        </w:r>
      </w:hyperlink>
      <w:r w:rsidRPr="003D6CFB">
        <w:rPr>
          <w:rFonts w:ascii="Arial" w:eastAsia="Times New Roman" w:hAnsi="Arial" w:cs="Arial"/>
        </w:rPr>
        <w:t xml:space="preserve">, where Esau was </w:t>
      </w:r>
      <w:r w:rsidRPr="003D6CFB">
        <w:rPr>
          <w:rFonts w:ascii="Arial" w:eastAsia="Times New Roman" w:hAnsi="Arial" w:cs="Arial"/>
          <w:i/>
          <w:iCs/>
        </w:rPr>
        <w:t xml:space="preserve">rejected </w:t>
      </w:r>
      <w:r w:rsidRPr="003D6CFB">
        <w:rPr>
          <w:rFonts w:ascii="Arial" w:eastAsia="Times New Roman" w:hAnsi="Arial" w:cs="Arial"/>
        </w:rPr>
        <w:t xml:space="preserve">for inherited blessings associated with the birthright.  The preposition </w:t>
      </w:r>
      <w:r w:rsidRPr="003D6CFB">
        <w:rPr>
          <w:rFonts w:ascii="Arial" w:eastAsia="Times New Roman" w:hAnsi="Arial" w:cs="Arial"/>
          <w:i/>
          <w:iCs/>
        </w:rPr>
        <w:t xml:space="preserve">apo </w:t>
      </w:r>
      <w:r w:rsidRPr="003D6CFB">
        <w:rPr>
          <w:rFonts w:ascii="Arial" w:eastAsia="Times New Roman" w:hAnsi="Arial" w:cs="Arial"/>
        </w:rPr>
        <w:t xml:space="preserve">means “from”; and, prefixed to </w:t>
      </w:r>
      <w:r w:rsidRPr="003D6CFB">
        <w:rPr>
          <w:rFonts w:ascii="Arial" w:eastAsia="Times New Roman" w:hAnsi="Arial" w:cs="Arial"/>
          <w:i/>
          <w:iCs/>
        </w:rPr>
        <w:t>dokimazo</w:t>
      </w:r>
      <w:r w:rsidRPr="003D6CFB">
        <w:rPr>
          <w:rFonts w:ascii="Arial" w:eastAsia="Times New Roman" w:hAnsi="Arial" w:cs="Arial"/>
        </w:rPr>
        <w:t xml:space="preserve">, the word, for all practical purposes, means the same as </w:t>
      </w:r>
      <w:r w:rsidRPr="003D6CFB">
        <w:rPr>
          <w:rFonts w:ascii="Arial" w:eastAsia="Times New Roman" w:hAnsi="Arial" w:cs="Arial"/>
          <w:i/>
          <w:iCs/>
        </w:rPr>
        <w:t xml:space="preserve">dokimos </w:t>
      </w:r>
      <w:r w:rsidRPr="003D6CFB">
        <w:rPr>
          <w:rFonts w:ascii="Arial" w:eastAsia="Times New Roman" w:hAnsi="Arial" w:cs="Arial"/>
        </w:rPr>
        <w:t xml:space="preserve">with an “a” prefixed, as in </w:t>
      </w:r>
      <w:hyperlink r:id="rId1827" w:history="1">
        <w:r w:rsidRPr="003D6CFB">
          <w:rPr>
            <w:rFonts w:ascii="Arial" w:eastAsia="Times New Roman" w:hAnsi="Arial" w:cs="Arial"/>
            <w:color w:val="0062B5"/>
            <w:u w:val="single"/>
          </w:rPr>
          <w:t>1 Corinthians 9:27</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In relation to the preceding, an object is in view — </w:t>
      </w:r>
      <w:r w:rsidRPr="003D6CFB">
        <w:rPr>
          <w:rFonts w:ascii="Arial" w:eastAsia="Times New Roman" w:hAnsi="Arial" w:cs="Arial"/>
          <w:i/>
          <w:iCs/>
        </w:rPr>
        <w:t>the birthright</w:t>
      </w:r>
      <w:r w:rsidRPr="003D6CFB">
        <w:rPr>
          <w:rFonts w:ascii="Arial" w:eastAsia="Times New Roman" w:hAnsi="Arial" w:cs="Arial"/>
        </w:rPr>
        <w:t xml:space="preserve">.  Esau, although he was the firstborn, had sold his birthright; and, relative to </w:t>
      </w:r>
      <w:r w:rsidRPr="003D6CFB">
        <w:rPr>
          <w:rFonts w:ascii="Arial" w:eastAsia="Times New Roman" w:hAnsi="Arial" w:cs="Arial"/>
          <w:i/>
          <w:iCs/>
        </w:rPr>
        <w:t>the inheritance</w:t>
      </w:r>
      <w:r w:rsidRPr="003D6CFB">
        <w:rPr>
          <w:rFonts w:ascii="Arial" w:eastAsia="Times New Roman" w:hAnsi="Arial" w:cs="Arial"/>
        </w:rPr>
        <w:t>, he was now “</w:t>
      </w:r>
      <w:r w:rsidRPr="003D6CFB">
        <w:rPr>
          <w:rFonts w:ascii="Arial" w:eastAsia="Times New Roman" w:hAnsi="Arial" w:cs="Arial"/>
          <w:i/>
          <w:iCs/>
        </w:rPr>
        <w:t>rejected</w:t>
      </w:r>
      <w:r w:rsidRPr="003D6CFB">
        <w:rPr>
          <w:rFonts w:ascii="Arial" w:eastAsia="Times New Roman" w:hAnsi="Arial" w:cs="Arial"/>
        </w:rPr>
        <w:t>” (</w:t>
      </w:r>
      <w:r w:rsidRPr="003D6CFB">
        <w:rPr>
          <w:rFonts w:ascii="Arial" w:eastAsia="Times New Roman" w:hAnsi="Arial" w:cs="Arial"/>
          <w:i/>
          <w:iCs/>
        </w:rPr>
        <w:t>apodokimazo</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Esau was rejected immediately after his younger brother, Jacob, had received the blessing belonging to the firstborn.  Prior to this time, Esau had </w:t>
      </w:r>
      <w:r w:rsidRPr="003D6CFB">
        <w:rPr>
          <w:rFonts w:ascii="Arial" w:eastAsia="Times New Roman" w:hAnsi="Arial" w:cs="Arial"/>
          <w:i/>
          <w:iCs/>
        </w:rPr>
        <w:t>made light of his birthright</w:t>
      </w:r>
      <w:r w:rsidRPr="003D6CFB">
        <w:rPr>
          <w:rFonts w:ascii="Arial" w:eastAsia="Times New Roman" w:hAnsi="Arial" w:cs="Arial"/>
        </w:rPr>
        <w:t xml:space="preserve">, considering it to be of </w:t>
      </w:r>
      <w:r w:rsidRPr="003D6CFB">
        <w:rPr>
          <w:rFonts w:ascii="Arial" w:eastAsia="Times New Roman" w:hAnsi="Arial" w:cs="Arial"/>
          <w:i/>
          <w:iCs/>
        </w:rPr>
        <w:t>little value</w:t>
      </w:r>
      <w:r w:rsidRPr="003D6CFB">
        <w:rPr>
          <w:rFonts w:ascii="Arial" w:eastAsia="Times New Roman" w:hAnsi="Arial" w:cs="Arial"/>
        </w:rPr>
        <w:t xml:space="preserve"> (“</w:t>
      </w:r>
      <w:r w:rsidRPr="003D6CFB">
        <w:rPr>
          <w:rFonts w:ascii="Arial" w:eastAsia="Times New Roman" w:hAnsi="Arial" w:cs="Arial"/>
          <w:i/>
          <w:iCs/>
        </w:rPr>
        <w:t>Esau despised his birthright</w:t>
      </w:r>
      <w:r w:rsidRPr="003D6CFB">
        <w:rPr>
          <w:rFonts w:ascii="Arial" w:eastAsia="Times New Roman" w:hAnsi="Arial" w:cs="Arial"/>
        </w:rPr>
        <w:t>” [</w:t>
      </w:r>
      <w:hyperlink r:id="rId1828" w:history="1">
        <w:r w:rsidRPr="003D6CFB">
          <w:rPr>
            <w:rFonts w:ascii="Arial" w:eastAsia="Times New Roman" w:hAnsi="Arial" w:cs="Arial"/>
            <w:color w:val="0062B5"/>
            <w:u w:val="single"/>
          </w:rPr>
          <w:t>Genesis 25:34</w:t>
        </w:r>
      </w:hyperlink>
      <w:r w:rsidRPr="003D6CFB">
        <w:rPr>
          <w:rFonts w:ascii="Arial" w:eastAsia="Times New Roman" w:hAnsi="Arial" w:cs="Arial"/>
        </w:rPr>
        <w:t>].  The Hebrew word translated “</w:t>
      </w:r>
      <w:r w:rsidRPr="003D6CFB">
        <w:rPr>
          <w:rFonts w:ascii="Arial" w:eastAsia="Times New Roman" w:hAnsi="Arial" w:cs="Arial"/>
          <w:i/>
          <w:iCs/>
        </w:rPr>
        <w:t>despised</w:t>
      </w:r>
      <w:r w:rsidRPr="003D6CFB">
        <w:rPr>
          <w:rFonts w:ascii="Arial" w:eastAsia="Times New Roman" w:hAnsi="Arial" w:cs="Arial"/>
        </w:rPr>
        <w:t xml:space="preserve">” means </w:t>
      </w:r>
      <w:r w:rsidRPr="003D6CFB">
        <w:rPr>
          <w:rFonts w:ascii="Arial" w:eastAsia="Times New Roman" w:hAnsi="Arial" w:cs="Arial"/>
          <w:i/>
          <w:iCs/>
        </w:rPr>
        <w:t>to hold in contempt, to make light of</w:t>
      </w:r>
      <w:r w:rsidRPr="003D6CFB">
        <w:rPr>
          <w:rFonts w:ascii="Arial" w:eastAsia="Times New Roman" w:hAnsi="Arial" w:cs="Arial"/>
        </w:rPr>
        <w:t xml:space="preserve">.  The Septuagint version of the Old Testament uses a word that means </w:t>
      </w:r>
      <w:r w:rsidRPr="003D6CFB">
        <w:rPr>
          <w:rFonts w:ascii="Arial" w:eastAsia="Times New Roman" w:hAnsi="Arial" w:cs="Arial"/>
          <w:i/>
          <w:iCs/>
        </w:rPr>
        <w:t>to consider of little value</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Esau did not come into a realization of the true value of the birthright until </w:t>
      </w:r>
      <w:r w:rsidRPr="003D6CFB">
        <w:rPr>
          <w:rFonts w:ascii="Arial" w:eastAsia="Times New Roman" w:hAnsi="Arial" w:cs="Arial"/>
          <w:i/>
          <w:iCs/>
        </w:rPr>
        <w:t xml:space="preserve">after </w:t>
      </w:r>
      <w:r w:rsidRPr="003D6CFB">
        <w:rPr>
          <w:rFonts w:ascii="Arial" w:eastAsia="Times New Roman" w:hAnsi="Arial" w:cs="Arial"/>
        </w:rPr>
        <w:t xml:space="preserve">Isaac had bestowed the blessing belonging to the firstborn upon Jacob.  It was </w:t>
      </w:r>
      <w:r w:rsidRPr="003D6CFB">
        <w:rPr>
          <w:rFonts w:ascii="Arial" w:eastAsia="Times New Roman" w:hAnsi="Arial" w:cs="Arial"/>
          <w:i/>
          <w:iCs/>
        </w:rPr>
        <w:t>only then</w:t>
      </w:r>
      <w:r w:rsidRPr="003D6CFB">
        <w:rPr>
          <w:rFonts w:ascii="Arial" w:eastAsia="Times New Roman" w:hAnsi="Arial" w:cs="Arial"/>
        </w:rPr>
        <w:t xml:space="preserve"> that Esau realized what he had forfeited and sought to retrieve the rights belonging to the firstborn.</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Esau, at this time, “</w:t>
      </w:r>
      <w:r w:rsidRPr="003D6CFB">
        <w:rPr>
          <w:rFonts w:ascii="Arial" w:eastAsia="Times New Roman" w:hAnsi="Arial" w:cs="Arial"/>
          <w:i/>
          <w:iCs/>
        </w:rPr>
        <w:t>cried with a great and exceeding bitter cry, and said to his father, ‘Bless me, even me also, O my father</w:t>
      </w:r>
      <w:r w:rsidRPr="003D6CFB">
        <w:rPr>
          <w:rFonts w:ascii="Arial" w:eastAsia="Times New Roman" w:hAnsi="Arial" w:cs="Arial"/>
        </w:rPr>
        <w:t xml:space="preserve">.’”  But it was </w:t>
      </w:r>
      <w:r w:rsidRPr="003D6CFB">
        <w:rPr>
          <w:rFonts w:ascii="Arial" w:eastAsia="Times New Roman" w:hAnsi="Arial" w:cs="Arial"/>
          <w:i/>
          <w:iCs/>
        </w:rPr>
        <w:t>too late</w:t>
      </w:r>
      <w:r w:rsidRPr="003D6CFB">
        <w:rPr>
          <w:rFonts w:ascii="Arial" w:eastAsia="Times New Roman" w:hAnsi="Arial" w:cs="Arial"/>
        </w:rPr>
        <w:t>.  The birthright had been forfeited, the blessing belonging to the firstborn had been bestowed upon another, and no reversal of the forfeiture and blessing could occur.  The birthright, with its attendant blessing, was now beyond Esau’s grasp forever.</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Esau, after realizing that the birthright was no longer his and was beyond his grasp forever, referred to the forfeited rights of the firstborn after this manner:</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w:t>
      </w:r>
      <w:r w:rsidRPr="003D6CFB">
        <w:rPr>
          <w:rFonts w:ascii="Arial" w:eastAsia="Times New Roman" w:hAnsi="Arial" w:cs="Arial"/>
          <w:i/>
          <w:iCs/>
        </w:rPr>
        <w:t>Have you only one blessing, my father?  Bless me—me also, O my father!</w:t>
      </w:r>
      <w:r w:rsidRPr="003D6CFB">
        <w:rPr>
          <w:rFonts w:ascii="Arial" w:eastAsia="Times New Roman" w:hAnsi="Arial" w:cs="Arial"/>
        </w:rPr>
        <w:t>” (</w:t>
      </w:r>
      <w:hyperlink r:id="rId1829" w:history="1">
        <w:r w:rsidRPr="003D6CFB">
          <w:rPr>
            <w:rFonts w:ascii="Arial" w:eastAsia="Times New Roman" w:hAnsi="Arial" w:cs="Arial"/>
            <w:color w:val="0062B5"/>
            <w:u w:val="single"/>
          </w:rPr>
          <w:t>Genesis 27:38a</w:t>
        </w:r>
      </w:hyperlink>
      <w:r w:rsidRPr="003D6CFB">
        <w:rPr>
          <w:rFonts w:ascii="Arial" w:eastAsia="Times New Roman" w:hAnsi="Arial" w:cs="Arial"/>
        </w:rPr>
        <w:t xml:space="preserve">; </w:t>
      </w:r>
      <w:r w:rsidRPr="003D6CFB">
        <w:rPr>
          <w:rFonts w:ascii="Arial" w:eastAsia="Times New Roman" w:hAnsi="Arial" w:cs="Arial"/>
          <w:i/>
          <w:iCs/>
        </w:rPr>
        <w:t>cf</w:t>
      </w:r>
      <w:r w:rsidRPr="003D6CFB">
        <w:rPr>
          <w:rFonts w:ascii="Arial" w:eastAsia="Times New Roman" w:hAnsi="Arial" w:cs="Arial"/>
        </w:rPr>
        <w:t xml:space="preserve">. </w:t>
      </w:r>
      <w:hyperlink r:id="rId1830" w:history="1">
        <w:r w:rsidRPr="003D6CFB">
          <w:rPr>
            <w:rFonts w:ascii="Arial" w:eastAsia="Times New Roman" w:hAnsi="Arial" w:cs="Arial"/>
            <w:color w:val="0062B5"/>
            <w:u w:val="single"/>
          </w:rPr>
          <w:t>Genesis 27:34-37</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And it is recorded that Esau then “</w:t>
      </w:r>
      <w:r w:rsidRPr="003D6CFB">
        <w:rPr>
          <w:rFonts w:ascii="Arial" w:eastAsia="Times New Roman" w:hAnsi="Arial" w:cs="Arial"/>
          <w:i/>
          <w:iCs/>
        </w:rPr>
        <w:t>lifted up his voice, and wept</w:t>
      </w:r>
      <w:r w:rsidRPr="003D6CFB">
        <w:rPr>
          <w:rFonts w:ascii="Arial" w:eastAsia="Times New Roman" w:hAnsi="Arial" w:cs="Arial"/>
        </w:rPr>
        <w:t>.” (</w:t>
      </w:r>
      <w:hyperlink r:id="rId1831" w:history="1">
        <w:r w:rsidRPr="003D6CFB">
          <w:rPr>
            <w:rFonts w:ascii="Arial" w:eastAsia="Times New Roman" w:hAnsi="Arial" w:cs="Arial"/>
            <w:color w:val="0062B5"/>
            <w:u w:val="single"/>
          </w:rPr>
          <w:t>Genesis 27:38b</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This is seen within another frame of reference in Matthew’s gospel where individuals are seen </w:t>
      </w:r>
      <w:r w:rsidRPr="003D6CFB">
        <w:rPr>
          <w:rFonts w:ascii="Arial" w:eastAsia="Times New Roman" w:hAnsi="Arial" w:cs="Arial"/>
          <w:i/>
          <w:iCs/>
        </w:rPr>
        <w:t>weeping and gnashing their teeth</w:t>
      </w:r>
      <w:r w:rsidRPr="003D6CFB">
        <w:rPr>
          <w:rFonts w:ascii="Arial" w:eastAsia="Times New Roman" w:hAnsi="Arial" w:cs="Arial"/>
        </w:rPr>
        <w:t xml:space="preserve"> (</w:t>
      </w:r>
      <w:hyperlink r:id="rId1832" w:history="1">
        <w:r w:rsidRPr="003D6CFB">
          <w:rPr>
            <w:rFonts w:ascii="Arial" w:eastAsia="Times New Roman" w:hAnsi="Arial" w:cs="Arial"/>
            <w:color w:val="0062B5"/>
            <w:u w:val="single"/>
          </w:rPr>
          <w:t>Matthew 13:42</w:t>
        </w:r>
      </w:hyperlink>
      <w:r w:rsidRPr="003D6CFB">
        <w:rPr>
          <w:rFonts w:ascii="Arial" w:eastAsia="Times New Roman" w:hAnsi="Arial" w:cs="Arial"/>
        </w:rPr>
        <w:t xml:space="preserve">; </w:t>
      </w:r>
      <w:hyperlink r:id="rId1833" w:history="1">
        <w:r w:rsidRPr="003D6CFB">
          <w:rPr>
            <w:rFonts w:ascii="Arial" w:eastAsia="Times New Roman" w:hAnsi="Arial" w:cs="Arial"/>
            <w:color w:val="0062B5"/>
            <w:u w:val="single"/>
          </w:rPr>
          <w:t>22:13</w:t>
        </w:r>
      </w:hyperlink>
      <w:r w:rsidRPr="003D6CFB">
        <w:rPr>
          <w:rFonts w:ascii="Arial" w:eastAsia="Times New Roman" w:hAnsi="Arial" w:cs="Arial"/>
        </w:rPr>
        <w:t xml:space="preserve">; </w:t>
      </w:r>
      <w:hyperlink r:id="rId1834" w:history="1">
        <w:r w:rsidRPr="003D6CFB">
          <w:rPr>
            <w:rFonts w:ascii="Arial" w:eastAsia="Times New Roman" w:hAnsi="Arial" w:cs="Arial"/>
            <w:color w:val="0062B5"/>
            <w:u w:val="single"/>
          </w:rPr>
          <w:t>24:51</w:t>
        </w:r>
      </w:hyperlink>
      <w:r w:rsidRPr="003D6CFB">
        <w:rPr>
          <w:rFonts w:ascii="Arial" w:eastAsia="Times New Roman" w:hAnsi="Arial" w:cs="Arial"/>
        </w:rPr>
        <w:t xml:space="preserve">; </w:t>
      </w:r>
      <w:hyperlink r:id="rId1835" w:history="1">
        <w:r w:rsidRPr="003D6CFB">
          <w:rPr>
            <w:rFonts w:ascii="Arial" w:eastAsia="Times New Roman" w:hAnsi="Arial" w:cs="Arial"/>
            <w:color w:val="0062B5"/>
            <w:u w:val="single"/>
          </w:rPr>
          <w:t>25:30</w:t>
        </w:r>
      </w:hyperlink>
      <w:r w:rsidRPr="003D6CFB">
        <w:rPr>
          <w:rFonts w:ascii="Arial" w:eastAsia="Times New Roman" w:hAnsi="Arial" w:cs="Arial"/>
        </w:rPr>
        <w:t xml:space="preserve">).  This is an Eastern expression showing </w:t>
      </w:r>
      <w:r w:rsidRPr="003D6CFB">
        <w:rPr>
          <w:rFonts w:ascii="Arial" w:eastAsia="Times New Roman" w:hAnsi="Arial" w:cs="Arial"/>
          <w:i/>
          <w:iCs/>
        </w:rPr>
        <w:t>deep grief</w:t>
      </w:r>
      <w:r w:rsidRPr="003D6CFB">
        <w:rPr>
          <w:rFonts w:ascii="Arial" w:eastAsia="Times New Roman" w:hAnsi="Arial" w:cs="Arial"/>
        </w:rPr>
        <w:t xml:space="preserve">; and the contexts of these passages clearly show that things relating to </w:t>
      </w:r>
      <w:r w:rsidRPr="003D6CFB">
        <w:rPr>
          <w:rFonts w:ascii="Arial" w:eastAsia="Times New Roman" w:hAnsi="Arial" w:cs="Arial"/>
          <w:i/>
          <w:iCs/>
        </w:rPr>
        <w:t>the rights of the firstborn</w:t>
      </w:r>
      <w:r w:rsidRPr="003D6CFB">
        <w:rPr>
          <w:rFonts w:ascii="Arial" w:eastAsia="Times New Roman" w:hAnsi="Arial" w:cs="Arial"/>
        </w:rPr>
        <w:t>, not eternal life, are in view.</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rejection experienced by Esau is the last of five major warnings in the book of Hebrews, and this rejection constitutes an Old Testament type of that rejection that Paul referred to in </w:t>
      </w:r>
      <w:hyperlink r:id="rId1836" w:history="1">
        <w:r w:rsidRPr="003D6CFB">
          <w:rPr>
            <w:rFonts w:ascii="Arial" w:eastAsia="Times New Roman" w:hAnsi="Arial" w:cs="Arial"/>
            <w:color w:val="0062B5"/>
            <w:u w:val="single"/>
          </w:rPr>
          <w:t>1 Corinthians 9:27</w:t>
        </w:r>
      </w:hyperlink>
      <w:r w:rsidRPr="003D6CFB">
        <w:rPr>
          <w:rFonts w:ascii="Arial" w:eastAsia="Times New Roman" w:hAnsi="Arial" w:cs="Arial"/>
        </w:rPr>
        <w:t>.  The reference is to Christians who will have forfeited the rights of primogeniture, appearing in Christ’s presence at His judgment seat.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Many Christians are presently following the same path that Esau took (considering the birthright to be of little value), and such Christians will one day come to the end of the matter in exactly the same way as seen in Esau’s life.  They, although presently in line to be blessed as the firstborn — Christians are presently being dealt with as “sons,” with a view to one day being adopted as </w:t>
      </w:r>
      <w:r w:rsidRPr="003D6CFB">
        <w:rPr>
          <w:rFonts w:ascii="Arial" w:eastAsia="Times New Roman" w:hAnsi="Arial" w:cs="Arial"/>
          <w:i/>
          <w:iCs/>
        </w:rPr>
        <w:t>firstborn sons</w:t>
      </w:r>
      <w:r w:rsidRPr="003D6CFB">
        <w:rPr>
          <w:rFonts w:ascii="Arial" w:eastAsia="Times New Roman" w:hAnsi="Arial" w:cs="Arial"/>
        </w:rPr>
        <w:t xml:space="preserve"> (</w:t>
      </w:r>
      <w:hyperlink r:id="rId1837" w:history="1">
        <w:r w:rsidRPr="003D6CFB">
          <w:rPr>
            <w:rFonts w:ascii="Arial" w:eastAsia="Times New Roman" w:hAnsi="Arial" w:cs="Arial"/>
            <w:color w:val="0062B5"/>
            <w:u w:val="single"/>
          </w:rPr>
          <w:t>Hebrews 12:5-8</w:t>
        </w:r>
      </w:hyperlink>
      <w:r w:rsidRPr="003D6CFB">
        <w:rPr>
          <w:rFonts w:ascii="Arial" w:eastAsia="Times New Roman" w:hAnsi="Arial" w:cs="Arial"/>
        </w:rPr>
        <w:t>) — will have forfeited this right; and they will be rejected for the blessing.</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rights of the firstborn must be retained or there can be no blessing belonging to the firstborn.  The “spiritual blessings” associated with </w:t>
      </w:r>
      <w:r w:rsidRPr="003D6CFB">
        <w:rPr>
          <w:rFonts w:ascii="Arial" w:eastAsia="Times New Roman" w:hAnsi="Arial" w:cs="Arial"/>
          <w:i/>
          <w:iCs/>
        </w:rPr>
        <w:t>the heavenlies</w:t>
      </w:r>
      <w:r w:rsidRPr="003D6CFB">
        <w:rPr>
          <w:rFonts w:ascii="Arial" w:eastAsia="Times New Roman" w:hAnsi="Arial" w:cs="Arial"/>
        </w:rPr>
        <w:t xml:space="preserve"> in </w:t>
      </w:r>
      <w:hyperlink r:id="rId1838" w:history="1">
        <w:r w:rsidRPr="003D6CFB">
          <w:rPr>
            <w:rFonts w:ascii="Arial" w:eastAsia="Times New Roman" w:hAnsi="Arial" w:cs="Arial"/>
            <w:color w:val="0062B5"/>
            <w:u w:val="single"/>
          </w:rPr>
          <w:t>Ephesians 1:3</w:t>
        </w:r>
      </w:hyperlink>
      <w:r w:rsidRPr="003D6CFB">
        <w:rPr>
          <w:rFonts w:ascii="Arial" w:eastAsia="Times New Roman" w:hAnsi="Arial" w:cs="Arial"/>
        </w:rPr>
        <w:t xml:space="preserve"> cannot be appropriated by Christians who forfeit the rights of primogeniture, for these blessings are intimately connected with </w:t>
      </w:r>
      <w:r w:rsidRPr="003D6CFB">
        <w:rPr>
          <w:rFonts w:ascii="Arial" w:eastAsia="Times New Roman" w:hAnsi="Arial" w:cs="Arial"/>
          <w:i/>
          <w:iCs/>
        </w:rPr>
        <w:t>the inheritance belonging to the firstborn</w:t>
      </w:r>
      <w:r w:rsidRPr="003D6CFB">
        <w:rPr>
          <w:rFonts w:ascii="Arial" w:eastAsia="Times New Roman" w:hAnsi="Arial" w:cs="Arial"/>
        </w:rPr>
        <w:t xml:space="preserve"> (</w:t>
      </w:r>
      <w:hyperlink r:id="rId1839" w:history="1">
        <w:r w:rsidRPr="003D6CFB">
          <w:rPr>
            <w:rFonts w:ascii="Arial" w:eastAsia="Times New Roman" w:hAnsi="Arial" w:cs="Arial"/>
            <w:color w:val="0062B5"/>
            <w:u w:val="single"/>
          </w:rPr>
          <w:t>Ephesians 1:10-18</w:t>
        </w:r>
      </w:hyperlink>
      <w:r w:rsidRPr="003D6CFB">
        <w:rPr>
          <w:rFonts w:ascii="Arial" w:eastAsia="Times New Roman" w:hAnsi="Arial" w:cs="Arial"/>
        </w:rPr>
        <w:t xml:space="preserve">).  These blessings are reserved for those who overcome the inhabitants of that heavenly land </w:t>
      </w:r>
      <w:r w:rsidRPr="003D6CFB">
        <w:rPr>
          <w:rFonts w:ascii="Arial" w:eastAsia="Times New Roman" w:hAnsi="Arial" w:cs="Arial"/>
          <w:i/>
          <w:iCs/>
        </w:rPr>
        <w:t>during the present age</w:t>
      </w:r>
      <w:r w:rsidRPr="003D6CFB">
        <w:rPr>
          <w:rFonts w:ascii="Arial" w:eastAsia="Times New Roman" w:hAnsi="Arial" w:cs="Arial"/>
        </w:rPr>
        <w:t xml:space="preserve">, who will be shown qualified to enter that land as </w:t>
      </w:r>
      <w:r w:rsidRPr="003D6CFB">
        <w:rPr>
          <w:rFonts w:ascii="Arial" w:eastAsia="Times New Roman" w:hAnsi="Arial" w:cs="Arial"/>
          <w:i/>
          <w:iCs/>
        </w:rPr>
        <w:t>sovereigns during the coming age</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Christ is presently in the process of “</w:t>
      </w:r>
      <w:r w:rsidRPr="003D6CFB">
        <w:rPr>
          <w:rFonts w:ascii="Arial" w:eastAsia="Times New Roman" w:hAnsi="Arial" w:cs="Arial"/>
          <w:i/>
          <w:iCs/>
        </w:rPr>
        <w:t>bringing many sons to glory</w:t>
      </w:r>
      <w:r w:rsidRPr="003D6CFB">
        <w:rPr>
          <w:rFonts w:ascii="Arial" w:eastAsia="Times New Roman" w:hAnsi="Arial" w:cs="Arial"/>
        </w:rPr>
        <w:t>” (</w:t>
      </w:r>
      <w:hyperlink r:id="rId1840" w:history="1">
        <w:r w:rsidRPr="003D6CFB">
          <w:rPr>
            <w:rFonts w:ascii="Arial" w:eastAsia="Times New Roman" w:hAnsi="Arial" w:cs="Arial"/>
            <w:color w:val="0062B5"/>
            <w:u w:val="single"/>
          </w:rPr>
          <w:t>Hebrews 2:10</w:t>
        </w:r>
      </w:hyperlink>
      <w:r w:rsidRPr="003D6CFB">
        <w:rPr>
          <w:rFonts w:ascii="Arial" w:eastAsia="Times New Roman" w:hAnsi="Arial" w:cs="Arial"/>
        </w:rPr>
        <w:t>).  He, through the things that He suffered, has become the “</w:t>
      </w:r>
      <w:r w:rsidRPr="003D6CFB">
        <w:rPr>
          <w:rFonts w:ascii="Arial" w:eastAsia="Times New Roman" w:hAnsi="Arial" w:cs="Arial"/>
          <w:i/>
          <w:iCs/>
        </w:rPr>
        <w:t xml:space="preserve">Captain </w:t>
      </w:r>
      <w:r w:rsidRPr="003D6CFB">
        <w:rPr>
          <w:rFonts w:ascii="Arial" w:eastAsia="Times New Roman" w:hAnsi="Arial" w:cs="Arial"/>
        </w:rPr>
        <w:t xml:space="preserve">[Originator, Founder]” of </w:t>
      </w:r>
      <w:r w:rsidRPr="003D6CFB">
        <w:rPr>
          <w:rFonts w:ascii="Arial" w:eastAsia="Times New Roman" w:hAnsi="Arial" w:cs="Arial"/>
          <w:i/>
          <w:iCs/>
        </w:rPr>
        <w:t>a salvation</w:t>
      </w:r>
      <w:r w:rsidRPr="003D6CFB">
        <w:rPr>
          <w:rFonts w:ascii="Arial" w:eastAsia="Times New Roman" w:hAnsi="Arial" w:cs="Arial"/>
        </w:rPr>
        <w:t xml:space="preserve"> associated with </w:t>
      </w:r>
      <w:r w:rsidRPr="003D6CFB">
        <w:rPr>
          <w:rFonts w:ascii="Arial" w:eastAsia="Times New Roman" w:hAnsi="Arial" w:cs="Arial"/>
          <w:i/>
          <w:iCs/>
        </w:rPr>
        <w:t xml:space="preserve">sonship </w:t>
      </w:r>
      <w:r w:rsidRPr="003D6CFB">
        <w:rPr>
          <w:rFonts w:ascii="Arial" w:eastAsia="Times New Roman" w:hAnsi="Arial" w:cs="Arial"/>
        </w:rPr>
        <w:t>— the “</w:t>
      </w:r>
      <w:r w:rsidRPr="003D6CFB">
        <w:rPr>
          <w:rFonts w:ascii="Arial" w:eastAsia="Times New Roman" w:hAnsi="Arial" w:cs="Arial"/>
          <w:i/>
          <w:iCs/>
        </w:rPr>
        <w:t>so great a salvation</w:t>
      </w:r>
      <w:r w:rsidRPr="003D6CFB">
        <w:rPr>
          <w:rFonts w:ascii="Arial" w:eastAsia="Times New Roman" w:hAnsi="Arial" w:cs="Arial"/>
        </w:rPr>
        <w:t xml:space="preserve">” of </w:t>
      </w:r>
      <w:hyperlink r:id="rId1841" w:history="1">
        <w:r w:rsidRPr="003D6CFB">
          <w:rPr>
            <w:rFonts w:ascii="Arial" w:eastAsia="Times New Roman" w:hAnsi="Arial" w:cs="Arial"/>
            <w:color w:val="0062B5"/>
            <w:u w:val="single"/>
          </w:rPr>
          <w:t>Hebrews 2:3</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In </w:t>
      </w:r>
      <w:hyperlink r:id="rId1842" w:history="1">
        <w:r w:rsidRPr="003D6CFB">
          <w:rPr>
            <w:rFonts w:ascii="Arial" w:eastAsia="Times New Roman" w:hAnsi="Arial" w:cs="Arial"/>
            <w:color w:val="0062B5"/>
            <w:u w:val="single"/>
          </w:rPr>
          <w:t>1 Peter 1:9-11</w:t>
        </w:r>
      </w:hyperlink>
      <w:r w:rsidRPr="003D6CFB">
        <w:rPr>
          <w:rFonts w:ascii="Arial" w:eastAsia="Times New Roman" w:hAnsi="Arial" w:cs="Arial"/>
        </w:rPr>
        <w:t xml:space="preserve">, suffering with respect to Christ’s sufferings is connected with both </w:t>
      </w:r>
      <w:r w:rsidRPr="003D6CFB">
        <w:rPr>
          <w:rFonts w:ascii="Arial" w:eastAsia="Times New Roman" w:hAnsi="Arial" w:cs="Arial"/>
          <w:i/>
          <w:iCs/>
        </w:rPr>
        <w:t>the salvation of the soul</w:t>
      </w:r>
      <w:r w:rsidRPr="003D6CFB">
        <w:rPr>
          <w:rFonts w:ascii="Arial" w:eastAsia="Times New Roman" w:hAnsi="Arial" w:cs="Arial"/>
        </w:rPr>
        <w:t xml:space="preserve"> and </w:t>
      </w:r>
      <w:r w:rsidRPr="003D6CFB">
        <w:rPr>
          <w:rFonts w:ascii="Arial" w:eastAsia="Times New Roman" w:hAnsi="Arial" w:cs="Arial"/>
          <w:i/>
          <w:iCs/>
        </w:rPr>
        <w:t>the glory to be revealed</w:t>
      </w:r>
      <w:r w:rsidRPr="003D6CFB">
        <w:rPr>
          <w:rFonts w:ascii="Arial" w:eastAsia="Times New Roman" w:hAnsi="Arial" w:cs="Arial"/>
        </w:rPr>
        <w:t xml:space="preserve"> (“</w:t>
      </w:r>
      <w:r w:rsidRPr="003D6CFB">
        <w:rPr>
          <w:rFonts w:ascii="Arial" w:eastAsia="Times New Roman" w:hAnsi="Arial" w:cs="Arial"/>
          <w:i/>
          <w:iCs/>
        </w:rPr>
        <w:t>sufferings of Christ</w:t>
      </w:r>
      <w:r w:rsidRPr="003D6CFB">
        <w:rPr>
          <w:rFonts w:ascii="Arial" w:eastAsia="Times New Roman" w:hAnsi="Arial" w:cs="Arial"/>
        </w:rPr>
        <w:t>” [</w:t>
      </w:r>
      <w:hyperlink r:id="rId1843" w:history="1">
        <w:r w:rsidRPr="003D6CFB">
          <w:rPr>
            <w:rFonts w:ascii="Arial" w:eastAsia="Times New Roman" w:hAnsi="Arial" w:cs="Arial"/>
            <w:color w:val="0062B5"/>
            <w:u w:val="single"/>
          </w:rPr>
          <w:t>1 Peter 1:11</w:t>
        </w:r>
      </w:hyperlink>
      <w:r w:rsidRPr="003D6CFB">
        <w:rPr>
          <w:rFonts w:ascii="Arial" w:eastAsia="Times New Roman" w:hAnsi="Arial" w:cs="Arial"/>
        </w:rPr>
        <w:t>] should literally be translated, “sufferings with respect to [on behalf of] Christ”).  The reference is not to Christ’s sufferings but to Christians entering into these sufferings.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In </w:t>
      </w:r>
      <w:hyperlink r:id="rId1844" w:history="1">
        <w:r w:rsidRPr="003D6CFB">
          <w:rPr>
            <w:rFonts w:ascii="Arial" w:eastAsia="Times New Roman" w:hAnsi="Arial" w:cs="Arial"/>
            <w:color w:val="0062B5"/>
            <w:u w:val="single"/>
          </w:rPr>
          <w:t>1 Peter 4:12-13</w:t>
        </w:r>
      </w:hyperlink>
      <w:r w:rsidRPr="003D6CFB">
        <w:rPr>
          <w:rFonts w:ascii="Arial" w:eastAsia="Times New Roman" w:hAnsi="Arial" w:cs="Arial"/>
        </w:rPr>
        <w:t xml:space="preserve">, such sufferings are connected with the trials and testing in James chapter one.  </w:t>
      </w:r>
      <w:r w:rsidRPr="003D6CFB">
        <w:rPr>
          <w:rFonts w:ascii="Arial" w:eastAsia="Times New Roman" w:hAnsi="Arial" w:cs="Arial"/>
          <w:i/>
          <w:iCs/>
        </w:rPr>
        <w:t>The trying of one’s faith</w:t>
      </w:r>
      <w:r w:rsidRPr="003D6CFB">
        <w:rPr>
          <w:rFonts w:ascii="Arial" w:eastAsia="Times New Roman" w:hAnsi="Arial" w:cs="Arial"/>
        </w:rPr>
        <w:t xml:space="preserve"> (working patient endurance) and </w:t>
      </w:r>
      <w:r w:rsidRPr="003D6CFB">
        <w:rPr>
          <w:rFonts w:ascii="Arial" w:eastAsia="Times New Roman" w:hAnsi="Arial" w:cs="Arial"/>
          <w:i/>
          <w:iCs/>
        </w:rPr>
        <w:t>the sufferings with respect to Christ’s sufferings</w:t>
      </w:r>
      <w:r w:rsidRPr="003D6CFB">
        <w:rPr>
          <w:rFonts w:ascii="Arial" w:eastAsia="Times New Roman" w:hAnsi="Arial" w:cs="Arial"/>
        </w:rPr>
        <w:t xml:space="preserve"> (suffering through trials and testing) cannot be separated one from the other.  That which is in view has to do with </w:t>
      </w:r>
      <w:r w:rsidRPr="003D6CFB">
        <w:rPr>
          <w:rFonts w:ascii="Arial" w:eastAsia="Times New Roman" w:hAnsi="Arial" w:cs="Arial"/>
          <w:i/>
          <w:iCs/>
        </w:rPr>
        <w:t>patient endurance under trials and testing</w:t>
      </w:r>
      <w:r w:rsidRPr="003D6CFB">
        <w:rPr>
          <w:rFonts w:ascii="Arial" w:eastAsia="Times New Roman" w:hAnsi="Arial" w:cs="Arial"/>
        </w:rPr>
        <w:t xml:space="preserve">, and the end of the matter in both James and 1 Peter is the salvation of one’s soul.  It is being </w:t>
      </w:r>
      <w:r w:rsidRPr="003D6CFB">
        <w:rPr>
          <w:rFonts w:ascii="Arial" w:eastAsia="Times New Roman" w:hAnsi="Arial" w:cs="Arial"/>
          <w:i/>
          <w:iCs/>
        </w:rPr>
        <w:t xml:space="preserve">approved </w:t>
      </w:r>
      <w:r w:rsidRPr="003D6CFB">
        <w:rPr>
          <w:rFonts w:ascii="Arial" w:eastAsia="Times New Roman" w:hAnsi="Arial" w:cs="Arial"/>
        </w:rPr>
        <w:t xml:space="preserve">(as in </w:t>
      </w:r>
      <w:hyperlink r:id="rId1845" w:history="1">
        <w:r w:rsidRPr="003D6CFB">
          <w:rPr>
            <w:rFonts w:ascii="Arial" w:eastAsia="Times New Roman" w:hAnsi="Arial" w:cs="Arial"/>
            <w:color w:val="0062B5"/>
            <w:u w:val="single"/>
          </w:rPr>
          <w:t>James 1:12</w:t>
        </w:r>
      </w:hyperlink>
      <w:r w:rsidRPr="003D6CFB">
        <w:rPr>
          <w:rFonts w:ascii="Arial" w:eastAsia="Times New Roman" w:hAnsi="Arial" w:cs="Arial"/>
        </w:rPr>
        <w:t xml:space="preserve">) and being </w:t>
      </w:r>
      <w:r w:rsidRPr="003D6CFB">
        <w:rPr>
          <w:rFonts w:ascii="Arial" w:eastAsia="Times New Roman" w:hAnsi="Arial" w:cs="Arial"/>
          <w:i/>
          <w:iCs/>
        </w:rPr>
        <w:t>placed in the position of a son</w:t>
      </w:r>
      <w:r w:rsidRPr="003D6CFB">
        <w:rPr>
          <w:rFonts w:ascii="Arial" w:eastAsia="Times New Roman" w:hAnsi="Arial" w:cs="Arial"/>
        </w:rPr>
        <w:t xml:space="preserve"> (as in </w:t>
      </w:r>
      <w:hyperlink r:id="rId1846" w:history="1">
        <w:r w:rsidRPr="003D6CFB">
          <w:rPr>
            <w:rFonts w:ascii="Arial" w:eastAsia="Times New Roman" w:hAnsi="Arial" w:cs="Arial"/>
            <w:color w:val="0062B5"/>
            <w:u w:val="single"/>
          </w:rPr>
          <w:t>Hebrews 2:10</w:t>
        </w:r>
      </w:hyperlink>
      <w:r w:rsidRPr="003D6CFB">
        <w:rPr>
          <w:rFonts w:ascii="Arial" w:eastAsia="Times New Roman" w:hAnsi="Arial" w:cs="Arial"/>
        </w:rPr>
        <w:t xml:space="preserve">), </w:t>
      </w:r>
      <w:r w:rsidRPr="003D6CFB">
        <w:rPr>
          <w:rFonts w:ascii="Arial" w:eastAsia="Times New Roman" w:hAnsi="Arial" w:cs="Arial"/>
          <w:i/>
          <w:iCs/>
        </w:rPr>
        <w:t>realizing the rights of primogeniture</w:t>
      </w:r>
      <w:r w:rsidRPr="003D6CFB">
        <w:rPr>
          <w:rFonts w:ascii="Arial" w:eastAsia="Times New Roman" w:hAnsi="Arial" w:cs="Arial"/>
        </w:rPr>
        <w:t xml:space="preserve"> during the coming age.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Sovereignty</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To exercise sovereignty during the coming age, </w:t>
      </w:r>
      <w:r w:rsidRPr="003D6CFB">
        <w:rPr>
          <w:rFonts w:ascii="Arial" w:eastAsia="Times New Roman" w:hAnsi="Arial" w:cs="Arial"/>
          <w:i/>
          <w:iCs/>
        </w:rPr>
        <w:t>one must possess a crown</w:t>
      </w:r>
      <w:r w:rsidRPr="003D6CFB">
        <w:rPr>
          <w:rFonts w:ascii="Arial" w:eastAsia="Times New Roman" w:hAnsi="Arial" w:cs="Arial"/>
        </w:rPr>
        <w:t xml:space="preserve">; and to possess a crown </w:t>
      </w:r>
      <w:r w:rsidRPr="003D6CFB">
        <w:rPr>
          <w:rFonts w:ascii="Arial" w:eastAsia="Times New Roman" w:hAnsi="Arial" w:cs="Arial"/>
          <w:i/>
          <w:iCs/>
        </w:rPr>
        <w:t>one must first be approved</w:t>
      </w:r>
      <w:r w:rsidRPr="003D6CFB">
        <w:rPr>
          <w:rFonts w:ascii="Arial" w:eastAsia="Times New Roman" w:hAnsi="Arial" w:cs="Arial"/>
        </w:rPr>
        <w:t xml:space="preserve"> for the crown.  Approval will occur before the judgment seat, and approval at this time will be based on </w:t>
      </w:r>
      <w:r w:rsidRPr="003D6CFB">
        <w:rPr>
          <w:rFonts w:ascii="Arial" w:eastAsia="Times New Roman" w:hAnsi="Arial" w:cs="Arial"/>
          <w:i/>
          <w:iCs/>
        </w:rPr>
        <w:t>works that endure the fire</w:t>
      </w:r>
      <w:r w:rsidRPr="003D6CFB">
        <w:rPr>
          <w:rFonts w:ascii="Arial" w:eastAsia="Times New Roman" w:hAnsi="Arial" w:cs="Arial"/>
        </w:rPr>
        <w:t xml:space="preserve"> (</w:t>
      </w:r>
      <w:hyperlink r:id="rId1847" w:history="1">
        <w:r w:rsidRPr="003D6CFB">
          <w:rPr>
            <w:rFonts w:ascii="Arial" w:eastAsia="Times New Roman" w:hAnsi="Arial" w:cs="Arial"/>
            <w:color w:val="0062B5"/>
            <w:u w:val="single"/>
          </w:rPr>
          <w:t>1 Corinthians 3:11-15</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w:t>
      </w:r>
      <w:r w:rsidRPr="003D6CFB">
        <w:rPr>
          <w:rFonts w:ascii="Arial" w:eastAsia="Times New Roman" w:hAnsi="Arial" w:cs="Arial"/>
          <w:i/>
          <w:iCs/>
        </w:rPr>
        <w:t>trying of one’s faith</w:t>
      </w:r>
      <w:r w:rsidRPr="003D6CFB">
        <w:rPr>
          <w:rFonts w:ascii="Arial" w:eastAsia="Times New Roman" w:hAnsi="Arial" w:cs="Arial"/>
        </w:rPr>
        <w:t xml:space="preserve">,” working </w:t>
      </w:r>
      <w:r w:rsidRPr="003D6CFB">
        <w:rPr>
          <w:rFonts w:ascii="Arial" w:eastAsia="Times New Roman" w:hAnsi="Arial" w:cs="Arial"/>
          <w:i/>
          <w:iCs/>
        </w:rPr>
        <w:t>patient endurance</w:t>
      </w:r>
      <w:r w:rsidRPr="003D6CFB">
        <w:rPr>
          <w:rFonts w:ascii="Arial" w:eastAsia="Times New Roman" w:hAnsi="Arial" w:cs="Arial"/>
        </w:rPr>
        <w:t>, is inseparably associated with “</w:t>
      </w:r>
      <w:r w:rsidRPr="003D6CFB">
        <w:rPr>
          <w:rFonts w:ascii="Arial" w:eastAsia="Times New Roman" w:hAnsi="Arial" w:cs="Arial"/>
          <w:i/>
          <w:iCs/>
        </w:rPr>
        <w:t>works</w:t>
      </w:r>
      <w:r w:rsidRPr="003D6CFB">
        <w:rPr>
          <w:rFonts w:ascii="Arial" w:eastAsia="Times New Roman" w:hAnsi="Arial" w:cs="Arial"/>
        </w:rPr>
        <w:t xml:space="preserve">” in James.  Comparing </w:t>
      </w:r>
      <w:hyperlink r:id="rId1848" w:history="1">
        <w:r w:rsidRPr="003D6CFB">
          <w:rPr>
            <w:rFonts w:ascii="Arial" w:eastAsia="Times New Roman" w:hAnsi="Arial" w:cs="Arial"/>
            <w:color w:val="0062B5"/>
            <w:u w:val="single"/>
          </w:rPr>
          <w:t>Genesis 22:1ff</w:t>
        </w:r>
      </w:hyperlink>
      <w:r w:rsidRPr="003D6CFB">
        <w:rPr>
          <w:rFonts w:ascii="Arial" w:eastAsia="Times New Roman" w:hAnsi="Arial" w:cs="Arial"/>
        </w:rPr>
        <w:t xml:space="preserve"> with </w:t>
      </w:r>
      <w:hyperlink r:id="rId1849" w:history="1">
        <w:r w:rsidRPr="003D6CFB">
          <w:rPr>
            <w:rFonts w:ascii="Arial" w:eastAsia="Times New Roman" w:hAnsi="Arial" w:cs="Arial"/>
            <w:color w:val="0062B5"/>
            <w:u w:val="single"/>
          </w:rPr>
          <w:t>James 2:21</w:t>
        </w:r>
      </w:hyperlink>
      <w:r w:rsidRPr="003D6CFB">
        <w:rPr>
          <w:rFonts w:ascii="Arial" w:eastAsia="Times New Roman" w:hAnsi="Arial" w:cs="Arial"/>
        </w:rPr>
        <w:t xml:space="preserve"> (along with the text leading into the passage in James) reveals that a servant’s works emanate out of his patient endurance under trials and testing; and viewing </w:t>
      </w:r>
      <w:hyperlink r:id="rId1850" w:history="1">
        <w:r w:rsidRPr="003D6CFB">
          <w:rPr>
            <w:rFonts w:ascii="Arial" w:eastAsia="Times New Roman" w:hAnsi="Arial" w:cs="Arial"/>
            <w:color w:val="0062B5"/>
            <w:u w:val="single"/>
          </w:rPr>
          <w:t>James 2:14-26</w:t>
        </w:r>
      </w:hyperlink>
      <w:r w:rsidRPr="003D6CFB">
        <w:rPr>
          <w:rFonts w:ascii="Arial" w:eastAsia="Times New Roman" w:hAnsi="Arial" w:cs="Arial"/>
        </w:rPr>
        <w:t xml:space="preserve"> as a whole, works are seen to emanate out of faith.  It is faithfulness under trials and testing, resulting in works.  Such works are those that God would have the one being tried and tested to carry out; and these are the type of works that will endure the fire at the judgment seat.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trial of “</w:t>
      </w:r>
      <w:r w:rsidRPr="003D6CFB">
        <w:rPr>
          <w:rFonts w:ascii="Arial" w:eastAsia="Times New Roman" w:hAnsi="Arial" w:cs="Arial"/>
          <w:i/>
          <w:iCs/>
        </w:rPr>
        <w:t>every man’s work</w:t>
      </w:r>
      <w:r w:rsidRPr="003D6CFB">
        <w:rPr>
          <w:rFonts w:ascii="Arial" w:eastAsia="Times New Roman" w:hAnsi="Arial" w:cs="Arial"/>
        </w:rPr>
        <w:t xml:space="preserve">” </w:t>
      </w:r>
      <w:r w:rsidRPr="003D6CFB">
        <w:rPr>
          <w:rFonts w:ascii="Arial" w:eastAsia="Times New Roman" w:hAnsi="Arial" w:cs="Arial"/>
          <w:i/>
          <w:iCs/>
        </w:rPr>
        <w:t>in fire</w:t>
      </w:r>
      <w:r w:rsidRPr="003D6CFB">
        <w:rPr>
          <w:rFonts w:ascii="Arial" w:eastAsia="Times New Roman" w:hAnsi="Arial" w:cs="Arial"/>
        </w:rPr>
        <w:t xml:space="preserve"> at the judgment seat will be with </w:t>
      </w:r>
      <w:r w:rsidRPr="003D6CFB">
        <w:rPr>
          <w:rFonts w:ascii="Arial" w:eastAsia="Times New Roman" w:hAnsi="Arial" w:cs="Arial"/>
          <w:i/>
          <w:iCs/>
        </w:rPr>
        <w:t>a view to approval or disapproval — approval if found worthy, disapproval if not found worthy.</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This approval or disapproval will occur through testing, and the method of testing will be “</w:t>
      </w:r>
      <w:r w:rsidRPr="003D6CFB">
        <w:rPr>
          <w:rFonts w:ascii="Arial" w:eastAsia="Times New Roman" w:hAnsi="Arial" w:cs="Arial"/>
          <w:i/>
          <w:iCs/>
        </w:rPr>
        <w:t xml:space="preserve">by </w:t>
      </w:r>
      <w:r w:rsidRPr="003D6CFB">
        <w:rPr>
          <w:rFonts w:ascii="Arial" w:eastAsia="Times New Roman" w:hAnsi="Arial" w:cs="Arial"/>
        </w:rPr>
        <w:t xml:space="preserve">[‘in’] </w:t>
      </w:r>
      <w:r w:rsidRPr="003D6CFB">
        <w:rPr>
          <w:rFonts w:ascii="Arial" w:eastAsia="Times New Roman" w:hAnsi="Arial" w:cs="Arial"/>
          <w:i/>
          <w:iCs/>
        </w:rPr>
        <w:t>fire</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each one’s work will become clear; for the Day will declare it, because it will be revealed by</w:t>
      </w:r>
      <w:r w:rsidRPr="003D6CFB">
        <w:rPr>
          <w:rFonts w:ascii="Arial" w:eastAsia="Times New Roman" w:hAnsi="Arial" w:cs="Arial"/>
        </w:rPr>
        <w:t xml:space="preserve"> [in] </w:t>
      </w:r>
      <w:r w:rsidRPr="003D6CFB">
        <w:rPr>
          <w:rFonts w:ascii="Arial" w:eastAsia="Times New Roman" w:hAnsi="Arial" w:cs="Arial"/>
          <w:i/>
          <w:iCs/>
        </w:rPr>
        <w:t xml:space="preserve">fire; and the fire will test </w:t>
      </w:r>
      <w:r w:rsidRPr="003D6CFB">
        <w:rPr>
          <w:rFonts w:ascii="Arial" w:eastAsia="Times New Roman" w:hAnsi="Arial" w:cs="Arial"/>
        </w:rPr>
        <w:t xml:space="preserve">[test with a view to approval] </w:t>
      </w:r>
      <w:r w:rsidRPr="003D6CFB">
        <w:rPr>
          <w:rFonts w:ascii="Arial" w:eastAsia="Times New Roman" w:hAnsi="Arial" w:cs="Arial"/>
          <w:i/>
          <w:iCs/>
        </w:rPr>
        <w:t>each one’s work of, what sort it is</w:t>
      </w:r>
      <w:r w:rsidRPr="003D6CFB">
        <w:rPr>
          <w:rFonts w:ascii="Arial" w:eastAsia="Times New Roman" w:hAnsi="Arial" w:cs="Arial"/>
        </w:rPr>
        <w:t>. (</w:t>
      </w:r>
      <w:hyperlink r:id="rId1851" w:history="1">
        <w:r w:rsidRPr="003D6CFB">
          <w:rPr>
            <w:rFonts w:ascii="Arial" w:eastAsia="Times New Roman" w:hAnsi="Arial" w:cs="Arial"/>
            <w:color w:val="0062B5"/>
            <w:u w:val="single"/>
          </w:rPr>
          <w:t>1 Corinthians 3:13</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i/>
          <w:iCs/>
        </w:rPr>
        <w:t xml:space="preserve">Approval </w:t>
      </w:r>
      <w:r w:rsidRPr="003D6CFB">
        <w:rPr>
          <w:rFonts w:ascii="Arial" w:eastAsia="Times New Roman" w:hAnsi="Arial" w:cs="Arial"/>
        </w:rPr>
        <w:t xml:space="preserve">at the judgment seat will be for a prior revealed purpose. God’s purpose in working patient endurance in a Christian’s life through trials and testing (progressively effecting maturity) is the corresponding issuance of works in his life, </w:t>
      </w:r>
      <w:r w:rsidRPr="003D6CFB">
        <w:rPr>
          <w:rFonts w:ascii="Arial" w:eastAsia="Times New Roman" w:hAnsi="Arial" w:cs="Arial"/>
          <w:i/>
          <w:iCs/>
        </w:rPr>
        <w:t>the heart</w:t>
      </w:r>
      <w:r w:rsidRPr="003D6CFB">
        <w:rPr>
          <w:rFonts w:ascii="Arial" w:eastAsia="Times New Roman" w:hAnsi="Arial" w:cs="Arial"/>
        </w:rPr>
        <w:t xml:space="preserve"> of that which this entire process leads into in the epistle of James.  </w:t>
      </w:r>
      <w:r w:rsidRPr="003D6CFB">
        <w:rPr>
          <w:rFonts w:ascii="Arial" w:eastAsia="Times New Roman" w:hAnsi="Arial" w:cs="Arial"/>
          <w:i/>
          <w:iCs/>
        </w:rPr>
        <w:t xml:space="preserve">Approval </w:t>
      </w:r>
      <w:r w:rsidRPr="003D6CFB">
        <w:rPr>
          <w:rFonts w:ascii="Arial" w:eastAsia="Times New Roman" w:hAnsi="Arial" w:cs="Arial"/>
        </w:rPr>
        <w:t xml:space="preserve">follows Christians allowing the Lord to work patient endurance in their lives; and </w:t>
      </w:r>
      <w:r w:rsidRPr="003D6CFB">
        <w:rPr>
          <w:rFonts w:ascii="Arial" w:eastAsia="Times New Roman" w:hAnsi="Arial" w:cs="Arial"/>
          <w:i/>
          <w:iCs/>
        </w:rPr>
        <w:t>approval will</w:t>
      </w:r>
      <w:r w:rsidRPr="003D6CFB">
        <w:rPr>
          <w:rFonts w:ascii="Arial" w:eastAsia="Times New Roman" w:hAnsi="Arial" w:cs="Arial"/>
        </w:rPr>
        <w:t xml:space="preserve">, in turn, be followed by </w:t>
      </w:r>
      <w:r w:rsidRPr="003D6CFB">
        <w:rPr>
          <w:rFonts w:ascii="Arial" w:eastAsia="Times New Roman" w:hAnsi="Arial" w:cs="Arial"/>
          <w:i/>
          <w:iCs/>
        </w:rPr>
        <w:t xml:space="preserve">sovereignty </w:t>
      </w:r>
      <w:r w:rsidRPr="003D6CFB">
        <w:rPr>
          <w:rFonts w:ascii="Arial" w:eastAsia="Times New Roman" w:hAnsi="Arial" w:cs="Arial"/>
        </w:rPr>
        <w:t>during the coming age (</w:t>
      </w:r>
      <w:hyperlink r:id="rId1852" w:history="1">
        <w:r w:rsidRPr="003D6CFB">
          <w:rPr>
            <w:rFonts w:ascii="Arial" w:eastAsia="Times New Roman" w:hAnsi="Arial" w:cs="Arial"/>
            <w:color w:val="0062B5"/>
            <w:u w:val="single"/>
          </w:rPr>
          <w:t>Revelation 3:21</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1)  To Receive a Kingdom, and to Return</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During His earthly ministry, Christ delivered two companion parables to His disciples to graphically illustrate various aspects of the matter at hand — the parable of the talents (</w:t>
      </w:r>
      <w:hyperlink r:id="rId1853" w:history="1">
        <w:r w:rsidRPr="003D6CFB">
          <w:rPr>
            <w:rFonts w:ascii="Arial" w:eastAsia="Times New Roman" w:hAnsi="Arial" w:cs="Arial"/>
            <w:color w:val="0062B5"/>
            <w:u w:val="single"/>
          </w:rPr>
          <w:t>Matthew 25:14-30</w:t>
        </w:r>
      </w:hyperlink>
      <w:r w:rsidRPr="003D6CFB">
        <w:rPr>
          <w:rFonts w:ascii="Arial" w:eastAsia="Times New Roman" w:hAnsi="Arial" w:cs="Arial"/>
        </w:rPr>
        <w:t>), and the parable of the minas or pounds in the KJV (</w:t>
      </w:r>
      <w:hyperlink r:id="rId1854" w:history="1">
        <w:r w:rsidRPr="003D6CFB">
          <w:rPr>
            <w:rFonts w:ascii="Arial" w:eastAsia="Times New Roman" w:hAnsi="Arial" w:cs="Arial"/>
            <w:color w:val="0062B5"/>
            <w:u w:val="single"/>
          </w:rPr>
          <w:t>Luke 19:11-27</w:t>
        </w:r>
      </w:hyperlink>
      <w:r w:rsidRPr="003D6CFB">
        <w:rPr>
          <w:rFonts w:ascii="Arial" w:eastAsia="Times New Roman" w:hAnsi="Arial" w:cs="Arial"/>
        </w:rPr>
        <w:t>).  The “</w:t>
      </w:r>
      <w:r w:rsidRPr="003D6CFB">
        <w:rPr>
          <w:rFonts w:ascii="Arial" w:eastAsia="Times New Roman" w:hAnsi="Arial" w:cs="Arial"/>
          <w:i/>
          <w:iCs/>
        </w:rPr>
        <w:t>man</w:t>
      </w:r>
      <w:r w:rsidRPr="003D6CFB">
        <w:rPr>
          <w:rFonts w:ascii="Arial" w:eastAsia="Times New Roman" w:hAnsi="Arial" w:cs="Arial"/>
        </w:rPr>
        <w:t>” or “</w:t>
      </w:r>
      <w:r w:rsidRPr="003D6CFB">
        <w:rPr>
          <w:rFonts w:ascii="Arial" w:eastAsia="Times New Roman" w:hAnsi="Arial" w:cs="Arial"/>
          <w:i/>
          <w:iCs/>
        </w:rPr>
        <w:t>nobleman</w:t>
      </w:r>
      <w:r w:rsidRPr="003D6CFB">
        <w:rPr>
          <w:rFonts w:ascii="Arial" w:eastAsia="Times New Roman" w:hAnsi="Arial" w:cs="Arial"/>
        </w:rPr>
        <w:t>” in the two parables called “</w:t>
      </w:r>
      <w:r w:rsidRPr="003D6CFB">
        <w:rPr>
          <w:rFonts w:ascii="Arial" w:eastAsia="Times New Roman" w:hAnsi="Arial" w:cs="Arial"/>
          <w:i/>
          <w:iCs/>
        </w:rPr>
        <w:t>his own servants</w:t>
      </w:r>
      <w:r w:rsidRPr="003D6CFB">
        <w:rPr>
          <w:rFonts w:ascii="Arial" w:eastAsia="Times New Roman" w:hAnsi="Arial" w:cs="Arial"/>
        </w:rPr>
        <w:t>,” delivered unto them “</w:t>
      </w:r>
      <w:r w:rsidRPr="003D6CFB">
        <w:rPr>
          <w:rFonts w:ascii="Arial" w:eastAsia="Times New Roman" w:hAnsi="Arial" w:cs="Arial"/>
          <w:i/>
          <w:iCs/>
        </w:rPr>
        <w:t>his goods</w:t>
      </w:r>
      <w:r w:rsidRPr="003D6CFB">
        <w:rPr>
          <w:rFonts w:ascii="Arial" w:eastAsia="Times New Roman" w:hAnsi="Arial" w:cs="Arial"/>
        </w:rPr>
        <w:t>,” commanded them to “</w:t>
      </w:r>
      <w:r w:rsidRPr="003D6CFB">
        <w:rPr>
          <w:rFonts w:ascii="Arial" w:eastAsia="Times New Roman" w:hAnsi="Arial" w:cs="Arial"/>
          <w:i/>
          <w:iCs/>
        </w:rPr>
        <w:t>Do business</w:t>
      </w:r>
      <w:r w:rsidRPr="003D6CFB">
        <w:rPr>
          <w:rFonts w:ascii="Arial" w:eastAsia="Times New Roman" w:hAnsi="Arial" w:cs="Arial"/>
        </w:rPr>
        <w:t xml:space="preserve"> (KJV: ‘</w:t>
      </w:r>
      <w:r w:rsidRPr="003D6CFB">
        <w:rPr>
          <w:rFonts w:ascii="Arial" w:eastAsia="Times New Roman" w:hAnsi="Arial" w:cs="Arial"/>
          <w:i/>
          <w:iCs/>
        </w:rPr>
        <w:t>occupy</w:t>
      </w:r>
      <w:r w:rsidRPr="003D6CFB">
        <w:rPr>
          <w:rFonts w:ascii="Arial" w:eastAsia="Times New Roman" w:hAnsi="Arial" w:cs="Arial"/>
        </w:rPr>
        <w:t>’)</w:t>
      </w:r>
      <w:r w:rsidRPr="003D6CFB">
        <w:rPr>
          <w:rFonts w:ascii="Arial" w:eastAsia="Times New Roman" w:hAnsi="Arial" w:cs="Arial"/>
          <w:i/>
          <w:iCs/>
        </w:rPr>
        <w:t xml:space="preserve"> till I come</w:t>
      </w:r>
      <w:r w:rsidRPr="003D6CFB">
        <w:rPr>
          <w:rFonts w:ascii="Arial" w:eastAsia="Times New Roman" w:hAnsi="Arial" w:cs="Arial"/>
        </w:rPr>
        <w:t>,” and then departed “</w:t>
      </w:r>
      <w:r w:rsidRPr="003D6CFB">
        <w:rPr>
          <w:rFonts w:ascii="Arial" w:eastAsia="Times New Roman" w:hAnsi="Arial" w:cs="Arial"/>
          <w:i/>
          <w:iCs/>
        </w:rPr>
        <w:t>into a far country to receive for himself a kingdom, and to return</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w:t>
      </w:r>
      <w:r w:rsidRPr="003D6CFB">
        <w:rPr>
          <w:rFonts w:ascii="Arial" w:eastAsia="Times New Roman" w:hAnsi="Arial" w:cs="Arial"/>
          <w:i/>
          <w:iCs/>
        </w:rPr>
        <w:t>man</w:t>
      </w:r>
      <w:r w:rsidRPr="003D6CFB">
        <w:rPr>
          <w:rFonts w:ascii="Arial" w:eastAsia="Times New Roman" w:hAnsi="Arial" w:cs="Arial"/>
        </w:rPr>
        <w:t>” or “</w:t>
      </w:r>
      <w:r w:rsidRPr="003D6CFB">
        <w:rPr>
          <w:rFonts w:ascii="Arial" w:eastAsia="Times New Roman" w:hAnsi="Arial" w:cs="Arial"/>
          <w:i/>
          <w:iCs/>
        </w:rPr>
        <w:t>nobleman</w:t>
      </w:r>
      <w:r w:rsidRPr="003D6CFB">
        <w:rPr>
          <w:rFonts w:ascii="Arial" w:eastAsia="Times New Roman" w:hAnsi="Arial" w:cs="Arial"/>
        </w:rPr>
        <w:t xml:space="preserve">” is </w:t>
      </w:r>
      <w:r w:rsidRPr="003D6CFB">
        <w:rPr>
          <w:rFonts w:ascii="Arial" w:eastAsia="Times New Roman" w:hAnsi="Arial" w:cs="Arial"/>
          <w:i/>
          <w:iCs/>
        </w:rPr>
        <w:t>Christ</w:t>
      </w:r>
      <w:r w:rsidRPr="003D6CFB">
        <w:rPr>
          <w:rFonts w:ascii="Arial" w:eastAsia="Times New Roman" w:hAnsi="Arial" w:cs="Arial"/>
        </w:rPr>
        <w:t>, the “</w:t>
      </w:r>
      <w:r w:rsidRPr="003D6CFB">
        <w:rPr>
          <w:rFonts w:ascii="Arial" w:eastAsia="Times New Roman" w:hAnsi="Arial" w:cs="Arial"/>
          <w:i/>
          <w:iCs/>
        </w:rPr>
        <w:t>servants</w:t>
      </w:r>
      <w:r w:rsidRPr="003D6CFB">
        <w:rPr>
          <w:rFonts w:ascii="Arial" w:eastAsia="Times New Roman" w:hAnsi="Arial" w:cs="Arial"/>
        </w:rPr>
        <w:t xml:space="preserve">” are </w:t>
      </w:r>
      <w:r w:rsidRPr="003D6CFB">
        <w:rPr>
          <w:rFonts w:ascii="Arial" w:eastAsia="Times New Roman" w:hAnsi="Arial" w:cs="Arial"/>
          <w:i/>
          <w:iCs/>
        </w:rPr>
        <w:t>Christians</w:t>
      </w:r>
      <w:r w:rsidRPr="003D6CFB">
        <w:rPr>
          <w:rFonts w:ascii="Arial" w:eastAsia="Times New Roman" w:hAnsi="Arial" w:cs="Arial"/>
        </w:rPr>
        <w:t>, “</w:t>
      </w:r>
      <w:r w:rsidRPr="003D6CFB">
        <w:rPr>
          <w:rFonts w:ascii="Arial" w:eastAsia="Times New Roman" w:hAnsi="Arial" w:cs="Arial"/>
          <w:i/>
          <w:iCs/>
        </w:rPr>
        <w:t>his goods</w:t>
      </w:r>
      <w:r w:rsidRPr="003D6CFB">
        <w:rPr>
          <w:rFonts w:ascii="Arial" w:eastAsia="Times New Roman" w:hAnsi="Arial" w:cs="Arial"/>
        </w:rPr>
        <w:t xml:space="preserve">” have to do with </w:t>
      </w:r>
      <w:r w:rsidRPr="003D6CFB">
        <w:rPr>
          <w:rFonts w:ascii="Arial" w:eastAsia="Times New Roman" w:hAnsi="Arial" w:cs="Arial"/>
          <w:i/>
          <w:iCs/>
        </w:rPr>
        <w:t>His business</w:t>
      </w:r>
      <w:r w:rsidRPr="003D6CFB">
        <w:rPr>
          <w:rFonts w:ascii="Arial" w:eastAsia="Times New Roman" w:hAnsi="Arial" w:cs="Arial"/>
        </w:rPr>
        <w:t>, and the “</w:t>
      </w:r>
      <w:r w:rsidRPr="003D6CFB">
        <w:rPr>
          <w:rFonts w:ascii="Arial" w:eastAsia="Times New Roman" w:hAnsi="Arial" w:cs="Arial"/>
          <w:i/>
          <w:iCs/>
        </w:rPr>
        <w:t>far country</w:t>
      </w:r>
      <w:r w:rsidRPr="003D6CFB">
        <w:rPr>
          <w:rFonts w:ascii="Arial" w:eastAsia="Times New Roman" w:hAnsi="Arial" w:cs="Arial"/>
        </w:rPr>
        <w:t xml:space="preserve">” is </w:t>
      </w:r>
      <w:r w:rsidRPr="003D6CFB">
        <w:rPr>
          <w:rFonts w:ascii="Arial" w:eastAsia="Times New Roman" w:hAnsi="Arial" w:cs="Arial"/>
          <w:i/>
          <w:iCs/>
        </w:rPr>
        <w:t>heaven</w:t>
      </w:r>
      <w:r w:rsidRPr="003D6CFB">
        <w:rPr>
          <w:rFonts w:ascii="Arial" w:eastAsia="Times New Roman" w:hAnsi="Arial" w:cs="Arial"/>
        </w:rPr>
        <w:t>.  Christ has departed into heaven to receive a kingdom from His Father, with a view to returning for His servants (to reckon with them) following the reception of this kingdom (</w:t>
      </w:r>
      <w:r w:rsidRPr="003D6CFB">
        <w:rPr>
          <w:rFonts w:ascii="Arial" w:eastAsia="Times New Roman" w:hAnsi="Arial" w:cs="Arial"/>
          <w:i/>
          <w:iCs/>
        </w:rPr>
        <w:t>cf</w:t>
      </w:r>
      <w:r w:rsidRPr="003D6CFB">
        <w:rPr>
          <w:rFonts w:ascii="Arial" w:eastAsia="Times New Roman" w:hAnsi="Arial" w:cs="Arial"/>
        </w:rPr>
        <w:t xml:space="preserve">. </w:t>
      </w:r>
      <w:hyperlink r:id="rId1855" w:history="1">
        <w:r w:rsidRPr="003D6CFB">
          <w:rPr>
            <w:rFonts w:ascii="Arial" w:eastAsia="Times New Roman" w:hAnsi="Arial" w:cs="Arial"/>
            <w:color w:val="0062B5"/>
            <w:u w:val="single"/>
          </w:rPr>
          <w:t>Daniel 7:9-14</w:t>
        </w:r>
      </w:hyperlink>
      <w:r w:rsidRPr="003D6CFB">
        <w:rPr>
          <w:rFonts w:ascii="Arial" w:eastAsia="Times New Roman" w:hAnsi="Arial" w:cs="Arial"/>
        </w:rPr>
        <w:t xml:space="preserve">; </w:t>
      </w:r>
      <w:hyperlink r:id="rId1856" w:history="1">
        <w:r w:rsidRPr="003D6CFB">
          <w:rPr>
            <w:rFonts w:ascii="Arial" w:eastAsia="Times New Roman" w:hAnsi="Arial" w:cs="Arial"/>
            <w:color w:val="0062B5"/>
            <w:u w:val="single"/>
          </w:rPr>
          <w:t>Revelation 11:15</w:t>
        </w:r>
      </w:hyperlink>
      <w:r w:rsidRPr="003D6CFB">
        <w:rPr>
          <w:rFonts w:ascii="Arial" w:eastAsia="Times New Roman" w:hAnsi="Arial" w:cs="Arial"/>
        </w:rPr>
        <w:t xml:space="preserve">; </w:t>
      </w:r>
      <w:hyperlink r:id="rId1857" w:history="1">
        <w:r w:rsidRPr="003D6CFB">
          <w:rPr>
            <w:rFonts w:ascii="Arial" w:eastAsia="Times New Roman" w:hAnsi="Arial" w:cs="Arial"/>
            <w:color w:val="0062B5"/>
            <w:u w:val="single"/>
          </w:rPr>
          <w:t>19:11ff</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During the time of the Lord’s absence, His servants are to “</w:t>
      </w:r>
      <w:r w:rsidRPr="003D6CFB">
        <w:rPr>
          <w:rFonts w:ascii="Arial" w:eastAsia="Times New Roman" w:hAnsi="Arial" w:cs="Arial"/>
          <w:i/>
          <w:iCs/>
        </w:rPr>
        <w:t>occupy</w:t>
      </w:r>
      <w:r w:rsidRPr="003D6CFB">
        <w:rPr>
          <w:rFonts w:ascii="Arial" w:eastAsia="Times New Roman" w:hAnsi="Arial" w:cs="Arial"/>
        </w:rPr>
        <w:t>” themselves with that which is entrusted to their care.  The “</w:t>
      </w:r>
      <w:r w:rsidRPr="003D6CFB">
        <w:rPr>
          <w:rFonts w:ascii="Arial" w:eastAsia="Times New Roman" w:hAnsi="Arial" w:cs="Arial"/>
          <w:i/>
          <w:iCs/>
        </w:rPr>
        <w:t>ten servants</w:t>
      </w:r>
      <w:r w:rsidRPr="003D6CFB">
        <w:rPr>
          <w:rFonts w:ascii="Arial" w:eastAsia="Times New Roman" w:hAnsi="Arial" w:cs="Arial"/>
        </w:rPr>
        <w:t>” and “</w:t>
      </w:r>
      <w:r w:rsidRPr="003D6CFB">
        <w:rPr>
          <w:rFonts w:ascii="Arial" w:eastAsia="Times New Roman" w:hAnsi="Arial" w:cs="Arial"/>
          <w:i/>
          <w:iCs/>
        </w:rPr>
        <w:t>ten minas</w:t>
      </w:r>
      <w:r w:rsidRPr="003D6CFB">
        <w:rPr>
          <w:rFonts w:ascii="Arial" w:eastAsia="Times New Roman" w:hAnsi="Arial" w:cs="Arial"/>
        </w:rPr>
        <w:t xml:space="preserve"> (pounds)” in the gospel of Luke, showing </w:t>
      </w:r>
      <w:r w:rsidRPr="003D6CFB">
        <w:rPr>
          <w:rFonts w:ascii="Arial" w:eastAsia="Times New Roman" w:hAnsi="Arial" w:cs="Arial"/>
          <w:i/>
          <w:iCs/>
        </w:rPr>
        <w:t>ordinal completion</w:t>
      </w:r>
      <w:r w:rsidRPr="003D6CFB">
        <w:rPr>
          <w:rFonts w:ascii="Arial" w:eastAsia="Times New Roman" w:hAnsi="Arial" w:cs="Arial"/>
        </w:rPr>
        <w:t xml:space="preserve"> in both instances, reveal that </w:t>
      </w:r>
      <w:r w:rsidRPr="003D6CFB">
        <w:rPr>
          <w:rFonts w:ascii="Arial" w:eastAsia="Times New Roman" w:hAnsi="Arial" w:cs="Arial"/>
          <w:i/>
          <w:iCs/>
        </w:rPr>
        <w:t>all of His servants</w:t>
      </w:r>
      <w:r w:rsidRPr="003D6CFB">
        <w:rPr>
          <w:rFonts w:ascii="Arial" w:eastAsia="Times New Roman" w:hAnsi="Arial" w:cs="Arial"/>
        </w:rPr>
        <w:t xml:space="preserve"> and </w:t>
      </w:r>
      <w:r w:rsidRPr="003D6CFB">
        <w:rPr>
          <w:rFonts w:ascii="Arial" w:eastAsia="Times New Roman" w:hAnsi="Arial" w:cs="Arial"/>
          <w:i/>
          <w:iCs/>
        </w:rPr>
        <w:t>all of His business</w:t>
      </w:r>
      <w:r w:rsidRPr="003D6CFB">
        <w:rPr>
          <w:rFonts w:ascii="Arial" w:eastAsia="Times New Roman" w:hAnsi="Arial" w:cs="Arial"/>
        </w:rPr>
        <w:t xml:space="preserve"> are in view.  Christ called </w:t>
      </w:r>
      <w:r w:rsidRPr="003D6CFB">
        <w:rPr>
          <w:rFonts w:ascii="Arial" w:eastAsia="Times New Roman" w:hAnsi="Arial" w:cs="Arial"/>
          <w:i/>
          <w:iCs/>
        </w:rPr>
        <w:t>all of His servants</w:t>
      </w:r>
      <w:r w:rsidRPr="003D6CFB">
        <w:rPr>
          <w:rFonts w:ascii="Arial" w:eastAsia="Times New Roman" w:hAnsi="Arial" w:cs="Arial"/>
        </w:rPr>
        <w:t xml:space="preserve"> and left them in charge of </w:t>
      </w:r>
      <w:r w:rsidRPr="003D6CFB">
        <w:rPr>
          <w:rFonts w:ascii="Arial" w:eastAsia="Times New Roman" w:hAnsi="Arial" w:cs="Arial"/>
          <w:i/>
          <w:iCs/>
        </w:rPr>
        <w:t>all of His business</w:t>
      </w:r>
      <w:r w:rsidRPr="003D6CFB">
        <w:rPr>
          <w:rFonts w:ascii="Arial" w:eastAsia="Times New Roman" w:hAnsi="Arial" w:cs="Arial"/>
        </w:rPr>
        <w:t xml:space="preserve"> during the time of His absence.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While the parable of the pounds in Luke’s gospel reveals the overall scope of both the Lord’s servants and the Lord’s business (“</w:t>
      </w:r>
      <w:r w:rsidRPr="003D6CFB">
        <w:rPr>
          <w:rFonts w:ascii="Arial" w:eastAsia="Times New Roman" w:hAnsi="Arial" w:cs="Arial"/>
          <w:i/>
          <w:iCs/>
        </w:rPr>
        <w:t>ten servants</w:t>
      </w:r>
      <w:r w:rsidRPr="003D6CFB">
        <w:rPr>
          <w:rFonts w:ascii="Arial" w:eastAsia="Times New Roman" w:hAnsi="Arial" w:cs="Arial"/>
        </w:rPr>
        <w:t>,” “t</w:t>
      </w:r>
      <w:r w:rsidRPr="003D6CFB">
        <w:rPr>
          <w:rFonts w:ascii="Arial" w:eastAsia="Times New Roman" w:hAnsi="Arial" w:cs="Arial"/>
          <w:i/>
          <w:iCs/>
        </w:rPr>
        <w:t>en minas</w:t>
      </w:r>
      <w:r w:rsidRPr="003D6CFB">
        <w:rPr>
          <w:rFonts w:ascii="Arial" w:eastAsia="Times New Roman" w:hAnsi="Arial" w:cs="Arial"/>
        </w:rPr>
        <w:t xml:space="preserve"> [pounds]”), the parable of the talents in the gospel of Matthew reveals the different portions of this business delivered to different servants within the overall scope of His dealings with His servants (“</w:t>
      </w:r>
      <w:r w:rsidRPr="003D6CFB">
        <w:rPr>
          <w:rFonts w:ascii="Arial" w:eastAsia="Times New Roman" w:hAnsi="Arial" w:cs="Arial"/>
          <w:i/>
          <w:iCs/>
        </w:rPr>
        <w:t>And to one he gave five talents, to another two, and to another one; to each according to his own ability</w:t>
      </w:r>
      <w:r w:rsidRPr="003D6CFB">
        <w:rPr>
          <w:rFonts w:ascii="Arial" w:eastAsia="Times New Roman" w:hAnsi="Arial" w:cs="Arial"/>
        </w:rPr>
        <w:t xml:space="preserve"> . . . . ”).</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Simple teachings derived from comparing the two parables point to the fact that </w:t>
      </w:r>
      <w:r w:rsidRPr="003D6CFB">
        <w:rPr>
          <w:rFonts w:ascii="Arial" w:eastAsia="Times New Roman" w:hAnsi="Arial" w:cs="Arial"/>
          <w:i/>
          <w:iCs/>
        </w:rPr>
        <w:t>every servant</w:t>
      </w:r>
      <w:r w:rsidRPr="003D6CFB">
        <w:rPr>
          <w:rFonts w:ascii="Arial" w:eastAsia="Times New Roman" w:hAnsi="Arial" w:cs="Arial"/>
        </w:rPr>
        <w:t xml:space="preserve"> of the Lord has been entrusted with some facet of </w:t>
      </w:r>
      <w:r w:rsidRPr="003D6CFB">
        <w:rPr>
          <w:rFonts w:ascii="Arial" w:eastAsia="Times New Roman" w:hAnsi="Arial" w:cs="Arial"/>
          <w:i/>
          <w:iCs/>
        </w:rPr>
        <w:t>the Lord’s business</w:t>
      </w:r>
      <w:r w:rsidRPr="003D6CFB">
        <w:rPr>
          <w:rFonts w:ascii="Arial" w:eastAsia="Times New Roman" w:hAnsi="Arial" w:cs="Arial"/>
        </w:rPr>
        <w:t xml:space="preserve"> during the time of His absence.  No servant has been overlooked; nor has any portion of </w:t>
      </w:r>
      <w:r w:rsidRPr="003D6CFB">
        <w:rPr>
          <w:rFonts w:ascii="Arial" w:eastAsia="Times New Roman" w:hAnsi="Arial" w:cs="Arial"/>
          <w:i/>
          <w:iCs/>
        </w:rPr>
        <w:t>the Lord’s business</w:t>
      </w:r>
      <w:r w:rsidRPr="003D6CFB">
        <w:rPr>
          <w:rFonts w:ascii="Arial" w:eastAsia="Times New Roman" w:hAnsi="Arial" w:cs="Arial"/>
        </w:rPr>
        <w:t xml:space="preserve"> been withheld from His servants.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one thing above all else required of servants is </w:t>
      </w:r>
      <w:r w:rsidRPr="003D6CFB">
        <w:rPr>
          <w:rFonts w:ascii="Arial" w:eastAsia="Times New Roman" w:hAnsi="Arial" w:cs="Arial"/>
          <w:i/>
          <w:iCs/>
        </w:rPr>
        <w:t xml:space="preserve">faithfulness </w:t>
      </w:r>
      <w:r w:rsidRPr="003D6CFB">
        <w:rPr>
          <w:rFonts w:ascii="Arial" w:eastAsia="Times New Roman" w:hAnsi="Arial" w:cs="Arial"/>
        </w:rPr>
        <w:t>(</w:t>
      </w:r>
      <w:hyperlink r:id="rId1858" w:history="1">
        <w:r w:rsidRPr="003D6CFB">
          <w:rPr>
            <w:rFonts w:ascii="Arial" w:eastAsia="Times New Roman" w:hAnsi="Arial" w:cs="Arial"/>
            <w:color w:val="0062B5"/>
            <w:u w:val="single"/>
          </w:rPr>
          <w:t>1 Corinthians 4:2</w:t>
        </w:r>
      </w:hyperlink>
      <w:r w:rsidRPr="003D6CFB">
        <w:rPr>
          <w:rFonts w:ascii="Arial" w:eastAsia="Times New Roman" w:hAnsi="Arial" w:cs="Arial"/>
        </w:rPr>
        <w:t xml:space="preserve">; </w:t>
      </w:r>
      <w:r w:rsidRPr="003D6CFB">
        <w:rPr>
          <w:rFonts w:ascii="Arial" w:eastAsia="Times New Roman" w:hAnsi="Arial" w:cs="Arial"/>
          <w:i/>
        </w:rPr>
        <w:t>cf</w:t>
      </w:r>
      <w:r w:rsidRPr="003D6CFB">
        <w:rPr>
          <w:rFonts w:ascii="Arial" w:eastAsia="Times New Roman" w:hAnsi="Arial" w:cs="Arial"/>
        </w:rPr>
        <w:t xml:space="preserve">. </w:t>
      </w:r>
      <w:hyperlink r:id="rId1859" w:history="1">
        <w:r w:rsidRPr="003D6CFB">
          <w:rPr>
            <w:rFonts w:ascii="Arial" w:eastAsia="Times New Roman" w:hAnsi="Arial" w:cs="Arial"/>
            <w:color w:val="0062B5"/>
            <w:u w:val="single"/>
          </w:rPr>
          <w:t>Luke 12:42-</w:t>
        </w:r>
        <w:bookmarkStart w:id="18" w:name="_GoBack"/>
        <w:bookmarkEnd w:id="18"/>
        <w:r w:rsidRPr="003D6CFB">
          <w:rPr>
            <w:rFonts w:ascii="Arial" w:eastAsia="Times New Roman" w:hAnsi="Arial" w:cs="Arial"/>
            <w:color w:val="0062B5"/>
            <w:u w:val="single"/>
          </w:rPr>
          <w:t>46</w:t>
        </w:r>
      </w:hyperlink>
      <w:r w:rsidRPr="003D6CFB">
        <w:rPr>
          <w:rFonts w:ascii="Arial" w:eastAsia="Times New Roman" w:hAnsi="Arial" w:cs="Arial"/>
        </w:rPr>
        <w:t xml:space="preserve">).  Servants of the Lord </w:t>
      </w:r>
      <w:r w:rsidRPr="003D6CFB">
        <w:rPr>
          <w:rFonts w:ascii="Arial" w:eastAsia="Times New Roman" w:hAnsi="Arial" w:cs="Arial"/>
          <w:i/>
          <w:iCs/>
        </w:rPr>
        <w:t>must exercise faithfulness in carrying out that portion of the Lord’s business with which they have been entrusted.</w:t>
      </w:r>
      <w:r w:rsidRPr="003D6CFB">
        <w:rPr>
          <w:rFonts w:ascii="Arial" w:eastAsia="Times New Roman" w:hAnsi="Arial" w:cs="Arial"/>
        </w:rPr>
        <w:t xml:space="preserve">  “Success” is an entirely different matter.  No servant has ever been called to be successful, only </w:t>
      </w:r>
      <w:r w:rsidRPr="003D6CFB">
        <w:rPr>
          <w:rFonts w:ascii="Arial" w:eastAsia="Times New Roman" w:hAnsi="Arial" w:cs="Arial"/>
          <w:i/>
          <w:iCs/>
        </w:rPr>
        <w:t>faithful</w:t>
      </w:r>
      <w:r w:rsidRPr="003D6CFB">
        <w:rPr>
          <w:rFonts w:ascii="Arial" w:eastAsia="Times New Roman" w:hAnsi="Arial" w:cs="Arial"/>
        </w:rPr>
        <w:t>.  Success though will always follow faithfulness, whether man so recognizes that which the Lord deems as success or not.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Placing the entire matter over into the framework of the epistles of James and 1 Peter, it seems apparent that God brings about the necessary trials and testing in a Christian’s life that will move that Christian into that area of work (that portion of the Lord’s business) that has been outlined for his life (delivered to him by the Lord).  The individual is to exercise faithfulness as he patiently endures trials and testing; and as he progressively matures in the faith after this fashion, the Lord brings about an outworking in his life of that facet of the Lord’s business entrusted to him (</w:t>
      </w:r>
      <w:r w:rsidRPr="003D6CFB">
        <w:rPr>
          <w:rFonts w:ascii="Arial" w:eastAsia="Times New Roman" w:hAnsi="Arial" w:cs="Arial"/>
          <w:i/>
          <w:iCs/>
        </w:rPr>
        <w:t>cf</w:t>
      </w:r>
      <w:r w:rsidRPr="003D6CFB">
        <w:rPr>
          <w:rFonts w:ascii="Arial" w:eastAsia="Times New Roman" w:hAnsi="Arial" w:cs="Arial"/>
        </w:rPr>
        <w:t xml:space="preserve">. </w:t>
      </w:r>
      <w:hyperlink r:id="rId1860" w:history="1">
        <w:r w:rsidRPr="003D6CFB">
          <w:rPr>
            <w:rFonts w:ascii="Arial" w:eastAsia="Times New Roman" w:hAnsi="Arial" w:cs="Arial"/>
            <w:color w:val="0062B5"/>
            <w:u w:val="single"/>
          </w:rPr>
          <w:t>Philippians 1:6</w:t>
        </w:r>
      </w:hyperlink>
      <w:r w:rsidRPr="003D6CFB">
        <w:rPr>
          <w:rFonts w:ascii="Arial" w:eastAsia="Times New Roman" w:hAnsi="Arial" w:cs="Arial"/>
        </w:rPr>
        <w:t>).  Thus, such works, in reality, are those done under the direction and leadership of the Lord as the Christian exercises faithfulness to his calling.</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All of this occurs for </w:t>
      </w:r>
      <w:r w:rsidRPr="003D6CFB">
        <w:rPr>
          <w:rFonts w:ascii="Arial" w:eastAsia="Times New Roman" w:hAnsi="Arial" w:cs="Arial"/>
          <w:i/>
          <w:iCs/>
        </w:rPr>
        <w:t>a purpose</w:t>
      </w:r>
      <w:r w:rsidRPr="003D6CFB">
        <w:rPr>
          <w:rFonts w:ascii="Arial" w:eastAsia="Times New Roman" w:hAnsi="Arial" w:cs="Arial"/>
        </w:rPr>
        <w:t>.  In the parable of the talents and the parable of the pounds, the day eventually came when the “</w:t>
      </w:r>
      <w:r w:rsidRPr="003D6CFB">
        <w:rPr>
          <w:rFonts w:ascii="Arial" w:eastAsia="Times New Roman" w:hAnsi="Arial" w:cs="Arial"/>
          <w:i/>
          <w:iCs/>
        </w:rPr>
        <w:t>man</w:t>
      </w:r>
      <w:r w:rsidRPr="003D6CFB">
        <w:rPr>
          <w:rFonts w:ascii="Arial" w:eastAsia="Times New Roman" w:hAnsi="Arial" w:cs="Arial"/>
        </w:rPr>
        <w:t>” or “</w:t>
      </w:r>
      <w:r w:rsidRPr="003D6CFB">
        <w:rPr>
          <w:rFonts w:ascii="Arial" w:eastAsia="Times New Roman" w:hAnsi="Arial" w:cs="Arial"/>
          <w:i/>
          <w:iCs/>
        </w:rPr>
        <w:t>nobleman</w:t>
      </w:r>
      <w:r w:rsidRPr="003D6CFB">
        <w:rPr>
          <w:rFonts w:ascii="Arial" w:eastAsia="Times New Roman" w:hAnsi="Arial" w:cs="Arial"/>
        </w:rPr>
        <w:t>” returned to reckon with His servants — pointing to the return of Christ “</w:t>
      </w:r>
      <w:r w:rsidRPr="003D6CFB">
        <w:rPr>
          <w:rFonts w:ascii="Arial" w:eastAsia="Times New Roman" w:hAnsi="Arial" w:cs="Arial"/>
          <w:i/>
          <w:iCs/>
        </w:rPr>
        <w:t>in the air</w:t>
      </w:r>
      <w:r w:rsidRPr="003D6CFB">
        <w:rPr>
          <w:rFonts w:ascii="Arial" w:eastAsia="Times New Roman" w:hAnsi="Arial" w:cs="Arial"/>
        </w:rPr>
        <w:t>” for His servants and the subsequent reckoning “</w:t>
      </w:r>
      <w:r w:rsidRPr="003D6CFB">
        <w:rPr>
          <w:rFonts w:ascii="Arial" w:eastAsia="Times New Roman" w:hAnsi="Arial" w:cs="Arial"/>
          <w:i/>
          <w:iCs/>
        </w:rPr>
        <w:t>at the judgment seat</w:t>
      </w:r>
      <w:r w:rsidRPr="003D6CFB">
        <w:rPr>
          <w:rFonts w:ascii="Arial" w:eastAsia="Times New Roman" w:hAnsi="Arial" w:cs="Arial"/>
        </w:rPr>
        <w:t>” with His servants.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w:t>
      </w:r>
      <w:r w:rsidRPr="003D6CFB">
        <w:rPr>
          <w:rFonts w:ascii="Arial" w:eastAsia="Times New Roman" w:hAnsi="Arial" w:cs="Arial"/>
          <w:i/>
          <w:iCs/>
        </w:rPr>
        <w:t>only concern at hand</w:t>
      </w:r>
      <w:r w:rsidRPr="003D6CFB">
        <w:rPr>
          <w:rFonts w:ascii="Arial" w:eastAsia="Times New Roman" w:hAnsi="Arial" w:cs="Arial"/>
        </w:rPr>
        <w:t xml:space="preserve"> in this reckoning in both Matthew’s and Luke’s accounts was </w:t>
      </w:r>
      <w:r w:rsidRPr="003D6CFB">
        <w:rPr>
          <w:rFonts w:ascii="Arial" w:eastAsia="Times New Roman" w:hAnsi="Arial" w:cs="Arial"/>
          <w:i/>
          <w:iCs/>
        </w:rPr>
        <w:t>that which the servants had done with the Lord’s possessions that had been entrusted to their care during the time of their Lord’s absence</w:t>
      </w:r>
      <w:r w:rsidRPr="003D6CFB">
        <w:rPr>
          <w:rFonts w:ascii="Arial" w:eastAsia="Times New Roman" w:hAnsi="Arial" w:cs="Arial"/>
        </w:rPr>
        <w:t xml:space="preserve">, and </w:t>
      </w:r>
      <w:r w:rsidRPr="003D6CFB">
        <w:rPr>
          <w:rFonts w:ascii="Arial" w:eastAsia="Times New Roman" w:hAnsi="Arial" w:cs="Arial"/>
          <w:i/>
          <w:iCs/>
        </w:rPr>
        <w:t>the only matter in view beyond this reckoning was that of occupying positions of sovereignty in the kingdom.</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2)  Well Done Good and Faithful Servant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According to both the parable of the talents and the parable of the pounds, hearing a “</w:t>
      </w:r>
      <w:r w:rsidRPr="003D6CFB">
        <w:rPr>
          <w:rFonts w:ascii="Arial" w:eastAsia="Times New Roman" w:hAnsi="Arial" w:cs="Arial"/>
          <w:i/>
          <w:iCs/>
        </w:rPr>
        <w:t xml:space="preserve">Well done </w:t>
      </w:r>
      <w:r w:rsidRPr="003D6CFB">
        <w:rPr>
          <w:rFonts w:ascii="Arial" w:eastAsia="Times New Roman" w:hAnsi="Arial" w:cs="Arial"/>
        </w:rPr>
        <w:t xml:space="preserve">. . . .” from the Lord at the time He reckons with His servants is contingent on the servants having brought forth an increase through the use of the talents and/or pounds.  The increase not only had to come from within the scope of that which the Lord had left in charge of </w:t>
      </w:r>
      <w:r w:rsidRPr="003D6CFB">
        <w:rPr>
          <w:rFonts w:ascii="Arial" w:eastAsia="Times New Roman" w:hAnsi="Arial" w:cs="Arial"/>
          <w:i/>
          <w:iCs/>
        </w:rPr>
        <w:t>all His servants</w:t>
      </w:r>
      <w:r w:rsidRPr="003D6CFB">
        <w:rPr>
          <w:rFonts w:ascii="Arial" w:eastAsia="Times New Roman" w:hAnsi="Arial" w:cs="Arial"/>
        </w:rPr>
        <w:t xml:space="preserve"> (</w:t>
      </w:r>
      <w:r w:rsidRPr="003D6CFB">
        <w:rPr>
          <w:rFonts w:ascii="Arial" w:eastAsia="Times New Roman" w:hAnsi="Arial" w:cs="Arial"/>
          <w:i/>
          <w:iCs/>
        </w:rPr>
        <w:t>the ten minas</w:t>
      </w:r>
      <w:r w:rsidRPr="003D6CFB">
        <w:rPr>
          <w:rFonts w:ascii="Arial" w:eastAsia="Times New Roman" w:hAnsi="Arial" w:cs="Arial"/>
        </w:rPr>
        <w:t xml:space="preserve"> [pounds]) but it also had to come from within the scope of that which the Lord had entrusted </w:t>
      </w:r>
      <w:r w:rsidRPr="003D6CFB">
        <w:rPr>
          <w:rFonts w:ascii="Arial" w:eastAsia="Times New Roman" w:hAnsi="Arial" w:cs="Arial"/>
          <w:i/>
          <w:iCs/>
        </w:rPr>
        <w:t>individually to each servant</w:t>
      </w:r>
      <w:r w:rsidRPr="003D6CFB">
        <w:rPr>
          <w:rFonts w:ascii="Arial" w:eastAsia="Times New Roman" w:hAnsi="Arial" w:cs="Arial"/>
        </w:rPr>
        <w:t xml:space="preserve"> (</w:t>
      </w:r>
      <w:r w:rsidRPr="003D6CFB">
        <w:rPr>
          <w:rFonts w:ascii="Arial" w:eastAsia="Times New Roman" w:hAnsi="Arial" w:cs="Arial"/>
          <w:i/>
          <w:iCs/>
        </w:rPr>
        <w:t>the various talents</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In the parable of the minas (pounds), the servants were judged strictly on the basis of their use of the minas (pounds) during the time of the Lord’s absence.  </w:t>
      </w:r>
      <w:r w:rsidRPr="003D6CFB">
        <w:rPr>
          <w:rFonts w:ascii="Arial" w:eastAsia="Times New Roman" w:hAnsi="Arial" w:cs="Arial"/>
          <w:i/>
          <w:iCs/>
        </w:rPr>
        <w:t>Nothing else was in view.</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increase was wrought </w:t>
      </w:r>
      <w:r w:rsidRPr="003D6CFB">
        <w:rPr>
          <w:rFonts w:ascii="Arial" w:eastAsia="Times New Roman" w:hAnsi="Arial" w:cs="Arial"/>
          <w:i/>
          <w:iCs/>
        </w:rPr>
        <w:t>only through the use of that which the Lord had entrusted to their care</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Then came the first, saying, “Master, your mina</w:t>
      </w:r>
      <w:r w:rsidRPr="003D6CFB">
        <w:rPr>
          <w:rFonts w:ascii="Arial" w:eastAsia="Times New Roman" w:hAnsi="Arial" w:cs="Arial"/>
        </w:rPr>
        <w:t xml:space="preserve"> (KJV: pound) </w:t>
      </w:r>
      <w:r w:rsidRPr="003D6CFB">
        <w:rPr>
          <w:rFonts w:ascii="Arial" w:eastAsia="Times New Roman" w:hAnsi="Arial" w:cs="Arial"/>
          <w:i/>
          <w:iCs/>
        </w:rPr>
        <w:t>has earned ten minas</w:t>
      </w:r>
      <w:r w:rsidRPr="003D6CFB">
        <w:rPr>
          <w:rFonts w:ascii="Arial" w:eastAsia="Times New Roman" w:hAnsi="Arial" w:cs="Arial"/>
        </w:rPr>
        <w:t xml:space="preserve"> (pounds).”</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And the second came, saying, “Master, your mina</w:t>
      </w:r>
      <w:r w:rsidRPr="003D6CFB">
        <w:rPr>
          <w:rFonts w:ascii="Arial" w:eastAsia="Times New Roman" w:hAnsi="Arial" w:cs="Arial"/>
        </w:rPr>
        <w:t xml:space="preserve"> (pound) </w:t>
      </w:r>
      <w:r w:rsidRPr="003D6CFB">
        <w:rPr>
          <w:rFonts w:ascii="Arial" w:eastAsia="Times New Roman" w:hAnsi="Arial" w:cs="Arial"/>
          <w:i/>
          <w:iCs/>
        </w:rPr>
        <w:t>has earned five minas</w:t>
      </w:r>
      <w:r w:rsidRPr="003D6CFB">
        <w:rPr>
          <w:rFonts w:ascii="Arial" w:eastAsia="Times New Roman" w:hAnsi="Arial" w:cs="Arial"/>
        </w:rPr>
        <w:t xml:space="preserve"> (pounds).” (</w:t>
      </w:r>
      <w:hyperlink r:id="rId1861" w:history="1">
        <w:r w:rsidRPr="003D6CFB">
          <w:rPr>
            <w:rFonts w:ascii="Arial" w:eastAsia="Times New Roman" w:hAnsi="Arial" w:cs="Arial"/>
            <w:color w:val="0062B5"/>
            <w:u w:val="single"/>
          </w:rPr>
          <w:t>Luke 19:16</w:t>
        </w:r>
      </w:hyperlink>
      <w:r w:rsidRPr="003D6CFB">
        <w:rPr>
          <w:rFonts w:ascii="Arial" w:eastAsia="Times New Roman" w:hAnsi="Arial" w:cs="Arial"/>
        </w:rPr>
        <w:t xml:space="preserve">, </w:t>
      </w:r>
      <w:hyperlink r:id="rId1862" w:history="1">
        <w:r w:rsidRPr="003D6CFB">
          <w:rPr>
            <w:rFonts w:ascii="Arial" w:eastAsia="Times New Roman" w:hAnsi="Arial" w:cs="Arial"/>
            <w:color w:val="0062B5"/>
            <w:u w:val="single"/>
          </w:rPr>
          <w:t>18</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And the revealed reward for faithfulness therein was </w:t>
      </w:r>
      <w:r w:rsidRPr="003D6CFB">
        <w:rPr>
          <w:rFonts w:ascii="Arial" w:eastAsia="Times New Roman" w:hAnsi="Arial" w:cs="Arial"/>
          <w:i/>
          <w:iCs/>
        </w:rPr>
        <w:t>completely commensurate with the increase</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And he said to him</w:t>
      </w:r>
      <w:r w:rsidRPr="003D6CFB">
        <w:rPr>
          <w:rFonts w:ascii="Arial" w:eastAsia="Times New Roman" w:hAnsi="Arial" w:cs="Arial"/>
        </w:rPr>
        <w:t xml:space="preserve"> [the first servant], </w:t>
      </w:r>
      <w:r w:rsidRPr="003D6CFB">
        <w:rPr>
          <w:rFonts w:ascii="Arial" w:eastAsia="Times New Roman" w:hAnsi="Arial" w:cs="Arial"/>
          <w:i/>
          <w:iCs/>
        </w:rPr>
        <w:t>“Well done, good servant; because you were faithful in a very little, have authority over ten cities.”</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 xml:space="preserve">Likewise he said to him </w:t>
      </w:r>
      <w:r w:rsidRPr="003D6CFB">
        <w:rPr>
          <w:rFonts w:ascii="Arial" w:eastAsia="Times New Roman" w:hAnsi="Arial" w:cs="Arial"/>
        </w:rPr>
        <w:t xml:space="preserve">[the second servant], </w:t>
      </w:r>
      <w:r w:rsidRPr="003D6CFB">
        <w:rPr>
          <w:rFonts w:ascii="Arial" w:eastAsia="Times New Roman" w:hAnsi="Arial" w:cs="Arial"/>
          <w:i/>
          <w:iCs/>
        </w:rPr>
        <w:t>“You also be over five cities.”</w:t>
      </w:r>
      <w:r w:rsidRPr="003D6CFB">
        <w:rPr>
          <w:rFonts w:ascii="Arial" w:eastAsia="Times New Roman" w:hAnsi="Arial" w:cs="Arial"/>
        </w:rPr>
        <w:t xml:space="preserve"> (</w:t>
      </w:r>
      <w:hyperlink r:id="rId1863" w:history="1">
        <w:r w:rsidRPr="003D6CFB">
          <w:rPr>
            <w:rFonts w:ascii="Arial" w:eastAsia="Times New Roman" w:hAnsi="Arial" w:cs="Arial"/>
            <w:color w:val="0062B5"/>
            <w:u w:val="single"/>
          </w:rPr>
          <w:t>Luke 19:17</w:t>
        </w:r>
      </w:hyperlink>
      <w:r w:rsidRPr="003D6CFB">
        <w:rPr>
          <w:rFonts w:ascii="Arial" w:eastAsia="Times New Roman" w:hAnsi="Arial" w:cs="Arial"/>
        </w:rPr>
        <w:t xml:space="preserve">, </w:t>
      </w:r>
      <w:hyperlink r:id="rId1864" w:history="1">
        <w:r w:rsidRPr="003D6CFB">
          <w:rPr>
            <w:rFonts w:ascii="Arial" w:eastAsia="Times New Roman" w:hAnsi="Arial" w:cs="Arial"/>
            <w:color w:val="0062B5"/>
            <w:u w:val="single"/>
          </w:rPr>
          <w:t>19</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In the parable of the talents, a slightly different facet of the picture is presented.  Judgment in this parable is based strictly on </w:t>
      </w:r>
      <w:r w:rsidRPr="003D6CFB">
        <w:rPr>
          <w:rFonts w:ascii="Arial" w:eastAsia="Times New Roman" w:hAnsi="Arial" w:cs="Arial"/>
          <w:i/>
          <w:iCs/>
        </w:rPr>
        <w:t>the increase of that which was delivered to individual servants within the scope of their calling</w:t>
      </w:r>
      <w:r w:rsidRPr="003D6CFB">
        <w:rPr>
          <w:rFonts w:ascii="Arial" w:eastAsia="Times New Roman" w:hAnsi="Arial" w:cs="Arial"/>
        </w:rPr>
        <w:t>, and an increase of the same proportion percentage-wise (though not necessarily in quantity) brought about identical commendations and rewards:</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So he who had received the five talents came and brought five other talents, saying, “Lord, you delivered to me five talents; look, I have gained five more talents beside them.”</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He also who had received two talents came and said, Lord, you delivered to me two talent; look, I have gained two more talents beside them.”</w:t>
      </w:r>
      <w:r w:rsidRPr="003D6CFB">
        <w:rPr>
          <w:rFonts w:ascii="Arial" w:eastAsia="Times New Roman" w:hAnsi="Arial" w:cs="Arial"/>
        </w:rPr>
        <w:t xml:space="preserve"> (</w:t>
      </w:r>
      <w:hyperlink r:id="rId1865" w:history="1">
        <w:r w:rsidRPr="003D6CFB">
          <w:rPr>
            <w:rFonts w:ascii="Arial" w:eastAsia="Times New Roman" w:hAnsi="Arial" w:cs="Arial"/>
            <w:color w:val="0062B5"/>
            <w:u w:val="single"/>
          </w:rPr>
          <w:t>Matthew 25:20</w:t>
        </w:r>
      </w:hyperlink>
      <w:r w:rsidRPr="003D6CFB">
        <w:rPr>
          <w:rFonts w:ascii="Arial" w:eastAsia="Times New Roman" w:hAnsi="Arial" w:cs="Arial"/>
        </w:rPr>
        <w:t xml:space="preserve">, </w:t>
      </w:r>
      <w:hyperlink r:id="rId1866" w:history="1">
        <w:r w:rsidRPr="003D6CFB">
          <w:rPr>
            <w:rFonts w:ascii="Arial" w:eastAsia="Times New Roman" w:hAnsi="Arial" w:cs="Arial"/>
            <w:color w:val="0062B5"/>
            <w:u w:val="single"/>
          </w:rPr>
          <w:t>22</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increase in each instance was one hundred percent, and the response of the Lord to both servants was identical:</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His Lord said to him, “Well done, good and faithful servant; you were faithful over a few things, I will make you ruler over many things.  Enter into the joy of your Lord.”</w:t>
      </w:r>
      <w:r w:rsidRPr="003D6CFB">
        <w:rPr>
          <w:rFonts w:ascii="Arial" w:eastAsia="Times New Roman" w:hAnsi="Arial" w:cs="Arial"/>
        </w:rPr>
        <w:t xml:space="preserve"> (</w:t>
      </w:r>
      <w:hyperlink r:id="rId1867" w:history="1">
        <w:r w:rsidRPr="003D6CFB">
          <w:rPr>
            <w:rFonts w:ascii="Arial" w:eastAsia="Times New Roman" w:hAnsi="Arial" w:cs="Arial"/>
            <w:color w:val="0062B5"/>
            <w:u w:val="single"/>
          </w:rPr>
          <w:t>Matthew 25:21</w:t>
        </w:r>
      </w:hyperlink>
      <w:r w:rsidRPr="003D6CFB">
        <w:rPr>
          <w:rFonts w:ascii="Arial" w:eastAsia="Times New Roman" w:hAnsi="Arial" w:cs="Arial"/>
        </w:rPr>
        <w:t xml:space="preserve">, </w:t>
      </w:r>
      <w:hyperlink r:id="rId1868" w:history="1">
        <w:r w:rsidRPr="003D6CFB">
          <w:rPr>
            <w:rFonts w:ascii="Arial" w:eastAsia="Times New Roman" w:hAnsi="Arial" w:cs="Arial"/>
            <w:color w:val="0062B5"/>
            <w:u w:val="single"/>
          </w:rPr>
          <w:t>23</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thought is not necessarily how </w:t>
      </w:r>
      <w:r w:rsidRPr="003D6CFB">
        <w:rPr>
          <w:rFonts w:ascii="Arial" w:eastAsia="Times New Roman" w:hAnsi="Arial" w:cs="Arial"/>
          <w:i/>
          <w:iCs/>
        </w:rPr>
        <w:t xml:space="preserve">hard </w:t>
      </w:r>
      <w:r w:rsidRPr="003D6CFB">
        <w:rPr>
          <w:rFonts w:ascii="Arial" w:eastAsia="Times New Roman" w:hAnsi="Arial" w:cs="Arial"/>
        </w:rPr>
        <w:t xml:space="preserve">or how </w:t>
      </w:r>
      <w:r w:rsidRPr="003D6CFB">
        <w:rPr>
          <w:rFonts w:ascii="Arial" w:eastAsia="Times New Roman" w:hAnsi="Arial" w:cs="Arial"/>
          <w:i/>
          <w:iCs/>
        </w:rPr>
        <w:t xml:space="preserve">long </w:t>
      </w:r>
      <w:r w:rsidRPr="003D6CFB">
        <w:rPr>
          <w:rFonts w:ascii="Arial" w:eastAsia="Times New Roman" w:hAnsi="Arial" w:cs="Arial"/>
        </w:rPr>
        <w:t xml:space="preserve">one works, but how </w:t>
      </w:r>
      <w:r w:rsidRPr="003D6CFB">
        <w:rPr>
          <w:rFonts w:ascii="Arial" w:eastAsia="Times New Roman" w:hAnsi="Arial" w:cs="Arial"/>
          <w:i/>
          <w:iCs/>
        </w:rPr>
        <w:t>faithful one is in carrying out the task that the Lord has delivered into his hands during the time allotted</w:t>
      </w:r>
      <w:r w:rsidRPr="003D6CFB">
        <w:rPr>
          <w:rFonts w:ascii="Arial" w:eastAsia="Times New Roman" w:hAnsi="Arial" w:cs="Arial"/>
        </w:rPr>
        <w:t xml:space="preserve"> (</w:t>
      </w:r>
      <w:r w:rsidRPr="003D6CFB">
        <w:rPr>
          <w:rFonts w:ascii="Arial" w:eastAsia="Times New Roman" w:hAnsi="Arial" w:cs="Arial"/>
          <w:i/>
          <w:iCs/>
        </w:rPr>
        <w:t>cf</w:t>
      </w:r>
      <w:r w:rsidRPr="003D6CFB">
        <w:rPr>
          <w:rFonts w:ascii="Arial" w:eastAsia="Times New Roman" w:hAnsi="Arial" w:cs="Arial"/>
        </w:rPr>
        <w:t xml:space="preserve">. </w:t>
      </w:r>
      <w:hyperlink r:id="rId1869" w:history="1">
        <w:r w:rsidRPr="003D6CFB">
          <w:rPr>
            <w:rFonts w:ascii="Arial" w:eastAsia="Times New Roman" w:hAnsi="Arial" w:cs="Arial"/>
            <w:color w:val="0062B5"/>
            <w:u w:val="single"/>
          </w:rPr>
          <w:t>Matthew 20:1-16</w:t>
        </w:r>
      </w:hyperlink>
      <w:r w:rsidRPr="003D6CFB">
        <w:rPr>
          <w:rFonts w:ascii="Arial" w:eastAsia="Times New Roman" w:hAnsi="Arial" w:cs="Arial"/>
        </w:rPr>
        <w:t xml:space="preserve">).  By comparing the parable of the talents with the parable of the minas (pounds), faithfulness among Christians to the task at hand is not always the same.  Thus, it would seem apparent that there could be increases of less than or more than one hundred percent, allowing a two-talent Christian to realize an increase above that of a five-talent Christian, or vice versa.  </w:t>
      </w:r>
      <w:r w:rsidRPr="003D6CFB">
        <w:rPr>
          <w:rFonts w:ascii="Arial" w:eastAsia="Times New Roman" w:hAnsi="Arial" w:cs="Arial"/>
          <w:i/>
          <w:iCs/>
        </w:rPr>
        <w:t>The number of talents</w:t>
      </w:r>
      <w:r w:rsidRPr="003D6CFB">
        <w:rPr>
          <w:rFonts w:ascii="Arial" w:eastAsia="Times New Roman" w:hAnsi="Arial" w:cs="Arial"/>
        </w:rPr>
        <w:t xml:space="preserve"> is not really the issue.  </w:t>
      </w:r>
      <w:r w:rsidRPr="003D6CFB">
        <w:rPr>
          <w:rFonts w:ascii="Arial" w:eastAsia="Times New Roman" w:hAnsi="Arial" w:cs="Arial"/>
          <w:i/>
          <w:iCs/>
        </w:rPr>
        <w:t>Faithfulness to the task at hand</w:t>
      </w:r>
      <w:r w:rsidRPr="003D6CFB">
        <w:rPr>
          <w:rFonts w:ascii="Arial" w:eastAsia="Times New Roman" w:hAnsi="Arial" w:cs="Arial"/>
        </w:rPr>
        <w:t xml:space="preserve"> is that which God looks upon and requires.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And </w:t>
      </w:r>
      <w:r w:rsidRPr="003D6CFB">
        <w:rPr>
          <w:rFonts w:ascii="Arial" w:eastAsia="Times New Roman" w:hAnsi="Arial" w:cs="Arial"/>
          <w:i/>
          <w:iCs/>
        </w:rPr>
        <w:t>a person always reaps that which he sows</w:t>
      </w:r>
      <w:r w:rsidRPr="003D6CFB">
        <w:rPr>
          <w:rFonts w:ascii="Arial" w:eastAsia="Times New Roman" w:hAnsi="Arial" w:cs="Arial"/>
        </w:rPr>
        <w:t>, whether faithfulness or unfaithfulness is manifested (</w:t>
      </w:r>
      <w:hyperlink r:id="rId1870" w:history="1">
        <w:r w:rsidRPr="003D6CFB">
          <w:rPr>
            <w:rFonts w:ascii="Arial" w:eastAsia="Times New Roman" w:hAnsi="Arial" w:cs="Arial"/>
            <w:color w:val="0062B5"/>
            <w:u w:val="single"/>
          </w:rPr>
          <w:t>Galatians 6:7-9</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i/>
          <w:iCs/>
        </w:rPr>
        <w:t>Blessings, rewards</w:t>
      </w:r>
      <w:r w:rsidRPr="003D6CFB">
        <w:rPr>
          <w:rFonts w:ascii="Arial" w:eastAsia="Times New Roman" w:hAnsi="Arial" w:cs="Arial"/>
        </w:rPr>
        <w:t xml:space="preserve">, and </w:t>
      </w:r>
      <w:r w:rsidRPr="003D6CFB">
        <w:rPr>
          <w:rFonts w:ascii="Arial" w:eastAsia="Times New Roman" w:hAnsi="Arial" w:cs="Arial"/>
          <w:i/>
          <w:iCs/>
        </w:rPr>
        <w:t xml:space="preserve">crowns </w:t>
      </w:r>
      <w:r w:rsidRPr="003D6CFB">
        <w:rPr>
          <w:rFonts w:ascii="Arial" w:eastAsia="Times New Roman" w:hAnsi="Arial" w:cs="Arial"/>
        </w:rPr>
        <w:t xml:space="preserve">are for those exercising </w:t>
      </w:r>
      <w:r w:rsidRPr="003D6CFB">
        <w:rPr>
          <w:rFonts w:ascii="Arial" w:eastAsia="Times New Roman" w:hAnsi="Arial" w:cs="Arial"/>
          <w:i/>
          <w:iCs/>
        </w:rPr>
        <w:t xml:space="preserve">faithfulness </w:t>
      </w:r>
      <w:r w:rsidRPr="003D6CFB">
        <w:rPr>
          <w:rFonts w:ascii="Arial" w:eastAsia="Times New Roman" w:hAnsi="Arial" w:cs="Arial"/>
        </w:rPr>
        <w:t>in the proper use of the talents/minas (pounds) entrusted to them.  A commendation of “</w:t>
      </w:r>
      <w:r w:rsidRPr="003D6CFB">
        <w:rPr>
          <w:rFonts w:ascii="Arial" w:eastAsia="Times New Roman" w:hAnsi="Arial" w:cs="Arial"/>
          <w:i/>
          <w:iCs/>
        </w:rPr>
        <w:t>Well done .</w:t>
      </w:r>
      <w:r w:rsidRPr="003D6CFB">
        <w:rPr>
          <w:rFonts w:ascii="Arial" w:eastAsia="Times New Roman" w:hAnsi="Arial" w:cs="Arial"/>
        </w:rPr>
        <w:t xml:space="preserve"> . . .” from the Lord awaits Christians exhibiting faithfulness after this fashion.  But, a task “well done” is just that — </w:t>
      </w:r>
      <w:r w:rsidRPr="003D6CFB">
        <w:rPr>
          <w:rFonts w:ascii="Arial" w:eastAsia="Times New Roman" w:hAnsi="Arial" w:cs="Arial"/>
          <w:i/>
          <w:iCs/>
        </w:rPr>
        <w:t>one well done</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 xml:space="preserve">“Jesus will never say ‘Well done’ to anyone </w:t>
      </w:r>
      <w:r w:rsidRPr="003D6CFB">
        <w:rPr>
          <w:rFonts w:ascii="Arial" w:eastAsia="Times New Roman" w:hAnsi="Arial" w:cs="Arial"/>
          <w:i/>
          <w:iCs/>
        </w:rPr>
        <w:t>unless it has been well done</w:t>
      </w:r>
      <w:r w:rsidRPr="003D6CFB">
        <w:rPr>
          <w:rFonts w:ascii="Arial" w:eastAsia="Times New Roman" w:hAnsi="Arial" w:cs="Arial"/>
        </w:rPr>
        <w:t>.”</w:t>
      </w:r>
    </w:p>
    <w:p w:rsidR="00B72D6A" w:rsidRPr="003D6CFB" w:rsidRDefault="00B72D6A" w:rsidP="00B72D6A">
      <w:pPr>
        <w:ind w:left="600"/>
        <w:rPr>
          <w:rFonts w:ascii="Arial" w:eastAsia="Times New Roman" w:hAnsi="Arial" w:cs="Arial"/>
        </w:rPr>
      </w:pPr>
      <w:r w:rsidRPr="003D6CFB">
        <w:rPr>
          <w:rFonts w:ascii="Arial" w:eastAsia="Times New Roman" w:hAnsi="Arial" w:cs="Arial"/>
        </w:rPr>
        <w:t xml:space="preserve">    — G. Campbell Morgan</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3)  You Wicked and Lazy Servant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In both the parable of the talents and the parable of the minas (pounds), </w:t>
      </w:r>
      <w:r w:rsidRPr="003D6CFB">
        <w:rPr>
          <w:rFonts w:ascii="Arial" w:eastAsia="Times New Roman" w:hAnsi="Arial" w:cs="Arial"/>
          <w:i/>
          <w:iCs/>
        </w:rPr>
        <w:t xml:space="preserve">unfaithfulness </w:t>
      </w:r>
      <w:r w:rsidRPr="003D6CFB">
        <w:rPr>
          <w:rFonts w:ascii="Arial" w:eastAsia="Times New Roman" w:hAnsi="Arial" w:cs="Arial"/>
        </w:rPr>
        <w:t xml:space="preserve">on the part of the Lord’s servants and </w:t>
      </w:r>
      <w:r w:rsidRPr="003D6CFB">
        <w:rPr>
          <w:rFonts w:ascii="Arial" w:eastAsia="Times New Roman" w:hAnsi="Arial" w:cs="Arial"/>
          <w:i/>
          <w:iCs/>
        </w:rPr>
        <w:t>the end result of unfaithfulness</w:t>
      </w:r>
      <w:r w:rsidRPr="003D6CFB">
        <w:rPr>
          <w:rFonts w:ascii="Arial" w:eastAsia="Times New Roman" w:hAnsi="Arial" w:cs="Arial"/>
        </w:rPr>
        <w:t xml:space="preserve"> are shown in the latter part of each parable.  Such unfaithfulness resulted in rebuke and loss in each instance; and also in each instance, the unfaithful servant was not associated in any manner whatsoever with positions of power and authority in the kingdom.</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These things can be clearly seen by and through the Lord’s actions in both parables.  That which the unfaithful servants possessed (the talents and minas [pounds]) was taken from them; and in the parable of the talents, the unfaithful servant was cast into “</w:t>
      </w:r>
      <w:r w:rsidRPr="003D6CFB">
        <w:rPr>
          <w:rFonts w:ascii="Arial" w:eastAsia="Times New Roman" w:hAnsi="Arial" w:cs="Arial"/>
          <w:i/>
          <w:iCs/>
        </w:rPr>
        <w:t>outer darkness</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In the parable of the talents, one talent had been delivered to the servant who proved unfaithful.  He was just as much a servant of the Lord and just as much in a position to bring forth an increase as the servants to whom five and two talents had been delivered; and, had this unfaithful servant brought forth an additional talent, which would have been an increase of one hundred percent, it is apparent that he would have received </w:t>
      </w:r>
      <w:r w:rsidRPr="003D6CFB">
        <w:rPr>
          <w:rFonts w:ascii="Arial" w:eastAsia="Times New Roman" w:hAnsi="Arial" w:cs="Arial"/>
          <w:i/>
          <w:iCs/>
        </w:rPr>
        <w:t>the identical commendation</w:t>
      </w:r>
      <w:r w:rsidRPr="003D6CFB">
        <w:rPr>
          <w:rFonts w:ascii="Arial" w:eastAsia="Times New Roman" w:hAnsi="Arial" w:cs="Arial"/>
        </w:rPr>
        <w:t xml:space="preserve"> that the others received.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However, he hid his talent; it remained unused.  He did not exercise faithfulness in that realm of service that the Lord had entrusted to him; and at the time when the Lord called all His servants before Him to ascertain how much each had gained through trading and trafficking in the Lord’s business (by and through each servant exercising faithfulness to that entrusted to his care), the unfaithful servant experienced </w:t>
      </w:r>
      <w:r w:rsidRPr="003D6CFB">
        <w:rPr>
          <w:rFonts w:ascii="Arial" w:eastAsia="Times New Roman" w:hAnsi="Arial" w:cs="Arial"/>
          <w:i/>
          <w:iCs/>
        </w:rPr>
        <w:t xml:space="preserve">rebuke </w:t>
      </w:r>
      <w:r w:rsidRPr="003D6CFB">
        <w:rPr>
          <w:rFonts w:ascii="Arial" w:eastAsia="Times New Roman" w:hAnsi="Arial" w:cs="Arial"/>
        </w:rPr>
        <w:t xml:space="preserve">and </w:t>
      </w:r>
      <w:r w:rsidRPr="003D6CFB">
        <w:rPr>
          <w:rFonts w:ascii="Arial" w:eastAsia="Times New Roman" w:hAnsi="Arial" w:cs="Arial"/>
          <w:i/>
          <w:iCs/>
        </w:rPr>
        <w:t>loss</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case of the unfaithful servant in the parable of the minas (pounds) is very similar.  He, as the other servants, could have received </w:t>
      </w:r>
      <w:r w:rsidRPr="003D6CFB">
        <w:rPr>
          <w:rFonts w:ascii="Arial" w:eastAsia="Times New Roman" w:hAnsi="Arial" w:cs="Arial"/>
          <w:i/>
          <w:iCs/>
        </w:rPr>
        <w:t xml:space="preserve">authority </w:t>
      </w:r>
      <w:r w:rsidRPr="003D6CFB">
        <w:rPr>
          <w:rFonts w:ascii="Arial" w:eastAsia="Times New Roman" w:hAnsi="Arial" w:cs="Arial"/>
        </w:rPr>
        <w:t>over one or more cities had he brought forth an increase; but he kept the mina (pound) “</w:t>
      </w:r>
      <w:r w:rsidRPr="003D6CFB">
        <w:rPr>
          <w:rFonts w:ascii="Arial" w:eastAsia="Times New Roman" w:hAnsi="Arial" w:cs="Arial"/>
          <w:i/>
          <w:iCs/>
        </w:rPr>
        <w:t>put away in a handkerchief</w:t>
      </w:r>
      <w:r w:rsidRPr="003D6CFB">
        <w:rPr>
          <w:rFonts w:ascii="Arial" w:eastAsia="Times New Roman" w:hAnsi="Arial" w:cs="Arial"/>
        </w:rPr>
        <w:t>” (</w:t>
      </w:r>
      <w:hyperlink r:id="rId1871" w:history="1">
        <w:r w:rsidRPr="003D6CFB">
          <w:rPr>
            <w:rFonts w:ascii="Arial" w:eastAsia="Times New Roman" w:hAnsi="Arial" w:cs="Arial"/>
            <w:color w:val="0062B5"/>
            <w:u w:val="single"/>
          </w:rPr>
          <w:t>Matthew 25:20</w:t>
        </w:r>
      </w:hyperlink>
      <w:r w:rsidRPr="003D6CFB">
        <w:rPr>
          <w:rFonts w:ascii="Arial" w:eastAsia="Times New Roman" w:hAnsi="Arial" w:cs="Arial"/>
        </w:rPr>
        <w:t xml:space="preserve">).  He didn’t use the mina (pound).  He didn’t involve himself in the Lord’s business during the time of his Lord’s absence.  He proved unfaithful concerning that which the Lord had left in his care, during His time of absence.  And, following the Lord’s return, at the time when the Lord called His servants before Him to ascertain how much each had gained through trading and trafficking (by and through each servant exercising faithfulness to that entrusted to his care), the unfaithful servant — as the unfaithful servant in the parable of the talents — experienced </w:t>
      </w:r>
      <w:r w:rsidRPr="003D6CFB">
        <w:rPr>
          <w:rFonts w:ascii="Arial" w:eastAsia="Times New Roman" w:hAnsi="Arial" w:cs="Arial"/>
          <w:i/>
          <w:iCs/>
        </w:rPr>
        <w:t xml:space="preserve">rebuke </w:t>
      </w:r>
      <w:r w:rsidRPr="003D6CFB">
        <w:rPr>
          <w:rFonts w:ascii="Arial" w:eastAsia="Times New Roman" w:hAnsi="Arial" w:cs="Arial"/>
        </w:rPr>
        <w:t xml:space="preserve">and </w:t>
      </w:r>
      <w:r w:rsidRPr="003D6CFB">
        <w:rPr>
          <w:rFonts w:ascii="Arial" w:eastAsia="Times New Roman" w:hAnsi="Arial" w:cs="Arial"/>
          <w:i/>
          <w:iCs/>
        </w:rPr>
        <w:t>loss</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Kingdom</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Two great mountain peaks dominate the whole of Scripture — </w:t>
      </w:r>
      <w:r w:rsidRPr="003D6CFB">
        <w:rPr>
          <w:rFonts w:ascii="Arial" w:eastAsia="Times New Roman" w:hAnsi="Arial" w:cs="Arial"/>
          <w:i/>
          <w:iCs/>
        </w:rPr>
        <w:t>Calvary</w:t>
      </w:r>
      <w:r w:rsidRPr="003D6CFB">
        <w:rPr>
          <w:rFonts w:ascii="Arial" w:eastAsia="Times New Roman" w:hAnsi="Arial" w:cs="Arial"/>
        </w:rPr>
        <w:t xml:space="preserve">, and </w:t>
      </w:r>
      <w:r w:rsidRPr="003D6CFB">
        <w:rPr>
          <w:rFonts w:ascii="Arial" w:eastAsia="Times New Roman" w:hAnsi="Arial" w:cs="Arial"/>
          <w:i/>
          <w:iCs/>
        </w:rPr>
        <w:t>the Kingdom</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Events depicted by the parable of the talents and the parable of the minas (pounds) both pick up at a point </w:t>
      </w:r>
      <w:r w:rsidRPr="003D6CFB">
        <w:rPr>
          <w:rFonts w:ascii="Arial" w:eastAsia="Times New Roman" w:hAnsi="Arial" w:cs="Arial"/>
          <w:i/>
          <w:iCs/>
        </w:rPr>
        <w:t>beyond the events of Calvary</w:t>
      </w:r>
      <w:r w:rsidRPr="003D6CFB">
        <w:rPr>
          <w:rFonts w:ascii="Arial" w:eastAsia="Times New Roman" w:hAnsi="Arial" w:cs="Arial"/>
        </w:rPr>
        <w:t>.  It was at this time that the “</w:t>
      </w:r>
      <w:r w:rsidRPr="003D6CFB">
        <w:rPr>
          <w:rFonts w:ascii="Arial" w:eastAsia="Times New Roman" w:hAnsi="Arial" w:cs="Arial"/>
          <w:i/>
          <w:iCs/>
        </w:rPr>
        <w:t>man</w:t>
      </w:r>
      <w:r w:rsidRPr="003D6CFB">
        <w:rPr>
          <w:rFonts w:ascii="Arial" w:eastAsia="Times New Roman" w:hAnsi="Arial" w:cs="Arial"/>
        </w:rPr>
        <w:t>” or “</w:t>
      </w:r>
      <w:r w:rsidRPr="003D6CFB">
        <w:rPr>
          <w:rFonts w:ascii="Arial" w:eastAsia="Times New Roman" w:hAnsi="Arial" w:cs="Arial"/>
          <w:i/>
          <w:iCs/>
        </w:rPr>
        <w:t>nobleman</w:t>
      </w:r>
      <w:r w:rsidRPr="003D6CFB">
        <w:rPr>
          <w:rFonts w:ascii="Arial" w:eastAsia="Times New Roman" w:hAnsi="Arial" w:cs="Arial"/>
        </w:rPr>
        <w:t>” — Christ — called “</w:t>
      </w:r>
      <w:r w:rsidRPr="003D6CFB">
        <w:rPr>
          <w:rFonts w:ascii="Arial" w:eastAsia="Times New Roman" w:hAnsi="Arial" w:cs="Arial"/>
          <w:i/>
          <w:iCs/>
        </w:rPr>
        <w:t>his own servants</w:t>
      </w:r>
      <w:r w:rsidRPr="003D6CFB">
        <w:rPr>
          <w:rFonts w:ascii="Arial" w:eastAsia="Times New Roman" w:hAnsi="Arial" w:cs="Arial"/>
        </w:rPr>
        <w:t xml:space="preserve"> [all of His servants],” delivered to them “</w:t>
      </w:r>
      <w:r w:rsidRPr="003D6CFB">
        <w:rPr>
          <w:rFonts w:ascii="Arial" w:eastAsia="Times New Roman" w:hAnsi="Arial" w:cs="Arial"/>
          <w:i/>
          <w:iCs/>
        </w:rPr>
        <w:t>his goods</w:t>
      </w:r>
      <w:r w:rsidRPr="003D6CFB">
        <w:rPr>
          <w:rFonts w:ascii="Arial" w:eastAsia="Times New Roman" w:hAnsi="Arial" w:cs="Arial"/>
        </w:rPr>
        <w:t xml:space="preserve"> [all of His goods],” commanded them to “</w:t>
      </w:r>
      <w:r w:rsidRPr="003D6CFB">
        <w:rPr>
          <w:rFonts w:ascii="Arial" w:eastAsia="Times New Roman" w:hAnsi="Arial" w:cs="Arial"/>
          <w:i/>
          <w:iCs/>
        </w:rPr>
        <w:t>Do business till I come</w:t>
      </w:r>
      <w:r w:rsidRPr="003D6CFB">
        <w:rPr>
          <w:rFonts w:ascii="Arial" w:eastAsia="Times New Roman" w:hAnsi="Arial" w:cs="Arial"/>
        </w:rPr>
        <w:t>,” and then departed “</w:t>
      </w:r>
      <w:r w:rsidRPr="003D6CFB">
        <w:rPr>
          <w:rFonts w:ascii="Arial" w:eastAsia="Times New Roman" w:hAnsi="Arial" w:cs="Arial"/>
          <w:i/>
          <w:iCs/>
        </w:rPr>
        <w:t>into a far country to receive for himself a kingdom, and to return</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Then the matter at hand, as is evident in both parables, has </w:t>
      </w:r>
      <w:r w:rsidRPr="003D6CFB">
        <w:rPr>
          <w:rFonts w:ascii="Arial" w:eastAsia="Times New Roman" w:hAnsi="Arial" w:cs="Arial"/>
          <w:i/>
          <w:iCs/>
        </w:rPr>
        <w:t>one goal</w:t>
      </w:r>
      <w:r w:rsidRPr="003D6CFB">
        <w:rPr>
          <w:rFonts w:ascii="Arial" w:eastAsia="Times New Roman" w:hAnsi="Arial" w:cs="Arial"/>
        </w:rPr>
        <w:t xml:space="preserve"> in view — </w:t>
      </w:r>
      <w:r w:rsidRPr="003D6CFB">
        <w:rPr>
          <w:rFonts w:ascii="Arial" w:eastAsia="Times New Roman" w:hAnsi="Arial" w:cs="Arial"/>
          <w:i/>
          <w:iCs/>
        </w:rPr>
        <w:t>the kingdom</w:t>
      </w:r>
      <w:r w:rsidRPr="003D6CFB">
        <w:rPr>
          <w:rFonts w:ascii="Arial" w:eastAsia="Times New Roman" w:hAnsi="Arial" w:cs="Arial"/>
        </w:rPr>
        <w:t xml:space="preserve">.  And the focal point in both centers on </w:t>
      </w:r>
      <w:r w:rsidRPr="003D6CFB">
        <w:rPr>
          <w:rFonts w:ascii="Arial" w:eastAsia="Times New Roman" w:hAnsi="Arial" w:cs="Arial"/>
          <w:i/>
          <w:iCs/>
        </w:rPr>
        <w:t>the present activity of the Lord’s servants, in view of the coming kingdom of Christ.</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 xml:space="preserve">(Note that “the kingdom” is not </w:t>
      </w:r>
      <w:r w:rsidRPr="003D6CFB">
        <w:rPr>
          <w:rFonts w:ascii="Arial" w:eastAsia="Times New Roman" w:hAnsi="Arial" w:cs="Arial"/>
          <w:i/>
          <w:iCs/>
        </w:rPr>
        <w:t>the main thing in view toward which everything moves</w:t>
      </w:r>
      <w:r w:rsidRPr="003D6CFB">
        <w:rPr>
          <w:rFonts w:ascii="Arial" w:eastAsia="Times New Roman" w:hAnsi="Arial" w:cs="Arial"/>
        </w:rPr>
        <w:t xml:space="preserve"> in these parables; rather, it is </w:t>
      </w:r>
      <w:r w:rsidRPr="003D6CFB">
        <w:rPr>
          <w:rFonts w:ascii="Arial" w:eastAsia="Times New Roman" w:hAnsi="Arial" w:cs="Arial"/>
          <w:i/>
          <w:iCs/>
        </w:rPr>
        <w:t>the ONLY thing in view toward which everything moves in these parables</w:t>
      </w:r>
      <w:r w:rsidRPr="003D6CFB">
        <w:rPr>
          <w:rFonts w:ascii="Arial" w:eastAsia="Times New Roman" w:hAnsi="Arial" w:cs="Arial"/>
        </w:rPr>
        <w:t xml:space="preserve">.  And the present activity of the Lord’s servants, in view of the coming kingdom of Christ, is not </w:t>
      </w:r>
      <w:r w:rsidRPr="003D6CFB">
        <w:rPr>
          <w:rFonts w:ascii="Arial" w:eastAsia="Times New Roman" w:hAnsi="Arial" w:cs="Arial"/>
          <w:i/>
          <w:iCs/>
        </w:rPr>
        <w:t>the main activity, with a view to a particular, revealed goal; rather, it is the ONLY activity, with a view to a particular, revealed goal</w:t>
      </w:r>
      <w:r w:rsidRPr="003D6CFB">
        <w:rPr>
          <w:rFonts w:ascii="Arial" w:eastAsia="Times New Roman" w:hAnsi="Arial" w:cs="Arial"/>
        </w:rPr>
        <w:t>.</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 xml:space="preserve">Attempting to read eternal verities [eternal salvation or eternal damnation] into these parables is </w:t>
      </w:r>
      <w:r w:rsidRPr="003D6CFB">
        <w:rPr>
          <w:rFonts w:ascii="Arial" w:eastAsia="Times New Roman" w:hAnsi="Arial" w:cs="Arial"/>
          <w:i/>
          <w:iCs/>
        </w:rPr>
        <w:t>to completely misunderstand, misinterpret, and misrepresent that which the Lord has set forth</w:t>
      </w:r>
      <w:r w:rsidRPr="003D6CFB">
        <w:rPr>
          <w:rFonts w:ascii="Arial" w:eastAsia="Times New Roman" w:hAnsi="Arial" w:cs="Arial"/>
        </w:rPr>
        <w:t xml:space="preserve">.  And, beyond that, </w:t>
      </w:r>
      <w:r w:rsidRPr="003D6CFB">
        <w:rPr>
          <w:rFonts w:ascii="Arial" w:eastAsia="Times New Roman" w:hAnsi="Arial" w:cs="Arial"/>
          <w:i/>
          <w:iCs/>
        </w:rPr>
        <w:t>it completely hides the truth of the matter taught in these parables.  It does away with that which is taught in these parables</w:t>
      </w:r>
      <w:r w:rsidRPr="003D6CFB">
        <w:rPr>
          <w:rFonts w:ascii="Arial" w:eastAsia="Times New Roman" w:hAnsi="Arial" w:cs="Arial"/>
        </w:rPr>
        <w:t xml:space="preserve">.  And, beyond that, such a teaching can only present the salvation message to be carried to unsaved man in </w:t>
      </w:r>
      <w:r w:rsidRPr="003D6CFB">
        <w:rPr>
          <w:rFonts w:ascii="Arial" w:eastAsia="Times New Roman" w:hAnsi="Arial" w:cs="Arial"/>
          <w:i/>
          <w:iCs/>
        </w:rPr>
        <w:t>a corrupted respect,</w:t>
      </w:r>
      <w:r w:rsidRPr="003D6CFB">
        <w:rPr>
          <w:rFonts w:ascii="Arial" w:eastAsia="Times New Roman" w:hAnsi="Arial" w:cs="Arial"/>
        </w:rPr>
        <w:t xml:space="preserve"> bringing works into a realm where works cannot exist.</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It is plain that the servants in these two parables are those who had already availed themselves of the free gift of eternal salvation, wrought through Christ’s sacrificial death at Calvary.  Such is evident from several observations:</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First</w:t>
      </w:r>
      <w:r w:rsidRPr="003D6CFB">
        <w:rPr>
          <w:rFonts w:ascii="Arial" w:eastAsia="Times New Roman" w:hAnsi="Arial" w:cs="Arial"/>
        </w:rPr>
        <w:t>, these were the Lord’s “</w:t>
      </w:r>
      <w:r w:rsidRPr="003D6CFB">
        <w:rPr>
          <w:rFonts w:ascii="Arial" w:eastAsia="Times New Roman" w:hAnsi="Arial" w:cs="Arial"/>
          <w:i/>
          <w:iCs/>
        </w:rPr>
        <w:t>own servants</w:t>
      </w:r>
      <w:r w:rsidRPr="003D6CFB">
        <w:rPr>
          <w:rFonts w:ascii="Arial" w:eastAsia="Times New Roman" w:hAnsi="Arial" w:cs="Arial"/>
        </w:rPr>
        <w:t>.”</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Second</w:t>
      </w:r>
      <w:r w:rsidRPr="003D6CFB">
        <w:rPr>
          <w:rFonts w:ascii="Arial" w:eastAsia="Times New Roman" w:hAnsi="Arial" w:cs="Arial"/>
        </w:rPr>
        <w:t>, they were the ones left in possession of the Lord’s “</w:t>
      </w:r>
      <w:r w:rsidRPr="003D6CFB">
        <w:rPr>
          <w:rFonts w:ascii="Arial" w:eastAsia="Times New Roman" w:hAnsi="Arial" w:cs="Arial"/>
          <w:i/>
          <w:iCs/>
        </w:rPr>
        <w:t>goods</w:t>
      </w:r>
      <w:r w:rsidRPr="003D6CFB">
        <w:rPr>
          <w:rFonts w:ascii="Arial" w:eastAsia="Times New Roman" w:hAnsi="Arial" w:cs="Arial"/>
        </w:rPr>
        <w:t>” during His time of absence.</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Third</w:t>
      </w:r>
      <w:r w:rsidRPr="003D6CFB">
        <w:rPr>
          <w:rFonts w:ascii="Arial" w:eastAsia="Times New Roman" w:hAnsi="Arial" w:cs="Arial"/>
        </w:rPr>
        <w:t xml:space="preserve">, at the time of the Lord’s return, </w:t>
      </w:r>
      <w:r w:rsidRPr="003D6CFB">
        <w:rPr>
          <w:rFonts w:ascii="Arial" w:eastAsia="Times New Roman" w:hAnsi="Arial" w:cs="Arial"/>
          <w:i/>
          <w:iCs/>
        </w:rPr>
        <w:t>all of the servants were called together at the same time and place to give an account</w:t>
      </w:r>
      <w:r w:rsidRPr="003D6CFB">
        <w:rPr>
          <w:rFonts w:ascii="Arial" w:eastAsia="Times New Roman" w:hAnsi="Arial" w:cs="Arial"/>
        </w:rPr>
        <w:t xml:space="preserve">.  If the unfaithful servants represent the unsaved, as some contend, these two parables teach a general judgment of saved and unsaved — something completely foreign to Scripture.  Also, the fact that </w:t>
      </w:r>
      <w:r w:rsidRPr="003D6CFB">
        <w:rPr>
          <w:rFonts w:ascii="Arial" w:eastAsia="Times New Roman" w:hAnsi="Arial" w:cs="Arial"/>
          <w:i/>
          <w:iCs/>
        </w:rPr>
        <w:t>all of the Lord’s servants were called to an accounting at the same time and place</w:t>
      </w:r>
      <w:r w:rsidRPr="003D6CFB">
        <w:rPr>
          <w:rFonts w:ascii="Arial" w:eastAsia="Times New Roman" w:hAnsi="Arial" w:cs="Arial"/>
        </w:rPr>
        <w:t xml:space="preserve"> leaves no possible room for that which is widely taught in many circles today — a selective resurrection and rapture of Christians at the end of the present dispensation.</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Fourth</w:t>
      </w:r>
      <w:r w:rsidRPr="003D6CFB">
        <w:rPr>
          <w:rFonts w:ascii="Arial" w:eastAsia="Times New Roman" w:hAnsi="Arial" w:cs="Arial"/>
        </w:rPr>
        <w:t xml:space="preserve">, the issue at hand in the reckoning was “faithfulness,” “fruit-bearing,” with a view to occupying or being denied positions as co-heirs with Christ in the kingdom [and </w:t>
      </w:r>
      <w:r w:rsidRPr="003D6CFB">
        <w:rPr>
          <w:rFonts w:ascii="Arial" w:eastAsia="Times New Roman" w:hAnsi="Arial" w:cs="Arial"/>
          <w:i/>
          <w:iCs/>
        </w:rPr>
        <w:t xml:space="preserve">no </w:t>
      </w:r>
      <w:r w:rsidRPr="003D6CFB">
        <w:rPr>
          <w:rFonts w:ascii="Arial" w:eastAsia="Times New Roman" w:hAnsi="Arial" w:cs="Arial"/>
        </w:rPr>
        <w:t>unsaved person can ever enter into such a judgment].)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present activity of the Lord’s servants is made possible only because of the finished work of Christ on Calvary’s cross at His first coming; but, as is evident in both parables, this work of Christ — providing a propitiatory, vicarious sacrifice, effecting man’s redemption — was only an essential part of a much broader purpose.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In His own words, Christ revealed that His first coming involved two central issues:  </w:t>
      </w:r>
      <w:r w:rsidRPr="003D6CFB">
        <w:rPr>
          <w:rFonts w:ascii="Arial" w:eastAsia="Times New Roman" w:hAnsi="Arial" w:cs="Arial"/>
          <w:i/>
          <w:iCs/>
        </w:rPr>
        <w:t>His sufferings</w:t>
      </w:r>
      <w:r w:rsidRPr="003D6CFB">
        <w:rPr>
          <w:rFonts w:ascii="Arial" w:eastAsia="Times New Roman" w:hAnsi="Arial" w:cs="Arial"/>
        </w:rPr>
        <w:t xml:space="preserve">, to be followed by </w:t>
      </w:r>
      <w:r w:rsidRPr="003D6CFB">
        <w:rPr>
          <w:rFonts w:ascii="Arial" w:eastAsia="Times New Roman" w:hAnsi="Arial" w:cs="Arial"/>
          <w:i/>
          <w:iCs/>
        </w:rPr>
        <w:t>His glory</w:t>
      </w:r>
      <w:r w:rsidRPr="003D6CFB">
        <w:rPr>
          <w:rFonts w:ascii="Arial" w:eastAsia="Times New Roman" w:hAnsi="Arial" w:cs="Arial"/>
        </w:rPr>
        <w:t xml:space="preserve"> (</w:t>
      </w:r>
      <w:r w:rsidRPr="003D6CFB">
        <w:rPr>
          <w:rFonts w:ascii="Arial" w:eastAsia="Times New Roman" w:hAnsi="Arial" w:cs="Arial"/>
          <w:i/>
          <w:iCs/>
        </w:rPr>
        <w:t>cf</w:t>
      </w:r>
      <w:r w:rsidRPr="003D6CFB">
        <w:rPr>
          <w:rFonts w:ascii="Arial" w:eastAsia="Times New Roman" w:hAnsi="Arial" w:cs="Arial"/>
        </w:rPr>
        <w:t xml:space="preserve">. </w:t>
      </w:r>
      <w:hyperlink r:id="rId1872" w:history="1">
        <w:r w:rsidRPr="003D6CFB">
          <w:rPr>
            <w:rFonts w:ascii="Arial" w:eastAsia="Times New Roman" w:hAnsi="Arial" w:cs="Arial"/>
            <w:color w:val="0062B5"/>
            <w:u w:val="single"/>
          </w:rPr>
          <w:t>John 3:14-16</w:t>
        </w:r>
      </w:hyperlink>
      <w:r w:rsidRPr="003D6CFB">
        <w:rPr>
          <w:rFonts w:ascii="Arial" w:eastAsia="Times New Roman" w:hAnsi="Arial" w:cs="Arial"/>
        </w:rPr>
        <w:t xml:space="preserve">; </w:t>
      </w:r>
      <w:hyperlink r:id="rId1873" w:history="1">
        <w:r w:rsidRPr="003D6CFB">
          <w:rPr>
            <w:rFonts w:ascii="Arial" w:eastAsia="Times New Roman" w:hAnsi="Arial" w:cs="Arial"/>
            <w:color w:val="0062B5"/>
            <w:u w:val="single"/>
          </w:rPr>
          <w:t>18:37</w:t>
        </w:r>
      </w:hyperlink>
      <w:r w:rsidRPr="003D6CFB">
        <w:rPr>
          <w:rFonts w:ascii="Arial" w:eastAsia="Times New Roman" w:hAnsi="Arial" w:cs="Arial"/>
        </w:rPr>
        <w:t xml:space="preserve">; </w:t>
      </w:r>
      <w:hyperlink r:id="rId1874" w:history="1">
        <w:r w:rsidRPr="003D6CFB">
          <w:rPr>
            <w:rFonts w:ascii="Arial" w:eastAsia="Times New Roman" w:hAnsi="Arial" w:cs="Arial"/>
            <w:color w:val="0062B5"/>
            <w:u w:val="single"/>
          </w:rPr>
          <w:t>Luke 24:25-26</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Christ was born “</w:t>
      </w:r>
      <w:r w:rsidRPr="003D6CFB">
        <w:rPr>
          <w:rFonts w:ascii="Arial" w:eastAsia="Times New Roman" w:hAnsi="Arial" w:cs="Arial"/>
          <w:i/>
          <w:iCs/>
        </w:rPr>
        <w:t>King of the Jews</w:t>
      </w:r>
      <w:r w:rsidRPr="003D6CFB">
        <w:rPr>
          <w:rFonts w:ascii="Arial" w:eastAsia="Times New Roman" w:hAnsi="Arial" w:cs="Arial"/>
        </w:rPr>
        <w:t xml:space="preserve">”; and the turmoil caused by His birth (emanating from Satan through Herod) involved </w:t>
      </w:r>
      <w:r w:rsidRPr="003D6CFB">
        <w:rPr>
          <w:rFonts w:ascii="Arial" w:eastAsia="Times New Roman" w:hAnsi="Arial" w:cs="Arial"/>
          <w:i/>
          <w:iCs/>
        </w:rPr>
        <w:t>His Kingship</w:t>
      </w:r>
      <w:r w:rsidRPr="003D6CFB">
        <w:rPr>
          <w:rFonts w:ascii="Arial" w:eastAsia="Times New Roman" w:hAnsi="Arial" w:cs="Arial"/>
        </w:rPr>
        <w:t>, not things having to do with His also being “</w:t>
      </w:r>
      <w:r w:rsidRPr="003D6CFB">
        <w:rPr>
          <w:rFonts w:ascii="Arial" w:eastAsia="Times New Roman" w:hAnsi="Arial" w:cs="Arial"/>
          <w:i/>
          <w:iCs/>
        </w:rPr>
        <w:t>the Lamb of God who takes away the sin of the world</w:t>
      </w:r>
      <w:r w:rsidRPr="003D6CFB">
        <w:rPr>
          <w:rFonts w:ascii="Arial" w:eastAsia="Times New Roman" w:hAnsi="Arial" w:cs="Arial"/>
        </w:rPr>
        <w:t>” (</w:t>
      </w:r>
      <w:r w:rsidRPr="003D6CFB">
        <w:rPr>
          <w:rFonts w:ascii="Arial" w:eastAsia="Times New Roman" w:hAnsi="Arial" w:cs="Arial"/>
          <w:i/>
          <w:iCs/>
        </w:rPr>
        <w:t>cf</w:t>
      </w:r>
      <w:r w:rsidRPr="003D6CFB">
        <w:rPr>
          <w:rFonts w:ascii="Arial" w:eastAsia="Times New Roman" w:hAnsi="Arial" w:cs="Arial"/>
        </w:rPr>
        <w:t xml:space="preserve">. </w:t>
      </w:r>
      <w:hyperlink r:id="rId1875" w:history="1">
        <w:r w:rsidRPr="003D6CFB">
          <w:rPr>
            <w:rFonts w:ascii="Arial" w:eastAsia="Times New Roman" w:hAnsi="Arial" w:cs="Arial"/>
            <w:color w:val="0062B5"/>
            <w:u w:val="single"/>
          </w:rPr>
          <w:t>Matthew 2:1ff</w:t>
        </w:r>
      </w:hyperlink>
      <w:r w:rsidRPr="003D6CFB">
        <w:rPr>
          <w:rFonts w:ascii="Arial" w:eastAsia="Times New Roman" w:hAnsi="Arial" w:cs="Arial"/>
        </w:rPr>
        <w:t xml:space="preserve">; </w:t>
      </w:r>
      <w:hyperlink r:id="rId1876" w:history="1">
        <w:r w:rsidRPr="003D6CFB">
          <w:rPr>
            <w:rFonts w:ascii="Arial" w:eastAsia="Times New Roman" w:hAnsi="Arial" w:cs="Arial"/>
            <w:color w:val="0062B5"/>
            <w:u w:val="single"/>
          </w:rPr>
          <w:t>John 1:29</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Simeon at the temple in Jerusalem, shortly after the birth of Jesus, saw “</w:t>
      </w:r>
      <w:r w:rsidRPr="003D6CFB">
        <w:rPr>
          <w:rFonts w:ascii="Arial" w:eastAsia="Times New Roman" w:hAnsi="Arial" w:cs="Arial"/>
          <w:i/>
          <w:iCs/>
        </w:rPr>
        <w:t>the Lord’s Christ</w:t>
      </w:r>
      <w:r w:rsidRPr="003D6CFB">
        <w:rPr>
          <w:rFonts w:ascii="Arial" w:eastAsia="Times New Roman" w:hAnsi="Arial" w:cs="Arial"/>
        </w:rPr>
        <w:t>,” the One who would effect “</w:t>
      </w:r>
      <w:r w:rsidRPr="003D6CFB">
        <w:rPr>
          <w:rFonts w:ascii="Arial" w:eastAsia="Times New Roman" w:hAnsi="Arial" w:cs="Arial"/>
          <w:i/>
          <w:iCs/>
        </w:rPr>
        <w:t>the consolation of Israel</w:t>
      </w:r>
      <w:r w:rsidRPr="003D6CFB">
        <w:rPr>
          <w:rFonts w:ascii="Arial" w:eastAsia="Times New Roman" w:hAnsi="Arial" w:cs="Arial"/>
        </w:rPr>
        <w:t xml:space="preserve">.”  Simeon’s words, “. . . </w:t>
      </w:r>
      <w:r w:rsidRPr="003D6CFB">
        <w:rPr>
          <w:rFonts w:ascii="Arial" w:eastAsia="Times New Roman" w:hAnsi="Arial" w:cs="Arial"/>
          <w:i/>
          <w:iCs/>
        </w:rPr>
        <w:t>mine eyes have seen your salvation</w:t>
      </w:r>
      <w:r w:rsidRPr="003D6CFB">
        <w:rPr>
          <w:rFonts w:ascii="Arial" w:eastAsia="Times New Roman" w:hAnsi="Arial" w:cs="Arial"/>
        </w:rPr>
        <w:t xml:space="preserve"> . . . </w:t>
      </w:r>
      <w:r w:rsidRPr="003D6CFB">
        <w:rPr>
          <w:rFonts w:ascii="Arial" w:eastAsia="Times New Roman" w:hAnsi="Arial" w:cs="Arial"/>
          <w:i/>
          <w:iCs/>
        </w:rPr>
        <w:t>A light to lighten the Gentiles, and the glory of your people Israel</w:t>
      </w:r>
      <w:r w:rsidRPr="003D6CFB">
        <w:rPr>
          <w:rFonts w:ascii="Arial" w:eastAsia="Times New Roman" w:hAnsi="Arial" w:cs="Arial"/>
        </w:rPr>
        <w:t>,” refer to national blessings wrought through Israel’s Messiah — redeemed Israel occupying the nation’s proper place with respect to all of the surrounding Gentile nations (</w:t>
      </w:r>
      <w:hyperlink r:id="rId1877" w:history="1">
        <w:r w:rsidRPr="003D6CFB">
          <w:rPr>
            <w:rFonts w:ascii="Arial" w:eastAsia="Times New Roman" w:hAnsi="Arial" w:cs="Arial"/>
            <w:color w:val="0062B5"/>
            <w:u w:val="single"/>
          </w:rPr>
          <w:t>Luke 2:25-32</w:t>
        </w:r>
      </w:hyperlink>
      <w:r w:rsidRPr="003D6CFB">
        <w:rPr>
          <w:rFonts w:ascii="Arial" w:eastAsia="Times New Roman" w:hAnsi="Arial" w:cs="Arial"/>
        </w:rPr>
        <w:t xml:space="preserve">; </w:t>
      </w:r>
      <w:r w:rsidRPr="003D6CFB">
        <w:rPr>
          <w:rFonts w:ascii="Arial" w:eastAsia="Times New Roman" w:hAnsi="Arial" w:cs="Arial"/>
          <w:i/>
          <w:iCs/>
        </w:rPr>
        <w:t>cf</w:t>
      </w:r>
      <w:r w:rsidRPr="003D6CFB">
        <w:rPr>
          <w:rFonts w:ascii="Arial" w:eastAsia="Times New Roman" w:hAnsi="Arial" w:cs="Arial"/>
        </w:rPr>
        <w:t xml:space="preserve">. </w:t>
      </w:r>
      <w:hyperlink r:id="rId1878" w:history="1">
        <w:r w:rsidRPr="003D6CFB">
          <w:rPr>
            <w:rFonts w:ascii="Arial" w:eastAsia="Times New Roman" w:hAnsi="Arial" w:cs="Arial"/>
            <w:color w:val="0062B5"/>
            <w:u w:val="single"/>
          </w:rPr>
          <w:t>Luke 2:36-38</w:t>
        </w:r>
      </w:hyperlink>
      <w:r w:rsidRPr="003D6CFB">
        <w:rPr>
          <w:rFonts w:ascii="Arial" w:eastAsia="Times New Roman" w:hAnsi="Arial" w:cs="Arial"/>
        </w:rPr>
        <w:t>).  Such cannot exist apart from a restoration of the theocracy to Israel and God’s Son exercising His position as “</w:t>
      </w:r>
      <w:r w:rsidRPr="003D6CFB">
        <w:rPr>
          <w:rFonts w:ascii="Arial" w:eastAsia="Times New Roman" w:hAnsi="Arial" w:cs="Arial"/>
          <w:i/>
          <w:iCs/>
        </w:rPr>
        <w:t>King of the Jews</w:t>
      </w:r>
      <w:r w:rsidRPr="003D6CFB">
        <w:rPr>
          <w:rFonts w:ascii="Arial" w:eastAsia="Times New Roman" w:hAnsi="Arial" w:cs="Arial"/>
        </w:rPr>
        <w:t>” within this theocracy.</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Before Christ began His public ministry, He met Satan face to face in the wilderness.  The first man, the first Adam, through Satan’s confrontation with Eve, had been defeated; and it was necessary that the second Man, the last Adam, experience a similar confrontation Himself to show that He was fully qualified to redeem that which the first Adam forfeited in the fall.</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first Adam had been created to rule the earth in the stead of Satan, who had previously disqualified himself.  However, through sin, the first Adam was also disqualified, allowing Satan to continue as ruler over the earth.  The confrontation between Satan and the last Adam was with the same objective in view — </w:t>
      </w:r>
      <w:r w:rsidRPr="003D6CFB">
        <w:rPr>
          <w:rFonts w:ascii="Arial" w:eastAsia="Times New Roman" w:hAnsi="Arial" w:cs="Arial"/>
          <w:i/>
          <w:iCs/>
        </w:rPr>
        <w:t>rulership over the earth, preceded by Calvary</w:t>
      </w:r>
      <w:r w:rsidRPr="003D6CFB">
        <w:rPr>
          <w:rFonts w:ascii="Arial" w:eastAsia="Times New Roman" w:hAnsi="Arial" w:cs="Arial"/>
        </w:rPr>
        <w:t xml:space="preserve"> (</w:t>
      </w:r>
      <w:r w:rsidRPr="003D6CFB">
        <w:rPr>
          <w:rFonts w:ascii="Arial" w:eastAsia="Times New Roman" w:hAnsi="Arial" w:cs="Arial"/>
          <w:i/>
          <w:iCs/>
        </w:rPr>
        <w:t>cf</w:t>
      </w:r>
      <w:r w:rsidRPr="003D6CFB">
        <w:rPr>
          <w:rFonts w:ascii="Arial" w:eastAsia="Times New Roman" w:hAnsi="Arial" w:cs="Arial"/>
        </w:rPr>
        <w:t xml:space="preserve">. </w:t>
      </w:r>
      <w:hyperlink r:id="rId1879" w:history="1">
        <w:r w:rsidRPr="003D6CFB">
          <w:rPr>
            <w:rFonts w:ascii="Arial" w:eastAsia="Times New Roman" w:hAnsi="Arial" w:cs="Arial"/>
            <w:color w:val="0062B5"/>
            <w:u w:val="single"/>
          </w:rPr>
          <w:t>Genesis 1:26-28</w:t>
        </w:r>
      </w:hyperlink>
      <w:r w:rsidRPr="003D6CFB">
        <w:rPr>
          <w:rFonts w:ascii="Arial" w:eastAsia="Times New Roman" w:hAnsi="Arial" w:cs="Arial"/>
        </w:rPr>
        <w:t xml:space="preserve">; </w:t>
      </w:r>
      <w:hyperlink r:id="rId1880" w:history="1">
        <w:r w:rsidRPr="003D6CFB">
          <w:rPr>
            <w:rFonts w:ascii="Arial" w:eastAsia="Times New Roman" w:hAnsi="Arial" w:cs="Arial"/>
            <w:color w:val="0062B5"/>
            <w:u w:val="single"/>
          </w:rPr>
          <w:t>Luke 4:5-6</w:t>
        </w:r>
      </w:hyperlink>
      <w:r w:rsidRPr="003D6CFB">
        <w:rPr>
          <w:rFonts w:ascii="Arial" w:eastAsia="Times New Roman" w:hAnsi="Arial" w:cs="Arial"/>
        </w:rPr>
        <w:t xml:space="preserve">; </w:t>
      </w:r>
      <w:hyperlink r:id="rId1881" w:history="1">
        <w:r w:rsidRPr="003D6CFB">
          <w:rPr>
            <w:rFonts w:ascii="Arial" w:eastAsia="Times New Roman" w:hAnsi="Arial" w:cs="Arial"/>
            <w:color w:val="0062B5"/>
            <w:u w:val="single"/>
          </w:rPr>
          <w:t>24:21-27</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Christ’s appearance in the presence of Satan, showing that He was fully qualified to redeem that which the first Adam had forfeited in the fall, anticipated not only Calvary but also events beyond Calvary.  It was at Calvary that Christ paid the price for man’s redemption, making it possible for man to ultimately be brought back into the position for which he had been created.</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entire earthly ministry of Christ centered on </w:t>
      </w:r>
      <w:r w:rsidRPr="003D6CFB">
        <w:rPr>
          <w:rFonts w:ascii="Arial" w:eastAsia="Times New Roman" w:hAnsi="Arial" w:cs="Arial"/>
          <w:i/>
          <w:iCs/>
        </w:rPr>
        <w:t>His coming kingdom</w:t>
      </w:r>
      <w:r w:rsidRPr="003D6CFB">
        <w:rPr>
          <w:rFonts w:ascii="Arial" w:eastAsia="Times New Roman" w:hAnsi="Arial" w:cs="Arial"/>
        </w:rPr>
        <w:t xml:space="preserve">, and His present ministry in the sanctuary centers on </w:t>
      </w:r>
      <w:r w:rsidRPr="003D6CFB">
        <w:rPr>
          <w:rFonts w:ascii="Arial" w:eastAsia="Times New Roman" w:hAnsi="Arial" w:cs="Arial"/>
          <w:i/>
          <w:iCs/>
        </w:rPr>
        <w:t>the kingdom</w:t>
      </w:r>
      <w:r w:rsidRPr="003D6CFB">
        <w:rPr>
          <w:rFonts w:ascii="Arial" w:eastAsia="Times New Roman" w:hAnsi="Arial" w:cs="Arial"/>
        </w:rPr>
        <w:t xml:space="preserve"> as well.  Then, when Christ comes forth from the sanctuary, all activity will continue to be with a view </w:t>
      </w:r>
      <w:r w:rsidRPr="003D6CFB">
        <w:rPr>
          <w:rFonts w:ascii="Arial" w:eastAsia="Times New Roman" w:hAnsi="Arial" w:cs="Arial"/>
          <w:i/>
          <w:iCs/>
        </w:rPr>
        <w:t>to the kingdom, which will ultimately be realized</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Christ’s message to Israel during His earthly ministry had to do with the kingdom.  His ministry centered on </w:t>
      </w:r>
      <w:r w:rsidRPr="003D6CFB">
        <w:rPr>
          <w:rFonts w:ascii="Arial" w:eastAsia="Times New Roman" w:hAnsi="Arial" w:cs="Arial"/>
          <w:i/>
          <w:iCs/>
        </w:rPr>
        <w:t>an offer of the kingdom of the heavens to Israel</w:t>
      </w:r>
      <w:r w:rsidRPr="003D6CFB">
        <w:rPr>
          <w:rFonts w:ascii="Arial" w:eastAsia="Times New Roman" w:hAnsi="Arial" w:cs="Arial"/>
        </w:rPr>
        <w:t xml:space="preserve">.  There was a call for national repentance, </w:t>
      </w:r>
      <w:r w:rsidRPr="003D6CFB">
        <w:rPr>
          <w:rFonts w:ascii="Arial" w:eastAsia="Times New Roman" w:hAnsi="Arial" w:cs="Arial"/>
          <w:i/>
          <w:iCs/>
        </w:rPr>
        <w:t>for the kingdom of the heavens was at hand</w:t>
      </w:r>
      <w:r w:rsidRPr="003D6CFB">
        <w:rPr>
          <w:rFonts w:ascii="Arial" w:eastAsia="Times New Roman" w:hAnsi="Arial" w:cs="Arial"/>
        </w:rPr>
        <w:t xml:space="preserve"> (</w:t>
      </w:r>
      <w:hyperlink r:id="rId1882" w:history="1">
        <w:r w:rsidRPr="003D6CFB">
          <w:rPr>
            <w:rFonts w:ascii="Arial" w:eastAsia="Times New Roman" w:hAnsi="Arial" w:cs="Arial"/>
            <w:color w:val="0062B5"/>
            <w:u w:val="single"/>
          </w:rPr>
          <w:t>Matthew 3:1-12</w:t>
        </w:r>
      </w:hyperlink>
      <w:r w:rsidRPr="003D6CFB">
        <w:rPr>
          <w:rFonts w:ascii="Arial" w:eastAsia="Times New Roman" w:hAnsi="Arial" w:cs="Arial"/>
        </w:rPr>
        <w:t xml:space="preserve">; </w:t>
      </w:r>
      <w:hyperlink r:id="rId1883" w:history="1">
        <w:r w:rsidRPr="003D6CFB">
          <w:rPr>
            <w:rFonts w:ascii="Arial" w:eastAsia="Times New Roman" w:hAnsi="Arial" w:cs="Arial"/>
            <w:color w:val="0062B5"/>
            <w:u w:val="single"/>
          </w:rPr>
          <w:t>4:17-25</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However, Israel spurned the offer, </w:t>
      </w:r>
      <w:r w:rsidRPr="003D6CFB">
        <w:rPr>
          <w:rFonts w:ascii="Arial" w:eastAsia="Times New Roman" w:hAnsi="Arial" w:cs="Arial"/>
          <w:i/>
          <w:iCs/>
        </w:rPr>
        <w:t>the kingdom</w:t>
      </w:r>
      <w:r w:rsidRPr="003D6CFB">
        <w:rPr>
          <w:rFonts w:ascii="Arial" w:eastAsia="Times New Roman" w:hAnsi="Arial" w:cs="Arial"/>
        </w:rPr>
        <w:t xml:space="preserve"> (that facet of the kingdom proclaimed, </w:t>
      </w:r>
      <w:r w:rsidRPr="003D6CFB">
        <w:rPr>
          <w:rFonts w:ascii="Arial" w:eastAsia="Times New Roman" w:hAnsi="Arial" w:cs="Arial"/>
          <w:i/>
          <w:iCs/>
        </w:rPr>
        <w:t>the kingdom of the heavens</w:t>
      </w:r>
      <w:r w:rsidRPr="003D6CFB">
        <w:rPr>
          <w:rFonts w:ascii="Arial" w:eastAsia="Times New Roman" w:hAnsi="Arial" w:cs="Arial"/>
        </w:rPr>
        <w:t>, not the kingdom covenanted to David) was taken from Israel, and a new nation —</w:t>
      </w:r>
      <w:r w:rsidRPr="003D6CFB">
        <w:rPr>
          <w:rFonts w:ascii="Arial" w:eastAsia="Times New Roman" w:hAnsi="Arial" w:cs="Arial"/>
          <w:i/>
          <w:iCs/>
        </w:rPr>
        <w:t xml:space="preserve"> the one new man “in Christ,”</w:t>
      </w:r>
      <w:r w:rsidRPr="003D6CFB">
        <w:rPr>
          <w:rFonts w:ascii="Arial" w:eastAsia="Times New Roman" w:hAnsi="Arial" w:cs="Arial"/>
        </w:rPr>
        <w:t xml:space="preserve"> the Church — was called into existence to be the recipient of that which Israel had rejected.  Thus, the Church, as Israel, was called into existence </w:t>
      </w:r>
      <w:r w:rsidRPr="003D6CFB">
        <w:rPr>
          <w:rFonts w:ascii="Arial" w:eastAsia="Times New Roman" w:hAnsi="Arial" w:cs="Arial"/>
          <w:i/>
          <w:iCs/>
        </w:rPr>
        <w:t>for purposes surrounding this kingdom</w:t>
      </w:r>
      <w:r w:rsidRPr="003D6CFB">
        <w:rPr>
          <w:rFonts w:ascii="Arial" w:eastAsia="Times New Roman" w:hAnsi="Arial" w:cs="Arial"/>
        </w:rPr>
        <w:t xml:space="preserve"> (</w:t>
      </w:r>
      <w:hyperlink r:id="rId1884" w:history="1">
        <w:r w:rsidRPr="003D6CFB">
          <w:rPr>
            <w:rFonts w:ascii="Arial" w:eastAsia="Times New Roman" w:hAnsi="Arial" w:cs="Arial"/>
            <w:color w:val="0062B5"/>
            <w:u w:val="single"/>
          </w:rPr>
          <w:t>Matthew 21:43</w:t>
        </w:r>
      </w:hyperlink>
      <w:r w:rsidRPr="003D6CFB">
        <w:rPr>
          <w:rFonts w:ascii="Arial" w:eastAsia="Times New Roman" w:hAnsi="Arial" w:cs="Arial"/>
        </w:rPr>
        <w:t xml:space="preserve">; </w:t>
      </w:r>
      <w:hyperlink r:id="rId1885" w:history="1">
        <w:r w:rsidRPr="003D6CFB">
          <w:rPr>
            <w:rFonts w:ascii="Arial" w:eastAsia="Times New Roman" w:hAnsi="Arial" w:cs="Arial"/>
            <w:color w:val="0062B5"/>
            <w:u w:val="single"/>
          </w:rPr>
          <w:t>Ephesians 2:11-15</w:t>
        </w:r>
      </w:hyperlink>
      <w:r w:rsidRPr="003D6CFB">
        <w:rPr>
          <w:rFonts w:ascii="Arial" w:eastAsia="Times New Roman" w:hAnsi="Arial" w:cs="Arial"/>
        </w:rPr>
        <w:t xml:space="preserve">; </w:t>
      </w:r>
      <w:hyperlink r:id="rId1886" w:history="1">
        <w:r w:rsidRPr="003D6CFB">
          <w:rPr>
            <w:rFonts w:ascii="Arial" w:eastAsia="Times New Roman" w:hAnsi="Arial" w:cs="Arial"/>
            <w:color w:val="0062B5"/>
            <w:u w:val="single"/>
          </w:rPr>
          <w:t>1 Peter 2:9-10</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But Christ, following His first coming, didn’t immediately ascend the throne (His own throne and David’s throne, not His Father’s throne where He is presently seated, awaiting that coming day).  An entire dispensation has been set aside, during which the Spirit of God has been sent into the world to procure a bride for God’s Son (to reign as consort queen with the Son in His kingdom).  And while the Spirit is in the world searching for the bride throughout the present dispensation, Christ is ministering on the Christians’ behalf in the Holy of Holies in the heavenly tabernacle (on the basis of His shed blood, shed at Calvary), </w:t>
      </w:r>
      <w:r w:rsidRPr="003D6CFB">
        <w:rPr>
          <w:rFonts w:ascii="Arial" w:eastAsia="Times New Roman" w:hAnsi="Arial" w:cs="Arial"/>
          <w:i/>
          <w:iCs/>
        </w:rPr>
        <w:t>with the kingdom in view</w:t>
      </w:r>
      <w:r w:rsidRPr="003D6CFB">
        <w:rPr>
          <w:rFonts w:ascii="Arial" w:eastAsia="Times New Roman" w:hAnsi="Arial" w:cs="Arial"/>
        </w:rPr>
        <w:t xml:space="preserve"> (</w:t>
      </w:r>
      <w:hyperlink r:id="rId1887" w:history="1">
        <w:r w:rsidRPr="003D6CFB">
          <w:rPr>
            <w:rFonts w:ascii="Arial" w:eastAsia="Times New Roman" w:hAnsi="Arial" w:cs="Arial"/>
            <w:color w:val="0062B5"/>
            <w:u w:val="single"/>
          </w:rPr>
          <w:t>Hebrews 4:11-16</w:t>
        </w:r>
      </w:hyperlink>
      <w:r w:rsidRPr="003D6CFB">
        <w:rPr>
          <w:rFonts w:ascii="Arial" w:eastAsia="Times New Roman" w:hAnsi="Arial" w:cs="Arial"/>
        </w:rPr>
        <w:t xml:space="preserve">; </w:t>
      </w:r>
      <w:hyperlink r:id="rId1888" w:history="1">
        <w:r w:rsidRPr="003D6CFB">
          <w:rPr>
            <w:rFonts w:ascii="Arial" w:eastAsia="Times New Roman" w:hAnsi="Arial" w:cs="Arial"/>
            <w:color w:val="0062B5"/>
            <w:u w:val="single"/>
          </w:rPr>
          <w:t>9:11-12</w:t>
        </w:r>
      </w:hyperlink>
      <w:r w:rsidRPr="003D6CFB">
        <w:rPr>
          <w:rFonts w:ascii="Arial" w:eastAsia="Times New Roman" w:hAnsi="Arial" w:cs="Arial"/>
        </w:rPr>
        <w:t xml:space="preserve">; </w:t>
      </w:r>
      <w:hyperlink r:id="rId1889" w:history="1">
        <w:r w:rsidRPr="003D6CFB">
          <w:rPr>
            <w:rFonts w:ascii="Arial" w:eastAsia="Times New Roman" w:hAnsi="Arial" w:cs="Arial"/>
            <w:color w:val="0062B5"/>
            <w:u w:val="single"/>
          </w:rPr>
          <w:t>10:19ff</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 birth from above, imparting spiritual life, is made possible through Christ’s finished work at Calvary.  And the same One who died at Calvary is presently ministering, as High Priest, in the heavenly sanctuary.  He is presently ministering after this fashion in order to provide a present cleansing (from defilement through contact with the world) for those having availed themselves of His past work at Calvary — </w:t>
      </w:r>
      <w:r w:rsidRPr="003D6CFB">
        <w:rPr>
          <w:rFonts w:ascii="Arial" w:eastAsia="Times New Roman" w:hAnsi="Arial" w:cs="Arial"/>
          <w:i/>
          <w:iCs/>
        </w:rPr>
        <w:t>those destined to be “kings and priests,” the new order of “sons” about to be brought forth to rule in the coming kingdom</w:t>
      </w:r>
      <w:r w:rsidRPr="003D6CFB">
        <w:rPr>
          <w:rFonts w:ascii="Arial" w:eastAsia="Times New Roman" w:hAnsi="Arial" w:cs="Arial"/>
        </w:rPr>
        <w:t xml:space="preserve"> (</w:t>
      </w:r>
      <w:r w:rsidRPr="003D6CFB">
        <w:rPr>
          <w:rFonts w:ascii="Arial" w:eastAsia="Times New Roman" w:hAnsi="Arial" w:cs="Arial"/>
          <w:i/>
          <w:iCs/>
        </w:rPr>
        <w:t>cf</w:t>
      </w:r>
      <w:r w:rsidRPr="003D6CFB">
        <w:rPr>
          <w:rFonts w:ascii="Arial" w:eastAsia="Times New Roman" w:hAnsi="Arial" w:cs="Arial"/>
        </w:rPr>
        <w:t xml:space="preserve">. </w:t>
      </w:r>
      <w:hyperlink r:id="rId1890" w:history="1">
        <w:r w:rsidRPr="003D6CFB">
          <w:rPr>
            <w:rFonts w:ascii="Arial" w:eastAsia="Times New Roman" w:hAnsi="Arial" w:cs="Arial"/>
            <w:color w:val="0062B5"/>
            <w:u w:val="single"/>
          </w:rPr>
          <w:t>John 13:8</w:t>
        </w:r>
      </w:hyperlink>
      <w:r w:rsidRPr="003D6CFB">
        <w:rPr>
          <w:rFonts w:ascii="Arial" w:eastAsia="Times New Roman" w:hAnsi="Arial" w:cs="Arial"/>
        </w:rPr>
        <w:t xml:space="preserve">; </w:t>
      </w:r>
      <w:hyperlink r:id="rId1891" w:history="1">
        <w:r w:rsidRPr="003D6CFB">
          <w:rPr>
            <w:rFonts w:ascii="Arial" w:eastAsia="Times New Roman" w:hAnsi="Arial" w:cs="Arial"/>
            <w:color w:val="0062B5"/>
            <w:u w:val="single"/>
          </w:rPr>
          <w:t>Hebrews 2:10</w:t>
        </w:r>
      </w:hyperlink>
      <w:r w:rsidRPr="003D6CFB">
        <w:rPr>
          <w:rFonts w:ascii="Arial" w:eastAsia="Times New Roman" w:hAnsi="Arial" w:cs="Arial"/>
        </w:rPr>
        <w:t xml:space="preserve">; </w:t>
      </w:r>
      <w:hyperlink r:id="rId1892" w:history="1">
        <w:r w:rsidRPr="003D6CFB">
          <w:rPr>
            <w:rFonts w:ascii="Arial" w:eastAsia="Times New Roman" w:hAnsi="Arial" w:cs="Arial"/>
            <w:color w:val="0062B5"/>
            <w:u w:val="single"/>
          </w:rPr>
          <w:t>1 John 1:6-2:2</w:t>
        </w:r>
      </w:hyperlink>
      <w:r w:rsidRPr="003D6CFB">
        <w:rPr>
          <w:rFonts w:ascii="Arial" w:eastAsia="Times New Roman" w:hAnsi="Arial" w:cs="Arial"/>
        </w:rPr>
        <w:t xml:space="preserve">; </w:t>
      </w:r>
      <w:hyperlink r:id="rId1893" w:history="1">
        <w:r w:rsidRPr="003D6CFB">
          <w:rPr>
            <w:rFonts w:ascii="Arial" w:eastAsia="Times New Roman" w:hAnsi="Arial" w:cs="Arial"/>
            <w:color w:val="0062B5"/>
            <w:u w:val="single"/>
          </w:rPr>
          <w:t>Revelation 5:10</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Thus, everything in Scripture moves toward </w:t>
      </w:r>
      <w:r w:rsidRPr="003D6CFB">
        <w:rPr>
          <w:rFonts w:ascii="Arial" w:eastAsia="Times New Roman" w:hAnsi="Arial" w:cs="Arial"/>
          <w:i/>
          <w:iCs/>
        </w:rPr>
        <w:t>that coming day when the kingdom will be realized</w:t>
      </w:r>
      <w:r w:rsidRPr="003D6CFB">
        <w:rPr>
          <w:rFonts w:ascii="Arial" w:eastAsia="Times New Roman" w:hAnsi="Arial" w:cs="Arial"/>
        </w:rPr>
        <w:t xml:space="preserve">.  This teaching begins in the first chapter of Genesis and pervades all Scripture.  Man’s creation had to do with the kingdom; man’s fall had to do with </w:t>
      </w:r>
      <w:r w:rsidRPr="003D6CFB">
        <w:rPr>
          <w:rFonts w:ascii="Arial" w:eastAsia="Times New Roman" w:hAnsi="Arial" w:cs="Arial"/>
          <w:i/>
          <w:iCs/>
        </w:rPr>
        <w:t>the kingdom</w:t>
      </w:r>
      <w:r w:rsidRPr="003D6CFB">
        <w:rPr>
          <w:rFonts w:ascii="Arial" w:eastAsia="Times New Roman" w:hAnsi="Arial" w:cs="Arial"/>
        </w:rPr>
        <w:t xml:space="preserve">; and man’s redemption has to do with </w:t>
      </w:r>
      <w:r w:rsidRPr="003D6CFB">
        <w:rPr>
          <w:rFonts w:ascii="Arial" w:eastAsia="Times New Roman" w:hAnsi="Arial" w:cs="Arial"/>
          <w:i/>
          <w:iCs/>
        </w:rPr>
        <w:t>the kingdom</w:t>
      </w:r>
      <w:r w:rsidRPr="003D6CFB">
        <w:rPr>
          <w:rFonts w:ascii="Arial" w:eastAsia="Times New Roman" w:hAnsi="Arial" w:cs="Arial"/>
        </w:rPr>
        <w:t xml:space="preserve">.  Christ’s past work had to do with </w:t>
      </w:r>
      <w:r w:rsidRPr="003D6CFB">
        <w:rPr>
          <w:rFonts w:ascii="Arial" w:eastAsia="Times New Roman" w:hAnsi="Arial" w:cs="Arial"/>
          <w:i/>
          <w:iCs/>
        </w:rPr>
        <w:t>the kingdom</w:t>
      </w:r>
      <w:r w:rsidRPr="003D6CFB">
        <w:rPr>
          <w:rFonts w:ascii="Arial" w:eastAsia="Times New Roman" w:hAnsi="Arial" w:cs="Arial"/>
        </w:rPr>
        <w:t xml:space="preserve">; and His present work is occurring with </w:t>
      </w:r>
      <w:r w:rsidRPr="003D6CFB">
        <w:rPr>
          <w:rFonts w:ascii="Arial" w:eastAsia="Times New Roman" w:hAnsi="Arial" w:cs="Arial"/>
          <w:i/>
          <w:iCs/>
        </w:rPr>
        <w:t>the same end in view</w:t>
      </w:r>
      <w:r w:rsidRPr="003D6CFB">
        <w:rPr>
          <w:rFonts w:ascii="Arial" w:eastAsia="Times New Roman" w:hAnsi="Arial" w:cs="Arial"/>
        </w:rPr>
        <w:t xml:space="preserve">.  And matters are the same with the Spirit’s past and present work.  </w:t>
      </w:r>
      <w:r w:rsidRPr="003D6CFB">
        <w:rPr>
          <w:rFonts w:ascii="Arial" w:eastAsia="Times New Roman" w:hAnsi="Arial" w:cs="Arial"/>
          <w:i/>
          <w:iCs/>
        </w:rPr>
        <w:t>It is all about a kingdom to be realized on the seventh day, the seventh millennium, dating from Adam’s creation</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Thus, everything in Scripture moves toward </w:t>
      </w:r>
      <w:r w:rsidRPr="003D6CFB">
        <w:rPr>
          <w:rFonts w:ascii="Arial" w:eastAsia="Times New Roman" w:hAnsi="Arial" w:cs="Arial"/>
          <w:i/>
          <w:iCs/>
        </w:rPr>
        <w:t>that coming day when the kingdom will be realized</w:t>
      </w:r>
      <w:r w:rsidRPr="003D6CFB">
        <w:rPr>
          <w:rFonts w:ascii="Arial" w:eastAsia="Times New Roman" w:hAnsi="Arial" w:cs="Arial"/>
        </w:rPr>
        <w:t>.  This teaching begins in the first chapter of Genesis and pervades all Scripture.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Man’s creation had to do with </w:t>
      </w:r>
      <w:r w:rsidRPr="003D6CFB">
        <w:rPr>
          <w:rFonts w:ascii="Arial" w:eastAsia="Times New Roman" w:hAnsi="Arial" w:cs="Arial"/>
          <w:i/>
          <w:iCs/>
        </w:rPr>
        <w:t>the kingdom</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Man’s fall had to do with </w:t>
      </w:r>
      <w:r w:rsidRPr="003D6CFB">
        <w:rPr>
          <w:rFonts w:ascii="Arial" w:eastAsia="Times New Roman" w:hAnsi="Arial" w:cs="Arial"/>
          <w:i/>
          <w:iCs/>
        </w:rPr>
        <w:t>the kingdom</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Man’s redemption had/has to do with </w:t>
      </w:r>
      <w:r w:rsidRPr="003D6CFB">
        <w:rPr>
          <w:rFonts w:ascii="Arial" w:eastAsia="Times New Roman" w:hAnsi="Arial" w:cs="Arial"/>
          <w:i/>
          <w:iCs/>
        </w:rPr>
        <w:t>the kingdom</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Christ’s past work had to do with </w:t>
      </w:r>
      <w:r w:rsidRPr="003D6CFB">
        <w:rPr>
          <w:rFonts w:ascii="Arial" w:eastAsia="Times New Roman" w:hAnsi="Arial" w:cs="Arial"/>
          <w:i/>
          <w:iCs/>
        </w:rPr>
        <w:t>the kingdom</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Christ’s present work is occurring with </w:t>
      </w:r>
      <w:r w:rsidRPr="003D6CFB">
        <w:rPr>
          <w:rFonts w:ascii="Arial" w:eastAsia="Times New Roman" w:hAnsi="Arial" w:cs="Arial"/>
          <w:i/>
          <w:iCs/>
        </w:rPr>
        <w:t>the same goal in view</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And matters are the same with the </w:t>
      </w:r>
      <w:r w:rsidRPr="003D6CFB">
        <w:rPr>
          <w:rFonts w:ascii="Arial" w:eastAsia="Times New Roman" w:hAnsi="Arial" w:cs="Arial"/>
          <w:i/>
          <w:iCs/>
        </w:rPr>
        <w:t>Spirit’s past and present work</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i/>
          <w:iCs/>
        </w:rPr>
        <w:t>It is all about a kingdom to be realized on the seventh day, the seventh millennium, dating from Adam’s creation</w:t>
      </w:r>
      <w:r w:rsidRPr="003D6CFB">
        <w:rPr>
          <w:rFonts w:ascii="Arial" w:eastAsia="Times New Roman" w:hAnsi="Arial" w:cs="Arial"/>
        </w:rPr>
        <w:t xml:space="preserve">.  This is the way Scripture opens in </w:t>
      </w:r>
      <w:r w:rsidRPr="003D6CFB">
        <w:rPr>
          <w:rFonts w:ascii="Arial" w:eastAsia="Times New Roman" w:hAnsi="Arial" w:cs="Arial"/>
          <w:i/>
          <w:iCs/>
        </w:rPr>
        <w:t>Genesis</w:t>
      </w:r>
      <w:r w:rsidRPr="003D6CFB">
        <w:rPr>
          <w:rFonts w:ascii="Arial" w:eastAsia="Times New Roman" w:hAnsi="Arial" w:cs="Arial"/>
        </w:rPr>
        <w:t>, this is the way Scripture continues from that point forward, and this is the way God will bring matters to pass after everything has been said and done.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Redeemed man is presently being called to </w:t>
      </w:r>
      <w:r w:rsidRPr="003D6CFB">
        <w:rPr>
          <w:rFonts w:ascii="Arial" w:eastAsia="Times New Roman" w:hAnsi="Arial" w:cs="Arial"/>
          <w:i/>
          <w:iCs/>
        </w:rPr>
        <w:t>the throne in a heavenly realm</w:t>
      </w:r>
      <w:r w:rsidRPr="003D6CFB">
        <w:rPr>
          <w:rFonts w:ascii="Arial" w:eastAsia="Times New Roman" w:hAnsi="Arial" w:cs="Arial"/>
        </w:rPr>
        <w:t xml:space="preserve">.  There is </w:t>
      </w:r>
      <w:r w:rsidRPr="003D6CFB">
        <w:rPr>
          <w:rFonts w:ascii="Arial" w:eastAsia="Times New Roman" w:hAnsi="Arial" w:cs="Arial"/>
          <w:i/>
          <w:iCs/>
        </w:rPr>
        <w:t>a salvation</w:t>
      </w:r>
      <w:r w:rsidRPr="003D6CFB">
        <w:rPr>
          <w:rFonts w:ascii="Arial" w:eastAsia="Times New Roman" w:hAnsi="Arial" w:cs="Arial"/>
        </w:rPr>
        <w:t xml:space="preserve"> out ahead, the salvation of the soul, which is </w:t>
      </w:r>
      <w:r w:rsidRPr="003D6CFB">
        <w:rPr>
          <w:rFonts w:ascii="Arial" w:eastAsia="Times New Roman" w:hAnsi="Arial" w:cs="Arial"/>
          <w:i/>
          <w:iCs/>
        </w:rPr>
        <w:t>the greatest thing God has ever designed for the one whom He created and has redeemed</w:t>
      </w:r>
      <w:r w:rsidRPr="003D6CFB">
        <w:rPr>
          <w:rFonts w:ascii="Arial" w:eastAsia="Times New Roman" w:hAnsi="Arial" w:cs="Arial"/>
        </w:rPr>
        <w:t>.  This is a salvation that even the angels “</w:t>
      </w:r>
      <w:r w:rsidRPr="003D6CFB">
        <w:rPr>
          <w:rFonts w:ascii="Arial" w:eastAsia="Times New Roman" w:hAnsi="Arial" w:cs="Arial"/>
          <w:i/>
          <w:iCs/>
        </w:rPr>
        <w:t>desire to look into</w:t>
      </w:r>
      <w:r w:rsidRPr="003D6CFB">
        <w:rPr>
          <w:rFonts w:ascii="Arial" w:eastAsia="Times New Roman" w:hAnsi="Arial" w:cs="Arial"/>
        </w:rPr>
        <w:t>” (</w:t>
      </w:r>
      <w:hyperlink r:id="rId1894" w:history="1">
        <w:r w:rsidRPr="003D6CFB">
          <w:rPr>
            <w:rFonts w:ascii="Arial" w:eastAsia="Times New Roman" w:hAnsi="Arial" w:cs="Arial"/>
            <w:color w:val="0062B5"/>
            <w:u w:val="single"/>
          </w:rPr>
          <w:t>1 Peter 1:12</w:t>
        </w:r>
      </w:hyperlink>
      <w:r w:rsidRPr="003D6CFB">
        <w:rPr>
          <w:rFonts w:ascii="Arial" w:eastAsia="Times New Roman" w:hAnsi="Arial" w:cs="Arial"/>
        </w:rPr>
        <w:t xml:space="preserve">), for it includes </w:t>
      </w:r>
      <w:r w:rsidRPr="003D6CFB">
        <w:rPr>
          <w:rFonts w:ascii="Arial" w:eastAsia="Times New Roman" w:hAnsi="Arial" w:cs="Arial"/>
          <w:i/>
          <w:iCs/>
        </w:rPr>
        <w:t>joint-heirship with God’s Son over all thing</w:t>
      </w:r>
      <w:r w:rsidRPr="003D6CFB">
        <w:rPr>
          <w:rFonts w:ascii="Arial" w:eastAsia="Times New Roman" w:hAnsi="Arial" w:cs="Arial"/>
        </w:rPr>
        <w:t>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trials and testing of life — effecting patient endurance, maturity in the faith — are with a view to approval at the judgment seat and subsequent positions of power and authority in the kingdom;  and the instructed Christian knows that he is to “</w:t>
      </w:r>
      <w:r w:rsidRPr="003D6CFB">
        <w:rPr>
          <w:rFonts w:ascii="Arial" w:eastAsia="Times New Roman" w:hAnsi="Arial" w:cs="Arial"/>
          <w:i/>
          <w:iCs/>
        </w:rPr>
        <w:t>count it all joy</w:t>
      </w:r>
      <w:r w:rsidRPr="003D6CFB">
        <w:rPr>
          <w:rFonts w:ascii="Arial" w:eastAsia="Times New Roman" w:hAnsi="Arial" w:cs="Arial"/>
        </w:rPr>
        <w:t>” (</w:t>
      </w:r>
      <w:hyperlink r:id="rId1895" w:history="1">
        <w:r w:rsidRPr="003D6CFB">
          <w:rPr>
            <w:rFonts w:ascii="Arial" w:eastAsia="Times New Roman" w:hAnsi="Arial" w:cs="Arial"/>
            <w:color w:val="0062B5"/>
            <w:u w:val="single"/>
          </w:rPr>
          <w:t>James 1:2</w:t>
        </w:r>
      </w:hyperlink>
      <w:r w:rsidRPr="003D6CFB">
        <w:rPr>
          <w:rFonts w:ascii="Arial" w:eastAsia="Times New Roman" w:hAnsi="Arial" w:cs="Arial"/>
        </w:rPr>
        <w:t>) when subjected to all the multifaceted trials and testing that the Lord, for a purpose, brings to pass in his life.</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i/>
          <w:iCs/>
        </w:rPr>
        <w:t>If we endure</w:t>
      </w:r>
      <w:r w:rsidRPr="003D6CFB">
        <w:rPr>
          <w:rFonts w:ascii="Arial" w:eastAsia="Times New Roman" w:hAnsi="Arial" w:cs="Arial"/>
        </w:rPr>
        <w:t xml:space="preserve"> [‘patiently endure’], </w:t>
      </w:r>
      <w:r w:rsidRPr="003D6CFB">
        <w:rPr>
          <w:rFonts w:ascii="Arial" w:eastAsia="Times New Roman" w:hAnsi="Arial" w:cs="Arial"/>
          <w:i/>
          <w:iCs/>
        </w:rPr>
        <w:t>we shall also reign with Him.  If we deny Him</w:t>
      </w:r>
      <w:r w:rsidRPr="003D6CFB">
        <w:rPr>
          <w:rFonts w:ascii="Arial" w:eastAsia="Times New Roman" w:hAnsi="Arial" w:cs="Arial"/>
        </w:rPr>
        <w:t xml:space="preserve"> [not deny Christ </w:t>
      </w:r>
      <w:r w:rsidRPr="003D6CFB">
        <w:rPr>
          <w:rFonts w:ascii="Arial" w:eastAsia="Times New Roman" w:hAnsi="Arial" w:cs="Arial"/>
          <w:i/>
          <w:iCs/>
        </w:rPr>
        <w:t>per se</w:t>
      </w:r>
      <w:r w:rsidRPr="003D6CFB">
        <w:rPr>
          <w:rFonts w:ascii="Arial" w:eastAsia="Times New Roman" w:hAnsi="Arial" w:cs="Arial"/>
        </w:rPr>
        <w:t xml:space="preserve"> but refuse to patiently endure], </w:t>
      </w:r>
      <w:r w:rsidRPr="003D6CFB">
        <w:rPr>
          <w:rFonts w:ascii="Arial" w:eastAsia="Times New Roman" w:hAnsi="Arial" w:cs="Arial"/>
          <w:i/>
          <w:iCs/>
        </w:rPr>
        <w:t>He also will deny us</w:t>
      </w:r>
      <w:r w:rsidRPr="003D6CFB">
        <w:rPr>
          <w:rFonts w:ascii="Arial" w:eastAsia="Times New Roman" w:hAnsi="Arial" w:cs="Arial"/>
        </w:rPr>
        <w:t xml:space="preserve"> [refuse us a position with Him in the kingdom]. (</w:t>
      </w:r>
      <w:hyperlink r:id="rId1896" w:history="1">
        <w:r w:rsidRPr="003D6CFB">
          <w:rPr>
            <w:rFonts w:ascii="Arial" w:eastAsia="Times New Roman" w:hAnsi="Arial" w:cs="Arial"/>
            <w:color w:val="0062B5"/>
            <w:u w:val="single"/>
          </w:rPr>
          <w:t>2 Timothy 2:12</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(The word translated “</w:t>
      </w:r>
      <w:r w:rsidRPr="003D6CFB">
        <w:rPr>
          <w:rFonts w:ascii="Arial" w:eastAsia="Times New Roman" w:hAnsi="Arial" w:cs="Arial"/>
          <w:i/>
          <w:iCs/>
        </w:rPr>
        <w:t>deny</w:t>
      </w:r>
      <w:r w:rsidRPr="003D6CFB">
        <w:rPr>
          <w:rFonts w:ascii="Arial" w:eastAsia="Times New Roman" w:hAnsi="Arial" w:cs="Arial"/>
        </w:rPr>
        <w:t xml:space="preserve">” in </w:t>
      </w:r>
      <w:hyperlink r:id="rId1897" w:history="1">
        <w:r w:rsidRPr="003D6CFB">
          <w:rPr>
            <w:rFonts w:ascii="Arial" w:eastAsia="Times New Roman" w:hAnsi="Arial" w:cs="Arial"/>
            <w:color w:val="0062B5"/>
            <w:u w:val="single"/>
          </w:rPr>
          <w:t>2 Timothy 2:12</w:t>
        </w:r>
      </w:hyperlink>
      <w:r w:rsidRPr="003D6CFB">
        <w:rPr>
          <w:rFonts w:ascii="Arial" w:eastAsia="Times New Roman" w:hAnsi="Arial" w:cs="Arial"/>
        </w:rPr>
        <w:t xml:space="preserve"> is </w:t>
      </w:r>
      <w:r w:rsidRPr="003D6CFB">
        <w:rPr>
          <w:rFonts w:ascii="Arial" w:eastAsia="Times New Roman" w:hAnsi="Arial" w:cs="Arial"/>
          <w:i/>
          <w:iCs/>
        </w:rPr>
        <w:t xml:space="preserve">arneomai </w:t>
      </w:r>
      <w:r w:rsidRPr="003D6CFB">
        <w:rPr>
          <w:rFonts w:ascii="Arial" w:eastAsia="Times New Roman" w:hAnsi="Arial" w:cs="Arial"/>
        </w:rPr>
        <w:t xml:space="preserve">in the Greek text, which could, as well, be understood and translated in the sense of “refuse,” which would be more in keeping with the overall thought in this verse.  That which is set forth in the verse has nothing to do with eternal salvation.  Rather, the subject, both textually and contextually, has to do with </w:t>
      </w:r>
      <w:r w:rsidRPr="003D6CFB">
        <w:rPr>
          <w:rFonts w:ascii="Arial" w:eastAsia="Times New Roman" w:hAnsi="Arial" w:cs="Arial"/>
          <w:i/>
          <w:iCs/>
        </w:rPr>
        <w:t>patiently enduring under trials and testing, with a view to reigning with Christ.</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The thought in the latter part of the verse is not refusing or denying Christ, for the word “</w:t>
      </w:r>
      <w:r w:rsidRPr="003D6CFB">
        <w:rPr>
          <w:rFonts w:ascii="Arial" w:eastAsia="Times New Roman" w:hAnsi="Arial" w:cs="Arial"/>
          <w:i/>
          <w:iCs/>
        </w:rPr>
        <w:t>Him</w:t>
      </w:r>
      <w:r w:rsidRPr="003D6CFB">
        <w:rPr>
          <w:rFonts w:ascii="Arial" w:eastAsia="Times New Roman" w:hAnsi="Arial" w:cs="Arial"/>
        </w:rPr>
        <w:t>” is not in the Greek text.  It is refusing or denying that which is previously seen in the text.</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 xml:space="preserve">Following the thought, “If we patiently endure, we shall reign with Him,” </w:t>
      </w:r>
      <w:r w:rsidRPr="003D6CFB">
        <w:rPr>
          <w:rFonts w:ascii="Arial" w:eastAsia="Times New Roman" w:hAnsi="Arial" w:cs="Arial"/>
          <w:i/>
          <w:iCs/>
        </w:rPr>
        <w:t>the remainder of the verse parallels the first part of the verse</w:t>
      </w:r>
      <w:r w:rsidRPr="003D6CFB">
        <w:rPr>
          <w:rFonts w:ascii="Arial" w:eastAsia="Times New Roman" w:hAnsi="Arial" w:cs="Arial"/>
        </w:rPr>
        <w:t xml:space="preserve">.  The continued text, as previously seen, reads, “if we refuse,” not “if we refuse him.”  Refusing, contextually, </w:t>
      </w:r>
      <w:r w:rsidRPr="003D6CFB">
        <w:rPr>
          <w:rFonts w:ascii="Arial" w:eastAsia="Times New Roman" w:hAnsi="Arial" w:cs="Arial"/>
          <w:i/>
          <w:iCs/>
        </w:rPr>
        <w:t>can only have to do with refusing to patiently endure</w:t>
      </w:r>
      <w:r w:rsidRPr="003D6CFB">
        <w:rPr>
          <w:rFonts w:ascii="Arial" w:eastAsia="Times New Roman" w:hAnsi="Arial" w:cs="Arial"/>
        </w:rPr>
        <w:t xml:space="preserve">.  And as well, by the same token, Christ refusing the one who does not patiently endure </w:t>
      </w:r>
      <w:r w:rsidRPr="003D6CFB">
        <w:rPr>
          <w:rFonts w:ascii="Arial" w:eastAsia="Times New Roman" w:hAnsi="Arial" w:cs="Arial"/>
          <w:i/>
          <w:iCs/>
        </w:rPr>
        <w:t>can only have to do with refusing that person for a regal position with Him in His kingdom</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Concluding thoughts: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There is a day coming when every Christian will </w:t>
      </w:r>
      <w:r w:rsidRPr="003D6CFB">
        <w:rPr>
          <w:rFonts w:ascii="Arial" w:eastAsia="Times New Roman" w:hAnsi="Arial" w:cs="Arial"/>
          <w:i/>
          <w:iCs/>
        </w:rPr>
        <w:t>render an account to his Lord</w:t>
      </w:r>
      <w:r w:rsidRPr="003D6CFB">
        <w:rPr>
          <w:rFonts w:ascii="Arial" w:eastAsia="Times New Roman" w:hAnsi="Arial" w:cs="Arial"/>
        </w:rPr>
        <w:t xml:space="preserve">, and the present day is </w:t>
      </w:r>
      <w:r w:rsidRPr="003D6CFB">
        <w:rPr>
          <w:rFonts w:ascii="Arial" w:eastAsia="Times New Roman" w:hAnsi="Arial" w:cs="Arial"/>
          <w:i/>
          <w:iCs/>
        </w:rPr>
        <w:t>the time of preparation for that coming day</w:t>
      </w:r>
      <w:r w:rsidRPr="003D6CFB">
        <w:rPr>
          <w:rFonts w:ascii="Arial" w:eastAsia="Times New Roman" w:hAnsi="Arial" w:cs="Arial"/>
        </w:rPr>
        <w:t>.  The present day is the time when the Lord’s servants are in possession of the various talents; and the present day is the time when a work is being performed in the lives of Christians that is connected with maturity in the faith, the proper use of the talents entrusted to them, etc.  This day though will last only as long as God’s Son remains in the “</w:t>
      </w:r>
      <w:r w:rsidRPr="003D6CFB">
        <w:rPr>
          <w:rFonts w:ascii="Arial" w:eastAsia="Times New Roman" w:hAnsi="Arial" w:cs="Arial"/>
          <w:i/>
          <w:iCs/>
        </w:rPr>
        <w:t>far country</w:t>
      </w:r>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One day Christ will receive the kingdom from His Father and then return to reckon with His servants.</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This will be an individual reckoning — “. . . </w:t>
      </w:r>
      <w:r w:rsidRPr="003D6CFB">
        <w:rPr>
          <w:rFonts w:ascii="Arial" w:eastAsia="Times New Roman" w:hAnsi="Arial" w:cs="Arial"/>
          <w:i/>
          <w:iCs/>
        </w:rPr>
        <w:t>we must all appear . . . that every one may receive</w:t>
      </w:r>
      <w:r w:rsidRPr="003D6CFB">
        <w:rPr>
          <w:rFonts w:ascii="Arial" w:eastAsia="Times New Roman" w:hAnsi="Arial" w:cs="Arial"/>
        </w:rPr>
        <w:t xml:space="preserve"> . . . .”</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And this reckoning will be based strictly on </w:t>
      </w:r>
      <w:r w:rsidRPr="003D6CFB">
        <w:rPr>
          <w:rFonts w:ascii="Arial" w:eastAsia="Times New Roman" w:hAnsi="Arial" w:cs="Arial"/>
          <w:i/>
          <w:iCs/>
        </w:rPr>
        <w:t>each servant’s use of the talent/talents entrusted to his care during the time of his Lord’s absence.</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This is exactly what the Apostle Paul had in mind when he sought </w:t>
      </w:r>
      <w:r w:rsidRPr="003D6CFB">
        <w:rPr>
          <w:rFonts w:ascii="Arial" w:eastAsia="Times New Roman" w:hAnsi="Arial" w:cs="Arial"/>
          <w:i/>
          <w:iCs/>
        </w:rPr>
        <w:t>to warn “every man,”</w:t>
      </w:r>
      <w:r w:rsidRPr="003D6CFB">
        <w:rPr>
          <w:rFonts w:ascii="Arial" w:eastAsia="Times New Roman" w:hAnsi="Arial" w:cs="Arial"/>
        </w:rPr>
        <w:t xml:space="preserve"> and </w:t>
      </w:r>
      <w:r w:rsidRPr="003D6CFB">
        <w:rPr>
          <w:rFonts w:ascii="Arial" w:eastAsia="Times New Roman" w:hAnsi="Arial" w:cs="Arial"/>
          <w:i/>
          <w:iCs/>
        </w:rPr>
        <w:t xml:space="preserve">teach </w:t>
      </w:r>
      <w:r w:rsidRPr="003D6CFB">
        <w:rPr>
          <w:rFonts w:ascii="Arial" w:eastAsia="Times New Roman" w:hAnsi="Arial" w:cs="Arial"/>
        </w:rPr>
        <w:t>“</w:t>
      </w:r>
      <w:r w:rsidRPr="003D6CFB">
        <w:rPr>
          <w:rFonts w:ascii="Arial" w:eastAsia="Times New Roman" w:hAnsi="Arial" w:cs="Arial"/>
          <w:i/>
          <w:iCs/>
        </w:rPr>
        <w:t>every man in all wisdom</w:t>
      </w:r>
      <w:r w:rsidRPr="003D6CFB">
        <w:rPr>
          <w:rFonts w:ascii="Arial" w:eastAsia="Times New Roman" w:hAnsi="Arial" w:cs="Arial"/>
        </w:rPr>
        <w:t xml:space="preserve">,” in order that he might </w:t>
      </w:r>
      <w:r w:rsidRPr="003D6CFB">
        <w:rPr>
          <w:rFonts w:ascii="Arial" w:eastAsia="Times New Roman" w:hAnsi="Arial" w:cs="Arial"/>
          <w:i/>
          <w:iCs/>
        </w:rPr>
        <w:t>present “every man perfect</w:t>
      </w:r>
      <w:r w:rsidRPr="003D6CFB">
        <w:rPr>
          <w:rFonts w:ascii="Arial" w:eastAsia="Times New Roman" w:hAnsi="Arial" w:cs="Arial"/>
        </w:rPr>
        <w:t xml:space="preserve"> [mature, complete] </w:t>
      </w:r>
      <w:r w:rsidRPr="003D6CFB">
        <w:rPr>
          <w:rFonts w:ascii="Arial" w:eastAsia="Times New Roman" w:hAnsi="Arial" w:cs="Arial"/>
          <w:i/>
          <w:iCs/>
        </w:rPr>
        <w:t>in Christ Jesus”</w:t>
      </w:r>
      <w:r w:rsidRPr="003D6CFB">
        <w:rPr>
          <w:rFonts w:ascii="Arial" w:eastAsia="Times New Roman" w:hAnsi="Arial" w:cs="Arial"/>
        </w:rPr>
        <w:t xml:space="preserve"> (</w:t>
      </w:r>
      <w:hyperlink r:id="rId1898" w:history="1">
        <w:r w:rsidRPr="003D6CFB">
          <w:rPr>
            <w:rFonts w:ascii="Arial" w:eastAsia="Times New Roman" w:hAnsi="Arial" w:cs="Arial"/>
            <w:color w:val="0062B5"/>
            <w:u w:val="single"/>
          </w:rPr>
          <w:t>Colossians 1:28</w:t>
        </w:r>
      </w:hyperlink>
      <w:r w:rsidRPr="003D6CFB">
        <w:rPr>
          <w:rFonts w:ascii="Arial" w:eastAsia="Times New Roman" w:hAnsi="Arial" w:cs="Arial"/>
        </w:rPr>
        <w:t xml:space="preserve">).  The </w:t>
      </w:r>
      <w:r w:rsidRPr="003D6CFB">
        <w:rPr>
          <w:rFonts w:ascii="Arial" w:eastAsia="Times New Roman" w:hAnsi="Arial" w:cs="Arial"/>
          <w:i/>
          <w:iCs/>
        </w:rPr>
        <w:t xml:space="preserve">warning </w:t>
      </w:r>
      <w:r w:rsidRPr="003D6CFB">
        <w:rPr>
          <w:rFonts w:ascii="Arial" w:eastAsia="Times New Roman" w:hAnsi="Arial" w:cs="Arial"/>
        </w:rPr>
        <w:t>that Paul sounded had to do with the coming time of evaluation at the judgment seat.  His message along this line was really threefold:</w:t>
      </w:r>
    </w:p>
    <w:p w:rsidR="00B72D6A" w:rsidRPr="003D6CFB" w:rsidRDefault="00B72D6A" w:rsidP="00B72D6A">
      <w:pPr>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1)  A present preparation.</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2)  A preparation with a view to a coming evaluation.</w:t>
      </w:r>
    </w:p>
    <w:p w:rsidR="00B72D6A" w:rsidRPr="003D6CFB" w:rsidRDefault="00B72D6A" w:rsidP="00B72D6A">
      <w:pPr>
        <w:ind w:left="600"/>
        <w:rPr>
          <w:rFonts w:ascii="Arial" w:eastAsia="Times New Roman" w:hAnsi="Arial" w:cs="Arial"/>
        </w:rPr>
      </w:pPr>
    </w:p>
    <w:p w:rsidR="00B72D6A" w:rsidRPr="003D6CFB" w:rsidRDefault="00B72D6A" w:rsidP="00B72D6A">
      <w:pPr>
        <w:ind w:left="600"/>
        <w:rPr>
          <w:rFonts w:ascii="Arial" w:eastAsia="Times New Roman" w:hAnsi="Arial" w:cs="Arial"/>
        </w:rPr>
      </w:pPr>
      <w:r w:rsidRPr="003D6CFB">
        <w:rPr>
          <w:rFonts w:ascii="Arial" w:eastAsia="Times New Roman" w:hAnsi="Arial" w:cs="Arial"/>
        </w:rPr>
        <w:t>3)  And a preparation and evaluation with a view to the kingdom to follow.</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The reference to “</w:t>
      </w:r>
      <w:r w:rsidRPr="003D6CFB">
        <w:rPr>
          <w:rFonts w:ascii="Arial" w:eastAsia="Times New Roman" w:hAnsi="Arial" w:cs="Arial"/>
          <w:i/>
          <w:iCs/>
        </w:rPr>
        <w:t>the hope of glory</w:t>
      </w:r>
      <w:r w:rsidRPr="003D6CFB">
        <w:rPr>
          <w:rFonts w:ascii="Arial" w:eastAsia="Times New Roman" w:hAnsi="Arial" w:cs="Arial"/>
        </w:rPr>
        <w:t xml:space="preserve">” in </w:t>
      </w:r>
      <w:hyperlink r:id="rId1899" w:history="1">
        <w:r w:rsidRPr="003D6CFB">
          <w:rPr>
            <w:rFonts w:ascii="Arial" w:eastAsia="Times New Roman" w:hAnsi="Arial" w:cs="Arial"/>
            <w:color w:val="0062B5"/>
            <w:u w:val="single"/>
          </w:rPr>
          <w:t>Colossians 1:27</w:t>
        </w:r>
      </w:hyperlink>
      <w:r w:rsidRPr="003D6CFB">
        <w:rPr>
          <w:rFonts w:ascii="Arial" w:eastAsia="Times New Roman" w:hAnsi="Arial" w:cs="Arial"/>
        </w:rPr>
        <w:t xml:space="preserve">, leading into Paul’s ministry in verse twenty-eight, has to do with that hope that Christians possess of one day occupying positions as co-heirs with Christ in the kingdom.  This is referred to elsewhere in Scripture different ways, </w:t>
      </w:r>
      <w:r w:rsidRPr="003D6CFB">
        <w:rPr>
          <w:rFonts w:ascii="Arial" w:eastAsia="Times New Roman" w:hAnsi="Arial" w:cs="Arial"/>
          <w:i/>
          <w:iCs/>
        </w:rPr>
        <w:t>e.g., “that blessed hope”</w:t>
      </w:r>
      <w:r w:rsidRPr="003D6CFB">
        <w:rPr>
          <w:rFonts w:ascii="Arial" w:eastAsia="Times New Roman" w:hAnsi="Arial" w:cs="Arial"/>
        </w:rPr>
        <w:t xml:space="preserve"> (</w:t>
      </w:r>
      <w:hyperlink r:id="rId1900" w:history="1">
        <w:r w:rsidRPr="003D6CFB">
          <w:rPr>
            <w:rFonts w:ascii="Arial" w:eastAsia="Times New Roman" w:hAnsi="Arial" w:cs="Arial"/>
            <w:color w:val="0062B5"/>
            <w:u w:val="single"/>
          </w:rPr>
          <w:t>Titus 2:13</w:t>
        </w:r>
      </w:hyperlink>
      <w:r w:rsidRPr="003D6CFB">
        <w:rPr>
          <w:rFonts w:ascii="Arial" w:eastAsia="Times New Roman" w:hAnsi="Arial" w:cs="Arial"/>
        </w:rPr>
        <w:t>), “</w:t>
      </w:r>
      <w:r w:rsidRPr="003D6CFB">
        <w:rPr>
          <w:rFonts w:ascii="Arial" w:eastAsia="Times New Roman" w:hAnsi="Arial" w:cs="Arial"/>
          <w:i/>
          <w:iCs/>
        </w:rPr>
        <w:t>the hope set before us . . . as an anchor of the soul</w:t>
      </w:r>
      <w:r w:rsidRPr="003D6CFB">
        <w:rPr>
          <w:rFonts w:ascii="Arial" w:eastAsia="Times New Roman" w:hAnsi="Arial" w:cs="Arial"/>
        </w:rPr>
        <w:t>” (</w:t>
      </w:r>
      <w:hyperlink r:id="rId1901" w:history="1">
        <w:r w:rsidRPr="003D6CFB">
          <w:rPr>
            <w:rFonts w:ascii="Arial" w:eastAsia="Times New Roman" w:hAnsi="Arial" w:cs="Arial"/>
            <w:color w:val="0062B5"/>
            <w:u w:val="single"/>
          </w:rPr>
          <w:t>Hebrews 6:18-19</w:t>
        </w:r>
      </w:hyperlink>
      <w:r w:rsidRPr="003D6CFB">
        <w:rPr>
          <w:rFonts w:ascii="Arial" w:eastAsia="Times New Roman" w:hAnsi="Arial" w:cs="Arial"/>
        </w:rPr>
        <w:t>), and “</w:t>
      </w:r>
      <w:r w:rsidRPr="003D6CFB">
        <w:rPr>
          <w:rFonts w:ascii="Arial" w:eastAsia="Times New Roman" w:hAnsi="Arial" w:cs="Arial"/>
          <w:i/>
          <w:iCs/>
        </w:rPr>
        <w:t>the hope that is in you</w:t>
      </w:r>
      <w:r w:rsidRPr="003D6CFB">
        <w:rPr>
          <w:rFonts w:ascii="Arial" w:eastAsia="Times New Roman" w:hAnsi="Arial" w:cs="Arial"/>
        </w:rPr>
        <w:t>” (</w:t>
      </w:r>
      <w:hyperlink r:id="rId1902" w:history="1">
        <w:r w:rsidRPr="003D6CFB">
          <w:rPr>
            <w:rFonts w:ascii="Arial" w:eastAsia="Times New Roman" w:hAnsi="Arial" w:cs="Arial"/>
            <w:color w:val="0062B5"/>
            <w:u w:val="single"/>
          </w:rPr>
          <w:t>1 Peter 3:15</w:t>
        </w:r>
      </w:hyperlink>
      <w:r w:rsidRPr="003D6CFB">
        <w:rPr>
          <w:rFonts w:ascii="Arial" w:eastAsia="Times New Roman" w:hAnsi="Arial" w:cs="Arial"/>
        </w:rPr>
        <w:t>).  Paul, above everything else, did not want any Christian within the scope of his ministry to experience rejection/disapproval when he appeared in Christ’s presence at His judgment seat (</w:t>
      </w:r>
      <w:hyperlink r:id="rId1903" w:history="1">
        <w:r w:rsidRPr="003D6CFB">
          <w:rPr>
            <w:rFonts w:ascii="Arial" w:eastAsia="Times New Roman" w:hAnsi="Arial" w:cs="Arial"/>
            <w:color w:val="0062B5"/>
            <w:u w:val="single"/>
          </w:rPr>
          <w:t>Colossians 1:28-29</w:t>
        </w:r>
      </w:hyperlink>
      <w:r w:rsidRPr="003D6CFB">
        <w:rPr>
          <w:rFonts w:ascii="Arial" w:eastAsia="Times New Roman" w:hAnsi="Arial" w:cs="Arial"/>
        </w:rPr>
        <w:t>).</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 xml:space="preserve">Issues of the judgment seat, </w:t>
      </w:r>
      <w:r w:rsidRPr="003D6CFB">
        <w:rPr>
          <w:rFonts w:ascii="Arial" w:eastAsia="Times New Roman" w:hAnsi="Arial" w:cs="Arial"/>
          <w:i/>
          <w:iCs/>
        </w:rPr>
        <w:t>in every instance</w:t>
      </w:r>
      <w:r w:rsidRPr="003D6CFB">
        <w:rPr>
          <w:rFonts w:ascii="Arial" w:eastAsia="Times New Roman" w:hAnsi="Arial" w:cs="Arial"/>
        </w:rPr>
        <w:t xml:space="preserve">, will result </w:t>
      </w:r>
      <w:r w:rsidRPr="003D6CFB">
        <w:rPr>
          <w:rFonts w:ascii="Arial" w:eastAsia="Times New Roman" w:hAnsi="Arial" w:cs="Arial"/>
          <w:i/>
          <w:iCs/>
        </w:rPr>
        <w:t>in a just recompense</w:t>
      </w:r>
      <w:r w:rsidRPr="003D6CFB">
        <w:rPr>
          <w:rFonts w:ascii="Arial" w:eastAsia="Times New Roman" w:hAnsi="Arial" w:cs="Arial"/>
        </w:rPr>
        <w:t xml:space="preserve">.  </w:t>
      </w:r>
      <w:r w:rsidRPr="003D6CFB">
        <w:rPr>
          <w:rFonts w:ascii="Arial" w:eastAsia="Times New Roman" w:hAnsi="Arial" w:cs="Arial"/>
          <w:i/>
          <w:iCs/>
        </w:rPr>
        <w:t>Every Christian will receive exactly what he deserves</w:t>
      </w:r>
      <w:r w:rsidRPr="003D6CFB">
        <w:rPr>
          <w:rFonts w:ascii="Arial" w:eastAsia="Times New Roman" w:hAnsi="Arial" w:cs="Arial"/>
        </w:rPr>
        <w:t xml:space="preserve"> — reward, or chastisement — in complete accordance with revealed faithfulness or unfaithfulness in carrying out or failing to carry out that portion of the Lord’s business which had been entrusted to him.</w:t>
      </w:r>
    </w:p>
    <w:p w:rsidR="00B72D6A" w:rsidRPr="003D6CFB" w:rsidRDefault="00B72D6A" w:rsidP="00B72D6A">
      <w:pPr>
        <w:rPr>
          <w:rFonts w:ascii="Arial" w:eastAsia="Times New Roman" w:hAnsi="Arial" w:cs="Arial"/>
        </w:rPr>
      </w:pPr>
    </w:p>
    <w:p w:rsidR="00B72D6A" w:rsidRPr="003D6CFB" w:rsidRDefault="00B72D6A" w:rsidP="00B72D6A">
      <w:pPr>
        <w:rPr>
          <w:rFonts w:ascii="Arial" w:eastAsia="Times New Roman" w:hAnsi="Arial" w:cs="Arial"/>
        </w:rPr>
      </w:pPr>
      <w:r w:rsidRPr="003D6CFB">
        <w:rPr>
          <w:rFonts w:ascii="Arial" w:eastAsia="Times New Roman" w:hAnsi="Arial" w:cs="Arial"/>
        </w:rPr>
        <w:t>And this will be with a view to occupying or being denied positions of power and authority in the kingdom that will follow.</w:t>
      </w:r>
    </w:p>
    <w:p w:rsidR="00B72D6A" w:rsidRPr="003D6CFB" w:rsidRDefault="00B72D6A" w:rsidP="00B72D6A">
      <w:pPr>
        <w:rPr>
          <w:rFonts w:ascii="Arial" w:eastAsia="Times New Roman" w:hAnsi="Arial" w:cs="Arial"/>
        </w:rPr>
      </w:pPr>
      <w:r w:rsidRPr="003D6CFB">
        <w:rPr>
          <w:rFonts w:ascii="Arial" w:eastAsia="Times New Roman" w:hAnsi="Arial" w:cs="Arial"/>
        </w:rPr>
        <w:t>~~~~~~~~~~~~~~~~~~~~~~~~~~~~~~~~~~~~~~~~~~~~~~~~~~~~~~~~~~~~~~~~~~~~~~~~~~~~~</w:t>
      </w:r>
    </w:p>
    <w:p w:rsidR="00B72D6A" w:rsidRPr="003D6CFB" w:rsidRDefault="00B72D6A" w:rsidP="00B72D6A">
      <w:pPr>
        <w:rPr>
          <w:rFonts w:ascii="Arial" w:hAnsi="Arial" w:cs="Arial"/>
        </w:rPr>
      </w:pPr>
      <w:hyperlink r:id="rId1904" w:history="1">
        <w:r w:rsidRPr="003D6CFB">
          <w:rPr>
            <w:rFonts w:ascii="Arial" w:eastAsia="Times New Roman" w:hAnsi="Arial" w:cs="Arial"/>
            <w:color w:val="0062B5"/>
            <w:u w:val="single"/>
            <w:shd w:val="clear" w:color="auto" w:fill="FFFFFF"/>
          </w:rPr>
          <w:t>Appendix, The Outer Darkness</w:t>
        </w:r>
      </w:hyperlink>
      <w:r w:rsidRPr="003D6CFB">
        <w:rPr>
          <w:rFonts w:ascii="Arial" w:eastAsia="Times New Roman" w:hAnsi="Arial" w:cs="Arial"/>
          <w:shd w:val="clear" w:color="auto" w:fill="FFFFFF"/>
        </w:rPr>
        <w:t xml:space="preserve"> is not included in this book in this site, but refer to </w:t>
      </w:r>
      <w:hyperlink r:id="rId1905" w:anchor="Cast%20Outside%20into%20Outer%20Darkness" w:history="1">
        <w:r w:rsidRPr="003D6CFB">
          <w:rPr>
            <w:rFonts w:ascii="Arial" w:eastAsia="Times New Roman" w:hAnsi="Arial" w:cs="Arial"/>
            <w:color w:val="0062B5"/>
            <w:u w:val="single"/>
            <w:shd w:val="clear" w:color="auto" w:fill="FFFFFF"/>
          </w:rPr>
          <w:t>Cast Outside into Outer Darkness</w:t>
        </w:r>
      </w:hyperlink>
      <w:r w:rsidRPr="003D6CFB">
        <w:rPr>
          <w:rFonts w:ascii="Arial" w:eastAsia="Times New Roman" w:hAnsi="Arial" w:cs="Arial"/>
          <w:shd w:val="clear" w:color="auto" w:fill="FFFFFF"/>
        </w:rPr>
        <w:t xml:space="preserve"> in this site.</w:t>
      </w:r>
    </w:p>
    <w:p w:rsidR="00B72D6A" w:rsidRPr="003D6CFB" w:rsidRDefault="00B72D6A" w:rsidP="00B72D6A">
      <w:pPr>
        <w:rPr>
          <w:rFonts w:ascii="Arial" w:hAnsi="Arial" w:cs="Arial"/>
        </w:rPr>
      </w:pPr>
    </w:p>
    <w:p w:rsidR="00B51BB6" w:rsidRPr="00B72D6A" w:rsidRDefault="00B51BB6" w:rsidP="00B72D6A"/>
    <w:sectPr w:rsidR="00B51BB6" w:rsidRPr="00B72D6A" w:rsidSect="00FD3062">
      <w:footerReference w:type="default" r:id="rId1906"/>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B Palatino Bold">
    <w:altName w:val="Times New Roman"/>
    <w:panose1 w:val="00000000000000000000"/>
    <w:charset w:val="4D"/>
    <w:family w:val="auto"/>
    <w:notTrueType/>
    <w:pitch w:val="default"/>
  </w:font>
  <w:font w:name="I Palatino Italic">
    <w:altName w:val="Times New Roman"/>
    <w:panose1 w:val="00000000000000000000"/>
    <w:charset w:val="4D"/>
    <w:family w:val="auto"/>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714" w:rsidRDefault="00B72D6A">
    <w:pPr>
      <w:pStyle w:val="Footer"/>
      <w:jc w:val="right"/>
    </w:pPr>
    <w:r>
      <w:fldChar w:fldCharType="begin"/>
    </w:r>
    <w:r>
      <w:instrText xml:space="preserve"> PAGE   \* MERGEFORMAT </w:instrText>
    </w:r>
    <w:r>
      <w:fldChar w:fldCharType="separate"/>
    </w:r>
    <w:r>
      <w:rPr>
        <w:noProof/>
      </w:rPr>
      <w:t>1</w:t>
    </w:r>
    <w:r>
      <w:rPr>
        <w:noProof/>
      </w:rPr>
      <w:fldChar w:fldCharType="end"/>
    </w:r>
  </w:p>
  <w:p w:rsidR="00361714" w:rsidRDefault="00B72D6A">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D0F6C"/>
    <w:multiLevelType w:val="hybridMultilevel"/>
    <w:tmpl w:val="94F2AA7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DC2D09"/>
    <w:multiLevelType w:val="hybridMultilevel"/>
    <w:tmpl w:val="C31451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2443CD"/>
    <w:multiLevelType w:val="hybridMultilevel"/>
    <w:tmpl w:val="890C1D76"/>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0A811D2E"/>
    <w:multiLevelType w:val="hybridMultilevel"/>
    <w:tmpl w:val="644AD4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ED2C0F"/>
    <w:multiLevelType w:val="hybridMultilevel"/>
    <w:tmpl w:val="EABE172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D20AC7"/>
    <w:multiLevelType w:val="hybridMultilevel"/>
    <w:tmpl w:val="437680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B4543B"/>
    <w:multiLevelType w:val="hybridMultilevel"/>
    <w:tmpl w:val="2CF059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830304"/>
    <w:multiLevelType w:val="hybridMultilevel"/>
    <w:tmpl w:val="9B020A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44E0C"/>
    <w:multiLevelType w:val="hybridMultilevel"/>
    <w:tmpl w:val="B9C8D6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53352B"/>
    <w:multiLevelType w:val="hybridMultilevel"/>
    <w:tmpl w:val="D3C0EC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C47079"/>
    <w:multiLevelType w:val="hybridMultilevel"/>
    <w:tmpl w:val="51F475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2EB5C9A"/>
    <w:multiLevelType w:val="hybridMultilevel"/>
    <w:tmpl w:val="7316B7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F247AA"/>
    <w:multiLevelType w:val="hybridMultilevel"/>
    <w:tmpl w:val="379A8A86"/>
    <w:lvl w:ilvl="0" w:tplc="D3B8D9BA">
      <w:start w:val="3"/>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44789D"/>
    <w:multiLevelType w:val="hybridMultilevel"/>
    <w:tmpl w:val="E91692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F6601F"/>
    <w:multiLevelType w:val="hybridMultilevel"/>
    <w:tmpl w:val="A080D12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3F153EE"/>
    <w:multiLevelType w:val="hybridMultilevel"/>
    <w:tmpl w:val="1748789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54F6550"/>
    <w:multiLevelType w:val="hybridMultilevel"/>
    <w:tmpl w:val="E95E50B2"/>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15:restartNumberingAfterBreak="0">
    <w:nsid w:val="38A14095"/>
    <w:multiLevelType w:val="hybridMultilevel"/>
    <w:tmpl w:val="966E6B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00698E"/>
    <w:multiLevelType w:val="hybridMultilevel"/>
    <w:tmpl w:val="EF9233C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2836BBC"/>
    <w:multiLevelType w:val="hybridMultilevel"/>
    <w:tmpl w:val="CAFA7B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D057F2"/>
    <w:multiLevelType w:val="hybridMultilevel"/>
    <w:tmpl w:val="569C22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CD7154"/>
    <w:multiLevelType w:val="hybridMultilevel"/>
    <w:tmpl w:val="030C48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FE0FA3"/>
    <w:multiLevelType w:val="hybridMultilevel"/>
    <w:tmpl w:val="1BE8EC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42213F0"/>
    <w:multiLevelType w:val="hybridMultilevel"/>
    <w:tmpl w:val="27D099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C52BC5"/>
    <w:multiLevelType w:val="hybridMultilevel"/>
    <w:tmpl w:val="D3B460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1"/>
  </w:num>
  <w:num w:numId="3">
    <w:abstractNumId w:val="20"/>
  </w:num>
  <w:num w:numId="4">
    <w:abstractNumId w:val="11"/>
  </w:num>
  <w:num w:numId="5">
    <w:abstractNumId w:val="7"/>
  </w:num>
  <w:num w:numId="6">
    <w:abstractNumId w:val="0"/>
  </w:num>
  <w:num w:numId="7">
    <w:abstractNumId w:val="14"/>
  </w:num>
  <w:num w:numId="8">
    <w:abstractNumId w:val="4"/>
  </w:num>
  <w:num w:numId="9">
    <w:abstractNumId w:val="18"/>
  </w:num>
  <w:num w:numId="10">
    <w:abstractNumId w:val="9"/>
  </w:num>
  <w:num w:numId="11">
    <w:abstractNumId w:val="12"/>
  </w:num>
  <w:num w:numId="12">
    <w:abstractNumId w:val="16"/>
  </w:num>
  <w:num w:numId="13">
    <w:abstractNumId w:val="2"/>
  </w:num>
  <w:num w:numId="14">
    <w:abstractNumId w:val="15"/>
  </w:num>
  <w:num w:numId="15">
    <w:abstractNumId w:val="10"/>
  </w:num>
  <w:num w:numId="16">
    <w:abstractNumId w:val="5"/>
  </w:num>
  <w:num w:numId="17">
    <w:abstractNumId w:val="1"/>
  </w:num>
  <w:num w:numId="18">
    <w:abstractNumId w:val="8"/>
  </w:num>
  <w:num w:numId="19">
    <w:abstractNumId w:val="17"/>
  </w:num>
  <w:num w:numId="20">
    <w:abstractNumId w:val="23"/>
  </w:num>
  <w:num w:numId="21">
    <w:abstractNumId w:val="13"/>
  </w:num>
  <w:num w:numId="22">
    <w:abstractNumId w:val="3"/>
  </w:num>
  <w:num w:numId="23">
    <w:abstractNumId w:val="6"/>
  </w:num>
  <w:num w:numId="24">
    <w:abstractNumId w:val="24"/>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43D"/>
    <w:rsid w:val="00121B29"/>
    <w:rsid w:val="0020143D"/>
    <w:rsid w:val="00220736"/>
    <w:rsid w:val="00242C95"/>
    <w:rsid w:val="002B508D"/>
    <w:rsid w:val="00455C8B"/>
    <w:rsid w:val="0048722F"/>
    <w:rsid w:val="004D02A1"/>
    <w:rsid w:val="00590F97"/>
    <w:rsid w:val="006250B5"/>
    <w:rsid w:val="00674203"/>
    <w:rsid w:val="006A3E2E"/>
    <w:rsid w:val="00774C51"/>
    <w:rsid w:val="00783E55"/>
    <w:rsid w:val="00857BC0"/>
    <w:rsid w:val="00873D82"/>
    <w:rsid w:val="00943DAE"/>
    <w:rsid w:val="00975FB2"/>
    <w:rsid w:val="00977FA5"/>
    <w:rsid w:val="00AB47D1"/>
    <w:rsid w:val="00B51BB6"/>
    <w:rsid w:val="00B72D6A"/>
    <w:rsid w:val="00BD72C3"/>
    <w:rsid w:val="00C1127B"/>
    <w:rsid w:val="00CA203F"/>
    <w:rsid w:val="00CD2103"/>
    <w:rsid w:val="00D422B9"/>
    <w:rsid w:val="00D52BA7"/>
    <w:rsid w:val="00E109F8"/>
    <w:rsid w:val="00F81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975041-87BC-42C6-B12B-AB711FC2A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22222"/>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D6A"/>
    <w:pPr>
      <w:ind w:left="0"/>
    </w:pPr>
    <w:rPr>
      <w:rFonts w:ascii="Times" w:eastAsia="Times" w:hAnsi="Times" w:cs="Times New Roman"/>
      <w:color w:val="auto"/>
      <w:szCs w:val="20"/>
    </w:rPr>
  </w:style>
  <w:style w:type="paragraph" w:styleId="Heading1">
    <w:name w:val="heading 1"/>
    <w:basedOn w:val="Normal"/>
    <w:link w:val="Heading1Char"/>
    <w:qFormat/>
    <w:rsid w:val="00B72D6A"/>
    <w:pPr>
      <w:spacing w:before="100" w:beforeAutospacing="1" w:after="100" w:afterAutospacing="1"/>
      <w:outlineLvl w:val="0"/>
    </w:pPr>
    <w:rPr>
      <w:rFonts w:ascii="Times New Roman" w:eastAsia="Times New Roman" w:hAnsi="Times New Roman"/>
      <w:b/>
      <w:bCs/>
      <w:kern w:val="36"/>
      <w:sz w:val="48"/>
      <w:szCs w:val="48"/>
    </w:rPr>
  </w:style>
  <w:style w:type="paragraph" w:styleId="Heading2">
    <w:name w:val="heading 2"/>
    <w:basedOn w:val="Normal"/>
    <w:link w:val="Heading2Char"/>
    <w:qFormat/>
    <w:rsid w:val="00B72D6A"/>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1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5FB2"/>
    <w:rPr>
      <w:color w:val="0000FF"/>
      <w:u w:val="single"/>
    </w:rPr>
  </w:style>
  <w:style w:type="character" w:customStyle="1" w:styleId="Heading1Char">
    <w:name w:val="Heading 1 Char"/>
    <w:basedOn w:val="DefaultParagraphFont"/>
    <w:link w:val="Heading1"/>
    <w:rsid w:val="00B72D6A"/>
    <w:rPr>
      <w:rFonts w:ascii="Times New Roman" w:eastAsia="Times New Roman" w:hAnsi="Times New Roman" w:cs="Times New Roman"/>
      <w:b/>
      <w:bCs/>
      <w:color w:val="auto"/>
      <w:kern w:val="36"/>
      <w:sz w:val="48"/>
      <w:szCs w:val="48"/>
    </w:rPr>
  </w:style>
  <w:style w:type="character" w:customStyle="1" w:styleId="Heading2Char">
    <w:name w:val="Heading 2 Char"/>
    <w:basedOn w:val="DefaultParagraphFont"/>
    <w:link w:val="Heading2"/>
    <w:rsid w:val="00B72D6A"/>
    <w:rPr>
      <w:rFonts w:ascii="Times New Roman" w:eastAsia="Times New Roman" w:hAnsi="Times New Roman" w:cs="Times New Roman"/>
      <w:b/>
      <w:bCs/>
      <w:color w:val="auto"/>
      <w:sz w:val="36"/>
      <w:szCs w:val="36"/>
    </w:rPr>
  </w:style>
  <w:style w:type="paragraph" w:styleId="Footer">
    <w:name w:val="footer"/>
    <w:basedOn w:val="Normal"/>
    <w:link w:val="FooterChar"/>
    <w:unhideWhenUsed/>
    <w:rsid w:val="00B72D6A"/>
    <w:pPr>
      <w:tabs>
        <w:tab w:val="center" w:pos="4680"/>
        <w:tab w:val="right" w:pos="9360"/>
      </w:tabs>
    </w:pPr>
  </w:style>
  <w:style w:type="character" w:customStyle="1" w:styleId="FooterChar">
    <w:name w:val="Footer Char"/>
    <w:basedOn w:val="DefaultParagraphFont"/>
    <w:link w:val="Footer"/>
    <w:rsid w:val="00B72D6A"/>
    <w:rPr>
      <w:rFonts w:ascii="Times" w:eastAsia="Times" w:hAnsi="Times" w:cs="Times New Roman"/>
      <w:color w:val="auto"/>
      <w:szCs w:val="20"/>
    </w:rPr>
  </w:style>
  <w:style w:type="paragraph" w:styleId="EnvelopeReturn">
    <w:name w:val="envelope return"/>
    <w:basedOn w:val="Normal"/>
    <w:rsid w:val="00B72D6A"/>
    <w:rPr>
      <w:rFonts w:ascii="Arial" w:eastAsia="Times New Roman" w:hAnsi="Arial" w:cs="Arial"/>
      <w:szCs w:val="24"/>
    </w:rPr>
  </w:style>
  <w:style w:type="paragraph" w:styleId="NormalWeb">
    <w:name w:val="Normal (Web)"/>
    <w:basedOn w:val="Normal"/>
    <w:rsid w:val="00B72D6A"/>
    <w:pPr>
      <w:spacing w:before="100" w:beforeAutospacing="1" w:after="100" w:afterAutospacing="1"/>
    </w:pPr>
    <w:rPr>
      <w:rFonts w:ascii="Times New Roman" w:eastAsia="Times New Roman" w:hAnsi="Times New Roman"/>
      <w:szCs w:val="24"/>
    </w:rPr>
  </w:style>
  <w:style w:type="character" w:styleId="PageNumber">
    <w:name w:val="page number"/>
    <w:basedOn w:val="DefaultParagraphFont"/>
    <w:rsid w:val="00B72D6A"/>
  </w:style>
  <w:style w:type="paragraph" w:styleId="Header">
    <w:name w:val="header"/>
    <w:basedOn w:val="Normal"/>
    <w:link w:val="HeaderChar"/>
    <w:rsid w:val="00B72D6A"/>
    <w:pPr>
      <w:tabs>
        <w:tab w:val="center" w:pos="4320"/>
        <w:tab w:val="right" w:pos="8640"/>
      </w:tabs>
    </w:pPr>
    <w:rPr>
      <w:rFonts w:ascii="New York" w:eastAsia="Times New Roman" w:hAnsi="New York" w:cs="New York"/>
    </w:rPr>
  </w:style>
  <w:style w:type="character" w:customStyle="1" w:styleId="HeaderChar">
    <w:name w:val="Header Char"/>
    <w:basedOn w:val="DefaultParagraphFont"/>
    <w:link w:val="Header"/>
    <w:rsid w:val="00B72D6A"/>
    <w:rPr>
      <w:rFonts w:ascii="New York" w:eastAsia="Times New Roman" w:hAnsi="New York" w:cs="New York"/>
      <w:color w:val="auto"/>
      <w:szCs w:val="20"/>
    </w:rPr>
  </w:style>
  <w:style w:type="paragraph" w:customStyle="1" w:styleId="BodyText1">
    <w:name w:val="Body Text1"/>
    <w:rsid w:val="00B72D6A"/>
    <w:pPr>
      <w:spacing w:line="260" w:lineRule="atLeast"/>
      <w:ind w:left="240" w:right="240" w:firstLine="360"/>
      <w:jc w:val="both"/>
    </w:pPr>
    <w:rPr>
      <w:rFonts w:ascii="Palatino" w:eastAsia="Times New Roman" w:hAnsi="Palatino" w:cs="Palatino"/>
      <w:noProof/>
      <w:color w:val="auto"/>
      <w:sz w:val="20"/>
      <w:szCs w:val="20"/>
    </w:rPr>
  </w:style>
  <w:style w:type="paragraph" w:customStyle="1" w:styleId="Introverse">
    <w:name w:val="Intro verse"/>
    <w:basedOn w:val="BodyText1"/>
    <w:next w:val="BodyText1"/>
    <w:rsid w:val="00B72D6A"/>
    <w:pPr>
      <w:spacing w:before="240" w:after="240"/>
      <w:ind w:left="480" w:right="480"/>
    </w:pPr>
  </w:style>
  <w:style w:type="paragraph" w:customStyle="1" w:styleId="Body">
    <w:name w:val="Body"/>
    <w:rsid w:val="00B72D6A"/>
    <w:pPr>
      <w:spacing w:line="200" w:lineRule="atLeast"/>
      <w:ind w:left="0" w:firstLine="240"/>
      <w:jc w:val="both"/>
    </w:pPr>
    <w:rPr>
      <w:rFonts w:ascii="Palatino" w:eastAsia="Times New Roman" w:hAnsi="Palatino" w:cs="Palatino"/>
      <w:noProof/>
      <w:color w:val="auto"/>
      <w:sz w:val="18"/>
      <w:szCs w:val="20"/>
    </w:rPr>
  </w:style>
  <w:style w:type="paragraph" w:customStyle="1" w:styleId="ShrinkIndent">
    <w:name w:val="Shrink/Indent"/>
    <w:basedOn w:val="Body"/>
    <w:next w:val="Body"/>
    <w:rsid w:val="00B72D6A"/>
    <w:pPr>
      <w:spacing w:before="100" w:after="100"/>
      <w:ind w:left="120" w:right="120"/>
    </w:pPr>
    <w:rPr>
      <w:sz w:val="16"/>
    </w:rPr>
  </w:style>
  <w:style w:type="paragraph" w:customStyle="1" w:styleId="Heading">
    <w:name w:val="Heading"/>
    <w:basedOn w:val="BodyText1"/>
    <w:next w:val="BodyText1"/>
    <w:rsid w:val="00B72D6A"/>
    <w:pPr>
      <w:keepNext/>
      <w:spacing w:before="240" w:after="240"/>
      <w:ind w:left="0" w:right="0" w:firstLine="0"/>
      <w:jc w:val="center"/>
    </w:pPr>
    <w:rPr>
      <w:rFonts w:ascii="B Palatino Bold" w:hAnsi="B Palatino Bold" w:cs="B Palatino Bold"/>
      <w:smallCaps/>
    </w:rPr>
  </w:style>
  <w:style w:type="paragraph" w:customStyle="1" w:styleId="Subheading">
    <w:name w:val="Subheading"/>
    <w:basedOn w:val="BodyText1"/>
    <w:next w:val="BodyText1"/>
    <w:rsid w:val="00B72D6A"/>
    <w:pPr>
      <w:spacing w:before="240"/>
      <w:ind w:left="0" w:right="0" w:firstLine="0"/>
      <w:jc w:val="left"/>
    </w:pPr>
    <w:rPr>
      <w:rFonts w:ascii="I Palatino Italic" w:hAnsi="I Palatino Italic" w:cs="I Palatino Italic"/>
      <w:smallCaps/>
    </w:rPr>
  </w:style>
  <w:style w:type="paragraph" w:customStyle="1" w:styleId="BodyText2">
    <w:name w:val="Body Text2"/>
    <w:rsid w:val="00B72D6A"/>
    <w:pPr>
      <w:spacing w:line="260" w:lineRule="atLeast"/>
      <w:ind w:left="240" w:right="240" w:firstLine="360"/>
      <w:jc w:val="both"/>
    </w:pPr>
    <w:rPr>
      <w:rFonts w:ascii="Palatino" w:eastAsia="Times New Roman" w:hAnsi="Palatino" w:cs="Palatino"/>
      <w:noProof/>
      <w:color w:val="auto"/>
      <w:sz w:val="20"/>
      <w:szCs w:val="20"/>
    </w:rPr>
  </w:style>
  <w:style w:type="paragraph" w:customStyle="1" w:styleId="SmallIndent">
    <w:name w:val="Small Indent"/>
    <w:basedOn w:val="BodyText2"/>
    <w:next w:val="BodyText2"/>
    <w:rsid w:val="00B72D6A"/>
    <w:pPr>
      <w:spacing w:before="120" w:after="120"/>
      <w:ind w:left="480" w:right="480"/>
    </w:pPr>
    <w:rPr>
      <w:sz w:val="18"/>
    </w:rPr>
  </w:style>
  <w:style w:type="paragraph" w:customStyle="1" w:styleId="BodyText3">
    <w:name w:val="Body Text3"/>
    <w:rsid w:val="00B72D6A"/>
    <w:pPr>
      <w:spacing w:line="260" w:lineRule="atLeast"/>
      <w:ind w:left="240" w:right="240" w:firstLine="360"/>
      <w:jc w:val="both"/>
    </w:pPr>
    <w:rPr>
      <w:rFonts w:ascii="Palatino" w:eastAsia="Times New Roman" w:hAnsi="Palatino" w:cs="Palatino"/>
      <w:noProof/>
      <w:color w:val="auto"/>
      <w:sz w:val="20"/>
      <w:szCs w:val="20"/>
    </w:rPr>
  </w:style>
  <w:style w:type="paragraph" w:styleId="NoSpacing">
    <w:name w:val="No Spacing"/>
    <w:uiPriority w:val="1"/>
    <w:qFormat/>
    <w:rsid w:val="00B72D6A"/>
    <w:pPr>
      <w:ind w:left="0"/>
    </w:pPr>
    <w:rPr>
      <w:rFonts w:ascii="Times" w:eastAsia="Times" w:hAnsi="Times" w:cs="Times New Roman"/>
      <w:color w:val="auto"/>
      <w:szCs w:val="20"/>
    </w:rPr>
  </w:style>
  <w:style w:type="paragraph" w:customStyle="1" w:styleId="SubSection">
    <w:name w:val="Sub Section"/>
    <w:basedOn w:val="Body"/>
    <w:rsid w:val="00B72D6A"/>
    <w:pPr>
      <w:keepNext/>
      <w:spacing w:before="200"/>
      <w:ind w:firstLine="0"/>
    </w:pPr>
    <w:rPr>
      <w:i/>
    </w:rPr>
  </w:style>
  <w:style w:type="paragraph" w:customStyle="1" w:styleId="MainSection">
    <w:name w:val="Main Section"/>
    <w:basedOn w:val="Body"/>
    <w:next w:val="Body"/>
    <w:rsid w:val="00B72D6A"/>
    <w:pPr>
      <w:spacing w:before="304" w:after="96"/>
      <w:ind w:firstLine="0"/>
      <w:jc w:val="center"/>
    </w:pPr>
    <w:rPr>
      <w:b/>
      <w:smallCaps/>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135175">
      <w:bodyDiv w:val="1"/>
      <w:marLeft w:val="0"/>
      <w:marRight w:val="0"/>
      <w:marTop w:val="0"/>
      <w:marBottom w:val="0"/>
      <w:divBdr>
        <w:top w:val="none" w:sz="0" w:space="0" w:color="auto"/>
        <w:left w:val="none" w:sz="0" w:space="0" w:color="auto"/>
        <w:bottom w:val="none" w:sz="0" w:space="0" w:color="auto"/>
        <w:right w:val="none" w:sz="0" w:space="0" w:color="auto"/>
      </w:divBdr>
      <w:divsChild>
        <w:div w:id="1572038590">
          <w:marLeft w:val="750"/>
          <w:marRight w:val="0"/>
          <w:marTop w:val="0"/>
          <w:marBottom w:val="0"/>
          <w:divBdr>
            <w:top w:val="none" w:sz="0" w:space="0" w:color="auto"/>
            <w:left w:val="none" w:sz="0" w:space="0" w:color="auto"/>
            <w:bottom w:val="none" w:sz="0" w:space="0" w:color="auto"/>
            <w:right w:val="none" w:sz="0" w:space="0" w:color="auto"/>
          </w:divBdr>
          <w:divsChild>
            <w:div w:id="1563910086">
              <w:marLeft w:val="0"/>
              <w:marRight w:val="0"/>
              <w:marTop w:val="0"/>
              <w:marBottom w:val="0"/>
              <w:divBdr>
                <w:top w:val="none" w:sz="0" w:space="0" w:color="auto"/>
                <w:left w:val="none" w:sz="0" w:space="0" w:color="auto"/>
                <w:bottom w:val="none" w:sz="0" w:space="0" w:color="auto"/>
                <w:right w:val="none" w:sz="0" w:space="0" w:color="auto"/>
              </w:divBdr>
            </w:div>
          </w:divsChild>
        </w:div>
        <w:div w:id="94063385">
          <w:marLeft w:val="750"/>
          <w:marRight w:val="0"/>
          <w:marTop w:val="0"/>
          <w:marBottom w:val="0"/>
          <w:divBdr>
            <w:top w:val="none" w:sz="0" w:space="0" w:color="auto"/>
            <w:left w:val="none" w:sz="0" w:space="0" w:color="auto"/>
            <w:bottom w:val="none" w:sz="0" w:space="0" w:color="auto"/>
            <w:right w:val="none" w:sz="0" w:space="0" w:color="auto"/>
          </w:divBdr>
          <w:divsChild>
            <w:div w:id="209078737">
              <w:marLeft w:val="0"/>
              <w:marRight w:val="0"/>
              <w:marTop w:val="0"/>
              <w:marBottom w:val="0"/>
              <w:divBdr>
                <w:top w:val="none" w:sz="0" w:space="0" w:color="auto"/>
                <w:left w:val="none" w:sz="0" w:space="0" w:color="auto"/>
                <w:bottom w:val="none" w:sz="0" w:space="0" w:color="auto"/>
                <w:right w:val="none" w:sz="0" w:space="0" w:color="auto"/>
              </w:divBdr>
            </w:div>
          </w:divsChild>
        </w:div>
        <w:div w:id="954869038">
          <w:marLeft w:val="900"/>
          <w:marRight w:val="0"/>
          <w:marTop w:val="0"/>
          <w:marBottom w:val="0"/>
          <w:divBdr>
            <w:top w:val="none" w:sz="0" w:space="0" w:color="auto"/>
            <w:left w:val="none" w:sz="0" w:space="0" w:color="auto"/>
            <w:bottom w:val="none" w:sz="0" w:space="0" w:color="auto"/>
            <w:right w:val="none" w:sz="0" w:space="0" w:color="auto"/>
          </w:divBdr>
          <w:divsChild>
            <w:div w:id="1148673085">
              <w:marLeft w:val="0"/>
              <w:marRight w:val="0"/>
              <w:marTop w:val="0"/>
              <w:marBottom w:val="0"/>
              <w:divBdr>
                <w:top w:val="none" w:sz="0" w:space="0" w:color="auto"/>
                <w:left w:val="none" w:sz="0" w:space="0" w:color="auto"/>
                <w:bottom w:val="none" w:sz="0" w:space="0" w:color="auto"/>
                <w:right w:val="none" w:sz="0" w:space="0" w:color="auto"/>
              </w:divBdr>
              <w:divsChild>
                <w:div w:id="475412485">
                  <w:marLeft w:val="0"/>
                  <w:marRight w:val="0"/>
                  <w:marTop w:val="0"/>
                  <w:marBottom w:val="0"/>
                  <w:divBdr>
                    <w:top w:val="none" w:sz="0" w:space="0" w:color="auto"/>
                    <w:left w:val="none" w:sz="0" w:space="0" w:color="auto"/>
                    <w:bottom w:val="none" w:sz="0" w:space="0" w:color="auto"/>
                    <w:right w:val="none" w:sz="0" w:space="0" w:color="auto"/>
                  </w:divBdr>
                </w:div>
                <w:div w:id="646934452">
                  <w:marLeft w:val="0"/>
                  <w:marRight w:val="0"/>
                  <w:marTop w:val="0"/>
                  <w:marBottom w:val="0"/>
                  <w:divBdr>
                    <w:top w:val="none" w:sz="0" w:space="0" w:color="auto"/>
                    <w:left w:val="none" w:sz="0" w:space="0" w:color="auto"/>
                    <w:bottom w:val="none" w:sz="0" w:space="0" w:color="auto"/>
                    <w:right w:val="none" w:sz="0" w:space="0" w:color="auto"/>
                  </w:divBdr>
                </w:div>
                <w:div w:id="143159333">
                  <w:marLeft w:val="0"/>
                  <w:marRight w:val="0"/>
                  <w:marTop w:val="0"/>
                  <w:marBottom w:val="0"/>
                  <w:divBdr>
                    <w:top w:val="none" w:sz="0" w:space="0" w:color="auto"/>
                    <w:left w:val="none" w:sz="0" w:space="0" w:color="auto"/>
                    <w:bottom w:val="none" w:sz="0" w:space="0" w:color="auto"/>
                    <w:right w:val="none" w:sz="0" w:space="0" w:color="auto"/>
                  </w:divBdr>
                </w:div>
                <w:div w:id="1889295372">
                  <w:marLeft w:val="0"/>
                  <w:marRight w:val="0"/>
                  <w:marTop w:val="0"/>
                  <w:marBottom w:val="0"/>
                  <w:divBdr>
                    <w:top w:val="none" w:sz="0" w:space="0" w:color="auto"/>
                    <w:left w:val="none" w:sz="0" w:space="0" w:color="auto"/>
                    <w:bottom w:val="none" w:sz="0" w:space="0" w:color="auto"/>
                    <w:right w:val="none" w:sz="0" w:space="0" w:color="auto"/>
                  </w:divBdr>
                </w:div>
                <w:div w:id="1437746284">
                  <w:marLeft w:val="0"/>
                  <w:marRight w:val="0"/>
                  <w:marTop w:val="0"/>
                  <w:marBottom w:val="0"/>
                  <w:divBdr>
                    <w:top w:val="none" w:sz="0" w:space="0" w:color="auto"/>
                    <w:left w:val="none" w:sz="0" w:space="0" w:color="auto"/>
                    <w:bottom w:val="none" w:sz="0" w:space="0" w:color="auto"/>
                    <w:right w:val="none" w:sz="0" w:space="0" w:color="auto"/>
                  </w:divBdr>
                </w:div>
                <w:div w:id="1899243112">
                  <w:marLeft w:val="0"/>
                  <w:marRight w:val="0"/>
                  <w:marTop w:val="0"/>
                  <w:marBottom w:val="0"/>
                  <w:divBdr>
                    <w:top w:val="none" w:sz="0" w:space="0" w:color="auto"/>
                    <w:left w:val="none" w:sz="0" w:space="0" w:color="auto"/>
                    <w:bottom w:val="none" w:sz="0" w:space="0" w:color="auto"/>
                    <w:right w:val="none" w:sz="0" w:space="0" w:color="auto"/>
                  </w:divBdr>
                </w:div>
                <w:div w:id="1745445797">
                  <w:marLeft w:val="0"/>
                  <w:marRight w:val="0"/>
                  <w:marTop w:val="0"/>
                  <w:marBottom w:val="0"/>
                  <w:divBdr>
                    <w:top w:val="none" w:sz="0" w:space="0" w:color="auto"/>
                    <w:left w:val="none" w:sz="0" w:space="0" w:color="auto"/>
                    <w:bottom w:val="none" w:sz="0" w:space="0" w:color="auto"/>
                    <w:right w:val="none" w:sz="0" w:space="0" w:color="auto"/>
                  </w:divBdr>
                </w:div>
                <w:div w:id="1437284177">
                  <w:marLeft w:val="0"/>
                  <w:marRight w:val="0"/>
                  <w:marTop w:val="0"/>
                  <w:marBottom w:val="0"/>
                  <w:divBdr>
                    <w:top w:val="none" w:sz="0" w:space="0" w:color="auto"/>
                    <w:left w:val="none" w:sz="0" w:space="0" w:color="auto"/>
                    <w:bottom w:val="none" w:sz="0" w:space="0" w:color="auto"/>
                    <w:right w:val="none" w:sz="0" w:space="0" w:color="auto"/>
                  </w:divBdr>
                </w:div>
                <w:div w:id="1190293769">
                  <w:marLeft w:val="0"/>
                  <w:marRight w:val="0"/>
                  <w:marTop w:val="0"/>
                  <w:marBottom w:val="0"/>
                  <w:divBdr>
                    <w:top w:val="none" w:sz="0" w:space="0" w:color="auto"/>
                    <w:left w:val="none" w:sz="0" w:space="0" w:color="auto"/>
                    <w:bottom w:val="none" w:sz="0" w:space="0" w:color="auto"/>
                    <w:right w:val="none" w:sz="0" w:space="0" w:color="auto"/>
                  </w:divBdr>
                </w:div>
                <w:div w:id="1517690677">
                  <w:marLeft w:val="0"/>
                  <w:marRight w:val="0"/>
                  <w:marTop w:val="0"/>
                  <w:marBottom w:val="0"/>
                  <w:divBdr>
                    <w:top w:val="none" w:sz="0" w:space="0" w:color="auto"/>
                    <w:left w:val="none" w:sz="0" w:space="0" w:color="auto"/>
                    <w:bottom w:val="none" w:sz="0" w:space="0" w:color="auto"/>
                    <w:right w:val="none" w:sz="0" w:space="0" w:color="auto"/>
                  </w:divBdr>
                  <w:divsChild>
                    <w:div w:id="510030815">
                      <w:marLeft w:val="0"/>
                      <w:marRight w:val="0"/>
                      <w:marTop w:val="0"/>
                      <w:marBottom w:val="0"/>
                      <w:divBdr>
                        <w:top w:val="none" w:sz="0" w:space="0" w:color="auto"/>
                        <w:left w:val="none" w:sz="0" w:space="0" w:color="auto"/>
                        <w:bottom w:val="none" w:sz="0" w:space="0" w:color="auto"/>
                        <w:right w:val="none" w:sz="0" w:space="0" w:color="auto"/>
                      </w:divBdr>
                    </w:div>
                    <w:div w:id="1405449825">
                      <w:marLeft w:val="0"/>
                      <w:marRight w:val="0"/>
                      <w:marTop w:val="0"/>
                      <w:marBottom w:val="0"/>
                      <w:divBdr>
                        <w:top w:val="none" w:sz="0" w:space="0" w:color="auto"/>
                        <w:left w:val="none" w:sz="0" w:space="0" w:color="auto"/>
                        <w:bottom w:val="none" w:sz="0" w:space="0" w:color="auto"/>
                        <w:right w:val="none" w:sz="0" w:space="0" w:color="auto"/>
                      </w:divBdr>
                    </w:div>
                    <w:div w:id="585388048">
                      <w:marLeft w:val="0"/>
                      <w:marRight w:val="0"/>
                      <w:marTop w:val="0"/>
                      <w:marBottom w:val="0"/>
                      <w:divBdr>
                        <w:top w:val="none" w:sz="0" w:space="0" w:color="auto"/>
                        <w:left w:val="none" w:sz="0" w:space="0" w:color="auto"/>
                        <w:bottom w:val="none" w:sz="0" w:space="0" w:color="auto"/>
                        <w:right w:val="none" w:sz="0" w:space="0" w:color="auto"/>
                      </w:divBdr>
                    </w:div>
                    <w:div w:id="227418071">
                      <w:marLeft w:val="0"/>
                      <w:marRight w:val="0"/>
                      <w:marTop w:val="0"/>
                      <w:marBottom w:val="0"/>
                      <w:divBdr>
                        <w:top w:val="none" w:sz="0" w:space="0" w:color="auto"/>
                        <w:left w:val="none" w:sz="0" w:space="0" w:color="auto"/>
                        <w:bottom w:val="none" w:sz="0" w:space="0" w:color="auto"/>
                        <w:right w:val="none" w:sz="0" w:space="0" w:color="auto"/>
                      </w:divBdr>
                    </w:div>
                    <w:div w:id="28575980">
                      <w:marLeft w:val="0"/>
                      <w:marRight w:val="0"/>
                      <w:marTop w:val="0"/>
                      <w:marBottom w:val="0"/>
                      <w:divBdr>
                        <w:top w:val="none" w:sz="0" w:space="0" w:color="auto"/>
                        <w:left w:val="none" w:sz="0" w:space="0" w:color="auto"/>
                        <w:bottom w:val="none" w:sz="0" w:space="0" w:color="auto"/>
                        <w:right w:val="none" w:sz="0" w:space="0" w:color="auto"/>
                      </w:divBdr>
                    </w:div>
                    <w:div w:id="1458331886">
                      <w:marLeft w:val="0"/>
                      <w:marRight w:val="0"/>
                      <w:marTop w:val="0"/>
                      <w:marBottom w:val="0"/>
                      <w:divBdr>
                        <w:top w:val="none" w:sz="0" w:space="0" w:color="auto"/>
                        <w:left w:val="none" w:sz="0" w:space="0" w:color="auto"/>
                        <w:bottom w:val="none" w:sz="0" w:space="0" w:color="auto"/>
                        <w:right w:val="none" w:sz="0" w:space="0" w:color="auto"/>
                      </w:divBdr>
                    </w:div>
                    <w:div w:id="995957673">
                      <w:marLeft w:val="0"/>
                      <w:marRight w:val="0"/>
                      <w:marTop w:val="0"/>
                      <w:marBottom w:val="0"/>
                      <w:divBdr>
                        <w:top w:val="none" w:sz="0" w:space="0" w:color="auto"/>
                        <w:left w:val="none" w:sz="0" w:space="0" w:color="auto"/>
                        <w:bottom w:val="none" w:sz="0" w:space="0" w:color="auto"/>
                        <w:right w:val="none" w:sz="0" w:space="0" w:color="auto"/>
                      </w:divBdr>
                    </w:div>
                    <w:div w:id="9493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60040">
          <w:marLeft w:val="750"/>
          <w:marRight w:val="0"/>
          <w:marTop w:val="0"/>
          <w:marBottom w:val="75"/>
          <w:divBdr>
            <w:top w:val="none" w:sz="0" w:space="0" w:color="auto"/>
            <w:left w:val="none" w:sz="0" w:space="0" w:color="auto"/>
            <w:bottom w:val="none" w:sz="0" w:space="0" w:color="auto"/>
            <w:right w:val="none" w:sz="0" w:space="0" w:color="auto"/>
          </w:divBdr>
          <w:divsChild>
            <w:div w:id="731389297">
              <w:marLeft w:val="0"/>
              <w:marRight w:val="0"/>
              <w:marTop w:val="0"/>
              <w:marBottom w:val="0"/>
              <w:divBdr>
                <w:top w:val="none" w:sz="0" w:space="0" w:color="auto"/>
                <w:left w:val="none" w:sz="0" w:space="0" w:color="auto"/>
                <w:bottom w:val="none" w:sz="0" w:space="0" w:color="auto"/>
                <w:right w:val="none" w:sz="0" w:space="0" w:color="auto"/>
              </w:divBdr>
              <w:divsChild>
                <w:div w:id="1702701621">
                  <w:marLeft w:val="0"/>
                  <w:marRight w:val="0"/>
                  <w:marTop w:val="0"/>
                  <w:marBottom w:val="0"/>
                  <w:divBdr>
                    <w:top w:val="none" w:sz="0" w:space="0" w:color="auto"/>
                    <w:left w:val="none" w:sz="0" w:space="0" w:color="auto"/>
                    <w:bottom w:val="none" w:sz="0" w:space="0" w:color="auto"/>
                    <w:right w:val="none" w:sz="0" w:space="0" w:color="auto"/>
                  </w:divBdr>
                </w:div>
                <w:div w:id="925696378">
                  <w:marLeft w:val="0"/>
                  <w:marRight w:val="0"/>
                  <w:marTop w:val="0"/>
                  <w:marBottom w:val="0"/>
                  <w:divBdr>
                    <w:top w:val="none" w:sz="0" w:space="0" w:color="auto"/>
                    <w:left w:val="none" w:sz="0" w:space="0" w:color="auto"/>
                    <w:bottom w:val="none" w:sz="0" w:space="0" w:color="auto"/>
                    <w:right w:val="none" w:sz="0" w:space="0" w:color="auto"/>
                  </w:divBdr>
                </w:div>
                <w:div w:id="486635811">
                  <w:marLeft w:val="0"/>
                  <w:marRight w:val="0"/>
                  <w:marTop w:val="0"/>
                  <w:marBottom w:val="0"/>
                  <w:divBdr>
                    <w:top w:val="none" w:sz="0" w:space="0" w:color="auto"/>
                    <w:left w:val="none" w:sz="0" w:space="0" w:color="auto"/>
                    <w:bottom w:val="none" w:sz="0" w:space="0" w:color="auto"/>
                    <w:right w:val="none" w:sz="0" w:space="0" w:color="auto"/>
                  </w:divBdr>
                </w:div>
                <w:div w:id="1512795952">
                  <w:marLeft w:val="0"/>
                  <w:marRight w:val="0"/>
                  <w:marTop w:val="0"/>
                  <w:marBottom w:val="0"/>
                  <w:divBdr>
                    <w:top w:val="none" w:sz="0" w:space="0" w:color="auto"/>
                    <w:left w:val="none" w:sz="0" w:space="0" w:color="auto"/>
                    <w:bottom w:val="none" w:sz="0" w:space="0" w:color="auto"/>
                    <w:right w:val="none" w:sz="0" w:space="0" w:color="auto"/>
                  </w:divBdr>
                </w:div>
                <w:div w:id="487985408">
                  <w:marLeft w:val="0"/>
                  <w:marRight w:val="0"/>
                  <w:marTop w:val="0"/>
                  <w:marBottom w:val="0"/>
                  <w:divBdr>
                    <w:top w:val="none" w:sz="0" w:space="0" w:color="auto"/>
                    <w:left w:val="none" w:sz="0" w:space="0" w:color="auto"/>
                    <w:bottom w:val="none" w:sz="0" w:space="0" w:color="auto"/>
                    <w:right w:val="none" w:sz="0" w:space="0" w:color="auto"/>
                  </w:divBdr>
                </w:div>
                <w:div w:id="721489495">
                  <w:marLeft w:val="0"/>
                  <w:marRight w:val="0"/>
                  <w:marTop w:val="0"/>
                  <w:marBottom w:val="0"/>
                  <w:divBdr>
                    <w:top w:val="none" w:sz="0" w:space="0" w:color="auto"/>
                    <w:left w:val="none" w:sz="0" w:space="0" w:color="auto"/>
                    <w:bottom w:val="none" w:sz="0" w:space="0" w:color="auto"/>
                    <w:right w:val="none" w:sz="0" w:space="0" w:color="auto"/>
                  </w:divBdr>
                </w:div>
                <w:div w:id="451751536">
                  <w:marLeft w:val="0"/>
                  <w:marRight w:val="0"/>
                  <w:marTop w:val="0"/>
                  <w:marBottom w:val="0"/>
                  <w:divBdr>
                    <w:top w:val="none" w:sz="0" w:space="0" w:color="auto"/>
                    <w:left w:val="none" w:sz="0" w:space="0" w:color="auto"/>
                    <w:bottom w:val="none" w:sz="0" w:space="0" w:color="auto"/>
                    <w:right w:val="none" w:sz="0" w:space="0" w:color="auto"/>
                  </w:divBdr>
                </w:div>
                <w:div w:id="65105149">
                  <w:marLeft w:val="0"/>
                  <w:marRight w:val="0"/>
                  <w:marTop w:val="0"/>
                  <w:marBottom w:val="0"/>
                  <w:divBdr>
                    <w:top w:val="none" w:sz="0" w:space="0" w:color="auto"/>
                    <w:left w:val="none" w:sz="0" w:space="0" w:color="auto"/>
                    <w:bottom w:val="none" w:sz="0" w:space="0" w:color="auto"/>
                    <w:right w:val="none" w:sz="0" w:space="0" w:color="auto"/>
                  </w:divBdr>
                </w:div>
                <w:div w:id="1581256732">
                  <w:marLeft w:val="0"/>
                  <w:marRight w:val="0"/>
                  <w:marTop w:val="0"/>
                  <w:marBottom w:val="0"/>
                  <w:divBdr>
                    <w:top w:val="none" w:sz="0" w:space="0" w:color="auto"/>
                    <w:left w:val="none" w:sz="0" w:space="0" w:color="auto"/>
                    <w:bottom w:val="none" w:sz="0" w:space="0" w:color="auto"/>
                    <w:right w:val="none" w:sz="0" w:space="0" w:color="auto"/>
                  </w:divBdr>
                </w:div>
                <w:div w:id="467167812">
                  <w:marLeft w:val="0"/>
                  <w:marRight w:val="0"/>
                  <w:marTop w:val="0"/>
                  <w:marBottom w:val="0"/>
                  <w:divBdr>
                    <w:top w:val="none" w:sz="0" w:space="0" w:color="auto"/>
                    <w:left w:val="none" w:sz="0" w:space="0" w:color="auto"/>
                    <w:bottom w:val="none" w:sz="0" w:space="0" w:color="auto"/>
                    <w:right w:val="none" w:sz="0" w:space="0" w:color="auto"/>
                  </w:divBdr>
                </w:div>
                <w:div w:id="1623609975">
                  <w:marLeft w:val="0"/>
                  <w:marRight w:val="0"/>
                  <w:marTop w:val="0"/>
                  <w:marBottom w:val="0"/>
                  <w:divBdr>
                    <w:top w:val="none" w:sz="0" w:space="0" w:color="auto"/>
                    <w:left w:val="none" w:sz="0" w:space="0" w:color="auto"/>
                    <w:bottom w:val="none" w:sz="0" w:space="0" w:color="auto"/>
                    <w:right w:val="none" w:sz="0" w:space="0" w:color="auto"/>
                  </w:divBdr>
                </w:div>
                <w:div w:id="759176035">
                  <w:marLeft w:val="0"/>
                  <w:marRight w:val="0"/>
                  <w:marTop w:val="0"/>
                  <w:marBottom w:val="0"/>
                  <w:divBdr>
                    <w:top w:val="none" w:sz="0" w:space="0" w:color="auto"/>
                    <w:left w:val="none" w:sz="0" w:space="0" w:color="auto"/>
                    <w:bottom w:val="none" w:sz="0" w:space="0" w:color="auto"/>
                    <w:right w:val="none" w:sz="0" w:space="0" w:color="auto"/>
                  </w:divBdr>
                </w:div>
                <w:div w:id="710109100">
                  <w:marLeft w:val="0"/>
                  <w:marRight w:val="0"/>
                  <w:marTop w:val="0"/>
                  <w:marBottom w:val="0"/>
                  <w:divBdr>
                    <w:top w:val="none" w:sz="0" w:space="0" w:color="auto"/>
                    <w:left w:val="none" w:sz="0" w:space="0" w:color="auto"/>
                    <w:bottom w:val="none" w:sz="0" w:space="0" w:color="auto"/>
                    <w:right w:val="none" w:sz="0" w:space="0" w:color="auto"/>
                  </w:divBdr>
                </w:div>
                <w:div w:id="1444229643">
                  <w:marLeft w:val="0"/>
                  <w:marRight w:val="0"/>
                  <w:marTop w:val="0"/>
                  <w:marBottom w:val="0"/>
                  <w:divBdr>
                    <w:top w:val="none" w:sz="0" w:space="0" w:color="auto"/>
                    <w:left w:val="none" w:sz="0" w:space="0" w:color="auto"/>
                    <w:bottom w:val="none" w:sz="0" w:space="0" w:color="auto"/>
                    <w:right w:val="none" w:sz="0" w:space="0" w:color="auto"/>
                  </w:divBdr>
                </w:div>
                <w:div w:id="1856653237">
                  <w:marLeft w:val="0"/>
                  <w:marRight w:val="0"/>
                  <w:marTop w:val="0"/>
                  <w:marBottom w:val="0"/>
                  <w:divBdr>
                    <w:top w:val="none" w:sz="0" w:space="0" w:color="auto"/>
                    <w:left w:val="none" w:sz="0" w:space="0" w:color="auto"/>
                    <w:bottom w:val="none" w:sz="0" w:space="0" w:color="auto"/>
                    <w:right w:val="none" w:sz="0" w:space="0" w:color="auto"/>
                  </w:divBdr>
                </w:div>
                <w:div w:id="403914768">
                  <w:marLeft w:val="0"/>
                  <w:marRight w:val="0"/>
                  <w:marTop w:val="0"/>
                  <w:marBottom w:val="0"/>
                  <w:divBdr>
                    <w:top w:val="none" w:sz="0" w:space="0" w:color="auto"/>
                    <w:left w:val="none" w:sz="0" w:space="0" w:color="auto"/>
                    <w:bottom w:val="none" w:sz="0" w:space="0" w:color="auto"/>
                    <w:right w:val="none" w:sz="0" w:space="0" w:color="auto"/>
                  </w:divBdr>
                </w:div>
                <w:div w:id="439883907">
                  <w:blockQuote w:val="1"/>
                  <w:marLeft w:val="600"/>
                  <w:marRight w:val="0"/>
                  <w:marTop w:val="0"/>
                  <w:marBottom w:val="0"/>
                  <w:divBdr>
                    <w:top w:val="none" w:sz="0" w:space="0" w:color="auto"/>
                    <w:left w:val="none" w:sz="0" w:space="0" w:color="auto"/>
                    <w:bottom w:val="none" w:sz="0" w:space="0" w:color="auto"/>
                    <w:right w:val="none" w:sz="0" w:space="0" w:color="auto"/>
                  </w:divBdr>
                  <w:divsChild>
                    <w:div w:id="913199887">
                      <w:marLeft w:val="0"/>
                      <w:marRight w:val="0"/>
                      <w:marTop w:val="0"/>
                      <w:marBottom w:val="0"/>
                      <w:divBdr>
                        <w:top w:val="none" w:sz="0" w:space="0" w:color="auto"/>
                        <w:left w:val="none" w:sz="0" w:space="0" w:color="auto"/>
                        <w:bottom w:val="none" w:sz="0" w:space="0" w:color="auto"/>
                        <w:right w:val="none" w:sz="0" w:space="0" w:color="auto"/>
                      </w:divBdr>
                    </w:div>
                  </w:divsChild>
                </w:div>
                <w:div w:id="1798914048">
                  <w:marLeft w:val="0"/>
                  <w:marRight w:val="0"/>
                  <w:marTop w:val="0"/>
                  <w:marBottom w:val="0"/>
                  <w:divBdr>
                    <w:top w:val="none" w:sz="0" w:space="0" w:color="auto"/>
                    <w:left w:val="none" w:sz="0" w:space="0" w:color="auto"/>
                    <w:bottom w:val="none" w:sz="0" w:space="0" w:color="auto"/>
                    <w:right w:val="none" w:sz="0" w:space="0" w:color="auto"/>
                  </w:divBdr>
                </w:div>
                <w:div w:id="1574005858">
                  <w:marLeft w:val="0"/>
                  <w:marRight w:val="0"/>
                  <w:marTop w:val="0"/>
                  <w:marBottom w:val="0"/>
                  <w:divBdr>
                    <w:top w:val="none" w:sz="0" w:space="0" w:color="auto"/>
                    <w:left w:val="none" w:sz="0" w:space="0" w:color="auto"/>
                    <w:bottom w:val="none" w:sz="0" w:space="0" w:color="auto"/>
                    <w:right w:val="none" w:sz="0" w:space="0" w:color="auto"/>
                  </w:divBdr>
                </w:div>
                <w:div w:id="536551199">
                  <w:marLeft w:val="0"/>
                  <w:marRight w:val="0"/>
                  <w:marTop w:val="0"/>
                  <w:marBottom w:val="0"/>
                  <w:divBdr>
                    <w:top w:val="none" w:sz="0" w:space="0" w:color="auto"/>
                    <w:left w:val="none" w:sz="0" w:space="0" w:color="auto"/>
                    <w:bottom w:val="none" w:sz="0" w:space="0" w:color="auto"/>
                    <w:right w:val="none" w:sz="0" w:space="0" w:color="auto"/>
                  </w:divBdr>
                </w:div>
                <w:div w:id="2135369693">
                  <w:marLeft w:val="0"/>
                  <w:marRight w:val="0"/>
                  <w:marTop w:val="0"/>
                  <w:marBottom w:val="0"/>
                  <w:divBdr>
                    <w:top w:val="none" w:sz="0" w:space="0" w:color="auto"/>
                    <w:left w:val="none" w:sz="0" w:space="0" w:color="auto"/>
                    <w:bottom w:val="none" w:sz="0" w:space="0" w:color="auto"/>
                    <w:right w:val="none" w:sz="0" w:space="0" w:color="auto"/>
                  </w:divBdr>
                </w:div>
                <w:div w:id="1548682349">
                  <w:marLeft w:val="0"/>
                  <w:marRight w:val="0"/>
                  <w:marTop w:val="0"/>
                  <w:marBottom w:val="0"/>
                  <w:divBdr>
                    <w:top w:val="none" w:sz="0" w:space="0" w:color="auto"/>
                    <w:left w:val="none" w:sz="0" w:space="0" w:color="auto"/>
                    <w:bottom w:val="none" w:sz="0" w:space="0" w:color="auto"/>
                    <w:right w:val="none" w:sz="0" w:space="0" w:color="auto"/>
                  </w:divBdr>
                </w:div>
                <w:div w:id="1555433291">
                  <w:marLeft w:val="0"/>
                  <w:marRight w:val="0"/>
                  <w:marTop w:val="0"/>
                  <w:marBottom w:val="0"/>
                  <w:divBdr>
                    <w:top w:val="none" w:sz="0" w:space="0" w:color="auto"/>
                    <w:left w:val="none" w:sz="0" w:space="0" w:color="auto"/>
                    <w:bottom w:val="none" w:sz="0" w:space="0" w:color="auto"/>
                    <w:right w:val="none" w:sz="0" w:space="0" w:color="auto"/>
                  </w:divBdr>
                </w:div>
                <w:div w:id="1646738525">
                  <w:marLeft w:val="0"/>
                  <w:marRight w:val="0"/>
                  <w:marTop w:val="0"/>
                  <w:marBottom w:val="0"/>
                  <w:divBdr>
                    <w:top w:val="none" w:sz="0" w:space="0" w:color="auto"/>
                    <w:left w:val="none" w:sz="0" w:space="0" w:color="auto"/>
                    <w:bottom w:val="none" w:sz="0" w:space="0" w:color="auto"/>
                    <w:right w:val="none" w:sz="0" w:space="0" w:color="auto"/>
                  </w:divBdr>
                </w:div>
                <w:div w:id="1269196935">
                  <w:marLeft w:val="0"/>
                  <w:marRight w:val="0"/>
                  <w:marTop w:val="0"/>
                  <w:marBottom w:val="0"/>
                  <w:divBdr>
                    <w:top w:val="none" w:sz="0" w:space="0" w:color="auto"/>
                    <w:left w:val="none" w:sz="0" w:space="0" w:color="auto"/>
                    <w:bottom w:val="none" w:sz="0" w:space="0" w:color="auto"/>
                    <w:right w:val="none" w:sz="0" w:space="0" w:color="auto"/>
                  </w:divBdr>
                </w:div>
                <w:div w:id="528110311">
                  <w:marLeft w:val="0"/>
                  <w:marRight w:val="0"/>
                  <w:marTop w:val="0"/>
                  <w:marBottom w:val="0"/>
                  <w:divBdr>
                    <w:top w:val="none" w:sz="0" w:space="0" w:color="auto"/>
                    <w:left w:val="none" w:sz="0" w:space="0" w:color="auto"/>
                    <w:bottom w:val="none" w:sz="0" w:space="0" w:color="auto"/>
                    <w:right w:val="none" w:sz="0" w:space="0" w:color="auto"/>
                  </w:divBdr>
                </w:div>
                <w:div w:id="440419499">
                  <w:marLeft w:val="0"/>
                  <w:marRight w:val="0"/>
                  <w:marTop w:val="0"/>
                  <w:marBottom w:val="0"/>
                  <w:divBdr>
                    <w:top w:val="none" w:sz="0" w:space="0" w:color="auto"/>
                    <w:left w:val="none" w:sz="0" w:space="0" w:color="auto"/>
                    <w:bottom w:val="none" w:sz="0" w:space="0" w:color="auto"/>
                    <w:right w:val="none" w:sz="0" w:space="0" w:color="auto"/>
                  </w:divBdr>
                </w:div>
                <w:div w:id="1848713187">
                  <w:marLeft w:val="0"/>
                  <w:marRight w:val="0"/>
                  <w:marTop w:val="0"/>
                  <w:marBottom w:val="0"/>
                  <w:divBdr>
                    <w:top w:val="none" w:sz="0" w:space="0" w:color="auto"/>
                    <w:left w:val="none" w:sz="0" w:space="0" w:color="auto"/>
                    <w:bottom w:val="none" w:sz="0" w:space="0" w:color="auto"/>
                    <w:right w:val="none" w:sz="0" w:space="0" w:color="auto"/>
                  </w:divBdr>
                </w:div>
                <w:div w:id="1563715013">
                  <w:marLeft w:val="0"/>
                  <w:marRight w:val="0"/>
                  <w:marTop w:val="0"/>
                  <w:marBottom w:val="0"/>
                  <w:divBdr>
                    <w:top w:val="none" w:sz="0" w:space="0" w:color="auto"/>
                    <w:left w:val="none" w:sz="0" w:space="0" w:color="auto"/>
                    <w:bottom w:val="none" w:sz="0" w:space="0" w:color="auto"/>
                    <w:right w:val="none" w:sz="0" w:space="0" w:color="auto"/>
                  </w:divBdr>
                </w:div>
                <w:div w:id="1690835400">
                  <w:marLeft w:val="0"/>
                  <w:marRight w:val="0"/>
                  <w:marTop w:val="0"/>
                  <w:marBottom w:val="0"/>
                  <w:divBdr>
                    <w:top w:val="none" w:sz="0" w:space="0" w:color="auto"/>
                    <w:left w:val="none" w:sz="0" w:space="0" w:color="auto"/>
                    <w:bottom w:val="none" w:sz="0" w:space="0" w:color="auto"/>
                    <w:right w:val="none" w:sz="0" w:space="0" w:color="auto"/>
                  </w:divBdr>
                </w:div>
                <w:div w:id="282002572">
                  <w:marLeft w:val="0"/>
                  <w:marRight w:val="0"/>
                  <w:marTop w:val="0"/>
                  <w:marBottom w:val="0"/>
                  <w:divBdr>
                    <w:top w:val="none" w:sz="0" w:space="0" w:color="auto"/>
                    <w:left w:val="none" w:sz="0" w:space="0" w:color="auto"/>
                    <w:bottom w:val="none" w:sz="0" w:space="0" w:color="auto"/>
                    <w:right w:val="none" w:sz="0" w:space="0" w:color="auto"/>
                  </w:divBdr>
                </w:div>
                <w:div w:id="918637339">
                  <w:blockQuote w:val="1"/>
                  <w:marLeft w:val="600"/>
                  <w:marRight w:val="0"/>
                  <w:marTop w:val="0"/>
                  <w:marBottom w:val="0"/>
                  <w:divBdr>
                    <w:top w:val="none" w:sz="0" w:space="0" w:color="auto"/>
                    <w:left w:val="none" w:sz="0" w:space="0" w:color="auto"/>
                    <w:bottom w:val="none" w:sz="0" w:space="0" w:color="auto"/>
                    <w:right w:val="none" w:sz="0" w:space="0" w:color="auto"/>
                  </w:divBdr>
                  <w:divsChild>
                    <w:div w:id="62683875">
                      <w:marLeft w:val="0"/>
                      <w:marRight w:val="0"/>
                      <w:marTop w:val="0"/>
                      <w:marBottom w:val="0"/>
                      <w:divBdr>
                        <w:top w:val="none" w:sz="0" w:space="0" w:color="auto"/>
                        <w:left w:val="none" w:sz="0" w:space="0" w:color="auto"/>
                        <w:bottom w:val="none" w:sz="0" w:space="0" w:color="auto"/>
                        <w:right w:val="none" w:sz="0" w:space="0" w:color="auto"/>
                      </w:divBdr>
                    </w:div>
                    <w:div w:id="2147314110">
                      <w:marLeft w:val="0"/>
                      <w:marRight w:val="0"/>
                      <w:marTop w:val="0"/>
                      <w:marBottom w:val="0"/>
                      <w:divBdr>
                        <w:top w:val="none" w:sz="0" w:space="0" w:color="auto"/>
                        <w:left w:val="none" w:sz="0" w:space="0" w:color="auto"/>
                        <w:bottom w:val="none" w:sz="0" w:space="0" w:color="auto"/>
                        <w:right w:val="none" w:sz="0" w:space="0" w:color="auto"/>
                      </w:divBdr>
                    </w:div>
                    <w:div w:id="855190923">
                      <w:marLeft w:val="0"/>
                      <w:marRight w:val="0"/>
                      <w:marTop w:val="0"/>
                      <w:marBottom w:val="0"/>
                      <w:divBdr>
                        <w:top w:val="none" w:sz="0" w:space="0" w:color="auto"/>
                        <w:left w:val="none" w:sz="0" w:space="0" w:color="auto"/>
                        <w:bottom w:val="none" w:sz="0" w:space="0" w:color="auto"/>
                        <w:right w:val="none" w:sz="0" w:space="0" w:color="auto"/>
                      </w:divBdr>
                    </w:div>
                  </w:divsChild>
                </w:div>
                <w:div w:id="2072148940">
                  <w:marLeft w:val="0"/>
                  <w:marRight w:val="0"/>
                  <w:marTop w:val="0"/>
                  <w:marBottom w:val="0"/>
                  <w:divBdr>
                    <w:top w:val="none" w:sz="0" w:space="0" w:color="auto"/>
                    <w:left w:val="none" w:sz="0" w:space="0" w:color="auto"/>
                    <w:bottom w:val="none" w:sz="0" w:space="0" w:color="auto"/>
                    <w:right w:val="none" w:sz="0" w:space="0" w:color="auto"/>
                  </w:divBdr>
                </w:div>
                <w:div w:id="1670912510">
                  <w:marLeft w:val="0"/>
                  <w:marRight w:val="0"/>
                  <w:marTop w:val="0"/>
                  <w:marBottom w:val="0"/>
                  <w:divBdr>
                    <w:top w:val="none" w:sz="0" w:space="0" w:color="auto"/>
                    <w:left w:val="none" w:sz="0" w:space="0" w:color="auto"/>
                    <w:bottom w:val="none" w:sz="0" w:space="0" w:color="auto"/>
                    <w:right w:val="none" w:sz="0" w:space="0" w:color="auto"/>
                  </w:divBdr>
                </w:div>
                <w:div w:id="1164200370">
                  <w:marLeft w:val="0"/>
                  <w:marRight w:val="0"/>
                  <w:marTop w:val="0"/>
                  <w:marBottom w:val="0"/>
                  <w:divBdr>
                    <w:top w:val="none" w:sz="0" w:space="0" w:color="auto"/>
                    <w:left w:val="none" w:sz="0" w:space="0" w:color="auto"/>
                    <w:bottom w:val="none" w:sz="0" w:space="0" w:color="auto"/>
                    <w:right w:val="none" w:sz="0" w:space="0" w:color="auto"/>
                  </w:divBdr>
                </w:div>
                <w:div w:id="1044476370">
                  <w:marLeft w:val="0"/>
                  <w:marRight w:val="0"/>
                  <w:marTop w:val="0"/>
                  <w:marBottom w:val="0"/>
                  <w:divBdr>
                    <w:top w:val="none" w:sz="0" w:space="0" w:color="auto"/>
                    <w:left w:val="none" w:sz="0" w:space="0" w:color="auto"/>
                    <w:bottom w:val="none" w:sz="0" w:space="0" w:color="auto"/>
                    <w:right w:val="none" w:sz="0" w:space="0" w:color="auto"/>
                  </w:divBdr>
                </w:div>
                <w:div w:id="710304289">
                  <w:marLeft w:val="0"/>
                  <w:marRight w:val="0"/>
                  <w:marTop w:val="0"/>
                  <w:marBottom w:val="0"/>
                  <w:divBdr>
                    <w:top w:val="none" w:sz="0" w:space="0" w:color="auto"/>
                    <w:left w:val="none" w:sz="0" w:space="0" w:color="auto"/>
                    <w:bottom w:val="none" w:sz="0" w:space="0" w:color="auto"/>
                    <w:right w:val="none" w:sz="0" w:space="0" w:color="auto"/>
                  </w:divBdr>
                </w:div>
                <w:div w:id="586811303">
                  <w:marLeft w:val="0"/>
                  <w:marRight w:val="0"/>
                  <w:marTop w:val="0"/>
                  <w:marBottom w:val="0"/>
                  <w:divBdr>
                    <w:top w:val="none" w:sz="0" w:space="0" w:color="auto"/>
                    <w:left w:val="none" w:sz="0" w:space="0" w:color="auto"/>
                    <w:bottom w:val="none" w:sz="0" w:space="0" w:color="auto"/>
                    <w:right w:val="none" w:sz="0" w:space="0" w:color="auto"/>
                  </w:divBdr>
                </w:div>
                <w:div w:id="443380292">
                  <w:marLeft w:val="0"/>
                  <w:marRight w:val="0"/>
                  <w:marTop w:val="0"/>
                  <w:marBottom w:val="0"/>
                  <w:divBdr>
                    <w:top w:val="none" w:sz="0" w:space="0" w:color="auto"/>
                    <w:left w:val="none" w:sz="0" w:space="0" w:color="auto"/>
                    <w:bottom w:val="none" w:sz="0" w:space="0" w:color="auto"/>
                    <w:right w:val="none" w:sz="0" w:space="0" w:color="auto"/>
                  </w:divBdr>
                </w:div>
                <w:div w:id="1301614331">
                  <w:marLeft w:val="0"/>
                  <w:marRight w:val="0"/>
                  <w:marTop w:val="0"/>
                  <w:marBottom w:val="0"/>
                  <w:divBdr>
                    <w:top w:val="none" w:sz="0" w:space="0" w:color="auto"/>
                    <w:left w:val="none" w:sz="0" w:space="0" w:color="auto"/>
                    <w:bottom w:val="none" w:sz="0" w:space="0" w:color="auto"/>
                    <w:right w:val="none" w:sz="0" w:space="0" w:color="auto"/>
                  </w:divBdr>
                </w:div>
                <w:div w:id="1261911035">
                  <w:marLeft w:val="0"/>
                  <w:marRight w:val="0"/>
                  <w:marTop w:val="0"/>
                  <w:marBottom w:val="0"/>
                  <w:divBdr>
                    <w:top w:val="none" w:sz="0" w:space="0" w:color="auto"/>
                    <w:left w:val="none" w:sz="0" w:space="0" w:color="auto"/>
                    <w:bottom w:val="none" w:sz="0" w:space="0" w:color="auto"/>
                    <w:right w:val="none" w:sz="0" w:space="0" w:color="auto"/>
                  </w:divBdr>
                </w:div>
                <w:div w:id="860823174">
                  <w:marLeft w:val="0"/>
                  <w:marRight w:val="0"/>
                  <w:marTop w:val="0"/>
                  <w:marBottom w:val="0"/>
                  <w:divBdr>
                    <w:top w:val="none" w:sz="0" w:space="0" w:color="auto"/>
                    <w:left w:val="none" w:sz="0" w:space="0" w:color="auto"/>
                    <w:bottom w:val="none" w:sz="0" w:space="0" w:color="auto"/>
                    <w:right w:val="none" w:sz="0" w:space="0" w:color="auto"/>
                  </w:divBdr>
                </w:div>
                <w:div w:id="195240402">
                  <w:marLeft w:val="0"/>
                  <w:marRight w:val="0"/>
                  <w:marTop w:val="0"/>
                  <w:marBottom w:val="0"/>
                  <w:divBdr>
                    <w:top w:val="none" w:sz="0" w:space="0" w:color="auto"/>
                    <w:left w:val="none" w:sz="0" w:space="0" w:color="auto"/>
                    <w:bottom w:val="none" w:sz="0" w:space="0" w:color="auto"/>
                    <w:right w:val="none" w:sz="0" w:space="0" w:color="auto"/>
                  </w:divBdr>
                </w:div>
                <w:div w:id="283779896">
                  <w:marLeft w:val="0"/>
                  <w:marRight w:val="0"/>
                  <w:marTop w:val="0"/>
                  <w:marBottom w:val="0"/>
                  <w:divBdr>
                    <w:top w:val="none" w:sz="0" w:space="0" w:color="auto"/>
                    <w:left w:val="none" w:sz="0" w:space="0" w:color="auto"/>
                    <w:bottom w:val="none" w:sz="0" w:space="0" w:color="auto"/>
                    <w:right w:val="none" w:sz="0" w:space="0" w:color="auto"/>
                  </w:divBdr>
                </w:div>
                <w:div w:id="593827305">
                  <w:marLeft w:val="0"/>
                  <w:marRight w:val="0"/>
                  <w:marTop w:val="0"/>
                  <w:marBottom w:val="0"/>
                  <w:divBdr>
                    <w:top w:val="none" w:sz="0" w:space="0" w:color="auto"/>
                    <w:left w:val="none" w:sz="0" w:space="0" w:color="auto"/>
                    <w:bottom w:val="none" w:sz="0" w:space="0" w:color="auto"/>
                    <w:right w:val="none" w:sz="0" w:space="0" w:color="auto"/>
                  </w:divBdr>
                </w:div>
                <w:div w:id="318964097">
                  <w:marLeft w:val="0"/>
                  <w:marRight w:val="0"/>
                  <w:marTop w:val="0"/>
                  <w:marBottom w:val="0"/>
                  <w:divBdr>
                    <w:top w:val="none" w:sz="0" w:space="0" w:color="auto"/>
                    <w:left w:val="none" w:sz="0" w:space="0" w:color="auto"/>
                    <w:bottom w:val="none" w:sz="0" w:space="0" w:color="auto"/>
                    <w:right w:val="none" w:sz="0" w:space="0" w:color="auto"/>
                  </w:divBdr>
                </w:div>
                <w:div w:id="789712350">
                  <w:marLeft w:val="0"/>
                  <w:marRight w:val="0"/>
                  <w:marTop w:val="0"/>
                  <w:marBottom w:val="0"/>
                  <w:divBdr>
                    <w:top w:val="none" w:sz="0" w:space="0" w:color="auto"/>
                    <w:left w:val="none" w:sz="0" w:space="0" w:color="auto"/>
                    <w:bottom w:val="none" w:sz="0" w:space="0" w:color="auto"/>
                    <w:right w:val="none" w:sz="0" w:space="0" w:color="auto"/>
                  </w:divBdr>
                </w:div>
                <w:div w:id="288901247">
                  <w:marLeft w:val="0"/>
                  <w:marRight w:val="0"/>
                  <w:marTop w:val="0"/>
                  <w:marBottom w:val="0"/>
                  <w:divBdr>
                    <w:top w:val="none" w:sz="0" w:space="0" w:color="auto"/>
                    <w:left w:val="none" w:sz="0" w:space="0" w:color="auto"/>
                    <w:bottom w:val="none" w:sz="0" w:space="0" w:color="auto"/>
                    <w:right w:val="none" w:sz="0" w:space="0" w:color="auto"/>
                  </w:divBdr>
                </w:div>
                <w:div w:id="1465461698">
                  <w:marLeft w:val="0"/>
                  <w:marRight w:val="0"/>
                  <w:marTop w:val="0"/>
                  <w:marBottom w:val="0"/>
                  <w:divBdr>
                    <w:top w:val="none" w:sz="0" w:space="0" w:color="auto"/>
                    <w:left w:val="none" w:sz="0" w:space="0" w:color="auto"/>
                    <w:bottom w:val="none" w:sz="0" w:space="0" w:color="auto"/>
                    <w:right w:val="none" w:sz="0" w:space="0" w:color="auto"/>
                  </w:divBdr>
                </w:div>
                <w:div w:id="1357972935">
                  <w:marLeft w:val="0"/>
                  <w:marRight w:val="0"/>
                  <w:marTop w:val="0"/>
                  <w:marBottom w:val="0"/>
                  <w:divBdr>
                    <w:top w:val="none" w:sz="0" w:space="0" w:color="auto"/>
                    <w:left w:val="none" w:sz="0" w:space="0" w:color="auto"/>
                    <w:bottom w:val="none" w:sz="0" w:space="0" w:color="auto"/>
                    <w:right w:val="none" w:sz="0" w:space="0" w:color="auto"/>
                  </w:divBdr>
                </w:div>
                <w:div w:id="1036810903">
                  <w:marLeft w:val="0"/>
                  <w:marRight w:val="0"/>
                  <w:marTop w:val="0"/>
                  <w:marBottom w:val="0"/>
                  <w:divBdr>
                    <w:top w:val="none" w:sz="0" w:space="0" w:color="auto"/>
                    <w:left w:val="none" w:sz="0" w:space="0" w:color="auto"/>
                    <w:bottom w:val="none" w:sz="0" w:space="0" w:color="auto"/>
                    <w:right w:val="none" w:sz="0" w:space="0" w:color="auto"/>
                  </w:divBdr>
                </w:div>
                <w:div w:id="788747658">
                  <w:marLeft w:val="0"/>
                  <w:marRight w:val="0"/>
                  <w:marTop w:val="0"/>
                  <w:marBottom w:val="0"/>
                  <w:divBdr>
                    <w:top w:val="none" w:sz="0" w:space="0" w:color="auto"/>
                    <w:left w:val="none" w:sz="0" w:space="0" w:color="auto"/>
                    <w:bottom w:val="none" w:sz="0" w:space="0" w:color="auto"/>
                    <w:right w:val="none" w:sz="0" w:space="0" w:color="auto"/>
                  </w:divBdr>
                </w:div>
                <w:div w:id="994335512">
                  <w:marLeft w:val="0"/>
                  <w:marRight w:val="0"/>
                  <w:marTop w:val="0"/>
                  <w:marBottom w:val="0"/>
                  <w:divBdr>
                    <w:top w:val="none" w:sz="0" w:space="0" w:color="auto"/>
                    <w:left w:val="none" w:sz="0" w:space="0" w:color="auto"/>
                    <w:bottom w:val="none" w:sz="0" w:space="0" w:color="auto"/>
                    <w:right w:val="none" w:sz="0" w:space="0" w:color="auto"/>
                  </w:divBdr>
                </w:div>
                <w:div w:id="144534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6366">
          <w:marLeft w:val="0"/>
          <w:marRight w:val="0"/>
          <w:marTop w:val="0"/>
          <w:marBottom w:val="0"/>
          <w:divBdr>
            <w:top w:val="none" w:sz="0" w:space="0" w:color="auto"/>
            <w:left w:val="none" w:sz="0" w:space="0" w:color="auto"/>
            <w:bottom w:val="none" w:sz="0" w:space="0" w:color="auto"/>
            <w:right w:val="none" w:sz="0" w:space="0" w:color="auto"/>
          </w:divBdr>
        </w:div>
        <w:div w:id="505170234">
          <w:marLeft w:val="750"/>
          <w:marRight w:val="0"/>
          <w:marTop w:val="0"/>
          <w:marBottom w:val="75"/>
          <w:divBdr>
            <w:top w:val="none" w:sz="0" w:space="0" w:color="auto"/>
            <w:left w:val="none" w:sz="0" w:space="0" w:color="auto"/>
            <w:bottom w:val="none" w:sz="0" w:space="0" w:color="auto"/>
            <w:right w:val="none" w:sz="0" w:space="0" w:color="auto"/>
          </w:divBdr>
          <w:divsChild>
            <w:div w:id="1023821026">
              <w:marLeft w:val="0"/>
              <w:marRight w:val="0"/>
              <w:marTop w:val="0"/>
              <w:marBottom w:val="0"/>
              <w:divBdr>
                <w:top w:val="none" w:sz="0" w:space="0" w:color="auto"/>
                <w:left w:val="none" w:sz="0" w:space="0" w:color="auto"/>
                <w:bottom w:val="none" w:sz="0" w:space="0" w:color="auto"/>
                <w:right w:val="none" w:sz="0" w:space="0" w:color="auto"/>
              </w:divBdr>
              <w:divsChild>
                <w:div w:id="1574118398">
                  <w:marLeft w:val="0"/>
                  <w:marRight w:val="0"/>
                  <w:marTop w:val="0"/>
                  <w:marBottom w:val="0"/>
                  <w:divBdr>
                    <w:top w:val="none" w:sz="0" w:space="0" w:color="auto"/>
                    <w:left w:val="none" w:sz="0" w:space="0" w:color="auto"/>
                    <w:bottom w:val="none" w:sz="0" w:space="0" w:color="auto"/>
                    <w:right w:val="none" w:sz="0" w:space="0" w:color="auto"/>
                  </w:divBdr>
                </w:div>
                <w:div w:id="1810512635">
                  <w:marLeft w:val="0"/>
                  <w:marRight w:val="0"/>
                  <w:marTop w:val="0"/>
                  <w:marBottom w:val="0"/>
                  <w:divBdr>
                    <w:top w:val="none" w:sz="0" w:space="0" w:color="auto"/>
                    <w:left w:val="none" w:sz="0" w:space="0" w:color="auto"/>
                    <w:bottom w:val="none" w:sz="0" w:space="0" w:color="auto"/>
                    <w:right w:val="none" w:sz="0" w:space="0" w:color="auto"/>
                  </w:divBdr>
                </w:div>
                <w:div w:id="1093091481">
                  <w:marLeft w:val="0"/>
                  <w:marRight w:val="0"/>
                  <w:marTop w:val="0"/>
                  <w:marBottom w:val="0"/>
                  <w:divBdr>
                    <w:top w:val="none" w:sz="0" w:space="0" w:color="auto"/>
                    <w:left w:val="none" w:sz="0" w:space="0" w:color="auto"/>
                    <w:bottom w:val="none" w:sz="0" w:space="0" w:color="auto"/>
                    <w:right w:val="none" w:sz="0" w:space="0" w:color="auto"/>
                  </w:divBdr>
                </w:div>
                <w:div w:id="977490321">
                  <w:marLeft w:val="0"/>
                  <w:marRight w:val="0"/>
                  <w:marTop w:val="0"/>
                  <w:marBottom w:val="0"/>
                  <w:divBdr>
                    <w:top w:val="none" w:sz="0" w:space="0" w:color="auto"/>
                    <w:left w:val="none" w:sz="0" w:space="0" w:color="auto"/>
                    <w:bottom w:val="none" w:sz="0" w:space="0" w:color="auto"/>
                    <w:right w:val="none" w:sz="0" w:space="0" w:color="auto"/>
                  </w:divBdr>
                </w:div>
                <w:div w:id="1358845499">
                  <w:marLeft w:val="0"/>
                  <w:marRight w:val="0"/>
                  <w:marTop w:val="0"/>
                  <w:marBottom w:val="0"/>
                  <w:divBdr>
                    <w:top w:val="none" w:sz="0" w:space="0" w:color="auto"/>
                    <w:left w:val="none" w:sz="0" w:space="0" w:color="auto"/>
                    <w:bottom w:val="none" w:sz="0" w:space="0" w:color="auto"/>
                    <w:right w:val="none" w:sz="0" w:space="0" w:color="auto"/>
                  </w:divBdr>
                </w:div>
                <w:div w:id="695928720">
                  <w:marLeft w:val="0"/>
                  <w:marRight w:val="0"/>
                  <w:marTop w:val="0"/>
                  <w:marBottom w:val="0"/>
                  <w:divBdr>
                    <w:top w:val="none" w:sz="0" w:space="0" w:color="auto"/>
                    <w:left w:val="none" w:sz="0" w:space="0" w:color="auto"/>
                    <w:bottom w:val="none" w:sz="0" w:space="0" w:color="auto"/>
                    <w:right w:val="none" w:sz="0" w:space="0" w:color="auto"/>
                  </w:divBdr>
                </w:div>
                <w:div w:id="789590866">
                  <w:marLeft w:val="0"/>
                  <w:marRight w:val="0"/>
                  <w:marTop w:val="0"/>
                  <w:marBottom w:val="0"/>
                  <w:divBdr>
                    <w:top w:val="none" w:sz="0" w:space="0" w:color="auto"/>
                    <w:left w:val="none" w:sz="0" w:space="0" w:color="auto"/>
                    <w:bottom w:val="none" w:sz="0" w:space="0" w:color="auto"/>
                    <w:right w:val="none" w:sz="0" w:space="0" w:color="auto"/>
                  </w:divBdr>
                </w:div>
                <w:div w:id="1649630670">
                  <w:marLeft w:val="0"/>
                  <w:marRight w:val="0"/>
                  <w:marTop w:val="0"/>
                  <w:marBottom w:val="0"/>
                  <w:divBdr>
                    <w:top w:val="none" w:sz="0" w:space="0" w:color="auto"/>
                    <w:left w:val="none" w:sz="0" w:space="0" w:color="auto"/>
                    <w:bottom w:val="none" w:sz="0" w:space="0" w:color="auto"/>
                    <w:right w:val="none" w:sz="0" w:space="0" w:color="auto"/>
                  </w:divBdr>
                </w:div>
                <w:div w:id="1502357048">
                  <w:marLeft w:val="0"/>
                  <w:marRight w:val="0"/>
                  <w:marTop w:val="0"/>
                  <w:marBottom w:val="0"/>
                  <w:divBdr>
                    <w:top w:val="none" w:sz="0" w:space="0" w:color="auto"/>
                    <w:left w:val="none" w:sz="0" w:space="0" w:color="auto"/>
                    <w:bottom w:val="none" w:sz="0" w:space="0" w:color="auto"/>
                    <w:right w:val="none" w:sz="0" w:space="0" w:color="auto"/>
                  </w:divBdr>
                </w:div>
                <w:div w:id="1424373689">
                  <w:marLeft w:val="0"/>
                  <w:marRight w:val="0"/>
                  <w:marTop w:val="0"/>
                  <w:marBottom w:val="0"/>
                  <w:divBdr>
                    <w:top w:val="none" w:sz="0" w:space="0" w:color="auto"/>
                    <w:left w:val="none" w:sz="0" w:space="0" w:color="auto"/>
                    <w:bottom w:val="none" w:sz="0" w:space="0" w:color="auto"/>
                    <w:right w:val="none" w:sz="0" w:space="0" w:color="auto"/>
                  </w:divBdr>
                </w:div>
                <w:div w:id="1320647480">
                  <w:marLeft w:val="0"/>
                  <w:marRight w:val="0"/>
                  <w:marTop w:val="0"/>
                  <w:marBottom w:val="0"/>
                  <w:divBdr>
                    <w:top w:val="none" w:sz="0" w:space="0" w:color="auto"/>
                    <w:left w:val="none" w:sz="0" w:space="0" w:color="auto"/>
                    <w:bottom w:val="none" w:sz="0" w:space="0" w:color="auto"/>
                    <w:right w:val="none" w:sz="0" w:space="0" w:color="auto"/>
                  </w:divBdr>
                </w:div>
                <w:div w:id="1061831055">
                  <w:marLeft w:val="0"/>
                  <w:marRight w:val="0"/>
                  <w:marTop w:val="0"/>
                  <w:marBottom w:val="0"/>
                  <w:divBdr>
                    <w:top w:val="none" w:sz="0" w:space="0" w:color="auto"/>
                    <w:left w:val="none" w:sz="0" w:space="0" w:color="auto"/>
                    <w:bottom w:val="none" w:sz="0" w:space="0" w:color="auto"/>
                    <w:right w:val="none" w:sz="0" w:space="0" w:color="auto"/>
                  </w:divBdr>
                </w:div>
                <w:div w:id="428818586">
                  <w:marLeft w:val="0"/>
                  <w:marRight w:val="0"/>
                  <w:marTop w:val="0"/>
                  <w:marBottom w:val="0"/>
                  <w:divBdr>
                    <w:top w:val="none" w:sz="0" w:space="0" w:color="auto"/>
                    <w:left w:val="none" w:sz="0" w:space="0" w:color="auto"/>
                    <w:bottom w:val="none" w:sz="0" w:space="0" w:color="auto"/>
                    <w:right w:val="none" w:sz="0" w:space="0" w:color="auto"/>
                  </w:divBdr>
                </w:div>
                <w:div w:id="21170455">
                  <w:marLeft w:val="0"/>
                  <w:marRight w:val="0"/>
                  <w:marTop w:val="0"/>
                  <w:marBottom w:val="0"/>
                  <w:divBdr>
                    <w:top w:val="none" w:sz="0" w:space="0" w:color="auto"/>
                    <w:left w:val="none" w:sz="0" w:space="0" w:color="auto"/>
                    <w:bottom w:val="none" w:sz="0" w:space="0" w:color="auto"/>
                    <w:right w:val="none" w:sz="0" w:space="0" w:color="auto"/>
                  </w:divBdr>
                </w:div>
                <w:div w:id="1017266556">
                  <w:marLeft w:val="0"/>
                  <w:marRight w:val="0"/>
                  <w:marTop w:val="0"/>
                  <w:marBottom w:val="0"/>
                  <w:divBdr>
                    <w:top w:val="none" w:sz="0" w:space="0" w:color="auto"/>
                    <w:left w:val="none" w:sz="0" w:space="0" w:color="auto"/>
                    <w:bottom w:val="none" w:sz="0" w:space="0" w:color="auto"/>
                    <w:right w:val="none" w:sz="0" w:space="0" w:color="auto"/>
                  </w:divBdr>
                </w:div>
                <w:div w:id="900218018">
                  <w:blockQuote w:val="1"/>
                  <w:marLeft w:val="600"/>
                  <w:marRight w:val="0"/>
                  <w:marTop w:val="0"/>
                  <w:marBottom w:val="0"/>
                  <w:divBdr>
                    <w:top w:val="none" w:sz="0" w:space="0" w:color="auto"/>
                    <w:left w:val="none" w:sz="0" w:space="0" w:color="auto"/>
                    <w:bottom w:val="none" w:sz="0" w:space="0" w:color="auto"/>
                    <w:right w:val="none" w:sz="0" w:space="0" w:color="auto"/>
                  </w:divBdr>
                  <w:divsChild>
                    <w:div w:id="1357581363">
                      <w:marLeft w:val="0"/>
                      <w:marRight w:val="0"/>
                      <w:marTop w:val="0"/>
                      <w:marBottom w:val="0"/>
                      <w:divBdr>
                        <w:top w:val="none" w:sz="0" w:space="0" w:color="auto"/>
                        <w:left w:val="none" w:sz="0" w:space="0" w:color="auto"/>
                        <w:bottom w:val="none" w:sz="0" w:space="0" w:color="auto"/>
                        <w:right w:val="none" w:sz="0" w:space="0" w:color="auto"/>
                      </w:divBdr>
                    </w:div>
                    <w:div w:id="195510213">
                      <w:marLeft w:val="0"/>
                      <w:marRight w:val="0"/>
                      <w:marTop w:val="0"/>
                      <w:marBottom w:val="0"/>
                      <w:divBdr>
                        <w:top w:val="none" w:sz="0" w:space="0" w:color="auto"/>
                        <w:left w:val="none" w:sz="0" w:space="0" w:color="auto"/>
                        <w:bottom w:val="none" w:sz="0" w:space="0" w:color="auto"/>
                        <w:right w:val="none" w:sz="0" w:space="0" w:color="auto"/>
                      </w:divBdr>
                    </w:div>
                    <w:div w:id="2030334592">
                      <w:marLeft w:val="0"/>
                      <w:marRight w:val="0"/>
                      <w:marTop w:val="0"/>
                      <w:marBottom w:val="0"/>
                      <w:divBdr>
                        <w:top w:val="none" w:sz="0" w:space="0" w:color="auto"/>
                        <w:left w:val="none" w:sz="0" w:space="0" w:color="auto"/>
                        <w:bottom w:val="none" w:sz="0" w:space="0" w:color="auto"/>
                        <w:right w:val="none" w:sz="0" w:space="0" w:color="auto"/>
                      </w:divBdr>
                    </w:div>
                  </w:divsChild>
                </w:div>
                <w:div w:id="758721573">
                  <w:marLeft w:val="0"/>
                  <w:marRight w:val="0"/>
                  <w:marTop w:val="0"/>
                  <w:marBottom w:val="0"/>
                  <w:divBdr>
                    <w:top w:val="none" w:sz="0" w:space="0" w:color="auto"/>
                    <w:left w:val="none" w:sz="0" w:space="0" w:color="auto"/>
                    <w:bottom w:val="none" w:sz="0" w:space="0" w:color="auto"/>
                    <w:right w:val="none" w:sz="0" w:space="0" w:color="auto"/>
                  </w:divBdr>
                </w:div>
                <w:div w:id="596138988">
                  <w:blockQuote w:val="1"/>
                  <w:marLeft w:val="600"/>
                  <w:marRight w:val="0"/>
                  <w:marTop w:val="0"/>
                  <w:marBottom w:val="0"/>
                  <w:divBdr>
                    <w:top w:val="none" w:sz="0" w:space="0" w:color="auto"/>
                    <w:left w:val="none" w:sz="0" w:space="0" w:color="auto"/>
                    <w:bottom w:val="none" w:sz="0" w:space="0" w:color="auto"/>
                    <w:right w:val="none" w:sz="0" w:space="0" w:color="auto"/>
                  </w:divBdr>
                  <w:divsChild>
                    <w:div w:id="1249852388">
                      <w:blockQuote w:val="1"/>
                      <w:marLeft w:val="600"/>
                      <w:marRight w:val="0"/>
                      <w:marTop w:val="0"/>
                      <w:marBottom w:val="0"/>
                      <w:divBdr>
                        <w:top w:val="none" w:sz="0" w:space="0" w:color="auto"/>
                        <w:left w:val="none" w:sz="0" w:space="0" w:color="auto"/>
                        <w:bottom w:val="none" w:sz="0" w:space="0" w:color="auto"/>
                        <w:right w:val="none" w:sz="0" w:space="0" w:color="auto"/>
                      </w:divBdr>
                      <w:divsChild>
                        <w:div w:id="59096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72480">
                  <w:marLeft w:val="0"/>
                  <w:marRight w:val="0"/>
                  <w:marTop w:val="0"/>
                  <w:marBottom w:val="0"/>
                  <w:divBdr>
                    <w:top w:val="none" w:sz="0" w:space="0" w:color="auto"/>
                    <w:left w:val="none" w:sz="0" w:space="0" w:color="auto"/>
                    <w:bottom w:val="none" w:sz="0" w:space="0" w:color="auto"/>
                    <w:right w:val="none" w:sz="0" w:space="0" w:color="auto"/>
                  </w:divBdr>
                </w:div>
                <w:div w:id="2077512805">
                  <w:marLeft w:val="0"/>
                  <w:marRight w:val="0"/>
                  <w:marTop w:val="0"/>
                  <w:marBottom w:val="0"/>
                  <w:divBdr>
                    <w:top w:val="none" w:sz="0" w:space="0" w:color="auto"/>
                    <w:left w:val="none" w:sz="0" w:space="0" w:color="auto"/>
                    <w:bottom w:val="none" w:sz="0" w:space="0" w:color="auto"/>
                    <w:right w:val="none" w:sz="0" w:space="0" w:color="auto"/>
                  </w:divBdr>
                </w:div>
                <w:div w:id="1232081176">
                  <w:marLeft w:val="0"/>
                  <w:marRight w:val="0"/>
                  <w:marTop w:val="0"/>
                  <w:marBottom w:val="0"/>
                  <w:divBdr>
                    <w:top w:val="none" w:sz="0" w:space="0" w:color="auto"/>
                    <w:left w:val="none" w:sz="0" w:space="0" w:color="auto"/>
                    <w:bottom w:val="none" w:sz="0" w:space="0" w:color="auto"/>
                    <w:right w:val="none" w:sz="0" w:space="0" w:color="auto"/>
                  </w:divBdr>
                </w:div>
                <w:div w:id="1518233816">
                  <w:marLeft w:val="0"/>
                  <w:marRight w:val="0"/>
                  <w:marTop w:val="0"/>
                  <w:marBottom w:val="0"/>
                  <w:divBdr>
                    <w:top w:val="none" w:sz="0" w:space="0" w:color="auto"/>
                    <w:left w:val="none" w:sz="0" w:space="0" w:color="auto"/>
                    <w:bottom w:val="none" w:sz="0" w:space="0" w:color="auto"/>
                    <w:right w:val="none" w:sz="0" w:space="0" w:color="auto"/>
                  </w:divBdr>
                </w:div>
                <w:div w:id="1534877730">
                  <w:marLeft w:val="0"/>
                  <w:marRight w:val="0"/>
                  <w:marTop w:val="0"/>
                  <w:marBottom w:val="0"/>
                  <w:divBdr>
                    <w:top w:val="none" w:sz="0" w:space="0" w:color="auto"/>
                    <w:left w:val="none" w:sz="0" w:space="0" w:color="auto"/>
                    <w:bottom w:val="none" w:sz="0" w:space="0" w:color="auto"/>
                    <w:right w:val="none" w:sz="0" w:space="0" w:color="auto"/>
                  </w:divBdr>
                </w:div>
                <w:div w:id="445007159">
                  <w:marLeft w:val="0"/>
                  <w:marRight w:val="0"/>
                  <w:marTop w:val="0"/>
                  <w:marBottom w:val="0"/>
                  <w:divBdr>
                    <w:top w:val="none" w:sz="0" w:space="0" w:color="auto"/>
                    <w:left w:val="none" w:sz="0" w:space="0" w:color="auto"/>
                    <w:bottom w:val="none" w:sz="0" w:space="0" w:color="auto"/>
                    <w:right w:val="none" w:sz="0" w:space="0" w:color="auto"/>
                  </w:divBdr>
                </w:div>
                <w:div w:id="1796177057">
                  <w:marLeft w:val="0"/>
                  <w:marRight w:val="0"/>
                  <w:marTop w:val="0"/>
                  <w:marBottom w:val="0"/>
                  <w:divBdr>
                    <w:top w:val="none" w:sz="0" w:space="0" w:color="auto"/>
                    <w:left w:val="none" w:sz="0" w:space="0" w:color="auto"/>
                    <w:bottom w:val="none" w:sz="0" w:space="0" w:color="auto"/>
                    <w:right w:val="none" w:sz="0" w:space="0" w:color="auto"/>
                  </w:divBdr>
                </w:div>
                <w:div w:id="1783113788">
                  <w:marLeft w:val="0"/>
                  <w:marRight w:val="0"/>
                  <w:marTop w:val="0"/>
                  <w:marBottom w:val="0"/>
                  <w:divBdr>
                    <w:top w:val="none" w:sz="0" w:space="0" w:color="auto"/>
                    <w:left w:val="none" w:sz="0" w:space="0" w:color="auto"/>
                    <w:bottom w:val="none" w:sz="0" w:space="0" w:color="auto"/>
                    <w:right w:val="none" w:sz="0" w:space="0" w:color="auto"/>
                  </w:divBdr>
                </w:div>
                <w:div w:id="348457842">
                  <w:marLeft w:val="0"/>
                  <w:marRight w:val="0"/>
                  <w:marTop w:val="0"/>
                  <w:marBottom w:val="0"/>
                  <w:divBdr>
                    <w:top w:val="none" w:sz="0" w:space="0" w:color="auto"/>
                    <w:left w:val="none" w:sz="0" w:space="0" w:color="auto"/>
                    <w:bottom w:val="none" w:sz="0" w:space="0" w:color="auto"/>
                    <w:right w:val="none" w:sz="0" w:space="0" w:color="auto"/>
                  </w:divBdr>
                </w:div>
                <w:div w:id="647323268">
                  <w:marLeft w:val="0"/>
                  <w:marRight w:val="0"/>
                  <w:marTop w:val="0"/>
                  <w:marBottom w:val="0"/>
                  <w:divBdr>
                    <w:top w:val="none" w:sz="0" w:space="0" w:color="auto"/>
                    <w:left w:val="none" w:sz="0" w:space="0" w:color="auto"/>
                    <w:bottom w:val="none" w:sz="0" w:space="0" w:color="auto"/>
                    <w:right w:val="none" w:sz="0" w:space="0" w:color="auto"/>
                  </w:divBdr>
                </w:div>
                <w:div w:id="87653398">
                  <w:marLeft w:val="0"/>
                  <w:marRight w:val="0"/>
                  <w:marTop w:val="0"/>
                  <w:marBottom w:val="0"/>
                  <w:divBdr>
                    <w:top w:val="none" w:sz="0" w:space="0" w:color="auto"/>
                    <w:left w:val="none" w:sz="0" w:space="0" w:color="auto"/>
                    <w:bottom w:val="none" w:sz="0" w:space="0" w:color="auto"/>
                    <w:right w:val="none" w:sz="0" w:space="0" w:color="auto"/>
                  </w:divBdr>
                </w:div>
                <w:div w:id="272713474">
                  <w:marLeft w:val="0"/>
                  <w:marRight w:val="0"/>
                  <w:marTop w:val="0"/>
                  <w:marBottom w:val="0"/>
                  <w:divBdr>
                    <w:top w:val="none" w:sz="0" w:space="0" w:color="auto"/>
                    <w:left w:val="none" w:sz="0" w:space="0" w:color="auto"/>
                    <w:bottom w:val="none" w:sz="0" w:space="0" w:color="auto"/>
                    <w:right w:val="none" w:sz="0" w:space="0" w:color="auto"/>
                  </w:divBdr>
                </w:div>
                <w:div w:id="613564135">
                  <w:marLeft w:val="0"/>
                  <w:marRight w:val="0"/>
                  <w:marTop w:val="0"/>
                  <w:marBottom w:val="0"/>
                  <w:divBdr>
                    <w:top w:val="none" w:sz="0" w:space="0" w:color="auto"/>
                    <w:left w:val="none" w:sz="0" w:space="0" w:color="auto"/>
                    <w:bottom w:val="none" w:sz="0" w:space="0" w:color="auto"/>
                    <w:right w:val="none" w:sz="0" w:space="0" w:color="auto"/>
                  </w:divBdr>
                </w:div>
                <w:div w:id="1105736228">
                  <w:marLeft w:val="0"/>
                  <w:marRight w:val="0"/>
                  <w:marTop w:val="0"/>
                  <w:marBottom w:val="0"/>
                  <w:divBdr>
                    <w:top w:val="none" w:sz="0" w:space="0" w:color="auto"/>
                    <w:left w:val="none" w:sz="0" w:space="0" w:color="auto"/>
                    <w:bottom w:val="none" w:sz="0" w:space="0" w:color="auto"/>
                    <w:right w:val="none" w:sz="0" w:space="0" w:color="auto"/>
                  </w:divBdr>
                </w:div>
                <w:div w:id="783038235">
                  <w:marLeft w:val="0"/>
                  <w:marRight w:val="0"/>
                  <w:marTop w:val="0"/>
                  <w:marBottom w:val="0"/>
                  <w:divBdr>
                    <w:top w:val="none" w:sz="0" w:space="0" w:color="auto"/>
                    <w:left w:val="none" w:sz="0" w:space="0" w:color="auto"/>
                    <w:bottom w:val="none" w:sz="0" w:space="0" w:color="auto"/>
                    <w:right w:val="none" w:sz="0" w:space="0" w:color="auto"/>
                  </w:divBdr>
                </w:div>
                <w:div w:id="236598159">
                  <w:marLeft w:val="0"/>
                  <w:marRight w:val="0"/>
                  <w:marTop w:val="0"/>
                  <w:marBottom w:val="0"/>
                  <w:divBdr>
                    <w:top w:val="none" w:sz="0" w:space="0" w:color="auto"/>
                    <w:left w:val="none" w:sz="0" w:space="0" w:color="auto"/>
                    <w:bottom w:val="none" w:sz="0" w:space="0" w:color="auto"/>
                    <w:right w:val="none" w:sz="0" w:space="0" w:color="auto"/>
                  </w:divBdr>
                </w:div>
                <w:div w:id="116989409">
                  <w:marLeft w:val="0"/>
                  <w:marRight w:val="0"/>
                  <w:marTop w:val="0"/>
                  <w:marBottom w:val="0"/>
                  <w:divBdr>
                    <w:top w:val="none" w:sz="0" w:space="0" w:color="auto"/>
                    <w:left w:val="none" w:sz="0" w:space="0" w:color="auto"/>
                    <w:bottom w:val="none" w:sz="0" w:space="0" w:color="auto"/>
                    <w:right w:val="none" w:sz="0" w:space="0" w:color="auto"/>
                  </w:divBdr>
                </w:div>
                <w:div w:id="1100024783">
                  <w:marLeft w:val="0"/>
                  <w:marRight w:val="0"/>
                  <w:marTop w:val="0"/>
                  <w:marBottom w:val="0"/>
                  <w:divBdr>
                    <w:top w:val="none" w:sz="0" w:space="0" w:color="auto"/>
                    <w:left w:val="none" w:sz="0" w:space="0" w:color="auto"/>
                    <w:bottom w:val="none" w:sz="0" w:space="0" w:color="auto"/>
                    <w:right w:val="none" w:sz="0" w:space="0" w:color="auto"/>
                  </w:divBdr>
                </w:div>
                <w:div w:id="502360601">
                  <w:marLeft w:val="0"/>
                  <w:marRight w:val="0"/>
                  <w:marTop w:val="0"/>
                  <w:marBottom w:val="0"/>
                  <w:divBdr>
                    <w:top w:val="none" w:sz="0" w:space="0" w:color="auto"/>
                    <w:left w:val="none" w:sz="0" w:space="0" w:color="auto"/>
                    <w:bottom w:val="none" w:sz="0" w:space="0" w:color="auto"/>
                    <w:right w:val="none" w:sz="0" w:space="0" w:color="auto"/>
                  </w:divBdr>
                </w:div>
                <w:div w:id="1947426953">
                  <w:marLeft w:val="0"/>
                  <w:marRight w:val="0"/>
                  <w:marTop w:val="0"/>
                  <w:marBottom w:val="0"/>
                  <w:divBdr>
                    <w:top w:val="none" w:sz="0" w:space="0" w:color="auto"/>
                    <w:left w:val="none" w:sz="0" w:space="0" w:color="auto"/>
                    <w:bottom w:val="none" w:sz="0" w:space="0" w:color="auto"/>
                    <w:right w:val="none" w:sz="0" w:space="0" w:color="auto"/>
                  </w:divBdr>
                </w:div>
                <w:div w:id="109782591">
                  <w:marLeft w:val="0"/>
                  <w:marRight w:val="0"/>
                  <w:marTop w:val="0"/>
                  <w:marBottom w:val="0"/>
                  <w:divBdr>
                    <w:top w:val="none" w:sz="0" w:space="0" w:color="auto"/>
                    <w:left w:val="none" w:sz="0" w:space="0" w:color="auto"/>
                    <w:bottom w:val="none" w:sz="0" w:space="0" w:color="auto"/>
                    <w:right w:val="none" w:sz="0" w:space="0" w:color="auto"/>
                  </w:divBdr>
                </w:div>
                <w:div w:id="1089303827">
                  <w:marLeft w:val="0"/>
                  <w:marRight w:val="0"/>
                  <w:marTop w:val="0"/>
                  <w:marBottom w:val="0"/>
                  <w:divBdr>
                    <w:top w:val="none" w:sz="0" w:space="0" w:color="auto"/>
                    <w:left w:val="none" w:sz="0" w:space="0" w:color="auto"/>
                    <w:bottom w:val="none" w:sz="0" w:space="0" w:color="auto"/>
                    <w:right w:val="none" w:sz="0" w:space="0" w:color="auto"/>
                  </w:divBdr>
                </w:div>
                <w:div w:id="1913463354">
                  <w:marLeft w:val="0"/>
                  <w:marRight w:val="0"/>
                  <w:marTop w:val="0"/>
                  <w:marBottom w:val="0"/>
                  <w:divBdr>
                    <w:top w:val="none" w:sz="0" w:space="0" w:color="auto"/>
                    <w:left w:val="none" w:sz="0" w:space="0" w:color="auto"/>
                    <w:bottom w:val="none" w:sz="0" w:space="0" w:color="auto"/>
                    <w:right w:val="none" w:sz="0" w:space="0" w:color="auto"/>
                  </w:divBdr>
                </w:div>
                <w:div w:id="393479305">
                  <w:marLeft w:val="0"/>
                  <w:marRight w:val="0"/>
                  <w:marTop w:val="0"/>
                  <w:marBottom w:val="0"/>
                  <w:divBdr>
                    <w:top w:val="none" w:sz="0" w:space="0" w:color="auto"/>
                    <w:left w:val="none" w:sz="0" w:space="0" w:color="auto"/>
                    <w:bottom w:val="none" w:sz="0" w:space="0" w:color="auto"/>
                    <w:right w:val="none" w:sz="0" w:space="0" w:color="auto"/>
                  </w:divBdr>
                </w:div>
                <w:div w:id="2034918160">
                  <w:marLeft w:val="0"/>
                  <w:marRight w:val="0"/>
                  <w:marTop w:val="0"/>
                  <w:marBottom w:val="0"/>
                  <w:divBdr>
                    <w:top w:val="none" w:sz="0" w:space="0" w:color="auto"/>
                    <w:left w:val="none" w:sz="0" w:space="0" w:color="auto"/>
                    <w:bottom w:val="none" w:sz="0" w:space="0" w:color="auto"/>
                    <w:right w:val="none" w:sz="0" w:space="0" w:color="auto"/>
                  </w:divBdr>
                </w:div>
                <w:div w:id="302471792">
                  <w:marLeft w:val="0"/>
                  <w:marRight w:val="0"/>
                  <w:marTop w:val="0"/>
                  <w:marBottom w:val="0"/>
                  <w:divBdr>
                    <w:top w:val="none" w:sz="0" w:space="0" w:color="auto"/>
                    <w:left w:val="none" w:sz="0" w:space="0" w:color="auto"/>
                    <w:bottom w:val="none" w:sz="0" w:space="0" w:color="auto"/>
                    <w:right w:val="none" w:sz="0" w:space="0" w:color="auto"/>
                  </w:divBdr>
                </w:div>
                <w:div w:id="402416879">
                  <w:marLeft w:val="0"/>
                  <w:marRight w:val="0"/>
                  <w:marTop w:val="0"/>
                  <w:marBottom w:val="0"/>
                  <w:divBdr>
                    <w:top w:val="none" w:sz="0" w:space="0" w:color="auto"/>
                    <w:left w:val="none" w:sz="0" w:space="0" w:color="auto"/>
                    <w:bottom w:val="none" w:sz="0" w:space="0" w:color="auto"/>
                    <w:right w:val="none" w:sz="0" w:space="0" w:color="auto"/>
                  </w:divBdr>
                </w:div>
                <w:div w:id="1049646631">
                  <w:marLeft w:val="0"/>
                  <w:marRight w:val="0"/>
                  <w:marTop w:val="0"/>
                  <w:marBottom w:val="0"/>
                  <w:divBdr>
                    <w:top w:val="none" w:sz="0" w:space="0" w:color="auto"/>
                    <w:left w:val="none" w:sz="0" w:space="0" w:color="auto"/>
                    <w:bottom w:val="none" w:sz="0" w:space="0" w:color="auto"/>
                    <w:right w:val="none" w:sz="0" w:space="0" w:color="auto"/>
                  </w:divBdr>
                </w:div>
                <w:div w:id="1193879440">
                  <w:marLeft w:val="0"/>
                  <w:marRight w:val="0"/>
                  <w:marTop w:val="0"/>
                  <w:marBottom w:val="0"/>
                  <w:divBdr>
                    <w:top w:val="none" w:sz="0" w:space="0" w:color="auto"/>
                    <w:left w:val="none" w:sz="0" w:space="0" w:color="auto"/>
                    <w:bottom w:val="none" w:sz="0" w:space="0" w:color="auto"/>
                    <w:right w:val="none" w:sz="0" w:space="0" w:color="auto"/>
                  </w:divBdr>
                </w:div>
                <w:div w:id="1296989025">
                  <w:marLeft w:val="0"/>
                  <w:marRight w:val="0"/>
                  <w:marTop w:val="0"/>
                  <w:marBottom w:val="0"/>
                  <w:divBdr>
                    <w:top w:val="none" w:sz="0" w:space="0" w:color="auto"/>
                    <w:left w:val="none" w:sz="0" w:space="0" w:color="auto"/>
                    <w:bottom w:val="none" w:sz="0" w:space="0" w:color="auto"/>
                    <w:right w:val="none" w:sz="0" w:space="0" w:color="auto"/>
                  </w:divBdr>
                </w:div>
                <w:div w:id="1488090794">
                  <w:marLeft w:val="0"/>
                  <w:marRight w:val="0"/>
                  <w:marTop w:val="0"/>
                  <w:marBottom w:val="0"/>
                  <w:divBdr>
                    <w:top w:val="none" w:sz="0" w:space="0" w:color="auto"/>
                    <w:left w:val="none" w:sz="0" w:space="0" w:color="auto"/>
                    <w:bottom w:val="none" w:sz="0" w:space="0" w:color="auto"/>
                    <w:right w:val="none" w:sz="0" w:space="0" w:color="auto"/>
                  </w:divBdr>
                </w:div>
                <w:div w:id="1999142511">
                  <w:marLeft w:val="0"/>
                  <w:marRight w:val="0"/>
                  <w:marTop w:val="0"/>
                  <w:marBottom w:val="0"/>
                  <w:divBdr>
                    <w:top w:val="none" w:sz="0" w:space="0" w:color="auto"/>
                    <w:left w:val="none" w:sz="0" w:space="0" w:color="auto"/>
                    <w:bottom w:val="none" w:sz="0" w:space="0" w:color="auto"/>
                    <w:right w:val="none" w:sz="0" w:space="0" w:color="auto"/>
                  </w:divBdr>
                </w:div>
                <w:div w:id="424805839">
                  <w:marLeft w:val="0"/>
                  <w:marRight w:val="0"/>
                  <w:marTop w:val="0"/>
                  <w:marBottom w:val="0"/>
                  <w:divBdr>
                    <w:top w:val="none" w:sz="0" w:space="0" w:color="auto"/>
                    <w:left w:val="none" w:sz="0" w:space="0" w:color="auto"/>
                    <w:bottom w:val="none" w:sz="0" w:space="0" w:color="auto"/>
                    <w:right w:val="none" w:sz="0" w:space="0" w:color="auto"/>
                  </w:divBdr>
                </w:div>
                <w:div w:id="1856843510">
                  <w:marLeft w:val="0"/>
                  <w:marRight w:val="0"/>
                  <w:marTop w:val="0"/>
                  <w:marBottom w:val="0"/>
                  <w:divBdr>
                    <w:top w:val="none" w:sz="0" w:space="0" w:color="auto"/>
                    <w:left w:val="none" w:sz="0" w:space="0" w:color="auto"/>
                    <w:bottom w:val="none" w:sz="0" w:space="0" w:color="auto"/>
                    <w:right w:val="none" w:sz="0" w:space="0" w:color="auto"/>
                  </w:divBdr>
                </w:div>
                <w:div w:id="432169187">
                  <w:marLeft w:val="0"/>
                  <w:marRight w:val="0"/>
                  <w:marTop w:val="0"/>
                  <w:marBottom w:val="0"/>
                  <w:divBdr>
                    <w:top w:val="none" w:sz="0" w:space="0" w:color="auto"/>
                    <w:left w:val="none" w:sz="0" w:space="0" w:color="auto"/>
                    <w:bottom w:val="none" w:sz="0" w:space="0" w:color="auto"/>
                    <w:right w:val="none" w:sz="0" w:space="0" w:color="auto"/>
                  </w:divBdr>
                </w:div>
                <w:div w:id="176043071">
                  <w:marLeft w:val="0"/>
                  <w:marRight w:val="0"/>
                  <w:marTop w:val="0"/>
                  <w:marBottom w:val="0"/>
                  <w:divBdr>
                    <w:top w:val="none" w:sz="0" w:space="0" w:color="auto"/>
                    <w:left w:val="none" w:sz="0" w:space="0" w:color="auto"/>
                    <w:bottom w:val="none" w:sz="0" w:space="0" w:color="auto"/>
                    <w:right w:val="none" w:sz="0" w:space="0" w:color="auto"/>
                  </w:divBdr>
                </w:div>
                <w:div w:id="1621959673">
                  <w:marLeft w:val="0"/>
                  <w:marRight w:val="0"/>
                  <w:marTop w:val="0"/>
                  <w:marBottom w:val="0"/>
                  <w:divBdr>
                    <w:top w:val="none" w:sz="0" w:space="0" w:color="auto"/>
                    <w:left w:val="none" w:sz="0" w:space="0" w:color="auto"/>
                    <w:bottom w:val="none" w:sz="0" w:space="0" w:color="auto"/>
                    <w:right w:val="none" w:sz="0" w:space="0" w:color="auto"/>
                  </w:divBdr>
                </w:div>
                <w:div w:id="658579001">
                  <w:marLeft w:val="0"/>
                  <w:marRight w:val="0"/>
                  <w:marTop w:val="0"/>
                  <w:marBottom w:val="0"/>
                  <w:divBdr>
                    <w:top w:val="none" w:sz="0" w:space="0" w:color="auto"/>
                    <w:left w:val="none" w:sz="0" w:space="0" w:color="auto"/>
                    <w:bottom w:val="none" w:sz="0" w:space="0" w:color="auto"/>
                    <w:right w:val="none" w:sz="0" w:space="0" w:color="auto"/>
                  </w:divBdr>
                </w:div>
                <w:div w:id="90207392">
                  <w:marLeft w:val="0"/>
                  <w:marRight w:val="0"/>
                  <w:marTop w:val="0"/>
                  <w:marBottom w:val="0"/>
                  <w:divBdr>
                    <w:top w:val="none" w:sz="0" w:space="0" w:color="auto"/>
                    <w:left w:val="none" w:sz="0" w:space="0" w:color="auto"/>
                    <w:bottom w:val="none" w:sz="0" w:space="0" w:color="auto"/>
                    <w:right w:val="none" w:sz="0" w:space="0" w:color="auto"/>
                  </w:divBdr>
                </w:div>
                <w:div w:id="1244338816">
                  <w:marLeft w:val="0"/>
                  <w:marRight w:val="0"/>
                  <w:marTop w:val="0"/>
                  <w:marBottom w:val="0"/>
                  <w:divBdr>
                    <w:top w:val="none" w:sz="0" w:space="0" w:color="auto"/>
                    <w:left w:val="none" w:sz="0" w:space="0" w:color="auto"/>
                    <w:bottom w:val="none" w:sz="0" w:space="0" w:color="auto"/>
                    <w:right w:val="none" w:sz="0" w:space="0" w:color="auto"/>
                  </w:divBdr>
                </w:div>
                <w:div w:id="716978036">
                  <w:marLeft w:val="0"/>
                  <w:marRight w:val="0"/>
                  <w:marTop w:val="0"/>
                  <w:marBottom w:val="0"/>
                  <w:divBdr>
                    <w:top w:val="none" w:sz="0" w:space="0" w:color="auto"/>
                    <w:left w:val="none" w:sz="0" w:space="0" w:color="auto"/>
                    <w:bottom w:val="none" w:sz="0" w:space="0" w:color="auto"/>
                    <w:right w:val="none" w:sz="0" w:space="0" w:color="auto"/>
                  </w:divBdr>
                </w:div>
                <w:div w:id="1926259774">
                  <w:blockQuote w:val="1"/>
                  <w:marLeft w:val="600"/>
                  <w:marRight w:val="0"/>
                  <w:marTop w:val="0"/>
                  <w:marBottom w:val="0"/>
                  <w:divBdr>
                    <w:top w:val="none" w:sz="0" w:space="0" w:color="auto"/>
                    <w:left w:val="none" w:sz="0" w:space="0" w:color="auto"/>
                    <w:bottom w:val="none" w:sz="0" w:space="0" w:color="auto"/>
                    <w:right w:val="none" w:sz="0" w:space="0" w:color="auto"/>
                  </w:divBdr>
                  <w:divsChild>
                    <w:div w:id="2063601568">
                      <w:marLeft w:val="0"/>
                      <w:marRight w:val="0"/>
                      <w:marTop w:val="0"/>
                      <w:marBottom w:val="0"/>
                      <w:divBdr>
                        <w:top w:val="none" w:sz="0" w:space="0" w:color="auto"/>
                        <w:left w:val="none" w:sz="0" w:space="0" w:color="auto"/>
                        <w:bottom w:val="none" w:sz="0" w:space="0" w:color="auto"/>
                        <w:right w:val="none" w:sz="0" w:space="0" w:color="auto"/>
                      </w:divBdr>
                    </w:div>
                    <w:div w:id="1877304759">
                      <w:marLeft w:val="0"/>
                      <w:marRight w:val="0"/>
                      <w:marTop w:val="0"/>
                      <w:marBottom w:val="0"/>
                      <w:divBdr>
                        <w:top w:val="none" w:sz="0" w:space="0" w:color="auto"/>
                        <w:left w:val="none" w:sz="0" w:space="0" w:color="auto"/>
                        <w:bottom w:val="none" w:sz="0" w:space="0" w:color="auto"/>
                        <w:right w:val="none" w:sz="0" w:space="0" w:color="auto"/>
                      </w:divBdr>
                    </w:div>
                    <w:div w:id="1057050458">
                      <w:marLeft w:val="0"/>
                      <w:marRight w:val="0"/>
                      <w:marTop w:val="0"/>
                      <w:marBottom w:val="0"/>
                      <w:divBdr>
                        <w:top w:val="none" w:sz="0" w:space="0" w:color="auto"/>
                        <w:left w:val="none" w:sz="0" w:space="0" w:color="auto"/>
                        <w:bottom w:val="none" w:sz="0" w:space="0" w:color="auto"/>
                        <w:right w:val="none" w:sz="0" w:space="0" w:color="auto"/>
                      </w:divBdr>
                    </w:div>
                    <w:div w:id="1065370545">
                      <w:marLeft w:val="0"/>
                      <w:marRight w:val="0"/>
                      <w:marTop w:val="0"/>
                      <w:marBottom w:val="0"/>
                      <w:divBdr>
                        <w:top w:val="none" w:sz="0" w:space="0" w:color="auto"/>
                        <w:left w:val="none" w:sz="0" w:space="0" w:color="auto"/>
                        <w:bottom w:val="none" w:sz="0" w:space="0" w:color="auto"/>
                        <w:right w:val="none" w:sz="0" w:space="0" w:color="auto"/>
                      </w:divBdr>
                    </w:div>
                    <w:div w:id="169177546">
                      <w:marLeft w:val="0"/>
                      <w:marRight w:val="0"/>
                      <w:marTop w:val="0"/>
                      <w:marBottom w:val="0"/>
                      <w:divBdr>
                        <w:top w:val="none" w:sz="0" w:space="0" w:color="auto"/>
                        <w:left w:val="none" w:sz="0" w:space="0" w:color="auto"/>
                        <w:bottom w:val="none" w:sz="0" w:space="0" w:color="auto"/>
                        <w:right w:val="none" w:sz="0" w:space="0" w:color="auto"/>
                      </w:divBdr>
                    </w:div>
                  </w:divsChild>
                </w:div>
                <w:div w:id="866024346">
                  <w:marLeft w:val="0"/>
                  <w:marRight w:val="0"/>
                  <w:marTop w:val="0"/>
                  <w:marBottom w:val="0"/>
                  <w:divBdr>
                    <w:top w:val="none" w:sz="0" w:space="0" w:color="auto"/>
                    <w:left w:val="none" w:sz="0" w:space="0" w:color="auto"/>
                    <w:bottom w:val="none" w:sz="0" w:space="0" w:color="auto"/>
                    <w:right w:val="none" w:sz="0" w:space="0" w:color="auto"/>
                  </w:divBdr>
                </w:div>
                <w:div w:id="1589313962">
                  <w:marLeft w:val="0"/>
                  <w:marRight w:val="0"/>
                  <w:marTop w:val="0"/>
                  <w:marBottom w:val="0"/>
                  <w:divBdr>
                    <w:top w:val="none" w:sz="0" w:space="0" w:color="auto"/>
                    <w:left w:val="none" w:sz="0" w:space="0" w:color="auto"/>
                    <w:bottom w:val="none" w:sz="0" w:space="0" w:color="auto"/>
                    <w:right w:val="none" w:sz="0" w:space="0" w:color="auto"/>
                  </w:divBdr>
                </w:div>
                <w:div w:id="1578589577">
                  <w:marLeft w:val="0"/>
                  <w:marRight w:val="0"/>
                  <w:marTop w:val="0"/>
                  <w:marBottom w:val="0"/>
                  <w:divBdr>
                    <w:top w:val="none" w:sz="0" w:space="0" w:color="auto"/>
                    <w:left w:val="none" w:sz="0" w:space="0" w:color="auto"/>
                    <w:bottom w:val="none" w:sz="0" w:space="0" w:color="auto"/>
                    <w:right w:val="none" w:sz="0" w:space="0" w:color="auto"/>
                  </w:divBdr>
                </w:div>
                <w:div w:id="1660693260">
                  <w:blockQuote w:val="1"/>
                  <w:marLeft w:val="600"/>
                  <w:marRight w:val="0"/>
                  <w:marTop w:val="0"/>
                  <w:marBottom w:val="0"/>
                  <w:divBdr>
                    <w:top w:val="none" w:sz="0" w:space="0" w:color="auto"/>
                    <w:left w:val="none" w:sz="0" w:space="0" w:color="auto"/>
                    <w:bottom w:val="none" w:sz="0" w:space="0" w:color="auto"/>
                    <w:right w:val="none" w:sz="0" w:space="0" w:color="auto"/>
                  </w:divBdr>
                  <w:divsChild>
                    <w:div w:id="90517804">
                      <w:marLeft w:val="0"/>
                      <w:marRight w:val="0"/>
                      <w:marTop w:val="0"/>
                      <w:marBottom w:val="0"/>
                      <w:divBdr>
                        <w:top w:val="none" w:sz="0" w:space="0" w:color="auto"/>
                        <w:left w:val="none" w:sz="0" w:space="0" w:color="auto"/>
                        <w:bottom w:val="none" w:sz="0" w:space="0" w:color="auto"/>
                        <w:right w:val="none" w:sz="0" w:space="0" w:color="auto"/>
                      </w:divBdr>
                    </w:div>
                    <w:div w:id="1969433920">
                      <w:marLeft w:val="0"/>
                      <w:marRight w:val="0"/>
                      <w:marTop w:val="0"/>
                      <w:marBottom w:val="0"/>
                      <w:divBdr>
                        <w:top w:val="none" w:sz="0" w:space="0" w:color="auto"/>
                        <w:left w:val="none" w:sz="0" w:space="0" w:color="auto"/>
                        <w:bottom w:val="none" w:sz="0" w:space="0" w:color="auto"/>
                        <w:right w:val="none" w:sz="0" w:space="0" w:color="auto"/>
                      </w:divBdr>
                    </w:div>
                    <w:div w:id="2022392963">
                      <w:marLeft w:val="0"/>
                      <w:marRight w:val="0"/>
                      <w:marTop w:val="0"/>
                      <w:marBottom w:val="0"/>
                      <w:divBdr>
                        <w:top w:val="none" w:sz="0" w:space="0" w:color="auto"/>
                        <w:left w:val="none" w:sz="0" w:space="0" w:color="auto"/>
                        <w:bottom w:val="none" w:sz="0" w:space="0" w:color="auto"/>
                        <w:right w:val="none" w:sz="0" w:space="0" w:color="auto"/>
                      </w:divBdr>
                    </w:div>
                    <w:div w:id="1953782046">
                      <w:marLeft w:val="0"/>
                      <w:marRight w:val="0"/>
                      <w:marTop w:val="0"/>
                      <w:marBottom w:val="0"/>
                      <w:divBdr>
                        <w:top w:val="none" w:sz="0" w:space="0" w:color="auto"/>
                        <w:left w:val="none" w:sz="0" w:space="0" w:color="auto"/>
                        <w:bottom w:val="none" w:sz="0" w:space="0" w:color="auto"/>
                        <w:right w:val="none" w:sz="0" w:space="0" w:color="auto"/>
                      </w:divBdr>
                    </w:div>
                    <w:div w:id="1877622068">
                      <w:marLeft w:val="0"/>
                      <w:marRight w:val="0"/>
                      <w:marTop w:val="0"/>
                      <w:marBottom w:val="0"/>
                      <w:divBdr>
                        <w:top w:val="none" w:sz="0" w:space="0" w:color="auto"/>
                        <w:left w:val="none" w:sz="0" w:space="0" w:color="auto"/>
                        <w:bottom w:val="none" w:sz="0" w:space="0" w:color="auto"/>
                        <w:right w:val="none" w:sz="0" w:space="0" w:color="auto"/>
                      </w:divBdr>
                    </w:div>
                    <w:div w:id="2073844383">
                      <w:marLeft w:val="0"/>
                      <w:marRight w:val="0"/>
                      <w:marTop w:val="0"/>
                      <w:marBottom w:val="0"/>
                      <w:divBdr>
                        <w:top w:val="none" w:sz="0" w:space="0" w:color="auto"/>
                        <w:left w:val="none" w:sz="0" w:space="0" w:color="auto"/>
                        <w:bottom w:val="none" w:sz="0" w:space="0" w:color="auto"/>
                        <w:right w:val="none" w:sz="0" w:space="0" w:color="auto"/>
                      </w:divBdr>
                    </w:div>
                    <w:div w:id="491722546">
                      <w:marLeft w:val="0"/>
                      <w:marRight w:val="0"/>
                      <w:marTop w:val="0"/>
                      <w:marBottom w:val="0"/>
                      <w:divBdr>
                        <w:top w:val="none" w:sz="0" w:space="0" w:color="auto"/>
                        <w:left w:val="none" w:sz="0" w:space="0" w:color="auto"/>
                        <w:bottom w:val="none" w:sz="0" w:space="0" w:color="auto"/>
                        <w:right w:val="none" w:sz="0" w:space="0" w:color="auto"/>
                      </w:divBdr>
                    </w:div>
                  </w:divsChild>
                </w:div>
                <w:div w:id="1906454489">
                  <w:marLeft w:val="0"/>
                  <w:marRight w:val="0"/>
                  <w:marTop w:val="0"/>
                  <w:marBottom w:val="0"/>
                  <w:divBdr>
                    <w:top w:val="none" w:sz="0" w:space="0" w:color="auto"/>
                    <w:left w:val="none" w:sz="0" w:space="0" w:color="auto"/>
                    <w:bottom w:val="none" w:sz="0" w:space="0" w:color="auto"/>
                    <w:right w:val="none" w:sz="0" w:space="0" w:color="auto"/>
                  </w:divBdr>
                </w:div>
                <w:div w:id="699206104">
                  <w:marLeft w:val="0"/>
                  <w:marRight w:val="0"/>
                  <w:marTop w:val="0"/>
                  <w:marBottom w:val="0"/>
                  <w:divBdr>
                    <w:top w:val="none" w:sz="0" w:space="0" w:color="auto"/>
                    <w:left w:val="none" w:sz="0" w:space="0" w:color="auto"/>
                    <w:bottom w:val="none" w:sz="0" w:space="0" w:color="auto"/>
                    <w:right w:val="none" w:sz="0" w:space="0" w:color="auto"/>
                  </w:divBdr>
                </w:div>
                <w:div w:id="715274077">
                  <w:marLeft w:val="0"/>
                  <w:marRight w:val="0"/>
                  <w:marTop w:val="0"/>
                  <w:marBottom w:val="0"/>
                  <w:divBdr>
                    <w:top w:val="none" w:sz="0" w:space="0" w:color="auto"/>
                    <w:left w:val="none" w:sz="0" w:space="0" w:color="auto"/>
                    <w:bottom w:val="none" w:sz="0" w:space="0" w:color="auto"/>
                    <w:right w:val="none" w:sz="0" w:space="0" w:color="auto"/>
                  </w:divBdr>
                </w:div>
                <w:div w:id="1942496067">
                  <w:marLeft w:val="0"/>
                  <w:marRight w:val="0"/>
                  <w:marTop w:val="0"/>
                  <w:marBottom w:val="0"/>
                  <w:divBdr>
                    <w:top w:val="none" w:sz="0" w:space="0" w:color="auto"/>
                    <w:left w:val="none" w:sz="0" w:space="0" w:color="auto"/>
                    <w:bottom w:val="none" w:sz="0" w:space="0" w:color="auto"/>
                    <w:right w:val="none" w:sz="0" w:space="0" w:color="auto"/>
                  </w:divBdr>
                </w:div>
                <w:div w:id="1163203742">
                  <w:marLeft w:val="0"/>
                  <w:marRight w:val="0"/>
                  <w:marTop w:val="0"/>
                  <w:marBottom w:val="0"/>
                  <w:divBdr>
                    <w:top w:val="none" w:sz="0" w:space="0" w:color="auto"/>
                    <w:left w:val="none" w:sz="0" w:space="0" w:color="auto"/>
                    <w:bottom w:val="none" w:sz="0" w:space="0" w:color="auto"/>
                    <w:right w:val="none" w:sz="0" w:space="0" w:color="auto"/>
                  </w:divBdr>
                </w:div>
                <w:div w:id="1839998050">
                  <w:marLeft w:val="0"/>
                  <w:marRight w:val="0"/>
                  <w:marTop w:val="0"/>
                  <w:marBottom w:val="0"/>
                  <w:divBdr>
                    <w:top w:val="none" w:sz="0" w:space="0" w:color="auto"/>
                    <w:left w:val="none" w:sz="0" w:space="0" w:color="auto"/>
                    <w:bottom w:val="none" w:sz="0" w:space="0" w:color="auto"/>
                    <w:right w:val="none" w:sz="0" w:space="0" w:color="auto"/>
                  </w:divBdr>
                </w:div>
                <w:div w:id="1328749720">
                  <w:marLeft w:val="0"/>
                  <w:marRight w:val="0"/>
                  <w:marTop w:val="0"/>
                  <w:marBottom w:val="0"/>
                  <w:divBdr>
                    <w:top w:val="none" w:sz="0" w:space="0" w:color="auto"/>
                    <w:left w:val="none" w:sz="0" w:space="0" w:color="auto"/>
                    <w:bottom w:val="none" w:sz="0" w:space="0" w:color="auto"/>
                    <w:right w:val="none" w:sz="0" w:space="0" w:color="auto"/>
                  </w:divBdr>
                </w:div>
                <w:div w:id="1910649995">
                  <w:marLeft w:val="0"/>
                  <w:marRight w:val="0"/>
                  <w:marTop w:val="0"/>
                  <w:marBottom w:val="0"/>
                  <w:divBdr>
                    <w:top w:val="none" w:sz="0" w:space="0" w:color="auto"/>
                    <w:left w:val="none" w:sz="0" w:space="0" w:color="auto"/>
                    <w:bottom w:val="none" w:sz="0" w:space="0" w:color="auto"/>
                    <w:right w:val="none" w:sz="0" w:space="0" w:color="auto"/>
                  </w:divBdr>
                </w:div>
                <w:div w:id="1133718217">
                  <w:marLeft w:val="0"/>
                  <w:marRight w:val="0"/>
                  <w:marTop w:val="0"/>
                  <w:marBottom w:val="0"/>
                  <w:divBdr>
                    <w:top w:val="none" w:sz="0" w:space="0" w:color="auto"/>
                    <w:left w:val="none" w:sz="0" w:space="0" w:color="auto"/>
                    <w:bottom w:val="none" w:sz="0" w:space="0" w:color="auto"/>
                    <w:right w:val="none" w:sz="0" w:space="0" w:color="auto"/>
                  </w:divBdr>
                </w:div>
                <w:div w:id="2073891046">
                  <w:marLeft w:val="0"/>
                  <w:marRight w:val="0"/>
                  <w:marTop w:val="0"/>
                  <w:marBottom w:val="0"/>
                  <w:divBdr>
                    <w:top w:val="none" w:sz="0" w:space="0" w:color="auto"/>
                    <w:left w:val="none" w:sz="0" w:space="0" w:color="auto"/>
                    <w:bottom w:val="none" w:sz="0" w:space="0" w:color="auto"/>
                    <w:right w:val="none" w:sz="0" w:space="0" w:color="auto"/>
                  </w:divBdr>
                </w:div>
                <w:div w:id="1289627172">
                  <w:marLeft w:val="0"/>
                  <w:marRight w:val="0"/>
                  <w:marTop w:val="0"/>
                  <w:marBottom w:val="0"/>
                  <w:divBdr>
                    <w:top w:val="none" w:sz="0" w:space="0" w:color="auto"/>
                    <w:left w:val="none" w:sz="0" w:space="0" w:color="auto"/>
                    <w:bottom w:val="none" w:sz="0" w:space="0" w:color="auto"/>
                    <w:right w:val="none" w:sz="0" w:space="0" w:color="auto"/>
                  </w:divBdr>
                </w:div>
                <w:div w:id="903640611">
                  <w:marLeft w:val="0"/>
                  <w:marRight w:val="0"/>
                  <w:marTop w:val="0"/>
                  <w:marBottom w:val="0"/>
                  <w:divBdr>
                    <w:top w:val="none" w:sz="0" w:space="0" w:color="auto"/>
                    <w:left w:val="none" w:sz="0" w:space="0" w:color="auto"/>
                    <w:bottom w:val="none" w:sz="0" w:space="0" w:color="auto"/>
                    <w:right w:val="none" w:sz="0" w:space="0" w:color="auto"/>
                  </w:divBdr>
                </w:div>
                <w:div w:id="893544483">
                  <w:marLeft w:val="0"/>
                  <w:marRight w:val="0"/>
                  <w:marTop w:val="0"/>
                  <w:marBottom w:val="0"/>
                  <w:divBdr>
                    <w:top w:val="none" w:sz="0" w:space="0" w:color="auto"/>
                    <w:left w:val="none" w:sz="0" w:space="0" w:color="auto"/>
                    <w:bottom w:val="none" w:sz="0" w:space="0" w:color="auto"/>
                    <w:right w:val="none" w:sz="0" w:space="0" w:color="auto"/>
                  </w:divBdr>
                </w:div>
                <w:div w:id="500585298">
                  <w:marLeft w:val="0"/>
                  <w:marRight w:val="0"/>
                  <w:marTop w:val="0"/>
                  <w:marBottom w:val="0"/>
                  <w:divBdr>
                    <w:top w:val="none" w:sz="0" w:space="0" w:color="auto"/>
                    <w:left w:val="none" w:sz="0" w:space="0" w:color="auto"/>
                    <w:bottom w:val="none" w:sz="0" w:space="0" w:color="auto"/>
                    <w:right w:val="none" w:sz="0" w:space="0" w:color="auto"/>
                  </w:divBdr>
                </w:div>
                <w:div w:id="44645057">
                  <w:marLeft w:val="0"/>
                  <w:marRight w:val="0"/>
                  <w:marTop w:val="0"/>
                  <w:marBottom w:val="0"/>
                  <w:divBdr>
                    <w:top w:val="none" w:sz="0" w:space="0" w:color="auto"/>
                    <w:left w:val="none" w:sz="0" w:space="0" w:color="auto"/>
                    <w:bottom w:val="none" w:sz="0" w:space="0" w:color="auto"/>
                    <w:right w:val="none" w:sz="0" w:space="0" w:color="auto"/>
                  </w:divBdr>
                </w:div>
                <w:div w:id="263341614">
                  <w:marLeft w:val="0"/>
                  <w:marRight w:val="0"/>
                  <w:marTop w:val="0"/>
                  <w:marBottom w:val="0"/>
                  <w:divBdr>
                    <w:top w:val="none" w:sz="0" w:space="0" w:color="auto"/>
                    <w:left w:val="none" w:sz="0" w:space="0" w:color="auto"/>
                    <w:bottom w:val="none" w:sz="0" w:space="0" w:color="auto"/>
                    <w:right w:val="none" w:sz="0" w:space="0" w:color="auto"/>
                  </w:divBdr>
                </w:div>
                <w:div w:id="1599866798">
                  <w:marLeft w:val="0"/>
                  <w:marRight w:val="0"/>
                  <w:marTop w:val="0"/>
                  <w:marBottom w:val="0"/>
                  <w:divBdr>
                    <w:top w:val="none" w:sz="0" w:space="0" w:color="auto"/>
                    <w:left w:val="none" w:sz="0" w:space="0" w:color="auto"/>
                    <w:bottom w:val="none" w:sz="0" w:space="0" w:color="auto"/>
                    <w:right w:val="none" w:sz="0" w:space="0" w:color="auto"/>
                  </w:divBdr>
                </w:div>
                <w:div w:id="580067333">
                  <w:marLeft w:val="0"/>
                  <w:marRight w:val="0"/>
                  <w:marTop w:val="0"/>
                  <w:marBottom w:val="0"/>
                  <w:divBdr>
                    <w:top w:val="none" w:sz="0" w:space="0" w:color="auto"/>
                    <w:left w:val="none" w:sz="0" w:space="0" w:color="auto"/>
                    <w:bottom w:val="none" w:sz="0" w:space="0" w:color="auto"/>
                    <w:right w:val="none" w:sz="0" w:space="0" w:color="auto"/>
                  </w:divBdr>
                </w:div>
                <w:div w:id="1960604473">
                  <w:marLeft w:val="0"/>
                  <w:marRight w:val="0"/>
                  <w:marTop w:val="0"/>
                  <w:marBottom w:val="0"/>
                  <w:divBdr>
                    <w:top w:val="none" w:sz="0" w:space="0" w:color="auto"/>
                    <w:left w:val="none" w:sz="0" w:space="0" w:color="auto"/>
                    <w:bottom w:val="none" w:sz="0" w:space="0" w:color="auto"/>
                    <w:right w:val="none" w:sz="0" w:space="0" w:color="auto"/>
                  </w:divBdr>
                </w:div>
                <w:div w:id="2135368005">
                  <w:marLeft w:val="0"/>
                  <w:marRight w:val="0"/>
                  <w:marTop w:val="0"/>
                  <w:marBottom w:val="0"/>
                  <w:divBdr>
                    <w:top w:val="none" w:sz="0" w:space="0" w:color="auto"/>
                    <w:left w:val="none" w:sz="0" w:space="0" w:color="auto"/>
                    <w:bottom w:val="none" w:sz="0" w:space="0" w:color="auto"/>
                    <w:right w:val="none" w:sz="0" w:space="0" w:color="auto"/>
                  </w:divBdr>
                </w:div>
                <w:div w:id="1423911183">
                  <w:marLeft w:val="0"/>
                  <w:marRight w:val="0"/>
                  <w:marTop w:val="0"/>
                  <w:marBottom w:val="0"/>
                  <w:divBdr>
                    <w:top w:val="none" w:sz="0" w:space="0" w:color="auto"/>
                    <w:left w:val="none" w:sz="0" w:space="0" w:color="auto"/>
                    <w:bottom w:val="none" w:sz="0" w:space="0" w:color="auto"/>
                    <w:right w:val="none" w:sz="0" w:space="0" w:color="auto"/>
                  </w:divBdr>
                </w:div>
                <w:div w:id="859970001">
                  <w:marLeft w:val="0"/>
                  <w:marRight w:val="0"/>
                  <w:marTop w:val="0"/>
                  <w:marBottom w:val="0"/>
                  <w:divBdr>
                    <w:top w:val="none" w:sz="0" w:space="0" w:color="auto"/>
                    <w:left w:val="none" w:sz="0" w:space="0" w:color="auto"/>
                    <w:bottom w:val="none" w:sz="0" w:space="0" w:color="auto"/>
                    <w:right w:val="none" w:sz="0" w:space="0" w:color="auto"/>
                  </w:divBdr>
                </w:div>
                <w:div w:id="1692754667">
                  <w:marLeft w:val="0"/>
                  <w:marRight w:val="0"/>
                  <w:marTop w:val="0"/>
                  <w:marBottom w:val="0"/>
                  <w:divBdr>
                    <w:top w:val="none" w:sz="0" w:space="0" w:color="auto"/>
                    <w:left w:val="none" w:sz="0" w:space="0" w:color="auto"/>
                    <w:bottom w:val="none" w:sz="0" w:space="0" w:color="auto"/>
                    <w:right w:val="none" w:sz="0" w:space="0" w:color="auto"/>
                  </w:divBdr>
                </w:div>
                <w:div w:id="1875536417">
                  <w:marLeft w:val="0"/>
                  <w:marRight w:val="0"/>
                  <w:marTop w:val="0"/>
                  <w:marBottom w:val="0"/>
                  <w:divBdr>
                    <w:top w:val="none" w:sz="0" w:space="0" w:color="auto"/>
                    <w:left w:val="none" w:sz="0" w:space="0" w:color="auto"/>
                    <w:bottom w:val="none" w:sz="0" w:space="0" w:color="auto"/>
                    <w:right w:val="none" w:sz="0" w:space="0" w:color="auto"/>
                  </w:divBdr>
                </w:div>
                <w:div w:id="312874547">
                  <w:marLeft w:val="0"/>
                  <w:marRight w:val="0"/>
                  <w:marTop w:val="0"/>
                  <w:marBottom w:val="0"/>
                  <w:divBdr>
                    <w:top w:val="none" w:sz="0" w:space="0" w:color="auto"/>
                    <w:left w:val="none" w:sz="0" w:space="0" w:color="auto"/>
                    <w:bottom w:val="none" w:sz="0" w:space="0" w:color="auto"/>
                    <w:right w:val="none" w:sz="0" w:space="0" w:color="auto"/>
                  </w:divBdr>
                </w:div>
                <w:div w:id="734088797">
                  <w:marLeft w:val="0"/>
                  <w:marRight w:val="0"/>
                  <w:marTop w:val="0"/>
                  <w:marBottom w:val="0"/>
                  <w:divBdr>
                    <w:top w:val="none" w:sz="0" w:space="0" w:color="auto"/>
                    <w:left w:val="none" w:sz="0" w:space="0" w:color="auto"/>
                    <w:bottom w:val="none" w:sz="0" w:space="0" w:color="auto"/>
                    <w:right w:val="none" w:sz="0" w:space="0" w:color="auto"/>
                  </w:divBdr>
                </w:div>
                <w:div w:id="1477146864">
                  <w:marLeft w:val="0"/>
                  <w:marRight w:val="0"/>
                  <w:marTop w:val="0"/>
                  <w:marBottom w:val="0"/>
                  <w:divBdr>
                    <w:top w:val="none" w:sz="0" w:space="0" w:color="auto"/>
                    <w:left w:val="none" w:sz="0" w:space="0" w:color="auto"/>
                    <w:bottom w:val="none" w:sz="0" w:space="0" w:color="auto"/>
                    <w:right w:val="none" w:sz="0" w:space="0" w:color="auto"/>
                  </w:divBdr>
                </w:div>
                <w:div w:id="678894662">
                  <w:marLeft w:val="0"/>
                  <w:marRight w:val="0"/>
                  <w:marTop w:val="0"/>
                  <w:marBottom w:val="0"/>
                  <w:divBdr>
                    <w:top w:val="none" w:sz="0" w:space="0" w:color="auto"/>
                    <w:left w:val="none" w:sz="0" w:space="0" w:color="auto"/>
                    <w:bottom w:val="none" w:sz="0" w:space="0" w:color="auto"/>
                    <w:right w:val="none" w:sz="0" w:space="0" w:color="auto"/>
                  </w:divBdr>
                </w:div>
                <w:div w:id="727843686">
                  <w:marLeft w:val="0"/>
                  <w:marRight w:val="0"/>
                  <w:marTop w:val="0"/>
                  <w:marBottom w:val="0"/>
                  <w:divBdr>
                    <w:top w:val="none" w:sz="0" w:space="0" w:color="auto"/>
                    <w:left w:val="none" w:sz="0" w:space="0" w:color="auto"/>
                    <w:bottom w:val="none" w:sz="0" w:space="0" w:color="auto"/>
                    <w:right w:val="none" w:sz="0" w:space="0" w:color="auto"/>
                  </w:divBdr>
                </w:div>
                <w:div w:id="1968394930">
                  <w:marLeft w:val="0"/>
                  <w:marRight w:val="0"/>
                  <w:marTop w:val="0"/>
                  <w:marBottom w:val="0"/>
                  <w:divBdr>
                    <w:top w:val="none" w:sz="0" w:space="0" w:color="auto"/>
                    <w:left w:val="none" w:sz="0" w:space="0" w:color="auto"/>
                    <w:bottom w:val="none" w:sz="0" w:space="0" w:color="auto"/>
                    <w:right w:val="none" w:sz="0" w:space="0" w:color="auto"/>
                  </w:divBdr>
                </w:div>
                <w:div w:id="644285304">
                  <w:marLeft w:val="0"/>
                  <w:marRight w:val="0"/>
                  <w:marTop w:val="0"/>
                  <w:marBottom w:val="0"/>
                  <w:divBdr>
                    <w:top w:val="none" w:sz="0" w:space="0" w:color="auto"/>
                    <w:left w:val="none" w:sz="0" w:space="0" w:color="auto"/>
                    <w:bottom w:val="none" w:sz="0" w:space="0" w:color="auto"/>
                    <w:right w:val="none" w:sz="0" w:space="0" w:color="auto"/>
                  </w:divBdr>
                </w:div>
                <w:div w:id="159004193">
                  <w:marLeft w:val="0"/>
                  <w:marRight w:val="0"/>
                  <w:marTop w:val="0"/>
                  <w:marBottom w:val="0"/>
                  <w:divBdr>
                    <w:top w:val="none" w:sz="0" w:space="0" w:color="auto"/>
                    <w:left w:val="none" w:sz="0" w:space="0" w:color="auto"/>
                    <w:bottom w:val="none" w:sz="0" w:space="0" w:color="auto"/>
                    <w:right w:val="none" w:sz="0" w:space="0" w:color="auto"/>
                  </w:divBdr>
                </w:div>
                <w:div w:id="712080978">
                  <w:marLeft w:val="0"/>
                  <w:marRight w:val="0"/>
                  <w:marTop w:val="0"/>
                  <w:marBottom w:val="0"/>
                  <w:divBdr>
                    <w:top w:val="none" w:sz="0" w:space="0" w:color="auto"/>
                    <w:left w:val="none" w:sz="0" w:space="0" w:color="auto"/>
                    <w:bottom w:val="none" w:sz="0" w:space="0" w:color="auto"/>
                    <w:right w:val="none" w:sz="0" w:space="0" w:color="auto"/>
                  </w:divBdr>
                </w:div>
                <w:div w:id="1302617664">
                  <w:blockQuote w:val="1"/>
                  <w:marLeft w:val="600"/>
                  <w:marRight w:val="0"/>
                  <w:marTop w:val="0"/>
                  <w:marBottom w:val="0"/>
                  <w:divBdr>
                    <w:top w:val="none" w:sz="0" w:space="0" w:color="auto"/>
                    <w:left w:val="none" w:sz="0" w:space="0" w:color="auto"/>
                    <w:bottom w:val="none" w:sz="0" w:space="0" w:color="auto"/>
                    <w:right w:val="none" w:sz="0" w:space="0" w:color="auto"/>
                  </w:divBdr>
                  <w:divsChild>
                    <w:div w:id="835002042">
                      <w:marLeft w:val="0"/>
                      <w:marRight w:val="0"/>
                      <w:marTop w:val="0"/>
                      <w:marBottom w:val="0"/>
                      <w:divBdr>
                        <w:top w:val="none" w:sz="0" w:space="0" w:color="auto"/>
                        <w:left w:val="none" w:sz="0" w:space="0" w:color="auto"/>
                        <w:bottom w:val="none" w:sz="0" w:space="0" w:color="auto"/>
                        <w:right w:val="none" w:sz="0" w:space="0" w:color="auto"/>
                      </w:divBdr>
                    </w:div>
                    <w:div w:id="1613246483">
                      <w:marLeft w:val="0"/>
                      <w:marRight w:val="0"/>
                      <w:marTop w:val="0"/>
                      <w:marBottom w:val="0"/>
                      <w:divBdr>
                        <w:top w:val="none" w:sz="0" w:space="0" w:color="auto"/>
                        <w:left w:val="none" w:sz="0" w:space="0" w:color="auto"/>
                        <w:bottom w:val="none" w:sz="0" w:space="0" w:color="auto"/>
                        <w:right w:val="none" w:sz="0" w:space="0" w:color="auto"/>
                      </w:divBdr>
                    </w:div>
                    <w:div w:id="1792478096">
                      <w:marLeft w:val="0"/>
                      <w:marRight w:val="0"/>
                      <w:marTop w:val="0"/>
                      <w:marBottom w:val="0"/>
                      <w:divBdr>
                        <w:top w:val="none" w:sz="0" w:space="0" w:color="auto"/>
                        <w:left w:val="none" w:sz="0" w:space="0" w:color="auto"/>
                        <w:bottom w:val="none" w:sz="0" w:space="0" w:color="auto"/>
                        <w:right w:val="none" w:sz="0" w:space="0" w:color="auto"/>
                      </w:divBdr>
                    </w:div>
                    <w:div w:id="527068066">
                      <w:marLeft w:val="0"/>
                      <w:marRight w:val="0"/>
                      <w:marTop w:val="0"/>
                      <w:marBottom w:val="0"/>
                      <w:divBdr>
                        <w:top w:val="none" w:sz="0" w:space="0" w:color="auto"/>
                        <w:left w:val="none" w:sz="0" w:space="0" w:color="auto"/>
                        <w:bottom w:val="none" w:sz="0" w:space="0" w:color="auto"/>
                        <w:right w:val="none" w:sz="0" w:space="0" w:color="auto"/>
                      </w:divBdr>
                    </w:div>
                    <w:div w:id="1126847431">
                      <w:marLeft w:val="0"/>
                      <w:marRight w:val="0"/>
                      <w:marTop w:val="0"/>
                      <w:marBottom w:val="0"/>
                      <w:divBdr>
                        <w:top w:val="none" w:sz="0" w:space="0" w:color="auto"/>
                        <w:left w:val="none" w:sz="0" w:space="0" w:color="auto"/>
                        <w:bottom w:val="none" w:sz="0" w:space="0" w:color="auto"/>
                        <w:right w:val="none" w:sz="0" w:space="0" w:color="auto"/>
                      </w:divBdr>
                    </w:div>
                    <w:div w:id="341904436">
                      <w:marLeft w:val="0"/>
                      <w:marRight w:val="0"/>
                      <w:marTop w:val="0"/>
                      <w:marBottom w:val="0"/>
                      <w:divBdr>
                        <w:top w:val="none" w:sz="0" w:space="0" w:color="auto"/>
                        <w:left w:val="none" w:sz="0" w:space="0" w:color="auto"/>
                        <w:bottom w:val="none" w:sz="0" w:space="0" w:color="auto"/>
                        <w:right w:val="none" w:sz="0" w:space="0" w:color="auto"/>
                      </w:divBdr>
                    </w:div>
                    <w:div w:id="680356064">
                      <w:marLeft w:val="0"/>
                      <w:marRight w:val="0"/>
                      <w:marTop w:val="0"/>
                      <w:marBottom w:val="0"/>
                      <w:divBdr>
                        <w:top w:val="none" w:sz="0" w:space="0" w:color="auto"/>
                        <w:left w:val="none" w:sz="0" w:space="0" w:color="auto"/>
                        <w:bottom w:val="none" w:sz="0" w:space="0" w:color="auto"/>
                        <w:right w:val="none" w:sz="0" w:space="0" w:color="auto"/>
                      </w:divBdr>
                    </w:div>
                    <w:div w:id="166603248">
                      <w:marLeft w:val="0"/>
                      <w:marRight w:val="0"/>
                      <w:marTop w:val="0"/>
                      <w:marBottom w:val="0"/>
                      <w:divBdr>
                        <w:top w:val="none" w:sz="0" w:space="0" w:color="auto"/>
                        <w:left w:val="none" w:sz="0" w:space="0" w:color="auto"/>
                        <w:bottom w:val="none" w:sz="0" w:space="0" w:color="auto"/>
                        <w:right w:val="none" w:sz="0" w:space="0" w:color="auto"/>
                      </w:divBdr>
                    </w:div>
                    <w:div w:id="1980959937">
                      <w:marLeft w:val="0"/>
                      <w:marRight w:val="0"/>
                      <w:marTop w:val="0"/>
                      <w:marBottom w:val="0"/>
                      <w:divBdr>
                        <w:top w:val="none" w:sz="0" w:space="0" w:color="auto"/>
                        <w:left w:val="none" w:sz="0" w:space="0" w:color="auto"/>
                        <w:bottom w:val="none" w:sz="0" w:space="0" w:color="auto"/>
                        <w:right w:val="none" w:sz="0" w:space="0" w:color="auto"/>
                      </w:divBdr>
                    </w:div>
                  </w:divsChild>
                </w:div>
                <w:div w:id="1571231490">
                  <w:marLeft w:val="0"/>
                  <w:marRight w:val="0"/>
                  <w:marTop w:val="0"/>
                  <w:marBottom w:val="0"/>
                  <w:divBdr>
                    <w:top w:val="none" w:sz="0" w:space="0" w:color="auto"/>
                    <w:left w:val="none" w:sz="0" w:space="0" w:color="auto"/>
                    <w:bottom w:val="none" w:sz="0" w:space="0" w:color="auto"/>
                    <w:right w:val="none" w:sz="0" w:space="0" w:color="auto"/>
                  </w:divBdr>
                </w:div>
                <w:div w:id="802818398">
                  <w:marLeft w:val="0"/>
                  <w:marRight w:val="0"/>
                  <w:marTop w:val="0"/>
                  <w:marBottom w:val="0"/>
                  <w:divBdr>
                    <w:top w:val="none" w:sz="0" w:space="0" w:color="auto"/>
                    <w:left w:val="none" w:sz="0" w:space="0" w:color="auto"/>
                    <w:bottom w:val="none" w:sz="0" w:space="0" w:color="auto"/>
                    <w:right w:val="none" w:sz="0" w:space="0" w:color="auto"/>
                  </w:divBdr>
                </w:div>
                <w:div w:id="1432897681">
                  <w:marLeft w:val="0"/>
                  <w:marRight w:val="0"/>
                  <w:marTop w:val="0"/>
                  <w:marBottom w:val="0"/>
                  <w:divBdr>
                    <w:top w:val="none" w:sz="0" w:space="0" w:color="auto"/>
                    <w:left w:val="none" w:sz="0" w:space="0" w:color="auto"/>
                    <w:bottom w:val="none" w:sz="0" w:space="0" w:color="auto"/>
                    <w:right w:val="none" w:sz="0" w:space="0" w:color="auto"/>
                  </w:divBdr>
                </w:div>
                <w:div w:id="2032685956">
                  <w:marLeft w:val="0"/>
                  <w:marRight w:val="0"/>
                  <w:marTop w:val="0"/>
                  <w:marBottom w:val="0"/>
                  <w:divBdr>
                    <w:top w:val="none" w:sz="0" w:space="0" w:color="auto"/>
                    <w:left w:val="none" w:sz="0" w:space="0" w:color="auto"/>
                    <w:bottom w:val="none" w:sz="0" w:space="0" w:color="auto"/>
                    <w:right w:val="none" w:sz="0" w:space="0" w:color="auto"/>
                  </w:divBdr>
                </w:div>
                <w:div w:id="2106732102">
                  <w:marLeft w:val="0"/>
                  <w:marRight w:val="0"/>
                  <w:marTop w:val="0"/>
                  <w:marBottom w:val="0"/>
                  <w:divBdr>
                    <w:top w:val="none" w:sz="0" w:space="0" w:color="auto"/>
                    <w:left w:val="none" w:sz="0" w:space="0" w:color="auto"/>
                    <w:bottom w:val="none" w:sz="0" w:space="0" w:color="auto"/>
                    <w:right w:val="none" w:sz="0" w:space="0" w:color="auto"/>
                  </w:divBdr>
                </w:div>
                <w:div w:id="1100026191">
                  <w:marLeft w:val="0"/>
                  <w:marRight w:val="0"/>
                  <w:marTop w:val="0"/>
                  <w:marBottom w:val="0"/>
                  <w:divBdr>
                    <w:top w:val="none" w:sz="0" w:space="0" w:color="auto"/>
                    <w:left w:val="none" w:sz="0" w:space="0" w:color="auto"/>
                    <w:bottom w:val="none" w:sz="0" w:space="0" w:color="auto"/>
                    <w:right w:val="none" w:sz="0" w:space="0" w:color="auto"/>
                  </w:divBdr>
                </w:div>
                <w:div w:id="115296011">
                  <w:marLeft w:val="0"/>
                  <w:marRight w:val="0"/>
                  <w:marTop w:val="0"/>
                  <w:marBottom w:val="0"/>
                  <w:divBdr>
                    <w:top w:val="none" w:sz="0" w:space="0" w:color="auto"/>
                    <w:left w:val="none" w:sz="0" w:space="0" w:color="auto"/>
                    <w:bottom w:val="none" w:sz="0" w:space="0" w:color="auto"/>
                    <w:right w:val="none" w:sz="0" w:space="0" w:color="auto"/>
                  </w:divBdr>
                </w:div>
                <w:div w:id="535655589">
                  <w:marLeft w:val="0"/>
                  <w:marRight w:val="0"/>
                  <w:marTop w:val="0"/>
                  <w:marBottom w:val="0"/>
                  <w:divBdr>
                    <w:top w:val="none" w:sz="0" w:space="0" w:color="auto"/>
                    <w:left w:val="none" w:sz="0" w:space="0" w:color="auto"/>
                    <w:bottom w:val="none" w:sz="0" w:space="0" w:color="auto"/>
                    <w:right w:val="none" w:sz="0" w:space="0" w:color="auto"/>
                  </w:divBdr>
                </w:div>
                <w:div w:id="326790947">
                  <w:marLeft w:val="0"/>
                  <w:marRight w:val="0"/>
                  <w:marTop w:val="0"/>
                  <w:marBottom w:val="0"/>
                  <w:divBdr>
                    <w:top w:val="none" w:sz="0" w:space="0" w:color="auto"/>
                    <w:left w:val="none" w:sz="0" w:space="0" w:color="auto"/>
                    <w:bottom w:val="none" w:sz="0" w:space="0" w:color="auto"/>
                    <w:right w:val="none" w:sz="0" w:space="0" w:color="auto"/>
                  </w:divBdr>
                </w:div>
                <w:div w:id="725832269">
                  <w:marLeft w:val="0"/>
                  <w:marRight w:val="0"/>
                  <w:marTop w:val="0"/>
                  <w:marBottom w:val="0"/>
                  <w:divBdr>
                    <w:top w:val="none" w:sz="0" w:space="0" w:color="auto"/>
                    <w:left w:val="none" w:sz="0" w:space="0" w:color="auto"/>
                    <w:bottom w:val="none" w:sz="0" w:space="0" w:color="auto"/>
                    <w:right w:val="none" w:sz="0" w:space="0" w:color="auto"/>
                  </w:divBdr>
                </w:div>
                <w:div w:id="1779133439">
                  <w:marLeft w:val="0"/>
                  <w:marRight w:val="0"/>
                  <w:marTop w:val="0"/>
                  <w:marBottom w:val="0"/>
                  <w:divBdr>
                    <w:top w:val="none" w:sz="0" w:space="0" w:color="auto"/>
                    <w:left w:val="none" w:sz="0" w:space="0" w:color="auto"/>
                    <w:bottom w:val="none" w:sz="0" w:space="0" w:color="auto"/>
                    <w:right w:val="none" w:sz="0" w:space="0" w:color="auto"/>
                  </w:divBdr>
                </w:div>
                <w:div w:id="1164011529">
                  <w:marLeft w:val="0"/>
                  <w:marRight w:val="0"/>
                  <w:marTop w:val="0"/>
                  <w:marBottom w:val="0"/>
                  <w:divBdr>
                    <w:top w:val="none" w:sz="0" w:space="0" w:color="auto"/>
                    <w:left w:val="none" w:sz="0" w:space="0" w:color="auto"/>
                    <w:bottom w:val="none" w:sz="0" w:space="0" w:color="auto"/>
                    <w:right w:val="none" w:sz="0" w:space="0" w:color="auto"/>
                  </w:divBdr>
                </w:div>
                <w:div w:id="1402946121">
                  <w:marLeft w:val="0"/>
                  <w:marRight w:val="0"/>
                  <w:marTop w:val="0"/>
                  <w:marBottom w:val="0"/>
                  <w:divBdr>
                    <w:top w:val="none" w:sz="0" w:space="0" w:color="auto"/>
                    <w:left w:val="none" w:sz="0" w:space="0" w:color="auto"/>
                    <w:bottom w:val="none" w:sz="0" w:space="0" w:color="auto"/>
                    <w:right w:val="none" w:sz="0" w:space="0" w:color="auto"/>
                  </w:divBdr>
                </w:div>
                <w:div w:id="2031683435">
                  <w:marLeft w:val="0"/>
                  <w:marRight w:val="0"/>
                  <w:marTop w:val="0"/>
                  <w:marBottom w:val="0"/>
                  <w:divBdr>
                    <w:top w:val="none" w:sz="0" w:space="0" w:color="auto"/>
                    <w:left w:val="none" w:sz="0" w:space="0" w:color="auto"/>
                    <w:bottom w:val="none" w:sz="0" w:space="0" w:color="auto"/>
                    <w:right w:val="none" w:sz="0" w:space="0" w:color="auto"/>
                  </w:divBdr>
                </w:div>
                <w:div w:id="503133349">
                  <w:marLeft w:val="0"/>
                  <w:marRight w:val="0"/>
                  <w:marTop w:val="0"/>
                  <w:marBottom w:val="0"/>
                  <w:divBdr>
                    <w:top w:val="none" w:sz="0" w:space="0" w:color="auto"/>
                    <w:left w:val="none" w:sz="0" w:space="0" w:color="auto"/>
                    <w:bottom w:val="none" w:sz="0" w:space="0" w:color="auto"/>
                    <w:right w:val="none" w:sz="0" w:space="0" w:color="auto"/>
                  </w:divBdr>
                </w:div>
                <w:div w:id="996148200">
                  <w:marLeft w:val="0"/>
                  <w:marRight w:val="0"/>
                  <w:marTop w:val="0"/>
                  <w:marBottom w:val="0"/>
                  <w:divBdr>
                    <w:top w:val="none" w:sz="0" w:space="0" w:color="auto"/>
                    <w:left w:val="none" w:sz="0" w:space="0" w:color="auto"/>
                    <w:bottom w:val="none" w:sz="0" w:space="0" w:color="auto"/>
                    <w:right w:val="none" w:sz="0" w:space="0" w:color="auto"/>
                  </w:divBdr>
                </w:div>
                <w:div w:id="1645349101">
                  <w:marLeft w:val="0"/>
                  <w:marRight w:val="0"/>
                  <w:marTop w:val="0"/>
                  <w:marBottom w:val="0"/>
                  <w:divBdr>
                    <w:top w:val="none" w:sz="0" w:space="0" w:color="auto"/>
                    <w:left w:val="none" w:sz="0" w:space="0" w:color="auto"/>
                    <w:bottom w:val="none" w:sz="0" w:space="0" w:color="auto"/>
                    <w:right w:val="none" w:sz="0" w:space="0" w:color="auto"/>
                  </w:divBdr>
                </w:div>
                <w:div w:id="1849559592">
                  <w:marLeft w:val="0"/>
                  <w:marRight w:val="0"/>
                  <w:marTop w:val="0"/>
                  <w:marBottom w:val="0"/>
                  <w:divBdr>
                    <w:top w:val="none" w:sz="0" w:space="0" w:color="auto"/>
                    <w:left w:val="none" w:sz="0" w:space="0" w:color="auto"/>
                    <w:bottom w:val="none" w:sz="0" w:space="0" w:color="auto"/>
                    <w:right w:val="none" w:sz="0" w:space="0" w:color="auto"/>
                  </w:divBdr>
                </w:div>
                <w:div w:id="815100396">
                  <w:marLeft w:val="0"/>
                  <w:marRight w:val="0"/>
                  <w:marTop w:val="0"/>
                  <w:marBottom w:val="0"/>
                  <w:divBdr>
                    <w:top w:val="none" w:sz="0" w:space="0" w:color="auto"/>
                    <w:left w:val="none" w:sz="0" w:space="0" w:color="auto"/>
                    <w:bottom w:val="none" w:sz="0" w:space="0" w:color="auto"/>
                    <w:right w:val="none" w:sz="0" w:space="0" w:color="auto"/>
                  </w:divBdr>
                </w:div>
                <w:div w:id="208033712">
                  <w:marLeft w:val="0"/>
                  <w:marRight w:val="0"/>
                  <w:marTop w:val="0"/>
                  <w:marBottom w:val="0"/>
                  <w:divBdr>
                    <w:top w:val="none" w:sz="0" w:space="0" w:color="auto"/>
                    <w:left w:val="none" w:sz="0" w:space="0" w:color="auto"/>
                    <w:bottom w:val="none" w:sz="0" w:space="0" w:color="auto"/>
                    <w:right w:val="none" w:sz="0" w:space="0" w:color="auto"/>
                  </w:divBdr>
                </w:div>
                <w:div w:id="492528095">
                  <w:marLeft w:val="0"/>
                  <w:marRight w:val="0"/>
                  <w:marTop w:val="0"/>
                  <w:marBottom w:val="0"/>
                  <w:divBdr>
                    <w:top w:val="none" w:sz="0" w:space="0" w:color="auto"/>
                    <w:left w:val="none" w:sz="0" w:space="0" w:color="auto"/>
                    <w:bottom w:val="none" w:sz="0" w:space="0" w:color="auto"/>
                    <w:right w:val="none" w:sz="0" w:space="0" w:color="auto"/>
                  </w:divBdr>
                </w:div>
                <w:div w:id="1161577859">
                  <w:marLeft w:val="0"/>
                  <w:marRight w:val="0"/>
                  <w:marTop w:val="0"/>
                  <w:marBottom w:val="0"/>
                  <w:divBdr>
                    <w:top w:val="none" w:sz="0" w:space="0" w:color="auto"/>
                    <w:left w:val="none" w:sz="0" w:space="0" w:color="auto"/>
                    <w:bottom w:val="none" w:sz="0" w:space="0" w:color="auto"/>
                    <w:right w:val="none" w:sz="0" w:space="0" w:color="auto"/>
                  </w:divBdr>
                </w:div>
                <w:div w:id="1521239180">
                  <w:marLeft w:val="0"/>
                  <w:marRight w:val="0"/>
                  <w:marTop w:val="0"/>
                  <w:marBottom w:val="0"/>
                  <w:divBdr>
                    <w:top w:val="none" w:sz="0" w:space="0" w:color="auto"/>
                    <w:left w:val="none" w:sz="0" w:space="0" w:color="auto"/>
                    <w:bottom w:val="none" w:sz="0" w:space="0" w:color="auto"/>
                    <w:right w:val="none" w:sz="0" w:space="0" w:color="auto"/>
                  </w:divBdr>
                </w:div>
                <w:div w:id="1151410410">
                  <w:marLeft w:val="0"/>
                  <w:marRight w:val="0"/>
                  <w:marTop w:val="0"/>
                  <w:marBottom w:val="0"/>
                  <w:divBdr>
                    <w:top w:val="none" w:sz="0" w:space="0" w:color="auto"/>
                    <w:left w:val="none" w:sz="0" w:space="0" w:color="auto"/>
                    <w:bottom w:val="none" w:sz="0" w:space="0" w:color="auto"/>
                    <w:right w:val="none" w:sz="0" w:space="0" w:color="auto"/>
                  </w:divBdr>
                </w:div>
                <w:div w:id="1315989199">
                  <w:marLeft w:val="0"/>
                  <w:marRight w:val="0"/>
                  <w:marTop w:val="0"/>
                  <w:marBottom w:val="0"/>
                  <w:divBdr>
                    <w:top w:val="none" w:sz="0" w:space="0" w:color="auto"/>
                    <w:left w:val="none" w:sz="0" w:space="0" w:color="auto"/>
                    <w:bottom w:val="none" w:sz="0" w:space="0" w:color="auto"/>
                    <w:right w:val="none" w:sz="0" w:space="0" w:color="auto"/>
                  </w:divBdr>
                </w:div>
                <w:div w:id="1371300372">
                  <w:blockQuote w:val="1"/>
                  <w:marLeft w:val="600"/>
                  <w:marRight w:val="0"/>
                  <w:marTop w:val="0"/>
                  <w:marBottom w:val="0"/>
                  <w:divBdr>
                    <w:top w:val="none" w:sz="0" w:space="0" w:color="auto"/>
                    <w:left w:val="none" w:sz="0" w:space="0" w:color="auto"/>
                    <w:bottom w:val="none" w:sz="0" w:space="0" w:color="auto"/>
                    <w:right w:val="none" w:sz="0" w:space="0" w:color="auto"/>
                  </w:divBdr>
                  <w:divsChild>
                    <w:div w:id="987628880">
                      <w:marLeft w:val="0"/>
                      <w:marRight w:val="0"/>
                      <w:marTop w:val="0"/>
                      <w:marBottom w:val="0"/>
                      <w:divBdr>
                        <w:top w:val="none" w:sz="0" w:space="0" w:color="auto"/>
                        <w:left w:val="none" w:sz="0" w:space="0" w:color="auto"/>
                        <w:bottom w:val="none" w:sz="0" w:space="0" w:color="auto"/>
                        <w:right w:val="none" w:sz="0" w:space="0" w:color="auto"/>
                      </w:divBdr>
                    </w:div>
                  </w:divsChild>
                </w:div>
                <w:div w:id="885679511">
                  <w:marLeft w:val="0"/>
                  <w:marRight w:val="0"/>
                  <w:marTop w:val="0"/>
                  <w:marBottom w:val="0"/>
                  <w:divBdr>
                    <w:top w:val="none" w:sz="0" w:space="0" w:color="auto"/>
                    <w:left w:val="none" w:sz="0" w:space="0" w:color="auto"/>
                    <w:bottom w:val="none" w:sz="0" w:space="0" w:color="auto"/>
                    <w:right w:val="none" w:sz="0" w:space="0" w:color="auto"/>
                  </w:divBdr>
                </w:div>
                <w:div w:id="2084915173">
                  <w:marLeft w:val="0"/>
                  <w:marRight w:val="0"/>
                  <w:marTop w:val="0"/>
                  <w:marBottom w:val="0"/>
                  <w:divBdr>
                    <w:top w:val="none" w:sz="0" w:space="0" w:color="auto"/>
                    <w:left w:val="none" w:sz="0" w:space="0" w:color="auto"/>
                    <w:bottom w:val="none" w:sz="0" w:space="0" w:color="auto"/>
                    <w:right w:val="none" w:sz="0" w:space="0" w:color="auto"/>
                  </w:divBdr>
                </w:div>
                <w:div w:id="816727541">
                  <w:marLeft w:val="0"/>
                  <w:marRight w:val="0"/>
                  <w:marTop w:val="0"/>
                  <w:marBottom w:val="0"/>
                  <w:divBdr>
                    <w:top w:val="none" w:sz="0" w:space="0" w:color="auto"/>
                    <w:left w:val="none" w:sz="0" w:space="0" w:color="auto"/>
                    <w:bottom w:val="none" w:sz="0" w:space="0" w:color="auto"/>
                    <w:right w:val="none" w:sz="0" w:space="0" w:color="auto"/>
                  </w:divBdr>
                </w:div>
                <w:div w:id="1661229205">
                  <w:marLeft w:val="0"/>
                  <w:marRight w:val="0"/>
                  <w:marTop w:val="0"/>
                  <w:marBottom w:val="0"/>
                  <w:divBdr>
                    <w:top w:val="none" w:sz="0" w:space="0" w:color="auto"/>
                    <w:left w:val="none" w:sz="0" w:space="0" w:color="auto"/>
                    <w:bottom w:val="none" w:sz="0" w:space="0" w:color="auto"/>
                    <w:right w:val="none" w:sz="0" w:space="0" w:color="auto"/>
                  </w:divBdr>
                </w:div>
                <w:div w:id="1791972761">
                  <w:marLeft w:val="0"/>
                  <w:marRight w:val="0"/>
                  <w:marTop w:val="0"/>
                  <w:marBottom w:val="0"/>
                  <w:divBdr>
                    <w:top w:val="none" w:sz="0" w:space="0" w:color="auto"/>
                    <w:left w:val="none" w:sz="0" w:space="0" w:color="auto"/>
                    <w:bottom w:val="none" w:sz="0" w:space="0" w:color="auto"/>
                    <w:right w:val="none" w:sz="0" w:space="0" w:color="auto"/>
                  </w:divBdr>
                </w:div>
                <w:div w:id="1677611921">
                  <w:marLeft w:val="0"/>
                  <w:marRight w:val="0"/>
                  <w:marTop w:val="0"/>
                  <w:marBottom w:val="0"/>
                  <w:divBdr>
                    <w:top w:val="none" w:sz="0" w:space="0" w:color="auto"/>
                    <w:left w:val="none" w:sz="0" w:space="0" w:color="auto"/>
                    <w:bottom w:val="none" w:sz="0" w:space="0" w:color="auto"/>
                    <w:right w:val="none" w:sz="0" w:space="0" w:color="auto"/>
                  </w:divBdr>
                </w:div>
                <w:div w:id="96099416">
                  <w:marLeft w:val="0"/>
                  <w:marRight w:val="0"/>
                  <w:marTop w:val="0"/>
                  <w:marBottom w:val="0"/>
                  <w:divBdr>
                    <w:top w:val="none" w:sz="0" w:space="0" w:color="auto"/>
                    <w:left w:val="none" w:sz="0" w:space="0" w:color="auto"/>
                    <w:bottom w:val="none" w:sz="0" w:space="0" w:color="auto"/>
                    <w:right w:val="none" w:sz="0" w:space="0" w:color="auto"/>
                  </w:divBdr>
                </w:div>
                <w:div w:id="1191602745">
                  <w:marLeft w:val="0"/>
                  <w:marRight w:val="0"/>
                  <w:marTop w:val="0"/>
                  <w:marBottom w:val="0"/>
                  <w:divBdr>
                    <w:top w:val="none" w:sz="0" w:space="0" w:color="auto"/>
                    <w:left w:val="none" w:sz="0" w:space="0" w:color="auto"/>
                    <w:bottom w:val="none" w:sz="0" w:space="0" w:color="auto"/>
                    <w:right w:val="none" w:sz="0" w:space="0" w:color="auto"/>
                  </w:divBdr>
                </w:div>
                <w:div w:id="577397386">
                  <w:marLeft w:val="0"/>
                  <w:marRight w:val="0"/>
                  <w:marTop w:val="0"/>
                  <w:marBottom w:val="0"/>
                  <w:divBdr>
                    <w:top w:val="none" w:sz="0" w:space="0" w:color="auto"/>
                    <w:left w:val="none" w:sz="0" w:space="0" w:color="auto"/>
                    <w:bottom w:val="none" w:sz="0" w:space="0" w:color="auto"/>
                    <w:right w:val="none" w:sz="0" w:space="0" w:color="auto"/>
                  </w:divBdr>
                </w:div>
                <w:div w:id="1683583482">
                  <w:marLeft w:val="0"/>
                  <w:marRight w:val="0"/>
                  <w:marTop w:val="0"/>
                  <w:marBottom w:val="0"/>
                  <w:divBdr>
                    <w:top w:val="none" w:sz="0" w:space="0" w:color="auto"/>
                    <w:left w:val="none" w:sz="0" w:space="0" w:color="auto"/>
                    <w:bottom w:val="none" w:sz="0" w:space="0" w:color="auto"/>
                    <w:right w:val="none" w:sz="0" w:space="0" w:color="auto"/>
                  </w:divBdr>
                </w:div>
                <w:div w:id="1006909610">
                  <w:marLeft w:val="0"/>
                  <w:marRight w:val="0"/>
                  <w:marTop w:val="0"/>
                  <w:marBottom w:val="0"/>
                  <w:divBdr>
                    <w:top w:val="none" w:sz="0" w:space="0" w:color="auto"/>
                    <w:left w:val="none" w:sz="0" w:space="0" w:color="auto"/>
                    <w:bottom w:val="none" w:sz="0" w:space="0" w:color="auto"/>
                    <w:right w:val="none" w:sz="0" w:space="0" w:color="auto"/>
                  </w:divBdr>
                </w:div>
                <w:div w:id="1623031417">
                  <w:marLeft w:val="0"/>
                  <w:marRight w:val="0"/>
                  <w:marTop w:val="0"/>
                  <w:marBottom w:val="0"/>
                  <w:divBdr>
                    <w:top w:val="none" w:sz="0" w:space="0" w:color="auto"/>
                    <w:left w:val="none" w:sz="0" w:space="0" w:color="auto"/>
                    <w:bottom w:val="none" w:sz="0" w:space="0" w:color="auto"/>
                    <w:right w:val="none" w:sz="0" w:space="0" w:color="auto"/>
                  </w:divBdr>
                </w:div>
                <w:div w:id="127432971">
                  <w:marLeft w:val="0"/>
                  <w:marRight w:val="0"/>
                  <w:marTop w:val="0"/>
                  <w:marBottom w:val="0"/>
                  <w:divBdr>
                    <w:top w:val="none" w:sz="0" w:space="0" w:color="auto"/>
                    <w:left w:val="none" w:sz="0" w:space="0" w:color="auto"/>
                    <w:bottom w:val="none" w:sz="0" w:space="0" w:color="auto"/>
                    <w:right w:val="none" w:sz="0" w:space="0" w:color="auto"/>
                  </w:divBdr>
                </w:div>
                <w:div w:id="1479609959">
                  <w:marLeft w:val="0"/>
                  <w:marRight w:val="0"/>
                  <w:marTop w:val="0"/>
                  <w:marBottom w:val="0"/>
                  <w:divBdr>
                    <w:top w:val="none" w:sz="0" w:space="0" w:color="auto"/>
                    <w:left w:val="none" w:sz="0" w:space="0" w:color="auto"/>
                    <w:bottom w:val="none" w:sz="0" w:space="0" w:color="auto"/>
                    <w:right w:val="none" w:sz="0" w:space="0" w:color="auto"/>
                  </w:divBdr>
                </w:div>
                <w:div w:id="360665237">
                  <w:marLeft w:val="0"/>
                  <w:marRight w:val="0"/>
                  <w:marTop w:val="0"/>
                  <w:marBottom w:val="0"/>
                  <w:divBdr>
                    <w:top w:val="none" w:sz="0" w:space="0" w:color="auto"/>
                    <w:left w:val="none" w:sz="0" w:space="0" w:color="auto"/>
                    <w:bottom w:val="none" w:sz="0" w:space="0" w:color="auto"/>
                    <w:right w:val="none" w:sz="0" w:space="0" w:color="auto"/>
                  </w:divBdr>
                </w:div>
                <w:div w:id="308706822">
                  <w:marLeft w:val="0"/>
                  <w:marRight w:val="0"/>
                  <w:marTop w:val="0"/>
                  <w:marBottom w:val="0"/>
                  <w:divBdr>
                    <w:top w:val="none" w:sz="0" w:space="0" w:color="auto"/>
                    <w:left w:val="none" w:sz="0" w:space="0" w:color="auto"/>
                    <w:bottom w:val="none" w:sz="0" w:space="0" w:color="auto"/>
                    <w:right w:val="none" w:sz="0" w:space="0" w:color="auto"/>
                  </w:divBdr>
                </w:div>
                <w:div w:id="1757902208">
                  <w:marLeft w:val="0"/>
                  <w:marRight w:val="0"/>
                  <w:marTop w:val="0"/>
                  <w:marBottom w:val="0"/>
                  <w:divBdr>
                    <w:top w:val="none" w:sz="0" w:space="0" w:color="auto"/>
                    <w:left w:val="none" w:sz="0" w:space="0" w:color="auto"/>
                    <w:bottom w:val="none" w:sz="0" w:space="0" w:color="auto"/>
                    <w:right w:val="none" w:sz="0" w:space="0" w:color="auto"/>
                  </w:divBdr>
                </w:div>
                <w:div w:id="1575166437">
                  <w:marLeft w:val="0"/>
                  <w:marRight w:val="0"/>
                  <w:marTop w:val="0"/>
                  <w:marBottom w:val="0"/>
                  <w:divBdr>
                    <w:top w:val="none" w:sz="0" w:space="0" w:color="auto"/>
                    <w:left w:val="none" w:sz="0" w:space="0" w:color="auto"/>
                    <w:bottom w:val="none" w:sz="0" w:space="0" w:color="auto"/>
                    <w:right w:val="none" w:sz="0" w:space="0" w:color="auto"/>
                  </w:divBdr>
                </w:div>
                <w:div w:id="1431049221">
                  <w:marLeft w:val="0"/>
                  <w:marRight w:val="0"/>
                  <w:marTop w:val="0"/>
                  <w:marBottom w:val="0"/>
                  <w:divBdr>
                    <w:top w:val="none" w:sz="0" w:space="0" w:color="auto"/>
                    <w:left w:val="none" w:sz="0" w:space="0" w:color="auto"/>
                    <w:bottom w:val="none" w:sz="0" w:space="0" w:color="auto"/>
                    <w:right w:val="none" w:sz="0" w:space="0" w:color="auto"/>
                  </w:divBdr>
                </w:div>
                <w:div w:id="398327818">
                  <w:marLeft w:val="0"/>
                  <w:marRight w:val="0"/>
                  <w:marTop w:val="0"/>
                  <w:marBottom w:val="0"/>
                  <w:divBdr>
                    <w:top w:val="none" w:sz="0" w:space="0" w:color="auto"/>
                    <w:left w:val="none" w:sz="0" w:space="0" w:color="auto"/>
                    <w:bottom w:val="none" w:sz="0" w:space="0" w:color="auto"/>
                    <w:right w:val="none" w:sz="0" w:space="0" w:color="auto"/>
                  </w:divBdr>
                </w:div>
                <w:div w:id="87384174">
                  <w:marLeft w:val="0"/>
                  <w:marRight w:val="0"/>
                  <w:marTop w:val="0"/>
                  <w:marBottom w:val="0"/>
                  <w:divBdr>
                    <w:top w:val="none" w:sz="0" w:space="0" w:color="auto"/>
                    <w:left w:val="none" w:sz="0" w:space="0" w:color="auto"/>
                    <w:bottom w:val="none" w:sz="0" w:space="0" w:color="auto"/>
                    <w:right w:val="none" w:sz="0" w:space="0" w:color="auto"/>
                  </w:divBdr>
                </w:div>
                <w:div w:id="2073506898">
                  <w:marLeft w:val="0"/>
                  <w:marRight w:val="0"/>
                  <w:marTop w:val="0"/>
                  <w:marBottom w:val="0"/>
                  <w:divBdr>
                    <w:top w:val="none" w:sz="0" w:space="0" w:color="auto"/>
                    <w:left w:val="none" w:sz="0" w:space="0" w:color="auto"/>
                    <w:bottom w:val="none" w:sz="0" w:space="0" w:color="auto"/>
                    <w:right w:val="none" w:sz="0" w:space="0" w:color="auto"/>
                  </w:divBdr>
                </w:div>
                <w:div w:id="1406759547">
                  <w:marLeft w:val="0"/>
                  <w:marRight w:val="0"/>
                  <w:marTop w:val="0"/>
                  <w:marBottom w:val="0"/>
                  <w:divBdr>
                    <w:top w:val="none" w:sz="0" w:space="0" w:color="auto"/>
                    <w:left w:val="none" w:sz="0" w:space="0" w:color="auto"/>
                    <w:bottom w:val="none" w:sz="0" w:space="0" w:color="auto"/>
                    <w:right w:val="none" w:sz="0" w:space="0" w:color="auto"/>
                  </w:divBdr>
                </w:div>
                <w:div w:id="2132508486">
                  <w:marLeft w:val="0"/>
                  <w:marRight w:val="0"/>
                  <w:marTop w:val="0"/>
                  <w:marBottom w:val="0"/>
                  <w:divBdr>
                    <w:top w:val="none" w:sz="0" w:space="0" w:color="auto"/>
                    <w:left w:val="none" w:sz="0" w:space="0" w:color="auto"/>
                    <w:bottom w:val="none" w:sz="0" w:space="0" w:color="auto"/>
                    <w:right w:val="none" w:sz="0" w:space="0" w:color="auto"/>
                  </w:divBdr>
                </w:div>
                <w:div w:id="1054309804">
                  <w:marLeft w:val="0"/>
                  <w:marRight w:val="0"/>
                  <w:marTop w:val="0"/>
                  <w:marBottom w:val="0"/>
                  <w:divBdr>
                    <w:top w:val="none" w:sz="0" w:space="0" w:color="auto"/>
                    <w:left w:val="none" w:sz="0" w:space="0" w:color="auto"/>
                    <w:bottom w:val="none" w:sz="0" w:space="0" w:color="auto"/>
                    <w:right w:val="none" w:sz="0" w:space="0" w:color="auto"/>
                  </w:divBdr>
                </w:div>
                <w:div w:id="1806656572">
                  <w:marLeft w:val="0"/>
                  <w:marRight w:val="0"/>
                  <w:marTop w:val="0"/>
                  <w:marBottom w:val="0"/>
                  <w:divBdr>
                    <w:top w:val="none" w:sz="0" w:space="0" w:color="auto"/>
                    <w:left w:val="none" w:sz="0" w:space="0" w:color="auto"/>
                    <w:bottom w:val="none" w:sz="0" w:space="0" w:color="auto"/>
                    <w:right w:val="none" w:sz="0" w:space="0" w:color="auto"/>
                  </w:divBdr>
                </w:div>
                <w:div w:id="1829058987">
                  <w:marLeft w:val="0"/>
                  <w:marRight w:val="0"/>
                  <w:marTop w:val="0"/>
                  <w:marBottom w:val="0"/>
                  <w:divBdr>
                    <w:top w:val="none" w:sz="0" w:space="0" w:color="auto"/>
                    <w:left w:val="none" w:sz="0" w:space="0" w:color="auto"/>
                    <w:bottom w:val="none" w:sz="0" w:space="0" w:color="auto"/>
                    <w:right w:val="none" w:sz="0" w:space="0" w:color="auto"/>
                  </w:divBdr>
                </w:div>
                <w:div w:id="1578590984">
                  <w:marLeft w:val="0"/>
                  <w:marRight w:val="0"/>
                  <w:marTop w:val="0"/>
                  <w:marBottom w:val="0"/>
                  <w:divBdr>
                    <w:top w:val="none" w:sz="0" w:space="0" w:color="auto"/>
                    <w:left w:val="none" w:sz="0" w:space="0" w:color="auto"/>
                    <w:bottom w:val="none" w:sz="0" w:space="0" w:color="auto"/>
                    <w:right w:val="none" w:sz="0" w:space="0" w:color="auto"/>
                  </w:divBdr>
                </w:div>
                <w:div w:id="1544560937">
                  <w:marLeft w:val="0"/>
                  <w:marRight w:val="0"/>
                  <w:marTop w:val="0"/>
                  <w:marBottom w:val="0"/>
                  <w:divBdr>
                    <w:top w:val="none" w:sz="0" w:space="0" w:color="auto"/>
                    <w:left w:val="none" w:sz="0" w:space="0" w:color="auto"/>
                    <w:bottom w:val="none" w:sz="0" w:space="0" w:color="auto"/>
                    <w:right w:val="none" w:sz="0" w:space="0" w:color="auto"/>
                  </w:divBdr>
                </w:div>
                <w:div w:id="903218811">
                  <w:blockQuote w:val="1"/>
                  <w:marLeft w:val="600"/>
                  <w:marRight w:val="0"/>
                  <w:marTop w:val="0"/>
                  <w:marBottom w:val="0"/>
                  <w:divBdr>
                    <w:top w:val="none" w:sz="0" w:space="0" w:color="auto"/>
                    <w:left w:val="none" w:sz="0" w:space="0" w:color="auto"/>
                    <w:bottom w:val="none" w:sz="0" w:space="0" w:color="auto"/>
                    <w:right w:val="none" w:sz="0" w:space="0" w:color="auto"/>
                  </w:divBdr>
                  <w:divsChild>
                    <w:div w:id="1181822760">
                      <w:marLeft w:val="0"/>
                      <w:marRight w:val="0"/>
                      <w:marTop w:val="0"/>
                      <w:marBottom w:val="0"/>
                      <w:divBdr>
                        <w:top w:val="none" w:sz="0" w:space="0" w:color="auto"/>
                        <w:left w:val="none" w:sz="0" w:space="0" w:color="auto"/>
                        <w:bottom w:val="none" w:sz="0" w:space="0" w:color="auto"/>
                        <w:right w:val="none" w:sz="0" w:space="0" w:color="auto"/>
                      </w:divBdr>
                    </w:div>
                  </w:divsChild>
                </w:div>
                <w:div w:id="529148502">
                  <w:marLeft w:val="0"/>
                  <w:marRight w:val="0"/>
                  <w:marTop w:val="0"/>
                  <w:marBottom w:val="0"/>
                  <w:divBdr>
                    <w:top w:val="none" w:sz="0" w:space="0" w:color="auto"/>
                    <w:left w:val="none" w:sz="0" w:space="0" w:color="auto"/>
                    <w:bottom w:val="none" w:sz="0" w:space="0" w:color="auto"/>
                    <w:right w:val="none" w:sz="0" w:space="0" w:color="auto"/>
                  </w:divBdr>
                </w:div>
                <w:div w:id="802768595">
                  <w:marLeft w:val="0"/>
                  <w:marRight w:val="0"/>
                  <w:marTop w:val="0"/>
                  <w:marBottom w:val="0"/>
                  <w:divBdr>
                    <w:top w:val="none" w:sz="0" w:space="0" w:color="auto"/>
                    <w:left w:val="none" w:sz="0" w:space="0" w:color="auto"/>
                    <w:bottom w:val="none" w:sz="0" w:space="0" w:color="auto"/>
                    <w:right w:val="none" w:sz="0" w:space="0" w:color="auto"/>
                  </w:divBdr>
                </w:div>
                <w:div w:id="927345095">
                  <w:marLeft w:val="0"/>
                  <w:marRight w:val="0"/>
                  <w:marTop w:val="0"/>
                  <w:marBottom w:val="0"/>
                  <w:divBdr>
                    <w:top w:val="none" w:sz="0" w:space="0" w:color="auto"/>
                    <w:left w:val="none" w:sz="0" w:space="0" w:color="auto"/>
                    <w:bottom w:val="none" w:sz="0" w:space="0" w:color="auto"/>
                    <w:right w:val="none" w:sz="0" w:space="0" w:color="auto"/>
                  </w:divBdr>
                </w:div>
                <w:div w:id="1247878625">
                  <w:marLeft w:val="0"/>
                  <w:marRight w:val="0"/>
                  <w:marTop w:val="0"/>
                  <w:marBottom w:val="0"/>
                  <w:divBdr>
                    <w:top w:val="none" w:sz="0" w:space="0" w:color="auto"/>
                    <w:left w:val="none" w:sz="0" w:space="0" w:color="auto"/>
                    <w:bottom w:val="none" w:sz="0" w:space="0" w:color="auto"/>
                    <w:right w:val="none" w:sz="0" w:space="0" w:color="auto"/>
                  </w:divBdr>
                </w:div>
                <w:div w:id="1286353550">
                  <w:marLeft w:val="0"/>
                  <w:marRight w:val="0"/>
                  <w:marTop w:val="0"/>
                  <w:marBottom w:val="0"/>
                  <w:divBdr>
                    <w:top w:val="none" w:sz="0" w:space="0" w:color="auto"/>
                    <w:left w:val="none" w:sz="0" w:space="0" w:color="auto"/>
                    <w:bottom w:val="none" w:sz="0" w:space="0" w:color="auto"/>
                    <w:right w:val="none" w:sz="0" w:space="0" w:color="auto"/>
                  </w:divBdr>
                </w:div>
                <w:div w:id="423956515">
                  <w:marLeft w:val="0"/>
                  <w:marRight w:val="0"/>
                  <w:marTop w:val="0"/>
                  <w:marBottom w:val="0"/>
                  <w:divBdr>
                    <w:top w:val="none" w:sz="0" w:space="0" w:color="auto"/>
                    <w:left w:val="none" w:sz="0" w:space="0" w:color="auto"/>
                    <w:bottom w:val="none" w:sz="0" w:space="0" w:color="auto"/>
                    <w:right w:val="none" w:sz="0" w:space="0" w:color="auto"/>
                  </w:divBdr>
                </w:div>
                <w:div w:id="435715001">
                  <w:marLeft w:val="0"/>
                  <w:marRight w:val="0"/>
                  <w:marTop w:val="0"/>
                  <w:marBottom w:val="0"/>
                  <w:divBdr>
                    <w:top w:val="none" w:sz="0" w:space="0" w:color="auto"/>
                    <w:left w:val="none" w:sz="0" w:space="0" w:color="auto"/>
                    <w:bottom w:val="none" w:sz="0" w:space="0" w:color="auto"/>
                    <w:right w:val="none" w:sz="0" w:space="0" w:color="auto"/>
                  </w:divBdr>
                </w:div>
                <w:div w:id="72166798">
                  <w:marLeft w:val="0"/>
                  <w:marRight w:val="0"/>
                  <w:marTop w:val="0"/>
                  <w:marBottom w:val="0"/>
                  <w:divBdr>
                    <w:top w:val="none" w:sz="0" w:space="0" w:color="auto"/>
                    <w:left w:val="none" w:sz="0" w:space="0" w:color="auto"/>
                    <w:bottom w:val="none" w:sz="0" w:space="0" w:color="auto"/>
                    <w:right w:val="none" w:sz="0" w:space="0" w:color="auto"/>
                  </w:divBdr>
                </w:div>
                <w:div w:id="742292825">
                  <w:marLeft w:val="0"/>
                  <w:marRight w:val="0"/>
                  <w:marTop w:val="0"/>
                  <w:marBottom w:val="0"/>
                  <w:divBdr>
                    <w:top w:val="none" w:sz="0" w:space="0" w:color="auto"/>
                    <w:left w:val="none" w:sz="0" w:space="0" w:color="auto"/>
                    <w:bottom w:val="none" w:sz="0" w:space="0" w:color="auto"/>
                    <w:right w:val="none" w:sz="0" w:space="0" w:color="auto"/>
                  </w:divBdr>
                </w:div>
                <w:div w:id="1764642749">
                  <w:marLeft w:val="0"/>
                  <w:marRight w:val="0"/>
                  <w:marTop w:val="0"/>
                  <w:marBottom w:val="0"/>
                  <w:divBdr>
                    <w:top w:val="none" w:sz="0" w:space="0" w:color="auto"/>
                    <w:left w:val="none" w:sz="0" w:space="0" w:color="auto"/>
                    <w:bottom w:val="none" w:sz="0" w:space="0" w:color="auto"/>
                    <w:right w:val="none" w:sz="0" w:space="0" w:color="auto"/>
                  </w:divBdr>
                </w:div>
                <w:div w:id="699748854">
                  <w:marLeft w:val="0"/>
                  <w:marRight w:val="0"/>
                  <w:marTop w:val="0"/>
                  <w:marBottom w:val="0"/>
                  <w:divBdr>
                    <w:top w:val="none" w:sz="0" w:space="0" w:color="auto"/>
                    <w:left w:val="none" w:sz="0" w:space="0" w:color="auto"/>
                    <w:bottom w:val="none" w:sz="0" w:space="0" w:color="auto"/>
                    <w:right w:val="none" w:sz="0" w:space="0" w:color="auto"/>
                  </w:divBdr>
                </w:div>
                <w:div w:id="2032293447">
                  <w:marLeft w:val="0"/>
                  <w:marRight w:val="0"/>
                  <w:marTop w:val="0"/>
                  <w:marBottom w:val="0"/>
                  <w:divBdr>
                    <w:top w:val="none" w:sz="0" w:space="0" w:color="auto"/>
                    <w:left w:val="none" w:sz="0" w:space="0" w:color="auto"/>
                    <w:bottom w:val="none" w:sz="0" w:space="0" w:color="auto"/>
                    <w:right w:val="none" w:sz="0" w:space="0" w:color="auto"/>
                  </w:divBdr>
                </w:div>
                <w:div w:id="156507004">
                  <w:marLeft w:val="0"/>
                  <w:marRight w:val="0"/>
                  <w:marTop w:val="0"/>
                  <w:marBottom w:val="0"/>
                  <w:divBdr>
                    <w:top w:val="none" w:sz="0" w:space="0" w:color="auto"/>
                    <w:left w:val="none" w:sz="0" w:space="0" w:color="auto"/>
                    <w:bottom w:val="none" w:sz="0" w:space="0" w:color="auto"/>
                    <w:right w:val="none" w:sz="0" w:space="0" w:color="auto"/>
                  </w:divBdr>
                </w:div>
                <w:div w:id="94860561">
                  <w:marLeft w:val="0"/>
                  <w:marRight w:val="0"/>
                  <w:marTop w:val="0"/>
                  <w:marBottom w:val="0"/>
                  <w:divBdr>
                    <w:top w:val="none" w:sz="0" w:space="0" w:color="auto"/>
                    <w:left w:val="none" w:sz="0" w:space="0" w:color="auto"/>
                    <w:bottom w:val="none" w:sz="0" w:space="0" w:color="auto"/>
                    <w:right w:val="none" w:sz="0" w:space="0" w:color="auto"/>
                  </w:divBdr>
                </w:div>
                <w:div w:id="1020474672">
                  <w:marLeft w:val="0"/>
                  <w:marRight w:val="0"/>
                  <w:marTop w:val="0"/>
                  <w:marBottom w:val="0"/>
                  <w:divBdr>
                    <w:top w:val="none" w:sz="0" w:space="0" w:color="auto"/>
                    <w:left w:val="none" w:sz="0" w:space="0" w:color="auto"/>
                    <w:bottom w:val="none" w:sz="0" w:space="0" w:color="auto"/>
                    <w:right w:val="none" w:sz="0" w:space="0" w:color="auto"/>
                  </w:divBdr>
                </w:div>
                <w:div w:id="421605633">
                  <w:marLeft w:val="0"/>
                  <w:marRight w:val="0"/>
                  <w:marTop w:val="0"/>
                  <w:marBottom w:val="0"/>
                  <w:divBdr>
                    <w:top w:val="none" w:sz="0" w:space="0" w:color="auto"/>
                    <w:left w:val="none" w:sz="0" w:space="0" w:color="auto"/>
                    <w:bottom w:val="none" w:sz="0" w:space="0" w:color="auto"/>
                    <w:right w:val="none" w:sz="0" w:space="0" w:color="auto"/>
                  </w:divBdr>
                </w:div>
                <w:div w:id="2130928069">
                  <w:marLeft w:val="0"/>
                  <w:marRight w:val="0"/>
                  <w:marTop w:val="0"/>
                  <w:marBottom w:val="0"/>
                  <w:divBdr>
                    <w:top w:val="none" w:sz="0" w:space="0" w:color="auto"/>
                    <w:left w:val="none" w:sz="0" w:space="0" w:color="auto"/>
                    <w:bottom w:val="none" w:sz="0" w:space="0" w:color="auto"/>
                    <w:right w:val="none" w:sz="0" w:space="0" w:color="auto"/>
                  </w:divBdr>
                </w:div>
                <w:div w:id="1505970764">
                  <w:marLeft w:val="0"/>
                  <w:marRight w:val="0"/>
                  <w:marTop w:val="0"/>
                  <w:marBottom w:val="0"/>
                  <w:divBdr>
                    <w:top w:val="none" w:sz="0" w:space="0" w:color="auto"/>
                    <w:left w:val="none" w:sz="0" w:space="0" w:color="auto"/>
                    <w:bottom w:val="none" w:sz="0" w:space="0" w:color="auto"/>
                    <w:right w:val="none" w:sz="0" w:space="0" w:color="auto"/>
                  </w:divBdr>
                </w:div>
                <w:div w:id="1729264444">
                  <w:marLeft w:val="0"/>
                  <w:marRight w:val="0"/>
                  <w:marTop w:val="0"/>
                  <w:marBottom w:val="0"/>
                  <w:divBdr>
                    <w:top w:val="none" w:sz="0" w:space="0" w:color="auto"/>
                    <w:left w:val="none" w:sz="0" w:space="0" w:color="auto"/>
                    <w:bottom w:val="none" w:sz="0" w:space="0" w:color="auto"/>
                    <w:right w:val="none" w:sz="0" w:space="0" w:color="auto"/>
                  </w:divBdr>
                </w:div>
                <w:div w:id="1531069454">
                  <w:marLeft w:val="0"/>
                  <w:marRight w:val="0"/>
                  <w:marTop w:val="0"/>
                  <w:marBottom w:val="0"/>
                  <w:divBdr>
                    <w:top w:val="none" w:sz="0" w:space="0" w:color="auto"/>
                    <w:left w:val="none" w:sz="0" w:space="0" w:color="auto"/>
                    <w:bottom w:val="none" w:sz="0" w:space="0" w:color="auto"/>
                    <w:right w:val="none" w:sz="0" w:space="0" w:color="auto"/>
                  </w:divBdr>
                </w:div>
                <w:div w:id="1561555322">
                  <w:marLeft w:val="0"/>
                  <w:marRight w:val="0"/>
                  <w:marTop w:val="0"/>
                  <w:marBottom w:val="0"/>
                  <w:divBdr>
                    <w:top w:val="none" w:sz="0" w:space="0" w:color="auto"/>
                    <w:left w:val="none" w:sz="0" w:space="0" w:color="auto"/>
                    <w:bottom w:val="none" w:sz="0" w:space="0" w:color="auto"/>
                    <w:right w:val="none" w:sz="0" w:space="0" w:color="auto"/>
                  </w:divBdr>
                </w:div>
                <w:div w:id="2138449043">
                  <w:marLeft w:val="0"/>
                  <w:marRight w:val="0"/>
                  <w:marTop w:val="0"/>
                  <w:marBottom w:val="0"/>
                  <w:divBdr>
                    <w:top w:val="none" w:sz="0" w:space="0" w:color="auto"/>
                    <w:left w:val="none" w:sz="0" w:space="0" w:color="auto"/>
                    <w:bottom w:val="none" w:sz="0" w:space="0" w:color="auto"/>
                    <w:right w:val="none" w:sz="0" w:space="0" w:color="auto"/>
                  </w:divBdr>
                </w:div>
                <w:div w:id="568612927">
                  <w:marLeft w:val="0"/>
                  <w:marRight w:val="0"/>
                  <w:marTop w:val="0"/>
                  <w:marBottom w:val="0"/>
                  <w:divBdr>
                    <w:top w:val="none" w:sz="0" w:space="0" w:color="auto"/>
                    <w:left w:val="none" w:sz="0" w:space="0" w:color="auto"/>
                    <w:bottom w:val="none" w:sz="0" w:space="0" w:color="auto"/>
                    <w:right w:val="none" w:sz="0" w:space="0" w:color="auto"/>
                  </w:divBdr>
                </w:div>
                <w:div w:id="1557620756">
                  <w:blockQuote w:val="1"/>
                  <w:marLeft w:val="600"/>
                  <w:marRight w:val="0"/>
                  <w:marTop w:val="0"/>
                  <w:marBottom w:val="0"/>
                  <w:divBdr>
                    <w:top w:val="none" w:sz="0" w:space="0" w:color="auto"/>
                    <w:left w:val="none" w:sz="0" w:space="0" w:color="auto"/>
                    <w:bottom w:val="none" w:sz="0" w:space="0" w:color="auto"/>
                    <w:right w:val="none" w:sz="0" w:space="0" w:color="auto"/>
                  </w:divBdr>
                  <w:divsChild>
                    <w:div w:id="2078899648">
                      <w:marLeft w:val="0"/>
                      <w:marRight w:val="0"/>
                      <w:marTop w:val="0"/>
                      <w:marBottom w:val="0"/>
                      <w:divBdr>
                        <w:top w:val="none" w:sz="0" w:space="0" w:color="auto"/>
                        <w:left w:val="none" w:sz="0" w:space="0" w:color="auto"/>
                        <w:bottom w:val="none" w:sz="0" w:space="0" w:color="auto"/>
                        <w:right w:val="none" w:sz="0" w:space="0" w:color="auto"/>
                      </w:divBdr>
                    </w:div>
                  </w:divsChild>
                </w:div>
                <w:div w:id="1823767385">
                  <w:marLeft w:val="0"/>
                  <w:marRight w:val="0"/>
                  <w:marTop w:val="0"/>
                  <w:marBottom w:val="0"/>
                  <w:divBdr>
                    <w:top w:val="none" w:sz="0" w:space="0" w:color="auto"/>
                    <w:left w:val="none" w:sz="0" w:space="0" w:color="auto"/>
                    <w:bottom w:val="none" w:sz="0" w:space="0" w:color="auto"/>
                    <w:right w:val="none" w:sz="0" w:space="0" w:color="auto"/>
                  </w:divBdr>
                </w:div>
                <w:div w:id="791632459">
                  <w:marLeft w:val="0"/>
                  <w:marRight w:val="0"/>
                  <w:marTop w:val="0"/>
                  <w:marBottom w:val="0"/>
                  <w:divBdr>
                    <w:top w:val="none" w:sz="0" w:space="0" w:color="auto"/>
                    <w:left w:val="none" w:sz="0" w:space="0" w:color="auto"/>
                    <w:bottom w:val="none" w:sz="0" w:space="0" w:color="auto"/>
                    <w:right w:val="none" w:sz="0" w:space="0" w:color="auto"/>
                  </w:divBdr>
                </w:div>
                <w:div w:id="220792001">
                  <w:marLeft w:val="0"/>
                  <w:marRight w:val="0"/>
                  <w:marTop w:val="0"/>
                  <w:marBottom w:val="0"/>
                  <w:divBdr>
                    <w:top w:val="none" w:sz="0" w:space="0" w:color="auto"/>
                    <w:left w:val="none" w:sz="0" w:space="0" w:color="auto"/>
                    <w:bottom w:val="none" w:sz="0" w:space="0" w:color="auto"/>
                    <w:right w:val="none" w:sz="0" w:space="0" w:color="auto"/>
                  </w:divBdr>
                </w:div>
                <w:div w:id="1938902393">
                  <w:marLeft w:val="0"/>
                  <w:marRight w:val="0"/>
                  <w:marTop w:val="0"/>
                  <w:marBottom w:val="0"/>
                  <w:divBdr>
                    <w:top w:val="none" w:sz="0" w:space="0" w:color="auto"/>
                    <w:left w:val="none" w:sz="0" w:space="0" w:color="auto"/>
                    <w:bottom w:val="none" w:sz="0" w:space="0" w:color="auto"/>
                    <w:right w:val="none" w:sz="0" w:space="0" w:color="auto"/>
                  </w:divBdr>
                </w:div>
                <w:div w:id="974094110">
                  <w:marLeft w:val="0"/>
                  <w:marRight w:val="0"/>
                  <w:marTop w:val="0"/>
                  <w:marBottom w:val="0"/>
                  <w:divBdr>
                    <w:top w:val="none" w:sz="0" w:space="0" w:color="auto"/>
                    <w:left w:val="none" w:sz="0" w:space="0" w:color="auto"/>
                    <w:bottom w:val="none" w:sz="0" w:space="0" w:color="auto"/>
                    <w:right w:val="none" w:sz="0" w:space="0" w:color="auto"/>
                  </w:divBdr>
                </w:div>
                <w:div w:id="1130708761">
                  <w:marLeft w:val="0"/>
                  <w:marRight w:val="0"/>
                  <w:marTop w:val="0"/>
                  <w:marBottom w:val="0"/>
                  <w:divBdr>
                    <w:top w:val="none" w:sz="0" w:space="0" w:color="auto"/>
                    <w:left w:val="none" w:sz="0" w:space="0" w:color="auto"/>
                    <w:bottom w:val="none" w:sz="0" w:space="0" w:color="auto"/>
                    <w:right w:val="none" w:sz="0" w:space="0" w:color="auto"/>
                  </w:divBdr>
                </w:div>
                <w:div w:id="906762042">
                  <w:marLeft w:val="0"/>
                  <w:marRight w:val="0"/>
                  <w:marTop w:val="0"/>
                  <w:marBottom w:val="0"/>
                  <w:divBdr>
                    <w:top w:val="none" w:sz="0" w:space="0" w:color="auto"/>
                    <w:left w:val="none" w:sz="0" w:space="0" w:color="auto"/>
                    <w:bottom w:val="none" w:sz="0" w:space="0" w:color="auto"/>
                    <w:right w:val="none" w:sz="0" w:space="0" w:color="auto"/>
                  </w:divBdr>
                </w:div>
                <w:div w:id="586693954">
                  <w:marLeft w:val="0"/>
                  <w:marRight w:val="0"/>
                  <w:marTop w:val="0"/>
                  <w:marBottom w:val="0"/>
                  <w:divBdr>
                    <w:top w:val="none" w:sz="0" w:space="0" w:color="auto"/>
                    <w:left w:val="none" w:sz="0" w:space="0" w:color="auto"/>
                    <w:bottom w:val="none" w:sz="0" w:space="0" w:color="auto"/>
                    <w:right w:val="none" w:sz="0" w:space="0" w:color="auto"/>
                  </w:divBdr>
                </w:div>
                <w:div w:id="585311612">
                  <w:marLeft w:val="0"/>
                  <w:marRight w:val="0"/>
                  <w:marTop w:val="0"/>
                  <w:marBottom w:val="0"/>
                  <w:divBdr>
                    <w:top w:val="none" w:sz="0" w:space="0" w:color="auto"/>
                    <w:left w:val="none" w:sz="0" w:space="0" w:color="auto"/>
                    <w:bottom w:val="none" w:sz="0" w:space="0" w:color="auto"/>
                    <w:right w:val="none" w:sz="0" w:space="0" w:color="auto"/>
                  </w:divBdr>
                </w:div>
                <w:div w:id="342561605">
                  <w:marLeft w:val="0"/>
                  <w:marRight w:val="0"/>
                  <w:marTop w:val="0"/>
                  <w:marBottom w:val="0"/>
                  <w:divBdr>
                    <w:top w:val="none" w:sz="0" w:space="0" w:color="auto"/>
                    <w:left w:val="none" w:sz="0" w:space="0" w:color="auto"/>
                    <w:bottom w:val="none" w:sz="0" w:space="0" w:color="auto"/>
                    <w:right w:val="none" w:sz="0" w:space="0" w:color="auto"/>
                  </w:divBdr>
                </w:div>
                <w:div w:id="1249540897">
                  <w:marLeft w:val="0"/>
                  <w:marRight w:val="0"/>
                  <w:marTop w:val="0"/>
                  <w:marBottom w:val="0"/>
                  <w:divBdr>
                    <w:top w:val="none" w:sz="0" w:space="0" w:color="auto"/>
                    <w:left w:val="none" w:sz="0" w:space="0" w:color="auto"/>
                    <w:bottom w:val="none" w:sz="0" w:space="0" w:color="auto"/>
                    <w:right w:val="none" w:sz="0" w:space="0" w:color="auto"/>
                  </w:divBdr>
                </w:div>
                <w:div w:id="1232275068">
                  <w:marLeft w:val="0"/>
                  <w:marRight w:val="0"/>
                  <w:marTop w:val="0"/>
                  <w:marBottom w:val="0"/>
                  <w:divBdr>
                    <w:top w:val="none" w:sz="0" w:space="0" w:color="auto"/>
                    <w:left w:val="none" w:sz="0" w:space="0" w:color="auto"/>
                    <w:bottom w:val="none" w:sz="0" w:space="0" w:color="auto"/>
                    <w:right w:val="none" w:sz="0" w:space="0" w:color="auto"/>
                  </w:divBdr>
                </w:div>
                <w:div w:id="1081101595">
                  <w:marLeft w:val="0"/>
                  <w:marRight w:val="0"/>
                  <w:marTop w:val="0"/>
                  <w:marBottom w:val="0"/>
                  <w:divBdr>
                    <w:top w:val="none" w:sz="0" w:space="0" w:color="auto"/>
                    <w:left w:val="none" w:sz="0" w:space="0" w:color="auto"/>
                    <w:bottom w:val="none" w:sz="0" w:space="0" w:color="auto"/>
                    <w:right w:val="none" w:sz="0" w:space="0" w:color="auto"/>
                  </w:divBdr>
                </w:div>
                <w:div w:id="443883945">
                  <w:marLeft w:val="0"/>
                  <w:marRight w:val="0"/>
                  <w:marTop w:val="0"/>
                  <w:marBottom w:val="0"/>
                  <w:divBdr>
                    <w:top w:val="none" w:sz="0" w:space="0" w:color="auto"/>
                    <w:left w:val="none" w:sz="0" w:space="0" w:color="auto"/>
                    <w:bottom w:val="none" w:sz="0" w:space="0" w:color="auto"/>
                    <w:right w:val="none" w:sz="0" w:space="0" w:color="auto"/>
                  </w:divBdr>
                </w:div>
                <w:div w:id="1477452808">
                  <w:marLeft w:val="0"/>
                  <w:marRight w:val="0"/>
                  <w:marTop w:val="0"/>
                  <w:marBottom w:val="0"/>
                  <w:divBdr>
                    <w:top w:val="none" w:sz="0" w:space="0" w:color="auto"/>
                    <w:left w:val="none" w:sz="0" w:space="0" w:color="auto"/>
                    <w:bottom w:val="none" w:sz="0" w:space="0" w:color="auto"/>
                    <w:right w:val="none" w:sz="0" w:space="0" w:color="auto"/>
                  </w:divBdr>
                </w:div>
                <w:div w:id="172500316">
                  <w:blockQuote w:val="1"/>
                  <w:marLeft w:val="600"/>
                  <w:marRight w:val="0"/>
                  <w:marTop w:val="0"/>
                  <w:marBottom w:val="0"/>
                  <w:divBdr>
                    <w:top w:val="none" w:sz="0" w:space="0" w:color="auto"/>
                    <w:left w:val="none" w:sz="0" w:space="0" w:color="auto"/>
                    <w:bottom w:val="none" w:sz="0" w:space="0" w:color="auto"/>
                    <w:right w:val="none" w:sz="0" w:space="0" w:color="auto"/>
                  </w:divBdr>
                  <w:divsChild>
                    <w:div w:id="1762068694">
                      <w:marLeft w:val="0"/>
                      <w:marRight w:val="0"/>
                      <w:marTop w:val="0"/>
                      <w:marBottom w:val="0"/>
                      <w:divBdr>
                        <w:top w:val="none" w:sz="0" w:space="0" w:color="auto"/>
                        <w:left w:val="none" w:sz="0" w:space="0" w:color="auto"/>
                        <w:bottom w:val="none" w:sz="0" w:space="0" w:color="auto"/>
                        <w:right w:val="none" w:sz="0" w:space="0" w:color="auto"/>
                      </w:divBdr>
                    </w:div>
                  </w:divsChild>
                </w:div>
                <w:div w:id="1134523431">
                  <w:marLeft w:val="0"/>
                  <w:marRight w:val="0"/>
                  <w:marTop w:val="0"/>
                  <w:marBottom w:val="0"/>
                  <w:divBdr>
                    <w:top w:val="none" w:sz="0" w:space="0" w:color="auto"/>
                    <w:left w:val="none" w:sz="0" w:space="0" w:color="auto"/>
                    <w:bottom w:val="none" w:sz="0" w:space="0" w:color="auto"/>
                    <w:right w:val="none" w:sz="0" w:space="0" w:color="auto"/>
                  </w:divBdr>
                </w:div>
                <w:div w:id="84104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1440">
          <w:marLeft w:val="0"/>
          <w:marRight w:val="0"/>
          <w:marTop w:val="0"/>
          <w:marBottom w:val="0"/>
          <w:divBdr>
            <w:top w:val="none" w:sz="0" w:space="0" w:color="auto"/>
            <w:left w:val="none" w:sz="0" w:space="0" w:color="auto"/>
            <w:bottom w:val="none" w:sz="0" w:space="0" w:color="auto"/>
            <w:right w:val="none" w:sz="0" w:space="0" w:color="auto"/>
          </w:divBdr>
        </w:div>
        <w:div w:id="1840195768">
          <w:marLeft w:val="750"/>
          <w:marRight w:val="0"/>
          <w:marTop w:val="0"/>
          <w:marBottom w:val="75"/>
          <w:divBdr>
            <w:top w:val="none" w:sz="0" w:space="0" w:color="auto"/>
            <w:left w:val="none" w:sz="0" w:space="0" w:color="auto"/>
            <w:bottom w:val="none" w:sz="0" w:space="0" w:color="auto"/>
            <w:right w:val="none" w:sz="0" w:space="0" w:color="auto"/>
          </w:divBdr>
          <w:divsChild>
            <w:div w:id="756513106">
              <w:marLeft w:val="0"/>
              <w:marRight w:val="0"/>
              <w:marTop w:val="0"/>
              <w:marBottom w:val="0"/>
              <w:divBdr>
                <w:top w:val="none" w:sz="0" w:space="0" w:color="auto"/>
                <w:left w:val="none" w:sz="0" w:space="0" w:color="auto"/>
                <w:bottom w:val="none" w:sz="0" w:space="0" w:color="auto"/>
                <w:right w:val="none" w:sz="0" w:space="0" w:color="auto"/>
              </w:divBdr>
              <w:divsChild>
                <w:div w:id="835001948">
                  <w:marLeft w:val="0"/>
                  <w:marRight w:val="0"/>
                  <w:marTop w:val="0"/>
                  <w:marBottom w:val="0"/>
                  <w:divBdr>
                    <w:top w:val="none" w:sz="0" w:space="0" w:color="auto"/>
                    <w:left w:val="none" w:sz="0" w:space="0" w:color="auto"/>
                    <w:bottom w:val="none" w:sz="0" w:space="0" w:color="auto"/>
                    <w:right w:val="none" w:sz="0" w:space="0" w:color="auto"/>
                  </w:divBdr>
                </w:div>
                <w:div w:id="1196576245">
                  <w:marLeft w:val="0"/>
                  <w:marRight w:val="0"/>
                  <w:marTop w:val="0"/>
                  <w:marBottom w:val="0"/>
                  <w:divBdr>
                    <w:top w:val="none" w:sz="0" w:space="0" w:color="auto"/>
                    <w:left w:val="none" w:sz="0" w:space="0" w:color="auto"/>
                    <w:bottom w:val="none" w:sz="0" w:space="0" w:color="auto"/>
                    <w:right w:val="none" w:sz="0" w:space="0" w:color="auto"/>
                  </w:divBdr>
                </w:div>
                <w:div w:id="1105424474">
                  <w:marLeft w:val="0"/>
                  <w:marRight w:val="0"/>
                  <w:marTop w:val="0"/>
                  <w:marBottom w:val="0"/>
                  <w:divBdr>
                    <w:top w:val="none" w:sz="0" w:space="0" w:color="auto"/>
                    <w:left w:val="none" w:sz="0" w:space="0" w:color="auto"/>
                    <w:bottom w:val="none" w:sz="0" w:space="0" w:color="auto"/>
                    <w:right w:val="none" w:sz="0" w:space="0" w:color="auto"/>
                  </w:divBdr>
                </w:div>
                <w:div w:id="1119297231">
                  <w:blockQuote w:val="1"/>
                  <w:marLeft w:val="600"/>
                  <w:marRight w:val="0"/>
                  <w:marTop w:val="0"/>
                  <w:marBottom w:val="0"/>
                  <w:divBdr>
                    <w:top w:val="none" w:sz="0" w:space="0" w:color="auto"/>
                    <w:left w:val="none" w:sz="0" w:space="0" w:color="auto"/>
                    <w:bottom w:val="none" w:sz="0" w:space="0" w:color="auto"/>
                    <w:right w:val="none" w:sz="0" w:space="0" w:color="auto"/>
                  </w:divBdr>
                  <w:divsChild>
                    <w:div w:id="1568374755">
                      <w:marLeft w:val="0"/>
                      <w:marRight w:val="0"/>
                      <w:marTop w:val="0"/>
                      <w:marBottom w:val="0"/>
                      <w:divBdr>
                        <w:top w:val="none" w:sz="0" w:space="0" w:color="auto"/>
                        <w:left w:val="none" w:sz="0" w:space="0" w:color="auto"/>
                        <w:bottom w:val="none" w:sz="0" w:space="0" w:color="auto"/>
                        <w:right w:val="none" w:sz="0" w:space="0" w:color="auto"/>
                      </w:divBdr>
                    </w:div>
                    <w:div w:id="1289049839">
                      <w:marLeft w:val="0"/>
                      <w:marRight w:val="0"/>
                      <w:marTop w:val="0"/>
                      <w:marBottom w:val="0"/>
                      <w:divBdr>
                        <w:top w:val="none" w:sz="0" w:space="0" w:color="auto"/>
                        <w:left w:val="none" w:sz="0" w:space="0" w:color="auto"/>
                        <w:bottom w:val="none" w:sz="0" w:space="0" w:color="auto"/>
                        <w:right w:val="none" w:sz="0" w:space="0" w:color="auto"/>
                      </w:divBdr>
                    </w:div>
                    <w:div w:id="1038820845">
                      <w:marLeft w:val="0"/>
                      <w:marRight w:val="0"/>
                      <w:marTop w:val="0"/>
                      <w:marBottom w:val="0"/>
                      <w:divBdr>
                        <w:top w:val="none" w:sz="0" w:space="0" w:color="auto"/>
                        <w:left w:val="none" w:sz="0" w:space="0" w:color="auto"/>
                        <w:bottom w:val="none" w:sz="0" w:space="0" w:color="auto"/>
                        <w:right w:val="none" w:sz="0" w:space="0" w:color="auto"/>
                      </w:divBdr>
                    </w:div>
                    <w:div w:id="105931493">
                      <w:marLeft w:val="0"/>
                      <w:marRight w:val="0"/>
                      <w:marTop w:val="0"/>
                      <w:marBottom w:val="0"/>
                      <w:divBdr>
                        <w:top w:val="none" w:sz="0" w:space="0" w:color="auto"/>
                        <w:left w:val="none" w:sz="0" w:space="0" w:color="auto"/>
                        <w:bottom w:val="none" w:sz="0" w:space="0" w:color="auto"/>
                        <w:right w:val="none" w:sz="0" w:space="0" w:color="auto"/>
                      </w:divBdr>
                    </w:div>
                    <w:div w:id="265046123">
                      <w:marLeft w:val="0"/>
                      <w:marRight w:val="0"/>
                      <w:marTop w:val="0"/>
                      <w:marBottom w:val="0"/>
                      <w:divBdr>
                        <w:top w:val="none" w:sz="0" w:space="0" w:color="auto"/>
                        <w:left w:val="none" w:sz="0" w:space="0" w:color="auto"/>
                        <w:bottom w:val="none" w:sz="0" w:space="0" w:color="auto"/>
                        <w:right w:val="none" w:sz="0" w:space="0" w:color="auto"/>
                      </w:divBdr>
                    </w:div>
                    <w:div w:id="1043405398">
                      <w:marLeft w:val="0"/>
                      <w:marRight w:val="0"/>
                      <w:marTop w:val="0"/>
                      <w:marBottom w:val="0"/>
                      <w:divBdr>
                        <w:top w:val="none" w:sz="0" w:space="0" w:color="auto"/>
                        <w:left w:val="none" w:sz="0" w:space="0" w:color="auto"/>
                        <w:bottom w:val="none" w:sz="0" w:space="0" w:color="auto"/>
                        <w:right w:val="none" w:sz="0" w:space="0" w:color="auto"/>
                      </w:divBdr>
                    </w:div>
                    <w:div w:id="1468815117">
                      <w:marLeft w:val="0"/>
                      <w:marRight w:val="0"/>
                      <w:marTop w:val="0"/>
                      <w:marBottom w:val="0"/>
                      <w:divBdr>
                        <w:top w:val="none" w:sz="0" w:space="0" w:color="auto"/>
                        <w:left w:val="none" w:sz="0" w:space="0" w:color="auto"/>
                        <w:bottom w:val="none" w:sz="0" w:space="0" w:color="auto"/>
                        <w:right w:val="none" w:sz="0" w:space="0" w:color="auto"/>
                      </w:divBdr>
                    </w:div>
                    <w:div w:id="814180468">
                      <w:marLeft w:val="0"/>
                      <w:marRight w:val="0"/>
                      <w:marTop w:val="0"/>
                      <w:marBottom w:val="0"/>
                      <w:divBdr>
                        <w:top w:val="none" w:sz="0" w:space="0" w:color="auto"/>
                        <w:left w:val="none" w:sz="0" w:space="0" w:color="auto"/>
                        <w:bottom w:val="none" w:sz="0" w:space="0" w:color="auto"/>
                        <w:right w:val="none" w:sz="0" w:space="0" w:color="auto"/>
                      </w:divBdr>
                    </w:div>
                    <w:div w:id="1058671382">
                      <w:marLeft w:val="0"/>
                      <w:marRight w:val="0"/>
                      <w:marTop w:val="0"/>
                      <w:marBottom w:val="0"/>
                      <w:divBdr>
                        <w:top w:val="none" w:sz="0" w:space="0" w:color="auto"/>
                        <w:left w:val="none" w:sz="0" w:space="0" w:color="auto"/>
                        <w:bottom w:val="none" w:sz="0" w:space="0" w:color="auto"/>
                        <w:right w:val="none" w:sz="0" w:space="0" w:color="auto"/>
                      </w:divBdr>
                    </w:div>
                    <w:div w:id="1250843922">
                      <w:marLeft w:val="0"/>
                      <w:marRight w:val="0"/>
                      <w:marTop w:val="0"/>
                      <w:marBottom w:val="0"/>
                      <w:divBdr>
                        <w:top w:val="none" w:sz="0" w:space="0" w:color="auto"/>
                        <w:left w:val="none" w:sz="0" w:space="0" w:color="auto"/>
                        <w:bottom w:val="none" w:sz="0" w:space="0" w:color="auto"/>
                        <w:right w:val="none" w:sz="0" w:space="0" w:color="auto"/>
                      </w:divBdr>
                    </w:div>
                    <w:div w:id="840776517">
                      <w:marLeft w:val="0"/>
                      <w:marRight w:val="0"/>
                      <w:marTop w:val="0"/>
                      <w:marBottom w:val="0"/>
                      <w:divBdr>
                        <w:top w:val="none" w:sz="0" w:space="0" w:color="auto"/>
                        <w:left w:val="none" w:sz="0" w:space="0" w:color="auto"/>
                        <w:bottom w:val="none" w:sz="0" w:space="0" w:color="auto"/>
                        <w:right w:val="none" w:sz="0" w:space="0" w:color="auto"/>
                      </w:divBdr>
                    </w:div>
                    <w:div w:id="1654674398">
                      <w:marLeft w:val="0"/>
                      <w:marRight w:val="0"/>
                      <w:marTop w:val="0"/>
                      <w:marBottom w:val="0"/>
                      <w:divBdr>
                        <w:top w:val="none" w:sz="0" w:space="0" w:color="auto"/>
                        <w:left w:val="none" w:sz="0" w:space="0" w:color="auto"/>
                        <w:bottom w:val="none" w:sz="0" w:space="0" w:color="auto"/>
                        <w:right w:val="none" w:sz="0" w:space="0" w:color="auto"/>
                      </w:divBdr>
                    </w:div>
                    <w:div w:id="500387367">
                      <w:marLeft w:val="0"/>
                      <w:marRight w:val="0"/>
                      <w:marTop w:val="0"/>
                      <w:marBottom w:val="0"/>
                      <w:divBdr>
                        <w:top w:val="none" w:sz="0" w:space="0" w:color="auto"/>
                        <w:left w:val="none" w:sz="0" w:space="0" w:color="auto"/>
                        <w:bottom w:val="none" w:sz="0" w:space="0" w:color="auto"/>
                        <w:right w:val="none" w:sz="0" w:space="0" w:color="auto"/>
                      </w:divBdr>
                    </w:div>
                  </w:divsChild>
                </w:div>
                <w:div w:id="1900170776">
                  <w:marLeft w:val="0"/>
                  <w:marRight w:val="0"/>
                  <w:marTop w:val="0"/>
                  <w:marBottom w:val="0"/>
                  <w:divBdr>
                    <w:top w:val="none" w:sz="0" w:space="0" w:color="auto"/>
                    <w:left w:val="none" w:sz="0" w:space="0" w:color="auto"/>
                    <w:bottom w:val="none" w:sz="0" w:space="0" w:color="auto"/>
                    <w:right w:val="none" w:sz="0" w:space="0" w:color="auto"/>
                  </w:divBdr>
                </w:div>
                <w:div w:id="333995827">
                  <w:marLeft w:val="0"/>
                  <w:marRight w:val="0"/>
                  <w:marTop w:val="0"/>
                  <w:marBottom w:val="0"/>
                  <w:divBdr>
                    <w:top w:val="none" w:sz="0" w:space="0" w:color="auto"/>
                    <w:left w:val="none" w:sz="0" w:space="0" w:color="auto"/>
                    <w:bottom w:val="none" w:sz="0" w:space="0" w:color="auto"/>
                    <w:right w:val="none" w:sz="0" w:space="0" w:color="auto"/>
                  </w:divBdr>
                </w:div>
                <w:div w:id="1301183135">
                  <w:marLeft w:val="0"/>
                  <w:marRight w:val="0"/>
                  <w:marTop w:val="0"/>
                  <w:marBottom w:val="0"/>
                  <w:divBdr>
                    <w:top w:val="none" w:sz="0" w:space="0" w:color="auto"/>
                    <w:left w:val="none" w:sz="0" w:space="0" w:color="auto"/>
                    <w:bottom w:val="none" w:sz="0" w:space="0" w:color="auto"/>
                    <w:right w:val="none" w:sz="0" w:space="0" w:color="auto"/>
                  </w:divBdr>
                </w:div>
                <w:div w:id="1519807812">
                  <w:marLeft w:val="0"/>
                  <w:marRight w:val="0"/>
                  <w:marTop w:val="0"/>
                  <w:marBottom w:val="0"/>
                  <w:divBdr>
                    <w:top w:val="none" w:sz="0" w:space="0" w:color="auto"/>
                    <w:left w:val="none" w:sz="0" w:space="0" w:color="auto"/>
                    <w:bottom w:val="none" w:sz="0" w:space="0" w:color="auto"/>
                    <w:right w:val="none" w:sz="0" w:space="0" w:color="auto"/>
                  </w:divBdr>
                </w:div>
                <w:div w:id="1721783974">
                  <w:marLeft w:val="0"/>
                  <w:marRight w:val="0"/>
                  <w:marTop w:val="0"/>
                  <w:marBottom w:val="0"/>
                  <w:divBdr>
                    <w:top w:val="none" w:sz="0" w:space="0" w:color="auto"/>
                    <w:left w:val="none" w:sz="0" w:space="0" w:color="auto"/>
                    <w:bottom w:val="none" w:sz="0" w:space="0" w:color="auto"/>
                    <w:right w:val="none" w:sz="0" w:space="0" w:color="auto"/>
                  </w:divBdr>
                </w:div>
                <w:div w:id="910965693">
                  <w:marLeft w:val="0"/>
                  <w:marRight w:val="0"/>
                  <w:marTop w:val="0"/>
                  <w:marBottom w:val="0"/>
                  <w:divBdr>
                    <w:top w:val="none" w:sz="0" w:space="0" w:color="auto"/>
                    <w:left w:val="none" w:sz="0" w:space="0" w:color="auto"/>
                    <w:bottom w:val="none" w:sz="0" w:space="0" w:color="auto"/>
                    <w:right w:val="none" w:sz="0" w:space="0" w:color="auto"/>
                  </w:divBdr>
                </w:div>
                <w:div w:id="1422797801">
                  <w:marLeft w:val="0"/>
                  <w:marRight w:val="0"/>
                  <w:marTop w:val="0"/>
                  <w:marBottom w:val="0"/>
                  <w:divBdr>
                    <w:top w:val="none" w:sz="0" w:space="0" w:color="auto"/>
                    <w:left w:val="none" w:sz="0" w:space="0" w:color="auto"/>
                    <w:bottom w:val="none" w:sz="0" w:space="0" w:color="auto"/>
                    <w:right w:val="none" w:sz="0" w:space="0" w:color="auto"/>
                  </w:divBdr>
                </w:div>
                <w:div w:id="507335746">
                  <w:marLeft w:val="0"/>
                  <w:marRight w:val="0"/>
                  <w:marTop w:val="0"/>
                  <w:marBottom w:val="0"/>
                  <w:divBdr>
                    <w:top w:val="none" w:sz="0" w:space="0" w:color="auto"/>
                    <w:left w:val="none" w:sz="0" w:space="0" w:color="auto"/>
                    <w:bottom w:val="none" w:sz="0" w:space="0" w:color="auto"/>
                    <w:right w:val="none" w:sz="0" w:space="0" w:color="auto"/>
                  </w:divBdr>
                </w:div>
                <w:div w:id="174030622">
                  <w:marLeft w:val="0"/>
                  <w:marRight w:val="0"/>
                  <w:marTop w:val="0"/>
                  <w:marBottom w:val="0"/>
                  <w:divBdr>
                    <w:top w:val="none" w:sz="0" w:space="0" w:color="auto"/>
                    <w:left w:val="none" w:sz="0" w:space="0" w:color="auto"/>
                    <w:bottom w:val="none" w:sz="0" w:space="0" w:color="auto"/>
                    <w:right w:val="none" w:sz="0" w:space="0" w:color="auto"/>
                  </w:divBdr>
                </w:div>
                <w:div w:id="1580288223">
                  <w:marLeft w:val="0"/>
                  <w:marRight w:val="0"/>
                  <w:marTop w:val="0"/>
                  <w:marBottom w:val="0"/>
                  <w:divBdr>
                    <w:top w:val="none" w:sz="0" w:space="0" w:color="auto"/>
                    <w:left w:val="none" w:sz="0" w:space="0" w:color="auto"/>
                    <w:bottom w:val="none" w:sz="0" w:space="0" w:color="auto"/>
                    <w:right w:val="none" w:sz="0" w:space="0" w:color="auto"/>
                  </w:divBdr>
                </w:div>
                <w:div w:id="1003052103">
                  <w:marLeft w:val="0"/>
                  <w:marRight w:val="0"/>
                  <w:marTop w:val="0"/>
                  <w:marBottom w:val="0"/>
                  <w:divBdr>
                    <w:top w:val="none" w:sz="0" w:space="0" w:color="auto"/>
                    <w:left w:val="none" w:sz="0" w:space="0" w:color="auto"/>
                    <w:bottom w:val="none" w:sz="0" w:space="0" w:color="auto"/>
                    <w:right w:val="none" w:sz="0" w:space="0" w:color="auto"/>
                  </w:divBdr>
                </w:div>
                <w:div w:id="1048534815">
                  <w:marLeft w:val="0"/>
                  <w:marRight w:val="0"/>
                  <w:marTop w:val="0"/>
                  <w:marBottom w:val="0"/>
                  <w:divBdr>
                    <w:top w:val="none" w:sz="0" w:space="0" w:color="auto"/>
                    <w:left w:val="none" w:sz="0" w:space="0" w:color="auto"/>
                    <w:bottom w:val="none" w:sz="0" w:space="0" w:color="auto"/>
                    <w:right w:val="none" w:sz="0" w:space="0" w:color="auto"/>
                  </w:divBdr>
                </w:div>
                <w:div w:id="1180047557">
                  <w:marLeft w:val="0"/>
                  <w:marRight w:val="0"/>
                  <w:marTop w:val="0"/>
                  <w:marBottom w:val="0"/>
                  <w:divBdr>
                    <w:top w:val="none" w:sz="0" w:space="0" w:color="auto"/>
                    <w:left w:val="none" w:sz="0" w:space="0" w:color="auto"/>
                    <w:bottom w:val="none" w:sz="0" w:space="0" w:color="auto"/>
                    <w:right w:val="none" w:sz="0" w:space="0" w:color="auto"/>
                  </w:divBdr>
                </w:div>
                <w:div w:id="1368602035">
                  <w:marLeft w:val="0"/>
                  <w:marRight w:val="0"/>
                  <w:marTop w:val="0"/>
                  <w:marBottom w:val="0"/>
                  <w:divBdr>
                    <w:top w:val="none" w:sz="0" w:space="0" w:color="auto"/>
                    <w:left w:val="none" w:sz="0" w:space="0" w:color="auto"/>
                    <w:bottom w:val="none" w:sz="0" w:space="0" w:color="auto"/>
                    <w:right w:val="none" w:sz="0" w:space="0" w:color="auto"/>
                  </w:divBdr>
                </w:div>
                <w:div w:id="620381790">
                  <w:marLeft w:val="0"/>
                  <w:marRight w:val="0"/>
                  <w:marTop w:val="0"/>
                  <w:marBottom w:val="0"/>
                  <w:divBdr>
                    <w:top w:val="none" w:sz="0" w:space="0" w:color="auto"/>
                    <w:left w:val="none" w:sz="0" w:space="0" w:color="auto"/>
                    <w:bottom w:val="none" w:sz="0" w:space="0" w:color="auto"/>
                    <w:right w:val="none" w:sz="0" w:space="0" w:color="auto"/>
                  </w:divBdr>
                </w:div>
                <w:div w:id="651981501">
                  <w:marLeft w:val="0"/>
                  <w:marRight w:val="0"/>
                  <w:marTop w:val="0"/>
                  <w:marBottom w:val="0"/>
                  <w:divBdr>
                    <w:top w:val="none" w:sz="0" w:space="0" w:color="auto"/>
                    <w:left w:val="none" w:sz="0" w:space="0" w:color="auto"/>
                    <w:bottom w:val="none" w:sz="0" w:space="0" w:color="auto"/>
                    <w:right w:val="none" w:sz="0" w:space="0" w:color="auto"/>
                  </w:divBdr>
                </w:div>
                <w:div w:id="1800803102">
                  <w:marLeft w:val="0"/>
                  <w:marRight w:val="0"/>
                  <w:marTop w:val="0"/>
                  <w:marBottom w:val="0"/>
                  <w:divBdr>
                    <w:top w:val="none" w:sz="0" w:space="0" w:color="auto"/>
                    <w:left w:val="none" w:sz="0" w:space="0" w:color="auto"/>
                    <w:bottom w:val="none" w:sz="0" w:space="0" w:color="auto"/>
                    <w:right w:val="none" w:sz="0" w:space="0" w:color="auto"/>
                  </w:divBdr>
                </w:div>
                <w:div w:id="2109540187">
                  <w:marLeft w:val="0"/>
                  <w:marRight w:val="0"/>
                  <w:marTop w:val="0"/>
                  <w:marBottom w:val="0"/>
                  <w:divBdr>
                    <w:top w:val="none" w:sz="0" w:space="0" w:color="auto"/>
                    <w:left w:val="none" w:sz="0" w:space="0" w:color="auto"/>
                    <w:bottom w:val="none" w:sz="0" w:space="0" w:color="auto"/>
                    <w:right w:val="none" w:sz="0" w:space="0" w:color="auto"/>
                  </w:divBdr>
                </w:div>
                <w:div w:id="1028608603">
                  <w:marLeft w:val="0"/>
                  <w:marRight w:val="0"/>
                  <w:marTop w:val="0"/>
                  <w:marBottom w:val="0"/>
                  <w:divBdr>
                    <w:top w:val="none" w:sz="0" w:space="0" w:color="auto"/>
                    <w:left w:val="none" w:sz="0" w:space="0" w:color="auto"/>
                    <w:bottom w:val="none" w:sz="0" w:space="0" w:color="auto"/>
                    <w:right w:val="none" w:sz="0" w:space="0" w:color="auto"/>
                  </w:divBdr>
                </w:div>
                <w:div w:id="356741297">
                  <w:marLeft w:val="0"/>
                  <w:marRight w:val="0"/>
                  <w:marTop w:val="0"/>
                  <w:marBottom w:val="0"/>
                  <w:divBdr>
                    <w:top w:val="none" w:sz="0" w:space="0" w:color="auto"/>
                    <w:left w:val="none" w:sz="0" w:space="0" w:color="auto"/>
                    <w:bottom w:val="none" w:sz="0" w:space="0" w:color="auto"/>
                    <w:right w:val="none" w:sz="0" w:space="0" w:color="auto"/>
                  </w:divBdr>
                </w:div>
                <w:div w:id="1386370849">
                  <w:marLeft w:val="0"/>
                  <w:marRight w:val="0"/>
                  <w:marTop w:val="0"/>
                  <w:marBottom w:val="0"/>
                  <w:divBdr>
                    <w:top w:val="none" w:sz="0" w:space="0" w:color="auto"/>
                    <w:left w:val="none" w:sz="0" w:space="0" w:color="auto"/>
                    <w:bottom w:val="none" w:sz="0" w:space="0" w:color="auto"/>
                    <w:right w:val="none" w:sz="0" w:space="0" w:color="auto"/>
                  </w:divBdr>
                </w:div>
                <w:div w:id="698700785">
                  <w:marLeft w:val="0"/>
                  <w:marRight w:val="0"/>
                  <w:marTop w:val="0"/>
                  <w:marBottom w:val="0"/>
                  <w:divBdr>
                    <w:top w:val="none" w:sz="0" w:space="0" w:color="auto"/>
                    <w:left w:val="none" w:sz="0" w:space="0" w:color="auto"/>
                    <w:bottom w:val="none" w:sz="0" w:space="0" w:color="auto"/>
                    <w:right w:val="none" w:sz="0" w:space="0" w:color="auto"/>
                  </w:divBdr>
                </w:div>
                <w:div w:id="1402021783">
                  <w:marLeft w:val="0"/>
                  <w:marRight w:val="0"/>
                  <w:marTop w:val="0"/>
                  <w:marBottom w:val="0"/>
                  <w:divBdr>
                    <w:top w:val="none" w:sz="0" w:space="0" w:color="auto"/>
                    <w:left w:val="none" w:sz="0" w:space="0" w:color="auto"/>
                    <w:bottom w:val="none" w:sz="0" w:space="0" w:color="auto"/>
                    <w:right w:val="none" w:sz="0" w:space="0" w:color="auto"/>
                  </w:divBdr>
                </w:div>
                <w:div w:id="1630548160">
                  <w:marLeft w:val="0"/>
                  <w:marRight w:val="0"/>
                  <w:marTop w:val="0"/>
                  <w:marBottom w:val="0"/>
                  <w:divBdr>
                    <w:top w:val="none" w:sz="0" w:space="0" w:color="auto"/>
                    <w:left w:val="none" w:sz="0" w:space="0" w:color="auto"/>
                    <w:bottom w:val="none" w:sz="0" w:space="0" w:color="auto"/>
                    <w:right w:val="none" w:sz="0" w:space="0" w:color="auto"/>
                  </w:divBdr>
                </w:div>
                <w:div w:id="1245263108">
                  <w:marLeft w:val="0"/>
                  <w:marRight w:val="0"/>
                  <w:marTop w:val="0"/>
                  <w:marBottom w:val="0"/>
                  <w:divBdr>
                    <w:top w:val="none" w:sz="0" w:space="0" w:color="auto"/>
                    <w:left w:val="none" w:sz="0" w:space="0" w:color="auto"/>
                    <w:bottom w:val="none" w:sz="0" w:space="0" w:color="auto"/>
                    <w:right w:val="none" w:sz="0" w:space="0" w:color="auto"/>
                  </w:divBdr>
                </w:div>
                <w:div w:id="1989239069">
                  <w:marLeft w:val="0"/>
                  <w:marRight w:val="0"/>
                  <w:marTop w:val="0"/>
                  <w:marBottom w:val="0"/>
                  <w:divBdr>
                    <w:top w:val="none" w:sz="0" w:space="0" w:color="auto"/>
                    <w:left w:val="none" w:sz="0" w:space="0" w:color="auto"/>
                    <w:bottom w:val="none" w:sz="0" w:space="0" w:color="auto"/>
                    <w:right w:val="none" w:sz="0" w:space="0" w:color="auto"/>
                  </w:divBdr>
                </w:div>
                <w:div w:id="1281760699">
                  <w:marLeft w:val="0"/>
                  <w:marRight w:val="0"/>
                  <w:marTop w:val="0"/>
                  <w:marBottom w:val="0"/>
                  <w:divBdr>
                    <w:top w:val="none" w:sz="0" w:space="0" w:color="auto"/>
                    <w:left w:val="none" w:sz="0" w:space="0" w:color="auto"/>
                    <w:bottom w:val="none" w:sz="0" w:space="0" w:color="auto"/>
                    <w:right w:val="none" w:sz="0" w:space="0" w:color="auto"/>
                  </w:divBdr>
                </w:div>
                <w:div w:id="2070379418">
                  <w:blockQuote w:val="1"/>
                  <w:marLeft w:val="600"/>
                  <w:marRight w:val="0"/>
                  <w:marTop w:val="0"/>
                  <w:marBottom w:val="0"/>
                  <w:divBdr>
                    <w:top w:val="none" w:sz="0" w:space="0" w:color="auto"/>
                    <w:left w:val="none" w:sz="0" w:space="0" w:color="auto"/>
                    <w:bottom w:val="none" w:sz="0" w:space="0" w:color="auto"/>
                    <w:right w:val="none" w:sz="0" w:space="0" w:color="auto"/>
                  </w:divBdr>
                  <w:divsChild>
                    <w:div w:id="346175765">
                      <w:marLeft w:val="0"/>
                      <w:marRight w:val="0"/>
                      <w:marTop w:val="0"/>
                      <w:marBottom w:val="0"/>
                      <w:divBdr>
                        <w:top w:val="none" w:sz="0" w:space="0" w:color="auto"/>
                        <w:left w:val="none" w:sz="0" w:space="0" w:color="auto"/>
                        <w:bottom w:val="none" w:sz="0" w:space="0" w:color="auto"/>
                        <w:right w:val="none" w:sz="0" w:space="0" w:color="auto"/>
                      </w:divBdr>
                    </w:div>
                    <w:div w:id="2000231296">
                      <w:marLeft w:val="0"/>
                      <w:marRight w:val="0"/>
                      <w:marTop w:val="0"/>
                      <w:marBottom w:val="0"/>
                      <w:divBdr>
                        <w:top w:val="none" w:sz="0" w:space="0" w:color="auto"/>
                        <w:left w:val="none" w:sz="0" w:space="0" w:color="auto"/>
                        <w:bottom w:val="none" w:sz="0" w:space="0" w:color="auto"/>
                        <w:right w:val="none" w:sz="0" w:space="0" w:color="auto"/>
                      </w:divBdr>
                    </w:div>
                    <w:div w:id="380905388">
                      <w:marLeft w:val="0"/>
                      <w:marRight w:val="0"/>
                      <w:marTop w:val="0"/>
                      <w:marBottom w:val="0"/>
                      <w:divBdr>
                        <w:top w:val="none" w:sz="0" w:space="0" w:color="auto"/>
                        <w:left w:val="none" w:sz="0" w:space="0" w:color="auto"/>
                        <w:bottom w:val="none" w:sz="0" w:space="0" w:color="auto"/>
                        <w:right w:val="none" w:sz="0" w:space="0" w:color="auto"/>
                      </w:divBdr>
                    </w:div>
                  </w:divsChild>
                </w:div>
                <w:div w:id="1643193344">
                  <w:marLeft w:val="0"/>
                  <w:marRight w:val="0"/>
                  <w:marTop w:val="0"/>
                  <w:marBottom w:val="0"/>
                  <w:divBdr>
                    <w:top w:val="none" w:sz="0" w:space="0" w:color="auto"/>
                    <w:left w:val="none" w:sz="0" w:space="0" w:color="auto"/>
                    <w:bottom w:val="none" w:sz="0" w:space="0" w:color="auto"/>
                    <w:right w:val="none" w:sz="0" w:space="0" w:color="auto"/>
                  </w:divBdr>
                </w:div>
                <w:div w:id="963316171">
                  <w:marLeft w:val="0"/>
                  <w:marRight w:val="0"/>
                  <w:marTop w:val="0"/>
                  <w:marBottom w:val="0"/>
                  <w:divBdr>
                    <w:top w:val="none" w:sz="0" w:space="0" w:color="auto"/>
                    <w:left w:val="none" w:sz="0" w:space="0" w:color="auto"/>
                    <w:bottom w:val="none" w:sz="0" w:space="0" w:color="auto"/>
                    <w:right w:val="none" w:sz="0" w:space="0" w:color="auto"/>
                  </w:divBdr>
                </w:div>
                <w:div w:id="1109162962">
                  <w:marLeft w:val="0"/>
                  <w:marRight w:val="0"/>
                  <w:marTop w:val="0"/>
                  <w:marBottom w:val="0"/>
                  <w:divBdr>
                    <w:top w:val="none" w:sz="0" w:space="0" w:color="auto"/>
                    <w:left w:val="none" w:sz="0" w:space="0" w:color="auto"/>
                    <w:bottom w:val="none" w:sz="0" w:space="0" w:color="auto"/>
                    <w:right w:val="none" w:sz="0" w:space="0" w:color="auto"/>
                  </w:divBdr>
                </w:div>
                <w:div w:id="845053158">
                  <w:blockQuote w:val="1"/>
                  <w:marLeft w:val="600"/>
                  <w:marRight w:val="0"/>
                  <w:marTop w:val="0"/>
                  <w:marBottom w:val="0"/>
                  <w:divBdr>
                    <w:top w:val="none" w:sz="0" w:space="0" w:color="auto"/>
                    <w:left w:val="none" w:sz="0" w:space="0" w:color="auto"/>
                    <w:bottom w:val="none" w:sz="0" w:space="0" w:color="auto"/>
                    <w:right w:val="none" w:sz="0" w:space="0" w:color="auto"/>
                  </w:divBdr>
                  <w:divsChild>
                    <w:div w:id="1492523364">
                      <w:marLeft w:val="0"/>
                      <w:marRight w:val="0"/>
                      <w:marTop w:val="0"/>
                      <w:marBottom w:val="0"/>
                      <w:divBdr>
                        <w:top w:val="none" w:sz="0" w:space="0" w:color="auto"/>
                        <w:left w:val="none" w:sz="0" w:space="0" w:color="auto"/>
                        <w:bottom w:val="none" w:sz="0" w:space="0" w:color="auto"/>
                        <w:right w:val="none" w:sz="0" w:space="0" w:color="auto"/>
                      </w:divBdr>
                    </w:div>
                  </w:divsChild>
                </w:div>
                <w:div w:id="687760040">
                  <w:marLeft w:val="0"/>
                  <w:marRight w:val="0"/>
                  <w:marTop w:val="0"/>
                  <w:marBottom w:val="0"/>
                  <w:divBdr>
                    <w:top w:val="none" w:sz="0" w:space="0" w:color="auto"/>
                    <w:left w:val="none" w:sz="0" w:space="0" w:color="auto"/>
                    <w:bottom w:val="none" w:sz="0" w:space="0" w:color="auto"/>
                    <w:right w:val="none" w:sz="0" w:space="0" w:color="auto"/>
                  </w:divBdr>
                </w:div>
                <w:div w:id="1604873005">
                  <w:marLeft w:val="0"/>
                  <w:marRight w:val="0"/>
                  <w:marTop w:val="0"/>
                  <w:marBottom w:val="0"/>
                  <w:divBdr>
                    <w:top w:val="none" w:sz="0" w:space="0" w:color="auto"/>
                    <w:left w:val="none" w:sz="0" w:space="0" w:color="auto"/>
                    <w:bottom w:val="none" w:sz="0" w:space="0" w:color="auto"/>
                    <w:right w:val="none" w:sz="0" w:space="0" w:color="auto"/>
                  </w:divBdr>
                </w:div>
                <w:div w:id="1356081427">
                  <w:marLeft w:val="0"/>
                  <w:marRight w:val="0"/>
                  <w:marTop w:val="0"/>
                  <w:marBottom w:val="0"/>
                  <w:divBdr>
                    <w:top w:val="none" w:sz="0" w:space="0" w:color="auto"/>
                    <w:left w:val="none" w:sz="0" w:space="0" w:color="auto"/>
                    <w:bottom w:val="none" w:sz="0" w:space="0" w:color="auto"/>
                    <w:right w:val="none" w:sz="0" w:space="0" w:color="auto"/>
                  </w:divBdr>
                </w:div>
                <w:div w:id="1523469476">
                  <w:marLeft w:val="0"/>
                  <w:marRight w:val="0"/>
                  <w:marTop w:val="0"/>
                  <w:marBottom w:val="0"/>
                  <w:divBdr>
                    <w:top w:val="none" w:sz="0" w:space="0" w:color="auto"/>
                    <w:left w:val="none" w:sz="0" w:space="0" w:color="auto"/>
                    <w:bottom w:val="none" w:sz="0" w:space="0" w:color="auto"/>
                    <w:right w:val="none" w:sz="0" w:space="0" w:color="auto"/>
                  </w:divBdr>
                </w:div>
                <w:div w:id="1343703393">
                  <w:marLeft w:val="0"/>
                  <w:marRight w:val="0"/>
                  <w:marTop w:val="0"/>
                  <w:marBottom w:val="0"/>
                  <w:divBdr>
                    <w:top w:val="none" w:sz="0" w:space="0" w:color="auto"/>
                    <w:left w:val="none" w:sz="0" w:space="0" w:color="auto"/>
                    <w:bottom w:val="none" w:sz="0" w:space="0" w:color="auto"/>
                    <w:right w:val="none" w:sz="0" w:space="0" w:color="auto"/>
                  </w:divBdr>
                </w:div>
                <w:div w:id="182068493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8210120">
                      <w:marLeft w:val="0"/>
                      <w:marRight w:val="0"/>
                      <w:marTop w:val="0"/>
                      <w:marBottom w:val="0"/>
                      <w:divBdr>
                        <w:top w:val="none" w:sz="0" w:space="0" w:color="auto"/>
                        <w:left w:val="none" w:sz="0" w:space="0" w:color="auto"/>
                        <w:bottom w:val="none" w:sz="0" w:space="0" w:color="auto"/>
                        <w:right w:val="none" w:sz="0" w:space="0" w:color="auto"/>
                      </w:divBdr>
                    </w:div>
                    <w:div w:id="761754454">
                      <w:marLeft w:val="0"/>
                      <w:marRight w:val="0"/>
                      <w:marTop w:val="0"/>
                      <w:marBottom w:val="0"/>
                      <w:divBdr>
                        <w:top w:val="none" w:sz="0" w:space="0" w:color="auto"/>
                        <w:left w:val="none" w:sz="0" w:space="0" w:color="auto"/>
                        <w:bottom w:val="none" w:sz="0" w:space="0" w:color="auto"/>
                        <w:right w:val="none" w:sz="0" w:space="0" w:color="auto"/>
                      </w:divBdr>
                    </w:div>
                    <w:div w:id="1114253621">
                      <w:marLeft w:val="0"/>
                      <w:marRight w:val="0"/>
                      <w:marTop w:val="0"/>
                      <w:marBottom w:val="0"/>
                      <w:divBdr>
                        <w:top w:val="none" w:sz="0" w:space="0" w:color="auto"/>
                        <w:left w:val="none" w:sz="0" w:space="0" w:color="auto"/>
                        <w:bottom w:val="none" w:sz="0" w:space="0" w:color="auto"/>
                        <w:right w:val="none" w:sz="0" w:space="0" w:color="auto"/>
                      </w:divBdr>
                    </w:div>
                  </w:divsChild>
                </w:div>
                <w:div w:id="1051615682">
                  <w:marLeft w:val="0"/>
                  <w:marRight w:val="0"/>
                  <w:marTop w:val="0"/>
                  <w:marBottom w:val="0"/>
                  <w:divBdr>
                    <w:top w:val="none" w:sz="0" w:space="0" w:color="auto"/>
                    <w:left w:val="none" w:sz="0" w:space="0" w:color="auto"/>
                    <w:bottom w:val="none" w:sz="0" w:space="0" w:color="auto"/>
                    <w:right w:val="none" w:sz="0" w:space="0" w:color="auto"/>
                  </w:divBdr>
                </w:div>
                <w:div w:id="1762723377">
                  <w:marLeft w:val="0"/>
                  <w:marRight w:val="0"/>
                  <w:marTop w:val="0"/>
                  <w:marBottom w:val="0"/>
                  <w:divBdr>
                    <w:top w:val="none" w:sz="0" w:space="0" w:color="auto"/>
                    <w:left w:val="none" w:sz="0" w:space="0" w:color="auto"/>
                    <w:bottom w:val="none" w:sz="0" w:space="0" w:color="auto"/>
                    <w:right w:val="none" w:sz="0" w:space="0" w:color="auto"/>
                  </w:divBdr>
                </w:div>
                <w:div w:id="327365554">
                  <w:marLeft w:val="0"/>
                  <w:marRight w:val="0"/>
                  <w:marTop w:val="0"/>
                  <w:marBottom w:val="0"/>
                  <w:divBdr>
                    <w:top w:val="none" w:sz="0" w:space="0" w:color="auto"/>
                    <w:left w:val="none" w:sz="0" w:space="0" w:color="auto"/>
                    <w:bottom w:val="none" w:sz="0" w:space="0" w:color="auto"/>
                    <w:right w:val="none" w:sz="0" w:space="0" w:color="auto"/>
                  </w:divBdr>
                </w:div>
                <w:div w:id="1346051453">
                  <w:marLeft w:val="0"/>
                  <w:marRight w:val="0"/>
                  <w:marTop w:val="0"/>
                  <w:marBottom w:val="0"/>
                  <w:divBdr>
                    <w:top w:val="none" w:sz="0" w:space="0" w:color="auto"/>
                    <w:left w:val="none" w:sz="0" w:space="0" w:color="auto"/>
                    <w:bottom w:val="none" w:sz="0" w:space="0" w:color="auto"/>
                    <w:right w:val="none" w:sz="0" w:space="0" w:color="auto"/>
                  </w:divBdr>
                </w:div>
                <w:div w:id="1174758346">
                  <w:marLeft w:val="0"/>
                  <w:marRight w:val="0"/>
                  <w:marTop w:val="0"/>
                  <w:marBottom w:val="0"/>
                  <w:divBdr>
                    <w:top w:val="none" w:sz="0" w:space="0" w:color="auto"/>
                    <w:left w:val="none" w:sz="0" w:space="0" w:color="auto"/>
                    <w:bottom w:val="none" w:sz="0" w:space="0" w:color="auto"/>
                    <w:right w:val="none" w:sz="0" w:space="0" w:color="auto"/>
                  </w:divBdr>
                </w:div>
                <w:div w:id="1585336888">
                  <w:marLeft w:val="0"/>
                  <w:marRight w:val="0"/>
                  <w:marTop w:val="0"/>
                  <w:marBottom w:val="0"/>
                  <w:divBdr>
                    <w:top w:val="none" w:sz="0" w:space="0" w:color="auto"/>
                    <w:left w:val="none" w:sz="0" w:space="0" w:color="auto"/>
                    <w:bottom w:val="none" w:sz="0" w:space="0" w:color="auto"/>
                    <w:right w:val="none" w:sz="0" w:space="0" w:color="auto"/>
                  </w:divBdr>
                </w:div>
                <w:div w:id="1058895411">
                  <w:marLeft w:val="0"/>
                  <w:marRight w:val="0"/>
                  <w:marTop w:val="0"/>
                  <w:marBottom w:val="0"/>
                  <w:divBdr>
                    <w:top w:val="none" w:sz="0" w:space="0" w:color="auto"/>
                    <w:left w:val="none" w:sz="0" w:space="0" w:color="auto"/>
                    <w:bottom w:val="none" w:sz="0" w:space="0" w:color="auto"/>
                    <w:right w:val="none" w:sz="0" w:space="0" w:color="auto"/>
                  </w:divBdr>
                </w:div>
                <w:div w:id="1065907883">
                  <w:marLeft w:val="0"/>
                  <w:marRight w:val="0"/>
                  <w:marTop w:val="0"/>
                  <w:marBottom w:val="0"/>
                  <w:divBdr>
                    <w:top w:val="none" w:sz="0" w:space="0" w:color="auto"/>
                    <w:left w:val="none" w:sz="0" w:space="0" w:color="auto"/>
                    <w:bottom w:val="none" w:sz="0" w:space="0" w:color="auto"/>
                    <w:right w:val="none" w:sz="0" w:space="0" w:color="auto"/>
                  </w:divBdr>
                </w:div>
                <w:div w:id="964697348">
                  <w:marLeft w:val="0"/>
                  <w:marRight w:val="0"/>
                  <w:marTop w:val="0"/>
                  <w:marBottom w:val="0"/>
                  <w:divBdr>
                    <w:top w:val="none" w:sz="0" w:space="0" w:color="auto"/>
                    <w:left w:val="none" w:sz="0" w:space="0" w:color="auto"/>
                    <w:bottom w:val="none" w:sz="0" w:space="0" w:color="auto"/>
                    <w:right w:val="none" w:sz="0" w:space="0" w:color="auto"/>
                  </w:divBdr>
                </w:div>
                <w:div w:id="1051533811">
                  <w:marLeft w:val="0"/>
                  <w:marRight w:val="0"/>
                  <w:marTop w:val="0"/>
                  <w:marBottom w:val="0"/>
                  <w:divBdr>
                    <w:top w:val="none" w:sz="0" w:space="0" w:color="auto"/>
                    <w:left w:val="none" w:sz="0" w:space="0" w:color="auto"/>
                    <w:bottom w:val="none" w:sz="0" w:space="0" w:color="auto"/>
                    <w:right w:val="none" w:sz="0" w:space="0" w:color="auto"/>
                  </w:divBdr>
                </w:div>
                <w:div w:id="1888643719">
                  <w:marLeft w:val="0"/>
                  <w:marRight w:val="0"/>
                  <w:marTop w:val="0"/>
                  <w:marBottom w:val="0"/>
                  <w:divBdr>
                    <w:top w:val="none" w:sz="0" w:space="0" w:color="auto"/>
                    <w:left w:val="none" w:sz="0" w:space="0" w:color="auto"/>
                    <w:bottom w:val="none" w:sz="0" w:space="0" w:color="auto"/>
                    <w:right w:val="none" w:sz="0" w:space="0" w:color="auto"/>
                  </w:divBdr>
                </w:div>
                <w:div w:id="1834032744">
                  <w:marLeft w:val="0"/>
                  <w:marRight w:val="0"/>
                  <w:marTop w:val="0"/>
                  <w:marBottom w:val="0"/>
                  <w:divBdr>
                    <w:top w:val="none" w:sz="0" w:space="0" w:color="auto"/>
                    <w:left w:val="none" w:sz="0" w:space="0" w:color="auto"/>
                    <w:bottom w:val="none" w:sz="0" w:space="0" w:color="auto"/>
                    <w:right w:val="none" w:sz="0" w:space="0" w:color="auto"/>
                  </w:divBdr>
                </w:div>
                <w:div w:id="440415747">
                  <w:marLeft w:val="0"/>
                  <w:marRight w:val="0"/>
                  <w:marTop w:val="0"/>
                  <w:marBottom w:val="0"/>
                  <w:divBdr>
                    <w:top w:val="none" w:sz="0" w:space="0" w:color="auto"/>
                    <w:left w:val="none" w:sz="0" w:space="0" w:color="auto"/>
                    <w:bottom w:val="none" w:sz="0" w:space="0" w:color="auto"/>
                    <w:right w:val="none" w:sz="0" w:space="0" w:color="auto"/>
                  </w:divBdr>
                </w:div>
                <w:div w:id="785660587">
                  <w:marLeft w:val="0"/>
                  <w:marRight w:val="0"/>
                  <w:marTop w:val="0"/>
                  <w:marBottom w:val="0"/>
                  <w:divBdr>
                    <w:top w:val="none" w:sz="0" w:space="0" w:color="auto"/>
                    <w:left w:val="none" w:sz="0" w:space="0" w:color="auto"/>
                    <w:bottom w:val="none" w:sz="0" w:space="0" w:color="auto"/>
                    <w:right w:val="none" w:sz="0" w:space="0" w:color="auto"/>
                  </w:divBdr>
                </w:div>
                <w:div w:id="1121806361">
                  <w:marLeft w:val="0"/>
                  <w:marRight w:val="0"/>
                  <w:marTop w:val="0"/>
                  <w:marBottom w:val="0"/>
                  <w:divBdr>
                    <w:top w:val="none" w:sz="0" w:space="0" w:color="auto"/>
                    <w:left w:val="none" w:sz="0" w:space="0" w:color="auto"/>
                    <w:bottom w:val="none" w:sz="0" w:space="0" w:color="auto"/>
                    <w:right w:val="none" w:sz="0" w:space="0" w:color="auto"/>
                  </w:divBdr>
                </w:div>
                <w:div w:id="1726560878">
                  <w:blockQuote w:val="1"/>
                  <w:marLeft w:val="600"/>
                  <w:marRight w:val="0"/>
                  <w:marTop w:val="0"/>
                  <w:marBottom w:val="0"/>
                  <w:divBdr>
                    <w:top w:val="none" w:sz="0" w:space="0" w:color="auto"/>
                    <w:left w:val="none" w:sz="0" w:space="0" w:color="auto"/>
                    <w:bottom w:val="none" w:sz="0" w:space="0" w:color="auto"/>
                    <w:right w:val="none" w:sz="0" w:space="0" w:color="auto"/>
                  </w:divBdr>
                  <w:divsChild>
                    <w:div w:id="663168652">
                      <w:marLeft w:val="0"/>
                      <w:marRight w:val="0"/>
                      <w:marTop w:val="0"/>
                      <w:marBottom w:val="0"/>
                      <w:divBdr>
                        <w:top w:val="none" w:sz="0" w:space="0" w:color="auto"/>
                        <w:left w:val="none" w:sz="0" w:space="0" w:color="auto"/>
                        <w:bottom w:val="none" w:sz="0" w:space="0" w:color="auto"/>
                        <w:right w:val="none" w:sz="0" w:space="0" w:color="auto"/>
                      </w:divBdr>
                    </w:div>
                  </w:divsChild>
                </w:div>
                <w:div w:id="563032149">
                  <w:marLeft w:val="0"/>
                  <w:marRight w:val="0"/>
                  <w:marTop w:val="0"/>
                  <w:marBottom w:val="0"/>
                  <w:divBdr>
                    <w:top w:val="none" w:sz="0" w:space="0" w:color="auto"/>
                    <w:left w:val="none" w:sz="0" w:space="0" w:color="auto"/>
                    <w:bottom w:val="none" w:sz="0" w:space="0" w:color="auto"/>
                    <w:right w:val="none" w:sz="0" w:space="0" w:color="auto"/>
                  </w:divBdr>
                </w:div>
                <w:div w:id="1307979518">
                  <w:marLeft w:val="0"/>
                  <w:marRight w:val="0"/>
                  <w:marTop w:val="0"/>
                  <w:marBottom w:val="0"/>
                  <w:divBdr>
                    <w:top w:val="none" w:sz="0" w:space="0" w:color="auto"/>
                    <w:left w:val="none" w:sz="0" w:space="0" w:color="auto"/>
                    <w:bottom w:val="none" w:sz="0" w:space="0" w:color="auto"/>
                    <w:right w:val="none" w:sz="0" w:space="0" w:color="auto"/>
                  </w:divBdr>
                </w:div>
                <w:div w:id="1572159165">
                  <w:marLeft w:val="0"/>
                  <w:marRight w:val="0"/>
                  <w:marTop w:val="0"/>
                  <w:marBottom w:val="0"/>
                  <w:divBdr>
                    <w:top w:val="none" w:sz="0" w:space="0" w:color="auto"/>
                    <w:left w:val="none" w:sz="0" w:space="0" w:color="auto"/>
                    <w:bottom w:val="none" w:sz="0" w:space="0" w:color="auto"/>
                    <w:right w:val="none" w:sz="0" w:space="0" w:color="auto"/>
                  </w:divBdr>
                </w:div>
                <w:div w:id="1930380548">
                  <w:marLeft w:val="0"/>
                  <w:marRight w:val="0"/>
                  <w:marTop w:val="0"/>
                  <w:marBottom w:val="0"/>
                  <w:divBdr>
                    <w:top w:val="none" w:sz="0" w:space="0" w:color="auto"/>
                    <w:left w:val="none" w:sz="0" w:space="0" w:color="auto"/>
                    <w:bottom w:val="none" w:sz="0" w:space="0" w:color="auto"/>
                    <w:right w:val="none" w:sz="0" w:space="0" w:color="auto"/>
                  </w:divBdr>
                </w:div>
                <w:div w:id="1009143536">
                  <w:marLeft w:val="0"/>
                  <w:marRight w:val="0"/>
                  <w:marTop w:val="0"/>
                  <w:marBottom w:val="0"/>
                  <w:divBdr>
                    <w:top w:val="none" w:sz="0" w:space="0" w:color="auto"/>
                    <w:left w:val="none" w:sz="0" w:space="0" w:color="auto"/>
                    <w:bottom w:val="none" w:sz="0" w:space="0" w:color="auto"/>
                    <w:right w:val="none" w:sz="0" w:space="0" w:color="auto"/>
                  </w:divBdr>
                </w:div>
                <w:div w:id="1709179250">
                  <w:marLeft w:val="0"/>
                  <w:marRight w:val="0"/>
                  <w:marTop w:val="0"/>
                  <w:marBottom w:val="0"/>
                  <w:divBdr>
                    <w:top w:val="none" w:sz="0" w:space="0" w:color="auto"/>
                    <w:left w:val="none" w:sz="0" w:space="0" w:color="auto"/>
                    <w:bottom w:val="none" w:sz="0" w:space="0" w:color="auto"/>
                    <w:right w:val="none" w:sz="0" w:space="0" w:color="auto"/>
                  </w:divBdr>
                </w:div>
                <w:div w:id="206261443">
                  <w:marLeft w:val="0"/>
                  <w:marRight w:val="0"/>
                  <w:marTop w:val="0"/>
                  <w:marBottom w:val="0"/>
                  <w:divBdr>
                    <w:top w:val="none" w:sz="0" w:space="0" w:color="auto"/>
                    <w:left w:val="none" w:sz="0" w:space="0" w:color="auto"/>
                    <w:bottom w:val="none" w:sz="0" w:space="0" w:color="auto"/>
                    <w:right w:val="none" w:sz="0" w:space="0" w:color="auto"/>
                  </w:divBdr>
                </w:div>
                <w:div w:id="1755394458">
                  <w:marLeft w:val="0"/>
                  <w:marRight w:val="0"/>
                  <w:marTop w:val="0"/>
                  <w:marBottom w:val="0"/>
                  <w:divBdr>
                    <w:top w:val="none" w:sz="0" w:space="0" w:color="auto"/>
                    <w:left w:val="none" w:sz="0" w:space="0" w:color="auto"/>
                    <w:bottom w:val="none" w:sz="0" w:space="0" w:color="auto"/>
                    <w:right w:val="none" w:sz="0" w:space="0" w:color="auto"/>
                  </w:divBdr>
                </w:div>
                <w:div w:id="1905486273">
                  <w:marLeft w:val="0"/>
                  <w:marRight w:val="0"/>
                  <w:marTop w:val="0"/>
                  <w:marBottom w:val="0"/>
                  <w:divBdr>
                    <w:top w:val="none" w:sz="0" w:space="0" w:color="auto"/>
                    <w:left w:val="none" w:sz="0" w:space="0" w:color="auto"/>
                    <w:bottom w:val="none" w:sz="0" w:space="0" w:color="auto"/>
                    <w:right w:val="none" w:sz="0" w:space="0" w:color="auto"/>
                  </w:divBdr>
                </w:div>
                <w:div w:id="519703614">
                  <w:blockQuote w:val="1"/>
                  <w:marLeft w:val="600"/>
                  <w:marRight w:val="0"/>
                  <w:marTop w:val="0"/>
                  <w:marBottom w:val="0"/>
                  <w:divBdr>
                    <w:top w:val="none" w:sz="0" w:space="0" w:color="auto"/>
                    <w:left w:val="none" w:sz="0" w:space="0" w:color="auto"/>
                    <w:bottom w:val="none" w:sz="0" w:space="0" w:color="auto"/>
                    <w:right w:val="none" w:sz="0" w:space="0" w:color="auto"/>
                  </w:divBdr>
                  <w:divsChild>
                    <w:div w:id="1027557306">
                      <w:marLeft w:val="0"/>
                      <w:marRight w:val="0"/>
                      <w:marTop w:val="0"/>
                      <w:marBottom w:val="0"/>
                      <w:divBdr>
                        <w:top w:val="none" w:sz="0" w:space="0" w:color="auto"/>
                        <w:left w:val="none" w:sz="0" w:space="0" w:color="auto"/>
                        <w:bottom w:val="none" w:sz="0" w:space="0" w:color="auto"/>
                        <w:right w:val="none" w:sz="0" w:space="0" w:color="auto"/>
                      </w:divBdr>
                    </w:div>
                    <w:div w:id="1161582735">
                      <w:marLeft w:val="0"/>
                      <w:marRight w:val="0"/>
                      <w:marTop w:val="0"/>
                      <w:marBottom w:val="0"/>
                      <w:divBdr>
                        <w:top w:val="none" w:sz="0" w:space="0" w:color="auto"/>
                        <w:left w:val="none" w:sz="0" w:space="0" w:color="auto"/>
                        <w:bottom w:val="none" w:sz="0" w:space="0" w:color="auto"/>
                        <w:right w:val="none" w:sz="0" w:space="0" w:color="auto"/>
                      </w:divBdr>
                    </w:div>
                    <w:div w:id="103574698">
                      <w:marLeft w:val="0"/>
                      <w:marRight w:val="0"/>
                      <w:marTop w:val="0"/>
                      <w:marBottom w:val="0"/>
                      <w:divBdr>
                        <w:top w:val="none" w:sz="0" w:space="0" w:color="auto"/>
                        <w:left w:val="none" w:sz="0" w:space="0" w:color="auto"/>
                        <w:bottom w:val="none" w:sz="0" w:space="0" w:color="auto"/>
                        <w:right w:val="none" w:sz="0" w:space="0" w:color="auto"/>
                      </w:divBdr>
                    </w:div>
                    <w:div w:id="1595043734">
                      <w:marLeft w:val="0"/>
                      <w:marRight w:val="0"/>
                      <w:marTop w:val="0"/>
                      <w:marBottom w:val="0"/>
                      <w:divBdr>
                        <w:top w:val="none" w:sz="0" w:space="0" w:color="auto"/>
                        <w:left w:val="none" w:sz="0" w:space="0" w:color="auto"/>
                        <w:bottom w:val="none" w:sz="0" w:space="0" w:color="auto"/>
                        <w:right w:val="none" w:sz="0" w:space="0" w:color="auto"/>
                      </w:divBdr>
                    </w:div>
                    <w:div w:id="159732339">
                      <w:marLeft w:val="0"/>
                      <w:marRight w:val="0"/>
                      <w:marTop w:val="0"/>
                      <w:marBottom w:val="0"/>
                      <w:divBdr>
                        <w:top w:val="none" w:sz="0" w:space="0" w:color="auto"/>
                        <w:left w:val="none" w:sz="0" w:space="0" w:color="auto"/>
                        <w:bottom w:val="none" w:sz="0" w:space="0" w:color="auto"/>
                        <w:right w:val="none" w:sz="0" w:space="0" w:color="auto"/>
                      </w:divBdr>
                    </w:div>
                  </w:divsChild>
                </w:div>
                <w:div w:id="1063525563">
                  <w:marLeft w:val="0"/>
                  <w:marRight w:val="0"/>
                  <w:marTop w:val="0"/>
                  <w:marBottom w:val="0"/>
                  <w:divBdr>
                    <w:top w:val="none" w:sz="0" w:space="0" w:color="auto"/>
                    <w:left w:val="none" w:sz="0" w:space="0" w:color="auto"/>
                    <w:bottom w:val="none" w:sz="0" w:space="0" w:color="auto"/>
                    <w:right w:val="none" w:sz="0" w:space="0" w:color="auto"/>
                  </w:divBdr>
                </w:div>
                <w:div w:id="1145968237">
                  <w:marLeft w:val="0"/>
                  <w:marRight w:val="0"/>
                  <w:marTop w:val="0"/>
                  <w:marBottom w:val="0"/>
                  <w:divBdr>
                    <w:top w:val="none" w:sz="0" w:space="0" w:color="auto"/>
                    <w:left w:val="none" w:sz="0" w:space="0" w:color="auto"/>
                    <w:bottom w:val="none" w:sz="0" w:space="0" w:color="auto"/>
                    <w:right w:val="none" w:sz="0" w:space="0" w:color="auto"/>
                  </w:divBdr>
                </w:div>
                <w:div w:id="1446315381">
                  <w:marLeft w:val="0"/>
                  <w:marRight w:val="0"/>
                  <w:marTop w:val="0"/>
                  <w:marBottom w:val="0"/>
                  <w:divBdr>
                    <w:top w:val="none" w:sz="0" w:space="0" w:color="auto"/>
                    <w:left w:val="none" w:sz="0" w:space="0" w:color="auto"/>
                    <w:bottom w:val="none" w:sz="0" w:space="0" w:color="auto"/>
                    <w:right w:val="none" w:sz="0" w:space="0" w:color="auto"/>
                  </w:divBdr>
                </w:div>
                <w:div w:id="1877696976">
                  <w:marLeft w:val="0"/>
                  <w:marRight w:val="0"/>
                  <w:marTop w:val="0"/>
                  <w:marBottom w:val="0"/>
                  <w:divBdr>
                    <w:top w:val="none" w:sz="0" w:space="0" w:color="auto"/>
                    <w:left w:val="none" w:sz="0" w:space="0" w:color="auto"/>
                    <w:bottom w:val="none" w:sz="0" w:space="0" w:color="auto"/>
                    <w:right w:val="none" w:sz="0" w:space="0" w:color="auto"/>
                  </w:divBdr>
                </w:div>
                <w:div w:id="2064714342">
                  <w:marLeft w:val="0"/>
                  <w:marRight w:val="0"/>
                  <w:marTop w:val="0"/>
                  <w:marBottom w:val="0"/>
                  <w:divBdr>
                    <w:top w:val="none" w:sz="0" w:space="0" w:color="auto"/>
                    <w:left w:val="none" w:sz="0" w:space="0" w:color="auto"/>
                    <w:bottom w:val="none" w:sz="0" w:space="0" w:color="auto"/>
                    <w:right w:val="none" w:sz="0" w:space="0" w:color="auto"/>
                  </w:divBdr>
                </w:div>
                <w:div w:id="1923833220">
                  <w:marLeft w:val="0"/>
                  <w:marRight w:val="0"/>
                  <w:marTop w:val="0"/>
                  <w:marBottom w:val="0"/>
                  <w:divBdr>
                    <w:top w:val="none" w:sz="0" w:space="0" w:color="auto"/>
                    <w:left w:val="none" w:sz="0" w:space="0" w:color="auto"/>
                    <w:bottom w:val="none" w:sz="0" w:space="0" w:color="auto"/>
                    <w:right w:val="none" w:sz="0" w:space="0" w:color="auto"/>
                  </w:divBdr>
                </w:div>
                <w:div w:id="822310954">
                  <w:marLeft w:val="0"/>
                  <w:marRight w:val="0"/>
                  <w:marTop w:val="0"/>
                  <w:marBottom w:val="0"/>
                  <w:divBdr>
                    <w:top w:val="none" w:sz="0" w:space="0" w:color="auto"/>
                    <w:left w:val="none" w:sz="0" w:space="0" w:color="auto"/>
                    <w:bottom w:val="none" w:sz="0" w:space="0" w:color="auto"/>
                    <w:right w:val="none" w:sz="0" w:space="0" w:color="auto"/>
                  </w:divBdr>
                </w:div>
                <w:div w:id="1146748942">
                  <w:blockQuote w:val="1"/>
                  <w:marLeft w:val="600"/>
                  <w:marRight w:val="0"/>
                  <w:marTop w:val="0"/>
                  <w:marBottom w:val="0"/>
                  <w:divBdr>
                    <w:top w:val="none" w:sz="0" w:space="0" w:color="auto"/>
                    <w:left w:val="none" w:sz="0" w:space="0" w:color="auto"/>
                    <w:bottom w:val="none" w:sz="0" w:space="0" w:color="auto"/>
                    <w:right w:val="none" w:sz="0" w:space="0" w:color="auto"/>
                  </w:divBdr>
                  <w:divsChild>
                    <w:div w:id="345526293">
                      <w:marLeft w:val="0"/>
                      <w:marRight w:val="0"/>
                      <w:marTop w:val="0"/>
                      <w:marBottom w:val="0"/>
                      <w:divBdr>
                        <w:top w:val="none" w:sz="0" w:space="0" w:color="auto"/>
                        <w:left w:val="none" w:sz="0" w:space="0" w:color="auto"/>
                        <w:bottom w:val="none" w:sz="0" w:space="0" w:color="auto"/>
                        <w:right w:val="none" w:sz="0" w:space="0" w:color="auto"/>
                      </w:divBdr>
                    </w:div>
                  </w:divsChild>
                </w:div>
                <w:div w:id="472914564">
                  <w:marLeft w:val="0"/>
                  <w:marRight w:val="0"/>
                  <w:marTop w:val="0"/>
                  <w:marBottom w:val="0"/>
                  <w:divBdr>
                    <w:top w:val="none" w:sz="0" w:space="0" w:color="auto"/>
                    <w:left w:val="none" w:sz="0" w:space="0" w:color="auto"/>
                    <w:bottom w:val="none" w:sz="0" w:space="0" w:color="auto"/>
                    <w:right w:val="none" w:sz="0" w:space="0" w:color="auto"/>
                  </w:divBdr>
                </w:div>
                <w:div w:id="1287270221">
                  <w:marLeft w:val="0"/>
                  <w:marRight w:val="0"/>
                  <w:marTop w:val="0"/>
                  <w:marBottom w:val="0"/>
                  <w:divBdr>
                    <w:top w:val="none" w:sz="0" w:space="0" w:color="auto"/>
                    <w:left w:val="none" w:sz="0" w:space="0" w:color="auto"/>
                    <w:bottom w:val="none" w:sz="0" w:space="0" w:color="auto"/>
                    <w:right w:val="none" w:sz="0" w:space="0" w:color="auto"/>
                  </w:divBdr>
                </w:div>
                <w:div w:id="625619206">
                  <w:marLeft w:val="0"/>
                  <w:marRight w:val="0"/>
                  <w:marTop w:val="0"/>
                  <w:marBottom w:val="0"/>
                  <w:divBdr>
                    <w:top w:val="none" w:sz="0" w:space="0" w:color="auto"/>
                    <w:left w:val="none" w:sz="0" w:space="0" w:color="auto"/>
                    <w:bottom w:val="none" w:sz="0" w:space="0" w:color="auto"/>
                    <w:right w:val="none" w:sz="0" w:space="0" w:color="auto"/>
                  </w:divBdr>
                </w:div>
                <w:div w:id="297420659">
                  <w:blockQuote w:val="1"/>
                  <w:marLeft w:val="600"/>
                  <w:marRight w:val="0"/>
                  <w:marTop w:val="0"/>
                  <w:marBottom w:val="0"/>
                  <w:divBdr>
                    <w:top w:val="none" w:sz="0" w:space="0" w:color="auto"/>
                    <w:left w:val="none" w:sz="0" w:space="0" w:color="auto"/>
                    <w:bottom w:val="none" w:sz="0" w:space="0" w:color="auto"/>
                    <w:right w:val="none" w:sz="0" w:space="0" w:color="auto"/>
                  </w:divBdr>
                  <w:divsChild>
                    <w:div w:id="1458836012">
                      <w:marLeft w:val="0"/>
                      <w:marRight w:val="0"/>
                      <w:marTop w:val="0"/>
                      <w:marBottom w:val="0"/>
                      <w:divBdr>
                        <w:top w:val="none" w:sz="0" w:space="0" w:color="auto"/>
                        <w:left w:val="none" w:sz="0" w:space="0" w:color="auto"/>
                        <w:bottom w:val="none" w:sz="0" w:space="0" w:color="auto"/>
                        <w:right w:val="none" w:sz="0" w:space="0" w:color="auto"/>
                      </w:divBdr>
                    </w:div>
                    <w:div w:id="875387651">
                      <w:marLeft w:val="0"/>
                      <w:marRight w:val="0"/>
                      <w:marTop w:val="0"/>
                      <w:marBottom w:val="0"/>
                      <w:divBdr>
                        <w:top w:val="none" w:sz="0" w:space="0" w:color="auto"/>
                        <w:left w:val="none" w:sz="0" w:space="0" w:color="auto"/>
                        <w:bottom w:val="none" w:sz="0" w:space="0" w:color="auto"/>
                        <w:right w:val="none" w:sz="0" w:space="0" w:color="auto"/>
                      </w:divBdr>
                    </w:div>
                    <w:div w:id="304161791">
                      <w:marLeft w:val="0"/>
                      <w:marRight w:val="0"/>
                      <w:marTop w:val="0"/>
                      <w:marBottom w:val="0"/>
                      <w:divBdr>
                        <w:top w:val="none" w:sz="0" w:space="0" w:color="auto"/>
                        <w:left w:val="none" w:sz="0" w:space="0" w:color="auto"/>
                        <w:bottom w:val="none" w:sz="0" w:space="0" w:color="auto"/>
                        <w:right w:val="none" w:sz="0" w:space="0" w:color="auto"/>
                      </w:divBdr>
                    </w:div>
                  </w:divsChild>
                </w:div>
                <w:div w:id="311907536">
                  <w:marLeft w:val="0"/>
                  <w:marRight w:val="0"/>
                  <w:marTop w:val="0"/>
                  <w:marBottom w:val="0"/>
                  <w:divBdr>
                    <w:top w:val="none" w:sz="0" w:space="0" w:color="auto"/>
                    <w:left w:val="none" w:sz="0" w:space="0" w:color="auto"/>
                    <w:bottom w:val="none" w:sz="0" w:space="0" w:color="auto"/>
                    <w:right w:val="none" w:sz="0" w:space="0" w:color="auto"/>
                  </w:divBdr>
                </w:div>
                <w:div w:id="1364360818">
                  <w:marLeft w:val="0"/>
                  <w:marRight w:val="0"/>
                  <w:marTop w:val="0"/>
                  <w:marBottom w:val="0"/>
                  <w:divBdr>
                    <w:top w:val="none" w:sz="0" w:space="0" w:color="auto"/>
                    <w:left w:val="none" w:sz="0" w:space="0" w:color="auto"/>
                    <w:bottom w:val="none" w:sz="0" w:space="0" w:color="auto"/>
                    <w:right w:val="none" w:sz="0" w:space="0" w:color="auto"/>
                  </w:divBdr>
                </w:div>
                <w:div w:id="449475220">
                  <w:marLeft w:val="0"/>
                  <w:marRight w:val="0"/>
                  <w:marTop w:val="0"/>
                  <w:marBottom w:val="0"/>
                  <w:divBdr>
                    <w:top w:val="none" w:sz="0" w:space="0" w:color="auto"/>
                    <w:left w:val="none" w:sz="0" w:space="0" w:color="auto"/>
                    <w:bottom w:val="none" w:sz="0" w:space="0" w:color="auto"/>
                    <w:right w:val="none" w:sz="0" w:space="0" w:color="auto"/>
                  </w:divBdr>
                </w:div>
                <w:div w:id="1342708398">
                  <w:marLeft w:val="0"/>
                  <w:marRight w:val="0"/>
                  <w:marTop w:val="0"/>
                  <w:marBottom w:val="0"/>
                  <w:divBdr>
                    <w:top w:val="none" w:sz="0" w:space="0" w:color="auto"/>
                    <w:left w:val="none" w:sz="0" w:space="0" w:color="auto"/>
                    <w:bottom w:val="none" w:sz="0" w:space="0" w:color="auto"/>
                    <w:right w:val="none" w:sz="0" w:space="0" w:color="auto"/>
                  </w:divBdr>
                </w:div>
                <w:div w:id="82798920">
                  <w:marLeft w:val="0"/>
                  <w:marRight w:val="0"/>
                  <w:marTop w:val="0"/>
                  <w:marBottom w:val="0"/>
                  <w:divBdr>
                    <w:top w:val="none" w:sz="0" w:space="0" w:color="auto"/>
                    <w:left w:val="none" w:sz="0" w:space="0" w:color="auto"/>
                    <w:bottom w:val="none" w:sz="0" w:space="0" w:color="auto"/>
                    <w:right w:val="none" w:sz="0" w:space="0" w:color="auto"/>
                  </w:divBdr>
                </w:div>
                <w:div w:id="92671792">
                  <w:marLeft w:val="0"/>
                  <w:marRight w:val="0"/>
                  <w:marTop w:val="0"/>
                  <w:marBottom w:val="0"/>
                  <w:divBdr>
                    <w:top w:val="none" w:sz="0" w:space="0" w:color="auto"/>
                    <w:left w:val="none" w:sz="0" w:space="0" w:color="auto"/>
                    <w:bottom w:val="none" w:sz="0" w:space="0" w:color="auto"/>
                    <w:right w:val="none" w:sz="0" w:space="0" w:color="auto"/>
                  </w:divBdr>
                </w:div>
                <w:div w:id="940181344">
                  <w:marLeft w:val="0"/>
                  <w:marRight w:val="0"/>
                  <w:marTop w:val="0"/>
                  <w:marBottom w:val="0"/>
                  <w:divBdr>
                    <w:top w:val="none" w:sz="0" w:space="0" w:color="auto"/>
                    <w:left w:val="none" w:sz="0" w:space="0" w:color="auto"/>
                    <w:bottom w:val="none" w:sz="0" w:space="0" w:color="auto"/>
                    <w:right w:val="none" w:sz="0" w:space="0" w:color="auto"/>
                  </w:divBdr>
                </w:div>
                <w:div w:id="1523859581">
                  <w:blockQuote w:val="1"/>
                  <w:marLeft w:val="600"/>
                  <w:marRight w:val="0"/>
                  <w:marTop w:val="0"/>
                  <w:marBottom w:val="0"/>
                  <w:divBdr>
                    <w:top w:val="none" w:sz="0" w:space="0" w:color="auto"/>
                    <w:left w:val="none" w:sz="0" w:space="0" w:color="auto"/>
                    <w:bottom w:val="none" w:sz="0" w:space="0" w:color="auto"/>
                    <w:right w:val="none" w:sz="0" w:space="0" w:color="auto"/>
                  </w:divBdr>
                  <w:divsChild>
                    <w:div w:id="1833836095">
                      <w:marLeft w:val="0"/>
                      <w:marRight w:val="0"/>
                      <w:marTop w:val="0"/>
                      <w:marBottom w:val="0"/>
                      <w:divBdr>
                        <w:top w:val="none" w:sz="0" w:space="0" w:color="auto"/>
                        <w:left w:val="none" w:sz="0" w:space="0" w:color="auto"/>
                        <w:bottom w:val="none" w:sz="0" w:space="0" w:color="auto"/>
                        <w:right w:val="none" w:sz="0" w:space="0" w:color="auto"/>
                      </w:divBdr>
                    </w:div>
                  </w:divsChild>
                </w:div>
                <w:div w:id="384916607">
                  <w:marLeft w:val="0"/>
                  <w:marRight w:val="0"/>
                  <w:marTop w:val="0"/>
                  <w:marBottom w:val="0"/>
                  <w:divBdr>
                    <w:top w:val="none" w:sz="0" w:space="0" w:color="auto"/>
                    <w:left w:val="none" w:sz="0" w:space="0" w:color="auto"/>
                    <w:bottom w:val="none" w:sz="0" w:space="0" w:color="auto"/>
                    <w:right w:val="none" w:sz="0" w:space="0" w:color="auto"/>
                  </w:divBdr>
                </w:div>
                <w:div w:id="165024339">
                  <w:marLeft w:val="0"/>
                  <w:marRight w:val="0"/>
                  <w:marTop w:val="0"/>
                  <w:marBottom w:val="0"/>
                  <w:divBdr>
                    <w:top w:val="none" w:sz="0" w:space="0" w:color="auto"/>
                    <w:left w:val="none" w:sz="0" w:space="0" w:color="auto"/>
                    <w:bottom w:val="none" w:sz="0" w:space="0" w:color="auto"/>
                    <w:right w:val="none" w:sz="0" w:space="0" w:color="auto"/>
                  </w:divBdr>
                </w:div>
                <w:div w:id="203102278">
                  <w:marLeft w:val="0"/>
                  <w:marRight w:val="0"/>
                  <w:marTop w:val="0"/>
                  <w:marBottom w:val="0"/>
                  <w:divBdr>
                    <w:top w:val="none" w:sz="0" w:space="0" w:color="auto"/>
                    <w:left w:val="none" w:sz="0" w:space="0" w:color="auto"/>
                    <w:bottom w:val="none" w:sz="0" w:space="0" w:color="auto"/>
                    <w:right w:val="none" w:sz="0" w:space="0" w:color="auto"/>
                  </w:divBdr>
                </w:div>
                <w:div w:id="862717584">
                  <w:marLeft w:val="0"/>
                  <w:marRight w:val="0"/>
                  <w:marTop w:val="0"/>
                  <w:marBottom w:val="0"/>
                  <w:divBdr>
                    <w:top w:val="none" w:sz="0" w:space="0" w:color="auto"/>
                    <w:left w:val="none" w:sz="0" w:space="0" w:color="auto"/>
                    <w:bottom w:val="none" w:sz="0" w:space="0" w:color="auto"/>
                    <w:right w:val="none" w:sz="0" w:space="0" w:color="auto"/>
                  </w:divBdr>
                </w:div>
                <w:div w:id="1177037652">
                  <w:marLeft w:val="0"/>
                  <w:marRight w:val="0"/>
                  <w:marTop w:val="0"/>
                  <w:marBottom w:val="0"/>
                  <w:divBdr>
                    <w:top w:val="none" w:sz="0" w:space="0" w:color="auto"/>
                    <w:left w:val="none" w:sz="0" w:space="0" w:color="auto"/>
                    <w:bottom w:val="none" w:sz="0" w:space="0" w:color="auto"/>
                    <w:right w:val="none" w:sz="0" w:space="0" w:color="auto"/>
                  </w:divBdr>
                </w:div>
                <w:div w:id="960918022">
                  <w:marLeft w:val="0"/>
                  <w:marRight w:val="0"/>
                  <w:marTop w:val="0"/>
                  <w:marBottom w:val="0"/>
                  <w:divBdr>
                    <w:top w:val="none" w:sz="0" w:space="0" w:color="auto"/>
                    <w:left w:val="none" w:sz="0" w:space="0" w:color="auto"/>
                    <w:bottom w:val="none" w:sz="0" w:space="0" w:color="auto"/>
                    <w:right w:val="none" w:sz="0" w:space="0" w:color="auto"/>
                  </w:divBdr>
                </w:div>
                <w:div w:id="1849712283">
                  <w:marLeft w:val="0"/>
                  <w:marRight w:val="0"/>
                  <w:marTop w:val="0"/>
                  <w:marBottom w:val="0"/>
                  <w:divBdr>
                    <w:top w:val="none" w:sz="0" w:space="0" w:color="auto"/>
                    <w:left w:val="none" w:sz="0" w:space="0" w:color="auto"/>
                    <w:bottom w:val="none" w:sz="0" w:space="0" w:color="auto"/>
                    <w:right w:val="none" w:sz="0" w:space="0" w:color="auto"/>
                  </w:divBdr>
                </w:div>
                <w:div w:id="389039899">
                  <w:marLeft w:val="0"/>
                  <w:marRight w:val="0"/>
                  <w:marTop w:val="0"/>
                  <w:marBottom w:val="0"/>
                  <w:divBdr>
                    <w:top w:val="none" w:sz="0" w:space="0" w:color="auto"/>
                    <w:left w:val="none" w:sz="0" w:space="0" w:color="auto"/>
                    <w:bottom w:val="none" w:sz="0" w:space="0" w:color="auto"/>
                    <w:right w:val="none" w:sz="0" w:space="0" w:color="auto"/>
                  </w:divBdr>
                </w:div>
                <w:div w:id="1877817812">
                  <w:marLeft w:val="0"/>
                  <w:marRight w:val="0"/>
                  <w:marTop w:val="0"/>
                  <w:marBottom w:val="0"/>
                  <w:divBdr>
                    <w:top w:val="none" w:sz="0" w:space="0" w:color="auto"/>
                    <w:left w:val="none" w:sz="0" w:space="0" w:color="auto"/>
                    <w:bottom w:val="none" w:sz="0" w:space="0" w:color="auto"/>
                    <w:right w:val="none" w:sz="0" w:space="0" w:color="auto"/>
                  </w:divBdr>
                </w:div>
                <w:div w:id="517961453">
                  <w:marLeft w:val="0"/>
                  <w:marRight w:val="0"/>
                  <w:marTop w:val="0"/>
                  <w:marBottom w:val="0"/>
                  <w:divBdr>
                    <w:top w:val="none" w:sz="0" w:space="0" w:color="auto"/>
                    <w:left w:val="none" w:sz="0" w:space="0" w:color="auto"/>
                    <w:bottom w:val="none" w:sz="0" w:space="0" w:color="auto"/>
                    <w:right w:val="none" w:sz="0" w:space="0" w:color="auto"/>
                  </w:divBdr>
                </w:div>
                <w:div w:id="515774006">
                  <w:marLeft w:val="0"/>
                  <w:marRight w:val="0"/>
                  <w:marTop w:val="0"/>
                  <w:marBottom w:val="0"/>
                  <w:divBdr>
                    <w:top w:val="none" w:sz="0" w:space="0" w:color="auto"/>
                    <w:left w:val="none" w:sz="0" w:space="0" w:color="auto"/>
                    <w:bottom w:val="none" w:sz="0" w:space="0" w:color="auto"/>
                    <w:right w:val="none" w:sz="0" w:space="0" w:color="auto"/>
                  </w:divBdr>
                </w:div>
                <w:div w:id="1664316713">
                  <w:blockQuote w:val="1"/>
                  <w:marLeft w:val="600"/>
                  <w:marRight w:val="0"/>
                  <w:marTop w:val="0"/>
                  <w:marBottom w:val="0"/>
                  <w:divBdr>
                    <w:top w:val="none" w:sz="0" w:space="0" w:color="auto"/>
                    <w:left w:val="none" w:sz="0" w:space="0" w:color="auto"/>
                    <w:bottom w:val="none" w:sz="0" w:space="0" w:color="auto"/>
                    <w:right w:val="none" w:sz="0" w:space="0" w:color="auto"/>
                  </w:divBdr>
                  <w:divsChild>
                    <w:div w:id="518928297">
                      <w:marLeft w:val="0"/>
                      <w:marRight w:val="0"/>
                      <w:marTop w:val="0"/>
                      <w:marBottom w:val="0"/>
                      <w:divBdr>
                        <w:top w:val="none" w:sz="0" w:space="0" w:color="auto"/>
                        <w:left w:val="none" w:sz="0" w:space="0" w:color="auto"/>
                        <w:bottom w:val="none" w:sz="0" w:space="0" w:color="auto"/>
                        <w:right w:val="none" w:sz="0" w:space="0" w:color="auto"/>
                      </w:divBdr>
                    </w:div>
                    <w:div w:id="1566990165">
                      <w:marLeft w:val="0"/>
                      <w:marRight w:val="0"/>
                      <w:marTop w:val="0"/>
                      <w:marBottom w:val="0"/>
                      <w:divBdr>
                        <w:top w:val="none" w:sz="0" w:space="0" w:color="auto"/>
                        <w:left w:val="none" w:sz="0" w:space="0" w:color="auto"/>
                        <w:bottom w:val="none" w:sz="0" w:space="0" w:color="auto"/>
                        <w:right w:val="none" w:sz="0" w:space="0" w:color="auto"/>
                      </w:divBdr>
                    </w:div>
                    <w:div w:id="1491798019">
                      <w:marLeft w:val="0"/>
                      <w:marRight w:val="0"/>
                      <w:marTop w:val="0"/>
                      <w:marBottom w:val="0"/>
                      <w:divBdr>
                        <w:top w:val="none" w:sz="0" w:space="0" w:color="auto"/>
                        <w:left w:val="none" w:sz="0" w:space="0" w:color="auto"/>
                        <w:bottom w:val="none" w:sz="0" w:space="0" w:color="auto"/>
                        <w:right w:val="none" w:sz="0" w:space="0" w:color="auto"/>
                      </w:divBdr>
                    </w:div>
                    <w:div w:id="1405757845">
                      <w:marLeft w:val="0"/>
                      <w:marRight w:val="0"/>
                      <w:marTop w:val="0"/>
                      <w:marBottom w:val="0"/>
                      <w:divBdr>
                        <w:top w:val="none" w:sz="0" w:space="0" w:color="auto"/>
                        <w:left w:val="none" w:sz="0" w:space="0" w:color="auto"/>
                        <w:bottom w:val="none" w:sz="0" w:space="0" w:color="auto"/>
                        <w:right w:val="none" w:sz="0" w:space="0" w:color="auto"/>
                      </w:divBdr>
                    </w:div>
                    <w:div w:id="1157647967">
                      <w:marLeft w:val="0"/>
                      <w:marRight w:val="0"/>
                      <w:marTop w:val="0"/>
                      <w:marBottom w:val="0"/>
                      <w:divBdr>
                        <w:top w:val="none" w:sz="0" w:space="0" w:color="auto"/>
                        <w:left w:val="none" w:sz="0" w:space="0" w:color="auto"/>
                        <w:bottom w:val="none" w:sz="0" w:space="0" w:color="auto"/>
                        <w:right w:val="none" w:sz="0" w:space="0" w:color="auto"/>
                      </w:divBdr>
                    </w:div>
                    <w:div w:id="868372706">
                      <w:marLeft w:val="0"/>
                      <w:marRight w:val="0"/>
                      <w:marTop w:val="0"/>
                      <w:marBottom w:val="0"/>
                      <w:divBdr>
                        <w:top w:val="none" w:sz="0" w:space="0" w:color="auto"/>
                        <w:left w:val="none" w:sz="0" w:space="0" w:color="auto"/>
                        <w:bottom w:val="none" w:sz="0" w:space="0" w:color="auto"/>
                        <w:right w:val="none" w:sz="0" w:space="0" w:color="auto"/>
                      </w:divBdr>
                    </w:div>
                    <w:div w:id="496919144">
                      <w:marLeft w:val="0"/>
                      <w:marRight w:val="0"/>
                      <w:marTop w:val="0"/>
                      <w:marBottom w:val="0"/>
                      <w:divBdr>
                        <w:top w:val="none" w:sz="0" w:space="0" w:color="auto"/>
                        <w:left w:val="none" w:sz="0" w:space="0" w:color="auto"/>
                        <w:bottom w:val="none" w:sz="0" w:space="0" w:color="auto"/>
                        <w:right w:val="none" w:sz="0" w:space="0" w:color="auto"/>
                      </w:divBdr>
                    </w:div>
                    <w:div w:id="1728722810">
                      <w:marLeft w:val="0"/>
                      <w:marRight w:val="0"/>
                      <w:marTop w:val="0"/>
                      <w:marBottom w:val="0"/>
                      <w:divBdr>
                        <w:top w:val="none" w:sz="0" w:space="0" w:color="auto"/>
                        <w:left w:val="none" w:sz="0" w:space="0" w:color="auto"/>
                        <w:bottom w:val="none" w:sz="0" w:space="0" w:color="auto"/>
                        <w:right w:val="none" w:sz="0" w:space="0" w:color="auto"/>
                      </w:divBdr>
                    </w:div>
                    <w:div w:id="1638222269">
                      <w:marLeft w:val="0"/>
                      <w:marRight w:val="0"/>
                      <w:marTop w:val="0"/>
                      <w:marBottom w:val="0"/>
                      <w:divBdr>
                        <w:top w:val="none" w:sz="0" w:space="0" w:color="auto"/>
                        <w:left w:val="none" w:sz="0" w:space="0" w:color="auto"/>
                        <w:bottom w:val="none" w:sz="0" w:space="0" w:color="auto"/>
                        <w:right w:val="none" w:sz="0" w:space="0" w:color="auto"/>
                      </w:divBdr>
                    </w:div>
                  </w:divsChild>
                </w:div>
                <w:div w:id="1314532016">
                  <w:marLeft w:val="0"/>
                  <w:marRight w:val="0"/>
                  <w:marTop w:val="0"/>
                  <w:marBottom w:val="0"/>
                  <w:divBdr>
                    <w:top w:val="none" w:sz="0" w:space="0" w:color="auto"/>
                    <w:left w:val="none" w:sz="0" w:space="0" w:color="auto"/>
                    <w:bottom w:val="none" w:sz="0" w:space="0" w:color="auto"/>
                    <w:right w:val="none" w:sz="0" w:space="0" w:color="auto"/>
                  </w:divBdr>
                </w:div>
                <w:div w:id="785194147">
                  <w:marLeft w:val="0"/>
                  <w:marRight w:val="0"/>
                  <w:marTop w:val="0"/>
                  <w:marBottom w:val="0"/>
                  <w:divBdr>
                    <w:top w:val="none" w:sz="0" w:space="0" w:color="auto"/>
                    <w:left w:val="none" w:sz="0" w:space="0" w:color="auto"/>
                    <w:bottom w:val="none" w:sz="0" w:space="0" w:color="auto"/>
                    <w:right w:val="none" w:sz="0" w:space="0" w:color="auto"/>
                  </w:divBdr>
                </w:div>
                <w:div w:id="679240245">
                  <w:marLeft w:val="0"/>
                  <w:marRight w:val="0"/>
                  <w:marTop w:val="0"/>
                  <w:marBottom w:val="0"/>
                  <w:divBdr>
                    <w:top w:val="none" w:sz="0" w:space="0" w:color="auto"/>
                    <w:left w:val="none" w:sz="0" w:space="0" w:color="auto"/>
                    <w:bottom w:val="none" w:sz="0" w:space="0" w:color="auto"/>
                    <w:right w:val="none" w:sz="0" w:space="0" w:color="auto"/>
                  </w:divBdr>
                </w:div>
                <w:div w:id="768237972">
                  <w:marLeft w:val="0"/>
                  <w:marRight w:val="0"/>
                  <w:marTop w:val="0"/>
                  <w:marBottom w:val="0"/>
                  <w:divBdr>
                    <w:top w:val="none" w:sz="0" w:space="0" w:color="auto"/>
                    <w:left w:val="none" w:sz="0" w:space="0" w:color="auto"/>
                    <w:bottom w:val="none" w:sz="0" w:space="0" w:color="auto"/>
                    <w:right w:val="none" w:sz="0" w:space="0" w:color="auto"/>
                  </w:divBdr>
                </w:div>
                <w:div w:id="370883318">
                  <w:marLeft w:val="0"/>
                  <w:marRight w:val="0"/>
                  <w:marTop w:val="0"/>
                  <w:marBottom w:val="0"/>
                  <w:divBdr>
                    <w:top w:val="none" w:sz="0" w:space="0" w:color="auto"/>
                    <w:left w:val="none" w:sz="0" w:space="0" w:color="auto"/>
                    <w:bottom w:val="none" w:sz="0" w:space="0" w:color="auto"/>
                    <w:right w:val="none" w:sz="0" w:space="0" w:color="auto"/>
                  </w:divBdr>
                </w:div>
                <w:div w:id="2060351328">
                  <w:marLeft w:val="0"/>
                  <w:marRight w:val="0"/>
                  <w:marTop w:val="0"/>
                  <w:marBottom w:val="0"/>
                  <w:divBdr>
                    <w:top w:val="none" w:sz="0" w:space="0" w:color="auto"/>
                    <w:left w:val="none" w:sz="0" w:space="0" w:color="auto"/>
                    <w:bottom w:val="none" w:sz="0" w:space="0" w:color="auto"/>
                    <w:right w:val="none" w:sz="0" w:space="0" w:color="auto"/>
                  </w:divBdr>
                </w:div>
                <w:div w:id="1331179969">
                  <w:marLeft w:val="0"/>
                  <w:marRight w:val="0"/>
                  <w:marTop w:val="0"/>
                  <w:marBottom w:val="0"/>
                  <w:divBdr>
                    <w:top w:val="none" w:sz="0" w:space="0" w:color="auto"/>
                    <w:left w:val="none" w:sz="0" w:space="0" w:color="auto"/>
                    <w:bottom w:val="none" w:sz="0" w:space="0" w:color="auto"/>
                    <w:right w:val="none" w:sz="0" w:space="0" w:color="auto"/>
                  </w:divBdr>
                </w:div>
                <w:div w:id="1121454338">
                  <w:marLeft w:val="0"/>
                  <w:marRight w:val="0"/>
                  <w:marTop w:val="0"/>
                  <w:marBottom w:val="0"/>
                  <w:divBdr>
                    <w:top w:val="none" w:sz="0" w:space="0" w:color="auto"/>
                    <w:left w:val="none" w:sz="0" w:space="0" w:color="auto"/>
                    <w:bottom w:val="none" w:sz="0" w:space="0" w:color="auto"/>
                    <w:right w:val="none" w:sz="0" w:space="0" w:color="auto"/>
                  </w:divBdr>
                </w:div>
                <w:div w:id="483740313">
                  <w:marLeft w:val="0"/>
                  <w:marRight w:val="0"/>
                  <w:marTop w:val="0"/>
                  <w:marBottom w:val="0"/>
                  <w:divBdr>
                    <w:top w:val="none" w:sz="0" w:space="0" w:color="auto"/>
                    <w:left w:val="none" w:sz="0" w:space="0" w:color="auto"/>
                    <w:bottom w:val="none" w:sz="0" w:space="0" w:color="auto"/>
                    <w:right w:val="none" w:sz="0" w:space="0" w:color="auto"/>
                  </w:divBdr>
                </w:div>
                <w:div w:id="543445211">
                  <w:blockQuote w:val="1"/>
                  <w:marLeft w:val="600"/>
                  <w:marRight w:val="0"/>
                  <w:marTop w:val="0"/>
                  <w:marBottom w:val="0"/>
                  <w:divBdr>
                    <w:top w:val="none" w:sz="0" w:space="0" w:color="auto"/>
                    <w:left w:val="none" w:sz="0" w:space="0" w:color="auto"/>
                    <w:bottom w:val="none" w:sz="0" w:space="0" w:color="auto"/>
                    <w:right w:val="none" w:sz="0" w:space="0" w:color="auto"/>
                  </w:divBdr>
                  <w:divsChild>
                    <w:div w:id="1572349271">
                      <w:marLeft w:val="0"/>
                      <w:marRight w:val="0"/>
                      <w:marTop w:val="0"/>
                      <w:marBottom w:val="0"/>
                      <w:divBdr>
                        <w:top w:val="none" w:sz="0" w:space="0" w:color="auto"/>
                        <w:left w:val="none" w:sz="0" w:space="0" w:color="auto"/>
                        <w:bottom w:val="none" w:sz="0" w:space="0" w:color="auto"/>
                        <w:right w:val="none" w:sz="0" w:space="0" w:color="auto"/>
                      </w:divBdr>
                    </w:div>
                    <w:div w:id="388235270">
                      <w:marLeft w:val="0"/>
                      <w:marRight w:val="0"/>
                      <w:marTop w:val="0"/>
                      <w:marBottom w:val="0"/>
                      <w:divBdr>
                        <w:top w:val="none" w:sz="0" w:space="0" w:color="auto"/>
                        <w:left w:val="none" w:sz="0" w:space="0" w:color="auto"/>
                        <w:bottom w:val="none" w:sz="0" w:space="0" w:color="auto"/>
                        <w:right w:val="none" w:sz="0" w:space="0" w:color="auto"/>
                      </w:divBdr>
                    </w:div>
                    <w:div w:id="1653097776">
                      <w:marLeft w:val="0"/>
                      <w:marRight w:val="0"/>
                      <w:marTop w:val="0"/>
                      <w:marBottom w:val="0"/>
                      <w:divBdr>
                        <w:top w:val="none" w:sz="0" w:space="0" w:color="auto"/>
                        <w:left w:val="none" w:sz="0" w:space="0" w:color="auto"/>
                        <w:bottom w:val="none" w:sz="0" w:space="0" w:color="auto"/>
                        <w:right w:val="none" w:sz="0" w:space="0" w:color="auto"/>
                      </w:divBdr>
                    </w:div>
                    <w:div w:id="1557206768">
                      <w:marLeft w:val="0"/>
                      <w:marRight w:val="0"/>
                      <w:marTop w:val="0"/>
                      <w:marBottom w:val="0"/>
                      <w:divBdr>
                        <w:top w:val="none" w:sz="0" w:space="0" w:color="auto"/>
                        <w:left w:val="none" w:sz="0" w:space="0" w:color="auto"/>
                        <w:bottom w:val="none" w:sz="0" w:space="0" w:color="auto"/>
                        <w:right w:val="none" w:sz="0" w:space="0" w:color="auto"/>
                      </w:divBdr>
                    </w:div>
                    <w:div w:id="1902713191">
                      <w:marLeft w:val="0"/>
                      <w:marRight w:val="0"/>
                      <w:marTop w:val="0"/>
                      <w:marBottom w:val="0"/>
                      <w:divBdr>
                        <w:top w:val="none" w:sz="0" w:space="0" w:color="auto"/>
                        <w:left w:val="none" w:sz="0" w:space="0" w:color="auto"/>
                        <w:bottom w:val="none" w:sz="0" w:space="0" w:color="auto"/>
                        <w:right w:val="none" w:sz="0" w:space="0" w:color="auto"/>
                      </w:divBdr>
                    </w:div>
                  </w:divsChild>
                </w:div>
                <w:div w:id="27948148">
                  <w:marLeft w:val="0"/>
                  <w:marRight w:val="0"/>
                  <w:marTop w:val="0"/>
                  <w:marBottom w:val="0"/>
                  <w:divBdr>
                    <w:top w:val="none" w:sz="0" w:space="0" w:color="auto"/>
                    <w:left w:val="none" w:sz="0" w:space="0" w:color="auto"/>
                    <w:bottom w:val="none" w:sz="0" w:space="0" w:color="auto"/>
                    <w:right w:val="none" w:sz="0" w:space="0" w:color="auto"/>
                  </w:divBdr>
                </w:div>
                <w:div w:id="1075473056">
                  <w:marLeft w:val="0"/>
                  <w:marRight w:val="0"/>
                  <w:marTop w:val="0"/>
                  <w:marBottom w:val="0"/>
                  <w:divBdr>
                    <w:top w:val="none" w:sz="0" w:space="0" w:color="auto"/>
                    <w:left w:val="none" w:sz="0" w:space="0" w:color="auto"/>
                    <w:bottom w:val="none" w:sz="0" w:space="0" w:color="auto"/>
                    <w:right w:val="none" w:sz="0" w:space="0" w:color="auto"/>
                  </w:divBdr>
                </w:div>
                <w:div w:id="686057721">
                  <w:marLeft w:val="0"/>
                  <w:marRight w:val="0"/>
                  <w:marTop w:val="0"/>
                  <w:marBottom w:val="0"/>
                  <w:divBdr>
                    <w:top w:val="none" w:sz="0" w:space="0" w:color="auto"/>
                    <w:left w:val="none" w:sz="0" w:space="0" w:color="auto"/>
                    <w:bottom w:val="none" w:sz="0" w:space="0" w:color="auto"/>
                    <w:right w:val="none" w:sz="0" w:space="0" w:color="auto"/>
                  </w:divBdr>
                </w:div>
                <w:div w:id="1108739486">
                  <w:marLeft w:val="0"/>
                  <w:marRight w:val="0"/>
                  <w:marTop w:val="0"/>
                  <w:marBottom w:val="0"/>
                  <w:divBdr>
                    <w:top w:val="none" w:sz="0" w:space="0" w:color="auto"/>
                    <w:left w:val="none" w:sz="0" w:space="0" w:color="auto"/>
                    <w:bottom w:val="none" w:sz="0" w:space="0" w:color="auto"/>
                    <w:right w:val="none" w:sz="0" w:space="0" w:color="auto"/>
                  </w:divBdr>
                </w:div>
                <w:div w:id="219638241">
                  <w:marLeft w:val="0"/>
                  <w:marRight w:val="0"/>
                  <w:marTop w:val="0"/>
                  <w:marBottom w:val="0"/>
                  <w:divBdr>
                    <w:top w:val="none" w:sz="0" w:space="0" w:color="auto"/>
                    <w:left w:val="none" w:sz="0" w:space="0" w:color="auto"/>
                    <w:bottom w:val="none" w:sz="0" w:space="0" w:color="auto"/>
                    <w:right w:val="none" w:sz="0" w:space="0" w:color="auto"/>
                  </w:divBdr>
                </w:div>
                <w:div w:id="1971813267">
                  <w:marLeft w:val="0"/>
                  <w:marRight w:val="0"/>
                  <w:marTop w:val="0"/>
                  <w:marBottom w:val="0"/>
                  <w:divBdr>
                    <w:top w:val="none" w:sz="0" w:space="0" w:color="auto"/>
                    <w:left w:val="none" w:sz="0" w:space="0" w:color="auto"/>
                    <w:bottom w:val="none" w:sz="0" w:space="0" w:color="auto"/>
                    <w:right w:val="none" w:sz="0" w:space="0" w:color="auto"/>
                  </w:divBdr>
                </w:div>
                <w:div w:id="1976449654">
                  <w:marLeft w:val="0"/>
                  <w:marRight w:val="0"/>
                  <w:marTop w:val="0"/>
                  <w:marBottom w:val="0"/>
                  <w:divBdr>
                    <w:top w:val="none" w:sz="0" w:space="0" w:color="auto"/>
                    <w:left w:val="none" w:sz="0" w:space="0" w:color="auto"/>
                    <w:bottom w:val="none" w:sz="0" w:space="0" w:color="auto"/>
                    <w:right w:val="none" w:sz="0" w:space="0" w:color="auto"/>
                  </w:divBdr>
                </w:div>
                <w:div w:id="1471629328">
                  <w:marLeft w:val="0"/>
                  <w:marRight w:val="0"/>
                  <w:marTop w:val="0"/>
                  <w:marBottom w:val="0"/>
                  <w:divBdr>
                    <w:top w:val="none" w:sz="0" w:space="0" w:color="auto"/>
                    <w:left w:val="none" w:sz="0" w:space="0" w:color="auto"/>
                    <w:bottom w:val="none" w:sz="0" w:space="0" w:color="auto"/>
                    <w:right w:val="none" w:sz="0" w:space="0" w:color="auto"/>
                  </w:divBdr>
                </w:div>
                <w:div w:id="907761959">
                  <w:marLeft w:val="0"/>
                  <w:marRight w:val="0"/>
                  <w:marTop w:val="0"/>
                  <w:marBottom w:val="0"/>
                  <w:divBdr>
                    <w:top w:val="none" w:sz="0" w:space="0" w:color="auto"/>
                    <w:left w:val="none" w:sz="0" w:space="0" w:color="auto"/>
                    <w:bottom w:val="none" w:sz="0" w:space="0" w:color="auto"/>
                    <w:right w:val="none" w:sz="0" w:space="0" w:color="auto"/>
                  </w:divBdr>
                </w:div>
                <w:div w:id="1399743889">
                  <w:blockQuote w:val="1"/>
                  <w:marLeft w:val="600"/>
                  <w:marRight w:val="0"/>
                  <w:marTop w:val="0"/>
                  <w:marBottom w:val="0"/>
                  <w:divBdr>
                    <w:top w:val="none" w:sz="0" w:space="0" w:color="auto"/>
                    <w:left w:val="none" w:sz="0" w:space="0" w:color="auto"/>
                    <w:bottom w:val="none" w:sz="0" w:space="0" w:color="auto"/>
                    <w:right w:val="none" w:sz="0" w:space="0" w:color="auto"/>
                  </w:divBdr>
                  <w:divsChild>
                    <w:div w:id="1582065107">
                      <w:marLeft w:val="0"/>
                      <w:marRight w:val="0"/>
                      <w:marTop w:val="0"/>
                      <w:marBottom w:val="0"/>
                      <w:divBdr>
                        <w:top w:val="none" w:sz="0" w:space="0" w:color="auto"/>
                        <w:left w:val="none" w:sz="0" w:space="0" w:color="auto"/>
                        <w:bottom w:val="none" w:sz="0" w:space="0" w:color="auto"/>
                        <w:right w:val="none" w:sz="0" w:space="0" w:color="auto"/>
                      </w:divBdr>
                    </w:div>
                    <w:div w:id="1858040740">
                      <w:marLeft w:val="0"/>
                      <w:marRight w:val="0"/>
                      <w:marTop w:val="0"/>
                      <w:marBottom w:val="0"/>
                      <w:divBdr>
                        <w:top w:val="none" w:sz="0" w:space="0" w:color="auto"/>
                        <w:left w:val="none" w:sz="0" w:space="0" w:color="auto"/>
                        <w:bottom w:val="none" w:sz="0" w:space="0" w:color="auto"/>
                        <w:right w:val="none" w:sz="0" w:space="0" w:color="auto"/>
                      </w:divBdr>
                    </w:div>
                    <w:div w:id="266276240">
                      <w:marLeft w:val="0"/>
                      <w:marRight w:val="0"/>
                      <w:marTop w:val="0"/>
                      <w:marBottom w:val="0"/>
                      <w:divBdr>
                        <w:top w:val="none" w:sz="0" w:space="0" w:color="auto"/>
                        <w:left w:val="none" w:sz="0" w:space="0" w:color="auto"/>
                        <w:bottom w:val="none" w:sz="0" w:space="0" w:color="auto"/>
                        <w:right w:val="none" w:sz="0" w:space="0" w:color="auto"/>
                      </w:divBdr>
                    </w:div>
                  </w:divsChild>
                </w:div>
                <w:div w:id="477841206">
                  <w:marLeft w:val="0"/>
                  <w:marRight w:val="0"/>
                  <w:marTop w:val="0"/>
                  <w:marBottom w:val="0"/>
                  <w:divBdr>
                    <w:top w:val="none" w:sz="0" w:space="0" w:color="auto"/>
                    <w:left w:val="none" w:sz="0" w:space="0" w:color="auto"/>
                    <w:bottom w:val="none" w:sz="0" w:space="0" w:color="auto"/>
                    <w:right w:val="none" w:sz="0" w:space="0" w:color="auto"/>
                  </w:divBdr>
                </w:div>
                <w:div w:id="1872568550">
                  <w:marLeft w:val="0"/>
                  <w:marRight w:val="0"/>
                  <w:marTop w:val="0"/>
                  <w:marBottom w:val="0"/>
                  <w:divBdr>
                    <w:top w:val="none" w:sz="0" w:space="0" w:color="auto"/>
                    <w:left w:val="none" w:sz="0" w:space="0" w:color="auto"/>
                    <w:bottom w:val="none" w:sz="0" w:space="0" w:color="auto"/>
                    <w:right w:val="none" w:sz="0" w:space="0" w:color="auto"/>
                  </w:divBdr>
                </w:div>
                <w:div w:id="461536712">
                  <w:marLeft w:val="0"/>
                  <w:marRight w:val="0"/>
                  <w:marTop w:val="0"/>
                  <w:marBottom w:val="0"/>
                  <w:divBdr>
                    <w:top w:val="none" w:sz="0" w:space="0" w:color="auto"/>
                    <w:left w:val="none" w:sz="0" w:space="0" w:color="auto"/>
                    <w:bottom w:val="none" w:sz="0" w:space="0" w:color="auto"/>
                    <w:right w:val="none" w:sz="0" w:space="0" w:color="auto"/>
                  </w:divBdr>
                </w:div>
                <w:div w:id="312024950">
                  <w:marLeft w:val="0"/>
                  <w:marRight w:val="0"/>
                  <w:marTop w:val="0"/>
                  <w:marBottom w:val="0"/>
                  <w:divBdr>
                    <w:top w:val="none" w:sz="0" w:space="0" w:color="auto"/>
                    <w:left w:val="none" w:sz="0" w:space="0" w:color="auto"/>
                    <w:bottom w:val="none" w:sz="0" w:space="0" w:color="auto"/>
                    <w:right w:val="none" w:sz="0" w:space="0" w:color="auto"/>
                  </w:divBdr>
                </w:div>
                <w:div w:id="2079864221">
                  <w:marLeft w:val="0"/>
                  <w:marRight w:val="0"/>
                  <w:marTop w:val="0"/>
                  <w:marBottom w:val="0"/>
                  <w:divBdr>
                    <w:top w:val="none" w:sz="0" w:space="0" w:color="auto"/>
                    <w:left w:val="none" w:sz="0" w:space="0" w:color="auto"/>
                    <w:bottom w:val="none" w:sz="0" w:space="0" w:color="auto"/>
                    <w:right w:val="none" w:sz="0" w:space="0" w:color="auto"/>
                  </w:divBdr>
                </w:div>
                <w:div w:id="282424065">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001227">
                      <w:marLeft w:val="0"/>
                      <w:marRight w:val="0"/>
                      <w:marTop w:val="0"/>
                      <w:marBottom w:val="0"/>
                      <w:divBdr>
                        <w:top w:val="none" w:sz="0" w:space="0" w:color="auto"/>
                        <w:left w:val="none" w:sz="0" w:space="0" w:color="auto"/>
                        <w:bottom w:val="none" w:sz="0" w:space="0" w:color="auto"/>
                        <w:right w:val="none" w:sz="0" w:space="0" w:color="auto"/>
                      </w:divBdr>
                    </w:div>
                  </w:divsChild>
                </w:div>
                <w:div w:id="358550454">
                  <w:marLeft w:val="0"/>
                  <w:marRight w:val="0"/>
                  <w:marTop w:val="0"/>
                  <w:marBottom w:val="0"/>
                  <w:divBdr>
                    <w:top w:val="none" w:sz="0" w:space="0" w:color="auto"/>
                    <w:left w:val="none" w:sz="0" w:space="0" w:color="auto"/>
                    <w:bottom w:val="none" w:sz="0" w:space="0" w:color="auto"/>
                    <w:right w:val="none" w:sz="0" w:space="0" w:color="auto"/>
                  </w:divBdr>
                </w:div>
                <w:div w:id="1533104136">
                  <w:marLeft w:val="0"/>
                  <w:marRight w:val="0"/>
                  <w:marTop w:val="0"/>
                  <w:marBottom w:val="0"/>
                  <w:divBdr>
                    <w:top w:val="none" w:sz="0" w:space="0" w:color="auto"/>
                    <w:left w:val="none" w:sz="0" w:space="0" w:color="auto"/>
                    <w:bottom w:val="none" w:sz="0" w:space="0" w:color="auto"/>
                    <w:right w:val="none" w:sz="0" w:space="0" w:color="auto"/>
                  </w:divBdr>
                </w:div>
                <w:div w:id="1425036631">
                  <w:marLeft w:val="0"/>
                  <w:marRight w:val="0"/>
                  <w:marTop w:val="0"/>
                  <w:marBottom w:val="0"/>
                  <w:divBdr>
                    <w:top w:val="none" w:sz="0" w:space="0" w:color="auto"/>
                    <w:left w:val="none" w:sz="0" w:space="0" w:color="auto"/>
                    <w:bottom w:val="none" w:sz="0" w:space="0" w:color="auto"/>
                    <w:right w:val="none" w:sz="0" w:space="0" w:color="auto"/>
                  </w:divBdr>
                </w:div>
                <w:div w:id="237790683">
                  <w:marLeft w:val="0"/>
                  <w:marRight w:val="0"/>
                  <w:marTop w:val="0"/>
                  <w:marBottom w:val="0"/>
                  <w:divBdr>
                    <w:top w:val="none" w:sz="0" w:space="0" w:color="auto"/>
                    <w:left w:val="none" w:sz="0" w:space="0" w:color="auto"/>
                    <w:bottom w:val="none" w:sz="0" w:space="0" w:color="auto"/>
                    <w:right w:val="none" w:sz="0" w:space="0" w:color="auto"/>
                  </w:divBdr>
                </w:div>
                <w:div w:id="832263419">
                  <w:marLeft w:val="0"/>
                  <w:marRight w:val="0"/>
                  <w:marTop w:val="0"/>
                  <w:marBottom w:val="0"/>
                  <w:divBdr>
                    <w:top w:val="none" w:sz="0" w:space="0" w:color="auto"/>
                    <w:left w:val="none" w:sz="0" w:space="0" w:color="auto"/>
                    <w:bottom w:val="none" w:sz="0" w:space="0" w:color="auto"/>
                    <w:right w:val="none" w:sz="0" w:space="0" w:color="auto"/>
                  </w:divBdr>
                </w:div>
                <w:div w:id="1390420823">
                  <w:marLeft w:val="0"/>
                  <w:marRight w:val="0"/>
                  <w:marTop w:val="0"/>
                  <w:marBottom w:val="0"/>
                  <w:divBdr>
                    <w:top w:val="none" w:sz="0" w:space="0" w:color="auto"/>
                    <w:left w:val="none" w:sz="0" w:space="0" w:color="auto"/>
                    <w:bottom w:val="none" w:sz="0" w:space="0" w:color="auto"/>
                    <w:right w:val="none" w:sz="0" w:space="0" w:color="auto"/>
                  </w:divBdr>
                </w:div>
                <w:div w:id="1600914657">
                  <w:marLeft w:val="0"/>
                  <w:marRight w:val="0"/>
                  <w:marTop w:val="0"/>
                  <w:marBottom w:val="0"/>
                  <w:divBdr>
                    <w:top w:val="none" w:sz="0" w:space="0" w:color="auto"/>
                    <w:left w:val="none" w:sz="0" w:space="0" w:color="auto"/>
                    <w:bottom w:val="none" w:sz="0" w:space="0" w:color="auto"/>
                    <w:right w:val="none" w:sz="0" w:space="0" w:color="auto"/>
                  </w:divBdr>
                </w:div>
                <w:div w:id="786849423">
                  <w:marLeft w:val="0"/>
                  <w:marRight w:val="0"/>
                  <w:marTop w:val="0"/>
                  <w:marBottom w:val="0"/>
                  <w:divBdr>
                    <w:top w:val="none" w:sz="0" w:space="0" w:color="auto"/>
                    <w:left w:val="none" w:sz="0" w:space="0" w:color="auto"/>
                    <w:bottom w:val="none" w:sz="0" w:space="0" w:color="auto"/>
                    <w:right w:val="none" w:sz="0" w:space="0" w:color="auto"/>
                  </w:divBdr>
                </w:div>
                <w:div w:id="1230924115">
                  <w:marLeft w:val="0"/>
                  <w:marRight w:val="0"/>
                  <w:marTop w:val="0"/>
                  <w:marBottom w:val="0"/>
                  <w:divBdr>
                    <w:top w:val="none" w:sz="0" w:space="0" w:color="auto"/>
                    <w:left w:val="none" w:sz="0" w:space="0" w:color="auto"/>
                    <w:bottom w:val="none" w:sz="0" w:space="0" w:color="auto"/>
                    <w:right w:val="none" w:sz="0" w:space="0" w:color="auto"/>
                  </w:divBdr>
                </w:div>
                <w:div w:id="1110735821">
                  <w:marLeft w:val="0"/>
                  <w:marRight w:val="0"/>
                  <w:marTop w:val="0"/>
                  <w:marBottom w:val="0"/>
                  <w:divBdr>
                    <w:top w:val="none" w:sz="0" w:space="0" w:color="auto"/>
                    <w:left w:val="none" w:sz="0" w:space="0" w:color="auto"/>
                    <w:bottom w:val="none" w:sz="0" w:space="0" w:color="auto"/>
                    <w:right w:val="none" w:sz="0" w:space="0" w:color="auto"/>
                  </w:divBdr>
                </w:div>
                <w:div w:id="266278001">
                  <w:marLeft w:val="0"/>
                  <w:marRight w:val="0"/>
                  <w:marTop w:val="0"/>
                  <w:marBottom w:val="0"/>
                  <w:divBdr>
                    <w:top w:val="none" w:sz="0" w:space="0" w:color="auto"/>
                    <w:left w:val="none" w:sz="0" w:space="0" w:color="auto"/>
                    <w:bottom w:val="none" w:sz="0" w:space="0" w:color="auto"/>
                    <w:right w:val="none" w:sz="0" w:space="0" w:color="auto"/>
                  </w:divBdr>
                </w:div>
                <w:div w:id="1169104587">
                  <w:marLeft w:val="0"/>
                  <w:marRight w:val="0"/>
                  <w:marTop w:val="0"/>
                  <w:marBottom w:val="0"/>
                  <w:divBdr>
                    <w:top w:val="none" w:sz="0" w:space="0" w:color="auto"/>
                    <w:left w:val="none" w:sz="0" w:space="0" w:color="auto"/>
                    <w:bottom w:val="none" w:sz="0" w:space="0" w:color="auto"/>
                    <w:right w:val="none" w:sz="0" w:space="0" w:color="auto"/>
                  </w:divBdr>
                </w:div>
                <w:div w:id="1944798120">
                  <w:marLeft w:val="0"/>
                  <w:marRight w:val="0"/>
                  <w:marTop w:val="0"/>
                  <w:marBottom w:val="0"/>
                  <w:divBdr>
                    <w:top w:val="none" w:sz="0" w:space="0" w:color="auto"/>
                    <w:left w:val="none" w:sz="0" w:space="0" w:color="auto"/>
                    <w:bottom w:val="none" w:sz="0" w:space="0" w:color="auto"/>
                    <w:right w:val="none" w:sz="0" w:space="0" w:color="auto"/>
                  </w:divBdr>
                </w:div>
                <w:div w:id="262955462">
                  <w:marLeft w:val="0"/>
                  <w:marRight w:val="0"/>
                  <w:marTop w:val="0"/>
                  <w:marBottom w:val="0"/>
                  <w:divBdr>
                    <w:top w:val="none" w:sz="0" w:space="0" w:color="auto"/>
                    <w:left w:val="none" w:sz="0" w:space="0" w:color="auto"/>
                    <w:bottom w:val="none" w:sz="0" w:space="0" w:color="auto"/>
                    <w:right w:val="none" w:sz="0" w:space="0" w:color="auto"/>
                  </w:divBdr>
                </w:div>
                <w:div w:id="111022620">
                  <w:marLeft w:val="0"/>
                  <w:marRight w:val="0"/>
                  <w:marTop w:val="0"/>
                  <w:marBottom w:val="0"/>
                  <w:divBdr>
                    <w:top w:val="none" w:sz="0" w:space="0" w:color="auto"/>
                    <w:left w:val="none" w:sz="0" w:space="0" w:color="auto"/>
                    <w:bottom w:val="none" w:sz="0" w:space="0" w:color="auto"/>
                    <w:right w:val="none" w:sz="0" w:space="0" w:color="auto"/>
                  </w:divBdr>
                </w:div>
                <w:div w:id="1509367208">
                  <w:marLeft w:val="0"/>
                  <w:marRight w:val="0"/>
                  <w:marTop w:val="0"/>
                  <w:marBottom w:val="0"/>
                  <w:divBdr>
                    <w:top w:val="none" w:sz="0" w:space="0" w:color="auto"/>
                    <w:left w:val="none" w:sz="0" w:space="0" w:color="auto"/>
                    <w:bottom w:val="none" w:sz="0" w:space="0" w:color="auto"/>
                    <w:right w:val="none" w:sz="0" w:space="0" w:color="auto"/>
                  </w:divBdr>
                </w:div>
                <w:div w:id="1090154566">
                  <w:marLeft w:val="0"/>
                  <w:marRight w:val="0"/>
                  <w:marTop w:val="0"/>
                  <w:marBottom w:val="0"/>
                  <w:divBdr>
                    <w:top w:val="none" w:sz="0" w:space="0" w:color="auto"/>
                    <w:left w:val="none" w:sz="0" w:space="0" w:color="auto"/>
                    <w:bottom w:val="none" w:sz="0" w:space="0" w:color="auto"/>
                    <w:right w:val="none" w:sz="0" w:space="0" w:color="auto"/>
                  </w:divBdr>
                </w:div>
                <w:div w:id="1713849249">
                  <w:marLeft w:val="0"/>
                  <w:marRight w:val="0"/>
                  <w:marTop w:val="0"/>
                  <w:marBottom w:val="0"/>
                  <w:divBdr>
                    <w:top w:val="none" w:sz="0" w:space="0" w:color="auto"/>
                    <w:left w:val="none" w:sz="0" w:space="0" w:color="auto"/>
                    <w:bottom w:val="none" w:sz="0" w:space="0" w:color="auto"/>
                    <w:right w:val="none" w:sz="0" w:space="0" w:color="auto"/>
                  </w:divBdr>
                </w:div>
                <w:div w:id="288437266">
                  <w:marLeft w:val="0"/>
                  <w:marRight w:val="0"/>
                  <w:marTop w:val="0"/>
                  <w:marBottom w:val="0"/>
                  <w:divBdr>
                    <w:top w:val="none" w:sz="0" w:space="0" w:color="auto"/>
                    <w:left w:val="none" w:sz="0" w:space="0" w:color="auto"/>
                    <w:bottom w:val="none" w:sz="0" w:space="0" w:color="auto"/>
                    <w:right w:val="none" w:sz="0" w:space="0" w:color="auto"/>
                  </w:divBdr>
                </w:div>
                <w:div w:id="1022820806">
                  <w:marLeft w:val="0"/>
                  <w:marRight w:val="0"/>
                  <w:marTop w:val="0"/>
                  <w:marBottom w:val="0"/>
                  <w:divBdr>
                    <w:top w:val="none" w:sz="0" w:space="0" w:color="auto"/>
                    <w:left w:val="none" w:sz="0" w:space="0" w:color="auto"/>
                    <w:bottom w:val="none" w:sz="0" w:space="0" w:color="auto"/>
                    <w:right w:val="none" w:sz="0" w:space="0" w:color="auto"/>
                  </w:divBdr>
                </w:div>
                <w:div w:id="188643436">
                  <w:marLeft w:val="0"/>
                  <w:marRight w:val="0"/>
                  <w:marTop w:val="0"/>
                  <w:marBottom w:val="0"/>
                  <w:divBdr>
                    <w:top w:val="none" w:sz="0" w:space="0" w:color="auto"/>
                    <w:left w:val="none" w:sz="0" w:space="0" w:color="auto"/>
                    <w:bottom w:val="none" w:sz="0" w:space="0" w:color="auto"/>
                    <w:right w:val="none" w:sz="0" w:space="0" w:color="auto"/>
                  </w:divBdr>
                </w:div>
                <w:div w:id="1696037284">
                  <w:marLeft w:val="0"/>
                  <w:marRight w:val="0"/>
                  <w:marTop w:val="0"/>
                  <w:marBottom w:val="0"/>
                  <w:divBdr>
                    <w:top w:val="none" w:sz="0" w:space="0" w:color="auto"/>
                    <w:left w:val="none" w:sz="0" w:space="0" w:color="auto"/>
                    <w:bottom w:val="none" w:sz="0" w:space="0" w:color="auto"/>
                    <w:right w:val="none" w:sz="0" w:space="0" w:color="auto"/>
                  </w:divBdr>
                </w:div>
                <w:div w:id="806243540">
                  <w:marLeft w:val="0"/>
                  <w:marRight w:val="0"/>
                  <w:marTop w:val="0"/>
                  <w:marBottom w:val="0"/>
                  <w:divBdr>
                    <w:top w:val="none" w:sz="0" w:space="0" w:color="auto"/>
                    <w:left w:val="none" w:sz="0" w:space="0" w:color="auto"/>
                    <w:bottom w:val="none" w:sz="0" w:space="0" w:color="auto"/>
                    <w:right w:val="none" w:sz="0" w:space="0" w:color="auto"/>
                  </w:divBdr>
                </w:div>
                <w:div w:id="2092117873">
                  <w:marLeft w:val="0"/>
                  <w:marRight w:val="0"/>
                  <w:marTop w:val="0"/>
                  <w:marBottom w:val="0"/>
                  <w:divBdr>
                    <w:top w:val="none" w:sz="0" w:space="0" w:color="auto"/>
                    <w:left w:val="none" w:sz="0" w:space="0" w:color="auto"/>
                    <w:bottom w:val="none" w:sz="0" w:space="0" w:color="auto"/>
                    <w:right w:val="none" w:sz="0" w:space="0" w:color="auto"/>
                  </w:divBdr>
                </w:div>
                <w:div w:id="311758058">
                  <w:marLeft w:val="0"/>
                  <w:marRight w:val="0"/>
                  <w:marTop w:val="0"/>
                  <w:marBottom w:val="0"/>
                  <w:divBdr>
                    <w:top w:val="none" w:sz="0" w:space="0" w:color="auto"/>
                    <w:left w:val="none" w:sz="0" w:space="0" w:color="auto"/>
                    <w:bottom w:val="none" w:sz="0" w:space="0" w:color="auto"/>
                    <w:right w:val="none" w:sz="0" w:space="0" w:color="auto"/>
                  </w:divBdr>
                </w:div>
                <w:div w:id="2012633383">
                  <w:marLeft w:val="0"/>
                  <w:marRight w:val="0"/>
                  <w:marTop w:val="0"/>
                  <w:marBottom w:val="0"/>
                  <w:divBdr>
                    <w:top w:val="none" w:sz="0" w:space="0" w:color="auto"/>
                    <w:left w:val="none" w:sz="0" w:space="0" w:color="auto"/>
                    <w:bottom w:val="none" w:sz="0" w:space="0" w:color="auto"/>
                    <w:right w:val="none" w:sz="0" w:space="0" w:color="auto"/>
                  </w:divBdr>
                </w:div>
                <w:div w:id="1367218202">
                  <w:marLeft w:val="0"/>
                  <w:marRight w:val="0"/>
                  <w:marTop w:val="0"/>
                  <w:marBottom w:val="0"/>
                  <w:divBdr>
                    <w:top w:val="none" w:sz="0" w:space="0" w:color="auto"/>
                    <w:left w:val="none" w:sz="0" w:space="0" w:color="auto"/>
                    <w:bottom w:val="none" w:sz="0" w:space="0" w:color="auto"/>
                    <w:right w:val="none" w:sz="0" w:space="0" w:color="auto"/>
                  </w:divBdr>
                </w:div>
                <w:div w:id="959342639">
                  <w:marLeft w:val="0"/>
                  <w:marRight w:val="0"/>
                  <w:marTop w:val="0"/>
                  <w:marBottom w:val="0"/>
                  <w:divBdr>
                    <w:top w:val="none" w:sz="0" w:space="0" w:color="auto"/>
                    <w:left w:val="none" w:sz="0" w:space="0" w:color="auto"/>
                    <w:bottom w:val="none" w:sz="0" w:space="0" w:color="auto"/>
                    <w:right w:val="none" w:sz="0" w:space="0" w:color="auto"/>
                  </w:divBdr>
                </w:div>
                <w:div w:id="1847666902">
                  <w:marLeft w:val="0"/>
                  <w:marRight w:val="0"/>
                  <w:marTop w:val="0"/>
                  <w:marBottom w:val="0"/>
                  <w:divBdr>
                    <w:top w:val="none" w:sz="0" w:space="0" w:color="auto"/>
                    <w:left w:val="none" w:sz="0" w:space="0" w:color="auto"/>
                    <w:bottom w:val="none" w:sz="0" w:space="0" w:color="auto"/>
                    <w:right w:val="none" w:sz="0" w:space="0" w:color="auto"/>
                  </w:divBdr>
                </w:div>
                <w:div w:id="683897075">
                  <w:marLeft w:val="0"/>
                  <w:marRight w:val="0"/>
                  <w:marTop w:val="0"/>
                  <w:marBottom w:val="0"/>
                  <w:divBdr>
                    <w:top w:val="none" w:sz="0" w:space="0" w:color="auto"/>
                    <w:left w:val="none" w:sz="0" w:space="0" w:color="auto"/>
                    <w:bottom w:val="none" w:sz="0" w:space="0" w:color="auto"/>
                    <w:right w:val="none" w:sz="0" w:space="0" w:color="auto"/>
                  </w:divBdr>
                </w:div>
                <w:div w:id="1365058407">
                  <w:marLeft w:val="0"/>
                  <w:marRight w:val="0"/>
                  <w:marTop w:val="0"/>
                  <w:marBottom w:val="0"/>
                  <w:divBdr>
                    <w:top w:val="none" w:sz="0" w:space="0" w:color="auto"/>
                    <w:left w:val="none" w:sz="0" w:space="0" w:color="auto"/>
                    <w:bottom w:val="none" w:sz="0" w:space="0" w:color="auto"/>
                    <w:right w:val="none" w:sz="0" w:space="0" w:color="auto"/>
                  </w:divBdr>
                </w:div>
                <w:div w:id="1056318171">
                  <w:marLeft w:val="0"/>
                  <w:marRight w:val="0"/>
                  <w:marTop w:val="0"/>
                  <w:marBottom w:val="0"/>
                  <w:divBdr>
                    <w:top w:val="none" w:sz="0" w:space="0" w:color="auto"/>
                    <w:left w:val="none" w:sz="0" w:space="0" w:color="auto"/>
                    <w:bottom w:val="none" w:sz="0" w:space="0" w:color="auto"/>
                    <w:right w:val="none" w:sz="0" w:space="0" w:color="auto"/>
                  </w:divBdr>
                </w:div>
                <w:div w:id="1144422164">
                  <w:marLeft w:val="0"/>
                  <w:marRight w:val="0"/>
                  <w:marTop w:val="0"/>
                  <w:marBottom w:val="0"/>
                  <w:divBdr>
                    <w:top w:val="none" w:sz="0" w:space="0" w:color="auto"/>
                    <w:left w:val="none" w:sz="0" w:space="0" w:color="auto"/>
                    <w:bottom w:val="none" w:sz="0" w:space="0" w:color="auto"/>
                    <w:right w:val="none" w:sz="0" w:space="0" w:color="auto"/>
                  </w:divBdr>
                </w:div>
                <w:div w:id="1608344868">
                  <w:marLeft w:val="0"/>
                  <w:marRight w:val="0"/>
                  <w:marTop w:val="0"/>
                  <w:marBottom w:val="0"/>
                  <w:divBdr>
                    <w:top w:val="none" w:sz="0" w:space="0" w:color="auto"/>
                    <w:left w:val="none" w:sz="0" w:space="0" w:color="auto"/>
                    <w:bottom w:val="none" w:sz="0" w:space="0" w:color="auto"/>
                    <w:right w:val="none" w:sz="0" w:space="0" w:color="auto"/>
                  </w:divBdr>
                </w:div>
                <w:div w:id="1113473495">
                  <w:marLeft w:val="0"/>
                  <w:marRight w:val="0"/>
                  <w:marTop w:val="0"/>
                  <w:marBottom w:val="0"/>
                  <w:divBdr>
                    <w:top w:val="none" w:sz="0" w:space="0" w:color="auto"/>
                    <w:left w:val="none" w:sz="0" w:space="0" w:color="auto"/>
                    <w:bottom w:val="none" w:sz="0" w:space="0" w:color="auto"/>
                    <w:right w:val="none" w:sz="0" w:space="0" w:color="auto"/>
                  </w:divBdr>
                </w:div>
                <w:div w:id="1818492930">
                  <w:marLeft w:val="0"/>
                  <w:marRight w:val="0"/>
                  <w:marTop w:val="0"/>
                  <w:marBottom w:val="0"/>
                  <w:divBdr>
                    <w:top w:val="none" w:sz="0" w:space="0" w:color="auto"/>
                    <w:left w:val="none" w:sz="0" w:space="0" w:color="auto"/>
                    <w:bottom w:val="none" w:sz="0" w:space="0" w:color="auto"/>
                    <w:right w:val="none" w:sz="0" w:space="0" w:color="auto"/>
                  </w:divBdr>
                </w:div>
                <w:div w:id="1315990001">
                  <w:marLeft w:val="0"/>
                  <w:marRight w:val="0"/>
                  <w:marTop w:val="0"/>
                  <w:marBottom w:val="0"/>
                  <w:divBdr>
                    <w:top w:val="none" w:sz="0" w:space="0" w:color="auto"/>
                    <w:left w:val="none" w:sz="0" w:space="0" w:color="auto"/>
                    <w:bottom w:val="none" w:sz="0" w:space="0" w:color="auto"/>
                    <w:right w:val="none" w:sz="0" w:space="0" w:color="auto"/>
                  </w:divBdr>
                </w:div>
                <w:div w:id="1876500605">
                  <w:marLeft w:val="0"/>
                  <w:marRight w:val="0"/>
                  <w:marTop w:val="0"/>
                  <w:marBottom w:val="0"/>
                  <w:divBdr>
                    <w:top w:val="none" w:sz="0" w:space="0" w:color="auto"/>
                    <w:left w:val="none" w:sz="0" w:space="0" w:color="auto"/>
                    <w:bottom w:val="none" w:sz="0" w:space="0" w:color="auto"/>
                    <w:right w:val="none" w:sz="0" w:space="0" w:color="auto"/>
                  </w:divBdr>
                </w:div>
                <w:div w:id="1705447684">
                  <w:marLeft w:val="0"/>
                  <w:marRight w:val="0"/>
                  <w:marTop w:val="0"/>
                  <w:marBottom w:val="0"/>
                  <w:divBdr>
                    <w:top w:val="none" w:sz="0" w:space="0" w:color="auto"/>
                    <w:left w:val="none" w:sz="0" w:space="0" w:color="auto"/>
                    <w:bottom w:val="none" w:sz="0" w:space="0" w:color="auto"/>
                    <w:right w:val="none" w:sz="0" w:space="0" w:color="auto"/>
                  </w:divBdr>
                </w:div>
                <w:div w:id="1325619697">
                  <w:marLeft w:val="0"/>
                  <w:marRight w:val="0"/>
                  <w:marTop w:val="0"/>
                  <w:marBottom w:val="0"/>
                  <w:divBdr>
                    <w:top w:val="none" w:sz="0" w:space="0" w:color="auto"/>
                    <w:left w:val="none" w:sz="0" w:space="0" w:color="auto"/>
                    <w:bottom w:val="none" w:sz="0" w:space="0" w:color="auto"/>
                    <w:right w:val="none" w:sz="0" w:space="0" w:color="auto"/>
                  </w:divBdr>
                </w:div>
                <w:div w:id="137383150">
                  <w:marLeft w:val="0"/>
                  <w:marRight w:val="0"/>
                  <w:marTop w:val="0"/>
                  <w:marBottom w:val="0"/>
                  <w:divBdr>
                    <w:top w:val="none" w:sz="0" w:space="0" w:color="auto"/>
                    <w:left w:val="none" w:sz="0" w:space="0" w:color="auto"/>
                    <w:bottom w:val="none" w:sz="0" w:space="0" w:color="auto"/>
                    <w:right w:val="none" w:sz="0" w:space="0" w:color="auto"/>
                  </w:divBdr>
                </w:div>
                <w:div w:id="1631278039">
                  <w:marLeft w:val="0"/>
                  <w:marRight w:val="0"/>
                  <w:marTop w:val="0"/>
                  <w:marBottom w:val="0"/>
                  <w:divBdr>
                    <w:top w:val="none" w:sz="0" w:space="0" w:color="auto"/>
                    <w:left w:val="none" w:sz="0" w:space="0" w:color="auto"/>
                    <w:bottom w:val="none" w:sz="0" w:space="0" w:color="auto"/>
                    <w:right w:val="none" w:sz="0" w:space="0" w:color="auto"/>
                  </w:divBdr>
                </w:div>
                <w:div w:id="62073418">
                  <w:marLeft w:val="0"/>
                  <w:marRight w:val="0"/>
                  <w:marTop w:val="0"/>
                  <w:marBottom w:val="0"/>
                  <w:divBdr>
                    <w:top w:val="none" w:sz="0" w:space="0" w:color="auto"/>
                    <w:left w:val="none" w:sz="0" w:space="0" w:color="auto"/>
                    <w:bottom w:val="none" w:sz="0" w:space="0" w:color="auto"/>
                    <w:right w:val="none" w:sz="0" w:space="0" w:color="auto"/>
                  </w:divBdr>
                </w:div>
                <w:div w:id="1997873819">
                  <w:marLeft w:val="0"/>
                  <w:marRight w:val="0"/>
                  <w:marTop w:val="0"/>
                  <w:marBottom w:val="0"/>
                  <w:divBdr>
                    <w:top w:val="none" w:sz="0" w:space="0" w:color="auto"/>
                    <w:left w:val="none" w:sz="0" w:space="0" w:color="auto"/>
                    <w:bottom w:val="none" w:sz="0" w:space="0" w:color="auto"/>
                    <w:right w:val="none" w:sz="0" w:space="0" w:color="auto"/>
                  </w:divBdr>
                </w:div>
                <w:div w:id="929238018">
                  <w:marLeft w:val="0"/>
                  <w:marRight w:val="0"/>
                  <w:marTop w:val="0"/>
                  <w:marBottom w:val="0"/>
                  <w:divBdr>
                    <w:top w:val="none" w:sz="0" w:space="0" w:color="auto"/>
                    <w:left w:val="none" w:sz="0" w:space="0" w:color="auto"/>
                    <w:bottom w:val="none" w:sz="0" w:space="0" w:color="auto"/>
                    <w:right w:val="none" w:sz="0" w:space="0" w:color="auto"/>
                  </w:divBdr>
                </w:div>
                <w:div w:id="656494597">
                  <w:marLeft w:val="0"/>
                  <w:marRight w:val="0"/>
                  <w:marTop w:val="0"/>
                  <w:marBottom w:val="0"/>
                  <w:divBdr>
                    <w:top w:val="none" w:sz="0" w:space="0" w:color="auto"/>
                    <w:left w:val="none" w:sz="0" w:space="0" w:color="auto"/>
                    <w:bottom w:val="none" w:sz="0" w:space="0" w:color="auto"/>
                    <w:right w:val="none" w:sz="0" w:space="0" w:color="auto"/>
                  </w:divBdr>
                </w:div>
                <w:div w:id="1621455085">
                  <w:marLeft w:val="0"/>
                  <w:marRight w:val="0"/>
                  <w:marTop w:val="0"/>
                  <w:marBottom w:val="0"/>
                  <w:divBdr>
                    <w:top w:val="none" w:sz="0" w:space="0" w:color="auto"/>
                    <w:left w:val="none" w:sz="0" w:space="0" w:color="auto"/>
                    <w:bottom w:val="none" w:sz="0" w:space="0" w:color="auto"/>
                    <w:right w:val="none" w:sz="0" w:space="0" w:color="auto"/>
                  </w:divBdr>
                </w:div>
                <w:div w:id="1550607387">
                  <w:marLeft w:val="0"/>
                  <w:marRight w:val="0"/>
                  <w:marTop w:val="0"/>
                  <w:marBottom w:val="0"/>
                  <w:divBdr>
                    <w:top w:val="none" w:sz="0" w:space="0" w:color="auto"/>
                    <w:left w:val="none" w:sz="0" w:space="0" w:color="auto"/>
                    <w:bottom w:val="none" w:sz="0" w:space="0" w:color="auto"/>
                    <w:right w:val="none" w:sz="0" w:space="0" w:color="auto"/>
                  </w:divBdr>
                </w:div>
                <w:div w:id="1977222922">
                  <w:marLeft w:val="0"/>
                  <w:marRight w:val="0"/>
                  <w:marTop w:val="0"/>
                  <w:marBottom w:val="0"/>
                  <w:divBdr>
                    <w:top w:val="none" w:sz="0" w:space="0" w:color="auto"/>
                    <w:left w:val="none" w:sz="0" w:space="0" w:color="auto"/>
                    <w:bottom w:val="none" w:sz="0" w:space="0" w:color="auto"/>
                    <w:right w:val="none" w:sz="0" w:space="0" w:color="auto"/>
                  </w:divBdr>
                </w:div>
                <w:div w:id="639185877">
                  <w:blockQuote w:val="1"/>
                  <w:marLeft w:val="600"/>
                  <w:marRight w:val="0"/>
                  <w:marTop w:val="0"/>
                  <w:marBottom w:val="0"/>
                  <w:divBdr>
                    <w:top w:val="none" w:sz="0" w:space="0" w:color="auto"/>
                    <w:left w:val="none" w:sz="0" w:space="0" w:color="auto"/>
                    <w:bottom w:val="none" w:sz="0" w:space="0" w:color="auto"/>
                    <w:right w:val="none" w:sz="0" w:space="0" w:color="auto"/>
                  </w:divBdr>
                  <w:divsChild>
                    <w:div w:id="531655227">
                      <w:marLeft w:val="0"/>
                      <w:marRight w:val="0"/>
                      <w:marTop w:val="0"/>
                      <w:marBottom w:val="0"/>
                      <w:divBdr>
                        <w:top w:val="none" w:sz="0" w:space="0" w:color="auto"/>
                        <w:left w:val="none" w:sz="0" w:space="0" w:color="auto"/>
                        <w:bottom w:val="none" w:sz="0" w:space="0" w:color="auto"/>
                        <w:right w:val="none" w:sz="0" w:space="0" w:color="auto"/>
                      </w:divBdr>
                    </w:div>
                    <w:div w:id="1970433472">
                      <w:marLeft w:val="0"/>
                      <w:marRight w:val="0"/>
                      <w:marTop w:val="0"/>
                      <w:marBottom w:val="0"/>
                      <w:divBdr>
                        <w:top w:val="none" w:sz="0" w:space="0" w:color="auto"/>
                        <w:left w:val="none" w:sz="0" w:space="0" w:color="auto"/>
                        <w:bottom w:val="none" w:sz="0" w:space="0" w:color="auto"/>
                        <w:right w:val="none" w:sz="0" w:space="0" w:color="auto"/>
                      </w:divBdr>
                    </w:div>
                    <w:div w:id="2079283324">
                      <w:marLeft w:val="0"/>
                      <w:marRight w:val="0"/>
                      <w:marTop w:val="0"/>
                      <w:marBottom w:val="0"/>
                      <w:divBdr>
                        <w:top w:val="none" w:sz="0" w:space="0" w:color="auto"/>
                        <w:left w:val="none" w:sz="0" w:space="0" w:color="auto"/>
                        <w:bottom w:val="none" w:sz="0" w:space="0" w:color="auto"/>
                        <w:right w:val="none" w:sz="0" w:space="0" w:color="auto"/>
                      </w:divBdr>
                    </w:div>
                  </w:divsChild>
                </w:div>
                <w:div w:id="415830907">
                  <w:marLeft w:val="0"/>
                  <w:marRight w:val="0"/>
                  <w:marTop w:val="0"/>
                  <w:marBottom w:val="0"/>
                  <w:divBdr>
                    <w:top w:val="none" w:sz="0" w:space="0" w:color="auto"/>
                    <w:left w:val="none" w:sz="0" w:space="0" w:color="auto"/>
                    <w:bottom w:val="none" w:sz="0" w:space="0" w:color="auto"/>
                    <w:right w:val="none" w:sz="0" w:space="0" w:color="auto"/>
                  </w:divBdr>
                </w:div>
                <w:div w:id="1821383382">
                  <w:marLeft w:val="0"/>
                  <w:marRight w:val="0"/>
                  <w:marTop w:val="0"/>
                  <w:marBottom w:val="0"/>
                  <w:divBdr>
                    <w:top w:val="none" w:sz="0" w:space="0" w:color="auto"/>
                    <w:left w:val="none" w:sz="0" w:space="0" w:color="auto"/>
                    <w:bottom w:val="none" w:sz="0" w:space="0" w:color="auto"/>
                    <w:right w:val="none" w:sz="0" w:space="0" w:color="auto"/>
                  </w:divBdr>
                </w:div>
                <w:div w:id="413668099">
                  <w:marLeft w:val="0"/>
                  <w:marRight w:val="0"/>
                  <w:marTop w:val="0"/>
                  <w:marBottom w:val="0"/>
                  <w:divBdr>
                    <w:top w:val="none" w:sz="0" w:space="0" w:color="auto"/>
                    <w:left w:val="none" w:sz="0" w:space="0" w:color="auto"/>
                    <w:bottom w:val="none" w:sz="0" w:space="0" w:color="auto"/>
                    <w:right w:val="none" w:sz="0" w:space="0" w:color="auto"/>
                  </w:divBdr>
                </w:div>
                <w:div w:id="1836451284">
                  <w:marLeft w:val="0"/>
                  <w:marRight w:val="0"/>
                  <w:marTop w:val="0"/>
                  <w:marBottom w:val="0"/>
                  <w:divBdr>
                    <w:top w:val="none" w:sz="0" w:space="0" w:color="auto"/>
                    <w:left w:val="none" w:sz="0" w:space="0" w:color="auto"/>
                    <w:bottom w:val="none" w:sz="0" w:space="0" w:color="auto"/>
                    <w:right w:val="none" w:sz="0" w:space="0" w:color="auto"/>
                  </w:divBdr>
                </w:div>
                <w:div w:id="565147249">
                  <w:marLeft w:val="0"/>
                  <w:marRight w:val="0"/>
                  <w:marTop w:val="0"/>
                  <w:marBottom w:val="0"/>
                  <w:divBdr>
                    <w:top w:val="none" w:sz="0" w:space="0" w:color="auto"/>
                    <w:left w:val="none" w:sz="0" w:space="0" w:color="auto"/>
                    <w:bottom w:val="none" w:sz="0" w:space="0" w:color="auto"/>
                    <w:right w:val="none" w:sz="0" w:space="0" w:color="auto"/>
                  </w:divBdr>
                </w:div>
                <w:div w:id="1698920286">
                  <w:marLeft w:val="0"/>
                  <w:marRight w:val="0"/>
                  <w:marTop w:val="0"/>
                  <w:marBottom w:val="0"/>
                  <w:divBdr>
                    <w:top w:val="none" w:sz="0" w:space="0" w:color="auto"/>
                    <w:left w:val="none" w:sz="0" w:space="0" w:color="auto"/>
                    <w:bottom w:val="none" w:sz="0" w:space="0" w:color="auto"/>
                    <w:right w:val="none" w:sz="0" w:space="0" w:color="auto"/>
                  </w:divBdr>
                </w:div>
                <w:div w:id="104159881">
                  <w:marLeft w:val="0"/>
                  <w:marRight w:val="0"/>
                  <w:marTop w:val="0"/>
                  <w:marBottom w:val="0"/>
                  <w:divBdr>
                    <w:top w:val="none" w:sz="0" w:space="0" w:color="auto"/>
                    <w:left w:val="none" w:sz="0" w:space="0" w:color="auto"/>
                    <w:bottom w:val="none" w:sz="0" w:space="0" w:color="auto"/>
                    <w:right w:val="none" w:sz="0" w:space="0" w:color="auto"/>
                  </w:divBdr>
                </w:div>
                <w:div w:id="1655328153">
                  <w:marLeft w:val="0"/>
                  <w:marRight w:val="0"/>
                  <w:marTop w:val="0"/>
                  <w:marBottom w:val="0"/>
                  <w:divBdr>
                    <w:top w:val="none" w:sz="0" w:space="0" w:color="auto"/>
                    <w:left w:val="none" w:sz="0" w:space="0" w:color="auto"/>
                    <w:bottom w:val="none" w:sz="0" w:space="0" w:color="auto"/>
                    <w:right w:val="none" w:sz="0" w:space="0" w:color="auto"/>
                  </w:divBdr>
                </w:div>
                <w:div w:id="2126727117">
                  <w:marLeft w:val="0"/>
                  <w:marRight w:val="0"/>
                  <w:marTop w:val="0"/>
                  <w:marBottom w:val="0"/>
                  <w:divBdr>
                    <w:top w:val="none" w:sz="0" w:space="0" w:color="auto"/>
                    <w:left w:val="none" w:sz="0" w:space="0" w:color="auto"/>
                    <w:bottom w:val="none" w:sz="0" w:space="0" w:color="auto"/>
                    <w:right w:val="none" w:sz="0" w:space="0" w:color="auto"/>
                  </w:divBdr>
                </w:div>
                <w:div w:id="852451431">
                  <w:marLeft w:val="0"/>
                  <w:marRight w:val="0"/>
                  <w:marTop w:val="0"/>
                  <w:marBottom w:val="0"/>
                  <w:divBdr>
                    <w:top w:val="none" w:sz="0" w:space="0" w:color="auto"/>
                    <w:left w:val="none" w:sz="0" w:space="0" w:color="auto"/>
                    <w:bottom w:val="none" w:sz="0" w:space="0" w:color="auto"/>
                    <w:right w:val="none" w:sz="0" w:space="0" w:color="auto"/>
                  </w:divBdr>
                </w:div>
                <w:div w:id="2122451700">
                  <w:marLeft w:val="0"/>
                  <w:marRight w:val="0"/>
                  <w:marTop w:val="0"/>
                  <w:marBottom w:val="0"/>
                  <w:divBdr>
                    <w:top w:val="none" w:sz="0" w:space="0" w:color="auto"/>
                    <w:left w:val="none" w:sz="0" w:space="0" w:color="auto"/>
                    <w:bottom w:val="none" w:sz="0" w:space="0" w:color="auto"/>
                    <w:right w:val="none" w:sz="0" w:space="0" w:color="auto"/>
                  </w:divBdr>
                </w:div>
                <w:div w:id="1243491111">
                  <w:marLeft w:val="0"/>
                  <w:marRight w:val="0"/>
                  <w:marTop w:val="0"/>
                  <w:marBottom w:val="0"/>
                  <w:divBdr>
                    <w:top w:val="none" w:sz="0" w:space="0" w:color="auto"/>
                    <w:left w:val="none" w:sz="0" w:space="0" w:color="auto"/>
                    <w:bottom w:val="none" w:sz="0" w:space="0" w:color="auto"/>
                    <w:right w:val="none" w:sz="0" w:space="0" w:color="auto"/>
                  </w:divBdr>
                </w:div>
                <w:div w:id="482544841">
                  <w:marLeft w:val="0"/>
                  <w:marRight w:val="0"/>
                  <w:marTop w:val="0"/>
                  <w:marBottom w:val="0"/>
                  <w:divBdr>
                    <w:top w:val="none" w:sz="0" w:space="0" w:color="auto"/>
                    <w:left w:val="none" w:sz="0" w:space="0" w:color="auto"/>
                    <w:bottom w:val="none" w:sz="0" w:space="0" w:color="auto"/>
                    <w:right w:val="none" w:sz="0" w:space="0" w:color="auto"/>
                  </w:divBdr>
                </w:div>
                <w:div w:id="255360345">
                  <w:marLeft w:val="0"/>
                  <w:marRight w:val="0"/>
                  <w:marTop w:val="0"/>
                  <w:marBottom w:val="0"/>
                  <w:divBdr>
                    <w:top w:val="none" w:sz="0" w:space="0" w:color="auto"/>
                    <w:left w:val="none" w:sz="0" w:space="0" w:color="auto"/>
                    <w:bottom w:val="none" w:sz="0" w:space="0" w:color="auto"/>
                    <w:right w:val="none" w:sz="0" w:space="0" w:color="auto"/>
                  </w:divBdr>
                </w:div>
                <w:div w:id="1848253406">
                  <w:marLeft w:val="0"/>
                  <w:marRight w:val="0"/>
                  <w:marTop w:val="0"/>
                  <w:marBottom w:val="0"/>
                  <w:divBdr>
                    <w:top w:val="none" w:sz="0" w:space="0" w:color="auto"/>
                    <w:left w:val="none" w:sz="0" w:space="0" w:color="auto"/>
                    <w:bottom w:val="none" w:sz="0" w:space="0" w:color="auto"/>
                    <w:right w:val="none" w:sz="0" w:space="0" w:color="auto"/>
                  </w:divBdr>
                </w:div>
                <w:div w:id="824204611">
                  <w:marLeft w:val="0"/>
                  <w:marRight w:val="0"/>
                  <w:marTop w:val="0"/>
                  <w:marBottom w:val="0"/>
                  <w:divBdr>
                    <w:top w:val="none" w:sz="0" w:space="0" w:color="auto"/>
                    <w:left w:val="none" w:sz="0" w:space="0" w:color="auto"/>
                    <w:bottom w:val="none" w:sz="0" w:space="0" w:color="auto"/>
                    <w:right w:val="none" w:sz="0" w:space="0" w:color="auto"/>
                  </w:divBdr>
                </w:div>
                <w:div w:id="122046171">
                  <w:marLeft w:val="0"/>
                  <w:marRight w:val="0"/>
                  <w:marTop w:val="0"/>
                  <w:marBottom w:val="0"/>
                  <w:divBdr>
                    <w:top w:val="none" w:sz="0" w:space="0" w:color="auto"/>
                    <w:left w:val="none" w:sz="0" w:space="0" w:color="auto"/>
                    <w:bottom w:val="none" w:sz="0" w:space="0" w:color="auto"/>
                    <w:right w:val="none" w:sz="0" w:space="0" w:color="auto"/>
                  </w:divBdr>
                </w:div>
                <w:div w:id="1139765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475832184">
                      <w:marLeft w:val="0"/>
                      <w:marRight w:val="0"/>
                      <w:marTop w:val="0"/>
                      <w:marBottom w:val="0"/>
                      <w:divBdr>
                        <w:top w:val="none" w:sz="0" w:space="0" w:color="auto"/>
                        <w:left w:val="none" w:sz="0" w:space="0" w:color="auto"/>
                        <w:bottom w:val="none" w:sz="0" w:space="0" w:color="auto"/>
                        <w:right w:val="none" w:sz="0" w:space="0" w:color="auto"/>
                      </w:divBdr>
                    </w:div>
                  </w:divsChild>
                </w:div>
                <w:div w:id="716323863">
                  <w:marLeft w:val="0"/>
                  <w:marRight w:val="0"/>
                  <w:marTop w:val="0"/>
                  <w:marBottom w:val="0"/>
                  <w:divBdr>
                    <w:top w:val="none" w:sz="0" w:space="0" w:color="auto"/>
                    <w:left w:val="none" w:sz="0" w:space="0" w:color="auto"/>
                    <w:bottom w:val="none" w:sz="0" w:space="0" w:color="auto"/>
                    <w:right w:val="none" w:sz="0" w:space="0" w:color="auto"/>
                  </w:divBdr>
                </w:div>
                <w:div w:id="1782189619">
                  <w:marLeft w:val="0"/>
                  <w:marRight w:val="0"/>
                  <w:marTop w:val="0"/>
                  <w:marBottom w:val="0"/>
                  <w:divBdr>
                    <w:top w:val="none" w:sz="0" w:space="0" w:color="auto"/>
                    <w:left w:val="none" w:sz="0" w:space="0" w:color="auto"/>
                    <w:bottom w:val="none" w:sz="0" w:space="0" w:color="auto"/>
                    <w:right w:val="none" w:sz="0" w:space="0" w:color="auto"/>
                  </w:divBdr>
                </w:div>
                <w:div w:id="1094058397">
                  <w:marLeft w:val="0"/>
                  <w:marRight w:val="0"/>
                  <w:marTop w:val="0"/>
                  <w:marBottom w:val="0"/>
                  <w:divBdr>
                    <w:top w:val="none" w:sz="0" w:space="0" w:color="auto"/>
                    <w:left w:val="none" w:sz="0" w:space="0" w:color="auto"/>
                    <w:bottom w:val="none" w:sz="0" w:space="0" w:color="auto"/>
                    <w:right w:val="none" w:sz="0" w:space="0" w:color="auto"/>
                  </w:divBdr>
                </w:div>
                <w:div w:id="1701198146">
                  <w:marLeft w:val="0"/>
                  <w:marRight w:val="0"/>
                  <w:marTop w:val="0"/>
                  <w:marBottom w:val="0"/>
                  <w:divBdr>
                    <w:top w:val="none" w:sz="0" w:space="0" w:color="auto"/>
                    <w:left w:val="none" w:sz="0" w:space="0" w:color="auto"/>
                    <w:bottom w:val="none" w:sz="0" w:space="0" w:color="auto"/>
                    <w:right w:val="none" w:sz="0" w:space="0" w:color="auto"/>
                  </w:divBdr>
                </w:div>
                <w:div w:id="555317894">
                  <w:marLeft w:val="0"/>
                  <w:marRight w:val="0"/>
                  <w:marTop w:val="0"/>
                  <w:marBottom w:val="0"/>
                  <w:divBdr>
                    <w:top w:val="none" w:sz="0" w:space="0" w:color="auto"/>
                    <w:left w:val="none" w:sz="0" w:space="0" w:color="auto"/>
                    <w:bottom w:val="none" w:sz="0" w:space="0" w:color="auto"/>
                    <w:right w:val="none" w:sz="0" w:space="0" w:color="auto"/>
                  </w:divBdr>
                </w:div>
                <w:div w:id="153837687">
                  <w:marLeft w:val="0"/>
                  <w:marRight w:val="0"/>
                  <w:marTop w:val="0"/>
                  <w:marBottom w:val="0"/>
                  <w:divBdr>
                    <w:top w:val="none" w:sz="0" w:space="0" w:color="auto"/>
                    <w:left w:val="none" w:sz="0" w:space="0" w:color="auto"/>
                    <w:bottom w:val="none" w:sz="0" w:space="0" w:color="auto"/>
                    <w:right w:val="none" w:sz="0" w:space="0" w:color="auto"/>
                  </w:divBdr>
                </w:div>
                <w:div w:id="1605914753">
                  <w:marLeft w:val="0"/>
                  <w:marRight w:val="0"/>
                  <w:marTop w:val="0"/>
                  <w:marBottom w:val="0"/>
                  <w:divBdr>
                    <w:top w:val="none" w:sz="0" w:space="0" w:color="auto"/>
                    <w:left w:val="none" w:sz="0" w:space="0" w:color="auto"/>
                    <w:bottom w:val="none" w:sz="0" w:space="0" w:color="auto"/>
                    <w:right w:val="none" w:sz="0" w:space="0" w:color="auto"/>
                  </w:divBdr>
                </w:div>
                <w:div w:id="2102339211">
                  <w:marLeft w:val="0"/>
                  <w:marRight w:val="0"/>
                  <w:marTop w:val="0"/>
                  <w:marBottom w:val="0"/>
                  <w:divBdr>
                    <w:top w:val="none" w:sz="0" w:space="0" w:color="auto"/>
                    <w:left w:val="none" w:sz="0" w:space="0" w:color="auto"/>
                    <w:bottom w:val="none" w:sz="0" w:space="0" w:color="auto"/>
                    <w:right w:val="none" w:sz="0" w:space="0" w:color="auto"/>
                  </w:divBdr>
                </w:div>
                <w:div w:id="1075512332">
                  <w:marLeft w:val="0"/>
                  <w:marRight w:val="0"/>
                  <w:marTop w:val="0"/>
                  <w:marBottom w:val="0"/>
                  <w:divBdr>
                    <w:top w:val="none" w:sz="0" w:space="0" w:color="auto"/>
                    <w:left w:val="none" w:sz="0" w:space="0" w:color="auto"/>
                    <w:bottom w:val="none" w:sz="0" w:space="0" w:color="auto"/>
                    <w:right w:val="none" w:sz="0" w:space="0" w:color="auto"/>
                  </w:divBdr>
                </w:div>
                <w:div w:id="995763132">
                  <w:blockQuote w:val="1"/>
                  <w:marLeft w:val="600"/>
                  <w:marRight w:val="0"/>
                  <w:marTop w:val="0"/>
                  <w:marBottom w:val="0"/>
                  <w:divBdr>
                    <w:top w:val="none" w:sz="0" w:space="0" w:color="auto"/>
                    <w:left w:val="none" w:sz="0" w:space="0" w:color="auto"/>
                    <w:bottom w:val="none" w:sz="0" w:space="0" w:color="auto"/>
                    <w:right w:val="none" w:sz="0" w:space="0" w:color="auto"/>
                  </w:divBdr>
                  <w:divsChild>
                    <w:div w:id="1548251223">
                      <w:marLeft w:val="0"/>
                      <w:marRight w:val="0"/>
                      <w:marTop w:val="0"/>
                      <w:marBottom w:val="0"/>
                      <w:divBdr>
                        <w:top w:val="none" w:sz="0" w:space="0" w:color="auto"/>
                        <w:left w:val="none" w:sz="0" w:space="0" w:color="auto"/>
                        <w:bottom w:val="none" w:sz="0" w:space="0" w:color="auto"/>
                        <w:right w:val="none" w:sz="0" w:space="0" w:color="auto"/>
                      </w:divBdr>
                    </w:div>
                    <w:div w:id="1623076365">
                      <w:marLeft w:val="0"/>
                      <w:marRight w:val="0"/>
                      <w:marTop w:val="0"/>
                      <w:marBottom w:val="0"/>
                      <w:divBdr>
                        <w:top w:val="none" w:sz="0" w:space="0" w:color="auto"/>
                        <w:left w:val="none" w:sz="0" w:space="0" w:color="auto"/>
                        <w:bottom w:val="none" w:sz="0" w:space="0" w:color="auto"/>
                        <w:right w:val="none" w:sz="0" w:space="0" w:color="auto"/>
                      </w:divBdr>
                    </w:div>
                    <w:div w:id="831524352">
                      <w:marLeft w:val="0"/>
                      <w:marRight w:val="0"/>
                      <w:marTop w:val="0"/>
                      <w:marBottom w:val="0"/>
                      <w:divBdr>
                        <w:top w:val="none" w:sz="0" w:space="0" w:color="auto"/>
                        <w:left w:val="none" w:sz="0" w:space="0" w:color="auto"/>
                        <w:bottom w:val="none" w:sz="0" w:space="0" w:color="auto"/>
                        <w:right w:val="none" w:sz="0" w:space="0" w:color="auto"/>
                      </w:divBdr>
                    </w:div>
                    <w:div w:id="362486760">
                      <w:marLeft w:val="0"/>
                      <w:marRight w:val="0"/>
                      <w:marTop w:val="0"/>
                      <w:marBottom w:val="0"/>
                      <w:divBdr>
                        <w:top w:val="none" w:sz="0" w:space="0" w:color="auto"/>
                        <w:left w:val="none" w:sz="0" w:space="0" w:color="auto"/>
                        <w:bottom w:val="none" w:sz="0" w:space="0" w:color="auto"/>
                        <w:right w:val="none" w:sz="0" w:space="0" w:color="auto"/>
                      </w:divBdr>
                    </w:div>
                    <w:div w:id="385842083">
                      <w:marLeft w:val="0"/>
                      <w:marRight w:val="0"/>
                      <w:marTop w:val="0"/>
                      <w:marBottom w:val="0"/>
                      <w:divBdr>
                        <w:top w:val="none" w:sz="0" w:space="0" w:color="auto"/>
                        <w:left w:val="none" w:sz="0" w:space="0" w:color="auto"/>
                        <w:bottom w:val="none" w:sz="0" w:space="0" w:color="auto"/>
                        <w:right w:val="none" w:sz="0" w:space="0" w:color="auto"/>
                      </w:divBdr>
                    </w:div>
                  </w:divsChild>
                </w:div>
                <w:div w:id="16031">
                  <w:marLeft w:val="0"/>
                  <w:marRight w:val="0"/>
                  <w:marTop w:val="0"/>
                  <w:marBottom w:val="0"/>
                  <w:divBdr>
                    <w:top w:val="none" w:sz="0" w:space="0" w:color="auto"/>
                    <w:left w:val="none" w:sz="0" w:space="0" w:color="auto"/>
                    <w:bottom w:val="none" w:sz="0" w:space="0" w:color="auto"/>
                    <w:right w:val="none" w:sz="0" w:space="0" w:color="auto"/>
                  </w:divBdr>
                </w:div>
                <w:div w:id="1664699483">
                  <w:marLeft w:val="0"/>
                  <w:marRight w:val="0"/>
                  <w:marTop w:val="0"/>
                  <w:marBottom w:val="0"/>
                  <w:divBdr>
                    <w:top w:val="none" w:sz="0" w:space="0" w:color="auto"/>
                    <w:left w:val="none" w:sz="0" w:space="0" w:color="auto"/>
                    <w:bottom w:val="none" w:sz="0" w:space="0" w:color="auto"/>
                    <w:right w:val="none" w:sz="0" w:space="0" w:color="auto"/>
                  </w:divBdr>
                </w:div>
                <w:div w:id="1548561978">
                  <w:marLeft w:val="0"/>
                  <w:marRight w:val="0"/>
                  <w:marTop w:val="0"/>
                  <w:marBottom w:val="0"/>
                  <w:divBdr>
                    <w:top w:val="none" w:sz="0" w:space="0" w:color="auto"/>
                    <w:left w:val="none" w:sz="0" w:space="0" w:color="auto"/>
                    <w:bottom w:val="none" w:sz="0" w:space="0" w:color="auto"/>
                    <w:right w:val="none" w:sz="0" w:space="0" w:color="auto"/>
                  </w:divBdr>
                </w:div>
                <w:div w:id="126120202">
                  <w:marLeft w:val="0"/>
                  <w:marRight w:val="0"/>
                  <w:marTop w:val="0"/>
                  <w:marBottom w:val="0"/>
                  <w:divBdr>
                    <w:top w:val="none" w:sz="0" w:space="0" w:color="auto"/>
                    <w:left w:val="none" w:sz="0" w:space="0" w:color="auto"/>
                    <w:bottom w:val="none" w:sz="0" w:space="0" w:color="auto"/>
                    <w:right w:val="none" w:sz="0" w:space="0" w:color="auto"/>
                  </w:divBdr>
                </w:div>
                <w:div w:id="1149519283">
                  <w:marLeft w:val="0"/>
                  <w:marRight w:val="0"/>
                  <w:marTop w:val="0"/>
                  <w:marBottom w:val="0"/>
                  <w:divBdr>
                    <w:top w:val="none" w:sz="0" w:space="0" w:color="auto"/>
                    <w:left w:val="none" w:sz="0" w:space="0" w:color="auto"/>
                    <w:bottom w:val="none" w:sz="0" w:space="0" w:color="auto"/>
                    <w:right w:val="none" w:sz="0" w:space="0" w:color="auto"/>
                  </w:divBdr>
                </w:div>
                <w:div w:id="684982359">
                  <w:blockQuote w:val="1"/>
                  <w:marLeft w:val="600"/>
                  <w:marRight w:val="0"/>
                  <w:marTop w:val="0"/>
                  <w:marBottom w:val="0"/>
                  <w:divBdr>
                    <w:top w:val="none" w:sz="0" w:space="0" w:color="auto"/>
                    <w:left w:val="none" w:sz="0" w:space="0" w:color="auto"/>
                    <w:bottom w:val="none" w:sz="0" w:space="0" w:color="auto"/>
                    <w:right w:val="none" w:sz="0" w:space="0" w:color="auto"/>
                  </w:divBdr>
                  <w:divsChild>
                    <w:div w:id="1852794308">
                      <w:marLeft w:val="0"/>
                      <w:marRight w:val="0"/>
                      <w:marTop w:val="0"/>
                      <w:marBottom w:val="0"/>
                      <w:divBdr>
                        <w:top w:val="none" w:sz="0" w:space="0" w:color="auto"/>
                        <w:left w:val="none" w:sz="0" w:space="0" w:color="auto"/>
                        <w:bottom w:val="none" w:sz="0" w:space="0" w:color="auto"/>
                        <w:right w:val="none" w:sz="0" w:space="0" w:color="auto"/>
                      </w:divBdr>
                    </w:div>
                  </w:divsChild>
                </w:div>
                <w:div w:id="44792872">
                  <w:marLeft w:val="0"/>
                  <w:marRight w:val="0"/>
                  <w:marTop w:val="0"/>
                  <w:marBottom w:val="0"/>
                  <w:divBdr>
                    <w:top w:val="none" w:sz="0" w:space="0" w:color="auto"/>
                    <w:left w:val="none" w:sz="0" w:space="0" w:color="auto"/>
                    <w:bottom w:val="none" w:sz="0" w:space="0" w:color="auto"/>
                    <w:right w:val="none" w:sz="0" w:space="0" w:color="auto"/>
                  </w:divBdr>
                </w:div>
                <w:div w:id="10316098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70611995">
                      <w:marLeft w:val="0"/>
                      <w:marRight w:val="0"/>
                      <w:marTop w:val="0"/>
                      <w:marBottom w:val="0"/>
                      <w:divBdr>
                        <w:top w:val="none" w:sz="0" w:space="0" w:color="auto"/>
                        <w:left w:val="none" w:sz="0" w:space="0" w:color="auto"/>
                        <w:bottom w:val="none" w:sz="0" w:space="0" w:color="auto"/>
                        <w:right w:val="none" w:sz="0" w:space="0" w:color="auto"/>
                      </w:divBdr>
                    </w:div>
                  </w:divsChild>
                </w:div>
                <w:div w:id="1199003100">
                  <w:marLeft w:val="0"/>
                  <w:marRight w:val="0"/>
                  <w:marTop w:val="0"/>
                  <w:marBottom w:val="0"/>
                  <w:divBdr>
                    <w:top w:val="none" w:sz="0" w:space="0" w:color="auto"/>
                    <w:left w:val="none" w:sz="0" w:space="0" w:color="auto"/>
                    <w:bottom w:val="none" w:sz="0" w:space="0" w:color="auto"/>
                    <w:right w:val="none" w:sz="0" w:space="0" w:color="auto"/>
                  </w:divBdr>
                </w:div>
                <w:div w:id="2094429168">
                  <w:marLeft w:val="0"/>
                  <w:marRight w:val="0"/>
                  <w:marTop w:val="0"/>
                  <w:marBottom w:val="0"/>
                  <w:divBdr>
                    <w:top w:val="none" w:sz="0" w:space="0" w:color="auto"/>
                    <w:left w:val="none" w:sz="0" w:space="0" w:color="auto"/>
                    <w:bottom w:val="none" w:sz="0" w:space="0" w:color="auto"/>
                    <w:right w:val="none" w:sz="0" w:space="0" w:color="auto"/>
                  </w:divBdr>
                </w:div>
                <w:div w:id="1685982395">
                  <w:marLeft w:val="0"/>
                  <w:marRight w:val="0"/>
                  <w:marTop w:val="0"/>
                  <w:marBottom w:val="0"/>
                  <w:divBdr>
                    <w:top w:val="none" w:sz="0" w:space="0" w:color="auto"/>
                    <w:left w:val="none" w:sz="0" w:space="0" w:color="auto"/>
                    <w:bottom w:val="none" w:sz="0" w:space="0" w:color="auto"/>
                    <w:right w:val="none" w:sz="0" w:space="0" w:color="auto"/>
                  </w:divBdr>
                </w:div>
                <w:div w:id="1823617780">
                  <w:marLeft w:val="0"/>
                  <w:marRight w:val="0"/>
                  <w:marTop w:val="0"/>
                  <w:marBottom w:val="0"/>
                  <w:divBdr>
                    <w:top w:val="none" w:sz="0" w:space="0" w:color="auto"/>
                    <w:left w:val="none" w:sz="0" w:space="0" w:color="auto"/>
                    <w:bottom w:val="none" w:sz="0" w:space="0" w:color="auto"/>
                    <w:right w:val="none" w:sz="0" w:space="0" w:color="auto"/>
                  </w:divBdr>
                </w:div>
                <w:div w:id="1606884940">
                  <w:marLeft w:val="0"/>
                  <w:marRight w:val="0"/>
                  <w:marTop w:val="0"/>
                  <w:marBottom w:val="0"/>
                  <w:divBdr>
                    <w:top w:val="none" w:sz="0" w:space="0" w:color="auto"/>
                    <w:left w:val="none" w:sz="0" w:space="0" w:color="auto"/>
                    <w:bottom w:val="none" w:sz="0" w:space="0" w:color="auto"/>
                    <w:right w:val="none" w:sz="0" w:space="0" w:color="auto"/>
                  </w:divBdr>
                </w:div>
                <w:div w:id="1705136053">
                  <w:marLeft w:val="0"/>
                  <w:marRight w:val="0"/>
                  <w:marTop w:val="0"/>
                  <w:marBottom w:val="0"/>
                  <w:divBdr>
                    <w:top w:val="none" w:sz="0" w:space="0" w:color="auto"/>
                    <w:left w:val="none" w:sz="0" w:space="0" w:color="auto"/>
                    <w:bottom w:val="none" w:sz="0" w:space="0" w:color="auto"/>
                    <w:right w:val="none" w:sz="0" w:space="0" w:color="auto"/>
                  </w:divBdr>
                </w:div>
                <w:div w:id="1748457110">
                  <w:marLeft w:val="0"/>
                  <w:marRight w:val="0"/>
                  <w:marTop w:val="0"/>
                  <w:marBottom w:val="0"/>
                  <w:divBdr>
                    <w:top w:val="none" w:sz="0" w:space="0" w:color="auto"/>
                    <w:left w:val="none" w:sz="0" w:space="0" w:color="auto"/>
                    <w:bottom w:val="none" w:sz="0" w:space="0" w:color="auto"/>
                    <w:right w:val="none" w:sz="0" w:space="0" w:color="auto"/>
                  </w:divBdr>
                </w:div>
                <w:div w:id="1789426695">
                  <w:marLeft w:val="0"/>
                  <w:marRight w:val="0"/>
                  <w:marTop w:val="0"/>
                  <w:marBottom w:val="0"/>
                  <w:divBdr>
                    <w:top w:val="none" w:sz="0" w:space="0" w:color="auto"/>
                    <w:left w:val="none" w:sz="0" w:space="0" w:color="auto"/>
                    <w:bottom w:val="none" w:sz="0" w:space="0" w:color="auto"/>
                    <w:right w:val="none" w:sz="0" w:space="0" w:color="auto"/>
                  </w:divBdr>
                </w:div>
                <w:div w:id="1445691057">
                  <w:marLeft w:val="0"/>
                  <w:marRight w:val="0"/>
                  <w:marTop w:val="0"/>
                  <w:marBottom w:val="0"/>
                  <w:divBdr>
                    <w:top w:val="none" w:sz="0" w:space="0" w:color="auto"/>
                    <w:left w:val="none" w:sz="0" w:space="0" w:color="auto"/>
                    <w:bottom w:val="none" w:sz="0" w:space="0" w:color="auto"/>
                    <w:right w:val="none" w:sz="0" w:space="0" w:color="auto"/>
                  </w:divBdr>
                </w:div>
                <w:div w:id="2048095138">
                  <w:marLeft w:val="0"/>
                  <w:marRight w:val="0"/>
                  <w:marTop w:val="0"/>
                  <w:marBottom w:val="0"/>
                  <w:divBdr>
                    <w:top w:val="none" w:sz="0" w:space="0" w:color="auto"/>
                    <w:left w:val="none" w:sz="0" w:space="0" w:color="auto"/>
                    <w:bottom w:val="none" w:sz="0" w:space="0" w:color="auto"/>
                    <w:right w:val="none" w:sz="0" w:space="0" w:color="auto"/>
                  </w:divBdr>
                </w:div>
                <w:div w:id="678313839">
                  <w:marLeft w:val="0"/>
                  <w:marRight w:val="0"/>
                  <w:marTop w:val="0"/>
                  <w:marBottom w:val="0"/>
                  <w:divBdr>
                    <w:top w:val="none" w:sz="0" w:space="0" w:color="auto"/>
                    <w:left w:val="none" w:sz="0" w:space="0" w:color="auto"/>
                    <w:bottom w:val="none" w:sz="0" w:space="0" w:color="auto"/>
                    <w:right w:val="none" w:sz="0" w:space="0" w:color="auto"/>
                  </w:divBdr>
                </w:div>
                <w:div w:id="221333317">
                  <w:marLeft w:val="0"/>
                  <w:marRight w:val="0"/>
                  <w:marTop w:val="0"/>
                  <w:marBottom w:val="0"/>
                  <w:divBdr>
                    <w:top w:val="none" w:sz="0" w:space="0" w:color="auto"/>
                    <w:left w:val="none" w:sz="0" w:space="0" w:color="auto"/>
                    <w:bottom w:val="none" w:sz="0" w:space="0" w:color="auto"/>
                    <w:right w:val="none" w:sz="0" w:space="0" w:color="auto"/>
                  </w:divBdr>
                </w:div>
                <w:div w:id="1261718034">
                  <w:marLeft w:val="0"/>
                  <w:marRight w:val="0"/>
                  <w:marTop w:val="0"/>
                  <w:marBottom w:val="0"/>
                  <w:divBdr>
                    <w:top w:val="none" w:sz="0" w:space="0" w:color="auto"/>
                    <w:left w:val="none" w:sz="0" w:space="0" w:color="auto"/>
                    <w:bottom w:val="none" w:sz="0" w:space="0" w:color="auto"/>
                    <w:right w:val="none" w:sz="0" w:space="0" w:color="auto"/>
                  </w:divBdr>
                </w:div>
                <w:div w:id="104182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81638">
          <w:marLeft w:val="0"/>
          <w:marRight w:val="0"/>
          <w:marTop w:val="0"/>
          <w:marBottom w:val="0"/>
          <w:divBdr>
            <w:top w:val="none" w:sz="0" w:space="0" w:color="auto"/>
            <w:left w:val="none" w:sz="0" w:space="0" w:color="auto"/>
            <w:bottom w:val="none" w:sz="0" w:space="0" w:color="auto"/>
            <w:right w:val="none" w:sz="0" w:space="0" w:color="auto"/>
          </w:divBdr>
        </w:div>
        <w:div w:id="40371759">
          <w:marLeft w:val="750"/>
          <w:marRight w:val="0"/>
          <w:marTop w:val="0"/>
          <w:marBottom w:val="75"/>
          <w:divBdr>
            <w:top w:val="none" w:sz="0" w:space="0" w:color="auto"/>
            <w:left w:val="none" w:sz="0" w:space="0" w:color="auto"/>
            <w:bottom w:val="none" w:sz="0" w:space="0" w:color="auto"/>
            <w:right w:val="none" w:sz="0" w:space="0" w:color="auto"/>
          </w:divBdr>
          <w:divsChild>
            <w:div w:id="17004679">
              <w:marLeft w:val="0"/>
              <w:marRight w:val="0"/>
              <w:marTop w:val="0"/>
              <w:marBottom w:val="0"/>
              <w:divBdr>
                <w:top w:val="none" w:sz="0" w:space="0" w:color="auto"/>
                <w:left w:val="none" w:sz="0" w:space="0" w:color="auto"/>
                <w:bottom w:val="none" w:sz="0" w:space="0" w:color="auto"/>
                <w:right w:val="none" w:sz="0" w:space="0" w:color="auto"/>
              </w:divBdr>
              <w:divsChild>
                <w:div w:id="1084375035">
                  <w:marLeft w:val="0"/>
                  <w:marRight w:val="0"/>
                  <w:marTop w:val="0"/>
                  <w:marBottom w:val="0"/>
                  <w:divBdr>
                    <w:top w:val="none" w:sz="0" w:space="0" w:color="auto"/>
                    <w:left w:val="none" w:sz="0" w:space="0" w:color="auto"/>
                    <w:bottom w:val="none" w:sz="0" w:space="0" w:color="auto"/>
                    <w:right w:val="none" w:sz="0" w:space="0" w:color="auto"/>
                  </w:divBdr>
                </w:div>
                <w:div w:id="489834502">
                  <w:marLeft w:val="0"/>
                  <w:marRight w:val="0"/>
                  <w:marTop w:val="0"/>
                  <w:marBottom w:val="0"/>
                  <w:divBdr>
                    <w:top w:val="none" w:sz="0" w:space="0" w:color="auto"/>
                    <w:left w:val="none" w:sz="0" w:space="0" w:color="auto"/>
                    <w:bottom w:val="none" w:sz="0" w:space="0" w:color="auto"/>
                    <w:right w:val="none" w:sz="0" w:space="0" w:color="auto"/>
                  </w:divBdr>
                </w:div>
                <w:div w:id="828250510">
                  <w:marLeft w:val="0"/>
                  <w:marRight w:val="0"/>
                  <w:marTop w:val="0"/>
                  <w:marBottom w:val="0"/>
                  <w:divBdr>
                    <w:top w:val="none" w:sz="0" w:space="0" w:color="auto"/>
                    <w:left w:val="none" w:sz="0" w:space="0" w:color="auto"/>
                    <w:bottom w:val="none" w:sz="0" w:space="0" w:color="auto"/>
                    <w:right w:val="none" w:sz="0" w:space="0" w:color="auto"/>
                  </w:divBdr>
                </w:div>
                <w:div w:id="675689715">
                  <w:blockQuote w:val="1"/>
                  <w:marLeft w:val="600"/>
                  <w:marRight w:val="0"/>
                  <w:marTop w:val="0"/>
                  <w:marBottom w:val="0"/>
                  <w:divBdr>
                    <w:top w:val="none" w:sz="0" w:space="0" w:color="auto"/>
                    <w:left w:val="none" w:sz="0" w:space="0" w:color="auto"/>
                    <w:bottom w:val="none" w:sz="0" w:space="0" w:color="auto"/>
                    <w:right w:val="none" w:sz="0" w:space="0" w:color="auto"/>
                  </w:divBdr>
                  <w:divsChild>
                    <w:div w:id="1771507682">
                      <w:marLeft w:val="0"/>
                      <w:marRight w:val="0"/>
                      <w:marTop w:val="0"/>
                      <w:marBottom w:val="0"/>
                      <w:divBdr>
                        <w:top w:val="none" w:sz="0" w:space="0" w:color="auto"/>
                        <w:left w:val="none" w:sz="0" w:space="0" w:color="auto"/>
                        <w:bottom w:val="none" w:sz="0" w:space="0" w:color="auto"/>
                        <w:right w:val="none" w:sz="0" w:space="0" w:color="auto"/>
                      </w:divBdr>
                    </w:div>
                    <w:div w:id="1446660503">
                      <w:marLeft w:val="0"/>
                      <w:marRight w:val="0"/>
                      <w:marTop w:val="0"/>
                      <w:marBottom w:val="0"/>
                      <w:divBdr>
                        <w:top w:val="none" w:sz="0" w:space="0" w:color="auto"/>
                        <w:left w:val="none" w:sz="0" w:space="0" w:color="auto"/>
                        <w:bottom w:val="none" w:sz="0" w:space="0" w:color="auto"/>
                        <w:right w:val="none" w:sz="0" w:space="0" w:color="auto"/>
                      </w:divBdr>
                    </w:div>
                    <w:div w:id="940333287">
                      <w:marLeft w:val="0"/>
                      <w:marRight w:val="0"/>
                      <w:marTop w:val="0"/>
                      <w:marBottom w:val="0"/>
                      <w:divBdr>
                        <w:top w:val="none" w:sz="0" w:space="0" w:color="auto"/>
                        <w:left w:val="none" w:sz="0" w:space="0" w:color="auto"/>
                        <w:bottom w:val="none" w:sz="0" w:space="0" w:color="auto"/>
                        <w:right w:val="none" w:sz="0" w:space="0" w:color="auto"/>
                      </w:divBdr>
                    </w:div>
                  </w:divsChild>
                </w:div>
                <w:div w:id="1932809804">
                  <w:marLeft w:val="0"/>
                  <w:marRight w:val="0"/>
                  <w:marTop w:val="0"/>
                  <w:marBottom w:val="0"/>
                  <w:divBdr>
                    <w:top w:val="none" w:sz="0" w:space="0" w:color="auto"/>
                    <w:left w:val="none" w:sz="0" w:space="0" w:color="auto"/>
                    <w:bottom w:val="none" w:sz="0" w:space="0" w:color="auto"/>
                    <w:right w:val="none" w:sz="0" w:space="0" w:color="auto"/>
                  </w:divBdr>
                </w:div>
                <w:div w:id="815684514">
                  <w:marLeft w:val="0"/>
                  <w:marRight w:val="0"/>
                  <w:marTop w:val="0"/>
                  <w:marBottom w:val="0"/>
                  <w:divBdr>
                    <w:top w:val="none" w:sz="0" w:space="0" w:color="auto"/>
                    <w:left w:val="none" w:sz="0" w:space="0" w:color="auto"/>
                    <w:bottom w:val="none" w:sz="0" w:space="0" w:color="auto"/>
                    <w:right w:val="none" w:sz="0" w:space="0" w:color="auto"/>
                  </w:divBdr>
                </w:div>
                <w:div w:id="2070110780">
                  <w:marLeft w:val="0"/>
                  <w:marRight w:val="0"/>
                  <w:marTop w:val="0"/>
                  <w:marBottom w:val="0"/>
                  <w:divBdr>
                    <w:top w:val="none" w:sz="0" w:space="0" w:color="auto"/>
                    <w:left w:val="none" w:sz="0" w:space="0" w:color="auto"/>
                    <w:bottom w:val="none" w:sz="0" w:space="0" w:color="auto"/>
                    <w:right w:val="none" w:sz="0" w:space="0" w:color="auto"/>
                  </w:divBdr>
                </w:div>
                <w:div w:id="51512993">
                  <w:blockQuote w:val="1"/>
                  <w:marLeft w:val="600"/>
                  <w:marRight w:val="0"/>
                  <w:marTop w:val="0"/>
                  <w:marBottom w:val="0"/>
                  <w:divBdr>
                    <w:top w:val="none" w:sz="0" w:space="0" w:color="auto"/>
                    <w:left w:val="none" w:sz="0" w:space="0" w:color="auto"/>
                    <w:bottom w:val="none" w:sz="0" w:space="0" w:color="auto"/>
                    <w:right w:val="none" w:sz="0" w:space="0" w:color="auto"/>
                  </w:divBdr>
                  <w:divsChild>
                    <w:div w:id="732200236">
                      <w:marLeft w:val="0"/>
                      <w:marRight w:val="0"/>
                      <w:marTop w:val="0"/>
                      <w:marBottom w:val="0"/>
                      <w:divBdr>
                        <w:top w:val="none" w:sz="0" w:space="0" w:color="auto"/>
                        <w:left w:val="none" w:sz="0" w:space="0" w:color="auto"/>
                        <w:bottom w:val="none" w:sz="0" w:space="0" w:color="auto"/>
                        <w:right w:val="none" w:sz="0" w:space="0" w:color="auto"/>
                      </w:divBdr>
                    </w:div>
                    <w:div w:id="750393616">
                      <w:marLeft w:val="0"/>
                      <w:marRight w:val="0"/>
                      <w:marTop w:val="0"/>
                      <w:marBottom w:val="0"/>
                      <w:divBdr>
                        <w:top w:val="none" w:sz="0" w:space="0" w:color="auto"/>
                        <w:left w:val="none" w:sz="0" w:space="0" w:color="auto"/>
                        <w:bottom w:val="none" w:sz="0" w:space="0" w:color="auto"/>
                        <w:right w:val="none" w:sz="0" w:space="0" w:color="auto"/>
                      </w:divBdr>
                    </w:div>
                    <w:div w:id="454063949">
                      <w:marLeft w:val="0"/>
                      <w:marRight w:val="0"/>
                      <w:marTop w:val="0"/>
                      <w:marBottom w:val="0"/>
                      <w:divBdr>
                        <w:top w:val="none" w:sz="0" w:space="0" w:color="auto"/>
                        <w:left w:val="none" w:sz="0" w:space="0" w:color="auto"/>
                        <w:bottom w:val="none" w:sz="0" w:space="0" w:color="auto"/>
                        <w:right w:val="none" w:sz="0" w:space="0" w:color="auto"/>
                      </w:divBdr>
                    </w:div>
                  </w:divsChild>
                </w:div>
                <w:div w:id="1498420283">
                  <w:marLeft w:val="0"/>
                  <w:marRight w:val="0"/>
                  <w:marTop w:val="0"/>
                  <w:marBottom w:val="0"/>
                  <w:divBdr>
                    <w:top w:val="none" w:sz="0" w:space="0" w:color="auto"/>
                    <w:left w:val="none" w:sz="0" w:space="0" w:color="auto"/>
                    <w:bottom w:val="none" w:sz="0" w:space="0" w:color="auto"/>
                    <w:right w:val="none" w:sz="0" w:space="0" w:color="auto"/>
                  </w:divBdr>
                </w:div>
                <w:div w:id="497307586">
                  <w:marLeft w:val="0"/>
                  <w:marRight w:val="0"/>
                  <w:marTop w:val="0"/>
                  <w:marBottom w:val="0"/>
                  <w:divBdr>
                    <w:top w:val="none" w:sz="0" w:space="0" w:color="auto"/>
                    <w:left w:val="none" w:sz="0" w:space="0" w:color="auto"/>
                    <w:bottom w:val="none" w:sz="0" w:space="0" w:color="auto"/>
                    <w:right w:val="none" w:sz="0" w:space="0" w:color="auto"/>
                  </w:divBdr>
                </w:div>
                <w:div w:id="1527713862">
                  <w:marLeft w:val="0"/>
                  <w:marRight w:val="0"/>
                  <w:marTop w:val="0"/>
                  <w:marBottom w:val="0"/>
                  <w:divBdr>
                    <w:top w:val="none" w:sz="0" w:space="0" w:color="auto"/>
                    <w:left w:val="none" w:sz="0" w:space="0" w:color="auto"/>
                    <w:bottom w:val="none" w:sz="0" w:space="0" w:color="auto"/>
                    <w:right w:val="none" w:sz="0" w:space="0" w:color="auto"/>
                  </w:divBdr>
                </w:div>
                <w:div w:id="1760448558">
                  <w:marLeft w:val="0"/>
                  <w:marRight w:val="0"/>
                  <w:marTop w:val="0"/>
                  <w:marBottom w:val="0"/>
                  <w:divBdr>
                    <w:top w:val="none" w:sz="0" w:space="0" w:color="auto"/>
                    <w:left w:val="none" w:sz="0" w:space="0" w:color="auto"/>
                    <w:bottom w:val="none" w:sz="0" w:space="0" w:color="auto"/>
                    <w:right w:val="none" w:sz="0" w:space="0" w:color="auto"/>
                  </w:divBdr>
                </w:div>
                <w:div w:id="665941635">
                  <w:marLeft w:val="0"/>
                  <w:marRight w:val="0"/>
                  <w:marTop w:val="0"/>
                  <w:marBottom w:val="0"/>
                  <w:divBdr>
                    <w:top w:val="none" w:sz="0" w:space="0" w:color="auto"/>
                    <w:left w:val="none" w:sz="0" w:space="0" w:color="auto"/>
                    <w:bottom w:val="none" w:sz="0" w:space="0" w:color="auto"/>
                    <w:right w:val="none" w:sz="0" w:space="0" w:color="auto"/>
                  </w:divBdr>
                </w:div>
                <w:div w:id="780762192">
                  <w:marLeft w:val="0"/>
                  <w:marRight w:val="0"/>
                  <w:marTop w:val="0"/>
                  <w:marBottom w:val="0"/>
                  <w:divBdr>
                    <w:top w:val="none" w:sz="0" w:space="0" w:color="auto"/>
                    <w:left w:val="none" w:sz="0" w:space="0" w:color="auto"/>
                    <w:bottom w:val="none" w:sz="0" w:space="0" w:color="auto"/>
                    <w:right w:val="none" w:sz="0" w:space="0" w:color="auto"/>
                  </w:divBdr>
                </w:div>
                <w:div w:id="941913989">
                  <w:marLeft w:val="0"/>
                  <w:marRight w:val="0"/>
                  <w:marTop w:val="0"/>
                  <w:marBottom w:val="0"/>
                  <w:divBdr>
                    <w:top w:val="none" w:sz="0" w:space="0" w:color="auto"/>
                    <w:left w:val="none" w:sz="0" w:space="0" w:color="auto"/>
                    <w:bottom w:val="none" w:sz="0" w:space="0" w:color="auto"/>
                    <w:right w:val="none" w:sz="0" w:space="0" w:color="auto"/>
                  </w:divBdr>
                </w:div>
                <w:div w:id="1963805244">
                  <w:blockQuote w:val="1"/>
                  <w:marLeft w:val="600"/>
                  <w:marRight w:val="0"/>
                  <w:marTop w:val="0"/>
                  <w:marBottom w:val="0"/>
                  <w:divBdr>
                    <w:top w:val="none" w:sz="0" w:space="0" w:color="auto"/>
                    <w:left w:val="none" w:sz="0" w:space="0" w:color="auto"/>
                    <w:bottom w:val="none" w:sz="0" w:space="0" w:color="auto"/>
                    <w:right w:val="none" w:sz="0" w:space="0" w:color="auto"/>
                  </w:divBdr>
                  <w:divsChild>
                    <w:div w:id="1242331571">
                      <w:marLeft w:val="0"/>
                      <w:marRight w:val="0"/>
                      <w:marTop w:val="0"/>
                      <w:marBottom w:val="0"/>
                      <w:divBdr>
                        <w:top w:val="none" w:sz="0" w:space="0" w:color="auto"/>
                        <w:left w:val="none" w:sz="0" w:space="0" w:color="auto"/>
                        <w:bottom w:val="none" w:sz="0" w:space="0" w:color="auto"/>
                        <w:right w:val="none" w:sz="0" w:space="0" w:color="auto"/>
                      </w:divBdr>
                    </w:div>
                  </w:divsChild>
                </w:div>
                <w:div w:id="1905791718">
                  <w:marLeft w:val="0"/>
                  <w:marRight w:val="0"/>
                  <w:marTop w:val="0"/>
                  <w:marBottom w:val="0"/>
                  <w:divBdr>
                    <w:top w:val="none" w:sz="0" w:space="0" w:color="auto"/>
                    <w:left w:val="none" w:sz="0" w:space="0" w:color="auto"/>
                    <w:bottom w:val="none" w:sz="0" w:space="0" w:color="auto"/>
                    <w:right w:val="none" w:sz="0" w:space="0" w:color="auto"/>
                  </w:divBdr>
                </w:div>
                <w:div w:id="89132755">
                  <w:marLeft w:val="0"/>
                  <w:marRight w:val="0"/>
                  <w:marTop w:val="0"/>
                  <w:marBottom w:val="0"/>
                  <w:divBdr>
                    <w:top w:val="none" w:sz="0" w:space="0" w:color="auto"/>
                    <w:left w:val="none" w:sz="0" w:space="0" w:color="auto"/>
                    <w:bottom w:val="none" w:sz="0" w:space="0" w:color="auto"/>
                    <w:right w:val="none" w:sz="0" w:space="0" w:color="auto"/>
                  </w:divBdr>
                </w:div>
                <w:div w:id="1354039759">
                  <w:marLeft w:val="0"/>
                  <w:marRight w:val="0"/>
                  <w:marTop w:val="0"/>
                  <w:marBottom w:val="0"/>
                  <w:divBdr>
                    <w:top w:val="none" w:sz="0" w:space="0" w:color="auto"/>
                    <w:left w:val="none" w:sz="0" w:space="0" w:color="auto"/>
                    <w:bottom w:val="none" w:sz="0" w:space="0" w:color="auto"/>
                    <w:right w:val="none" w:sz="0" w:space="0" w:color="auto"/>
                  </w:divBdr>
                </w:div>
                <w:div w:id="1655603102">
                  <w:marLeft w:val="0"/>
                  <w:marRight w:val="0"/>
                  <w:marTop w:val="0"/>
                  <w:marBottom w:val="0"/>
                  <w:divBdr>
                    <w:top w:val="none" w:sz="0" w:space="0" w:color="auto"/>
                    <w:left w:val="none" w:sz="0" w:space="0" w:color="auto"/>
                    <w:bottom w:val="none" w:sz="0" w:space="0" w:color="auto"/>
                    <w:right w:val="none" w:sz="0" w:space="0" w:color="auto"/>
                  </w:divBdr>
                </w:div>
                <w:div w:id="197395594">
                  <w:marLeft w:val="0"/>
                  <w:marRight w:val="0"/>
                  <w:marTop w:val="0"/>
                  <w:marBottom w:val="0"/>
                  <w:divBdr>
                    <w:top w:val="none" w:sz="0" w:space="0" w:color="auto"/>
                    <w:left w:val="none" w:sz="0" w:space="0" w:color="auto"/>
                    <w:bottom w:val="none" w:sz="0" w:space="0" w:color="auto"/>
                    <w:right w:val="none" w:sz="0" w:space="0" w:color="auto"/>
                  </w:divBdr>
                </w:div>
                <w:div w:id="911231518">
                  <w:marLeft w:val="0"/>
                  <w:marRight w:val="0"/>
                  <w:marTop w:val="0"/>
                  <w:marBottom w:val="0"/>
                  <w:divBdr>
                    <w:top w:val="none" w:sz="0" w:space="0" w:color="auto"/>
                    <w:left w:val="none" w:sz="0" w:space="0" w:color="auto"/>
                    <w:bottom w:val="none" w:sz="0" w:space="0" w:color="auto"/>
                    <w:right w:val="none" w:sz="0" w:space="0" w:color="auto"/>
                  </w:divBdr>
                </w:div>
                <w:div w:id="166024263">
                  <w:marLeft w:val="0"/>
                  <w:marRight w:val="0"/>
                  <w:marTop w:val="0"/>
                  <w:marBottom w:val="0"/>
                  <w:divBdr>
                    <w:top w:val="none" w:sz="0" w:space="0" w:color="auto"/>
                    <w:left w:val="none" w:sz="0" w:space="0" w:color="auto"/>
                    <w:bottom w:val="none" w:sz="0" w:space="0" w:color="auto"/>
                    <w:right w:val="none" w:sz="0" w:space="0" w:color="auto"/>
                  </w:divBdr>
                </w:div>
                <w:div w:id="1512841944">
                  <w:marLeft w:val="0"/>
                  <w:marRight w:val="0"/>
                  <w:marTop w:val="0"/>
                  <w:marBottom w:val="0"/>
                  <w:divBdr>
                    <w:top w:val="none" w:sz="0" w:space="0" w:color="auto"/>
                    <w:left w:val="none" w:sz="0" w:space="0" w:color="auto"/>
                    <w:bottom w:val="none" w:sz="0" w:space="0" w:color="auto"/>
                    <w:right w:val="none" w:sz="0" w:space="0" w:color="auto"/>
                  </w:divBdr>
                </w:div>
                <w:div w:id="959142305">
                  <w:marLeft w:val="0"/>
                  <w:marRight w:val="0"/>
                  <w:marTop w:val="0"/>
                  <w:marBottom w:val="0"/>
                  <w:divBdr>
                    <w:top w:val="none" w:sz="0" w:space="0" w:color="auto"/>
                    <w:left w:val="none" w:sz="0" w:space="0" w:color="auto"/>
                    <w:bottom w:val="none" w:sz="0" w:space="0" w:color="auto"/>
                    <w:right w:val="none" w:sz="0" w:space="0" w:color="auto"/>
                  </w:divBdr>
                </w:div>
                <w:div w:id="261030119">
                  <w:marLeft w:val="0"/>
                  <w:marRight w:val="0"/>
                  <w:marTop w:val="0"/>
                  <w:marBottom w:val="0"/>
                  <w:divBdr>
                    <w:top w:val="none" w:sz="0" w:space="0" w:color="auto"/>
                    <w:left w:val="none" w:sz="0" w:space="0" w:color="auto"/>
                    <w:bottom w:val="none" w:sz="0" w:space="0" w:color="auto"/>
                    <w:right w:val="none" w:sz="0" w:space="0" w:color="auto"/>
                  </w:divBdr>
                </w:div>
                <w:div w:id="468088466">
                  <w:marLeft w:val="0"/>
                  <w:marRight w:val="0"/>
                  <w:marTop w:val="0"/>
                  <w:marBottom w:val="0"/>
                  <w:divBdr>
                    <w:top w:val="none" w:sz="0" w:space="0" w:color="auto"/>
                    <w:left w:val="none" w:sz="0" w:space="0" w:color="auto"/>
                    <w:bottom w:val="none" w:sz="0" w:space="0" w:color="auto"/>
                    <w:right w:val="none" w:sz="0" w:space="0" w:color="auto"/>
                  </w:divBdr>
                </w:div>
                <w:div w:id="2091729241">
                  <w:marLeft w:val="0"/>
                  <w:marRight w:val="0"/>
                  <w:marTop w:val="0"/>
                  <w:marBottom w:val="0"/>
                  <w:divBdr>
                    <w:top w:val="none" w:sz="0" w:space="0" w:color="auto"/>
                    <w:left w:val="none" w:sz="0" w:space="0" w:color="auto"/>
                    <w:bottom w:val="none" w:sz="0" w:space="0" w:color="auto"/>
                    <w:right w:val="none" w:sz="0" w:space="0" w:color="auto"/>
                  </w:divBdr>
                </w:div>
                <w:div w:id="269121398">
                  <w:marLeft w:val="0"/>
                  <w:marRight w:val="0"/>
                  <w:marTop w:val="0"/>
                  <w:marBottom w:val="0"/>
                  <w:divBdr>
                    <w:top w:val="none" w:sz="0" w:space="0" w:color="auto"/>
                    <w:left w:val="none" w:sz="0" w:space="0" w:color="auto"/>
                    <w:bottom w:val="none" w:sz="0" w:space="0" w:color="auto"/>
                    <w:right w:val="none" w:sz="0" w:space="0" w:color="auto"/>
                  </w:divBdr>
                </w:div>
                <w:div w:id="382337791">
                  <w:marLeft w:val="0"/>
                  <w:marRight w:val="0"/>
                  <w:marTop w:val="0"/>
                  <w:marBottom w:val="0"/>
                  <w:divBdr>
                    <w:top w:val="none" w:sz="0" w:space="0" w:color="auto"/>
                    <w:left w:val="none" w:sz="0" w:space="0" w:color="auto"/>
                    <w:bottom w:val="none" w:sz="0" w:space="0" w:color="auto"/>
                    <w:right w:val="none" w:sz="0" w:space="0" w:color="auto"/>
                  </w:divBdr>
                </w:div>
                <w:div w:id="2047217734">
                  <w:marLeft w:val="0"/>
                  <w:marRight w:val="0"/>
                  <w:marTop w:val="0"/>
                  <w:marBottom w:val="0"/>
                  <w:divBdr>
                    <w:top w:val="none" w:sz="0" w:space="0" w:color="auto"/>
                    <w:left w:val="none" w:sz="0" w:space="0" w:color="auto"/>
                    <w:bottom w:val="none" w:sz="0" w:space="0" w:color="auto"/>
                    <w:right w:val="none" w:sz="0" w:space="0" w:color="auto"/>
                  </w:divBdr>
                </w:div>
                <w:div w:id="1715764526">
                  <w:marLeft w:val="0"/>
                  <w:marRight w:val="0"/>
                  <w:marTop w:val="0"/>
                  <w:marBottom w:val="0"/>
                  <w:divBdr>
                    <w:top w:val="none" w:sz="0" w:space="0" w:color="auto"/>
                    <w:left w:val="none" w:sz="0" w:space="0" w:color="auto"/>
                    <w:bottom w:val="none" w:sz="0" w:space="0" w:color="auto"/>
                    <w:right w:val="none" w:sz="0" w:space="0" w:color="auto"/>
                  </w:divBdr>
                </w:div>
                <w:div w:id="1859465891">
                  <w:marLeft w:val="0"/>
                  <w:marRight w:val="0"/>
                  <w:marTop w:val="0"/>
                  <w:marBottom w:val="0"/>
                  <w:divBdr>
                    <w:top w:val="none" w:sz="0" w:space="0" w:color="auto"/>
                    <w:left w:val="none" w:sz="0" w:space="0" w:color="auto"/>
                    <w:bottom w:val="none" w:sz="0" w:space="0" w:color="auto"/>
                    <w:right w:val="none" w:sz="0" w:space="0" w:color="auto"/>
                  </w:divBdr>
                </w:div>
                <w:div w:id="989753465">
                  <w:marLeft w:val="0"/>
                  <w:marRight w:val="0"/>
                  <w:marTop w:val="0"/>
                  <w:marBottom w:val="0"/>
                  <w:divBdr>
                    <w:top w:val="none" w:sz="0" w:space="0" w:color="auto"/>
                    <w:left w:val="none" w:sz="0" w:space="0" w:color="auto"/>
                    <w:bottom w:val="none" w:sz="0" w:space="0" w:color="auto"/>
                    <w:right w:val="none" w:sz="0" w:space="0" w:color="auto"/>
                  </w:divBdr>
                </w:div>
                <w:div w:id="124197372">
                  <w:marLeft w:val="0"/>
                  <w:marRight w:val="0"/>
                  <w:marTop w:val="0"/>
                  <w:marBottom w:val="0"/>
                  <w:divBdr>
                    <w:top w:val="none" w:sz="0" w:space="0" w:color="auto"/>
                    <w:left w:val="none" w:sz="0" w:space="0" w:color="auto"/>
                    <w:bottom w:val="none" w:sz="0" w:space="0" w:color="auto"/>
                    <w:right w:val="none" w:sz="0" w:space="0" w:color="auto"/>
                  </w:divBdr>
                </w:div>
                <w:div w:id="1849053962">
                  <w:marLeft w:val="0"/>
                  <w:marRight w:val="0"/>
                  <w:marTop w:val="0"/>
                  <w:marBottom w:val="0"/>
                  <w:divBdr>
                    <w:top w:val="none" w:sz="0" w:space="0" w:color="auto"/>
                    <w:left w:val="none" w:sz="0" w:space="0" w:color="auto"/>
                    <w:bottom w:val="none" w:sz="0" w:space="0" w:color="auto"/>
                    <w:right w:val="none" w:sz="0" w:space="0" w:color="auto"/>
                  </w:divBdr>
                </w:div>
                <w:div w:id="1088502330">
                  <w:marLeft w:val="0"/>
                  <w:marRight w:val="0"/>
                  <w:marTop w:val="0"/>
                  <w:marBottom w:val="0"/>
                  <w:divBdr>
                    <w:top w:val="none" w:sz="0" w:space="0" w:color="auto"/>
                    <w:left w:val="none" w:sz="0" w:space="0" w:color="auto"/>
                    <w:bottom w:val="none" w:sz="0" w:space="0" w:color="auto"/>
                    <w:right w:val="none" w:sz="0" w:space="0" w:color="auto"/>
                  </w:divBdr>
                </w:div>
                <w:div w:id="1671443979">
                  <w:marLeft w:val="0"/>
                  <w:marRight w:val="0"/>
                  <w:marTop w:val="0"/>
                  <w:marBottom w:val="0"/>
                  <w:divBdr>
                    <w:top w:val="none" w:sz="0" w:space="0" w:color="auto"/>
                    <w:left w:val="none" w:sz="0" w:space="0" w:color="auto"/>
                    <w:bottom w:val="none" w:sz="0" w:space="0" w:color="auto"/>
                    <w:right w:val="none" w:sz="0" w:space="0" w:color="auto"/>
                  </w:divBdr>
                </w:div>
                <w:div w:id="1788811045">
                  <w:marLeft w:val="0"/>
                  <w:marRight w:val="0"/>
                  <w:marTop w:val="0"/>
                  <w:marBottom w:val="0"/>
                  <w:divBdr>
                    <w:top w:val="none" w:sz="0" w:space="0" w:color="auto"/>
                    <w:left w:val="none" w:sz="0" w:space="0" w:color="auto"/>
                    <w:bottom w:val="none" w:sz="0" w:space="0" w:color="auto"/>
                    <w:right w:val="none" w:sz="0" w:space="0" w:color="auto"/>
                  </w:divBdr>
                </w:div>
                <w:div w:id="34158779">
                  <w:marLeft w:val="0"/>
                  <w:marRight w:val="0"/>
                  <w:marTop w:val="0"/>
                  <w:marBottom w:val="0"/>
                  <w:divBdr>
                    <w:top w:val="none" w:sz="0" w:space="0" w:color="auto"/>
                    <w:left w:val="none" w:sz="0" w:space="0" w:color="auto"/>
                    <w:bottom w:val="none" w:sz="0" w:space="0" w:color="auto"/>
                    <w:right w:val="none" w:sz="0" w:space="0" w:color="auto"/>
                  </w:divBdr>
                </w:div>
                <w:div w:id="31073691">
                  <w:marLeft w:val="0"/>
                  <w:marRight w:val="0"/>
                  <w:marTop w:val="0"/>
                  <w:marBottom w:val="0"/>
                  <w:divBdr>
                    <w:top w:val="none" w:sz="0" w:space="0" w:color="auto"/>
                    <w:left w:val="none" w:sz="0" w:space="0" w:color="auto"/>
                    <w:bottom w:val="none" w:sz="0" w:space="0" w:color="auto"/>
                    <w:right w:val="none" w:sz="0" w:space="0" w:color="auto"/>
                  </w:divBdr>
                </w:div>
                <w:div w:id="753866762">
                  <w:marLeft w:val="0"/>
                  <w:marRight w:val="0"/>
                  <w:marTop w:val="0"/>
                  <w:marBottom w:val="0"/>
                  <w:divBdr>
                    <w:top w:val="none" w:sz="0" w:space="0" w:color="auto"/>
                    <w:left w:val="none" w:sz="0" w:space="0" w:color="auto"/>
                    <w:bottom w:val="none" w:sz="0" w:space="0" w:color="auto"/>
                    <w:right w:val="none" w:sz="0" w:space="0" w:color="auto"/>
                  </w:divBdr>
                </w:div>
                <w:div w:id="1171141369">
                  <w:marLeft w:val="0"/>
                  <w:marRight w:val="0"/>
                  <w:marTop w:val="0"/>
                  <w:marBottom w:val="0"/>
                  <w:divBdr>
                    <w:top w:val="none" w:sz="0" w:space="0" w:color="auto"/>
                    <w:left w:val="none" w:sz="0" w:space="0" w:color="auto"/>
                    <w:bottom w:val="none" w:sz="0" w:space="0" w:color="auto"/>
                    <w:right w:val="none" w:sz="0" w:space="0" w:color="auto"/>
                  </w:divBdr>
                </w:div>
                <w:div w:id="306711243">
                  <w:marLeft w:val="0"/>
                  <w:marRight w:val="0"/>
                  <w:marTop w:val="0"/>
                  <w:marBottom w:val="0"/>
                  <w:divBdr>
                    <w:top w:val="none" w:sz="0" w:space="0" w:color="auto"/>
                    <w:left w:val="none" w:sz="0" w:space="0" w:color="auto"/>
                    <w:bottom w:val="none" w:sz="0" w:space="0" w:color="auto"/>
                    <w:right w:val="none" w:sz="0" w:space="0" w:color="auto"/>
                  </w:divBdr>
                </w:div>
                <w:div w:id="230045203">
                  <w:marLeft w:val="0"/>
                  <w:marRight w:val="0"/>
                  <w:marTop w:val="0"/>
                  <w:marBottom w:val="0"/>
                  <w:divBdr>
                    <w:top w:val="none" w:sz="0" w:space="0" w:color="auto"/>
                    <w:left w:val="none" w:sz="0" w:space="0" w:color="auto"/>
                    <w:bottom w:val="none" w:sz="0" w:space="0" w:color="auto"/>
                    <w:right w:val="none" w:sz="0" w:space="0" w:color="auto"/>
                  </w:divBdr>
                </w:div>
                <w:div w:id="564266522">
                  <w:marLeft w:val="0"/>
                  <w:marRight w:val="0"/>
                  <w:marTop w:val="0"/>
                  <w:marBottom w:val="0"/>
                  <w:divBdr>
                    <w:top w:val="none" w:sz="0" w:space="0" w:color="auto"/>
                    <w:left w:val="none" w:sz="0" w:space="0" w:color="auto"/>
                    <w:bottom w:val="none" w:sz="0" w:space="0" w:color="auto"/>
                    <w:right w:val="none" w:sz="0" w:space="0" w:color="auto"/>
                  </w:divBdr>
                </w:div>
                <w:div w:id="428739940">
                  <w:marLeft w:val="0"/>
                  <w:marRight w:val="0"/>
                  <w:marTop w:val="0"/>
                  <w:marBottom w:val="0"/>
                  <w:divBdr>
                    <w:top w:val="none" w:sz="0" w:space="0" w:color="auto"/>
                    <w:left w:val="none" w:sz="0" w:space="0" w:color="auto"/>
                    <w:bottom w:val="none" w:sz="0" w:space="0" w:color="auto"/>
                    <w:right w:val="none" w:sz="0" w:space="0" w:color="auto"/>
                  </w:divBdr>
                </w:div>
                <w:div w:id="830488366">
                  <w:marLeft w:val="0"/>
                  <w:marRight w:val="0"/>
                  <w:marTop w:val="0"/>
                  <w:marBottom w:val="0"/>
                  <w:divBdr>
                    <w:top w:val="none" w:sz="0" w:space="0" w:color="auto"/>
                    <w:left w:val="none" w:sz="0" w:space="0" w:color="auto"/>
                    <w:bottom w:val="none" w:sz="0" w:space="0" w:color="auto"/>
                    <w:right w:val="none" w:sz="0" w:space="0" w:color="auto"/>
                  </w:divBdr>
                </w:div>
                <w:div w:id="1674840917">
                  <w:marLeft w:val="0"/>
                  <w:marRight w:val="0"/>
                  <w:marTop w:val="0"/>
                  <w:marBottom w:val="0"/>
                  <w:divBdr>
                    <w:top w:val="none" w:sz="0" w:space="0" w:color="auto"/>
                    <w:left w:val="none" w:sz="0" w:space="0" w:color="auto"/>
                    <w:bottom w:val="none" w:sz="0" w:space="0" w:color="auto"/>
                    <w:right w:val="none" w:sz="0" w:space="0" w:color="auto"/>
                  </w:divBdr>
                </w:div>
                <w:div w:id="1500002316">
                  <w:marLeft w:val="0"/>
                  <w:marRight w:val="0"/>
                  <w:marTop w:val="0"/>
                  <w:marBottom w:val="0"/>
                  <w:divBdr>
                    <w:top w:val="none" w:sz="0" w:space="0" w:color="auto"/>
                    <w:left w:val="none" w:sz="0" w:space="0" w:color="auto"/>
                    <w:bottom w:val="none" w:sz="0" w:space="0" w:color="auto"/>
                    <w:right w:val="none" w:sz="0" w:space="0" w:color="auto"/>
                  </w:divBdr>
                </w:div>
                <w:div w:id="949699918">
                  <w:marLeft w:val="0"/>
                  <w:marRight w:val="0"/>
                  <w:marTop w:val="0"/>
                  <w:marBottom w:val="0"/>
                  <w:divBdr>
                    <w:top w:val="none" w:sz="0" w:space="0" w:color="auto"/>
                    <w:left w:val="none" w:sz="0" w:space="0" w:color="auto"/>
                    <w:bottom w:val="none" w:sz="0" w:space="0" w:color="auto"/>
                    <w:right w:val="none" w:sz="0" w:space="0" w:color="auto"/>
                  </w:divBdr>
                </w:div>
                <w:div w:id="1369406776">
                  <w:marLeft w:val="0"/>
                  <w:marRight w:val="0"/>
                  <w:marTop w:val="0"/>
                  <w:marBottom w:val="0"/>
                  <w:divBdr>
                    <w:top w:val="none" w:sz="0" w:space="0" w:color="auto"/>
                    <w:left w:val="none" w:sz="0" w:space="0" w:color="auto"/>
                    <w:bottom w:val="none" w:sz="0" w:space="0" w:color="auto"/>
                    <w:right w:val="none" w:sz="0" w:space="0" w:color="auto"/>
                  </w:divBdr>
                </w:div>
                <w:div w:id="1882013719">
                  <w:marLeft w:val="0"/>
                  <w:marRight w:val="0"/>
                  <w:marTop w:val="0"/>
                  <w:marBottom w:val="0"/>
                  <w:divBdr>
                    <w:top w:val="none" w:sz="0" w:space="0" w:color="auto"/>
                    <w:left w:val="none" w:sz="0" w:space="0" w:color="auto"/>
                    <w:bottom w:val="none" w:sz="0" w:space="0" w:color="auto"/>
                    <w:right w:val="none" w:sz="0" w:space="0" w:color="auto"/>
                  </w:divBdr>
                </w:div>
                <w:div w:id="1279222185">
                  <w:marLeft w:val="0"/>
                  <w:marRight w:val="0"/>
                  <w:marTop w:val="0"/>
                  <w:marBottom w:val="0"/>
                  <w:divBdr>
                    <w:top w:val="none" w:sz="0" w:space="0" w:color="auto"/>
                    <w:left w:val="none" w:sz="0" w:space="0" w:color="auto"/>
                    <w:bottom w:val="none" w:sz="0" w:space="0" w:color="auto"/>
                    <w:right w:val="none" w:sz="0" w:space="0" w:color="auto"/>
                  </w:divBdr>
                </w:div>
                <w:div w:id="1138454032">
                  <w:marLeft w:val="0"/>
                  <w:marRight w:val="0"/>
                  <w:marTop w:val="0"/>
                  <w:marBottom w:val="0"/>
                  <w:divBdr>
                    <w:top w:val="none" w:sz="0" w:space="0" w:color="auto"/>
                    <w:left w:val="none" w:sz="0" w:space="0" w:color="auto"/>
                    <w:bottom w:val="none" w:sz="0" w:space="0" w:color="auto"/>
                    <w:right w:val="none" w:sz="0" w:space="0" w:color="auto"/>
                  </w:divBdr>
                </w:div>
                <w:div w:id="302392350">
                  <w:marLeft w:val="0"/>
                  <w:marRight w:val="0"/>
                  <w:marTop w:val="0"/>
                  <w:marBottom w:val="0"/>
                  <w:divBdr>
                    <w:top w:val="none" w:sz="0" w:space="0" w:color="auto"/>
                    <w:left w:val="none" w:sz="0" w:space="0" w:color="auto"/>
                    <w:bottom w:val="none" w:sz="0" w:space="0" w:color="auto"/>
                    <w:right w:val="none" w:sz="0" w:space="0" w:color="auto"/>
                  </w:divBdr>
                </w:div>
                <w:div w:id="866141215">
                  <w:marLeft w:val="0"/>
                  <w:marRight w:val="0"/>
                  <w:marTop w:val="0"/>
                  <w:marBottom w:val="0"/>
                  <w:divBdr>
                    <w:top w:val="none" w:sz="0" w:space="0" w:color="auto"/>
                    <w:left w:val="none" w:sz="0" w:space="0" w:color="auto"/>
                    <w:bottom w:val="none" w:sz="0" w:space="0" w:color="auto"/>
                    <w:right w:val="none" w:sz="0" w:space="0" w:color="auto"/>
                  </w:divBdr>
                </w:div>
                <w:div w:id="1674333569">
                  <w:marLeft w:val="0"/>
                  <w:marRight w:val="0"/>
                  <w:marTop w:val="0"/>
                  <w:marBottom w:val="0"/>
                  <w:divBdr>
                    <w:top w:val="none" w:sz="0" w:space="0" w:color="auto"/>
                    <w:left w:val="none" w:sz="0" w:space="0" w:color="auto"/>
                    <w:bottom w:val="none" w:sz="0" w:space="0" w:color="auto"/>
                    <w:right w:val="none" w:sz="0" w:space="0" w:color="auto"/>
                  </w:divBdr>
                </w:div>
                <w:div w:id="1525896774">
                  <w:marLeft w:val="0"/>
                  <w:marRight w:val="0"/>
                  <w:marTop w:val="0"/>
                  <w:marBottom w:val="0"/>
                  <w:divBdr>
                    <w:top w:val="none" w:sz="0" w:space="0" w:color="auto"/>
                    <w:left w:val="none" w:sz="0" w:space="0" w:color="auto"/>
                    <w:bottom w:val="none" w:sz="0" w:space="0" w:color="auto"/>
                    <w:right w:val="none" w:sz="0" w:space="0" w:color="auto"/>
                  </w:divBdr>
                </w:div>
                <w:div w:id="1308585364">
                  <w:marLeft w:val="0"/>
                  <w:marRight w:val="0"/>
                  <w:marTop w:val="0"/>
                  <w:marBottom w:val="0"/>
                  <w:divBdr>
                    <w:top w:val="none" w:sz="0" w:space="0" w:color="auto"/>
                    <w:left w:val="none" w:sz="0" w:space="0" w:color="auto"/>
                    <w:bottom w:val="none" w:sz="0" w:space="0" w:color="auto"/>
                    <w:right w:val="none" w:sz="0" w:space="0" w:color="auto"/>
                  </w:divBdr>
                </w:div>
                <w:div w:id="2142920178">
                  <w:marLeft w:val="0"/>
                  <w:marRight w:val="0"/>
                  <w:marTop w:val="0"/>
                  <w:marBottom w:val="0"/>
                  <w:divBdr>
                    <w:top w:val="none" w:sz="0" w:space="0" w:color="auto"/>
                    <w:left w:val="none" w:sz="0" w:space="0" w:color="auto"/>
                    <w:bottom w:val="none" w:sz="0" w:space="0" w:color="auto"/>
                    <w:right w:val="none" w:sz="0" w:space="0" w:color="auto"/>
                  </w:divBdr>
                </w:div>
                <w:div w:id="1407806039">
                  <w:blockQuote w:val="1"/>
                  <w:marLeft w:val="600"/>
                  <w:marRight w:val="0"/>
                  <w:marTop w:val="0"/>
                  <w:marBottom w:val="0"/>
                  <w:divBdr>
                    <w:top w:val="none" w:sz="0" w:space="0" w:color="auto"/>
                    <w:left w:val="none" w:sz="0" w:space="0" w:color="auto"/>
                    <w:bottom w:val="none" w:sz="0" w:space="0" w:color="auto"/>
                    <w:right w:val="none" w:sz="0" w:space="0" w:color="auto"/>
                  </w:divBdr>
                  <w:divsChild>
                    <w:div w:id="926839361">
                      <w:marLeft w:val="0"/>
                      <w:marRight w:val="0"/>
                      <w:marTop w:val="0"/>
                      <w:marBottom w:val="0"/>
                      <w:divBdr>
                        <w:top w:val="none" w:sz="0" w:space="0" w:color="auto"/>
                        <w:left w:val="none" w:sz="0" w:space="0" w:color="auto"/>
                        <w:bottom w:val="none" w:sz="0" w:space="0" w:color="auto"/>
                        <w:right w:val="none" w:sz="0" w:space="0" w:color="auto"/>
                      </w:divBdr>
                    </w:div>
                  </w:divsChild>
                </w:div>
                <w:div w:id="854660982">
                  <w:marLeft w:val="0"/>
                  <w:marRight w:val="0"/>
                  <w:marTop w:val="0"/>
                  <w:marBottom w:val="0"/>
                  <w:divBdr>
                    <w:top w:val="none" w:sz="0" w:space="0" w:color="auto"/>
                    <w:left w:val="none" w:sz="0" w:space="0" w:color="auto"/>
                    <w:bottom w:val="none" w:sz="0" w:space="0" w:color="auto"/>
                    <w:right w:val="none" w:sz="0" w:space="0" w:color="auto"/>
                  </w:divBdr>
                </w:div>
                <w:div w:id="525677980">
                  <w:marLeft w:val="0"/>
                  <w:marRight w:val="0"/>
                  <w:marTop w:val="0"/>
                  <w:marBottom w:val="0"/>
                  <w:divBdr>
                    <w:top w:val="none" w:sz="0" w:space="0" w:color="auto"/>
                    <w:left w:val="none" w:sz="0" w:space="0" w:color="auto"/>
                    <w:bottom w:val="none" w:sz="0" w:space="0" w:color="auto"/>
                    <w:right w:val="none" w:sz="0" w:space="0" w:color="auto"/>
                  </w:divBdr>
                </w:div>
                <w:div w:id="1154377101">
                  <w:marLeft w:val="0"/>
                  <w:marRight w:val="0"/>
                  <w:marTop w:val="0"/>
                  <w:marBottom w:val="0"/>
                  <w:divBdr>
                    <w:top w:val="none" w:sz="0" w:space="0" w:color="auto"/>
                    <w:left w:val="none" w:sz="0" w:space="0" w:color="auto"/>
                    <w:bottom w:val="none" w:sz="0" w:space="0" w:color="auto"/>
                    <w:right w:val="none" w:sz="0" w:space="0" w:color="auto"/>
                  </w:divBdr>
                </w:div>
                <w:div w:id="2090148144">
                  <w:marLeft w:val="0"/>
                  <w:marRight w:val="0"/>
                  <w:marTop w:val="0"/>
                  <w:marBottom w:val="0"/>
                  <w:divBdr>
                    <w:top w:val="none" w:sz="0" w:space="0" w:color="auto"/>
                    <w:left w:val="none" w:sz="0" w:space="0" w:color="auto"/>
                    <w:bottom w:val="none" w:sz="0" w:space="0" w:color="auto"/>
                    <w:right w:val="none" w:sz="0" w:space="0" w:color="auto"/>
                  </w:divBdr>
                </w:div>
                <w:div w:id="1137799523">
                  <w:marLeft w:val="0"/>
                  <w:marRight w:val="0"/>
                  <w:marTop w:val="0"/>
                  <w:marBottom w:val="0"/>
                  <w:divBdr>
                    <w:top w:val="none" w:sz="0" w:space="0" w:color="auto"/>
                    <w:left w:val="none" w:sz="0" w:space="0" w:color="auto"/>
                    <w:bottom w:val="none" w:sz="0" w:space="0" w:color="auto"/>
                    <w:right w:val="none" w:sz="0" w:space="0" w:color="auto"/>
                  </w:divBdr>
                </w:div>
                <w:div w:id="265964553">
                  <w:marLeft w:val="0"/>
                  <w:marRight w:val="0"/>
                  <w:marTop w:val="0"/>
                  <w:marBottom w:val="0"/>
                  <w:divBdr>
                    <w:top w:val="none" w:sz="0" w:space="0" w:color="auto"/>
                    <w:left w:val="none" w:sz="0" w:space="0" w:color="auto"/>
                    <w:bottom w:val="none" w:sz="0" w:space="0" w:color="auto"/>
                    <w:right w:val="none" w:sz="0" w:space="0" w:color="auto"/>
                  </w:divBdr>
                </w:div>
                <w:div w:id="513960865">
                  <w:marLeft w:val="0"/>
                  <w:marRight w:val="0"/>
                  <w:marTop w:val="0"/>
                  <w:marBottom w:val="0"/>
                  <w:divBdr>
                    <w:top w:val="none" w:sz="0" w:space="0" w:color="auto"/>
                    <w:left w:val="none" w:sz="0" w:space="0" w:color="auto"/>
                    <w:bottom w:val="none" w:sz="0" w:space="0" w:color="auto"/>
                    <w:right w:val="none" w:sz="0" w:space="0" w:color="auto"/>
                  </w:divBdr>
                </w:div>
                <w:div w:id="820846231">
                  <w:marLeft w:val="0"/>
                  <w:marRight w:val="0"/>
                  <w:marTop w:val="0"/>
                  <w:marBottom w:val="0"/>
                  <w:divBdr>
                    <w:top w:val="none" w:sz="0" w:space="0" w:color="auto"/>
                    <w:left w:val="none" w:sz="0" w:space="0" w:color="auto"/>
                    <w:bottom w:val="none" w:sz="0" w:space="0" w:color="auto"/>
                    <w:right w:val="none" w:sz="0" w:space="0" w:color="auto"/>
                  </w:divBdr>
                </w:div>
                <w:div w:id="320431208">
                  <w:marLeft w:val="0"/>
                  <w:marRight w:val="0"/>
                  <w:marTop w:val="0"/>
                  <w:marBottom w:val="0"/>
                  <w:divBdr>
                    <w:top w:val="none" w:sz="0" w:space="0" w:color="auto"/>
                    <w:left w:val="none" w:sz="0" w:space="0" w:color="auto"/>
                    <w:bottom w:val="none" w:sz="0" w:space="0" w:color="auto"/>
                    <w:right w:val="none" w:sz="0" w:space="0" w:color="auto"/>
                  </w:divBdr>
                </w:div>
                <w:div w:id="337925342">
                  <w:marLeft w:val="0"/>
                  <w:marRight w:val="0"/>
                  <w:marTop w:val="0"/>
                  <w:marBottom w:val="0"/>
                  <w:divBdr>
                    <w:top w:val="none" w:sz="0" w:space="0" w:color="auto"/>
                    <w:left w:val="none" w:sz="0" w:space="0" w:color="auto"/>
                    <w:bottom w:val="none" w:sz="0" w:space="0" w:color="auto"/>
                    <w:right w:val="none" w:sz="0" w:space="0" w:color="auto"/>
                  </w:divBdr>
                </w:div>
                <w:div w:id="2032416914">
                  <w:marLeft w:val="0"/>
                  <w:marRight w:val="0"/>
                  <w:marTop w:val="0"/>
                  <w:marBottom w:val="0"/>
                  <w:divBdr>
                    <w:top w:val="none" w:sz="0" w:space="0" w:color="auto"/>
                    <w:left w:val="none" w:sz="0" w:space="0" w:color="auto"/>
                    <w:bottom w:val="none" w:sz="0" w:space="0" w:color="auto"/>
                    <w:right w:val="none" w:sz="0" w:space="0" w:color="auto"/>
                  </w:divBdr>
                </w:div>
                <w:div w:id="1549301647">
                  <w:marLeft w:val="0"/>
                  <w:marRight w:val="0"/>
                  <w:marTop w:val="0"/>
                  <w:marBottom w:val="0"/>
                  <w:divBdr>
                    <w:top w:val="none" w:sz="0" w:space="0" w:color="auto"/>
                    <w:left w:val="none" w:sz="0" w:space="0" w:color="auto"/>
                    <w:bottom w:val="none" w:sz="0" w:space="0" w:color="auto"/>
                    <w:right w:val="none" w:sz="0" w:space="0" w:color="auto"/>
                  </w:divBdr>
                </w:div>
                <w:div w:id="1740009986">
                  <w:marLeft w:val="0"/>
                  <w:marRight w:val="0"/>
                  <w:marTop w:val="0"/>
                  <w:marBottom w:val="0"/>
                  <w:divBdr>
                    <w:top w:val="none" w:sz="0" w:space="0" w:color="auto"/>
                    <w:left w:val="none" w:sz="0" w:space="0" w:color="auto"/>
                    <w:bottom w:val="none" w:sz="0" w:space="0" w:color="auto"/>
                    <w:right w:val="none" w:sz="0" w:space="0" w:color="auto"/>
                  </w:divBdr>
                </w:div>
                <w:div w:id="1242450924">
                  <w:blockQuote w:val="1"/>
                  <w:marLeft w:val="600"/>
                  <w:marRight w:val="0"/>
                  <w:marTop w:val="0"/>
                  <w:marBottom w:val="0"/>
                  <w:divBdr>
                    <w:top w:val="none" w:sz="0" w:space="0" w:color="auto"/>
                    <w:left w:val="none" w:sz="0" w:space="0" w:color="auto"/>
                    <w:bottom w:val="none" w:sz="0" w:space="0" w:color="auto"/>
                    <w:right w:val="none" w:sz="0" w:space="0" w:color="auto"/>
                  </w:divBdr>
                  <w:divsChild>
                    <w:div w:id="1926373435">
                      <w:marLeft w:val="0"/>
                      <w:marRight w:val="0"/>
                      <w:marTop w:val="0"/>
                      <w:marBottom w:val="0"/>
                      <w:divBdr>
                        <w:top w:val="none" w:sz="0" w:space="0" w:color="auto"/>
                        <w:left w:val="none" w:sz="0" w:space="0" w:color="auto"/>
                        <w:bottom w:val="none" w:sz="0" w:space="0" w:color="auto"/>
                        <w:right w:val="none" w:sz="0" w:space="0" w:color="auto"/>
                      </w:divBdr>
                    </w:div>
                    <w:div w:id="293566754">
                      <w:marLeft w:val="0"/>
                      <w:marRight w:val="0"/>
                      <w:marTop w:val="0"/>
                      <w:marBottom w:val="0"/>
                      <w:divBdr>
                        <w:top w:val="none" w:sz="0" w:space="0" w:color="auto"/>
                        <w:left w:val="none" w:sz="0" w:space="0" w:color="auto"/>
                        <w:bottom w:val="none" w:sz="0" w:space="0" w:color="auto"/>
                        <w:right w:val="none" w:sz="0" w:space="0" w:color="auto"/>
                      </w:divBdr>
                    </w:div>
                    <w:div w:id="644047690">
                      <w:marLeft w:val="0"/>
                      <w:marRight w:val="0"/>
                      <w:marTop w:val="0"/>
                      <w:marBottom w:val="0"/>
                      <w:divBdr>
                        <w:top w:val="none" w:sz="0" w:space="0" w:color="auto"/>
                        <w:left w:val="none" w:sz="0" w:space="0" w:color="auto"/>
                        <w:bottom w:val="none" w:sz="0" w:space="0" w:color="auto"/>
                        <w:right w:val="none" w:sz="0" w:space="0" w:color="auto"/>
                      </w:divBdr>
                    </w:div>
                    <w:div w:id="586814388">
                      <w:marLeft w:val="0"/>
                      <w:marRight w:val="0"/>
                      <w:marTop w:val="0"/>
                      <w:marBottom w:val="0"/>
                      <w:divBdr>
                        <w:top w:val="none" w:sz="0" w:space="0" w:color="auto"/>
                        <w:left w:val="none" w:sz="0" w:space="0" w:color="auto"/>
                        <w:bottom w:val="none" w:sz="0" w:space="0" w:color="auto"/>
                        <w:right w:val="none" w:sz="0" w:space="0" w:color="auto"/>
                      </w:divBdr>
                    </w:div>
                    <w:div w:id="1645353137">
                      <w:marLeft w:val="0"/>
                      <w:marRight w:val="0"/>
                      <w:marTop w:val="0"/>
                      <w:marBottom w:val="0"/>
                      <w:divBdr>
                        <w:top w:val="none" w:sz="0" w:space="0" w:color="auto"/>
                        <w:left w:val="none" w:sz="0" w:space="0" w:color="auto"/>
                        <w:bottom w:val="none" w:sz="0" w:space="0" w:color="auto"/>
                        <w:right w:val="none" w:sz="0" w:space="0" w:color="auto"/>
                      </w:divBdr>
                    </w:div>
                    <w:div w:id="1414280613">
                      <w:marLeft w:val="0"/>
                      <w:marRight w:val="0"/>
                      <w:marTop w:val="0"/>
                      <w:marBottom w:val="0"/>
                      <w:divBdr>
                        <w:top w:val="none" w:sz="0" w:space="0" w:color="auto"/>
                        <w:left w:val="none" w:sz="0" w:space="0" w:color="auto"/>
                        <w:bottom w:val="none" w:sz="0" w:space="0" w:color="auto"/>
                        <w:right w:val="none" w:sz="0" w:space="0" w:color="auto"/>
                      </w:divBdr>
                    </w:div>
                    <w:div w:id="132140236">
                      <w:marLeft w:val="0"/>
                      <w:marRight w:val="0"/>
                      <w:marTop w:val="0"/>
                      <w:marBottom w:val="0"/>
                      <w:divBdr>
                        <w:top w:val="none" w:sz="0" w:space="0" w:color="auto"/>
                        <w:left w:val="none" w:sz="0" w:space="0" w:color="auto"/>
                        <w:bottom w:val="none" w:sz="0" w:space="0" w:color="auto"/>
                        <w:right w:val="none" w:sz="0" w:space="0" w:color="auto"/>
                      </w:divBdr>
                    </w:div>
                  </w:divsChild>
                </w:div>
                <w:div w:id="1138649623">
                  <w:marLeft w:val="0"/>
                  <w:marRight w:val="0"/>
                  <w:marTop w:val="0"/>
                  <w:marBottom w:val="0"/>
                  <w:divBdr>
                    <w:top w:val="none" w:sz="0" w:space="0" w:color="auto"/>
                    <w:left w:val="none" w:sz="0" w:space="0" w:color="auto"/>
                    <w:bottom w:val="none" w:sz="0" w:space="0" w:color="auto"/>
                    <w:right w:val="none" w:sz="0" w:space="0" w:color="auto"/>
                  </w:divBdr>
                </w:div>
                <w:div w:id="208422164">
                  <w:marLeft w:val="0"/>
                  <w:marRight w:val="0"/>
                  <w:marTop w:val="0"/>
                  <w:marBottom w:val="0"/>
                  <w:divBdr>
                    <w:top w:val="none" w:sz="0" w:space="0" w:color="auto"/>
                    <w:left w:val="none" w:sz="0" w:space="0" w:color="auto"/>
                    <w:bottom w:val="none" w:sz="0" w:space="0" w:color="auto"/>
                    <w:right w:val="none" w:sz="0" w:space="0" w:color="auto"/>
                  </w:divBdr>
                </w:div>
                <w:div w:id="574128075">
                  <w:marLeft w:val="0"/>
                  <w:marRight w:val="0"/>
                  <w:marTop w:val="0"/>
                  <w:marBottom w:val="0"/>
                  <w:divBdr>
                    <w:top w:val="none" w:sz="0" w:space="0" w:color="auto"/>
                    <w:left w:val="none" w:sz="0" w:space="0" w:color="auto"/>
                    <w:bottom w:val="none" w:sz="0" w:space="0" w:color="auto"/>
                    <w:right w:val="none" w:sz="0" w:space="0" w:color="auto"/>
                  </w:divBdr>
                </w:div>
                <w:div w:id="928586535">
                  <w:marLeft w:val="0"/>
                  <w:marRight w:val="0"/>
                  <w:marTop w:val="0"/>
                  <w:marBottom w:val="0"/>
                  <w:divBdr>
                    <w:top w:val="none" w:sz="0" w:space="0" w:color="auto"/>
                    <w:left w:val="none" w:sz="0" w:space="0" w:color="auto"/>
                    <w:bottom w:val="none" w:sz="0" w:space="0" w:color="auto"/>
                    <w:right w:val="none" w:sz="0" w:space="0" w:color="auto"/>
                  </w:divBdr>
                </w:div>
                <w:div w:id="728650894">
                  <w:marLeft w:val="0"/>
                  <w:marRight w:val="0"/>
                  <w:marTop w:val="0"/>
                  <w:marBottom w:val="0"/>
                  <w:divBdr>
                    <w:top w:val="none" w:sz="0" w:space="0" w:color="auto"/>
                    <w:left w:val="none" w:sz="0" w:space="0" w:color="auto"/>
                    <w:bottom w:val="none" w:sz="0" w:space="0" w:color="auto"/>
                    <w:right w:val="none" w:sz="0" w:space="0" w:color="auto"/>
                  </w:divBdr>
                </w:div>
                <w:div w:id="1606309132">
                  <w:marLeft w:val="0"/>
                  <w:marRight w:val="0"/>
                  <w:marTop w:val="0"/>
                  <w:marBottom w:val="0"/>
                  <w:divBdr>
                    <w:top w:val="none" w:sz="0" w:space="0" w:color="auto"/>
                    <w:left w:val="none" w:sz="0" w:space="0" w:color="auto"/>
                    <w:bottom w:val="none" w:sz="0" w:space="0" w:color="auto"/>
                    <w:right w:val="none" w:sz="0" w:space="0" w:color="auto"/>
                  </w:divBdr>
                </w:div>
                <w:div w:id="1267159248">
                  <w:marLeft w:val="0"/>
                  <w:marRight w:val="0"/>
                  <w:marTop w:val="0"/>
                  <w:marBottom w:val="0"/>
                  <w:divBdr>
                    <w:top w:val="none" w:sz="0" w:space="0" w:color="auto"/>
                    <w:left w:val="none" w:sz="0" w:space="0" w:color="auto"/>
                    <w:bottom w:val="none" w:sz="0" w:space="0" w:color="auto"/>
                    <w:right w:val="none" w:sz="0" w:space="0" w:color="auto"/>
                  </w:divBdr>
                </w:div>
                <w:div w:id="1586183043">
                  <w:marLeft w:val="0"/>
                  <w:marRight w:val="0"/>
                  <w:marTop w:val="0"/>
                  <w:marBottom w:val="0"/>
                  <w:divBdr>
                    <w:top w:val="none" w:sz="0" w:space="0" w:color="auto"/>
                    <w:left w:val="none" w:sz="0" w:space="0" w:color="auto"/>
                    <w:bottom w:val="none" w:sz="0" w:space="0" w:color="auto"/>
                    <w:right w:val="none" w:sz="0" w:space="0" w:color="auto"/>
                  </w:divBdr>
                </w:div>
                <w:div w:id="416369604">
                  <w:marLeft w:val="0"/>
                  <w:marRight w:val="0"/>
                  <w:marTop w:val="0"/>
                  <w:marBottom w:val="0"/>
                  <w:divBdr>
                    <w:top w:val="none" w:sz="0" w:space="0" w:color="auto"/>
                    <w:left w:val="none" w:sz="0" w:space="0" w:color="auto"/>
                    <w:bottom w:val="none" w:sz="0" w:space="0" w:color="auto"/>
                    <w:right w:val="none" w:sz="0" w:space="0" w:color="auto"/>
                  </w:divBdr>
                </w:div>
                <w:div w:id="1323579616">
                  <w:marLeft w:val="0"/>
                  <w:marRight w:val="0"/>
                  <w:marTop w:val="0"/>
                  <w:marBottom w:val="0"/>
                  <w:divBdr>
                    <w:top w:val="none" w:sz="0" w:space="0" w:color="auto"/>
                    <w:left w:val="none" w:sz="0" w:space="0" w:color="auto"/>
                    <w:bottom w:val="none" w:sz="0" w:space="0" w:color="auto"/>
                    <w:right w:val="none" w:sz="0" w:space="0" w:color="auto"/>
                  </w:divBdr>
                </w:div>
                <w:div w:id="6835418">
                  <w:marLeft w:val="0"/>
                  <w:marRight w:val="0"/>
                  <w:marTop w:val="0"/>
                  <w:marBottom w:val="0"/>
                  <w:divBdr>
                    <w:top w:val="none" w:sz="0" w:space="0" w:color="auto"/>
                    <w:left w:val="none" w:sz="0" w:space="0" w:color="auto"/>
                    <w:bottom w:val="none" w:sz="0" w:space="0" w:color="auto"/>
                    <w:right w:val="none" w:sz="0" w:space="0" w:color="auto"/>
                  </w:divBdr>
                </w:div>
                <w:div w:id="1665209065">
                  <w:marLeft w:val="0"/>
                  <w:marRight w:val="0"/>
                  <w:marTop w:val="0"/>
                  <w:marBottom w:val="0"/>
                  <w:divBdr>
                    <w:top w:val="none" w:sz="0" w:space="0" w:color="auto"/>
                    <w:left w:val="none" w:sz="0" w:space="0" w:color="auto"/>
                    <w:bottom w:val="none" w:sz="0" w:space="0" w:color="auto"/>
                    <w:right w:val="none" w:sz="0" w:space="0" w:color="auto"/>
                  </w:divBdr>
                </w:div>
                <w:div w:id="77871533">
                  <w:marLeft w:val="0"/>
                  <w:marRight w:val="0"/>
                  <w:marTop w:val="0"/>
                  <w:marBottom w:val="0"/>
                  <w:divBdr>
                    <w:top w:val="none" w:sz="0" w:space="0" w:color="auto"/>
                    <w:left w:val="none" w:sz="0" w:space="0" w:color="auto"/>
                    <w:bottom w:val="none" w:sz="0" w:space="0" w:color="auto"/>
                    <w:right w:val="none" w:sz="0" w:space="0" w:color="auto"/>
                  </w:divBdr>
                </w:div>
                <w:div w:id="1193957572">
                  <w:marLeft w:val="0"/>
                  <w:marRight w:val="0"/>
                  <w:marTop w:val="0"/>
                  <w:marBottom w:val="0"/>
                  <w:divBdr>
                    <w:top w:val="none" w:sz="0" w:space="0" w:color="auto"/>
                    <w:left w:val="none" w:sz="0" w:space="0" w:color="auto"/>
                    <w:bottom w:val="none" w:sz="0" w:space="0" w:color="auto"/>
                    <w:right w:val="none" w:sz="0" w:space="0" w:color="auto"/>
                  </w:divBdr>
                </w:div>
                <w:div w:id="1786121355">
                  <w:marLeft w:val="0"/>
                  <w:marRight w:val="0"/>
                  <w:marTop w:val="0"/>
                  <w:marBottom w:val="0"/>
                  <w:divBdr>
                    <w:top w:val="none" w:sz="0" w:space="0" w:color="auto"/>
                    <w:left w:val="none" w:sz="0" w:space="0" w:color="auto"/>
                    <w:bottom w:val="none" w:sz="0" w:space="0" w:color="auto"/>
                    <w:right w:val="none" w:sz="0" w:space="0" w:color="auto"/>
                  </w:divBdr>
                </w:div>
                <w:div w:id="1068575706">
                  <w:marLeft w:val="0"/>
                  <w:marRight w:val="0"/>
                  <w:marTop w:val="0"/>
                  <w:marBottom w:val="0"/>
                  <w:divBdr>
                    <w:top w:val="none" w:sz="0" w:space="0" w:color="auto"/>
                    <w:left w:val="none" w:sz="0" w:space="0" w:color="auto"/>
                    <w:bottom w:val="none" w:sz="0" w:space="0" w:color="auto"/>
                    <w:right w:val="none" w:sz="0" w:space="0" w:color="auto"/>
                  </w:divBdr>
                </w:div>
                <w:div w:id="1445348722">
                  <w:marLeft w:val="0"/>
                  <w:marRight w:val="0"/>
                  <w:marTop w:val="0"/>
                  <w:marBottom w:val="0"/>
                  <w:divBdr>
                    <w:top w:val="none" w:sz="0" w:space="0" w:color="auto"/>
                    <w:left w:val="none" w:sz="0" w:space="0" w:color="auto"/>
                    <w:bottom w:val="none" w:sz="0" w:space="0" w:color="auto"/>
                    <w:right w:val="none" w:sz="0" w:space="0" w:color="auto"/>
                  </w:divBdr>
                </w:div>
                <w:div w:id="1145708723">
                  <w:marLeft w:val="0"/>
                  <w:marRight w:val="0"/>
                  <w:marTop w:val="0"/>
                  <w:marBottom w:val="0"/>
                  <w:divBdr>
                    <w:top w:val="none" w:sz="0" w:space="0" w:color="auto"/>
                    <w:left w:val="none" w:sz="0" w:space="0" w:color="auto"/>
                    <w:bottom w:val="none" w:sz="0" w:space="0" w:color="auto"/>
                    <w:right w:val="none" w:sz="0" w:space="0" w:color="auto"/>
                  </w:divBdr>
                </w:div>
                <w:div w:id="203566878">
                  <w:marLeft w:val="0"/>
                  <w:marRight w:val="0"/>
                  <w:marTop w:val="0"/>
                  <w:marBottom w:val="0"/>
                  <w:divBdr>
                    <w:top w:val="none" w:sz="0" w:space="0" w:color="auto"/>
                    <w:left w:val="none" w:sz="0" w:space="0" w:color="auto"/>
                    <w:bottom w:val="none" w:sz="0" w:space="0" w:color="auto"/>
                    <w:right w:val="none" w:sz="0" w:space="0" w:color="auto"/>
                  </w:divBdr>
                </w:div>
                <w:div w:id="983587982">
                  <w:marLeft w:val="0"/>
                  <w:marRight w:val="0"/>
                  <w:marTop w:val="0"/>
                  <w:marBottom w:val="0"/>
                  <w:divBdr>
                    <w:top w:val="none" w:sz="0" w:space="0" w:color="auto"/>
                    <w:left w:val="none" w:sz="0" w:space="0" w:color="auto"/>
                    <w:bottom w:val="none" w:sz="0" w:space="0" w:color="auto"/>
                    <w:right w:val="none" w:sz="0" w:space="0" w:color="auto"/>
                  </w:divBdr>
                </w:div>
                <w:div w:id="1239972693">
                  <w:marLeft w:val="0"/>
                  <w:marRight w:val="0"/>
                  <w:marTop w:val="0"/>
                  <w:marBottom w:val="0"/>
                  <w:divBdr>
                    <w:top w:val="none" w:sz="0" w:space="0" w:color="auto"/>
                    <w:left w:val="none" w:sz="0" w:space="0" w:color="auto"/>
                    <w:bottom w:val="none" w:sz="0" w:space="0" w:color="auto"/>
                    <w:right w:val="none" w:sz="0" w:space="0" w:color="auto"/>
                  </w:divBdr>
                </w:div>
                <w:div w:id="684746911">
                  <w:marLeft w:val="0"/>
                  <w:marRight w:val="0"/>
                  <w:marTop w:val="0"/>
                  <w:marBottom w:val="0"/>
                  <w:divBdr>
                    <w:top w:val="none" w:sz="0" w:space="0" w:color="auto"/>
                    <w:left w:val="none" w:sz="0" w:space="0" w:color="auto"/>
                    <w:bottom w:val="none" w:sz="0" w:space="0" w:color="auto"/>
                    <w:right w:val="none" w:sz="0" w:space="0" w:color="auto"/>
                  </w:divBdr>
                </w:div>
                <w:div w:id="941688493">
                  <w:marLeft w:val="0"/>
                  <w:marRight w:val="0"/>
                  <w:marTop w:val="0"/>
                  <w:marBottom w:val="0"/>
                  <w:divBdr>
                    <w:top w:val="none" w:sz="0" w:space="0" w:color="auto"/>
                    <w:left w:val="none" w:sz="0" w:space="0" w:color="auto"/>
                    <w:bottom w:val="none" w:sz="0" w:space="0" w:color="auto"/>
                    <w:right w:val="none" w:sz="0" w:space="0" w:color="auto"/>
                  </w:divBdr>
                </w:div>
                <w:div w:id="302003618">
                  <w:marLeft w:val="0"/>
                  <w:marRight w:val="0"/>
                  <w:marTop w:val="0"/>
                  <w:marBottom w:val="0"/>
                  <w:divBdr>
                    <w:top w:val="none" w:sz="0" w:space="0" w:color="auto"/>
                    <w:left w:val="none" w:sz="0" w:space="0" w:color="auto"/>
                    <w:bottom w:val="none" w:sz="0" w:space="0" w:color="auto"/>
                    <w:right w:val="none" w:sz="0" w:space="0" w:color="auto"/>
                  </w:divBdr>
                </w:div>
                <w:div w:id="674845955">
                  <w:marLeft w:val="0"/>
                  <w:marRight w:val="0"/>
                  <w:marTop w:val="0"/>
                  <w:marBottom w:val="0"/>
                  <w:divBdr>
                    <w:top w:val="none" w:sz="0" w:space="0" w:color="auto"/>
                    <w:left w:val="none" w:sz="0" w:space="0" w:color="auto"/>
                    <w:bottom w:val="none" w:sz="0" w:space="0" w:color="auto"/>
                    <w:right w:val="none" w:sz="0" w:space="0" w:color="auto"/>
                  </w:divBdr>
                </w:div>
                <w:div w:id="1971545571">
                  <w:marLeft w:val="0"/>
                  <w:marRight w:val="0"/>
                  <w:marTop w:val="0"/>
                  <w:marBottom w:val="0"/>
                  <w:divBdr>
                    <w:top w:val="none" w:sz="0" w:space="0" w:color="auto"/>
                    <w:left w:val="none" w:sz="0" w:space="0" w:color="auto"/>
                    <w:bottom w:val="none" w:sz="0" w:space="0" w:color="auto"/>
                    <w:right w:val="none" w:sz="0" w:space="0" w:color="auto"/>
                  </w:divBdr>
                </w:div>
                <w:div w:id="1723215819">
                  <w:marLeft w:val="0"/>
                  <w:marRight w:val="0"/>
                  <w:marTop w:val="0"/>
                  <w:marBottom w:val="0"/>
                  <w:divBdr>
                    <w:top w:val="none" w:sz="0" w:space="0" w:color="auto"/>
                    <w:left w:val="none" w:sz="0" w:space="0" w:color="auto"/>
                    <w:bottom w:val="none" w:sz="0" w:space="0" w:color="auto"/>
                    <w:right w:val="none" w:sz="0" w:space="0" w:color="auto"/>
                  </w:divBdr>
                </w:div>
                <w:div w:id="497114969">
                  <w:marLeft w:val="0"/>
                  <w:marRight w:val="0"/>
                  <w:marTop w:val="0"/>
                  <w:marBottom w:val="0"/>
                  <w:divBdr>
                    <w:top w:val="none" w:sz="0" w:space="0" w:color="auto"/>
                    <w:left w:val="none" w:sz="0" w:space="0" w:color="auto"/>
                    <w:bottom w:val="none" w:sz="0" w:space="0" w:color="auto"/>
                    <w:right w:val="none" w:sz="0" w:space="0" w:color="auto"/>
                  </w:divBdr>
                </w:div>
                <w:div w:id="98138217">
                  <w:marLeft w:val="0"/>
                  <w:marRight w:val="0"/>
                  <w:marTop w:val="0"/>
                  <w:marBottom w:val="0"/>
                  <w:divBdr>
                    <w:top w:val="none" w:sz="0" w:space="0" w:color="auto"/>
                    <w:left w:val="none" w:sz="0" w:space="0" w:color="auto"/>
                    <w:bottom w:val="none" w:sz="0" w:space="0" w:color="auto"/>
                    <w:right w:val="none" w:sz="0" w:space="0" w:color="auto"/>
                  </w:divBdr>
                </w:div>
                <w:div w:id="2090154544">
                  <w:marLeft w:val="0"/>
                  <w:marRight w:val="0"/>
                  <w:marTop w:val="0"/>
                  <w:marBottom w:val="0"/>
                  <w:divBdr>
                    <w:top w:val="none" w:sz="0" w:space="0" w:color="auto"/>
                    <w:left w:val="none" w:sz="0" w:space="0" w:color="auto"/>
                    <w:bottom w:val="none" w:sz="0" w:space="0" w:color="auto"/>
                    <w:right w:val="none" w:sz="0" w:space="0" w:color="auto"/>
                  </w:divBdr>
                </w:div>
                <w:div w:id="1290746778">
                  <w:marLeft w:val="0"/>
                  <w:marRight w:val="0"/>
                  <w:marTop w:val="0"/>
                  <w:marBottom w:val="0"/>
                  <w:divBdr>
                    <w:top w:val="none" w:sz="0" w:space="0" w:color="auto"/>
                    <w:left w:val="none" w:sz="0" w:space="0" w:color="auto"/>
                    <w:bottom w:val="none" w:sz="0" w:space="0" w:color="auto"/>
                    <w:right w:val="none" w:sz="0" w:space="0" w:color="auto"/>
                  </w:divBdr>
                </w:div>
                <w:div w:id="167133975">
                  <w:blockQuote w:val="1"/>
                  <w:marLeft w:val="600"/>
                  <w:marRight w:val="0"/>
                  <w:marTop w:val="0"/>
                  <w:marBottom w:val="0"/>
                  <w:divBdr>
                    <w:top w:val="none" w:sz="0" w:space="0" w:color="auto"/>
                    <w:left w:val="none" w:sz="0" w:space="0" w:color="auto"/>
                    <w:bottom w:val="none" w:sz="0" w:space="0" w:color="auto"/>
                    <w:right w:val="none" w:sz="0" w:space="0" w:color="auto"/>
                  </w:divBdr>
                  <w:divsChild>
                    <w:div w:id="283510512">
                      <w:marLeft w:val="0"/>
                      <w:marRight w:val="0"/>
                      <w:marTop w:val="0"/>
                      <w:marBottom w:val="0"/>
                      <w:divBdr>
                        <w:top w:val="none" w:sz="0" w:space="0" w:color="auto"/>
                        <w:left w:val="none" w:sz="0" w:space="0" w:color="auto"/>
                        <w:bottom w:val="none" w:sz="0" w:space="0" w:color="auto"/>
                        <w:right w:val="none" w:sz="0" w:space="0" w:color="auto"/>
                      </w:divBdr>
                    </w:div>
                    <w:div w:id="910771339">
                      <w:marLeft w:val="0"/>
                      <w:marRight w:val="0"/>
                      <w:marTop w:val="0"/>
                      <w:marBottom w:val="0"/>
                      <w:divBdr>
                        <w:top w:val="none" w:sz="0" w:space="0" w:color="auto"/>
                        <w:left w:val="none" w:sz="0" w:space="0" w:color="auto"/>
                        <w:bottom w:val="none" w:sz="0" w:space="0" w:color="auto"/>
                        <w:right w:val="none" w:sz="0" w:space="0" w:color="auto"/>
                      </w:divBdr>
                    </w:div>
                    <w:div w:id="908729688">
                      <w:marLeft w:val="0"/>
                      <w:marRight w:val="0"/>
                      <w:marTop w:val="0"/>
                      <w:marBottom w:val="0"/>
                      <w:divBdr>
                        <w:top w:val="none" w:sz="0" w:space="0" w:color="auto"/>
                        <w:left w:val="none" w:sz="0" w:space="0" w:color="auto"/>
                        <w:bottom w:val="none" w:sz="0" w:space="0" w:color="auto"/>
                        <w:right w:val="none" w:sz="0" w:space="0" w:color="auto"/>
                      </w:divBdr>
                    </w:div>
                    <w:div w:id="1018854304">
                      <w:marLeft w:val="0"/>
                      <w:marRight w:val="0"/>
                      <w:marTop w:val="0"/>
                      <w:marBottom w:val="0"/>
                      <w:divBdr>
                        <w:top w:val="none" w:sz="0" w:space="0" w:color="auto"/>
                        <w:left w:val="none" w:sz="0" w:space="0" w:color="auto"/>
                        <w:bottom w:val="none" w:sz="0" w:space="0" w:color="auto"/>
                        <w:right w:val="none" w:sz="0" w:space="0" w:color="auto"/>
                      </w:divBdr>
                    </w:div>
                    <w:div w:id="1200583395">
                      <w:marLeft w:val="0"/>
                      <w:marRight w:val="0"/>
                      <w:marTop w:val="0"/>
                      <w:marBottom w:val="0"/>
                      <w:divBdr>
                        <w:top w:val="none" w:sz="0" w:space="0" w:color="auto"/>
                        <w:left w:val="none" w:sz="0" w:space="0" w:color="auto"/>
                        <w:bottom w:val="none" w:sz="0" w:space="0" w:color="auto"/>
                        <w:right w:val="none" w:sz="0" w:space="0" w:color="auto"/>
                      </w:divBdr>
                    </w:div>
                  </w:divsChild>
                </w:div>
                <w:div w:id="1825931101">
                  <w:marLeft w:val="0"/>
                  <w:marRight w:val="0"/>
                  <w:marTop w:val="0"/>
                  <w:marBottom w:val="0"/>
                  <w:divBdr>
                    <w:top w:val="none" w:sz="0" w:space="0" w:color="auto"/>
                    <w:left w:val="none" w:sz="0" w:space="0" w:color="auto"/>
                    <w:bottom w:val="none" w:sz="0" w:space="0" w:color="auto"/>
                    <w:right w:val="none" w:sz="0" w:space="0" w:color="auto"/>
                  </w:divBdr>
                </w:div>
                <w:div w:id="784737308">
                  <w:marLeft w:val="0"/>
                  <w:marRight w:val="0"/>
                  <w:marTop w:val="0"/>
                  <w:marBottom w:val="0"/>
                  <w:divBdr>
                    <w:top w:val="none" w:sz="0" w:space="0" w:color="auto"/>
                    <w:left w:val="none" w:sz="0" w:space="0" w:color="auto"/>
                    <w:bottom w:val="none" w:sz="0" w:space="0" w:color="auto"/>
                    <w:right w:val="none" w:sz="0" w:space="0" w:color="auto"/>
                  </w:divBdr>
                </w:div>
                <w:div w:id="1221743839">
                  <w:marLeft w:val="0"/>
                  <w:marRight w:val="0"/>
                  <w:marTop w:val="0"/>
                  <w:marBottom w:val="0"/>
                  <w:divBdr>
                    <w:top w:val="none" w:sz="0" w:space="0" w:color="auto"/>
                    <w:left w:val="none" w:sz="0" w:space="0" w:color="auto"/>
                    <w:bottom w:val="none" w:sz="0" w:space="0" w:color="auto"/>
                    <w:right w:val="none" w:sz="0" w:space="0" w:color="auto"/>
                  </w:divBdr>
                </w:div>
                <w:div w:id="575475461">
                  <w:marLeft w:val="0"/>
                  <w:marRight w:val="0"/>
                  <w:marTop w:val="0"/>
                  <w:marBottom w:val="0"/>
                  <w:divBdr>
                    <w:top w:val="none" w:sz="0" w:space="0" w:color="auto"/>
                    <w:left w:val="none" w:sz="0" w:space="0" w:color="auto"/>
                    <w:bottom w:val="none" w:sz="0" w:space="0" w:color="auto"/>
                    <w:right w:val="none" w:sz="0" w:space="0" w:color="auto"/>
                  </w:divBdr>
                </w:div>
                <w:div w:id="1124422756">
                  <w:marLeft w:val="0"/>
                  <w:marRight w:val="0"/>
                  <w:marTop w:val="0"/>
                  <w:marBottom w:val="0"/>
                  <w:divBdr>
                    <w:top w:val="none" w:sz="0" w:space="0" w:color="auto"/>
                    <w:left w:val="none" w:sz="0" w:space="0" w:color="auto"/>
                    <w:bottom w:val="none" w:sz="0" w:space="0" w:color="auto"/>
                    <w:right w:val="none" w:sz="0" w:space="0" w:color="auto"/>
                  </w:divBdr>
                </w:div>
                <w:div w:id="796294658">
                  <w:marLeft w:val="0"/>
                  <w:marRight w:val="0"/>
                  <w:marTop w:val="0"/>
                  <w:marBottom w:val="0"/>
                  <w:divBdr>
                    <w:top w:val="none" w:sz="0" w:space="0" w:color="auto"/>
                    <w:left w:val="none" w:sz="0" w:space="0" w:color="auto"/>
                    <w:bottom w:val="none" w:sz="0" w:space="0" w:color="auto"/>
                    <w:right w:val="none" w:sz="0" w:space="0" w:color="auto"/>
                  </w:divBdr>
                </w:div>
                <w:div w:id="1351762292">
                  <w:marLeft w:val="0"/>
                  <w:marRight w:val="0"/>
                  <w:marTop w:val="0"/>
                  <w:marBottom w:val="0"/>
                  <w:divBdr>
                    <w:top w:val="none" w:sz="0" w:space="0" w:color="auto"/>
                    <w:left w:val="none" w:sz="0" w:space="0" w:color="auto"/>
                    <w:bottom w:val="none" w:sz="0" w:space="0" w:color="auto"/>
                    <w:right w:val="none" w:sz="0" w:space="0" w:color="auto"/>
                  </w:divBdr>
                </w:div>
                <w:div w:id="1094861227">
                  <w:blockQuote w:val="1"/>
                  <w:marLeft w:val="600"/>
                  <w:marRight w:val="0"/>
                  <w:marTop w:val="0"/>
                  <w:marBottom w:val="0"/>
                  <w:divBdr>
                    <w:top w:val="none" w:sz="0" w:space="0" w:color="auto"/>
                    <w:left w:val="none" w:sz="0" w:space="0" w:color="auto"/>
                    <w:bottom w:val="none" w:sz="0" w:space="0" w:color="auto"/>
                    <w:right w:val="none" w:sz="0" w:space="0" w:color="auto"/>
                  </w:divBdr>
                  <w:divsChild>
                    <w:div w:id="212081150">
                      <w:marLeft w:val="0"/>
                      <w:marRight w:val="0"/>
                      <w:marTop w:val="0"/>
                      <w:marBottom w:val="0"/>
                      <w:divBdr>
                        <w:top w:val="none" w:sz="0" w:space="0" w:color="auto"/>
                        <w:left w:val="none" w:sz="0" w:space="0" w:color="auto"/>
                        <w:bottom w:val="none" w:sz="0" w:space="0" w:color="auto"/>
                        <w:right w:val="none" w:sz="0" w:space="0" w:color="auto"/>
                      </w:divBdr>
                    </w:div>
                  </w:divsChild>
                </w:div>
                <w:div w:id="1338651158">
                  <w:marLeft w:val="0"/>
                  <w:marRight w:val="0"/>
                  <w:marTop w:val="0"/>
                  <w:marBottom w:val="0"/>
                  <w:divBdr>
                    <w:top w:val="none" w:sz="0" w:space="0" w:color="auto"/>
                    <w:left w:val="none" w:sz="0" w:space="0" w:color="auto"/>
                    <w:bottom w:val="none" w:sz="0" w:space="0" w:color="auto"/>
                    <w:right w:val="none" w:sz="0" w:space="0" w:color="auto"/>
                  </w:divBdr>
                </w:div>
                <w:div w:id="507789423">
                  <w:marLeft w:val="0"/>
                  <w:marRight w:val="0"/>
                  <w:marTop w:val="0"/>
                  <w:marBottom w:val="0"/>
                  <w:divBdr>
                    <w:top w:val="none" w:sz="0" w:space="0" w:color="auto"/>
                    <w:left w:val="none" w:sz="0" w:space="0" w:color="auto"/>
                    <w:bottom w:val="none" w:sz="0" w:space="0" w:color="auto"/>
                    <w:right w:val="none" w:sz="0" w:space="0" w:color="auto"/>
                  </w:divBdr>
                </w:div>
                <w:div w:id="170416192">
                  <w:marLeft w:val="0"/>
                  <w:marRight w:val="0"/>
                  <w:marTop w:val="0"/>
                  <w:marBottom w:val="0"/>
                  <w:divBdr>
                    <w:top w:val="none" w:sz="0" w:space="0" w:color="auto"/>
                    <w:left w:val="none" w:sz="0" w:space="0" w:color="auto"/>
                    <w:bottom w:val="none" w:sz="0" w:space="0" w:color="auto"/>
                    <w:right w:val="none" w:sz="0" w:space="0" w:color="auto"/>
                  </w:divBdr>
                </w:div>
                <w:div w:id="1025836686">
                  <w:marLeft w:val="0"/>
                  <w:marRight w:val="0"/>
                  <w:marTop w:val="0"/>
                  <w:marBottom w:val="0"/>
                  <w:divBdr>
                    <w:top w:val="none" w:sz="0" w:space="0" w:color="auto"/>
                    <w:left w:val="none" w:sz="0" w:space="0" w:color="auto"/>
                    <w:bottom w:val="none" w:sz="0" w:space="0" w:color="auto"/>
                    <w:right w:val="none" w:sz="0" w:space="0" w:color="auto"/>
                  </w:divBdr>
                </w:div>
                <w:div w:id="1981960618">
                  <w:marLeft w:val="0"/>
                  <w:marRight w:val="0"/>
                  <w:marTop w:val="0"/>
                  <w:marBottom w:val="0"/>
                  <w:divBdr>
                    <w:top w:val="none" w:sz="0" w:space="0" w:color="auto"/>
                    <w:left w:val="none" w:sz="0" w:space="0" w:color="auto"/>
                    <w:bottom w:val="none" w:sz="0" w:space="0" w:color="auto"/>
                    <w:right w:val="none" w:sz="0" w:space="0" w:color="auto"/>
                  </w:divBdr>
                </w:div>
                <w:div w:id="2000763290">
                  <w:marLeft w:val="0"/>
                  <w:marRight w:val="0"/>
                  <w:marTop w:val="0"/>
                  <w:marBottom w:val="0"/>
                  <w:divBdr>
                    <w:top w:val="none" w:sz="0" w:space="0" w:color="auto"/>
                    <w:left w:val="none" w:sz="0" w:space="0" w:color="auto"/>
                    <w:bottom w:val="none" w:sz="0" w:space="0" w:color="auto"/>
                    <w:right w:val="none" w:sz="0" w:space="0" w:color="auto"/>
                  </w:divBdr>
                </w:div>
                <w:div w:id="1867675050">
                  <w:marLeft w:val="0"/>
                  <w:marRight w:val="0"/>
                  <w:marTop w:val="0"/>
                  <w:marBottom w:val="0"/>
                  <w:divBdr>
                    <w:top w:val="none" w:sz="0" w:space="0" w:color="auto"/>
                    <w:left w:val="none" w:sz="0" w:space="0" w:color="auto"/>
                    <w:bottom w:val="none" w:sz="0" w:space="0" w:color="auto"/>
                    <w:right w:val="none" w:sz="0" w:space="0" w:color="auto"/>
                  </w:divBdr>
                </w:div>
                <w:div w:id="797576255">
                  <w:marLeft w:val="0"/>
                  <w:marRight w:val="0"/>
                  <w:marTop w:val="0"/>
                  <w:marBottom w:val="0"/>
                  <w:divBdr>
                    <w:top w:val="none" w:sz="0" w:space="0" w:color="auto"/>
                    <w:left w:val="none" w:sz="0" w:space="0" w:color="auto"/>
                    <w:bottom w:val="none" w:sz="0" w:space="0" w:color="auto"/>
                    <w:right w:val="none" w:sz="0" w:space="0" w:color="auto"/>
                  </w:divBdr>
                </w:div>
                <w:div w:id="1305961659">
                  <w:marLeft w:val="0"/>
                  <w:marRight w:val="0"/>
                  <w:marTop w:val="0"/>
                  <w:marBottom w:val="0"/>
                  <w:divBdr>
                    <w:top w:val="none" w:sz="0" w:space="0" w:color="auto"/>
                    <w:left w:val="none" w:sz="0" w:space="0" w:color="auto"/>
                    <w:bottom w:val="none" w:sz="0" w:space="0" w:color="auto"/>
                    <w:right w:val="none" w:sz="0" w:space="0" w:color="auto"/>
                  </w:divBdr>
                </w:div>
                <w:div w:id="1967082206">
                  <w:marLeft w:val="0"/>
                  <w:marRight w:val="0"/>
                  <w:marTop w:val="0"/>
                  <w:marBottom w:val="0"/>
                  <w:divBdr>
                    <w:top w:val="none" w:sz="0" w:space="0" w:color="auto"/>
                    <w:left w:val="none" w:sz="0" w:space="0" w:color="auto"/>
                    <w:bottom w:val="none" w:sz="0" w:space="0" w:color="auto"/>
                    <w:right w:val="none" w:sz="0" w:space="0" w:color="auto"/>
                  </w:divBdr>
                </w:div>
                <w:div w:id="1140801264">
                  <w:marLeft w:val="0"/>
                  <w:marRight w:val="0"/>
                  <w:marTop w:val="0"/>
                  <w:marBottom w:val="0"/>
                  <w:divBdr>
                    <w:top w:val="none" w:sz="0" w:space="0" w:color="auto"/>
                    <w:left w:val="none" w:sz="0" w:space="0" w:color="auto"/>
                    <w:bottom w:val="none" w:sz="0" w:space="0" w:color="auto"/>
                    <w:right w:val="none" w:sz="0" w:space="0" w:color="auto"/>
                  </w:divBdr>
                </w:div>
                <w:div w:id="1252550254">
                  <w:blockQuote w:val="1"/>
                  <w:marLeft w:val="600"/>
                  <w:marRight w:val="0"/>
                  <w:marTop w:val="0"/>
                  <w:marBottom w:val="0"/>
                  <w:divBdr>
                    <w:top w:val="none" w:sz="0" w:space="0" w:color="auto"/>
                    <w:left w:val="none" w:sz="0" w:space="0" w:color="auto"/>
                    <w:bottom w:val="none" w:sz="0" w:space="0" w:color="auto"/>
                    <w:right w:val="none" w:sz="0" w:space="0" w:color="auto"/>
                  </w:divBdr>
                  <w:divsChild>
                    <w:div w:id="552429692">
                      <w:marLeft w:val="0"/>
                      <w:marRight w:val="0"/>
                      <w:marTop w:val="0"/>
                      <w:marBottom w:val="0"/>
                      <w:divBdr>
                        <w:top w:val="none" w:sz="0" w:space="0" w:color="auto"/>
                        <w:left w:val="none" w:sz="0" w:space="0" w:color="auto"/>
                        <w:bottom w:val="none" w:sz="0" w:space="0" w:color="auto"/>
                        <w:right w:val="none" w:sz="0" w:space="0" w:color="auto"/>
                      </w:divBdr>
                    </w:div>
                    <w:div w:id="118108791">
                      <w:marLeft w:val="0"/>
                      <w:marRight w:val="0"/>
                      <w:marTop w:val="0"/>
                      <w:marBottom w:val="0"/>
                      <w:divBdr>
                        <w:top w:val="none" w:sz="0" w:space="0" w:color="auto"/>
                        <w:left w:val="none" w:sz="0" w:space="0" w:color="auto"/>
                        <w:bottom w:val="none" w:sz="0" w:space="0" w:color="auto"/>
                        <w:right w:val="none" w:sz="0" w:space="0" w:color="auto"/>
                      </w:divBdr>
                    </w:div>
                    <w:div w:id="508984130">
                      <w:marLeft w:val="0"/>
                      <w:marRight w:val="0"/>
                      <w:marTop w:val="0"/>
                      <w:marBottom w:val="0"/>
                      <w:divBdr>
                        <w:top w:val="none" w:sz="0" w:space="0" w:color="auto"/>
                        <w:left w:val="none" w:sz="0" w:space="0" w:color="auto"/>
                        <w:bottom w:val="none" w:sz="0" w:space="0" w:color="auto"/>
                        <w:right w:val="none" w:sz="0" w:space="0" w:color="auto"/>
                      </w:divBdr>
                    </w:div>
                  </w:divsChild>
                </w:div>
                <w:div w:id="993141650">
                  <w:marLeft w:val="0"/>
                  <w:marRight w:val="0"/>
                  <w:marTop w:val="0"/>
                  <w:marBottom w:val="0"/>
                  <w:divBdr>
                    <w:top w:val="none" w:sz="0" w:space="0" w:color="auto"/>
                    <w:left w:val="none" w:sz="0" w:space="0" w:color="auto"/>
                    <w:bottom w:val="none" w:sz="0" w:space="0" w:color="auto"/>
                    <w:right w:val="none" w:sz="0" w:space="0" w:color="auto"/>
                  </w:divBdr>
                </w:div>
                <w:div w:id="908422637">
                  <w:marLeft w:val="0"/>
                  <w:marRight w:val="0"/>
                  <w:marTop w:val="0"/>
                  <w:marBottom w:val="0"/>
                  <w:divBdr>
                    <w:top w:val="none" w:sz="0" w:space="0" w:color="auto"/>
                    <w:left w:val="none" w:sz="0" w:space="0" w:color="auto"/>
                    <w:bottom w:val="none" w:sz="0" w:space="0" w:color="auto"/>
                    <w:right w:val="none" w:sz="0" w:space="0" w:color="auto"/>
                  </w:divBdr>
                </w:div>
                <w:div w:id="1196425661">
                  <w:marLeft w:val="0"/>
                  <w:marRight w:val="0"/>
                  <w:marTop w:val="0"/>
                  <w:marBottom w:val="0"/>
                  <w:divBdr>
                    <w:top w:val="none" w:sz="0" w:space="0" w:color="auto"/>
                    <w:left w:val="none" w:sz="0" w:space="0" w:color="auto"/>
                    <w:bottom w:val="none" w:sz="0" w:space="0" w:color="auto"/>
                    <w:right w:val="none" w:sz="0" w:space="0" w:color="auto"/>
                  </w:divBdr>
                </w:div>
                <w:div w:id="640035915">
                  <w:marLeft w:val="0"/>
                  <w:marRight w:val="0"/>
                  <w:marTop w:val="0"/>
                  <w:marBottom w:val="0"/>
                  <w:divBdr>
                    <w:top w:val="none" w:sz="0" w:space="0" w:color="auto"/>
                    <w:left w:val="none" w:sz="0" w:space="0" w:color="auto"/>
                    <w:bottom w:val="none" w:sz="0" w:space="0" w:color="auto"/>
                    <w:right w:val="none" w:sz="0" w:space="0" w:color="auto"/>
                  </w:divBdr>
                </w:div>
                <w:div w:id="1265918678">
                  <w:marLeft w:val="0"/>
                  <w:marRight w:val="0"/>
                  <w:marTop w:val="0"/>
                  <w:marBottom w:val="0"/>
                  <w:divBdr>
                    <w:top w:val="none" w:sz="0" w:space="0" w:color="auto"/>
                    <w:left w:val="none" w:sz="0" w:space="0" w:color="auto"/>
                    <w:bottom w:val="none" w:sz="0" w:space="0" w:color="auto"/>
                    <w:right w:val="none" w:sz="0" w:space="0" w:color="auto"/>
                  </w:divBdr>
                </w:div>
                <w:div w:id="1527209752">
                  <w:marLeft w:val="0"/>
                  <w:marRight w:val="0"/>
                  <w:marTop w:val="0"/>
                  <w:marBottom w:val="0"/>
                  <w:divBdr>
                    <w:top w:val="none" w:sz="0" w:space="0" w:color="auto"/>
                    <w:left w:val="none" w:sz="0" w:space="0" w:color="auto"/>
                    <w:bottom w:val="none" w:sz="0" w:space="0" w:color="auto"/>
                    <w:right w:val="none" w:sz="0" w:space="0" w:color="auto"/>
                  </w:divBdr>
                </w:div>
                <w:div w:id="844828938">
                  <w:marLeft w:val="0"/>
                  <w:marRight w:val="0"/>
                  <w:marTop w:val="0"/>
                  <w:marBottom w:val="0"/>
                  <w:divBdr>
                    <w:top w:val="none" w:sz="0" w:space="0" w:color="auto"/>
                    <w:left w:val="none" w:sz="0" w:space="0" w:color="auto"/>
                    <w:bottom w:val="none" w:sz="0" w:space="0" w:color="auto"/>
                    <w:right w:val="none" w:sz="0" w:space="0" w:color="auto"/>
                  </w:divBdr>
                </w:div>
                <w:div w:id="974876007">
                  <w:marLeft w:val="0"/>
                  <w:marRight w:val="0"/>
                  <w:marTop w:val="0"/>
                  <w:marBottom w:val="0"/>
                  <w:divBdr>
                    <w:top w:val="none" w:sz="0" w:space="0" w:color="auto"/>
                    <w:left w:val="none" w:sz="0" w:space="0" w:color="auto"/>
                    <w:bottom w:val="none" w:sz="0" w:space="0" w:color="auto"/>
                    <w:right w:val="none" w:sz="0" w:space="0" w:color="auto"/>
                  </w:divBdr>
                </w:div>
                <w:div w:id="632758222">
                  <w:marLeft w:val="0"/>
                  <w:marRight w:val="0"/>
                  <w:marTop w:val="0"/>
                  <w:marBottom w:val="0"/>
                  <w:divBdr>
                    <w:top w:val="none" w:sz="0" w:space="0" w:color="auto"/>
                    <w:left w:val="none" w:sz="0" w:space="0" w:color="auto"/>
                    <w:bottom w:val="none" w:sz="0" w:space="0" w:color="auto"/>
                    <w:right w:val="none" w:sz="0" w:space="0" w:color="auto"/>
                  </w:divBdr>
                </w:div>
                <w:div w:id="634681131">
                  <w:marLeft w:val="0"/>
                  <w:marRight w:val="0"/>
                  <w:marTop w:val="0"/>
                  <w:marBottom w:val="0"/>
                  <w:divBdr>
                    <w:top w:val="none" w:sz="0" w:space="0" w:color="auto"/>
                    <w:left w:val="none" w:sz="0" w:space="0" w:color="auto"/>
                    <w:bottom w:val="none" w:sz="0" w:space="0" w:color="auto"/>
                    <w:right w:val="none" w:sz="0" w:space="0" w:color="auto"/>
                  </w:divBdr>
                </w:div>
                <w:div w:id="1571772341">
                  <w:marLeft w:val="0"/>
                  <w:marRight w:val="0"/>
                  <w:marTop w:val="0"/>
                  <w:marBottom w:val="0"/>
                  <w:divBdr>
                    <w:top w:val="none" w:sz="0" w:space="0" w:color="auto"/>
                    <w:left w:val="none" w:sz="0" w:space="0" w:color="auto"/>
                    <w:bottom w:val="none" w:sz="0" w:space="0" w:color="auto"/>
                    <w:right w:val="none" w:sz="0" w:space="0" w:color="auto"/>
                  </w:divBdr>
                </w:div>
                <w:div w:id="452990599">
                  <w:blockQuote w:val="1"/>
                  <w:marLeft w:val="600"/>
                  <w:marRight w:val="0"/>
                  <w:marTop w:val="0"/>
                  <w:marBottom w:val="0"/>
                  <w:divBdr>
                    <w:top w:val="none" w:sz="0" w:space="0" w:color="auto"/>
                    <w:left w:val="none" w:sz="0" w:space="0" w:color="auto"/>
                    <w:bottom w:val="none" w:sz="0" w:space="0" w:color="auto"/>
                    <w:right w:val="none" w:sz="0" w:space="0" w:color="auto"/>
                  </w:divBdr>
                  <w:divsChild>
                    <w:div w:id="1369450403">
                      <w:marLeft w:val="0"/>
                      <w:marRight w:val="0"/>
                      <w:marTop w:val="0"/>
                      <w:marBottom w:val="0"/>
                      <w:divBdr>
                        <w:top w:val="none" w:sz="0" w:space="0" w:color="auto"/>
                        <w:left w:val="none" w:sz="0" w:space="0" w:color="auto"/>
                        <w:bottom w:val="none" w:sz="0" w:space="0" w:color="auto"/>
                        <w:right w:val="none" w:sz="0" w:space="0" w:color="auto"/>
                      </w:divBdr>
                    </w:div>
                  </w:divsChild>
                </w:div>
                <w:div w:id="1326977812">
                  <w:marLeft w:val="0"/>
                  <w:marRight w:val="0"/>
                  <w:marTop w:val="0"/>
                  <w:marBottom w:val="0"/>
                  <w:divBdr>
                    <w:top w:val="none" w:sz="0" w:space="0" w:color="auto"/>
                    <w:left w:val="none" w:sz="0" w:space="0" w:color="auto"/>
                    <w:bottom w:val="none" w:sz="0" w:space="0" w:color="auto"/>
                    <w:right w:val="none" w:sz="0" w:space="0" w:color="auto"/>
                  </w:divBdr>
                </w:div>
                <w:div w:id="33895961">
                  <w:marLeft w:val="0"/>
                  <w:marRight w:val="0"/>
                  <w:marTop w:val="0"/>
                  <w:marBottom w:val="0"/>
                  <w:divBdr>
                    <w:top w:val="none" w:sz="0" w:space="0" w:color="auto"/>
                    <w:left w:val="none" w:sz="0" w:space="0" w:color="auto"/>
                    <w:bottom w:val="none" w:sz="0" w:space="0" w:color="auto"/>
                    <w:right w:val="none" w:sz="0" w:space="0" w:color="auto"/>
                  </w:divBdr>
                </w:div>
                <w:div w:id="69819248">
                  <w:marLeft w:val="0"/>
                  <w:marRight w:val="0"/>
                  <w:marTop w:val="0"/>
                  <w:marBottom w:val="0"/>
                  <w:divBdr>
                    <w:top w:val="none" w:sz="0" w:space="0" w:color="auto"/>
                    <w:left w:val="none" w:sz="0" w:space="0" w:color="auto"/>
                    <w:bottom w:val="none" w:sz="0" w:space="0" w:color="auto"/>
                    <w:right w:val="none" w:sz="0" w:space="0" w:color="auto"/>
                  </w:divBdr>
                </w:div>
                <w:div w:id="2060937884">
                  <w:marLeft w:val="0"/>
                  <w:marRight w:val="0"/>
                  <w:marTop w:val="0"/>
                  <w:marBottom w:val="0"/>
                  <w:divBdr>
                    <w:top w:val="none" w:sz="0" w:space="0" w:color="auto"/>
                    <w:left w:val="none" w:sz="0" w:space="0" w:color="auto"/>
                    <w:bottom w:val="none" w:sz="0" w:space="0" w:color="auto"/>
                    <w:right w:val="none" w:sz="0" w:space="0" w:color="auto"/>
                  </w:divBdr>
                </w:div>
                <w:div w:id="138032838">
                  <w:marLeft w:val="0"/>
                  <w:marRight w:val="0"/>
                  <w:marTop w:val="0"/>
                  <w:marBottom w:val="0"/>
                  <w:divBdr>
                    <w:top w:val="none" w:sz="0" w:space="0" w:color="auto"/>
                    <w:left w:val="none" w:sz="0" w:space="0" w:color="auto"/>
                    <w:bottom w:val="none" w:sz="0" w:space="0" w:color="auto"/>
                    <w:right w:val="none" w:sz="0" w:space="0" w:color="auto"/>
                  </w:divBdr>
                </w:div>
                <w:div w:id="1882092584">
                  <w:marLeft w:val="0"/>
                  <w:marRight w:val="0"/>
                  <w:marTop w:val="0"/>
                  <w:marBottom w:val="0"/>
                  <w:divBdr>
                    <w:top w:val="none" w:sz="0" w:space="0" w:color="auto"/>
                    <w:left w:val="none" w:sz="0" w:space="0" w:color="auto"/>
                    <w:bottom w:val="none" w:sz="0" w:space="0" w:color="auto"/>
                    <w:right w:val="none" w:sz="0" w:space="0" w:color="auto"/>
                  </w:divBdr>
                </w:div>
                <w:div w:id="1584755223">
                  <w:marLeft w:val="0"/>
                  <w:marRight w:val="0"/>
                  <w:marTop w:val="0"/>
                  <w:marBottom w:val="0"/>
                  <w:divBdr>
                    <w:top w:val="none" w:sz="0" w:space="0" w:color="auto"/>
                    <w:left w:val="none" w:sz="0" w:space="0" w:color="auto"/>
                    <w:bottom w:val="none" w:sz="0" w:space="0" w:color="auto"/>
                    <w:right w:val="none" w:sz="0" w:space="0" w:color="auto"/>
                  </w:divBdr>
                </w:div>
                <w:div w:id="57169901">
                  <w:marLeft w:val="0"/>
                  <w:marRight w:val="0"/>
                  <w:marTop w:val="0"/>
                  <w:marBottom w:val="0"/>
                  <w:divBdr>
                    <w:top w:val="none" w:sz="0" w:space="0" w:color="auto"/>
                    <w:left w:val="none" w:sz="0" w:space="0" w:color="auto"/>
                    <w:bottom w:val="none" w:sz="0" w:space="0" w:color="auto"/>
                    <w:right w:val="none" w:sz="0" w:space="0" w:color="auto"/>
                  </w:divBdr>
                </w:div>
                <w:div w:id="1140801157">
                  <w:marLeft w:val="0"/>
                  <w:marRight w:val="0"/>
                  <w:marTop w:val="0"/>
                  <w:marBottom w:val="0"/>
                  <w:divBdr>
                    <w:top w:val="none" w:sz="0" w:space="0" w:color="auto"/>
                    <w:left w:val="none" w:sz="0" w:space="0" w:color="auto"/>
                    <w:bottom w:val="none" w:sz="0" w:space="0" w:color="auto"/>
                    <w:right w:val="none" w:sz="0" w:space="0" w:color="auto"/>
                  </w:divBdr>
                </w:div>
                <w:div w:id="2097314562">
                  <w:marLeft w:val="0"/>
                  <w:marRight w:val="0"/>
                  <w:marTop w:val="0"/>
                  <w:marBottom w:val="0"/>
                  <w:divBdr>
                    <w:top w:val="none" w:sz="0" w:space="0" w:color="auto"/>
                    <w:left w:val="none" w:sz="0" w:space="0" w:color="auto"/>
                    <w:bottom w:val="none" w:sz="0" w:space="0" w:color="auto"/>
                    <w:right w:val="none" w:sz="0" w:space="0" w:color="auto"/>
                  </w:divBdr>
                </w:div>
                <w:div w:id="874998925">
                  <w:marLeft w:val="0"/>
                  <w:marRight w:val="0"/>
                  <w:marTop w:val="0"/>
                  <w:marBottom w:val="0"/>
                  <w:divBdr>
                    <w:top w:val="none" w:sz="0" w:space="0" w:color="auto"/>
                    <w:left w:val="none" w:sz="0" w:space="0" w:color="auto"/>
                    <w:bottom w:val="none" w:sz="0" w:space="0" w:color="auto"/>
                    <w:right w:val="none" w:sz="0" w:space="0" w:color="auto"/>
                  </w:divBdr>
                </w:div>
                <w:div w:id="300621327">
                  <w:marLeft w:val="0"/>
                  <w:marRight w:val="0"/>
                  <w:marTop w:val="0"/>
                  <w:marBottom w:val="0"/>
                  <w:divBdr>
                    <w:top w:val="none" w:sz="0" w:space="0" w:color="auto"/>
                    <w:left w:val="none" w:sz="0" w:space="0" w:color="auto"/>
                    <w:bottom w:val="none" w:sz="0" w:space="0" w:color="auto"/>
                    <w:right w:val="none" w:sz="0" w:space="0" w:color="auto"/>
                  </w:divBdr>
                </w:div>
                <w:div w:id="889608981">
                  <w:marLeft w:val="0"/>
                  <w:marRight w:val="0"/>
                  <w:marTop w:val="0"/>
                  <w:marBottom w:val="0"/>
                  <w:divBdr>
                    <w:top w:val="none" w:sz="0" w:space="0" w:color="auto"/>
                    <w:left w:val="none" w:sz="0" w:space="0" w:color="auto"/>
                    <w:bottom w:val="none" w:sz="0" w:space="0" w:color="auto"/>
                    <w:right w:val="none" w:sz="0" w:space="0" w:color="auto"/>
                  </w:divBdr>
                </w:div>
                <w:div w:id="1719009386">
                  <w:marLeft w:val="0"/>
                  <w:marRight w:val="0"/>
                  <w:marTop w:val="0"/>
                  <w:marBottom w:val="0"/>
                  <w:divBdr>
                    <w:top w:val="none" w:sz="0" w:space="0" w:color="auto"/>
                    <w:left w:val="none" w:sz="0" w:space="0" w:color="auto"/>
                    <w:bottom w:val="none" w:sz="0" w:space="0" w:color="auto"/>
                    <w:right w:val="none" w:sz="0" w:space="0" w:color="auto"/>
                  </w:divBdr>
                </w:div>
                <w:div w:id="1888452149">
                  <w:marLeft w:val="0"/>
                  <w:marRight w:val="0"/>
                  <w:marTop w:val="0"/>
                  <w:marBottom w:val="0"/>
                  <w:divBdr>
                    <w:top w:val="none" w:sz="0" w:space="0" w:color="auto"/>
                    <w:left w:val="none" w:sz="0" w:space="0" w:color="auto"/>
                    <w:bottom w:val="none" w:sz="0" w:space="0" w:color="auto"/>
                    <w:right w:val="none" w:sz="0" w:space="0" w:color="auto"/>
                  </w:divBdr>
                </w:div>
                <w:div w:id="1533036663">
                  <w:marLeft w:val="0"/>
                  <w:marRight w:val="0"/>
                  <w:marTop w:val="0"/>
                  <w:marBottom w:val="0"/>
                  <w:divBdr>
                    <w:top w:val="none" w:sz="0" w:space="0" w:color="auto"/>
                    <w:left w:val="none" w:sz="0" w:space="0" w:color="auto"/>
                    <w:bottom w:val="none" w:sz="0" w:space="0" w:color="auto"/>
                    <w:right w:val="none" w:sz="0" w:space="0" w:color="auto"/>
                  </w:divBdr>
                </w:div>
                <w:div w:id="679743953">
                  <w:marLeft w:val="0"/>
                  <w:marRight w:val="0"/>
                  <w:marTop w:val="0"/>
                  <w:marBottom w:val="0"/>
                  <w:divBdr>
                    <w:top w:val="none" w:sz="0" w:space="0" w:color="auto"/>
                    <w:left w:val="none" w:sz="0" w:space="0" w:color="auto"/>
                    <w:bottom w:val="none" w:sz="0" w:space="0" w:color="auto"/>
                    <w:right w:val="none" w:sz="0" w:space="0" w:color="auto"/>
                  </w:divBdr>
                </w:div>
                <w:div w:id="439106716">
                  <w:marLeft w:val="0"/>
                  <w:marRight w:val="0"/>
                  <w:marTop w:val="0"/>
                  <w:marBottom w:val="0"/>
                  <w:divBdr>
                    <w:top w:val="none" w:sz="0" w:space="0" w:color="auto"/>
                    <w:left w:val="none" w:sz="0" w:space="0" w:color="auto"/>
                    <w:bottom w:val="none" w:sz="0" w:space="0" w:color="auto"/>
                    <w:right w:val="none" w:sz="0" w:space="0" w:color="auto"/>
                  </w:divBdr>
                </w:div>
                <w:div w:id="1446190441">
                  <w:marLeft w:val="0"/>
                  <w:marRight w:val="0"/>
                  <w:marTop w:val="0"/>
                  <w:marBottom w:val="0"/>
                  <w:divBdr>
                    <w:top w:val="none" w:sz="0" w:space="0" w:color="auto"/>
                    <w:left w:val="none" w:sz="0" w:space="0" w:color="auto"/>
                    <w:bottom w:val="none" w:sz="0" w:space="0" w:color="auto"/>
                    <w:right w:val="none" w:sz="0" w:space="0" w:color="auto"/>
                  </w:divBdr>
                </w:div>
                <w:div w:id="1303078513">
                  <w:marLeft w:val="0"/>
                  <w:marRight w:val="0"/>
                  <w:marTop w:val="0"/>
                  <w:marBottom w:val="0"/>
                  <w:divBdr>
                    <w:top w:val="none" w:sz="0" w:space="0" w:color="auto"/>
                    <w:left w:val="none" w:sz="0" w:space="0" w:color="auto"/>
                    <w:bottom w:val="none" w:sz="0" w:space="0" w:color="auto"/>
                    <w:right w:val="none" w:sz="0" w:space="0" w:color="auto"/>
                  </w:divBdr>
                </w:div>
                <w:div w:id="643703100">
                  <w:marLeft w:val="0"/>
                  <w:marRight w:val="0"/>
                  <w:marTop w:val="0"/>
                  <w:marBottom w:val="0"/>
                  <w:divBdr>
                    <w:top w:val="none" w:sz="0" w:space="0" w:color="auto"/>
                    <w:left w:val="none" w:sz="0" w:space="0" w:color="auto"/>
                    <w:bottom w:val="none" w:sz="0" w:space="0" w:color="auto"/>
                    <w:right w:val="none" w:sz="0" w:space="0" w:color="auto"/>
                  </w:divBdr>
                </w:div>
                <w:div w:id="444883130">
                  <w:marLeft w:val="0"/>
                  <w:marRight w:val="0"/>
                  <w:marTop w:val="0"/>
                  <w:marBottom w:val="0"/>
                  <w:divBdr>
                    <w:top w:val="none" w:sz="0" w:space="0" w:color="auto"/>
                    <w:left w:val="none" w:sz="0" w:space="0" w:color="auto"/>
                    <w:bottom w:val="none" w:sz="0" w:space="0" w:color="auto"/>
                    <w:right w:val="none" w:sz="0" w:space="0" w:color="auto"/>
                  </w:divBdr>
                </w:div>
                <w:div w:id="1936085722">
                  <w:marLeft w:val="0"/>
                  <w:marRight w:val="0"/>
                  <w:marTop w:val="0"/>
                  <w:marBottom w:val="0"/>
                  <w:divBdr>
                    <w:top w:val="none" w:sz="0" w:space="0" w:color="auto"/>
                    <w:left w:val="none" w:sz="0" w:space="0" w:color="auto"/>
                    <w:bottom w:val="none" w:sz="0" w:space="0" w:color="auto"/>
                    <w:right w:val="none" w:sz="0" w:space="0" w:color="auto"/>
                  </w:divBdr>
                </w:div>
                <w:div w:id="1738623897">
                  <w:blockQuote w:val="1"/>
                  <w:marLeft w:val="600"/>
                  <w:marRight w:val="0"/>
                  <w:marTop w:val="0"/>
                  <w:marBottom w:val="0"/>
                  <w:divBdr>
                    <w:top w:val="none" w:sz="0" w:space="0" w:color="auto"/>
                    <w:left w:val="none" w:sz="0" w:space="0" w:color="auto"/>
                    <w:bottom w:val="none" w:sz="0" w:space="0" w:color="auto"/>
                    <w:right w:val="none" w:sz="0" w:space="0" w:color="auto"/>
                  </w:divBdr>
                  <w:divsChild>
                    <w:div w:id="86847124">
                      <w:marLeft w:val="0"/>
                      <w:marRight w:val="0"/>
                      <w:marTop w:val="0"/>
                      <w:marBottom w:val="0"/>
                      <w:divBdr>
                        <w:top w:val="none" w:sz="0" w:space="0" w:color="auto"/>
                        <w:left w:val="none" w:sz="0" w:space="0" w:color="auto"/>
                        <w:bottom w:val="none" w:sz="0" w:space="0" w:color="auto"/>
                        <w:right w:val="none" w:sz="0" w:space="0" w:color="auto"/>
                      </w:divBdr>
                    </w:div>
                  </w:divsChild>
                </w:div>
                <w:div w:id="1011175575">
                  <w:marLeft w:val="0"/>
                  <w:marRight w:val="0"/>
                  <w:marTop w:val="0"/>
                  <w:marBottom w:val="0"/>
                  <w:divBdr>
                    <w:top w:val="none" w:sz="0" w:space="0" w:color="auto"/>
                    <w:left w:val="none" w:sz="0" w:space="0" w:color="auto"/>
                    <w:bottom w:val="none" w:sz="0" w:space="0" w:color="auto"/>
                    <w:right w:val="none" w:sz="0" w:space="0" w:color="auto"/>
                  </w:divBdr>
                </w:div>
                <w:div w:id="1081826735">
                  <w:marLeft w:val="0"/>
                  <w:marRight w:val="0"/>
                  <w:marTop w:val="0"/>
                  <w:marBottom w:val="0"/>
                  <w:divBdr>
                    <w:top w:val="none" w:sz="0" w:space="0" w:color="auto"/>
                    <w:left w:val="none" w:sz="0" w:space="0" w:color="auto"/>
                    <w:bottom w:val="none" w:sz="0" w:space="0" w:color="auto"/>
                    <w:right w:val="none" w:sz="0" w:space="0" w:color="auto"/>
                  </w:divBdr>
                </w:div>
                <w:div w:id="498077832">
                  <w:marLeft w:val="0"/>
                  <w:marRight w:val="0"/>
                  <w:marTop w:val="0"/>
                  <w:marBottom w:val="0"/>
                  <w:divBdr>
                    <w:top w:val="none" w:sz="0" w:space="0" w:color="auto"/>
                    <w:left w:val="none" w:sz="0" w:space="0" w:color="auto"/>
                    <w:bottom w:val="none" w:sz="0" w:space="0" w:color="auto"/>
                    <w:right w:val="none" w:sz="0" w:space="0" w:color="auto"/>
                  </w:divBdr>
                </w:div>
                <w:div w:id="1239360838">
                  <w:marLeft w:val="0"/>
                  <w:marRight w:val="0"/>
                  <w:marTop w:val="0"/>
                  <w:marBottom w:val="0"/>
                  <w:divBdr>
                    <w:top w:val="none" w:sz="0" w:space="0" w:color="auto"/>
                    <w:left w:val="none" w:sz="0" w:space="0" w:color="auto"/>
                    <w:bottom w:val="none" w:sz="0" w:space="0" w:color="auto"/>
                    <w:right w:val="none" w:sz="0" w:space="0" w:color="auto"/>
                  </w:divBdr>
                </w:div>
                <w:div w:id="1851214789">
                  <w:marLeft w:val="0"/>
                  <w:marRight w:val="0"/>
                  <w:marTop w:val="0"/>
                  <w:marBottom w:val="0"/>
                  <w:divBdr>
                    <w:top w:val="none" w:sz="0" w:space="0" w:color="auto"/>
                    <w:left w:val="none" w:sz="0" w:space="0" w:color="auto"/>
                    <w:bottom w:val="none" w:sz="0" w:space="0" w:color="auto"/>
                    <w:right w:val="none" w:sz="0" w:space="0" w:color="auto"/>
                  </w:divBdr>
                </w:div>
                <w:div w:id="1006446919">
                  <w:blockQuote w:val="1"/>
                  <w:marLeft w:val="600"/>
                  <w:marRight w:val="0"/>
                  <w:marTop w:val="0"/>
                  <w:marBottom w:val="0"/>
                  <w:divBdr>
                    <w:top w:val="none" w:sz="0" w:space="0" w:color="auto"/>
                    <w:left w:val="none" w:sz="0" w:space="0" w:color="auto"/>
                    <w:bottom w:val="none" w:sz="0" w:space="0" w:color="auto"/>
                    <w:right w:val="none" w:sz="0" w:space="0" w:color="auto"/>
                  </w:divBdr>
                  <w:divsChild>
                    <w:div w:id="1358772656">
                      <w:marLeft w:val="0"/>
                      <w:marRight w:val="0"/>
                      <w:marTop w:val="0"/>
                      <w:marBottom w:val="0"/>
                      <w:divBdr>
                        <w:top w:val="none" w:sz="0" w:space="0" w:color="auto"/>
                        <w:left w:val="none" w:sz="0" w:space="0" w:color="auto"/>
                        <w:bottom w:val="none" w:sz="0" w:space="0" w:color="auto"/>
                        <w:right w:val="none" w:sz="0" w:space="0" w:color="auto"/>
                      </w:divBdr>
                    </w:div>
                  </w:divsChild>
                </w:div>
                <w:div w:id="734206484">
                  <w:marLeft w:val="0"/>
                  <w:marRight w:val="0"/>
                  <w:marTop w:val="0"/>
                  <w:marBottom w:val="0"/>
                  <w:divBdr>
                    <w:top w:val="none" w:sz="0" w:space="0" w:color="auto"/>
                    <w:left w:val="none" w:sz="0" w:space="0" w:color="auto"/>
                    <w:bottom w:val="none" w:sz="0" w:space="0" w:color="auto"/>
                    <w:right w:val="none" w:sz="0" w:space="0" w:color="auto"/>
                  </w:divBdr>
                </w:div>
                <w:div w:id="1876115430">
                  <w:marLeft w:val="0"/>
                  <w:marRight w:val="0"/>
                  <w:marTop w:val="0"/>
                  <w:marBottom w:val="0"/>
                  <w:divBdr>
                    <w:top w:val="none" w:sz="0" w:space="0" w:color="auto"/>
                    <w:left w:val="none" w:sz="0" w:space="0" w:color="auto"/>
                    <w:bottom w:val="none" w:sz="0" w:space="0" w:color="auto"/>
                    <w:right w:val="none" w:sz="0" w:space="0" w:color="auto"/>
                  </w:divBdr>
                </w:div>
                <w:div w:id="127668631">
                  <w:marLeft w:val="0"/>
                  <w:marRight w:val="0"/>
                  <w:marTop w:val="0"/>
                  <w:marBottom w:val="0"/>
                  <w:divBdr>
                    <w:top w:val="none" w:sz="0" w:space="0" w:color="auto"/>
                    <w:left w:val="none" w:sz="0" w:space="0" w:color="auto"/>
                    <w:bottom w:val="none" w:sz="0" w:space="0" w:color="auto"/>
                    <w:right w:val="none" w:sz="0" w:space="0" w:color="auto"/>
                  </w:divBdr>
                </w:div>
                <w:div w:id="713231467">
                  <w:blockQuote w:val="1"/>
                  <w:marLeft w:val="600"/>
                  <w:marRight w:val="0"/>
                  <w:marTop w:val="0"/>
                  <w:marBottom w:val="0"/>
                  <w:divBdr>
                    <w:top w:val="none" w:sz="0" w:space="0" w:color="auto"/>
                    <w:left w:val="none" w:sz="0" w:space="0" w:color="auto"/>
                    <w:bottom w:val="none" w:sz="0" w:space="0" w:color="auto"/>
                    <w:right w:val="none" w:sz="0" w:space="0" w:color="auto"/>
                  </w:divBdr>
                  <w:divsChild>
                    <w:div w:id="1445686204">
                      <w:marLeft w:val="0"/>
                      <w:marRight w:val="0"/>
                      <w:marTop w:val="0"/>
                      <w:marBottom w:val="0"/>
                      <w:divBdr>
                        <w:top w:val="none" w:sz="0" w:space="0" w:color="auto"/>
                        <w:left w:val="none" w:sz="0" w:space="0" w:color="auto"/>
                        <w:bottom w:val="none" w:sz="0" w:space="0" w:color="auto"/>
                        <w:right w:val="none" w:sz="0" w:space="0" w:color="auto"/>
                      </w:divBdr>
                    </w:div>
                    <w:div w:id="627201733">
                      <w:marLeft w:val="0"/>
                      <w:marRight w:val="0"/>
                      <w:marTop w:val="0"/>
                      <w:marBottom w:val="0"/>
                      <w:divBdr>
                        <w:top w:val="none" w:sz="0" w:space="0" w:color="auto"/>
                        <w:left w:val="none" w:sz="0" w:space="0" w:color="auto"/>
                        <w:bottom w:val="none" w:sz="0" w:space="0" w:color="auto"/>
                        <w:right w:val="none" w:sz="0" w:space="0" w:color="auto"/>
                      </w:divBdr>
                    </w:div>
                    <w:div w:id="1403328678">
                      <w:marLeft w:val="0"/>
                      <w:marRight w:val="0"/>
                      <w:marTop w:val="0"/>
                      <w:marBottom w:val="0"/>
                      <w:divBdr>
                        <w:top w:val="none" w:sz="0" w:space="0" w:color="auto"/>
                        <w:left w:val="none" w:sz="0" w:space="0" w:color="auto"/>
                        <w:bottom w:val="none" w:sz="0" w:space="0" w:color="auto"/>
                        <w:right w:val="none" w:sz="0" w:space="0" w:color="auto"/>
                      </w:divBdr>
                    </w:div>
                  </w:divsChild>
                </w:div>
                <w:div w:id="1838115097">
                  <w:marLeft w:val="0"/>
                  <w:marRight w:val="0"/>
                  <w:marTop w:val="0"/>
                  <w:marBottom w:val="0"/>
                  <w:divBdr>
                    <w:top w:val="none" w:sz="0" w:space="0" w:color="auto"/>
                    <w:left w:val="none" w:sz="0" w:space="0" w:color="auto"/>
                    <w:bottom w:val="none" w:sz="0" w:space="0" w:color="auto"/>
                    <w:right w:val="none" w:sz="0" w:space="0" w:color="auto"/>
                  </w:divBdr>
                </w:div>
                <w:div w:id="2096245027">
                  <w:marLeft w:val="0"/>
                  <w:marRight w:val="0"/>
                  <w:marTop w:val="0"/>
                  <w:marBottom w:val="0"/>
                  <w:divBdr>
                    <w:top w:val="none" w:sz="0" w:space="0" w:color="auto"/>
                    <w:left w:val="none" w:sz="0" w:space="0" w:color="auto"/>
                    <w:bottom w:val="none" w:sz="0" w:space="0" w:color="auto"/>
                    <w:right w:val="none" w:sz="0" w:space="0" w:color="auto"/>
                  </w:divBdr>
                </w:div>
                <w:div w:id="810445133">
                  <w:marLeft w:val="0"/>
                  <w:marRight w:val="0"/>
                  <w:marTop w:val="0"/>
                  <w:marBottom w:val="0"/>
                  <w:divBdr>
                    <w:top w:val="none" w:sz="0" w:space="0" w:color="auto"/>
                    <w:left w:val="none" w:sz="0" w:space="0" w:color="auto"/>
                    <w:bottom w:val="none" w:sz="0" w:space="0" w:color="auto"/>
                    <w:right w:val="none" w:sz="0" w:space="0" w:color="auto"/>
                  </w:divBdr>
                </w:div>
                <w:div w:id="1358854080">
                  <w:marLeft w:val="0"/>
                  <w:marRight w:val="0"/>
                  <w:marTop w:val="0"/>
                  <w:marBottom w:val="0"/>
                  <w:divBdr>
                    <w:top w:val="none" w:sz="0" w:space="0" w:color="auto"/>
                    <w:left w:val="none" w:sz="0" w:space="0" w:color="auto"/>
                    <w:bottom w:val="none" w:sz="0" w:space="0" w:color="auto"/>
                    <w:right w:val="none" w:sz="0" w:space="0" w:color="auto"/>
                  </w:divBdr>
                </w:div>
                <w:div w:id="767966476">
                  <w:marLeft w:val="0"/>
                  <w:marRight w:val="0"/>
                  <w:marTop w:val="0"/>
                  <w:marBottom w:val="0"/>
                  <w:divBdr>
                    <w:top w:val="none" w:sz="0" w:space="0" w:color="auto"/>
                    <w:left w:val="none" w:sz="0" w:space="0" w:color="auto"/>
                    <w:bottom w:val="none" w:sz="0" w:space="0" w:color="auto"/>
                    <w:right w:val="none" w:sz="0" w:space="0" w:color="auto"/>
                  </w:divBdr>
                </w:div>
                <w:div w:id="2101635141">
                  <w:marLeft w:val="0"/>
                  <w:marRight w:val="0"/>
                  <w:marTop w:val="0"/>
                  <w:marBottom w:val="0"/>
                  <w:divBdr>
                    <w:top w:val="none" w:sz="0" w:space="0" w:color="auto"/>
                    <w:left w:val="none" w:sz="0" w:space="0" w:color="auto"/>
                    <w:bottom w:val="none" w:sz="0" w:space="0" w:color="auto"/>
                    <w:right w:val="none" w:sz="0" w:space="0" w:color="auto"/>
                  </w:divBdr>
                </w:div>
                <w:div w:id="989942482">
                  <w:marLeft w:val="0"/>
                  <w:marRight w:val="0"/>
                  <w:marTop w:val="0"/>
                  <w:marBottom w:val="0"/>
                  <w:divBdr>
                    <w:top w:val="none" w:sz="0" w:space="0" w:color="auto"/>
                    <w:left w:val="none" w:sz="0" w:space="0" w:color="auto"/>
                    <w:bottom w:val="none" w:sz="0" w:space="0" w:color="auto"/>
                    <w:right w:val="none" w:sz="0" w:space="0" w:color="auto"/>
                  </w:divBdr>
                </w:div>
                <w:div w:id="1896694386">
                  <w:marLeft w:val="0"/>
                  <w:marRight w:val="0"/>
                  <w:marTop w:val="0"/>
                  <w:marBottom w:val="0"/>
                  <w:divBdr>
                    <w:top w:val="none" w:sz="0" w:space="0" w:color="auto"/>
                    <w:left w:val="none" w:sz="0" w:space="0" w:color="auto"/>
                    <w:bottom w:val="none" w:sz="0" w:space="0" w:color="auto"/>
                    <w:right w:val="none" w:sz="0" w:space="0" w:color="auto"/>
                  </w:divBdr>
                </w:div>
                <w:div w:id="1005596916">
                  <w:marLeft w:val="0"/>
                  <w:marRight w:val="0"/>
                  <w:marTop w:val="0"/>
                  <w:marBottom w:val="0"/>
                  <w:divBdr>
                    <w:top w:val="none" w:sz="0" w:space="0" w:color="auto"/>
                    <w:left w:val="none" w:sz="0" w:space="0" w:color="auto"/>
                    <w:bottom w:val="none" w:sz="0" w:space="0" w:color="auto"/>
                    <w:right w:val="none" w:sz="0" w:space="0" w:color="auto"/>
                  </w:divBdr>
                </w:div>
                <w:div w:id="200168550">
                  <w:marLeft w:val="0"/>
                  <w:marRight w:val="0"/>
                  <w:marTop w:val="0"/>
                  <w:marBottom w:val="0"/>
                  <w:divBdr>
                    <w:top w:val="none" w:sz="0" w:space="0" w:color="auto"/>
                    <w:left w:val="none" w:sz="0" w:space="0" w:color="auto"/>
                    <w:bottom w:val="none" w:sz="0" w:space="0" w:color="auto"/>
                    <w:right w:val="none" w:sz="0" w:space="0" w:color="auto"/>
                  </w:divBdr>
                </w:div>
                <w:div w:id="2093509098">
                  <w:marLeft w:val="0"/>
                  <w:marRight w:val="0"/>
                  <w:marTop w:val="0"/>
                  <w:marBottom w:val="0"/>
                  <w:divBdr>
                    <w:top w:val="none" w:sz="0" w:space="0" w:color="auto"/>
                    <w:left w:val="none" w:sz="0" w:space="0" w:color="auto"/>
                    <w:bottom w:val="none" w:sz="0" w:space="0" w:color="auto"/>
                    <w:right w:val="none" w:sz="0" w:space="0" w:color="auto"/>
                  </w:divBdr>
                </w:div>
                <w:div w:id="1733773646">
                  <w:marLeft w:val="0"/>
                  <w:marRight w:val="0"/>
                  <w:marTop w:val="0"/>
                  <w:marBottom w:val="0"/>
                  <w:divBdr>
                    <w:top w:val="none" w:sz="0" w:space="0" w:color="auto"/>
                    <w:left w:val="none" w:sz="0" w:space="0" w:color="auto"/>
                    <w:bottom w:val="none" w:sz="0" w:space="0" w:color="auto"/>
                    <w:right w:val="none" w:sz="0" w:space="0" w:color="auto"/>
                  </w:divBdr>
                </w:div>
                <w:div w:id="1632982922">
                  <w:marLeft w:val="0"/>
                  <w:marRight w:val="0"/>
                  <w:marTop w:val="0"/>
                  <w:marBottom w:val="0"/>
                  <w:divBdr>
                    <w:top w:val="none" w:sz="0" w:space="0" w:color="auto"/>
                    <w:left w:val="none" w:sz="0" w:space="0" w:color="auto"/>
                    <w:bottom w:val="none" w:sz="0" w:space="0" w:color="auto"/>
                    <w:right w:val="none" w:sz="0" w:space="0" w:color="auto"/>
                  </w:divBdr>
                </w:div>
                <w:div w:id="2001493586">
                  <w:marLeft w:val="0"/>
                  <w:marRight w:val="0"/>
                  <w:marTop w:val="0"/>
                  <w:marBottom w:val="0"/>
                  <w:divBdr>
                    <w:top w:val="none" w:sz="0" w:space="0" w:color="auto"/>
                    <w:left w:val="none" w:sz="0" w:space="0" w:color="auto"/>
                    <w:bottom w:val="none" w:sz="0" w:space="0" w:color="auto"/>
                    <w:right w:val="none" w:sz="0" w:space="0" w:color="auto"/>
                  </w:divBdr>
                </w:div>
                <w:div w:id="611979038">
                  <w:marLeft w:val="0"/>
                  <w:marRight w:val="0"/>
                  <w:marTop w:val="0"/>
                  <w:marBottom w:val="0"/>
                  <w:divBdr>
                    <w:top w:val="none" w:sz="0" w:space="0" w:color="auto"/>
                    <w:left w:val="none" w:sz="0" w:space="0" w:color="auto"/>
                    <w:bottom w:val="none" w:sz="0" w:space="0" w:color="auto"/>
                    <w:right w:val="none" w:sz="0" w:space="0" w:color="auto"/>
                  </w:divBdr>
                </w:div>
                <w:div w:id="1938174573">
                  <w:marLeft w:val="0"/>
                  <w:marRight w:val="0"/>
                  <w:marTop w:val="0"/>
                  <w:marBottom w:val="0"/>
                  <w:divBdr>
                    <w:top w:val="none" w:sz="0" w:space="0" w:color="auto"/>
                    <w:left w:val="none" w:sz="0" w:space="0" w:color="auto"/>
                    <w:bottom w:val="none" w:sz="0" w:space="0" w:color="auto"/>
                    <w:right w:val="none" w:sz="0" w:space="0" w:color="auto"/>
                  </w:divBdr>
                </w:div>
                <w:div w:id="241567905">
                  <w:marLeft w:val="0"/>
                  <w:marRight w:val="0"/>
                  <w:marTop w:val="0"/>
                  <w:marBottom w:val="0"/>
                  <w:divBdr>
                    <w:top w:val="none" w:sz="0" w:space="0" w:color="auto"/>
                    <w:left w:val="none" w:sz="0" w:space="0" w:color="auto"/>
                    <w:bottom w:val="none" w:sz="0" w:space="0" w:color="auto"/>
                    <w:right w:val="none" w:sz="0" w:space="0" w:color="auto"/>
                  </w:divBdr>
                </w:div>
                <w:div w:id="390809585">
                  <w:marLeft w:val="0"/>
                  <w:marRight w:val="0"/>
                  <w:marTop w:val="0"/>
                  <w:marBottom w:val="0"/>
                  <w:divBdr>
                    <w:top w:val="none" w:sz="0" w:space="0" w:color="auto"/>
                    <w:left w:val="none" w:sz="0" w:space="0" w:color="auto"/>
                    <w:bottom w:val="none" w:sz="0" w:space="0" w:color="auto"/>
                    <w:right w:val="none" w:sz="0" w:space="0" w:color="auto"/>
                  </w:divBdr>
                </w:div>
                <w:div w:id="336732023">
                  <w:marLeft w:val="0"/>
                  <w:marRight w:val="0"/>
                  <w:marTop w:val="0"/>
                  <w:marBottom w:val="0"/>
                  <w:divBdr>
                    <w:top w:val="none" w:sz="0" w:space="0" w:color="auto"/>
                    <w:left w:val="none" w:sz="0" w:space="0" w:color="auto"/>
                    <w:bottom w:val="none" w:sz="0" w:space="0" w:color="auto"/>
                    <w:right w:val="none" w:sz="0" w:space="0" w:color="auto"/>
                  </w:divBdr>
                </w:div>
                <w:div w:id="662391090">
                  <w:marLeft w:val="0"/>
                  <w:marRight w:val="0"/>
                  <w:marTop w:val="0"/>
                  <w:marBottom w:val="0"/>
                  <w:divBdr>
                    <w:top w:val="none" w:sz="0" w:space="0" w:color="auto"/>
                    <w:left w:val="none" w:sz="0" w:space="0" w:color="auto"/>
                    <w:bottom w:val="none" w:sz="0" w:space="0" w:color="auto"/>
                    <w:right w:val="none" w:sz="0" w:space="0" w:color="auto"/>
                  </w:divBdr>
                </w:div>
                <w:div w:id="618991745">
                  <w:marLeft w:val="0"/>
                  <w:marRight w:val="0"/>
                  <w:marTop w:val="0"/>
                  <w:marBottom w:val="0"/>
                  <w:divBdr>
                    <w:top w:val="none" w:sz="0" w:space="0" w:color="auto"/>
                    <w:left w:val="none" w:sz="0" w:space="0" w:color="auto"/>
                    <w:bottom w:val="none" w:sz="0" w:space="0" w:color="auto"/>
                    <w:right w:val="none" w:sz="0" w:space="0" w:color="auto"/>
                  </w:divBdr>
                </w:div>
                <w:div w:id="704987023">
                  <w:marLeft w:val="0"/>
                  <w:marRight w:val="0"/>
                  <w:marTop w:val="0"/>
                  <w:marBottom w:val="0"/>
                  <w:divBdr>
                    <w:top w:val="none" w:sz="0" w:space="0" w:color="auto"/>
                    <w:left w:val="none" w:sz="0" w:space="0" w:color="auto"/>
                    <w:bottom w:val="none" w:sz="0" w:space="0" w:color="auto"/>
                    <w:right w:val="none" w:sz="0" w:space="0" w:color="auto"/>
                  </w:divBdr>
                </w:div>
                <w:div w:id="1815638430">
                  <w:marLeft w:val="0"/>
                  <w:marRight w:val="0"/>
                  <w:marTop w:val="0"/>
                  <w:marBottom w:val="0"/>
                  <w:divBdr>
                    <w:top w:val="none" w:sz="0" w:space="0" w:color="auto"/>
                    <w:left w:val="none" w:sz="0" w:space="0" w:color="auto"/>
                    <w:bottom w:val="none" w:sz="0" w:space="0" w:color="auto"/>
                    <w:right w:val="none" w:sz="0" w:space="0" w:color="auto"/>
                  </w:divBdr>
                </w:div>
                <w:div w:id="1444883222">
                  <w:marLeft w:val="0"/>
                  <w:marRight w:val="0"/>
                  <w:marTop w:val="0"/>
                  <w:marBottom w:val="0"/>
                  <w:divBdr>
                    <w:top w:val="none" w:sz="0" w:space="0" w:color="auto"/>
                    <w:left w:val="none" w:sz="0" w:space="0" w:color="auto"/>
                    <w:bottom w:val="none" w:sz="0" w:space="0" w:color="auto"/>
                    <w:right w:val="none" w:sz="0" w:space="0" w:color="auto"/>
                  </w:divBdr>
                </w:div>
                <w:div w:id="2073500132">
                  <w:marLeft w:val="0"/>
                  <w:marRight w:val="0"/>
                  <w:marTop w:val="0"/>
                  <w:marBottom w:val="0"/>
                  <w:divBdr>
                    <w:top w:val="none" w:sz="0" w:space="0" w:color="auto"/>
                    <w:left w:val="none" w:sz="0" w:space="0" w:color="auto"/>
                    <w:bottom w:val="none" w:sz="0" w:space="0" w:color="auto"/>
                    <w:right w:val="none" w:sz="0" w:space="0" w:color="auto"/>
                  </w:divBdr>
                </w:div>
                <w:div w:id="310333778">
                  <w:blockQuote w:val="1"/>
                  <w:marLeft w:val="600"/>
                  <w:marRight w:val="0"/>
                  <w:marTop w:val="0"/>
                  <w:marBottom w:val="0"/>
                  <w:divBdr>
                    <w:top w:val="none" w:sz="0" w:space="0" w:color="auto"/>
                    <w:left w:val="none" w:sz="0" w:space="0" w:color="auto"/>
                    <w:bottom w:val="none" w:sz="0" w:space="0" w:color="auto"/>
                    <w:right w:val="none" w:sz="0" w:space="0" w:color="auto"/>
                  </w:divBdr>
                  <w:divsChild>
                    <w:div w:id="1130510984">
                      <w:marLeft w:val="0"/>
                      <w:marRight w:val="0"/>
                      <w:marTop w:val="0"/>
                      <w:marBottom w:val="0"/>
                      <w:divBdr>
                        <w:top w:val="none" w:sz="0" w:space="0" w:color="auto"/>
                        <w:left w:val="none" w:sz="0" w:space="0" w:color="auto"/>
                        <w:bottom w:val="none" w:sz="0" w:space="0" w:color="auto"/>
                        <w:right w:val="none" w:sz="0" w:space="0" w:color="auto"/>
                      </w:divBdr>
                    </w:div>
                  </w:divsChild>
                </w:div>
                <w:div w:id="1249533149">
                  <w:marLeft w:val="0"/>
                  <w:marRight w:val="0"/>
                  <w:marTop w:val="0"/>
                  <w:marBottom w:val="0"/>
                  <w:divBdr>
                    <w:top w:val="none" w:sz="0" w:space="0" w:color="auto"/>
                    <w:left w:val="none" w:sz="0" w:space="0" w:color="auto"/>
                    <w:bottom w:val="none" w:sz="0" w:space="0" w:color="auto"/>
                    <w:right w:val="none" w:sz="0" w:space="0" w:color="auto"/>
                  </w:divBdr>
                </w:div>
                <w:div w:id="746879732">
                  <w:blockQuote w:val="1"/>
                  <w:marLeft w:val="600"/>
                  <w:marRight w:val="0"/>
                  <w:marTop w:val="0"/>
                  <w:marBottom w:val="0"/>
                  <w:divBdr>
                    <w:top w:val="none" w:sz="0" w:space="0" w:color="auto"/>
                    <w:left w:val="none" w:sz="0" w:space="0" w:color="auto"/>
                    <w:bottom w:val="none" w:sz="0" w:space="0" w:color="auto"/>
                    <w:right w:val="none" w:sz="0" w:space="0" w:color="auto"/>
                  </w:divBdr>
                  <w:divsChild>
                    <w:div w:id="824008735">
                      <w:marLeft w:val="0"/>
                      <w:marRight w:val="0"/>
                      <w:marTop w:val="0"/>
                      <w:marBottom w:val="0"/>
                      <w:divBdr>
                        <w:top w:val="none" w:sz="0" w:space="0" w:color="auto"/>
                        <w:left w:val="none" w:sz="0" w:space="0" w:color="auto"/>
                        <w:bottom w:val="none" w:sz="0" w:space="0" w:color="auto"/>
                        <w:right w:val="none" w:sz="0" w:space="0" w:color="auto"/>
                      </w:divBdr>
                    </w:div>
                  </w:divsChild>
                </w:div>
                <w:div w:id="23095147">
                  <w:marLeft w:val="0"/>
                  <w:marRight w:val="0"/>
                  <w:marTop w:val="0"/>
                  <w:marBottom w:val="0"/>
                  <w:divBdr>
                    <w:top w:val="none" w:sz="0" w:space="0" w:color="auto"/>
                    <w:left w:val="none" w:sz="0" w:space="0" w:color="auto"/>
                    <w:bottom w:val="none" w:sz="0" w:space="0" w:color="auto"/>
                    <w:right w:val="none" w:sz="0" w:space="0" w:color="auto"/>
                  </w:divBdr>
                </w:div>
                <w:div w:id="210121118">
                  <w:marLeft w:val="0"/>
                  <w:marRight w:val="0"/>
                  <w:marTop w:val="0"/>
                  <w:marBottom w:val="0"/>
                  <w:divBdr>
                    <w:top w:val="none" w:sz="0" w:space="0" w:color="auto"/>
                    <w:left w:val="none" w:sz="0" w:space="0" w:color="auto"/>
                    <w:bottom w:val="none" w:sz="0" w:space="0" w:color="auto"/>
                    <w:right w:val="none" w:sz="0" w:space="0" w:color="auto"/>
                  </w:divBdr>
                </w:div>
                <w:div w:id="578104450">
                  <w:marLeft w:val="0"/>
                  <w:marRight w:val="0"/>
                  <w:marTop w:val="0"/>
                  <w:marBottom w:val="0"/>
                  <w:divBdr>
                    <w:top w:val="none" w:sz="0" w:space="0" w:color="auto"/>
                    <w:left w:val="none" w:sz="0" w:space="0" w:color="auto"/>
                    <w:bottom w:val="none" w:sz="0" w:space="0" w:color="auto"/>
                    <w:right w:val="none" w:sz="0" w:space="0" w:color="auto"/>
                  </w:divBdr>
                </w:div>
                <w:div w:id="104614241">
                  <w:marLeft w:val="0"/>
                  <w:marRight w:val="0"/>
                  <w:marTop w:val="0"/>
                  <w:marBottom w:val="0"/>
                  <w:divBdr>
                    <w:top w:val="none" w:sz="0" w:space="0" w:color="auto"/>
                    <w:left w:val="none" w:sz="0" w:space="0" w:color="auto"/>
                    <w:bottom w:val="none" w:sz="0" w:space="0" w:color="auto"/>
                    <w:right w:val="none" w:sz="0" w:space="0" w:color="auto"/>
                  </w:divBdr>
                </w:div>
                <w:div w:id="848758643">
                  <w:marLeft w:val="0"/>
                  <w:marRight w:val="0"/>
                  <w:marTop w:val="0"/>
                  <w:marBottom w:val="0"/>
                  <w:divBdr>
                    <w:top w:val="none" w:sz="0" w:space="0" w:color="auto"/>
                    <w:left w:val="none" w:sz="0" w:space="0" w:color="auto"/>
                    <w:bottom w:val="none" w:sz="0" w:space="0" w:color="auto"/>
                    <w:right w:val="none" w:sz="0" w:space="0" w:color="auto"/>
                  </w:divBdr>
                </w:div>
                <w:div w:id="1486118610">
                  <w:marLeft w:val="0"/>
                  <w:marRight w:val="0"/>
                  <w:marTop w:val="0"/>
                  <w:marBottom w:val="0"/>
                  <w:divBdr>
                    <w:top w:val="none" w:sz="0" w:space="0" w:color="auto"/>
                    <w:left w:val="none" w:sz="0" w:space="0" w:color="auto"/>
                    <w:bottom w:val="none" w:sz="0" w:space="0" w:color="auto"/>
                    <w:right w:val="none" w:sz="0" w:space="0" w:color="auto"/>
                  </w:divBdr>
                </w:div>
                <w:div w:id="1232157430">
                  <w:marLeft w:val="0"/>
                  <w:marRight w:val="0"/>
                  <w:marTop w:val="0"/>
                  <w:marBottom w:val="0"/>
                  <w:divBdr>
                    <w:top w:val="none" w:sz="0" w:space="0" w:color="auto"/>
                    <w:left w:val="none" w:sz="0" w:space="0" w:color="auto"/>
                    <w:bottom w:val="none" w:sz="0" w:space="0" w:color="auto"/>
                    <w:right w:val="none" w:sz="0" w:space="0" w:color="auto"/>
                  </w:divBdr>
                </w:div>
                <w:div w:id="69816935">
                  <w:marLeft w:val="0"/>
                  <w:marRight w:val="0"/>
                  <w:marTop w:val="0"/>
                  <w:marBottom w:val="0"/>
                  <w:divBdr>
                    <w:top w:val="none" w:sz="0" w:space="0" w:color="auto"/>
                    <w:left w:val="none" w:sz="0" w:space="0" w:color="auto"/>
                    <w:bottom w:val="none" w:sz="0" w:space="0" w:color="auto"/>
                    <w:right w:val="none" w:sz="0" w:space="0" w:color="auto"/>
                  </w:divBdr>
                </w:div>
                <w:div w:id="1280070903">
                  <w:marLeft w:val="0"/>
                  <w:marRight w:val="0"/>
                  <w:marTop w:val="0"/>
                  <w:marBottom w:val="0"/>
                  <w:divBdr>
                    <w:top w:val="none" w:sz="0" w:space="0" w:color="auto"/>
                    <w:left w:val="none" w:sz="0" w:space="0" w:color="auto"/>
                    <w:bottom w:val="none" w:sz="0" w:space="0" w:color="auto"/>
                    <w:right w:val="none" w:sz="0" w:space="0" w:color="auto"/>
                  </w:divBdr>
                </w:div>
                <w:div w:id="597569324">
                  <w:marLeft w:val="0"/>
                  <w:marRight w:val="0"/>
                  <w:marTop w:val="0"/>
                  <w:marBottom w:val="0"/>
                  <w:divBdr>
                    <w:top w:val="none" w:sz="0" w:space="0" w:color="auto"/>
                    <w:left w:val="none" w:sz="0" w:space="0" w:color="auto"/>
                    <w:bottom w:val="none" w:sz="0" w:space="0" w:color="auto"/>
                    <w:right w:val="none" w:sz="0" w:space="0" w:color="auto"/>
                  </w:divBdr>
                </w:div>
                <w:div w:id="1241066741">
                  <w:marLeft w:val="0"/>
                  <w:marRight w:val="0"/>
                  <w:marTop w:val="0"/>
                  <w:marBottom w:val="0"/>
                  <w:divBdr>
                    <w:top w:val="none" w:sz="0" w:space="0" w:color="auto"/>
                    <w:left w:val="none" w:sz="0" w:space="0" w:color="auto"/>
                    <w:bottom w:val="none" w:sz="0" w:space="0" w:color="auto"/>
                    <w:right w:val="none" w:sz="0" w:space="0" w:color="auto"/>
                  </w:divBdr>
                </w:div>
                <w:div w:id="1206454714">
                  <w:marLeft w:val="0"/>
                  <w:marRight w:val="0"/>
                  <w:marTop w:val="0"/>
                  <w:marBottom w:val="0"/>
                  <w:divBdr>
                    <w:top w:val="none" w:sz="0" w:space="0" w:color="auto"/>
                    <w:left w:val="none" w:sz="0" w:space="0" w:color="auto"/>
                    <w:bottom w:val="none" w:sz="0" w:space="0" w:color="auto"/>
                    <w:right w:val="none" w:sz="0" w:space="0" w:color="auto"/>
                  </w:divBdr>
                </w:div>
                <w:div w:id="769816748">
                  <w:marLeft w:val="0"/>
                  <w:marRight w:val="0"/>
                  <w:marTop w:val="0"/>
                  <w:marBottom w:val="0"/>
                  <w:divBdr>
                    <w:top w:val="none" w:sz="0" w:space="0" w:color="auto"/>
                    <w:left w:val="none" w:sz="0" w:space="0" w:color="auto"/>
                    <w:bottom w:val="none" w:sz="0" w:space="0" w:color="auto"/>
                    <w:right w:val="none" w:sz="0" w:space="0" w:color="auto"/>
                  </w:divBdr>
                </w:div>
                <w:div w:id="454298965">
                  <w:marLeft w:val="0"/>
                  <w:marRight w:val="0"/>
                  <w:marTop w:val="0"/>
                  <w:marBottom w:val="0"/>
                  <w:divBdr>
                    <w:top w:val="none" w:sz="0" w:space="0" w:color="auto"/>
                    <w:left w:val="none" w:sz="0" w:space="0" w:color="auto"/>
                    <w:bottom w:val="none" w:sz="0" w:space="0" w:color="auto"/>
                    <w:right w:val="none" w:sz="0" w:space="0" w:color="auto"/>
                  </w:divBdr>
                </w:div>
                <w:div w:id="201019520">
                  <w:marLeft w:val="0"/>
                  <w:marRight w:val="0"/>
                  <w:marTop w:val="0"/>
                  <w:marBottom w:val="0"/>
                  <w:divBdr>
                    <w:top w:val="none" w:sz="0" w:space="0" w:color="auto"/>
                    <w:left w:val="none" w:sz="0" w:space="0" w:color="auto"/>
                    <w:bottom w:val="none" w:sz="0" w:space="0" w:color="auto"/>
                    <w:right w:val="none" w:sz="0" w:space="0" w:color="auto"/>
                  </w:divBdr>
                </w:div>
                <w:div w:id="1783723279">
                  <w:marLeft w:val="0"/>
                  <w:marRight w:val="0"/>
                  <w:marTop w:val="0"/>
                  <w:marBottom w:val="0"/>
                  <w:divBdr>
                    <w:top w:val="none" w:sz="0" w:space="0" w:color="auto"/>
                    <w:left w:val="none" w:sz="0" w:space="0" w:color="auto"/>
                    <w:bottom w:val="none" w:sz="0" w:space="0" w:color="auto"/>
                    <w:right w:val="none" w:sz="0" w:space="0" w:color="auto"/>
                  </w:divBdr>
                </w:div>
                <w:div w:id="1631747691">
                  <w:marLeft w:val="0"/>
                  <w:marRight w:val="0"/>
                  <w:marTop w:val="0"/>
                  <w:marBottom w:val="0"/>
                  <w:divBdr>
                    <w:top w:val="none" w:sz="0" w:space="0" w:color="auto"/>
                    <w:left w:val="none" w:sz="0" w:space="0" w:color="auto"/>
                    <w:bottom w:val="none" w:sz="0" w:space="0" w:color="auto"/>
                    <w:right w:val="none" w:sz="0" w:space="0" w:color="auto"/>
                  </w:divBdr>
                </w:div>
                <w:div w:id="1863477278">
                  <w:marLeft w:val="0"/>
                  <w:marRight w:val="0"/>
                  <w:marTop w:val="0"/>
                  <w:marBottom w:val="0"/>
                  <w:divBdr>
                    <w:top w:val="none" w:sz="0" w:space="0" w:color="auto"/>
                    <w:left w:val="none" w:sz="0" w:space="0" w:color="auto"/>
                    <w:bottom w:val="none" w:sz="0" w:space="0" w:color="auto"/>
                    <w:right w:val="none" w:sz="0" w:space="0" w:color="auto"/>
                  </w:divBdr>
                </w:div>
                <w:div w:id="2067028247">
                  <w:marLeft w:val="0"/>
                  <w:marRight w:val="0"/>
                  <w:marTop w:val="0"/>
                  <w:marBottom w:val="0"/>
                  <w:divBdr>
                    <w:top w:val="none" w:sz="0" w:space="0" w:color="auto"/>
                    <w:left w:val="none" w:sz="0" w:space="0" w:color="auto"/>
                    <w:bottom w:val="none" w:sz="0" w:space="0" w:color="auto"/>
                    <w:right w:val="none" w:sz="0" w:space="0" w:color="auto"/>
                  </w:divBdr>
                </w:div>
                <w:div w:id="1964381555">
                  <w:marLeft w:val="0"/>
                  <w:marRight w:val="0"/>
                  <w:marTop w:val="0"/>
                  <w:marBottom w:val="0"/>
                  <w:divBdr>
                    <w:top w:val="none" w:sz="0" w:space="0" w:color="auto"/>
                    <w:left w:val="none" w:sz="0" w:space="0" w:color="auto"/>
                    <w:bottom w:val="none" w:sz="0" w:space="0" w:color="auto"/>
                    <w:right w:val="none" w:sz="0" w:space="0" w:color="auto"/>
                  </w:divBdr>
                </w:div>
                <w:div w:id="1920481937">
                  <w:marLeft w:val="0"/>
                  <w:marRight w:val="0"/>
                  <w:marTop w:val="0"/>
                  <w:marBottom w:val="0"/>
                  <w:divBdr>
                    <w:top w:val="none" w:sz="0" w:space="0" w:color="auto"/>
                    <w:left w:val="none" w:sz="0" w:space="0" w:color="auto"/>
                    <w:bottom w:val="none" w:sz="0" w:space="0" w:color="auto"/>
                    <w:right w:val="none" w:sz="0" w:space="0" w:color="auto"/>
                  </w:divBdr>
                </w:div>
                <w:div w:id="1123156553">
                  <w:blockQuote w:val="1"/>
                  <w:marLeft w:val="600"/>
                  <w:marRight w:val="0"/>
                  <w:marTop w:val="0"/>
                  <w:marBottom w:val="0"/>
                  <w:divBdr>
                    <w:top w:val="none" w:sz="0" w:space="0" w:color="auto"/>
                    <w:left w:val="none" w:sz="0" w:space="0" w:color="auto"/>
                    <w:bottom w:val="none" w:sz="0" w:space="0" w:color="auto"/>
                    <w:right w:val="none" w:sz="0" w:space="0" w:color="auto"/>
                  </w:divBdr>
                  <w:divsChild>
                    <w:div w:id="1465080982">
                      <w:marLeft w:val="0"/>
                      <w:marRight w:val="0"/>
                      <w:marTop w:val="0"/>
                      <w:marBottom w:val="0"/>
                      <w:divBdr>
                        <w:top w:val="none" w:sz="0" w:space="0" w:color="auto"/>
                        <w:left w:val="none" w:sz="0" w:space="0" w:color="auto"/>
                        <w:bottom w:val="none" w:sz="0" w:space="0" w:color="auto"/>
                        <w:right w:val="none" w:sz="0" w:space="0" w:color="auto"/>
                      </w:divBdr>
                    </w:div>
                    <w:div w:id="425155241">
                      <w:marLeft w:val="0"/>
                      <w:marRight w:val="0"/>
                      <w:marTop w:val="0"/>
                      <w:marBottom w:val="0"/>
                      <w:divBdr>
                        <w:top w:val="none" w:sz="0" w:space="0" w:color="auto"/>
                        <w:left w:val="none" w:sz="0" w:space="0" w:color="auto"/>
                        <w:bottom w:val="none" w:sz="0" w:space="0" w:color="auto"/>
                        <w:right w:val="none" w:sz="0" w:space="0" w:color="auto"/>
                      </w:divBdr>
                    </w:div>
                    <w:div w:id="618029471">
                      <w:marLeft w:val="0"/>
                      <w:marRight w:val="0"/>
                      <w:marTop w:val="0"/>
                      <w:marBottom w:val="0"/>
                      <w:divBdr>
                        <w:top w:val="none" w:sz="0" w:space="0" w:color="auto"/>
                        <w:left w:val="none" w:sz="0" w:space="0" w:color="auto"/>
                        <w:bottom w:val="none" w:sz="0" w:space="0" w:color="auto"/>
                        <w:right w:val="none" w:sz="0" w:space="0" w:color="auto"/>
                      </w:divBdr>
                    </w:div>
                    <w:div w:id="1132140226">
                      <w:marLeft w:val="0"/>
                      <w:marRight w:val="0"/>
                      <w:marTop w:val="0"/>
                      <w:marBottom w:val="0"/>
                      <w:divBdr>
                        <w:top w:val="none" w:sz="0" w:space="0" w:color="auto"/>
                        <w:left w:val="none" w:sz="0" w:space="0" w:color="auto"/>
                        <w:bottom w:val="none" w:sz="0" w:space="0" w:color="auto"/>
                        <w:right w:val="none" w:sz="0" w:space="0" w:color="auto"/>
                      </w:divBdr>
                    </w:div>
                    <w:div w:id="490024184">
                      <w:marLeft w:val="0"/>
                      <w:marRight w:val="0"/>
                      <w:marTop w:val="0"/>
                      <w:marBottom w:val="0"/>
                      <w:divBdr>
                        <w:top w:val="none" w:sz="0" w:space="0" w:color="auto"/>
                        <w:left w:val="none" w:sz="0" w:space="0" w:color="auto"/>
                        <w:bottom w:val="none" w:sz="0" w:space="0" w:color="auto"/>
                        <w:right w:val="none" w:sz="0" w:space="0" w:color="auto"/>
                      </w:divBdr>
                    </w:div>
                  </w:divsChild>
                </w:div>
                <w:div w:id="1051342447">
                  <w:marLeft w:val="0"/>
                  <w:marRight w:val="0"/>
                  <w:marTop w:val="0"/>
                  <w:marBottom w:val="0"/>
                  <w:divBdr>
                    <w:top w:val="none" w:sz="0" w:space="0" w:color="auto"/>
                    <w:left w:val="none" w:sz="0" w:space="0" w:color="auto"/>
                    <w:bottom w:val="none" w:sz="0" w:space="0" w:color="auto"/>
                    <w:right w:val="none" w:sz="0" w:space="0" w:color="auto"/>
                  </w:divBdr>
                </w:div>
                <w:div w:id="1166045320">
                  <w:marLeft w:val="0"/>
                  <w:marRight w:val="0"/>
                  <w:marTop w:val="0"/>
                  <w:marBottom w:val="0"/>
                  <w:divBdr>
                    <w:top w:val="none" w:sz="0" w:space="0" w:color="auto"/>
                    <w:left w:val="none" w:sz="0" w:space="0" w:color="auto"/>
                    <w:bottom w:val="none" w:sz="0" w:space="0" w:color="auto"/>
                    <w:right w:val="none" w:sz="0" w:space="0" w:color="auto"/>
                  </w:divBdr>
                </w:div>
                <w:div w:id="792603366">
                  <w:marLeft w:val="0"/>
                  <w:marRight w:val="0"/>
                  <w:marTop w:val="0"/>
                  <w:marBottom w:val="0"/>
                  <w:divBdr>
                    <w:top w:val="none" w:sz="0" w:space="0" w:color="auto"/>
                    <w:left w:val="none" w:sz="0" w:space="0" w:color="auto"/>
                    <w:bottom w:val="none" w:sz="0" w:space="0" w:color="auto"/>
                    <w:right w:val="none" w:sz="0" w:space="0" w:color="auto"/>
                  </w:divBdr>
                </w:div>
                <w:div w:id="907498155">
                  <w:blockQuote w:val="1"/>
                  <w:marLeft w:val="600"/>
                  <w:marRight w:val="0"/>
                  <w:marTop w:val="0"/>
                  <w:marBottom w:val="0"/>
                  <w:divBdr>
                    <w:top w:val="none" w:sz="0" w:space="0" w:color="auto"/>
                    <w:left w:val="none" w:sz="0" w:space="0" w:color="auto"/>
                    <w:bottom w:val="none" w:sz="0" w:space="0" w:color="auto"/>
                    <w:right w:val="none" w:sz="0" w:space="0" w:color="auto"/>
                  </w:divBdr>
                  <w:divsChild>
                    <w:div w:id="994457502">
                      <w:marLeft w:val="0"/>
                      <w:marRight w:val="0"/>
                      <w:marTop w:val="0"/>
                      <w:marBottom w:val="0"/>
                      <w:divBdr>
                        <w:top w:val="none" w:sz="0" w:space="0" w:color="auto"/>
                        <w:left w:val="none" w:sz="0" w:space="0" w:color="auto"/>
                        <w:bottom w:val="none" w:sz="0" w:space="0" w:color="auto"/>
                        <w:right w:val="none" w:sz="0" w:space="0" w:color="auto"/>
                      </w:divBdr>
                    </w:div>
                  </w:divsChild>
                </w:div>
                <w:div w:id="489250361">
                  <w:marLeft w:val="0"/>
                  <w:marRight w:val="0"/>
                  <w:marTop w:val="0"/>
                  <w:marBottom w:val="0"/>
                  <w:divBdr>
                    <w:top w:val="none" w:sz="0" w:space="0" w:color="auto"/>
                    <w:left w:val="none" w:sz="0" w:space="0" w:color="auto"/>
                    <w:bottom w:val="none" w:sz="0" w:space="0" w:color="auto"/>
                    <w:right w:val="none" w:sz="0" w:space="0" w:color="auto"/>
                  </w:divBdr>
                </w:div>
                <w:div w:id="1234508075">
                  <w:marLeft w:val="0"/>
                  <w:marRight w:val="0"/>
                  <w:marTop w:val="0"/>
                  <w:marBottom w:val="0"/>
                  <w:divBdr>
                    <w:top w:val="none" w:sz="0" w:space="0" w:color="auto"/>
                    <w:left w:val="none" w:sz="0" w:space="0" w:color="auto"/>
                    <w:bottom w:val="none" w:sz="0" w:space="0" w:color="auto"/>
                    <w:right w:val="none" w:sz="0" w:space="0" w:color="auto"/>
                  </w:divBdr>
                </w:div>
                <w:div w:id="373887054">
                  <w:marLeft w:val="0"/>
                  <w:marRight w:val="0"/>
                  <w:marTop w:val="0"/>
                  <w:marBottom w:val="0"/>
                  <w:divBdr>
                    <w:top w:val="none" w:sz="0" w:space="0" w:color="auto"/>
                    <w:left w:val="none" w:sz="0" w:space="0" w:color="auto"/>
                    <w:bottom w:val="none" w:sz="0" w:space="0" w:color="auto"/>
                    <w:right w:val="none" w:sz="0" w:space="0" w:color="auto"/>
                  </w:divBdr>
                </w:div>
                <w:div w:id="1332485493">
                  <w:blockQuote w:val="1"/>
                  <w:marLeft w:val="600"/>
                  <w:marRight w:val="0"/>
                  <w:marTop w:val="0"/>
                  <w:marBottom w:val="0"/>
                  <w:divBdr>
                    <w:top w:val="none" w:sz="0" w:space="0" w:color="auto"/>
                    <w:left w:val="none" w:sz="0" w:space="0" w:color="auto"/>
                    <w:bottom w:val="none" w:sz="0" w:space="0" w:color="auto"/>
                    <w:right w:val="none" w:sz="0" w:space="0" w:color="auto"/>
                  </w:divBdr>
                  <w:divsChild>
                    <w:div w:id="273636951">
                      <w:marLeft w:val="0"/>
                      <w:marRight w:val="0"/>
                      <w:marTop w:val="0"/>
                      <w:marBottom w:val="0"/>
                      <w:divBdr>
                        <w:top w:val="none" w:sz="0" w:space="0" w:color="auto"/>
                        <w:left w:val="none" w:sz="0" w:space="0" w:color="auto"/>
                        <w:bottom w:val="none" w:sz="0" w:space="0" w:color="auto"/>
                        <w:right w:val="none" w:sz="0" w:space="0" w:color="auto"/>
                      </w:divBdr>
                    </w:div>
                  </w:divsChild>
                </w:div>
                <w:div w:id="796488663">
                  <w:marLeft w:val="0"/>
                  <w:marRight w:val="0"/>
                  <w:marTop w:val="0"/>
                  <w:marBottom w:val="0"/>
                  <w:divBdr>
                    <w:top w:val="none" w:sz="0" w:space="0" w:color="auto"/>
                    <w:left w:val="none" w:sz="0" w:space="0" w:color="auto"/>
                    <w:bottom w:val="none" w:sz="0" w:space="0" w:color="auto"/>
                    <w:right w:val="none" w:sz="0" w:space="0" w:color="auto"/>
                  </w:divBdr>
                </w:div>
                <w:div w:id="481240191">
                  <w:blockQuote w:val="1"/>
                  <w:marLeft w:val="600"/>
                  <w:marRight w:val="0"/>
                  <w:marTop w:val="0"/>
                  <w:marBottom w:val="0"/>
                  <w:divBdr>
                    <w:top w:val="none" w:sz="0" w:space="0" w:color="auto"/>
                    <w:left w:val="none" w:sz="0" w:space="0" w:color="auto"/>
                    <w:bottom w:val="none" w:sz="0" w:space="0" w:color="auto"/>
                    <w:right w:val="none" w:sz="0" w:space="0" w:color="auto"/>
                  </w:divBdr>
                  <w:divsChild>
                    <w:div w:id="475682139">
                      <w:marLeft w:val="0"/>
                      <w:marRight w:val="0"/>
                      <w:marTop w:val="0"/>
                      <w:marBottom w:val="0"/>
                      <w:divBdr>
                        <w:top w:val="none" w:sz="0" w:space="0" w:color="auto"/>
                        <w:left w:val="none" w:sz="0" w:space="0" w:color="auto"/>
                        <w:bottom w:val="none" w:sz="0" w:space="0" w:color="auto"/>
                        <w:right w:val="none" w:sz="0" w:space="0" w:color="auto"/>
                      </w:divBdr>
                    </w:div>
                  </w:divsChild>
                </w:div>
                <w:div w:id="582952544">
                  <w:marLeft w:val="0"/>
                  <w:marRight w:val="0"/>
                  <w:marTop w:val="0"/>
                  <w:marBottom w:val="0"/>
                  <w:divBdr>
                    <w:top w:val="none" w:sz="0" w:space="0" w:color="auto"/>
                    <w:left w:val="none" w:sz="0" w:space="0" w:color="auto"/>
                    <w:bottom w:val="none" w:sz="0" w:space="0" w:color="auto"/>
                    <w:right w:val="none" w:sz="0" w:space="0" w:color="auto"/>
                  </w:divBdr>
                </w:div>
                <w:div w:id="83259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024196">
          <w:marLeft w:val="0"/>
          <w:marRight w:val="0"/>
          <w:marTop w:val="0"/>
          <w:marBottom w:val="0"/>
          <w:divBdr>
            <w:top w:val="none" w:sz="0" w:space="0" w:color="auto"/>
            <w:left w:val="none" w:sz="0" w:space="0" w:color="auto"/>
            <w:bottom w:val="none" w:sz="0" w:space="0" w:color="auto"/>
            <w:right w:val="none" w:sz="0" w:space="0" w:color="auto"/>
          </w:divBdr>
        </w:div>
        <w:div w:id="1942376400">
          <w:marLeft w:val="750"/>
          <w:marRight w:val="0"/>
          <w:marTop w:val="0"/>
          <w:marBottom w:val="75"/>
          <w:divBdr>
            <w:top w:val="none" w:sz="0" w:space="0" w:color="auto"/>
            <w:left w:val="none" w:sz="0" w:space="0" w:color="auto"/>
            <w:bottom w:val="none" w:sz="0" w:space="0" w:color="auto"/>
            <w:right w:val="none" w:sz="0" w:space="0" w:color="auto"/>
          </w:divBdr>
          <w:divsChild>
            <w:div w:id="1581711943">
              <w:marLeft w:val="0"/>
              <w:marRight w:val="0"/>
              <w:marTop w:val="0"/>
              <w:marBottom w:val="0"/>
              <w:divBdr>
                <w:top w:val="none" w:sz="0" w:space="0" w:color="auto"/>
                <w:left w:val="none" w:sz="0" w:space="0" w:color="auto"/>
                <w:bottom w:val="none" w:sz="0" w:space="0" w:color="auto"/>
                <w:right w:val="none" w:sz="0" w:space="0" w:color="auto"/>
              </w:divBdr>
              <w:divsChild>
                <w:div w:id="883449119">
                  <w:marLeft w:val="0"/>
                  <w:marRight w:val="0"/>
                  <w:marTop w:val="0"/>
                  <w:marBottom w:val="0"/>
                  <w:divBdr>
                    <w:top w:val="none" w:sz="0" w:space="0" w:color="auto"/>
                    <w:left w:val="none" w:sz="0" w:space="0" w:color="auto"/>
                    <w:bottom w:val="none" w:sz="0" w:space="0" w:color="auto"/>
                    <w:right w:val="none" w:sz="0" w:space="0" w:color="auto"/>
                  </w:divBdr>
                </w:div>
                <w:div w:id="459303640">
                  <w:marLeft w:val="0"/>
                  <w:marRight w:val="0"/>
                  <w:marTop w:val="0"/>
                  <w:marBottom w:val="0"/>
                  <w:divBdr>
                    <w:top w:val="none" w:sz="0" w:space="0" w:color="auto"/>
                    <w:left w:val="none" w:sz="0" w:space="0" w:color="auto"/>
                    <w:bottom w:val="none" w:sz="0" w:space="0" w:color="auto"/>
                    <w:right w:val="none" w:sz="0" w:space="0" w:color="auto"/>
                  </w:divBdr>
                </w:div>
                <w:div w:id="255939432">
                  <w:marLeft w:val="0"/>
                  <w:marRight w:val="0"/>
                  <w:marTop w:val="0"/>
                  <w:marBottom w:val="0"/>
                  <w:divBdr>
                    <w:top w:val="none" w:sz="0" w:space="0" w:color="auto"/>
                    <w:left w:val="none" w:sz="0" w:space="0" w:color="auto"/>
                    <w:bottom w:val="none" w:sz="0" w:space="0" w:color="auto"/>
                    <w:right w:val="none" w:sz="0" w:space="0" w:color="auto"/>
                  </w:divBdr>
                </w:div>
                <w:div w:id="1143156417">
                  <w:blockQuote w:val="1"/>
                  <w:marLeft w:val="600"/>
                  <w:marRight w:val="0"/>
                  <w:marTop w:val="0"/>
                  <w:marBottom w:val="0"/>
                  <w:divBdr>
                    <w:top w:val="none" w:sz="0" w:space="0" w:color="auto"/>
                    <w:left w:val="none" w:sz="0" w:space="0" w:color="auto"/>
                    <w:bottom w:val="none" w:sz="0" w:space="0" w:color="auto"/>
                    <w:right w:val="none" w:sz="0" w:space="0" w:color="auto"/>
                  </w:divBdr>
                  <w:divsChild>
                    <w:div w:id="1818762582">
                      <w:marLeft w:val="0"/>
                      <w:marRight w:val="0"/>
                      <w:marTop w:val="0"/>
                      <w:marBottom w:val="0"/>
                      <w:divBdr>
                        <w:top w:val="none" w:sz="0" w:space="0" w:color="auto"/>
                        <w:left w:val="none" w:sz="0" w:space="0" w:color="auto"/>
                        <w:bottom w:val="none" w:sz="0" w:space="0" w:color="auto"/>
                        <w:right w:val="none" w:sz="0" w:space="0" w:color="auto"/>
                      </w:divBdr>
                    </w:div>
                    <w:div w:id="2101369310">
                      <w:marLeft w:val="0"/>
                      <w:marRight w:val="0"/>
                      <w:marTop w:val="0"/>
                      <w:marBottom w:val="0"/>
                      <w:divBdr>
                        <w:top w:val="none" w:sz="0" w:space="0" w:color="auto"/>
                        <w:left w:val="none" w:sz="0" w:space="0" w:color="auto"/>
                        <w:bottom w:val="none" w:sz="0" w:space="0" w:color="auto"/>
                        <w:right w:val="none" w:sz="0" w:space="0" w:color="auto"/>
                      </w:divBdr>
                    </w:div>
                    <w:div w:id="936862819">
                      <w:marLeft w:val="0"/>
                      <w:marRight w:val="0"/>
                      <w:marTop w:val="0"/>
                      <w:marBottom w:val="0"/>
                      <w:divBdr>
                        <w:top w:val="none" w:sz="0" w:space="0" w:color="auto"/>
                        <w:left w:val="none" w:sz="0" w:space="0" w:color="auto"/>
                        <w:bottom w:val="none" w:sz="0" w:space="0" w:color="auto"/>
                        <w:right w:val="none" w:sz="0" w:space="0" w:color="auto"/>
                      </w:divBdr>
                    </w:div>
                    <w:div w:id="1423261601">
                      <w:marLeft w:val="0"/>
                      <w:marRight w:val="0"/>
                      <w:marTop w:val="0"/>
                      <w:marBottom w:val="0"/>
                      <w:divBdr>
                        <w:top w:val="none" w:sz="0" w:space="0" w:color="auto"/>
                        <w:left w:val="none" w:sz="0" w:space="0" w:color="auto"/>
                        <w:bottom w:val="none" w:sz="0" w:space="0" w:color="auto"/>
                        <w:right w:val="none" w:sz="0" w:space="0" w:color="auto"/>
                      </w:divBdr>
                    </w:div>
                    <w:div w:id="457257826">
                      <w:marLeft w:val="0"/>
                      <w:marRight w:val="0"/>
                      <w:marTop w:val="0"/>
                      <w:marBottom w:val="0"/>
                      <w:divBdr>
                        <w:top w:val="none" w:sz="0" w:space="0" w:color="auto"/>
                        <w:left w:val="none" w:sz="0" w:space="0" w:color="auto"/>
                        <w:bottom w:val="none" w:sz="0" w:space="0" w:color="auto"/>
                        <w:right w:val="none" w:sz="0" w:space="0" w:color="auto"/>
                      </w:divBdr>
                    </w:div>
                  </w:divsChild>
                </w:div>
                <w:div w:id="911894074">
                  <w:marLeft w:val="0"/>
                  <w:marRight w:val="0"/>
                  <w:marTop w:val="0"/>
                  <w:marBottom w:val="0"/>
                  <w:divBdr>
                    <w:top w:val="none" w:sz="0" w:space="0" w:color="auto"/>
                    <w:left w:val="none" w:sz="0" w:space="0" w:color="auto"/>
                    <w:bottom w:val="none" w:sz="0" w:space="0" w:color="auto"/>
                    <w:right w:val="none" w:sz="0" w:space="0" w:color="auto"/>
                  </w:divBdr>
                </w:div>
                <w:div w:id="1555388525">
                  <w:marLeft w:val="0"/>
                  <w:marRight w:val="0"/>
                  <w:marTop w:val="0"/>
                  <w:marBottom w:val="0"/>
                  <w:divBdr>
                    <w:top w:val="none" w:sz="0" w:space="0" w:color="auto"/>
                    <w:left w:val="none" w:sz="0" w:space="0" w:color="auto"/>
                    <w:bottom w:val="none" w:sz="0" w:space="0" w:color="auto"/>
                    <w:right w:val="none" w:sz="0" w:space="0" w:color="auto"/>
                  </w:divBdr>
                </w:div>
                <w:div w:id="1769498389">
                  <w:marLeft w:val="0"/>
                  <w:marRight w:val="0"/>
                  <w:marTop w:val="0"/>
                  <w:marBottom w:val="0"/>
                  <w:divBdr>
                    <w:top w:val="none" w:sz="0" w:space="0" w:color="auto"/>
                    <w:left w:val="none" w:sz="0" w:space="0" w:color="auto"/>
                    <w:bottom w:val="none" w:sz="0" w:space="0" w:color="auto"/>
                    <w:right w:val="none" w:sz="0" w:space="0" w:color="auto"/>
                  </w:divBdr>
                </w:div>
                <w:div w:id="861240985">
                  <w:marLeft w:val="0"/>
                  <w:marRight w:val="0"/>
                  <w:marTop w:val="0"/>
                  <w:marBottom w:val="0"/>
                  <w:divBdr>
                    <w:top w:val="none" w:sz="0" w:space="0" w:color="auto"/>
                    <w:left w:val="none" w:sz="0" w:space="0" w:color="auto"/>
                    <w:bottom w:val="none" w:sz="0" w:space="0" w:color="auto"/>
                    <w:right w:val="none" w:sz="0" w:space="0" w:color="auto"/>
                  </w:divBdr>
                </w:div>
                <w:div w:id="1778209960">
                  <w:marLeft w:val="0"/>
                  <w:marRight w:val="0"/>
                  <w:marTop w:val="0"/>
                  <w:marBottom w:val="0"/>
                  <w:divBdr>
                    <w:top w:val="none" w:sz="0" w:space="0" w:color="auto"/>
                    <w:left w:val="none" w:sz="0" w:space="0" w:color="auto"/>
                    <w:bottom w:val="none" w:sz="0" w:space="0" w:color="auto"/>
                    <w:right w:val="none" w:sz="0" w:space="0" w:color="auto"/>
                  </w:divBdr>
                </w:div>
                <w:div w:id="1306667000">
                  <w:marLeft w:val="0"/>
                  <w:marRight w:val="0"/>
                  <w:marTop w:val="0"/>
                  <w:marBottom w:val="0"/>
                  <w:divBdr>
                    <w:top w:val="none" w:sz="0" w:space="0" w:color="auto"/>
                    <w:left w:val="none" w:sz="0" w:space="0" w:color="auto"/>
                    <w:bottom w:val="none" w:sz="0" w:space="0" w:color="auto"/>
                    <w:right w:val="none" w:sz="0" w:space="0" w:color="auto"/>
                  </w:divBdr>
                </w:div>
                <w:div w:id="1966883815">
                  <w:marLeft w:val="0"/>
                  <w:marRight w:val="0"/>
                  <w:marTop w:val="0"/>
                  <w:marBottom w:val="0"/>
                  <w:divBdr>
                    <w:top w:val="none" w:sz="0" w:space="0" w:color="auto"/>
                    <w:left w:val="none" w:sz="0" w:space="0" w:color="auto"/>
                    <w:bottom w:val="none" w:sz="0" w:space="0" w:color="auto"/>
                    <w:right w:val="none" w:sz="0" w:space="0" w:color="auto"/>
                  </w:divBdr>
                </w:div>
                <w:div w:id="347607522">
                  <w:marLeft w:val="0"/>
                  <w:marRight w:val="0"/>
                  <w:marTop w:val="0"/>
                  <w:marBottom w:val="0"/>
                  <w:divBdr>
                    <w:top w:val="none" w:sz="0" w:space="0" w:color="auto"/>
                    <w:left w:val="none" w:sz="0" w:space="0" w:color="auto"/>
                    <w:bottom w:val="none" w:sz="0" w:space="0" w:color="auto"/>
                    <w:right w:val="none" w:sz="0" w:space="0" w:color="auto"/>
                  </w:divBdr>
                </w:div>
                <w:div w:id="230426245">
                  <w:marLeft w:val="0"/>
                  <w:marRight w:val="0"/>
                  <w:marTop w:val="0"/>
                  <w:marBottom w:val="0"/>
                  <w:divBdr>
                    <w:top w:val="none" w:sz="0" w:space="0" w:color="auto"/>
                    <w:left w:val="none" w:sz="0" w:space="0" w:color="auto"/>
                    <w:bottom w:val="none" w:sz="0" w:space="0" w:color="auto"/>
                    <w:right w:val="none" w:sz="0" w:space="0" w:color="auto"/>
                  </w:divBdr>
                </w:div>
                <w:div w:id="466751137">
                  <w:marLeft w:val="0"/>
                  <w:marRight w:val="0"/>
                  <w:marTop w:val="0"/>
                  <w:marBottom w:val="0"/>
                  <w:divBdr>
                    <w:top w:val="none" w:sz="0" w:space="0" w:color="auto"/>
                    <w:left w:val="none" w:sz="0" w:space="0" w:color="auto"/>
                    <w:bottom w:val="none" w:sz="0" w:space="0" w:color="auto"/>
                    <w:right w:val="none" w:sz="0" w:space="0" w:color="auto"/>
                  </w:divBdr>
                </w:div>
                <w:div w:id="1264529578">
                  <w:marLeft w:val="0"/>
                  <w:marRight w:val="0"/>
                  <w:marTop w:val="0"/>
                  <w:marBottom w:val="0"/>
                  <w:divBdr>
                    <w:top w:val="none" w:sz="0" w:space="0" w:color="auto"/>
                    <w:left w:val="none" w:sz="0" w:space="0" w:color="auto"/>
                    <w:bottom w:val="none" w:sz="0" w:space="0" w:color="auto"/>
                    <w:right w:val="none" w:sz="0" w:space="0" w:color="auto"/>
                  </w:divBdr>
                </w:div>
                <w:div w:id="103306267">
                  <w:marLeft w:val="0"/>
                  <w:marRight w:val="0"/>
                  <w:marTop w:val="0"/>
                  <w:marBottom w:val="0"/>
                  <w:divBdr>
                    <w:top w:val="none" w:sz="0" w:space="0" w:color="auto"/>
                    <w:left w:val="none" w:sz="0" w:space="0" w:color="auto"/>
                    <w:bottom w:val="none" w:sz="0" w:space="0" w:color="auto"/>
                    <w:right w:val="none" w:sz="0" w:space="0" w:color="auto"/>
                  </w:divBdr>
                </w:div>
                <w:div w:id="1092967967">
                  <w:marLeft w:val="0"/>
                  <w:marRight w:val="0"/>
                  <w:marTop w:val="0"/>
                  <w:marBottom w:val="0"/>
                  <w:divBdr>
                    <w:top w:val="none" w:sz="0" w:space="0" w:color="auto"/>
                    <w:left w:val="none" w:sz="0" w:space="0" w:color="auto"/>
                    <w:bottom w:val="none" w:sz="0" w:space="0" w:color="auto"/>
                    <w:right w:val="none" w:sz="0" w:space="0" w:color="auto"/>
                  </w:divBdr>
                </w:div>
                <w:div w:id="1400597680">
                  <w:blockQuote w:val="1"/>
                  <w:marLeft w:val="600"/>
                  <w:marRight w:val="0"/>
                  <w:marTop w:val="0"/>
                  <w:marBottom w:val="0"/>
                  <w:divBdr>
                    <w:top w:val="none" w:sz="0" w:space="0" w:color="auto"/>
                    <w:left w:val="none" w:sz="0" w:space="0" w:color="auto"/>
                    <w:bottom w:val="none" w:sz="0" w:space="0" w:color="auto"/>
                    <w:right w:val="none" w:sz="0" w:space="0" w:color="auto"/>
                  </w:divBdr>
                  <w:divsChild>
                    <w:div w:id="1949117825">
                      <w:marLeft w:val="0"/>
                      <w:marRight w:val="0"/>
                      <w:marTop w:val="0"/>
                      <w:marBottom w:val="0"/>
                      <w:divBdr>
                        <w:top w:val="none" w:sz="0" w:space="0" w:color="auto"/>
                        <w:left w:val="none" w:sz="0" w:space="0" w:color="auto"/>
                        <w:bottom w:val="none" w:sz="0" w:space="0" w:color="auto"/>
                        <w:right w:val="none" w:sz="0" w:space="0" w:color="auto"/>
                      </w:divBdr>
                    </w:div>
                    <w:div w:id="831455841">
                      <w:marLeft w:val="0"/>
                      <w:marRight w:val="0"/>
                      <w:marTop w:val="0"/>
                      <w:marBottom w:val="0"/>
                      <w:divBdr>
                        <w:top w:val="none" w:sz="0" w:space="0" w:color="auto"/>
                        <w:left w:val="none" w:sz="0" w:space="0" w:color="auto"/>
                        <w:bottom w:val="none" w:sz="0" w:space="0" w:color="auto"/>
                        <w:right w:val="none" w:sz="0" w:space="0" w:color="auto"/>
                      </w:divBdr>
                    </w:div>
                    <w:div w:id="1158576269">
                      <w:marLeft w:val="0"/>
                      <w:marRight w:val="0"/>
                      <w:marTop w:val="0"/>
                      <w:marBottom w:val="0"/>
                      <w:divBdr>
                        <w:top w:val="none" w:sz="0" w:space="0" w:color="auto"/>
                        <w:left w:val="none" w:sz="0" w:space="0" w:color="auto"/>
                        <w:bottom w:val="none" w:sz="0" w:space="0" w:color="auto"/>
                        <w:right w:val="none" w:sz="0" w:space="0" w:color="auto"/>
                      </w:divBdr>
                    </w:div>
                  </w:divsChild>
                </w:div>
                <w:div w:id="1191607982">
                  <w:marLeft w:val="0"/>
                  <w:marRight w:val="0"/>
                  <w:marTop w:val="0"/>
                  <w:marBottom w:val="0"/>
                  <w:divBdr>
                    <w:top w:val="none" w:sz="0" w:space="0" w:color="auto"/>
                    <w:left w:val="none" w:sz="0" w:space="0" w:color="auto"/>
                    <w:bottom w:val="none" w:sz="0" w:space="0" w:color="auto"/>
                    <w:right w:val="none" w:sz="0" w:space="0" w:color="auto"/>
                  </w:divBdr>
                </w:div>
                <w:div w:id="1505825717">
                  <w:blockQuote w:val="1"/>
                  <w:marLeft w:val="600"/>
                  <w:marRight w:val="0"/>
                  <w:marTop w:val="0"/>
                  <w:marBottom w:val="0"/>
                  <w:divBdr>
                    <w:top w:val="none" w:sz="0" w:space="0" w:color="auto"/>
                    <w:left w:val="none" w:sz="0" w:space="0" w:color="auto"/>
                    <w:bottom w:val="none" w:sz="0" w:space="0" w:color="auto"/>
                    <w:right w:val="none" w:sz="0" w:space="0" w:color="auto"/>
                  </w:divBdr>
                  <w:divsChild>
                    <w:div w:id="203442839">
                      <w:blockQuote w:val="1"/>
                      <w:marLeft w:val="600"/>
                      <w:marRight w:val="0"/>
                      <w:marTop w:val="0"/>
                      <w:marBottom w:val="0"/>
                      <w:divBdr>
                        <w:top w:val="none" w:sz="0" w:space="0" w:color="auto"/>
                        <w:left w:val="none" w:sz="0" w:space="0" w:color="auto"/>
                        <w:bottom w:val="none" w:sz="0" w:space="0" w:color="auto"/>
                        <w:right w:val="none" w:sz="0" w:space="0" w:color="auto"/>
                      </w:divBdr>
                      <w:divsChild>
                        <w:div w:id="290790145">
                          <w:marLeft w:val="0"/>
                          <w:marRight w:val="0"/>
                          <w:marTop w:val="0"/>
                          <w:marBottom w:val="0"/>
                          <w:divBdr>
                            <w:top w:val="none" w:sz="0" w:space="0" w:color="auto"/>
                            <w:left w:val="none" w:sz="0" w:space="0" w:color="auto"/>
                            <w:bottom w:val="none" w:sz="0" w:space="0" w:color="auto"/>
                            <w:right w:val="none" w:sz="0" w:space="0" w:color="auto"/>
                          </w:divBdr>
                        </w:div>
                      </w:divsChild>
                    </w:div>
                    <w:div w:id="1584219222">
                      <w:blockQuote w:val="1"/>
                      <w:marLeft w:val="600"/>
                      <w:marRight w:val="0"/>
                      <w:marTop w:val="0"/>
                      <w:marBottom w:val="0"/>
                      <w:divBdr>
                        <w:top w:val="none" w:sz="0" w:space="0" w:color="auto"/>
                        <w:left w:val="none" w:sz="0" w:space="0" w:color="auto"/>
                        <w:bottom w:val="none" w:sz="0" w:space="0" w:color="auto"/>
                        <w:right w:val="none" w:sz="0" w:space="0" w:color="auto"/>
                      </w:divBdr>
                      <w:divsChild>
                        <w:div w:id="517619112">
                          <w:marLeft w:val="0"/>
                          <w:marRight w:val="0"/>
                          <w:marTop w:val="0"/>
                          <w:marBottom w:val="0"/>
                          <w:divBdr>
                            <w:top w:val="none" w:sz="0" w:space="0" w:color="auto"/>
                            <w:left w:val="none" w:sz="0" w:space="0" w:color="auto"/>
                            <w:bottom w:val="none" w:sz="0" w:space="0" w:color="auto"/>
                            <w:right w:val="none" w:sz="0" w:space="0" w:color="auto"/>
                          </w:divBdr>
                        </w:div>
                      </w:divsChild>
                    </w:div>
                    <w:div w:id="1786381764">
                      <w:blockQuote w:val="1"/>
                      <w:marLeft w:val="600"/>
                      <w:marRight w:val="0"/>
                      <w:marTop w:val="0"/>
                      <w:marBottom w:val="0"/>
                      <w:divBdr>
                        <w:top w:val="none" w:sz="0" w:space="0" w:color="auto"/>
                        <w:left w:val="none" w:sz="0" w:space="0" w:color="auto"/>
                        <w:bottom w:val="none" w:sz="0" w:space="0" w:color="auto"/>
                        <w:right w:val="none" w:sz="0" w:space="0" w:color="auto"/>
                      </w:divBdr>
                      <w:divsChild>
                        <w:div w:id="866942464">
                          <w:marLeft w:val="0"/>
                          <w:marRight w:val="0"/>
                          <w:marTop w:val="0"/>
                          <w:marBottom w:val="0"/>
                          <w:divBdr>
                            <w:top w:val="none" w:sz="0" w:space="0" w:color="auto"/>
                            <w:left w:val="none" w:sz="0" w:space="0" w:color="auto"/>
                            <w:bottom w:val="none" w:sz="0" w:space="0" w:color="auto"/>
                            <w:right w:val="none" w:sz="0" w:space="0" w:color="auto"/>
                          </w:divBdr>
                        </w:div>
                      </w:divsChild>
                    </w:div>
                    <w:div w:id="1817261104">
                      <w:blockQuote w:val="1"/>
                      <w:marLeft w:val="600"/>
                      <w:marRight w:val="0"/>
                      <w:marTop w:val="0"/>
                      <w:marBottom w:val="0"/>
                      <w:divBdr>
                        <w:top w:val="none" w:sz="0" w:space="0" w:color="auto"/>
                        <w:left w:val="none" w:sz="0" w:space="0" w:color="auto"/>
                        <w:bottom w:val="none" w:sz="0" w:space="0" w:color="auto"/>
                        <w:right w:val="none" w:sz="0" w:space="0" w:color="auto"/>
                      </w:divBdr>
                      <w:divsChild>
                        <w:div w:id="1233084983">
                          <w:marLeft w:val="0"/>
                          <w:marRight w:val="0"/>
                          <w:marTop w:val="0"/>
                          <w:marBottom w:val="0"/>
                          <w:divBdr>
                            <w:top w:val="none" w:sz="0" w:space="0" w:color="auto"/>
                            <w:left w:val="none" w:sz="0" w:space="0" w:color="auto"/>
                            <w:bottom w:val="none" w:sz="0" w:space="0" w:color="auto"/>
                            <w:right w:val="none" w:sz="0" w:space="0" w:color="auto"/>
                          </w:divBdr>
                        </w:div>
                      </w:divsChild>
                    </w:div>
                    <w:div w:id="2005010688">
                      <w:blockQuote w:val="1"/>
                      <w:marLeft w:val="600"/>
                      <w:marRight w:val="0"/>
                      <w:marTop w:val="0"/>
                      <w:marBottom w:val="0"/>
                      <w:divBdr>
                        <w:top w:val="none" w:sz="0" w:space="0" w:color="auto"/>
                        <w:left w:val="none" w:sz="0" w:space="0" w:color="auto"/>
                        <w:bottom w:val="none" w:sz="0" w:space="0" w:color="auto"/>
                        <w:right w:val="none" w:sz="0" w:space="0" w:color="auto"/>
                      </w:divBdr>
                      <w:divsChild>
                        <w:div w:id="73454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4285">
                  <w:marLeft w:val="0"/>
                  <w:marRight w:val="0"/>
                  <w:marTop w:val="0"/>
                  <w:marBottom w:val="0"/>
                  <w:divBdr>
                    <w:top w:val="none" w:sz="0" w:space="0" w:color="auto"/>
                    <w:left w:val="none" w:sz="0" w:space="0" w:color="auto"/>
                    <w:bottom w:val="none" w:sz="0" w:space="0" w:color="auto"/>
                    <w:right w:val="none" w:sz="0" w:space="0" w:color="auto"/>
                  </w:divBdr>
                </w:div>
                <w:div w:id="1450932735">
                  <w:blockQuote w:val="1"/>
                  <w:marLeft w:val="600"/>
                  <w:marRight w:val="0"/>
                  <w:marTop w:val="0"/>
                  <w:marBottom w:val="0"/>
                  <w:divBdr>
                    <w:top w:val="none" w:sz="0" w:space="0" w:color="auto"/>
                    <w:left w:val="none" w:sz="0" w:space="0" w:color="auto"/>
                    <w:bottom w:val="none" w:sz="0" w:space="0" w:color="auto"/>
                    <w:right w:val="none" w:sz="0" w:space="0" w:color="auto"/>
                  </w:divBdr>
                  <w:divsChild>
                    <w:div w:id="1953512101">
                      <w:marLeft w:val="0"/>
                      <w:marRight w:val="0"/>
                      <w:marTop w:val="0"/>
                      <w:marBottom w:val="0"/>
                      <w:divBdr>
                        <w:top w:val="none" w:sz="0" w:space="0" w:color="auto"/>
                        <w:left w:val="none" w:sz="0" w:space="0" w:color="auto"/>
                        <w:bottom w:val="none" w:sz="0" w:space="0" w:color="auto"/>
                        <w:right w:val="none" w:sz="0" w:space="0" w:color="auto"/>
                      </w:divBdr>
                    </w:div>
                  </w:divsChild>
                </w:div>
                <w:div w:id="1272005623">
                  <w:marLeft w:val="0"/>
                  <w:marRight w:val="0"/>
                  <w:marTop w:val="0"/>
                  <w:marBottom w:val="0"/>
                  <w:divBdr>
                    <w:top w:val="none" w:sz="0" w:space="0" w:color="auto"/>
                    <w:left w:val="none" w:sz="0" w:space="0" w:color="auto"/>
                    <w:bottom w:val="none" w:sz="0" w:space="0" w:color="auto"/>
                    <w:right w:val="none" w:sz="0" w:space="0" w:color="auto"/>
                  </w:divBdr>
                </w:div>
                <w:div w:id="2009479440">
                  <w:marLeft w:val="0"/>
                  <w:marRight w:val="0"/>
                  <w:marTop w:val="0"/>
                  <w:marBottom w:val="0"/>
                  <w:divBdr>
                    <w:top w:val="none" w:sz="0" w:space="0" w:color="auto"/>
                    <w:left w:val="none" w:sz="0" w:space="0" w:color="auto"/>
                    <w:bottom w:val="none" w:sz="0" w:space="0" w:color="auto"/>
                    <w:right w:val="none" w:sz="0" w:space="0" w:color="auto"/>
                  </w:divBdr>
                </w:div>
                <w:div w:id="744108470">
                  <w:marLeft w:val="0"/>
                  <w:marRight w:val="0"/>
                  <w:marTop w:val="0"/>
                  <w:marBottom w:val="0"/>
                  <w:divBdr>
                    <w:top w:val="none" w:sz="0" w:space="0" w:color="auto"/>
                    <w:left w:val="none" w:sz="0" w:space="0" w:color="auto"/>
                    <w:bottom w:val="none" w:sz="0" w:space="0" w:color="auto"/>
                    <w:right w:val="none" w:sz="0" w:space="0" w:color="auto"/>
                  </w:divBdr>
                </w:div>
                <w:div w:id="493566861">
                  <w:marLeft w:val="0"/>
                  <w:marRight w:val="0"/>
                  <w:marTop w:val="0"/>
                  <w:marBottom w:val="0"/>
                  <w:divBdr>
                    <w:top w:val="none" w:sz="0" w:space="0" w:color="auto"/>
                    <w:left w:val="none" w:sz="0" w:space="0" w:color="auto"/>
                    <w:bottom w:val="none" w:sz="0" w:space="0" w:color="auto"/>
                    <w:right w:val="none" w:sz="0" w:space="0" w:color="auto"/>
                  </w:divBdr>
                </w:div>
                <w:div w:id="901408848">
                  <w:marLeft w:val="0"/>
                  <w:marRight w:val="0"/>
                  <w:marTop w:val="0"/>
                  <w:marBottom w:val="0"/>
                  <w:divBdr>
                    <w:top w:val="none" w:sz="0" w:space="0" w:color="auto"/>
                    <w:left w:val="none" w:sz="0" w:space="0" w:color="auto"/>
                    <w:bottom w:val="none" w:sz="0" w:space="0" w:color="auto"/>
                    <w:right w:val="none" w:sz="0" w:space="0" w:color="auto"/>
                  </w:divBdr>
                </w:div>
                <w:div w:id="1508639652">
                  <w:marLeft w:val="0"/>
                  <w:marRight w:val="0"/>
                  <w:marTop w:val="0"/>
                  <w:marBottom w:val="0"/>
                  <w:divBdr>
                    <w:top w:val="none" w:sz="0" w:space="0" w:color="auto"/>
                    <w:left w:val="none" w:sz="0" w:space="0" w:color="auto"/>
                    <w:bottom w:val="none" w:sz="0" w:space="0" w:color="auto"/>
                    <w:right w:val="none" w:sz="0" w:space="0" w:color="auto"/>
                  </w:divBdr>
                </w:div>
                <w:div w:id="938029787">
                  <w:marLeft w:val="0"/>
                  <w:marRight w:val="0"/>
                  <w:marTop w:val="0"/>
                  <w:marBottom w:val="0"/>
                  <w:divBdr>
                    <w:top w:val="none" w:sz="0" w:space="0" w:color="auto"/>
                    <w:left w:val="none" w:sz="0" w:space="0" w:color="auto"/>
                    <w:bottom w:val="none" w:sz="0" w:space="0" w:color="auto"/>
                    <w:right w:val="none" w:sz="0" w:space="0" w:color="auto"/>
                  </w:divBdr>
                </w:div>
                <w:div w:id="90787527">
                  <w:marLeft w:val="0"/>
                  <w:marRight w:val="0"/>
                  <w:marTop w:val="0"/>
                  <w:marBottom w:val="0"/>
                  <w:divBdr>
                    <w:top w:val="none" w:sz="0" w:space="0" w:color="auto"/>
                    <w:left w:val="none" w:sz="0" w:space="0" w:color="auto"/>
                    <w:bottom w:val="none" w:sz="0" w:space="0" w:color="auto"/>
                    <w:right w:val="none" w:sz="0" w:space="0" w:color="auto"/>
                  </w:divBdr>
                </w:div>
                <w:div w:id="926697642">
                  <w:marLeft w:val="0"/>
                  <w:marRight w:val="0"/>
                  <w:marTop w:val="0"/>
                  <w:marBottom w:val="0"/>
                  <w:divBdr>
                    <w:top w:val="none" w:sz="0" w:space="0" w:color="auto"/>
                    <w:left w:val="none" w:sz="0" w:space="0" w:color="auto"/>
                    <w:bottom w:val="none" w:sz="0" w:space="0" w:color="auto"/>
                    <w:right w:val="none" w:sz="0" w:space="0" w:color="auto"/>
                  </w:divBdr>
                </w:div>
                <w:div w:id="905653630">
                  <w:marLeft w:val="0"/>
                  <w:marRight w:val="0"/>
                  <w:marTop w:val="0"/>
                  <w:marBottom w:val="0"/>
                  <w:divBdr>
                    <w:top w:val="none" w:sz="0" w:space="0" w:color="auto"/>
                    <w:left w:val="none" w:sz="0" w:space="0" w:color="auto"/>
                    <w:bottom w:val="none" w:sz="0" w:space="0" w:color="auto"/>
                    <w:right w:val="none" w:sz="0" w:space="0" w:color="auto"/>
                  </w:divBdr>
                </w:div>
                <w:div w:id="1472987902">
                  <w:marLeft w:val="0"/>
                  <w:marRight w:val="0"/>
                  <w:marTop w:val="0"/>
                  <w:marBottom w:val="0"/>
                  <w:divBdr>
                    <w:top w:val="none" w:sz="0" w:space="0" w:color="auto"/>
                    <w:left w:val="none" w:sz="0" w:space="0" w:color="auto"/>
                    <w:bottom w:val="none" w:sz="0" w:space="0" w:color="auto"/>
                    <w:right w:val="none" w:sz="0" w:space="0" w:color="auto"/>
                  </w:divBdr>
                </w:div>
                <w:div w:id="1595892238">
                  <w:marLeft w:val="0"/>
                  <w:marRight w:val="0"/>
                  <w:marTop w:val="0"/>
                  <w:marBottom w:val="0"/>
                  <w:divBdr>
                    <w:top w:val="none" w:sz="0" w:space="0" w:color="auto"/>
                    <w:left w:val="none" w:sz="0" w:space="0" w:color="auto"/>
                    <w:bottom w:val="none" w:sz="0" w:space="0" w:color="auto"/>
                    <w:right w:val="none" w:sz="0" w:space="0" w:color="auto"/>
                  </w:divBdr>
                </w:div>
                <w:div w:id="1542745947">
                  <w:marLeft w:val="0"/>
                  <w:marRight w:val="0"/>
                  <w:marTop w:val="0"/>
                  <w:marBottom w:val="0"/>
                  <w:divBdr>
                    <w:top w:val="none" w:sz="0" w:space="0" w:color="auto"/>
                    <w:left w:val="none" w:sz="0" w:space="0" w:color="auto"/>
                    <w:bottom w:val="none" w:sz="0" w:space="0" w:color="auto"/>
                    <w:right w:val="none" w:sz="0" w:space="0" w:color="auto"/>
                  </w:divBdr>
                </w:div>
                <w:div w:id="301885888">
                  <w:marLeft w:val="0"/>
                  <w:marRight w:val="0"/>
                  <w:marTop w:val="0"/>
                  <w:marBottom w:val="0"/>
                  <w:divBdr>
                    <w:top w:val="none" w:sz="0" w:space="0" w:color="auto"/>
                    <w:left w:val="none" w:sz="0" w:space="0" w:color="auto"/>
                    <w:bottom w:val="none" w:sz="0" w:space="0" w:color="auto"/>
                    <w:right w:val="none" w:sz="0" w:space="0" w:color="auto"/>
                  </w:divBdr>
                </w:div>
                <w:div w:id="180315412">
                  <w:marLeft w:val="0"/>
                  <w:marRight w:val="0"/>
                  <w:marTop w:val="0"/>
                  <w:marBottom w:val="0"/>
                  <w:divBdr>
                    <w:top w:val="none" w:sz="0" w:space="0" w:color="auto"/>
                    <w:left w:val="none" w:sz="0" w:space="0" w:color="auto"/>
                    <w:bottom w:val="none" w:sz="0" w:space="0" w:color="auto"/>
                    <w:right w:val="none" w:sz="0" w:space="0" w:color="auto"/>
                  </w:divBdr>
                </w:div>
                <w:div w:id="1417365798">
                  <w:marLeft w:val="0"/>
                  <w:marRight w:val="0"/>
                  <w:marTop w:val="0"/>
                  <w:marBottom w:val="0"/>
                  <w:divBdr>
                    <w:top w:val="none" w:sz="0" w:space="0" w:color="auto"/>
                    <w:left w:val="none" w:sz="0" w:space="0" w:color="auto"/>
                    <w:bottom w:val="none" w:sz="0" w:space="0" w:color="auto"/>
                    <w:right w:val="none" w:sz="0" w:space="0" w:color="auto"/>
                  </w:divBdr>
                </w:div>
                <w:div w:id="1135024596">
                  <w:marLeft w:val="0"/>
                  <w:marRight w:val="0"/>
                  <w:marTop w:val="0"/>
                  <w:marBottom w:val="0"/>
                  <w:divBdr>
                    <w:top w:val="none" w:sz="0" w:space="0" w:color="auto"/>
                    <w:left w:val="none" w:sz="0" w:space="0" w:color="auto"/>
                    <w:bottom w:val="none" w:sz="0" w:space="0" w:color="auto"/>
                    <w:right w:val="none" w:sz="0" w:space="0" w:color="auto"/>
                  </w:divBdr>
                </w:div>
                <w:div w:id="1621112872">
                  <w:marLeft w:val="0"/>
                  <w:marRight w:val="0"/>
                  <w:marTop w:val="0"/>
                  <w:marBottom w:val="0"/>
                  <w:divBdr>
                    <w:top w:val="none" w:sz="0" w:space="0" w:color="auto"/>
                    <w:left w:val="none" w:sz="0" w:space="0" w:color="auto"/>
                    <w:bottom w:val="none" w:sz="0" w:space="0" w:color="auto"/>
                    <w:right w:val="none" w:sz="0" w:space="0" w:color="auto"/>
                  </w:divBdr>
                </w:div>
                <w:div w:id="1974942164">
                  <w:marLeft w:val="0"/>
                  <w:marRight w:val="0"/>
                  <w:marTop w:val="0"/>
                  <w:marBottom w:val="0"/>
                  <w:divBdr>
                    <w:top w:val="none" w:sz="0" w:space="0" w:color="auto"/>
                    <w:left w:val="none" w:sz="0" w:space="0" w:color="auto"/>
                    <w:bottom w:val="none" w:sz="0" w:space="0" w:color="auto"/>
                    <w:right w:val="none" w:sz="0" w:space="0" w:color="auto"/>
                  </w:divBdr>
                </w:div>
                <w:div w:id="621694637">
                  <w:marLeft w:val="0"/>
                  <w:marRight w:val="0"/>
                  <w:marTop w:val="0"/>
                  <w:marBottom w:val="0"/>
                  <w:divBdr>
                    <w:top w:val="none" w:sz="0" w:space="0" w:color="auto"/>
                    <w:left w:val="none" w:sz="0" w:space="0" w:color="auto"/>
                    <w:bottom w:val="none" w:sz="0" w:space="0" w:color="auto"/>
                    <w:right w:val="none" w:sz="0" w:space="0" w:color="auto"/>
                  </w:divBdr>
                </w:div>
                <w:div w:id="1572226919">
                  <w:marLeft w:val="0"/>
                  <w:marRight w:val="0"/>
                  <w:marTop w:val="0"/>
                  <w:marBottom w:val="0"/>
                  <w:divBdr>
                    <w:top w:val="none" w:sz="0" w:space="0" w:color="auto"/>
                    <w:left w:val="none" w:sz="0" w:space="0" w:color="auto"/>
                    <w:bottom w:val="none" w:sz="0" w:space="0" w:color="auto"/>
                    <w:right w:val="none" w:sz="0" w:space="0" w:color="auto"/>
                  </w:divBdr>
                </w:div>
                <w:div w:id="1205676732">
                  <w:marLeft w:val="0"/>
                  <w:marRight w:val="0"/>
                  <w:marTop w:val="0"/>
                  <w:marBottom w:val="0"/>
                  <w:divBdr>
                    <w:top w:val="none" w:sz="0" w:space="0" w:color="auto"/>
                    <w:left w:val="none" w:sz="0" w:space="0" w:color="auto"/>
                    <w:bottom w:val="none" w:sz="0" w:space="0" w:color="auto"/>
                    <w:right w:val="none" w:sz="0" w:space="0" w:color="auto"/>
                  </w:divBdr>
                </w:div>
                <w:div w:id="13308875">
                  <w:marLeft w:val="0"/>
                  <w:marRight w:val="0"/>
                  <w:marTop w:val="0"/>
                  <w:marBottom w:val="0"/>
                  <w:divBdr>
                    <w:top w:val="none" w:sz="0" w:space="0" w:color="auto"/>
                    <w:left w:val="none" w:sz="0" w:space="0" w:color="auto"/>
                    <w:bottom w:val="none" w:sz="0" w:space="0" w:color="auto"/>
                    <w:right w:val="none" w:sz="0" w:space="0" w:color="auto"/>
                  </w:divBdr>
                </w:div>
                <w:div w:id="1814978358">
                  <w:marLeft w:val="0"/>
                  <w:marRight w:val="0"/>
                  <w:marTop w:val="0"/>
                  <w:marBottom w:val="0"/>
                  <w:divBdr>
                    <w:top w:val="none" w:sz="0" w:space="0" w:color="auto"/>
                    <w:left w:val="none" w:sz="0" w:space="0" w:color="auto"/>
                    <w:bottom w:val="none" w:sz="0" w:space="0" w:color="auto"/>
                    <w:right w:val="none" w:sz="0" w:space="0" w:color="auto"/>
                  </w:divBdr>
                </w:div>
                <w:div w:id="1141656373">
                  <w:marLeft w:val="0"/>
                  <w:marRight w:val="0"/>
                  <w:marTop w:val="0"/>
                  <w:marBottom w:val="0"/>
                  <w:divBdr>
                    <w:top w:val="none" w:sz="0" w:space="0" w:color="auto"/>
                    <w:left w:val="none" w:sz="0" w:space="0" w:color="auto"/>
                    <w:bottom w:val="none" w:sz="0" w:space="0" w:color="auto"/>
                    <w:right w:val="none" w:sz="0" w:space="0" w:color="auto"/>
                  </w:divBdr>
                </w:div>
                <w:div w:id="1310786294">
                  <w:marLeft w:val="0"/>
                  <w:marRight w:val="0"/>
                  <w:marTop w:val="0"/>
                  <w:marBottom w:val="0"/>
                  <w:divBdr>
                    <w:top w:val="none" w:sz="0" w:space="0" w:color="auto"/>
                    <w:left w:val="none" w:sz="0" w:space="0" w:color="auto"/>
                    <w:bottom w:val="none" w:sz="0" w:space="0" w:color="auto"/>
                    <w:right w:val="none" w:sz="0" w:space="0" w:color="auto"/>
                  </w:divBdr>
                </w:div>
                <w:div w:id="222956177">
                  <w:marLeft w:val="0"/>
                  <w:marRight w:val="0"/>
                  <w:marTop w:val="0"/>
                  <w:marBottom w:val="0"/>
                  <w:divBdr>
                    <w:top w:val="none" w:sz="0" w:space="0" w:color="auto"/>
                    <w:left w:val="none" w:sz="0" w:space="0" w:color="auto"/>
                    <w:bottom w:val="none" w:sz="0" w:space="0" w:color="auto"/>
                    <w:right w:val="none" w:sz="0" w:space="0" w:color="auto"/>
                  </w:divBdr>
                </w:div>
                <w:div w:id="1542204656">
                  <w:marLeft w:val="0"/>
                  <w:marRight w:val="0"/>
                  <w:marTop w:val="0"/>
                  <w:marBottom w:val="0"/>
                  <w:divBdr>
                    <w:top w:val="none" w:sz="0" w:space="0" w:color="auto"/>
                    <w:left w:val="none" w:sz="0" w:space="0" w:color="auto"/>
                    <w:bottom w:val="none" w:sz="0" w:space="0" w:color="auto"/>
                    <w:right w:val="none" w:sz="0" w:space="0" w:color="auto"/>
                  </w:divBdr>
                </w:div>
                <w:div w:id="297809836">
                  <w:marLeft w:val="0"/>
                  <w:marRight w:val="0"/>
                  <w:marTop w:val="0"/>
                  <w:marBottom w:val="0"/>
                  <w:divBdr>
                    <w:top w:val="none" w:sz="0" w:space="0" w:color="auto"/>
                    <w:left w:val="none" w:sz="0" w:space="0" w:color="auto"/>
                    <w:bottom w:val="none" w:sz="0" w:space="0" w:color="auto"/>
                    <w:right w:val="none" w:sz="0" w:space="0" w:color="auto"/>
                  </w:divBdr>
                </w:div>
                <w:div w:id="1429696182">
                  <w:marLeft w:val="0"/>
                  <w:marRight w:val="0"/>
                  <w:marTop w:val="0"/>
                  <w:marBottom w:val="0"/>
                  <w:divBdr>
                    <w:top w:val="none" w:sz="0" w:space="0" w:color="auto"/>
                    <w:left w:val="none" w:sz="0" w:space="0" w:color="auto"/>
                    <w:bottom w:val="none" w:sz="0" w:space="0" w:color="auto"/>
                    <w:right w:val="none" w:sz="0" w:space="0" w:color="auto"/>
                  </w:divBdr>
                </w:div>
                <w:div w:id="1628393934">
                  <w:marLeft w:val="0"/>
                  <w:marRight w:val="0"/>
                  <w:marTop w:val="0"/>
                  <w:marBottom w:val="0"/>
                  <w:divBdr>
                    <w:top w:val="none" w:sz="0" w:space="0" w:color="auto"/>
                    <w:left w:val="none" w:sz="0" w:space="0" w:color="auto"/>
                    <w:bottom w:val="none" w:sz="0" w:space="0" w:color="auto"/>
                    <w:right w:val="none" w:sz="0" w:space="0" w:color="auto"/>
                  </w:divBdr>
                </w:div>
                <w:div w:id="1738894094">
                  <w:marLeft w:val="0"/>
                  <w:marRight w:val="0"/>
                  <w:marTop w:val="0"/>
                  <w:marBottom w:val="0"/>
                  <w:divBdr>
                    <w:top w:val="none" w:sz="0" w:space="0" w:color="auto"/>
                    <w:left w:val="none" w:sz="0" w:space="0" w:color="auto"/>
                    <w:bottom w:val="none" w:sz="0" w:space="0" w:color="auto"/>
                    <w:right w:val="none" w:sz="0" w:space="0" w:color="auto"/>
                  </w:divBdr>
                </w:div>
                <w:div w:id="454519574">
                  <w:marLeft w:val="0"/>
                  <w:marRight w:val="0"/>
                  <w:marTop w:val="0"/>
                  <w:marBottom w:val="0"/>
                  <w:divBdr>
                    <w:top w:val="none" w:sz="0" w:space="0" w:color="auto"/>
                    <w:left w:val="none" w:sz="0" w:space="0" w:color="auto"/>
                    <w:bottom w:val="none" w:sz="0" w:space="0" w:color="auto"/>
                    <w:right w:val="none" w:sz="0" w:space="0" w:color="auto"/>
                  </w:divBdr>
                </w:div>
                <w:div w:id="1143892404">
                  <w:marLeft w:val="0"/>
                  <w:marRight w:val="0"/>
                  <w:marTop w:val="0"/>
                  <w:marBottom w:val="0"/>
                  <w:divBdr>
                    <w:top w:val="none" w:sz="0" w:space="0" w:color="auto"/>
                    <w:left w:val="none" w:sz="0" w:space="0" w:color="auto"/>
                    <w:bottom w:val="none" w:sz="0" w:space="0" w:color="auto"/>
                    <w:right w:val="none" w:sz="0" w:space="0" w:color="auto"/>
                  </w:divBdr>
                </w:div>
                <w:div w:id="1035346728">
                  <w:marLeft w:val="0"/>
                  <w:marRight w:val="0"/>
                  <w:marTop w:val="0"/>
                  <w:marBottom w:val="0"/>
                  <w:divBdr>
                    <w:top w:val="none" w:sz="0" w:space="0" w:color="auto"/>
                    <w:left w:val="none" w:sz="0" w:space="0" w:color="auto"/>
                    <w:bottom w:val="none" w:sz="0" w:space="0" w:color="auto"/>
                    <w:right w:val="none" w:sz="0" w:space="0" w:color="auto"/>
                  </w:divBdr>
                </w:div>
                <w:div w:id="1416710024">
                  <w:marLeft w:val="0"/>
                  <w:marRight w:val="0"/>
                  <w:marTop w:val="0"/>
                  <w:marBottom w:val="0"/>
                  <w:divBdr>
                    <w:top w:val="none" w:sz="0" w:space="0" w:color="auto"/>
                    <w:left w:val="none" w:sz="0" w:space="0" w:color="auto"/>
                    <w:bottom w:val="none" w:sz="0" w:space="0" w:color="auto"/>
                    <w:right w:val="none" w:sz="0" w:space="0" w:color="auto"/>
                  </w:divBdr>
                </w:div>
                <w:div w:id="954749333">
                  <w:marLeft w:val="0"/>
                  <w:marRight w:val="0"/>
                  <w:marTop w:val="0"/>
                  <w:marBottom w:val="0"/>
                  <w:divBdr>
                    <w:top w:val="none" w:sz="0" w:space="0" w:color="auto"/>
                    <w:left w:val="none" w:sz="0" w:space="0" w:color="auto"/>
                    <w:bottom w:val="none" w:sz="0" w:space="0" w:color="auto"/>
                    <w:right w:val="none" w:sz="0" w:space="0" w:color="auto"/>
                  </w:divBdr>
                </w:div>
                <w:div w:id="1384448973">
                  <w:blockQuote w:val="1"/>
                  <w:marLeft w:val="600"/>
                  <w:marRight w:val="0"/>
                  <w:marTop w:val="0"/>
                  <w:marBottom w:val="0"/>
                  <w:divBdr>
                    <w:top w:val="none" w:sz="0" w:space="0" w:color="auto"/>
                    <w:left w:val="none" w:sz="0" w:space="0" w:color="auto"/>
                    <w:bottom w:val="none" w:sz="0" w:space="0" w:color="auto"/>
                    <w:right w:val="none" w:sz="0" w:space="0" w:color="auto"/>
                  </w:divBdr>
                  <w:divsChild>
                    <w:div w:id="1797093641">
                      <w:marLeft w:val="0"/>
                      <w:marRight w:val="0"/>
                      <w:marTop w:val="0"/>
                      <w:marBottom w:val="0"/>
                      <w:divBdr>
                        <w:top w:val="none" w:sz="0" w:space="0" w:color="auto"/>
                        <w:left w:val="none" w:sz="0" w:space="0" w:color="auto"/>
                        <w:bottom w:val="none" w:sz="0" w:space="0" w:color="auto"/>
                        <w:right w:val="none" w:sz="0" w:space="0" w:color="auto"/>
                      </w:divBdr>
                    </w:div>
                    <w:div w:id="120079162">
                      <w:marLeft w:val="0"/>
                      <w:marRight w:val="0"/>
                      <w:marTop w:val="0"/>
                      <w:marBottom w:val="0"/>
                      <w:divBdr>
                        <w:top w:val="none" w:sz="0" w:space="0" w:color="auto"/>
                        <w:left w:val="none" w:sz="0" w:space="0" w:color="auto"/>
                        <w:bottom w:val="none" w:sz="0" w:space="0" w:color="auto"/>
                        <w:right w:val="none" w:sz="0" w:space="0" w:color="auto"/>
                      </w:divBdr>
                    </w:div>
                    <w:div w:id="642153243">
                      <w:marLeft w:val="0"/>
                      <w:marRight w:val="0"/>
                      <w:marTop w:val="0"/>
                      <w:marBottom w:val="0"/>
                      <w:divBdr>
                        <w:top w:val="none" w:sz="0" w:space="0" w:color="auto"/>
                        <w:left w:val="none" w:sz="0" w:space="0" w:color="auto"/>
                        <w:bottom w:val="none" w:sz="0" w:space="0" w:color="auto"/>
                        <w:right w:val="none" w:sz="0" w:space="0" w:color="auto"/>
                      </w:divBdr>
                    </w:div>
                    <w:div w:id="2040036767">
                      <w:marLeft w:val="0"/>
                      <w:marRight w:val="0"/>
                      <w:marTop w:val="0"/>
                      <w:marBottom w:val="0"/>
                      <w:divBdr>
                        <w:top w:val="none" w:sz="0" w:space="0" w:color="auto"/>
                        <w:left w:val="none" w:sz="0" w:space="0" w:color="auto"/>
                        <w:bottom w:val="none" w:sz="0" w:space="0" w:color="auto"/>
                        <w:right w:val="none" w:sz="0" w:space="0" w:color="auto"/>
                      </w:divBdr>
                    </w:div>
                    <w:div w:id="1703090868">
                      <w:marLeft w:val="0"/>
                      <w:marRight w:val="0"/>
                      <w:marTop w:val="0"/>
                      <w:marBottom w:val="0"/>
                      <w:divBdr>
                        <w:top w:val="none" w:sz="0" w:space="0" w:color="auto"/>
                        <w:left w:val="none" w:sz="0" w:space="0" w:color="auto"/>
                        <w:bottom w:val="none" w:sz="0" w:space="0" w:color="auto"/>
                        <w:right w:val="none" w:sz="0" w:space="0" w:color="auto"/>
                      </w:divBdr>
                    </w:div>
                    <w:div w:id="121075471">
                      <w:marLeft w:val="0"/>
                      <w:marRight w:val="0"/>
                      <w:marTop w:val="0"/>
                      <w:marBottom w:val="0"/>
                      <w:divBdr>
                        <w:top w:val="none" w:sz="0" w:space="0" w:color="auto"/>
                        <w:left w:val="none" w:sz="0" w:space="0" w:color="auto"/>
                        <w:bottom w:val="none" w:sz="0" w:space="0" w:color="auto"/>
                        <w:right w:val="none" w:sz="0" w:space="0" w:color="auto"/>
                      </w:divBdr>
                    </w:div>
                    <w:div w:id="769160895">
                      <w:marLeft w:val="0"/>
                      <w:marRight w:val="0"/>
                      <w:marTop w:val="0"/>
                      <w:marBottom w:val="0"/>
                      <w:divBdr>
                        <w:top w:val="none" w:sz="0" w:space="0" w:color="auto"/>
                        <w:left w:val="none" w:sz="0" w:space="0" w:color="auto"/>
                        <w:bottom w:val="none" w:sz="0" w:space="0" w:color="auto"/>
                        <w:right w:val="none" w:sz="0" w:space="0" w:color="auto"/>
                      </w:divBdr>
                    </w:div>
                    <w:div w:id="381171654">
                      <w:marLeft w:val="0"/>
                      <w:marRight w:val="0"/>
                      <w:marTop w:val="0"/>
                      <w:marBottom w:val="0"/>
                      <w:divBdr>
                        <w:top w:val="none" w:sz="0" w:space="0" w:color="auto"/>
                        <w:left w:val="none" w:sz="0" w:space="0" w:color="auto"/>
                        <w:bottom w:val="none" w:sz="0" w:space="0" w:color="auto"/>
                        <w:right w:val="none" w:sz="0" w:space="0" w:color="auto"/>
                      </w:divBdr>
                    </w:div>
                    <w:div w:id="876544592">
                      <w:marLeft w:val="0"/>
                      <w:marRight w:val="0"/>
                      <w:marTop w:val="0"/>
                      <w:marBottom w:val="0"/>
                      <w:divBdr>
                        <w:top w:val="none" w:sz="0" w:space="0" w:color="auto"/>
                        <w:left w:val="none" w:sz="0" w:space="0" w:color="auto"/>
                        <w:bottom w:val="none" w:sz="0" w:space="0" w:color="auto"/>
                        <w:right w:val="none" w:sz="0" w:space="0" w:color="auto"/>
                      </w:divBdr>
                    </w:div>
                  </w:divsChild>
                </w:div>
                <w:div w:id="1340112272">
                  <w:marLeft w:val="0"/>
                  <w:marRight w:val="0"/>
                  <w:marTop w:val="0"/>
                  <w:marBottom w:val="0"/>
                  <w:divBdr>
                    <w:top w:val="none" w:sz="0" w:space="0" w:color="auto"/>
                    <w:left w:val="none" w:sz="0" w:space="0" w:color="auto"/>
                    <w:bottom w:val="none" w:sz="0" w:space="0" w:color="auto"/>
                    <w:right w:val="none" w:sz="0" w:space="0" w:color="auto"/>
                  </w:divBdr>
                </w:div>
                <w:div w:id="889458238">
                  <w:marLeft w:val="0"/>
                  <w:marRight w:val="0"/>
                  <w:marTop w:val="0"/>
                  <w:marBottom w:val="0"/>
                  <w:divBdr>
                    <w:top w:val="none" w:sz="0" w:space="0" w:color="auto"/>
                    <w:left w:val="none" w:sz="0" w:space="0" w:color="auto"/>
                    <w:bottom w:val="none" w:sz="0" w:space="0" w:color="auto"/>
                    <w:right w:val="none" w:sz="0" w:space="0" w:color="auto"/>
                  </w:divBdr>
                </w:div>
                <w:div w:id="1960256693">
                  <w:marLeft w:val="0"/>
                  <w:marRight w:val="0"/>
                  <w:marTop w:val="0"/>
                  <w:marBottom w:val="0"/>
                  <w:divBdr>
                    <w:top w:val="none" w:sz="0" w:space="0" w:color="auto"/>
                    <w:left w:val="none" w:sz="0" w:space="0" w:color="auto"/>
                    <w:bottom w:val="none" w:sz="0" w:space="0" w:color="auto"/>
                    <w:right w:val="none" w:sz="0" w:space="0" w:color="auto"/>
                  </w:divBdr>
                </w:div>
                <w:div w:id="1196233055">
                  <w:marLeft w:val="0"/>
                  <w:marRight w:val="0"/>
                  <w:marTop w:val="0"/>
                  <w:marBottom w:val="0"/>
                  <w:divBdr>
                    <w:top w:val="none" w:sz="0" w:space="0" w:color="auto"/>
                    <w:left w:val="none" w:sz="0" w:space="0" w:color="auto"/>
                    <w:bottom w:val="none" w:sz="0" w:space="0" w:color="auto"/>
                    <w:right w:val="none" w:sz="0" w:space="0" w:color="auto"/>
                  </w:divBdr>
                </w:div>
                <w:div w:id="76250399">
                  <w:marLeft w:val="0"/>
                  <w:marRight w:val="0"/>
                  <w:marTop w:val="0"/>
                  <w:marBottom w:val="0"/>
                  <w:divBdr>
                    <w:top w:val="none" w:sz="0" w:space="0" w:color="auto"/>
                    <w:left w:val="none" w:sz="0" w:space="0" w:color="auto"/>
                    <w:bottom w:val="none" w:sz="0" w:space="0" w:color="auto"/>
                    <w:right w:val="none" w:sz="0" w:space="0" w:color="auto"/>
                  </w:divBdr>
                </w:div>
                <w:div w:id="752435651">
                  <w:marLeft w:val="0"/>
                  <w:marRight w:val="0"/>
                  <w:marTop w:val="0"/>
                  <w:marBottom w:val="0"/>
                  <w:divBdr>
                    <w:top w:val="none" w:sz="0" w:space="0" w:color="auto"/>
                    <w:left w:val="none" w:sz="0" w:space="0" w:color="auto"/>
                    <w:bottom w:val="none" w:sz="0" w:space="0" w:color="auto"/>
                    <w:right w:val="none" w:sz="0" w:space="0" w:color="auto"/>
                  </w:divBdr>
                </w:div>
                <w:div w:id="1657880899">
                  <w:marLeft w:val="0"/>
                  <w:marRight w:val="0"/>
                  <w:marTop w:val="0"/>
                  <w:marBottom w:val="0"/>
                  <w:divBdr>
                    <w:top w:val="none" w:sz="0" w:space="0" w:color="auto"/>
                    <w:left w:val="none" w:sz="0" w:space="0" w:color="auto"/>
                    <w:bottom w:val="none" w:sz="0" w:space="0" w:color="auto"/>
                    <w:right w:val="none" w:sz="0" w:space="0" w:color="auto"/>
                  </w:divBdr>
                </w:div>
                <w:div w:id="873614262">
                  <w:marLeft w:val="0"/>
                  <w:marRight w:val="0"/>
                  <w:marTop w:val="0"/>
                  <w:marBottom w:val="0"/>
                  <w:divBdr>
                    <w:top w:val="none" w:sz="0" w:space="0" w:color="auto"/>
                    <w:left w:val="none" w:sz="0" w:space="0" w:color="auto"/>
                    <w:bottom w:val="none" w:sz="0" w:space="0" w:color="auto"/>
                    <w:right w:val="none" w:sz="0" w:space="0" w:color="auto"/>
                  </w:divBdr>
                </w:div>
                <w:div w:id="901017314">
                  <w:marLeft w:val="0"/>
                  <w:marRight w:val="0"/>
                  <w:marTop w:val="0"/>
                  <w:marBottom w:val="0"/>
                  <w:divBdr>
                    <w:top w:val="none" w:sz="0" w:space="0" w:color="auto"/>
                    <w:left w:val="none" w:sz="0" w:space="0" w:color="auto"/>
                    <w:bottom w:val="none" w:sz="0" w:space="0" w:color="auto"/>
                    <w:right w:val="none" w:sz="0" w:space="0" w:color="auto"/>
                  </w:divBdr>
                </w:div>
                <w:div w:id="2142116995">
                  <w:marLeft w:val="0"/>
                  <w:marRight w:val="0"/>
                  <w:marTop w:val="0"/>
                  <w:marBottom w:val="0"/>
                  <w:divBdr>
                    <w:top w:val="none" w:sz="0" w:space="0" w:color="auto"/>
                    <w:left w:val="none" w:sz="0" w:space="0" w:color="auto"/>
                    <w:bottom w:val="none" w:sz="0" w:space="0" w:color="auto"/>
                    <w:right w:val="none" w:sz="0" w:space="0" w:color="auto"/>
                  </w:divBdr>
                </w:div>
                <w:div w:id="1541018416">
                  <w:marLeft w:val="0"/>
                  <w:marRight w:val="0"/>
                  <w:marTop w:val="0"/>
                  <w:marBottom w:val="0"/>
                  <w:divBdr>
                    <w:top w:val="none" w:sz="0" w:space="0" w:color="auto"/>
                    <w:left w:val="none" w:sz="0" w:space="0" w:color="auto"/>
                    <w:bottom w:val="none" w:sz="0" w:space="0" w:color="auto"/>
                    <w:right w:val="none" w:sz="0" w:space="0" w:color="auto"/>
                  </w:divBdr>
                </w:div>
                <w:div w:id="371348960">
                  <w:marLeft w:val="0"/>
                  <w:marRight w:val="0"/>
                  <w:marTop w:val="0"/>
                  <w:marBottom w:val="0"/>
                  <w:divBdr>
                    <w:top w:val="none" w:sz="0" w:space="0" w:color="auto"/>
                    <w:left w:val="none" w:sz="0" w:space="0" w:color="auto"/>
                    <w:bottom w:val="none" w:sz="0" w:space="0" w:color="auto"/>
                    <w:right w:val="none" w:sz="0" w:space="0" w:color="auto"/>
                  </w:divBdr>
                </w:div>
                <w:div w:id="274603387">
                  <w:marLeft w:val="0"/>
                  <w:marRight w:val="0"/>
                  <w:marTop w:val="0"/>
                  <w:marBottom w:val="0"/>
                  <w:divBdr>
                    <w:top w:val="none" w:sz="0" w:space="0" w:color="auto"/>
                    <w:left w:val="none" w:sz="0" w:space="0" w:color="auto"/>
                    <w:bottom w:val="none" w:sz="0" w:space="0" w:color="auto"/>
                    <w:right w:val="none" w:sz="0" w:space="0" w:color="auto"/>
                  </w:divBdr>
                </w:div>
                <w:div w:id="401371328">
                  <w:blockQuote w:val="1"/>
                  <w:marLeft w:val="600"/>
                  <w:marRight w:val="0"/>
                  <w:marTop w:val="0"/>
                  <w:marBottom w:val="0"/>
                  <w:divBdr>
                    <w:top w:val="none" w:sz="0" w:space="0" w:color="auto"/>
                    <w:left w:val="none" w:sz="0" w:space="0" w:color="auto"/>
                    <w:bottom w:val="none" w:sz="0" w:space="0" w:color="auto"/>
                    <w:right w:val="none" w:sz="0" w:space="0" w:color="auto"/>
                  </w:divBdr>
                  <w:divsChild>
                    <w:div w:id="99377437">
                      <w:marLeft w:val="0"/>
                      <w:marRight w:val="0"/>
                      <w:marTop w:val="0"/>
                      <w:marBottom w:val="0"/>
                      <w:divBdr>
                        <w:top w:val="none" w:sz="0" w:space="0" w:color="auto"/>
                        <w:left w:val="none" w:sz="0" w:space="0" w:color="auto"/>
                        <w:bottom w:val="none" w:sz="0" w:space="0" w:color="auto"/>
                        <w:right w:val="none" w:sz="0" w:space="0" w:color="auto"/>
                      </w:divBdr>
                    </w:div>
                    <w:div w:id="1186988661">
                      <w:marLeft w:val="0"/>
                      <w:marRight w:val="0"/>
                      <w:marTop w:val="0"/>
                      <w:marBottom w:val="0"/>
                      <w:divBdr>
                        <w:top w:val="none" w:sz="0" w:space="0" w:color="auto"/>
                        <w:left w:val="none" w:sz="0" w:space="0" w:color="auto"/>
                        <w:bottom w:val="none" w:sz="0" w:space="0" w:color="auto"/>
                        <w:right w:val="none" w:sz="0" w:space="0" w:color="auto"/>
                      </w:divBdr>
                    </w:div>
                    <w:div w:id="1242254198">
                      <w:marLeft w:val="0"/>
                      <w:marRight w:val="0"/>
                      <w:marTop w:val="0"/>
                      <w:marBottom w:val="0"/>
                      <w:divBdr>
                        <w:top w:val="none" w:sz="0" w:space="0" w:color="auto"/>
                        <w:left w:val="none" w:sz="0" w:space="0" w:color="auto"/>
                        <w:bottom w:val="none" w:sz="0" w:space="0" w:color="auto"/>
                        <w:right w:val="none" w:sz="0" w:space="0" w:color="auto"/>
                      </w:divBdr>
                    </w:div>
                  </w:divsChild>
                </w:div>
                <w:div w:id="530724299">
                  <w:marLeft w:val="0"/>
                  <w:marRight w:val="0"/>
                  <w:marTop w:val="0"/>
                  <w:marBottom w:val="0"/>
                  <w:divBdr>
                    <w:top w:val="none" w:sz="0" w:space="0" w:color="auto"/>
                    <w:left w:val="none" w:sz="0" w:space="0" w:color="auto"/>
                    <w:bottom w:val="none" w:sz="0" w:space="0" w:color="auto"/>
                    <w:right w:val="none" w:sz="0" w:space="0" w:color="auto"/>
                  </w:divBdr>
                </w:div>
                <w:div w:id="962417986">
                  <w:marLeft w:val="0"/>
                  <w:marRight w:val="0"/>
                  <w:marTop w:val="0"/>
                  <w:marBottom w:val="0"/>
                  <w:divBdr>
                    <w:top w:val="none" w:sz="0" w:space="0" w:color="auto"/>
                    <w:left w:val="none" w:sz="0" w:space="0" w:color="auto"/>
                    <w:bottom w:val="none" w:sz="0" w:space="0" w:color="auto"/>
                    <w:right w:val="none" w:sz="0" w:space="0" w:color="auto"/>
                  </w:divBdr>
                </w:div>
                <w:div w:id="1821337878">
                  <w:marLeft w:val="0"/>
                  <w:marRight w:val="0"/>
                  <w:marTop w:val="0"/>
                  <w:marBottom w:val="0"/>
                  <w:divBdr>
                    <w:top w:val="none" w:sz="0" w:space="0" w:color="auto"/>
                    <w:left w:val="none" w:sz="0" w:space="0" w:color="auto"/>
                    <w:bottom w:val="none" w:sz="0" w:space="0" w:color="auto"/>
                    <w:right w:val="none" w:sz="0" w:space="0" w:color="auto"/>
                  </w:divBdr>
                </w:div>
                <w:div w:id="119298993">
                  <w:marLeft w:val="0"/>
                  <w:marRight w:val="0"/>
                  <w:marTop w:val="0"/>
                  <w:marBottom w:val="0"/>
                  <w:divBdr>
                    <w:top w:val="none" w:sz="0" w:space="0" w:color="auto"/>
                    <w:left w:val="none" w:sz="0" w:space="0" w:color="auto"/>
                    <w:bottom w:val="none" w:sz="0" w:space="0" w:color="auto"/>
                    <w:right w:val="none" w:sz="0" w:space="0" w:color="auto"/>
                  </w:divBdr>
                </w:div>
                <w:div w:id="739644118">
                  <w:marLeft w:val="0"/>
                  <w:marRight w:val="0"/>
                  <w:marTop w:val="0"/>
                  <w:marBottom w:val="0"/>
                  <w:divBdr>
                    <w:top w:val="none" w:sz="0" w:space="0" w:color="auto"/>
                    <w:left w:val="none" w:sz="0" w:space="0" w:color="auto"/>
                    <w:bottom w:val="none" w:sz="0" w:space="0" w:color="auto"/>
                    <w:right w:val="none" w:sz="0" w:space="0" w:color="auto"/>
                  </w:divBdr>
                </w:div>
                <w:div w:id="597178347">
                  <w:marLeft w:val="0"/>
                  <w:marRight w:val="0"/>
                  <w:marTop w:val="0"/>
                  <w:marBottom w:val="0"/>
                  <w:divBdr>
                    <w:top w:val="none" w:sz="0" w:space="0" w:color="auto"/>
                    <w:left w:val="none" w:sz="0" w:space="0" w:color="auto"/>
                    <w:bottom w:val="none" w:sz="0" w:space="0" w:color="auto"/>
                    <w:right w:val="none" w:sz="0" w:space="0" w:color="auto"/>
                  </w:divBdr>
                </w:div>
                <w:div w:id="977761509">
                  <w:marLeft w:val="0"/>
                  <w:marRight w:val="0"/>
                  <w:marTop w:val="0"/>
                  <w:marBottom w:val="0"/>
                  <w:divBdr>
                    <w:top w:val="none" w:sz="0" w:space="0" w:color="auto"/>
                    <w:left w:val="none" w:sz="0" w:space="0" w:color="auto"/>
                    <w:bottom w:val="none" w:sz="0" w:space="0" w:color="auto"/>
                    <w:right w:val="none" w:sz="0" w:space="0" w:color="auto"/>
                  </w:divBdr>
                </w:div>
                <w:div w:id="815537763">
                  <w:marLeft w:val="0"/>
                  <w:marRight w:val="0"/>
                  <w:marTop w:val="0"/>
                  <w:marBottom w:val="0"/>
                  <w:divBdr>
                    <w:top w:val="none" w:sz="0" w:space="0" w:color="auto"/>
                    <w:left w:val="none" w:sz="0" w:space="0" w:color="auto"/>
                    <w:bottom w:val="none" w:sz="0" w:space="0" w:color="auto"/>
                    <w:right w:val="none" w:sz="0" w:space="0" w:color="auto"/>
                  </w:divBdr>
                </w:div>
                <w:div w:id="1612082981">
                  <w:marLeft w:val="0"/>
                  <w:marRight w:val="0"/>
                  <w:marTop w:val="0"/>
                  <w:marBottom w:val="0"/>
                  <w:divBdr>
                    <w:top w:val="none" w:sz="0" w:space="0" w:color="auto"/>
                    <w:left w:val="none" w:sz="0" w:space="0" w:color="auto"/>
                    <w:bottom w:val="none" w:sz="0" w:space="0" w:color="auto"/>
                    <w:right w:val="none" w:sz="0" w:space="0" w:color="auto"/>
                  </w:divBdr>
                </w:div>
                <w:div w:id="323558935">
                  <w:marLeft w:val="0"/>
                  <w:marRight w:val="0"/>
                  <w:marTop w:val="0"/>
                  <w:marBottom w:val="0"/>
                  <w:divBdr>
                    <w:top w:val="none" w:sz="0" w:space="0" w:color="auto"/>
                    <w:left w:val="none" w:sz="0" w:space="0" w:color="auto"/>
                    <w:bottom w:val="none" w:sz="0" w:space="0" w:color="auto"/>
                    <w:right w:val="none" w:sz="0" w:space="0" w:color="auto"/>
                  </w:divBdr>
                </w:div>
                <w:div w:id="1474637571">
                  <w:marLeft w:val="0"/>
                  <w:marRight w:val="0"/>
                  <w:marTop w:val="0"/>
                  <w:marBottom w:val="0"/>
                  <w:divBdr>
                    <w:top w:val="none" w:sz="0" w:space="0" w:color="auto"/>
                    <w:left w:val="none" w:sz="0" w:space="0" w:color="auto"/>
                    <w:bottom w:val="none" w:sz="0" w:space="0" w:color="auto"/>
                    <w:right w:val="none" w:sz="0" w:space="0" w:color="auto"/>
                  </w:divBdr>
                </w:div>
                <w:div w:id="1290548155">
                  <w:blockQuote w:val="1"/>
                  <w:marLeft w:val="600"/>
                  <w:marRight w:val="0"/>
                  <w:marTop w:val="0"/>
                  <w:marBottom w:val="0"/>
                  <w:divBdr>
                    <w:top w:val="none" w:sz="0" w:space="0" w:color="auto"/>
                    <w:left w:val="none" w:sz="0" w:space="0" w:color="auto"/>
                    <w:bottom w:val="none" w:sz="0" w:space="0" w:color="auto"/>
                    <w:right w:val="none" w:sz="0" w:space="0" w:color="auto"/>
                  </w:divBdr>
                  <w:divsChild>
                    <w:div w:id="641934404">
                      <w:marLeft w:val="0"/>
                      <w:marRight w:val="0"/>
                      <w:marTop w:val="0"/>
                      <w:marBottom w:val="0"/>
                      <w:divBdr>
                        <w:top w:val="none" w:sz="0" w:space="0" w:color="auto"/>
                        <w:left w:val="none" w:sz="0" w:space="0" w:color="auto"/>
                        <w:bottom w:val="none" w:sz="0" w:space="0" w:color="auto"/>
                        <w:right w:val="none" w:sz="0" w:space="0" w:color="auto"/>
                      </w:divBdr>
                    </w:div>
                  </w:divsChild>
                </w:div>
                <w:div w:id="586505257">
                  <w:marLeft w:val="0"/>
                  <w:marRight w:val="0"/>
                  <w:marTop w:val="0"/>
                  <w:marBottom w:val="0"/>
                  <w:divBdr>
                    <w:top w:val="none" w:sz="0" w:space="0" w:color="auto"/>
                    <w:left w:val="none" w:sz="0" w:space="0" w:color="auto"/>
                    <w:bottom w:val="none" w:sz="0" w:space="0" w:color="auto"/>
                    <w:right w:val="none" w:sz="0" w:space="0" w:color="auto"/>
                  </w:divBdr>
                </w:div>
                <w:div w:id="1133599510">
                  <w:blockQuote w:val="1"/>
                  <w:marLeft w:val="600"/>
                  <w:marRight w:val="0"/>
                  <w:marTop w:val="0"/>
                  <w:marBottom w:val="0"/>
                  <w:divBdr>
                    <w:top w:val="none" w:sz="0" w:space="0" w:color="auto"/>
                    <w:left w:val="none" w:sz="0" w:space="0" w:color="auto"/>
                    <w:bottom w:val="none" w:sz="0" w:space="0" w:color="auto"/>
                    <w:right w:val="none" w:sz="0" w:space="0" w:color="auto"/>
                  </w:divBdr>
                  <w:divsChild>
                    <w:div w:id="852768507">
                      <w:marLeft w:val="0"/>
                      <w:marRight w:val="0"/>
                      <w:marTop w:val="0"/>
                      <w:marBottom w:val="0"/>
                      <w:divBdr>
                        <w:top w:val="none" w:sz="0" w:space="0" w:color="auto"/>
                        <w:left w:val="none" w:sz="0" w:space="0" w:color="auto"/>
                        <w:bottom w:val="none" w:sz="0" w:space="0" w:color="auto"/>
                        <w:right w:val="none" w:sz="0" w:space="0" w:color="auto"/>
                      </w:divBdr>
                    </w:div>
                  </w:divsChild>
                </w:div>
                <w:div w:id="1937713187">
                  <w:marLeft w:val="0"/>
                  <w:marRight w:val="0"/>
                  <w:marTop w:val="0"/>
                  <w:marBottom w:val="0"/>
                  <w:divBdr>
                    <w:top w:val="none" w:sz="0" w:space="0" w:color="auto"/>
                    <w:left w:val="none" w:sz="0" w:space="0" w:color="auto"/>
                    <w:bottom w:val="none" w:sz="0" w:space="0" w:color="auto"/>
                    <w:right w:val="none" w:sz="0" w:space="0" w:color="auto"/>
                  </w:divBdr>
                </w:div>
                <w:div w:id="1511290982">
                  <w:marLeft w:val="0"/>
                  <w:marRight w:val="0"/>
                  <w:marTop w:val="0"/>
                  <w:marBottom w:val="0"/>
                  <w:divBdr>
                    <w:top w:val="none" w:sz="0" w:space="0" w:color="auto"/>
                    <w:left w:val="none" w:sz="0" w:space="0" w:color="auto"/>
                    <w:bottom w:val="none" w:sz="0" w:space="0" w:color="auto"/>
                    <w:right w:val="none" w:sz="0" w:space="0" w:color="auto"/>
                  </w:divBdr>
                </w:div>
                <w:div w:id="345445429">
                  <w:marLeft w:val="0"/>
                  <w:marRight w:val="0"/>
                  <w:marTop w:val="0"/>
                  <w:marBottom w:val="0"/>
                  <w:divBdr>
                    <w:top w:val="none" w:sz="0" w:space="0" w:color="auto"/>
                    <w:left w:val="none" w:sz="0" w:space="0" w:color="auto"/>
                    <w:bottom w:val="none" w:sz="0" w:space="0" w:color="auto"/>
                    <w:right w:val="none" w:sz="0" w:space="0" w:color="auto"/>
                  </w:divBdr>
                </w:div>
                <w:div w:id="807473825">
                  <w:marLeft w:val="0"/>
                  <w:marRight w:val="0"/>
                  <w:marTop w:val="0"/>
                  <w:marBottom w:val="0"/>
                  <w:divBdr>
                    <w:top w:val="none" w:sz="0" w:space="0" w:color="auto"/>
                    <w:left w:val="none" w:sz="0" w:space="0" w:color="auto"/>
                    <w:bottom w:val="none" w:sz="0" w:space="0" w:color="auto"/>
                    <w:right w:val="none" w:sz="0" w:space="0" w:color="auto"/>
                  </w:divBdr>
                </w:div>
                <w:div w:id="1031490468">
                  <w:marLeft w:val="0"/>
                  <w:marRight w:val="0"/>
                  <w:marTop w:val="0"/>
                  <w:marBottom w:val="0"/>
                  <w:divBdr>
                    <w:top w:val="none" w:sz="0" w:space="0" w:color="auto"/>
                    <w:left w:val="none" w:sz="0" w:space="0" w:color="auto"/>
                    <w:bottom w:val="none" w:sz="0" w:space="0" w:color="auto"/>
                    <w:right w:val="none" w:sz="0" w:space="0" w:color="auto"/>
                  </w:divBdr>
                </w:div>
                <w:div w:id="1900748520">
                  <w:marLeft w:val="0"/>
                  <w:marRight w:val="0"/>
                  <w:marTop w:val="0"/>
                  <w:marBottom w:val="0"/>
                  <w:divBdr>
                    <w:top w:val="none" w:sz="0" w:space="0" w:color="auto"/>
                    <w:left w:val="none" w:sz="0" w:space="0" w:color="auto"/>
                    <w:bottom w:val="none" w:sz="0" w:space="0" w:color="auto"/>
                    <w:right w:val="none" w:sz="0" w:space="0" w:color="auto"/>
                  </w:divBdr>
                </w:div>
                <w:div w:id="945889634">
                  <w:marLeft w:val="0"/>
                  <w:marRight w:val="0"/>
                  <w:marTop w:val="0"/>
                  <w:marBottom w:val="0"/>
                  <w:divBdr>
                    <w:top w:val="none" w:sz="0" w:space="0" w:color="auto"/>
                    <w:left w:val="none" w:sz="0" w:space="0" w:color="auto"/>
                    <w:bottom w:val="none" w:sz="0" w:space="0" w:color="auto"/>
                    <w:right w:val="none" w:sz="0" w:space="0" w:color="auto"/>
                  </w:divBdr>
                </w:div>
                <w:div w:id="941111131">
                  <w:marLeft w:val="0"/>
                  <w:marRight w:val="0"/>
                  <w:marTop w:val="0"/>
                  <w:marBottom w:val="0"/>
                  <w:divBdr>
                    <w:top w:val="none" w:sz="0" w:space="0" w:color="auto"/>
                    <w:left w:val="none" w:sz="0" w:space="0" w:color="auto"/>
                    <w:bottom w:val="none" w:sz="0" w:space="0" w:color="auto"/>
                    <w:right w:val="none" w:sz="0" w:space="0" w:color="auto"/>
                  </w:divBdr>
                </w:div>
                <w:div w:id="1145510978">
                  <w:marLeft w:val="0"/>
                  <w:marRight w:val="0"/>
                  <w:marTop w:val="0"/>
                  <w:marBottom w:val="0"/>
                  <w:divBdr>
                    <w:top w:val="none" w:sz="0" w:space="0" w:color="auto"/>
                    <w:left w:val="none" w:sz="0" w:space="0" w:color="auto"/>
                    <w:bottom w:val="none" w:sz="0" w:space="0" w:color="auto"/>
                    <w:right w:val="none" w:sz="0" w:space="0" w:color="auto"/>
                  </w:divBdr>
                </w:div>
                <w:div w:id="643974776">
                  <w:marLeft w:val="0"/>
                  <w:marRight w:val="0"/>
                  <w:marTop w:val="0"/>
                  <w:marBottom w:val="0"/>
                  <w:divBdr>
                    <w:top w:val="none" w:sz="0" w:space="0" w:color="auto"/>
                    <w:left w:val="none" w:sz="0" w:space="0" w:color="auto"/>
                    <w:bottom w:val="none" w:sz="0" w:space="0" w:color="auto"/>
                    <w:right w:val="none" w:sz="0" w:space="0" w:color="auto"/>
                  </w:divBdr>
                </w:div>
                <w:div w:id="245195240">
                  <w:marLeft w:val="0"/>
                  <w:marRight w:val="0"/>
                  <w:marTop w:val="0"/>
                  <w:marBottom w:val="0"/>
                  <w:divBdr>
                    <w:top w:val="none" w:sz="0" w:space="0" w:color="auto"/>
                    <w:left w:val="none" w:sz="0" w:space="0" w:color="auto"/>
                    <w:bottom w:val="none" w:sz="0" w:space="0" w:color="auto"/>
                    <w:right w:val="none" w:sz="0" w:space="0" w:color="auto"/>
                  </w:divBdr>
                </w:div>
                <w:div w:id="630594622">
                  <w:marLeft w:val="0"/>
                  <w:marRight w:val="0"/>
                  <w:marTop w:val="0"/>
                  <w:marBottom w:val="0"/>
                  <w:divBdr>
                    <w:top w:val="none" w:sz="0" w:space="0" w:color="auto"/>
                    <w:left w:val="none" w:sz="0" w:space="0" w:color="auto"/>
                    <w:bottom w:val="none" w:sz="0" w:space="0" w:color="auto"/>
                    <w:right w:val="none" w:sz="0" w:space="0" w:color="auto"/>
                  </w:divBdr>
                </w:div>
                <w:div w:id="136342474">
                  <w:marLeft w:val="0"/>
                  <w:marRight w:val="0"/>
                  <w:marTop w:val="0"/>
                  <w:marBottom w:val="0"/>
                  <w:divBdr>
                    <w:top w:val="none" w:sz="0" w:space="0" w:color="auto"/>
                    <w:left w:val="none" w:sz="0" w:space="0" w:color="auto"/>
                    <w:bottom w:val="none" w:sz="0" w:space="0" w:color="auto"/>
                    <w:right w:val="none" w:sz="0" w:space="0" w:color="auto"/>
                  </w:divBdr>
                </w:div>
                <w:div w:id="1215889746">
                  <w:marLeft w:val="0"/>
                  <w:marRight w:val="0"/>
                  <w:marTop w:val="0"/>
                  <w:marBottom w:val="0"/>
                  <w:divBdr>
                    <w:top w:val="none" w:sz="0" w:space="0" w:color="auto"/>
                    <w:left w:val="none" w:sz="0" w:space="0" w:color="auto"/>
                    <w:bottom w:val="none" w:sz="0" w:space="0" w:color="auto"/>
                    <w:right w:val="none" w:sz="0" w:space="0" w:color="auto"/>
                  </w:divBdr>
                </w:div>
                <w:div w:id="1031341188">
                  <w:marLeft w:val="0"/>
                  <w:marRight w:val="0"/>
                  <w:marTop w:val="0"/>
                  <w:marBottom w:val="0"/>
                  <w:divBdr>
                    <w:top w:val="none" w:sz="0" w:space="0" w:color="auto"/>
                    <w:left w:val="none" w:sz="0" w:space="0" w:color="auto"/>
                    <w:bottom w:val="none" w:sz="0" w:space="0" w:color="auto"/>
                    <w:right w:val="none" w:sz="0" w:space="0" w:color="auto"/>
                  </w:divBdr>
                </w:div>
                <w:div w:id="1155953814">
                  <w:marLeft w:val="0"/>
                  <w:marRight w:val="0"/>
                  <w:marTop w:val="0"/>
                  <w:marBottom w:val="0"/>
                  <w:divBdr>
                    <w:top w:val="none" w:sz="0" w:space="0" w:color="auto"/>
                    <w:left w:val="none" w:sz="0" w:space="0" w:color="auto"/>
                    <w:bottom w:val="none" w:sz="0" w:space="0" w:color="auto"/>
                    <w:right w:val="none" w:sz="0" w:space="0" w:color="auto"/>
                  </w:divBdr>
                </w:div>
                <w:div w:id="1468862150">
                  <w:marLeft w:val="0"/>
                  <w:marRight w:val="0"/>
                  <w:marTop w:val="0"/>
                  <w:marBottom w:val="0"/>
                  <w:divBdr>
                    <w:top w:val="none" w:sz="0" w:space="0" w:color="auto"/>
                    <w:left w:val="none" w:sz="0" w:space="0" w:color="auto"/>
                    <w:bottom w:val="none" w:sz="0" w:space="0" w:color="auto"/>
                    <w:right w:val="none" w:sz="0" w:space="0" w:color="auto"/>
                  </w:divBdr>
                </w:div>
                <w:div w:id="1572885864">
                  <w:marLeft w:val="0"/>
                  <w:marRight w:val="0"/>
                  <w:marTop w:val="0"/>
                  <w:marBottom w:val="0"/>
                  <w:divBdr>
                    <w:top w:val="none" w:sz="0" w:space="0" w:color="auto"/>
                    <w:left w:val="none" w:sz="0" w:space="0" w:color="auto"/>
                    <w:bottom w:val="none" w:sz="0" w:space="0" w:color="auto"/>
                    <w:right w:val="none" w:sz="0" w:space="0" w:color="auto"/>
                  </w:divBdr>
                </w:div>
                <w:div w:id="141436256">
                  <w:marLeft w:val="0"/>
                  <w:marRight w:val="0"/>
                  <w:marTop w:val="0"/>
                  <w:marBottom w:val="0"/>
                  <w:divBdr>
                    <w:top w:val="none" w:sz="0" w:space="0" w:color="auto"/>
                    <w:left w:val="none" w:sz="0" w:space="0" w:color="auto"/>
                    <w:bottom w:val="none" w:sz="0" w:space="0" w:color="auto"/>
                    <w:right w:val="none" w:sz="0" w:space="0" w:color="auto"/>
                  </w:divBdr>
                </w:div>
                <w:div w:id="2010669822">
                  <w:marLeft w:val="0"/>
                  <w:marRight w:val="0"/>
                  <w:marTop w:val="0"/>
                  <w:marBottom w:val="0"/>
                  <w:divBdr>
                    <w:top w:val="none" w:sz="0" w:space="0" w:color="auto"/>
                    <w:left w:val="none" w:sz="0" w:space="0" w:color="auto"/>
                    <w:bottom w:val="none" w:sz="0" w:space="0" w:color="auto"/>
                    <w:right w:val="none" w:sz="0" w:space="0" w:color="auto"/>
                  </w:divBdr>
                </w:div>
                <w:div w:id="1613317607">
                  <w:marLeft w:val="0"/>
                  <w:marRight w:val="0"/>
                  <w:marTop w:val="0"/>
                  <w:marBottom w:val="0"/>
                  <w:divBdr>
                    <w:top w:val="none" w:sz="0" w:space="0" w:color="auto"/>
                    <w:left w:val="none" w:sz="0" w:space="0" w:color="auto"/>
                    <w:bottom w:val="none" w:sz="0" w:space="0" w:color="auto"/>
                    <w:right w:val="none" w:sz="0" w:space="0" w:color="auto"/>
                  </w:divBdr>
                </w:div>
                <w:div w:id="962537696">
                  <w:marLeft w:val="0"/>
                  <w:marRight w:val="0"/>
                  <w:marTop w:val="0"/>
                  <w:marBottom w:val="0"/>
                  <w:divBdr>
                    <w:top w:val="none" w:sz="0" w:space="0" w:color="auto"/>
                    <w:left w:val="none" w:sz="0" w:space="0" w:color="auto"/>
                    <w:bottom w:val="none" w:sz="0" w:space="0" w:color="auto"/>
                    <w:right w:val="none" w:sz="0" w:space="0" w:color="auto"/>
                  </w:divBdr>
                </w:div>
                <w:div w:id="939488632">
                  <w:marLeft w:val="0"/>
                  <w:marRight w:val="0"/>
                  <w:marTop w:val="0"/>
                  <w:marBottom w:val="0"/>
                  <w:divBdr>
                    <w:top w:val="none" w:sz="0" w:space="0" w:color="auto"/>
                    <w:left w:val="none" w:sz="0" w:space="0" w:color="auto"/>
                    <w:bottom w:val="none" w:sz="0" w:space="0" w:color="auto"/>
                    <w:right w:val="none" w:sz="0" w:space="0" w:color="auto"/>
                  </w:divBdr>
                </w:div>
                <w:div w:id="376319488">
                  <w:marLeft w:val="0"/>
                  <w:marRight w:val="0"/>
                  <w:marTop w:val="0"/>
                  <w:marBottom w:val="0"/>
                  <w:divBdr>
                    <w:top w:val="none" w:sz="0" w:space="0" w:color="auto"/>
                    <w:left w:val="none" w:sz="0" w:space="0" w:color="auto"/>
                    <w:bottom w:val="none" w:sz="0" w:space="0" w:color="auto"/>
                    <w:right w:val="none" w:sz="0" w:space="0" w:color="auto"/>
                  </w:divBdr>
                </w:div>
                <w:div w:id="1214000029">
                  <w:marLeft w:val="0"/>
                  <w:marRight w:val="0"/>
                  <w:marTop w:val="0"/>
                  <w:marBottom w:val="0"/>
                  <w:divBdr>
                    <w:top w:val="none" w:sz="0" w:space="0" w:color="auto"/>
                    <w:left w:val="none" w:sz="0" w:space="0" w:color="auto"/>
                    <w:bottom w:val="none" w:sz="0" w:space="0" w:color="auto"/>
                    <w:right w:val="none" w:sz="0" w:space="0" w:color="auto"/>
                  </w:divBdr>
                </w:div>
                <w:div w:id="1719468931">
                  <w:blockQuote w:val="1"/>
                  <w:marLeft w:val="600"/>
                  <w:marRight w:val="0"/>
                  <w:marTop w:val="0"/>
                  <w:marBottom w:val="0"/>
                  <w:divBdr>
                    <w:top w:val="none" w:sz="0" w:space="0" w:color="auto"/>
                    <w:left w:val="none" w:sz="0" w:space="0" w:color="auto"/>
                    <w:bottom w:val="none" w:sz="0" w:space="0" w:color="auto"/>
                    <w:right w:val="none" w:sz="0" w:space="0" w:color="auto"/>
                  </w:divBdr>
                  <w:divsChild>
                    <w:div w:id="1205412225">
                      <w:marLeft w:val="0"/>
                      <w:marRight w:val="0"/>
                      <w:marTop w:val="0"/>
                      <w:marBottom w:val="0"/>
                      <w:divBdr>
                        <w:top w:val="none" w:sz="0" w:space="0" w:color="auto"/>
                        <w:left w:val="none" w:sz="0" w:space="0" w:color="auto"/>
                        <w:bottom w:val="none" w:sz="0" w:space="0" w:color="auto"/>
                        <w:right w:val="none" w:sz="0" w:space="0" w:color="auto"/>
                      </w:divBdr>
                    </w:div>
                  </w:divsChild>
                </w:div>
                <w:div w:id="1147891547">
                  <w:marLeft w:val="0"/>
                  <w:marRight w:val="0"/>
                  <w:marTop w:val="0"/>
                  <w:marBottom w:val="0"/>
                  <w:divBdr>
                    <w:top w:val="none" w:sz="0" w:space="0" w:color="auto"/>
                    <w:left w:val="none" w:sz="0" w:space="0" w:color="auto"/>
                    <w:bottom w:val="none" w:sz="0" w:space="0" w:color="auto"/>
                    <w:right w:val="none" w:sz="0" w:space="0" w:color="auto"/>
                  </w:divBdr>
                </w:div>
                <w:div w:id="874736070">
                  <w:blockQuote w:val="1"/>
                  <w:marLeft w:val="600"/>
                  <w:marRight w:val="0"/>
                  <w:marTop w:val="0"/>
                  <w:marBottom w:val="0"/>
                  <w:divBdr>
                    <w:top w:val="none" w:sz="0" w:space="0" w:color="auto"/>
                    <w:left w:val="none" w:sz="0" w:space="0" w:color="auto"/>
                    <w:bottom w:val="none" w:sz="0" w:space="0" w:color="auto"/>
                    <w:right w:val="none" w:sz="0" w:space="0" w:color="auto"/>
                  </w:divBdr>
                  <w:divsChild>
                    <w:div w:id="697127394">
                      <w:marLeft w:val="0"/>
                      <w:marRight w:val="0"/>
                      <w:marTop w:val="0"/>
                      <w:marBottom w:val="0"/>
                      <w:divBdr>
                        <w:top w:val="none" w:sz="0" w:space="0" w:color="auto"/>
                        <w:left w:val="none" w:sz="0" w:space="0" w:color="auto"/>
                        <w:bottom w:val="none" w:sz="0" w:space="0" w:color="auto"/>
                        <w:right w:val="none" w:sz="0" w:space="0" w:color="auto"/>
                      </w:divBdr>
                    </w:div>
                    <w:div w:id="2034794311">
                      <w:marLeft w:val="0"/>
                      <w:marRight w:val="0"/>
                      <w:marTop w:val="0"/>
                      <w:marBottom w:val="0"/>
                      <w:divBdr>
                        <w:top w:val="none" w:sz="0" w:space="0" w:color="auto"/>
                        <w:left w:val="none" w:sz="0" w:space="0" w:color="auto"/>
                        <w:bottom w:val="none" w:sz="0" w:space="0" w:color="auto"/>
                        <w:right w:val="none" w:sz="0" w:space="0" w:color="auto"/>
                      </w:divBdr>
                    </w:div>
                    <w:div w:id="54551243">
                      <w:marLeft w:val="0"/>
                      <w:marRight w:val="0"/>
                      <w:marTop w:val="0"/>
                      <w:marBottom w:val="0"/>
                      <w:divBdr>
                        <w:top w:val="none" w:sz="0" w:space="0" w:color="auto"/>
                        <w:left w:val="none" w:sz="0" w:space="0" w:color="auto"/>
                        <w:bottom w:val="none" w:sz="0" w:space="0" w:color="auto"/>
                        <w:right w:val="none" w:sz="0" w:space="0" w:color="auto"/>
                      </w:divBdr>
                    </w:div>
                  </w:divsChild>
                </w:div>
                <w:div w:id="1936984758">
                  <w:marLeft w:val="0"/>
                  <w:marRight w:val="0"/>
                  <w:marTop w:val="0"/>
                  <w:marBottom w:val="0"/>
                  <w:divBdr>
                    <w:top w:val="none" w:sz="0" w:space="0" w:color="auto"/>
                    <w:left w:val="none" w:sz="0" w:space="0" w:color="auto"/>
                    <w:bottom w:val="none" w:sz="0" w:space="0" w:color="auto"/>
                    <w:right w:val="none" w:sz="0" w:space="0" w:color="auto"/>
                  </w:divBdr>
                </w:div>
                <w:div w:id="1789397807">
                  <w:marLeft w:val="0"/>
                  <w:marRight w:val="0"/>
                  <w:marTop w:val="0"/>
                  <w:marBottom w:val="0"/>
                  <w:divBdr>
                    <w:top w:val="none" w:sz="0" w:space="0" w:color="auto"/>
                    <w:left w:val="none" w:sz="0" w:space="0" w:color="auto"/>
                    <w:bottom w:val="none" w:sz="0" w:space="0" w:color="auto"/>
                    <w:right w:val="none" w:sz="0" w:space="0" w:color="auto"/>
                  </w:divBdr>
                </w:div>
                <w:div w:id="497039008">
                  <w:marLeft w:val="0"/>
                  <w:marRight w:val="0"/>
                  <w:marTop w:val="0"/>
                  <w:marBottom w:val="0"/>
                  <w:divBdr>
                    <w:top w:val="none" w:sz="0" w:space="0" w:color="auto"/>
                    <w:left w:val="none" w:sz="0" w:space="0" w:color="auto"/>
                    <w:bottom w:val="none" w:sz="0" w:space="0" w:color="auto"/>
                    <w:right w:val="none" w:sz="0" w:space="0" w:color="auto"/>
                  </w:divBdr>
                </w:div>
                <w:div w:id="648678128">
                  <w:marLeft w:val="0"/>
                  <w:marRight w:val="0"/>
                  <w:marTop w:val="0"/>
                  <w:marBottom w:val="0"/>
                  <w:divBdr>
                    <w:top w:val="none" w:sz="0" w:space="0" w:color="auto"/>
                    <w:left w:val="none" w:sz="0" w:space="0" w:color="auto"/>
                    <w:bottom w:val="none" w:sz="0" w:space="0" w:color="auto"/>
                    <w:right w:val="none" w:sz="0" w:space="0" w:color="auto"/>
                  </w:divBdr>
                </w:div>
                <w:div w:id="342588378">
                  <w:marLeft w:val="0"/>
                  <w:marRight w:val="0"/>
                  <w:marTop w:val="0"/>
                  <w:marBottom w:val="0"/>
                  <w:divBdr>
                    <w:top w:val="none" w:sz="0" w:space="0" w:color="auto"/>
                    <w:left w:val="none" w:sz="0" w:space="0" w:color="auto"/>
                    <w:bottom w:val="none" w:sz="0" w:space="0" w:color="auto"/>
                    <w:right w:val="none" w:sz="0" w:space="0" w:color="auto"/>
                  </w:divBdr>
                </w:div>
                <w:div w:id="92477027">
                  <w:marLeft w:val="0"/>
                  <w:marRight w:val="0"/>
                  <w:marTop w:val="0"/>
                  <w:marBottom w:val="0"/>
                  <w:divBdr>
                    <w:top w:val="none" w:sz="0" w:space="0" w:color="auto"/>
                    <w:left w:val="none" w:sz="0" w:space="0" w:color="auto"/>
                    <w:bottom w:val="none" w:sz="0" w:space="0" w:color="auto"/>
                    <w:right w:val="none" w:sz="0" w:space="0" w:color="auto"/>
                  </w:divBdr>
                </w:div>
                <w:div w:id="1653413462">
                  <w:marLeft w:val="0"/>
                  <w:marRight w:val="0"/>
                  <w:marTop w:val="0"/>
                  <w:marBottom w:val="0"/>
                  <w:divBdr>
                    <w:top w:val="none" w:sz="0" w:space="0" w:color="auto"/>
                    <w:left w:val="none" w:sz="0" w:space="0" w:color="auto"/>
                    <w:bottom w:val="none" w:sz="0" w:space="0" w:color="auto"/>
                    <w:right w:val="none" w:sz="0" w:space="0" w:color="auto"/>
                  </w:divBdr>
                </w:div>
                <w:div w:id="2089568602">
                  <w:marLeft w:val="0"/>
                  <w:marRight w:val="0"/>
                  <w:marTop w:val="0"/>
                  <w:marBottom w:val="0"/>
                  <w:divBdr>
                    <w:top w:val="none" w:sz="0" w:space="0" w:color="auto"/>
                    <w:left w:val="none" w:sz="0" w:space="0" w:color="auto"/>
                    <w:bottom w:val="none" w:sz="0" w:space="0" w:color="auto"/>
                    <w:right w:val="none" w:sz="0" w:space="0" w:color="auto"/>
                  </w:divBdr>
                </w:div>
                <w:div w:id="497501563">
                  <w:marLeft w:val="0"/>
                  <w:marRight w:val="0"/>
                  <w:marTop w:val="0"/>
                  <w:marBottom w:val="0"/>
                  <w:divBdr>
                    <w:top w:val="none" w:sz="0" w:space="0" w:color="auto"/>
                    <w:left w:val="none" w:sz="0" w:space="0" w:color="auto"/>
                    <w:bottom w:val="none" w:sz="0" w:space="0" w:color="auto"/>
                    <w:right w:val="none" w:sz="0" w:space="0" w:color="auto"/>
                  </w:divBdr>
                </w:div>
                <w:div w:id="434325250">
                  <w:marLeft w:val="0"/>
                  <w:marRight w:val="0"/>
                  <w:marTop w:val="0"/>
                  <w:marBottom w:val="0"/>
                  <w:divBdr>
                    <w:top w:val="none" w:sz="0" w:space="0" w:color="auto"/>
                    <w:left w:val="none" w:sz="0" w:space="0" w:color="auto"/>
                    <w:bottom w:val="none" w:sz="0" w:space="0" w:color="auto"/>
                    <w:right w:val="none" w:sz="0" w:space="0" w:color="auto"/>
                  </w:divBdr>
                </w:div>
                <w:div w:id="898130917">
                  <w:marLeft w:val="0"/>
                  <w:marRight w:val="0"/>
                  <w:marTop w:val="0"/>
                  <w:marBottom w:val="0"/>
                  <w:divBdr>
                    <w:top w:val="none" w:sz="0" w:space="0" w:color="auto"/>
                    <w:left w:val="none" w:sz="0" w:space="0" w:color="auto"/>
                    <w:bottom w:val="none" w:sz="0" w:space="0" w:color="auto"/>
                    <w:right w:val="none" w:sz="0" w:space="0" w:color="auto"/>
                  </w:divBdr>
                </w:div>
                <w:div w:id="2023310936">
                  <w:marLeft w:val="0"/>
                  <w:marRight w:val="0"/>
                  <w:marTop w:val="0"/>
                  <w:marBottom w:val="0"/>
                  <w:divBdr>
                    <w:top w:val="none" w:sz="0" w:space="0" w:color="auto"/>
                    <w:left w:val="none" w:sz="0" w:space="0" w:color="auto"/>
                    <w:bottom w:val="none" w:sz="0" w:space="0" w:color="auto"/>
                    <w:right w:val="none" w:sz="0" w:space="0" w:color="auto"/>
                  </w:divBdr>
                </w:div>
                <w:div w:id="1052971598">
                  <w:marLeft w:val="0"/>
                  <w:marRight w:val="0"/>
                  <w:marTop w:val="0"/>
                  <w:marBottom w:val="0"/>
                  <w:divBdr>
                    <w:top w:val="none" w:sz="0" w:space="0" w:color="auto"/>
                    <w:left w:val="none" w:sz="0" w:space="0" w:color="auto"/>
                    <w:bottom w:val="none" w:sz="0" w:space="0" w:color="auto"/>
                    <w:right w:val="none" w:sz="0" w:space="0" w:color="auto"/>
                  </w:divBdr>
                </w:div>
                <w:div w:id="1343505239">
                  <w:marLeft w:val="0"/>
                  <w:marRight w:val="0"/>
                  <w:marTop w:val="0"/>
                  <w:marBottom w:val="0"/>
                  <w:divBdr>
                    <w:top w:val="none" w:sz="0" w:space="0" w:color="auto"/>
                    <w:left w:val="none" w:sz="0" w:space="0" w:color="auto"/>
                    <w:bottom w:val="none" w:sz="0" w:space="0" w:color="auto"/>
                    <w:right w:val="none" w:sz="0" w:space="0" w:color="auto"/>
                  </w:divBdr>
                </w:div>
                <w:div w:id="1987469641">
                  <w:marLeft w:val="0"/>
                  <w:marRight w:val="0"/>
                  <w:marTop w:val="0"/>
                  <w:marBottom w:val="0"/>
                  <w:divBdr>
                    <w:top w:val="none" w:sz="0" w:space="0" w:color="auto"/>
                    <w:left w:val="none" w:sz="0" w:space="0" w:color="auto"/>
                    <w:bottom w:val="none" w:sz="0" w:space="0" w:color="auto"/>
                    <w:right w:val="none" w:sz="0" w:space="0" w:color="auto"/>
                  </w:divBdr>
                </w:div>
                <w:div w:id="1285431656">
                  <w:marLeft w:val="0"/>
                  <w:marRight w:val="0"/>
                  <w:marTop w:val="0"/>
                  <w:marBottom w:val="0"/>
                  <w:divBdr>
                    <w:top w:val="none" w:sz="0" w:space="0" w:color="auto"/>
                    <w:left w:val="none" w:sz="0" w:space="0" w:color="auto"/>
                    <w:bottom w:val="none" w:sz="0" w:space="0" w:color="auto"/>
                    <w:right w:val="none" w:sz="0" w:space="0" w:color="auto"/>
                  </w:divBdr>
                </w:div>
                <w:div w:id="601107312">
                  <w:marLeft w:val="0"/>
                  <w:marRight w:val="0"/>
                  <w:marTop w:val="0"/>
                  <w:marBottom w:val="0"/>
                  <w:divBdr>
                    <w:top w:val="none" w:sz="0" w:space="0" w:color="auto"/>
                    <w:left w:val="none" w:sz="0" w:space="0" w:color="auto"/>
                    <w:bottom w:val="none" w:sz="0" w:space="0" w:color="auto"/>
                    <w:right w:val="none" w:sz="0" w:space="0" w:color="auto"/>
                  </w:divBdr>
                </w:div>
                <w:div w:id="2013410732">
                  <w:marLeft w:val="0"/>
                  <w:marRight w:val="0"/>
                  <w:marTop w:val="0"/>
                  <w:marBottom w:val="0"/>
                  <w:divBdr>
                    <w:top w:val="none" w:sz="0" w:space="0" w:color="auto"/>
                    <w:left w:val="none" w:sz="0" w:space="0" w:color="auto"/>
                    <w:bottom w:val="none" w:sz="0" w:space="0" w:color="auto"/>
                    <w:right w:val="none" w:sz="0" w:space="0" w:color="auto"/>
                  </w:divBdr>
                </w:div>
                <w:div w:id="577599523">
                  <w:marLeft w:val="0"/>
                  <w:marRight w:val="0"/>
                  <w:marTop w:val="0"/>
                  <w:marBottom w:val="0"/>
                  <w:divBdr>
                    <w:top w:val="none" w:sz="0" w:space="0" w:color="auto"/>
                    <w:left w:val="none" w:sz="0" w:space="0" w:color="auto"/>
                    <w:bottom w:val="none" w:sz="0" w:space="0" w:color="auto"/>
                    <w:right w:val="none" w:sz="0" w:space="0" w:color="auto"/>
                  </w:divBdr>
                </w:div>
                <w:div w:id="336615232">
                  <w:marLeft w:val="0"/>
                  <w:marRight w:val="0"/>
                  <w:marTop w:val="0"/>
                  <w:marBottom w:val="0"/>
                  <w:divBdr>
                    <w:top w:val="none" w:sz="0" w:space="0" w:color="auto"/>
                    <w:left w:val="none" w:sz="0" w:space="0" w:color="auto"/>
                    <w:bottom w:val="none" w:sz="0" w:space="0" w:color="auto"/>
                    <w:right w:val="none" w:sz="0" w:space="0" w:color="auto"/>
                  </w:divBdr>
                </w:div>
                <w:div w:id="1488012078">
                  <w:marLeft w:val="0"/>
                  <w:marRight w:val="0"/>
                  <w:marTop w:val="0"/>
                  <w:marBottom w:val="0"/>
                  <w:divBdr>
                    <w:top w:val="none" w:sz="0" w:space="0" w:color="auto"/>
                    <w:left w:val="none" w:sz="0" w:space="0" w:color="auto"/>
                    <w:bottom w:val="none" w:sz="0" w:space="0" w:color="auto"/>
                    <w:right w:val="none" w:sz="0" w:space="0" w:color="auto"/>
                  </w:divBdr>
                </w:div>
                <w:div w:id="1200513281">
                  <w:marLeft w:val="0"/>
                  <w:marRight w:val="0"/>
                  <w:marTop w:val="0"/>
                  <w:marBottom w:val="0"/>
                  <w:divBdr>
                    <w:top w:val="none" w:sz="0" w:space="0" w:color="auto"/>
                    <w:left w:val="none" w:sz="0" w:space="0" w:color="auto"/>
                    <w:bottom w:val="none" w:sz="0" w:space="0" w:color="auto"/>
                    <w:right w:val="none" w:sz="0" w:space="0" w:color="auto"/>
                  </w:divBdr>
                </w:div>
                <w:div w:id="119224058">
                  <w:marLeft w:val="0"/>
                  <w:marRight w:val="0"/>
                  <w:marTop w:val="0"/>
                  <w:marBottom w:val="0"/>
                  <w:divBdr>
                    <w:top w:val="none" w:sz="0" w:space="0" w:color="auto"/>
                    <w:left w:val="none" w:sz="0" w:space="0" w:color="auto"/>
                    <w:bottom w:val="none" w:sz="0" w:space="0" w:color="auto"/>
                    <w:right w:val="none" w:sz="0" w:space="0" w:color="auto"/>
                  </w:divBdr>
                </w:div>
                <w:div w:id="1072123720">
                  <w:marLeft w:val="0"/>
                  <w:marRight w:val="0"/>
                  <w:marTop w:val="0"/>
                  <w:marBottom w:val="0"/>
                  <w:divBdr>
                    <w:top w:val="none" w:sz="0" w:space="0" w:color="auto"/>
                    <w:left w:val="none" w:sz="0" w:space="0" w:color="auto"/>
                    <w:bottom w:val="none" w:sz="0" w:space="0" w:color="auto"/>
                    <w:right w:val="none" w:sz="0" w:space="0" w:color="auto"/>
                  </w:divBdr>
                </w:div>
                <w:div w:id="370418488">
                  <w:marLeft w:val="0"/>
                  <w:marRight w:val="0"/>
                  <w:marTop w:val="0"/>
                  <w:marBottom w:val="0"/>
                  <w:divBdr>
                    <w:top w:val="none" w:sz="0" w:space="0" w:color="auto"/>
                    <w:left w:val="none" w:sz="0" w:space="0" w:color="auto"/>
                    <w:bottom w:val="none" w:sz="0" w:space="0" w:color="auto"/>
                    <w:right w:val="none" w:sz="0" w:space="0" w:color="auto"/>
                  </w:divBdr>
                </w:div>
                <w:div w:id="696855506">
                  <w:marLeft w:val="0"/>
                  <w:marRight w:val="0"/>
                  <w:marTop w:val="0"/>
                  <w:marBottom w:val="0"/>
                  <w:divBdr>
                    <w:top w:val="none" w:sz="0" w:space="0" w:color="auto"/>
                    <w:left w:val="none" w:sz="0" w:space="0" w:color="auto"/>
                    <w:bottom w:val="none" w:sz="0" w:space="0" w:color="auto"/>
                    <w:right w:val="none" w:sz="0" w:space="0" w:color="auto"/>
                  </w:divBdr>
                </w:div>
                <w:div w:id="583799363">
                  <w:marLeft w:val="0"/>
                  <w:marRight w:val="0"/>
                  <w:marTop w:val="0"/>
                  <w:marBottom w:val="0"/>
                  <w:divBdr>
                    <w:top w:val="none" w:sz="0" w:space="0" w:color="auto"/>
                    <w:left w:val="none" w:sz="0" w:space="0" w:color="auto"/>
                    <w:bottom w:val="none" w:sz="0" w:space="0" w:color="auto"/>
                    <w:right w:val="none" w:sz="0" w:space="0" w:color="auto"/>
                  </w:divBdr>
                </w:div>
                <w:div w:id="295599133">
                  <w:marLeft w:val="0"/>
                  <w:marRight w:val="0"/>
                  <w:marTop w:val="0"/>
                  <w:marBottom w:val="0"/>
                  <w:divBdr>
                    <w:top w:val="none" w:sz="0" w:space="0" w:color="auto"/>
                    <w:left w:val="none" w:sz="0" w:space="0" w:color="auto"/>
                    <w:bottom w:val="none" w:sz="0" w:space="0" w:color="auto"/>
                    <w:right w:val="none" w:sz="0" w:space="0" w:color="auto"/>
                  </w:divBdr>
                </w:div>
                <w:div w:id="2123956934">
                  <w:marLeft w:val="0"/>
                  <w:marRight w:val="0"/>
                  <w:marTop w:val="0"/>
                  <w:marBottom w:val="0"/>
                  <w:divBdr>
                    <w:top w:val="none" w:sz="0" w:space="0" w:color="auto"/>
                    <w:left w:val="none" w:sz="0" w:space="0" w:color="auto"/>
                    <w:bottom w:val="none" w:sz="0" w:space="0" w:color="auto"/>
                    <w:right w:val="none" w:sz="0" w:space="0" w:color="auto"/>
                  </w:divBdr>
                </w:div>
                <w:div w:id="2047290627">
                  <w:marLeft w:val="0"/>
                  <w:marRight w:val="0"/>
                  <w:marTop w:val="0"/>
                  <w:marBottom w:val="0"/>
                  <w:divBdr>
                    <w:top w:val="none" w:sz="0" w:space="0" w:color="auto"/>
                    <w:left w:val="none" w:sz="0" w:space="0" w:color="auto"/>
                    <w:bottom w:val="none" w:sz="0" w:space="0" w:color="auto"/>
                    <w:right w:val="none" w:sz="0" w:space="0" w:color="auto"/>
                  </w:divBdr>
                </w:div>
                <w:div w:id="1776171907">
                  <w:marLeft w:val="0"/>
                  <w:marRight w:val="0"/>
                  <w:marTop w:val="0"/>
                  <w:marBottom w:val="0"/>
                  <w:divBdr>
                    <w:top w:val="none" w:sz="0" w:space="0" w:color="auto"/>
                    <w:left w:val="none" w:sz="0" w:space="0" w:color="auto"/>
                    <w:bottom w:val="none" w:sz="0" w:space="0" w:color="auto"/>
                    <w:right w:val="none" w:sz="0" w:space="0" w:color="auto"/>
                  </w:divBdr>
                </w:div>
                <w:div w:id="830021493">
                  <w:marLeft w:val="0"/>
                  <w:marRight w:val="0"/>
                  <w:marTop w:val="0"/>
                  <w:marBottom w:val="0"/>
                  <w:divBdr>
                    <w:top w:val="none" w:sz="0" w:space="0" w:color="auto"/>
                    <w:left w:val="none" w:sz="0" w:space="0" w:color="auto"/>
                    <w:bottom w:val="none" w:sz="0" w:space="0" w:color="auto"/>
                    <w:right w:val="none" w:sz="0" w:space="0" w:color="auto"/>
                  </w:divBdr>
                </w:div>
                <w:div w:id="1872985437">
                  <w:marLeft w:val="0"/>
                  <w:marRight w:val="0"/>
                  <w:marTop w:val="0"/>
                  <w:marBottom w:val="0"/>
                  <w:divBdr>
                    <w:top w:val="none" w:sz="0" w:space="0" w:color="auto"/>
                    <w:left w:val="none" w:sz="0" w:space="0" w:color="auto"/>
                    <w:bottom w:val="none" w:sz="0" w:space="0" w:color="auto"/>
                    <w:right w:val="none" w:sz="0" w:space="0" w:color="auto"/>
                  </w:divBdr>
                </w:div>
                <w:div w:id="46687440">
                  <w:marLeft w:val="0"/>
                  <w:marRight w:val="0"/>
                  <w:marTop w:val="0"/>
                  <w:marBottom w:val="0"/>
                  <w:divBdr>
                    <w:top w:val="none" w:sz="0" w:space="0" w:color="auto"/>
                    <w:left w:val="none" w:sz="0" w:space="0" w:color="auto"/>
                    <w:bottom w:val="none" w:sz="0" w:space="0" w:color="auto"/>
                    <w:right w:val="none" w:sz="0" w:space="0" w:color="auto"/>
                  </w:divBdr>
                </w:div>
                <w:div w:id="392124616">
                  <w:marLeft w:val="0"/>
                  <w:marRight w:val="0"/>
                  <w:marTop w:val="0"/>
                  <w:marBottom w:val="0"/>
                  <w:divBdr>
                    <w:top w:val="none" w:sz="0" w:space="0" w:color="auto"/>
                    <w:left w:val="none" w:sz="0" w:space="0" w:color="auto"/>
                    <w:bottom w:val="none" w:sz="0" w:space="0" w:color="auto"/>
                    <w:right w:val="none" w:sz="0" w:space="0" w:color="auto"/>
                  </w:divBdr>
                </w:div>
                <w:div w:id="1071388589">
                  <w:blockQuote w:val="1"/>
                  <w:marLeft w:val="600"/>
                  <w:marRight w:val="0"/>
                  <w:marTop w:val="0"/>
                  <w:marBottom w:val="0"/>
                  <w:divBdr>
                    <w:top w:val="none" w:sz="0" w:space="0" w:color="auto"/>
                    <w:left w:val="none" w:sz="0" w:space="0" w:color="auto"/>
                    <w:bottom w:val="none" w:sz="0" w:space="0" w:color="auto"/>
                    <w:right w:val="none" w:sz="0" w:space="0" w:color="auto"/>
                  </w:divBdr>
                  <w:divsChild>
                    <w:div w:id="636766599">
                      <w:marLeft w:val="0"/>
                      <w:marRight w:val="0"/>
                      <w:marTop w:val="0"/>
                      <w:marBottom w:val="0"/>
                      <w:divBdr>
                        <w:top w:val="none" w:sz="0" w:space="0" w:color="auto"/>
                        <w:left w:val="none" w:sz="0" w:space="0" w:color="auto"/>
                        <w:bottom w:val="none" w:sz="0" w:space="0" w:color="auto"/>
                        <w:right w:val="none" w:sz="0" w:space="0" w:color="auto"/>
                      </w:divBdr>
                    </w:div>
                    <w:div w:id="1292203588">
                      <w:marLeft w:val="0"/>
                      <w:marRight w:val="0"/>
                      <w:marTop w:val="0"/>
                      <w:marBottom w:val="0"/>
                      <w:divBdr>
                        <w:top w:val="none" w:sz="0" w:space="0" w:color="auto"/>
                        <w:left w:val="none" w:sz="0" w:space="0" w:color="auto"/>
                        <w:bottom w:val="none" w:sz="0" w:space="0" w:color="auto"/>
                        <w:right w:val="none" w:sz="0" w:space="0" w:color="auto"/>
                      </w:divBdr>
                    </w:div>
                  </w:divsChild>
                </w:div>
                <w:div w:id="1137530279">
                  <w:marLeft w:val="0"/>
                  <w:marRight w:val="0"/>
                  <w:marTop w:val="0"/>
                  <w:marBottom w:val="0"/>
                  <w:divBdr>
                    <w:top w:val="none" w:sz="0" w:space="0" w:color="auto"/>
                    <w:left w:val="none" w:sz="0" w:space="0" w:color="auto"/>
                    <w:bottom w:val="none" w:sz="0" w:space="0" w:color="auto"/>
                    <w:right w:val="none" w:sz="0" w:space="0" w:color="auto"/>
                  </w:divBdr>
                </w:div>
                <w:div w:id="10960426">
                  <w:marLeft w:val="0"/>
                  <w:marRight w:val="0"/>
                  <w:marTop w:val="0"/>
                  <w:marBottom w:val="0"/>
                  <w:divBdr>
                    <w:top w:val="none" w:sz="0" w:space="0" w:color="auto"/>
                    <w:left w:val="none" w:sz="0" w:space="0" w:color="auto"/>
                    <w:bottom w:val="none" w:sz="0" w:space="0" w:color="auto"/>
                    <w:right w:val="none" w:sz="0" w:space="0" w:color="auto"/>
                  </w:divBdr>
                </w:div>
                <w:div w:id="1662418400">
                  <w:marLeft w:val="0"/>
                  <w:marRight w:val="0"/>
                  <w:marTop w:val="0"/>
                  <w:marBottom w:val="0"/>
                  <w:divBdr>
                    <w:top w:val="none" w:sz="0" w:space="0" w:color="auto"/>
                    <w:left w:val="none" w:sz="0" w:space="0" w:color="auto"/>
                    <w:bottom w:val="none" w:sz="0" w:space="0" w:color="auto"/>
                    <w:right w:val="none" w:sz="0" w:space="0" w:color="auto"/>
                  </w:divBdr>
                </w:div>
                <w:div w:id="633218654">
                  <w:marLeft w:val="0"/>
                  <w:marRight w:val="0"/>
                  <w:marTop w:val="0"/>
                  <w:marBottom w:val="0"/>
                  <w:divBdr>
                    <w:top w:val="none" w:sz="0" w:space="0" w:color="auto"/>
                    <w:left w:val="none" w:sz="0" w:space="0" w:color="auto"/>
                    <w:bottom w:val="none" w:sz="0" w:space="0" w:color="auto"/>
                    <w:right w:val="none" w:sz="0" w:space="0" w:color="auto"/>
                  </w:divBdr>
                </w:div>
                <w:div w:id="2058553660">
                  <w:marLeft w:val="0"/>
                  <w:marRight w:val="0"/>
                  <w:marTop w:val="0"/>
                  <w:marBottom w:val="0"/>
                  <w:divBdr>
                    <w:top w:val="none" w:sz="0" w:space="0" w:color="auto"/>
                    <w:left w:val="none" w:sz="0" w:space="0" w:color="auto"/>
                    <w:bottom w:val="none" w:sz="0" w:space="0" w:color="auto"/>
                    <w:right w:val="none" w:sz="0" w:space="0" w:color="auto"/>
                  </w:divBdr>
                </w:div>
                <w:div w:id="1602184066">
                  <w:marLeft w:val="0"/>
                  <w:marRight w:val="0"/>
                  <w:marTop w:val="0"/>
                  <w:marBottom w:val="0"/>
                  <w:divBdr>
                    <w:top w:val="none" w:sz="0" w:space="0" w:color="auto"/>
                    <w:left w:val="none" w:sz="0" w:space="0" w:color="auto"/>
                    <w:bottom w:val="none" w:sz="0" w:space="0" w:color="auto"/>
                    <w:right w:val="none" w:sz="0" w:space="0" w:color="auto"/>
                  </w:divBdr>
                </w:div>
                <w:div w:id="534196759">
                  <w:marLeft w:val="0"/>
                  <w:marRight w:val="0"/>
                  <w:marTop w:val="0"/>
                  <w:marBottom w:val="0"/>
                  <w:divBdr>
                    <w:top w:val="none" w:sz="0" w:space="0" w:color="auto"/>
                    <w:left w:val="none" w:sz="0" w:space="0" w:color="auto"/>
                    <w:bottom w:val="none" w:sz="0" w:space="0" w:color="auto"/>
                    <w:right w:val="none" w:sz="0" w:space="0" w:color="auto"/>
                  </w:divBdr>
                </w:div>
                <w:div w:id="1043020935">
                  <w:marLeft w:val="0"/>
                  <w:marRight w:val="0"/>
                  <w:marTop w:val="0"/>
                  <w:marBottom w:val="0"/>
                  <w:divBdr>
                    <w:top w:val="none" w:sz="0" w:space="0" w:color="auto"/>
                    <w:left w:val="none" w:sz="0" w:space="0" w:color="auto"/>
                    <w:bottom w:val="none" w:sz="0" w:space="0" w:color="auto"/>
                    <w:right w:val="none" w:sz="0" w:space="0" w:color="auto"/>
                  </w:divBdr>
                </w:div>
                <w:div w:id="270744876">
                  <w:marLeft w:val="0"/>
                  <w:marRight w:val="0"/>
                  <w:marTop w:val="0"/>
                  <w:marBottom w:val="0"/>
                  <w:divBdr>
                    <w:top w:val="none" w:sz="0" w:space="0" w:color="auto"/>
                    <w:left w:val="none" w:sz="0" w:space="0" w:color="auto"/>
                    <w:bottom w:val="none" w:sz="0" w:space="0" w:color="auto"/>
                    <w:right w:val="none" w:sz="0" w:space="0" w:color="auto"/>
                  </w:divBdr>
                </w:div>
                <w:div w:id="1795171095">
                  <w:marLeft w:val="0"/>
                  <w:marRight w:val="0"/>
                  <w:marTop w:val="0"/>
                  <w:marBottom w:val="0"/>
                  <w:divBdr>
                    <w:top w:val="none" w:sz="0" w:space="0" w:color="auto"/>
                    <w:left w:val="none" w:sz="0" w:space="0" w:color="auto"/>
                    <w:bottom w:val="none" w:sz="0" w:space="0" w:color="auto"/>
                    <w:right w:val="none" w:sz="0" w:space="0" w:color="auto"/>
                  </w:divBdr>
                </w:div>
                <w:div w:id="812020739">
                  <w:marLeft w:val="0"/>
                  <w:marRight w:val="0"/>
                  <w:marTop w:val="0"/>
                  <w:marBottom w:val="0"/>
                  <w:divBdr>
                    <w:top w:val="none" w:sz="0" w:space="0" w:color="auto"/>
                    <w:left w:val="none" w:sz="0" w:space="0" w:color="auto"/>
                    <w:bottom w:val="none" w:sz="0" w:space="0" w:color="auto"/>
                    <w:right w:val="none" w:sz="0" w:space="0" w:color="auto"/>
                  </w:divBdr>
                </w:div>
                <w:div w:id="986209318">
                  <w:marLeft w:val="0"/>
                  <w:marRight w:val="0"/>
                  <w:marTop w:val="0"/>
                  <w:marBottom w:val="0"/>
                  <w:divBdr>
                    <w:top w:val="none" w:sz="0" w:space="0" w:color="auto"/>
                    <w:left w:val="none" w:sz="0" w:space="0" w:color="auto"/>
                    <w:bottom w:val="none" w:sz="0" w:space="0" w:color="auto"/>
                    <w:right w:val="none" w:sz="0" w:space="0" w:color="auto"/>
                  </w:divBdr>
                </w:div>
                <w:div w:id="1283420257">
                  <w:marLeft w:val="0"/>
                  <w:marRight w:val="0"/>
                  <w:marTop w:val="0"/>
                  <w:marBottom w:val="0"/>
                  <w:divBdr>
                    <w:top w:val="none" w:sz="0" w:space="0" w:color="auto"/>
                    <w:left w:val="none" w:sz="0" w:space="0" w:color="auto"/>
                    <w:bottom w:val="none" w:sz="0" w:space="0" w:color="auto"/>
                    <w:right w:val="none" w:sz="0" w:space="0" w:color="auto"/>
                  </w:divBdr>
                </w:div>
                <w:div w:id="1716730244">
                  <w:marLeft w:val="0"/>
                  <w:marRight w:val="0"/>
                  <w:marTop w:val="0"/>
                  <w:marBottom w:val="0"/>
                  <w:divBdr>
                    <w:top w:val="none" w:sz="0" w:space="0" w:color="auto"/>
                    <w:left w:val="none" w:sz="0" w:space="0" w:color="auto"/>
                    <w:bottom w:val="none" w:sz="0" w:space="0" w:color="auto"/>
                    <w:right w:val="none" w:sz="0" w:space="0" w:color="auto"/>
                  </w:divBdr>
                </w:div>
                <w:div w:id="637147138">
                  <w:marLeft w:val="0"/>
                  <w:marRight w:val="0"/>
                  <w:marTop w:val="0"/>
                  <w:marBottom w:val="0"/>
                  <w:divBdr>
                    <w:top w:val="none" w:sz="0" w:space="0" w:color="auto"/>
                    <w:left w:val="none" w:sz="0" w:space="0" w:color="auto"/>
                    <w:bottom w:val="none" w:sz="0" w:space="0" w:color="auto"/>
                    <w:right w:val="none" w:sz="0" w:space="0" w:color="auto"/>
                  </w:divBdr>
                </w:div>
                <w:div w:id="148064614">
                  <w:marLeft w:val="0"/>
                  <w:marRight w:val="0"/>
                  <w:marTop w:val="0"/>
                  <w:marBottom w:val="0"/>
                  <w:divBdr>
                    <w:top w:val="none" w:sz="0" w:space="0" w:color="auto"/>
                    <w:left w:val="none" w:sz="0" w:space="0" w:color="auto"/>
                    <w:bottom w:val="none" w:sz="0" w:space="0" w:color="auto"/>
                    <w:right w:val="none" w:sz="0" w:space="0" w:color="auto"/>
                  </w:divBdr>
                </w:div>
                <w:div w:id="1860119938">
                  <w:marLeft w:val="0"/>
                  <w:marRight w:val="0"/>
                  <w:marTop w:val="0"/>
                  <w:marBottom w:val="0"/>
                  <w:divBdr>
                    <w:top w:val="none" w:sz="0" w:space="0" w:color="auto"/>
                    <w:left w:val="none" w:sz="0" w:space="0" w:color="auto"/>
                    <w:bottom w:val="none" w:sz="0" w:space="0" w:color="auto"/>
                    <w:right w:val="none" w:sz="0" w:space="0" w:color="auto"/>
                  </w:divBdr>
                </w:div>
                <w:div w:id="1830977199">
                  <w:marLeft w:val="0"/>
                  <w:marRight w:val="0"/>
                  <w:marTop w:val="0"/>
                  <w:marBottom w:val="0"/>
                  <w:divBdr>
                    <w:top w:val="none" w:sz="0" w:space="0" w:color="auto"/>
                    <w:left w:val="none" w:sz="0" w:space="0" w:color="auto"/>
                    <w:bottom w:val="none" w:sz="0" w:space="0" w:color="auto"/>
                    <w:right w:val="none" w:sz="0" w:space="0" w:color="auto"/>
                  </w:divBdr>
                </w:div>
                <w:div w:id="879168969">
                  <w:marLeft w:val="0"/>
                  <w:marRight w:val="0"/>
                  <w:marTop w:val="0"/>
                  <w:marBottom w:val="0"/>
                  <w:divBdr>
                    <w:top w:val="none" w:sz="0" w:space="0" w:color="auto"/>
                    <w:left w:val="none" w:sz="0" w:space="0" w:color="auto"/>
                    <w:bottom w:val="none" w:sz="0" w:space="0" w:color="auto"/>
                    <w:right w:val="none" w:sz="0" w:space="0" w:color="auto"/>
                  </w:divBdr>
                </w:div>
                <w:div w:id="1765147180">
                  <w:blockQuote w:val="1"/>
                  <w:marLeft w:val="600"/>
                  <w:marRight w:val="0"/>
                  <w:marTop w:val="0"/>
                  <w:marBottom w:val="0"/>
                  <w:divBdr>
                    <w:top w:val="none" w:sz="0" w:space="0" w:color="auto"/>
                    <w:left w:val="none" w:sz="0" w:space="0" w:color="auto"/>
                    <w:bottom w:val="none" w:sz="0" w:space="0" w:color="auto"/>
                    <w:right w:val="none" w:sz="0" w:space="0" w:color="auto"/>
                  </w:divBdr>
                  <w:divsChild>
                    <w:div w:id="1841119770">
                      <w:marLeft w:val="0"/>
                      <w:marRight w:val="0"/>
                      <w:marTop w:val="0"/>
                      <w:marBottom w:val="0"/>
                      <w:divBdr>
                        <w:top w:val="none" w:sz="0" w:space="0" w:color="auto"/>
                        <w:left w:val="none" w:sz="0" w:space="0" w:color="auto"/>
                        <w:bottom w:val="none" w:sz="0" w:space="0" w:color="auto"/>
                        <w:right w:val="none" w:sz="0" w:space="0" w:color="auto"/>
                      </w:divBdr>
                    </w:div>
                  </w:divsChild>
                </w:div>
                <w:div w:id="1494562186">
                  <w:marLeft w:val="0"/>
                  <w:marRight w:val="0"/>
                  <w:marTop w:val="0"/>
                  <w:marBottom w:val="0"/>
                  <w:divBdr>
                    <w:top w:val="none" w:sz="0" w:space="0" w:color="auto"/>
                    <w:left w:val="none" w:sz="0" w:space="0" w:color="auto"/>
                    <w:bottom w:val="none" w:sz="0" w:space="0" w:color="auto"/>
                    <w:right w:val="none" w:sz="0" w:space="0" w:color="auto"/>
                  </w:divBdr>
                </w:div>
                <w:div w:id="2037391414">
                  <w:marLeft w:val="0"/>
                  <w:marRight w:val="0"/>
                  <w:marTop w:val="0"/>
                  <w:marBottom w:val="0"/>
                  <w:divBdr>
                    <w:top w:val="none" w:sz="0" w:space="0" w:color="auto"/>
                    <w:left w:val="none" w:sz="0" w:space="0" w:color="auto"/>
                    <w:bottom w:val="none" w:sz="0" w:space="0" w:color="auto"/>
                    <w:right w:val="none" w:sz="0" w:space="0" w:color="auto"/>
                  </w:divBdr>
                </w:div>
                <w:div w:id="1460343035">
                  <w:marLeft w:val="0"/>
                  <w:marRight w:val="0"/>
                  <w:marTop w:val="0"/>
                  <w:marBottom w:val="0"/>
                  <w:divBdr>
                    <w:top w:val="none" w:sz="0" w:space="0" w:color="auto"/>
                    <w:left w:val="none" w:sz="0" w:space="0" w:color="auto"/>
                    <w:bottom w:val="none" w:sz="0" w:space="0" w:color="auto"/>
                    <w:right w:val="none" w:sz="0" w:space="0" w:color="auto"/>
                  </w:divBdr>
                </w:div>
                <w:div w:id="213129638">
                  <w:marLeft w:val="0"/>
                  <w:marRight w:val="0"/>
                  <w:marTop w:val="0"/>
                  <w:marBottom w:val="0"/>
                  <w:divBdr>
                    <w:top w:val="none" w:sz="0" w:space="0" w:color="auto"/>
                    <w:left w:val="none" w:sz="0" w:space="0" w:color="auto"/>
                    <w:bottom w:val="none" w:sz="0" w:space="0" w:color="auto"/>
                    <w:right w:val="none" w:sz="0" w:space="0" w:color="auto"/>
                  </w:divBdr>
                </w:div>
                <w:div w:id="255287237">
                  <w:marLeft w:val="0"/>
                  <w:marRight w:val="0"/>
                  <w:marTop w:val="0"/>
                  <w:marBottom w:val="0"/>
                  <w:divBdr>
                    <w:top w:val="none" w:sz="0" w:space="0" w:color="auto"/>
                    <w:left w:val="none" w:sz="0" w:space="0" w:color="auto"/>
                    <w:bottom w:val="none" w:sz="0" w:space="0" w:color="auto"/>
                    <w:right w:val="none" w:sz="0" w:space="0" w:color="auto"/>
                  </w:divBdr>
                </w:div>
                <w:div w:id="736171204">
                  <w:marLeft w:val="0"/>
                  <w:marRight w:val="0"/>
                  <w:marTop w:val="0"/>
                  <w:marBottom w:val="0"/>
                  <w:divBdr>
                    <w:top w:val="none" w:sz="0" w:space="0" w:color="auto"/>
                    <w:left w:val="none" w:sz="0" w:space="0" w:color="auto"/>
                    <w:bottom w:val="none" w:sz="0" w:space="0" w:color="auto"/>
                    <w:right w:val="none" w:sz="0" w:space="0" w:color="auto"/>
                  </w:divBdr>
                </w:div>
                <w:div w:id="921572266">
                  <w:marLeft w:val="0"/>
                  <w:marRight w:val="0"/>
                  <w:marTop w:val="0"/>
                  <w:marBottom w:val="0"/>
                  <w:divBdr>
                    <w:top w:val="none" w:sz="0" w:space="0" w:color="auto"/>
                    <w:left w:val="none" w:sz="0" w:space="0" w:color="auto"/>
                    <w:bottom w:val="none" w:sz="0" w:space="0" w:color="auto"/>
                    <w:right w:val="none" w:sz="0" w:space="0" w:color="auto"/>
                  </w:divBdr>
                </w:div>
                <w:div w:id="1876116393">
                  <w:marLeft w:val="0"/>
                  <w:marRight w:val="0"/>
                  <w:marTop w:val="0"/>
                  <w:marBottom w:val="0"/>
                  <w:divBdr>
                    <w:top w:val="none" w:sz="0" w:space="0" w:color="auto"/>
                    <w:left w:val="none" w:sz="0" w:space="0" w:color="auto"/>
                    <w:bottom w:val="none" w:sz="0" w:space="0" w:color="auto"/>
                    <w:right w:val="none" w:sz="0" w:space="0" w:color="auto"/>
                  </w:divBdr>
                </w:div>
                <w:div w:id="1322008113">
                  <w:marLeft w:val="0"/>
                  <w:marRight w:val="0"/>
                  <w:marTop w:val="0"/>
                  <w:marBottom w:val="0"/>
                  <w:divBdr>
                    <w:top w:val="none" w:sz="0" w:space="0" w:color="auto"/>
                    <w:left w:val="none" w:sz="0" w:space="0" w:color="auto"/>
                    <w:bottom w:val="none" w:sz="0" w:space="0" w:color="auto"/>
                    <w:right w:val="none" w:sz="0" w:space="0" w:color="auto"/>
                  </w:divBdr>
                </w:div>
                <w:div w:id="153035429">
                  <w:marLeft w:val="0"/>
                  <w:marRight w:val="0"/>
                  <w:marTop w:val="0"/>
                  <w:marBottom w:val="0"/>
                  <w:divBdr>
                    <w:top w:val="none" w:sz="0" w:space="0" w:color="auto"/>
                    <w:left w:val="none" w:sz="0" w:space="0" w:color="auto"/>
                    <w:bottom w:val="none" w:sz="0" w:space="0" w:color="auto"/>
                    <w:right w:val="none" w:sz="0" w:space="0" w:color="auto"/>
                  </w:divBdr>
                </w:div>
                <w:div w:id="642151707">
                  <w:marLeft w:val="0"/>
                  <w:marRight w:val="0"/>
                  <w:marTop w:val="0"/>
                  <w:marBottom w:val="0"/>
                  <w:divBdr>
                    <w:top w:val="none" w:sz="0" w:space="0" w:color="auto"/>
                    <w:left w:val="none" w:sz="0" w:space="0" w:color="auto"/>
                    <w:bottom w:val="none" w:sz="0" w:space="0" w:color="auto"/>
                    <w:right w:val="none" w:sz="0" w:space="0" w:color="auto"/>
                  </w:divBdr>
                </w:div>
                <w:div w:id="910962272">
                  <w:marLeft w:val="0"/>
                  <w:marRight w:val="0"/>
                  <w:marTop w:val="0"/>
                  <w:marBottom w:val="0"/>
                  <w:divBdr>
                    <w:top w:val="none" w:sz="0" w:space="0" w:color="auto"/>
                    <w:left w:val="none" w:sz="0" w:space="0" w:color="auto"/>
                    <w:bottom w:val="none" w:sz="0" w:space="0" w:color="auto"/>
                    <w:right w:val="none" w:sz="0" w:space="0" w:color="auto"/>
                  </w:divBdr>
                </w:div>
                <w:div w:id="1056125145">
                  <w:marLeft w:val="0"/>
                  <w:marRight w:val="0"/>
                  <w:marTop w:val="0"/>
                  <w:marBottom w:val="0"/>
                  <w:divBdr>
                    <w:top w:val="none" w:sz="0" w:space="0" w:color="auto"/>
                    <w:left w:val="none" w:sz="0" w:space="0" w:color="auto"/>
                    <w:bottom w:val="none" w:sz="0" w:space="0" w:color="auto"/>
                    <w:right w:val="none" w:sz="0" w:space="0" w:color="auto"/>
                  </w:divBdr>
                </w:div>
                <w:div w:id="292904512">
                  <w:marLeft w:val="0"/>
                  <w:marRight w:val="0"/>
                  <w:marTop w:val="0"/>
                  <w:marBottom w:val="0"/>
                  <w:divBdr>
                    <w:top w:val="none" w:sz="0" w:space="0" w:color="auto"/>
                    <w:left w:val="none" w:sz="0" w:space="0" w:color="auto"/>
                    <w:bottom w:val="none" w:sz="0" w:space="0" w:color="auto"/>
                    <w:right w:val="none" w:sz="0" w:space="0" w:color="auto"/>
                  </w:divBdr>
                </w:div>
                <w:div w:id="1510751654">
                  <w:marLeft w:val="0"/>
                  <w:marRight w:val="0"/>
                  <w:marTop w:val="0"/>
                  <w:marBottom w:val="0"/>
                  <w:divBdr>
                    <w:top w:val="none" w:sz="0" w:space="0" w:color="auto"/>
                    <w:left w:val="none" w:sz="0" w:space="0" w:color="auto"/>
                    <w:bottom w:val="none" w:sz="0" w:space="0" w:color="auto"/>
                    <w:right w:val="none" w:sz="0" w:space="0" w:color="auto"/>
                  </w:divBdr>
                </w:div>
                <w:div w:id="505436547">
                  <w:marLeft w:val="0"/>
                  <w:marRight w:val="0"/>
                  <w:marTop w:val="0"/>
                  <w:marBottom w:val="0"/>
                  <w:divBdr>
                    <w:top w:val="none" w:sz="0" w:space="0" w:color="auto"/>
                    <w:left w:val="none" w:sz="0" w:space="0" w:color="auto"/>
                    <w:bottom w:val="none" w:sz="0" w:space="0" w:color="auto"/>
                    <w:right w:val="none" w:sz="0" w:space="0" w:color="auto"/>
                  </w:divBdr>
                </w:div>
                <w:div w:id="375012676">
                  <w:marLeft w:val="0"/>
                  <w:marRight w:val="0"/>
                  <w:marTop w:val="0"/>
                  <w:marBottom w:val="0"/>
                  <w:divBdr>
                    <w:top w:val="none" w:sz="0" w:space="0" w:color="auto"/>
                    <w:left w:val="none" w:sz="0" w:space="0" w:color="auto"/>
                    <w:bottom w:val="none" w:sz="0" w:space="0" w:color="auto"/>
                    <w:right w:val="none" w:sz="0" w:space="0" w:color="auto"/>
                  </w:divBdr>
                </w:div>
                <w:div w:id="1858809604">
                  <w:blockQuote w:val="1"/>
                  <w:marLeft w:val="600"/>
                  <w:marRight w:val="0"/>
                  <w:marTop w:val="0"/>
                  <w:marBottom w:val="0"/>
                  <w:divBdr>
                    <w:top w:val="none" w:sz="0" w:space="0" w:color="auto"/>
                    <w:left w:val="none" w:sz="0" w:space="0" w:color="auto"/>
                    <w:bottom w:val="none" w:sz="0" w:space="0" w:color="auto"/>
                    <w:right w:val="none" w:sz="0" w:space="0" w:color="auto"/>
                  </w:divBdr>
                  <w:divsChild>
                    <w:div w:id="2061396238">
                      <w:marLeft w:val="0"/>
                      <w:marRight w:val="0"/>
                      <w:marTop w:val="0"/>
                      <w:marBottom w:val="0"/>
                      <w:divBdr>
                        <w:top w:val="none" w:sz="0" w:space="0" w:color="auto"/>
                        <w:left w:val="none" w:sz="0" w:space="0" w:color="auto"/>
                        <w:bottom w:val="none" w:sz="0" w:space="0" w:color="auto"/>
                        <w:right w:val="none" w:sz="0" w:space="0" w:color="auto"/>
                      </w:divBdr>
                    </w:div>
                  </w:divsChild>
                </w:div>
                <w:div w:id="997223192">
                  <w:marLeft w:val="0"/>
                  <w:marRight w:val="0"/>
                  <w:marTop w:val="0"/>
                  <w:marBottom w:val="0"/>
                  <w:divBdr>
                    <w:top w:val="none" w:sz="0" w:space="0" w:color="auto"/>
                    <w:left w:val="none" w:sz="0" w:space="0" w:color="auto"/>
                    <w:bottom w:val="none" w:sz="0" w:space="0" w:color="auto"/>
                    <w:right w:val="none" w:sz="0" w:space="0" w:color="auto"/>
                  </w:divBdr>
                </w:div>
                <w:div w:id="389960207">
                  <w:marLeft w:val="0"/>
                  <w:marRight w:val="0"/>
                  <w:marTop w:val="0"/>
                  <w:marBottom w:val="0"/>
                  <w:divBdr>
                    <w:top w:val="none" w:sz="0" w:space="0" w:color="auto"/>
                    <w:left w:val="none" w:sz="0" w:space="0" w:color="auto"/>
                    <w:bottom w:val="none" w:sz="0" w:space="0" w:color="auto"/>
                    <w:right w:val="none" w:sz="0" w:space="0" w:color="auto"/>
                  </w:divBdr>
                </w:div>
                <w:div w:id="813062001">
                  <w:marLeft w:val="0"/>
                  <w:marRight w:val="0"/>
                  <w:marTop w:val="0"/>
                  <w:marBottom w:val="0"/>
                  <w:divBdr>
                    <w:top w:val="none" w:sz="0" w:space="0" w:color="auto"/>
                    <w:left w:val="none" w:sz="0" w:space="0" w:color="auto"/>
                    <w:bottom w:val="none" w:sz="0" w:space="0" w:color="auto"/>
                    <w:right w:val="none" w:sz="0" w:space="0" w:color="auto"/>
                  </w:divBdr>
                </w:div>
                <w:div w:id="726614302">
                  <w:marLeft w:val="0"/>
                  <w:marRight w:val="0"/>
                  <w:marTop w:val="0"/>
                  <w:marBottom w:val="0"/>
                  <w:divBdr>
                    <w:top w:val="none" w:sz="0" w:space="0" w:color="auto"/>
                    <w:left w:val="none" w:sz="0" w:space="0" w:color="auto"/>
                    <w:bottom w:val="none" w:sz="0" w:space="0" w:color="auto"/>
                    <w:right w:val="none" w:sz="0" w:space="0" w:color="auto"/>
                  </w:divBdr>
                </w:div>
                <w:div w:id="1214778069">
                  <w:marLeft w:val="0"/>
                  <w:marRight w:val="0"/>
                  <w:marTop w:val="0"/>
                  <w:marBottom w:val="0"/>
                  <w:divBdr>
                    <w:top w:val="none" w:sz="0" w:space="0" w:color="auto"/>
                    <w:left w:val="none" w:sz="0" w:space="0" w:color="auto"/>
                    <w:bottom w:val="none" w:sz="0" w:space="0" w:color="auto"/>
                    <w:right w:val="none" w:sz="0" w:space="0" w:color="auto"/>
                  </w:divBdr>
                </w:div>
                <w:div w:id="205455493">
                  <w:marLeft w:val="0"/>
                  <w:marRight w:val="0"/>
                  <w:marTop w:val="0"/>
                  <w:marBottom w:val="0"/>
                  <w:divBdr>
                    <w:top w:val="none" w:sz="0" w:space="0" w:color="auto"/>
                    <w:left w:val="none" w:sz="0" w:space="0" w:color="auto"/>
                    <w:bottom w:val="none" w:sz="0" w:space="0" w:color="auto"/>
                    <w:right w:val="none" w:sz="0" w:space="0" w:color="auto"/>
                  </w:divBdr>
                </w:div>
                <w:div w:id="2103840462">
                  <w:marLeft w:val="0"/>
                  <w:marRight w:val="0"/>
                  <w:marTop w:val="0"/>
                  <w:marBottom w:val="0"/>
                  <w:divBdr>
                    <w:top w:val="none" w:sz="0" w:space="0" w:color="auto"/>
                    <w:left w:val="none" w:sz="0" w:space="0" w:color="auto"/>
                    <w:bottom w:val="none" w:sz="0" w:space="0" w:color="auto"/>
                    <w:right w:val="none" w:sz="0" w:space="0" w:color="auto"/>
                  </w:divBdr>
                </w:div>
                <w:div w:id="254746579">
                  <w:marLeft w:val="0"/>
                  <w:marRight w:val="0"/>
                  <w:marTop w:val="0"/>
                  <w:marBottom w:val="0"/>
                  <w:divBdr>
                    <w:top w:val="none" w:sz="0" w:space="0" w:color="auto"/>
                    <w:left w:val="none" w:sz="0" w:space="0" w:color="auto"/>
                    <w:bottom w:val="none" w:sz="0" w:space="0" w:color="auto"/>
                    <w:right w:val="none" w:sz="0" w:space="0" w:color="auto"/>
                  </w:divBdr>
                </w:div>
                <w:div w:id="99499140">
                  <w:marLeft w:val="0"/>
                  <w:marRight w:val="0"/>
                  <w:marTop w:val="0"/>
                  <w:marBottom w:val="0"/>
                  <w:divBdr>
                    <w:top w:val="none" w:sz="0" w:space="0" w:color="auto"/>
                    <w:left w:val="none" w:sz="0" w:space="0" w:color="auto"/>
                    <w:bottom w:val="none" w:sz="0" w:space="0" w:color="auto"/>
                    <w:right w:val="none" w:sz="0" w:space="0" w:color="auto"/>
                  </w:divBdr>
                </w:div>
                <w:div w:id="854269224">
                  <w:marLeft w:val="0"/>
                  <w:marRight w:val="0"/>
                  <w:marTop w:val="0"/>
                  <w:marBottom w:val="0"/>
                  <w:divBdr>
                    <w:top w:val="none" w:sz="0" w:space="0" w:color="auto"/>
                    <w:left w:val="none" w:sz="0" w:space="0" w:color="auto"/>
                    <w:bottom w:val="none" w:sz="0" w:space="0" w:color="auto"/>
                    <w:right w:val="none" w:sz="0" w:space="0" w:color="auto"/>
                  </w:divBdr>
                </w:div>
                <w:div w:id="221671381">
                  <w:marLeft w:val="0"/>
                  <w:marRight w:val="0"/>
                  <w:marTop w:val="0"/>
                  <w:marBottom w:val="0"/>
                  <w:divBdr>
                    <w:top w:val="none" w:sz="0" w:space="0" w:color="auto"/>
                    <w:left w:val="none" w:sz="0" w:space="0" w:color="auto"/>
                    <w:bottom w:val="none" w:sz="0" w:space="0" w:color="auto"/>
                    <w:right w:val="none" w:sz="0" w:space="0" w:color="auto"/>
                  </w:divBdr>
                </w:div>
                <w:div w:id="2044669826">
                  <w:marLeft w:val="0"/>
                  <w:marRight w:val="0"/>
                  <w:marTop w:val="0"/>
                  <w:marBottom w:val="0"/>
                  <w:divBdr>
                    <w:top w:val="none" w:sz="0" w:space="0" w:color="auto"/>
                    <w:left w:val="none" w:sz="0" w:space="0" w:color="auto"/>
                    <w:bottom w:val="none" w:sz="0" w:space="0" w:color="auto"/>
                    <w:right w:val="none" w:sz="0" w:space="0" w:color="auto"/>
                  </w:divBdr>
                </w:div>
                <w:div w:id="764885396">
                  <w:marLeft w:val="0"/>
                  <w:marRight w:val="0"/>
                  <w:marTop w:val="0"/>
                  <w:marBottom w:val="0"/>
                  <w:divBdr>
                    <w:top w:val="none" w:sz="0" w:space="0" w:color="auto"/>
                    <w:left w:val="none" w:sz="0" w:space="0" w:color="auto"/>
                    <w:bottom w:val="none" w:sz="0" w:space="0" w:color="auto"/>
                    <w:right w:val="none" w:sz="0" w:space="0" w:color="auto"/>
                  </w:divBdr>
                </w:div>
                <w:div w:id="1926839598">
                  <w:marLeft w:val="0"/>
                  <w:marRight w:val="0"/>
                  <w:marTop w:val="0"/>
                  <w:marBottom w:val="0"/>
                  <w:divBdr>
                    <w:top w:val="none" w:sz="0" w:space="0" w:color="auto"/>
                    <w:left w:val="none" w:sz="0" w:space="0" w:color="auto"/>
                    <w:bottom w:val="none" w:sz="0" w:space="0" w:color="auto"/>
                    <w:right w:val="none" w:sz="0" w:space="0" w:color="auto"/>
                  </w:divBdr>
                </w:div>
                <w:div w:id="619413249">
                  <w:marLeft w:val="0"/>
                  <w:marRight w:val="0"/>
                  <w:marTop w:val="0"/>
                  <w:marBottom w:val="0"/>
                  <w:divBdr>
                    <w:top w:val="none" w:sz="0" w:space="0" w:color="auto"/>
                    <w:left w:val="none" w:sz="0" w:space="0" w:color="auto"/>
                    <w:bottom w:val="none" w:sz="0" w:space="0" w:color="auto"/>
                    <w:right w:val="none" w:sz="0" w:space="0" w:color="auto"/>
                  </w:divBdr>
                </w:div>
                <w:div w:id="1933199402">
                  <w:marLeft w:val="0"/>
                  <w:marRight w:val="0"/>
                  <w:marTop w:val="0"/>
                  <w:marBottom w:val="0"/>
                  <w:divBdr>
                    <w:top w:val="none" w:sz="0" w:space="0" w:color="auto"/>
                    <w:left w:val="none" w:sz="0" w:space="0" w:color="auto"/>
                    <w:bottom w:val="none" w:sz="0" w:space="0" w:color="auto"/>
                    <w:right w:val="none" w:sz="0" w:space="0" w:color="auto"/>
                  </w:divBdr>
                </w:div>
                <w:div w:id="563377169">
                  <w:marLeft w:val="0"/>
                  <w:marRight w:val="0"/>
                  <w:marTop w:val="0"/>
                  <w:marBottom w:val="0"/>
                  <w:divBdr>
                    <w:top w:val="none" w:sz="0" w:space="0" w:color="auto"/>
                    <w:left w:val="none" w:sz="0" w:space="0" w:color="auto"/>
                    <w:bottom w:val="none" w:sz="0" w:space="0" w:color="auto"/>
                    <w:right w:val="none" w:sz="0" w:space="0" w:color="auto"/>
                  </w:divBdr>
                </w:div>
                <w:div w:id="1549798827">
                  <w:marLeft w:val="0"/>
                  <w:marRight w:val="0"/>
                  <w:marTop w:val="0"/>
                  <w:marBottom w:val="0"/>
                  <w:divBdr>
                    <w:top w:val="none" w:sz="0" w:space="0" w:color="auto"/>
                    <w:left w:val="none" w:sz="0" w:space="0" w:color="auto"/>
                    <w:bottom w:val="none" w:sz="0" w:space="0" w:color="auto"/>
                    <w:right w:val="none" w:sz="0" w:space="0" w:color="auto"/>
                  </w:divBdr>
                </w:div>
                <w:div w:id="1875385972">
                  <w:marLeft w:val="0"/>
                  <w:marRight w:val="0"/>
                  <w:marTop w:val="0"/>
                  <w:marBottom w:val="0"/>
                  <w:divBdr>
                    <w:top w:val="none" w:sz="0" w:space="0" w:color="auto"/>
                    <w:left w:val="none" w:sz="0" w:space="0" w:color="auto"/>
                    <w:bottom w:val="none" w:sz="0" w:space="0" w:color="auto"/>
                    <w:right w:val="none" w:sz="0" w:space="0" w:color="auto"/>
                  </w:divBdr>
                </w:div>
                <w:div w:id="1180512677">
                  <w:marLeft w:val="0"/>
                  <w:marRight w:val="0"/>
                  <w:marTop w:val="0"/>
                  <w:marBottom w:val="0"/>
                  <w:divBdr>
                    <w:top w:val="none" w:sz="0" w:space="0" w:color="auto"/>
                    <w:left w:val="none" w:sz="0" w:space="0" w:color="auto"/>
                    <w:bottom w:val="none" w:sz="0" w:space="0" w:color="auto"/>
                    <w:right w:val="none" w:sz="0" w:space="0" w:color="auto"/>
                  </w:divBdr>
                </w:div>
                <w:div w:id="346637117">
                  <w:marLeft w:val="0"/>
                  <w:marRight w:val="0"/>
                  <w:marTop w:val="0"/>
                  <w:marBottom w:val="0"/>
                  <w:divBdr>
                    <w:top w:val="none" w:sz="0" w:space="0" w:color="auto"/>
                    <w:left w:val="none" w:sz="0" w:space="0" w:color="auto"/>
                    <w:bottom w:val="none" w:sz="0" w:space="0" w:color="auto"/>
                    <w:right w:val="none" w:sz="0" w:space="0" w:color="auto"/>
                  </w:divBdr>
                </w:div>
                <w:div w:id="488056006">
                  <w:marLeft w:val="0"/>
                  <w:marRight w:val="0"/>
                  <w:marTop w:val="0"/>
                  <w:marBottom w:val="0"/>
                  <w:divBdr>
                    <w:top w:val="none" w:sz="0" w:space="0" w:color="auto"/>
                    <w:left w:val="none" w:sz="0" w:space="0" w:color="auto"/>
                    <w:bottom w:val="none" w:sz="0" w:space="0" w:color="auto"/>
                    <w:right w:val="none" w:sz="0" w:space="0" w:color="auto"/>
                  </w:divBdr>
                </w:div>
                <w:div w:id="1358265851">
                  <w:marLeft w:val="0"/>
                  <w:marRight w:val="0"/>
                  <w:marTop w:val="0"/>
                  <w:marBottom w:val="0"/>
                  <w:divBdr>
                    <w:top w:val="none" w:sz="0" w:space="0" w:color="auto"/>
                    <w:left w:val="none" w:sz="0" w:space="0" w:color="auto"/>
                    <w:bottom w:val="none" w:sz="0" w:space="0" w:color="auto"/>
                    <w:right w:val="none" w:sz="0" w:space="0" w:color="auto"/>
                  </w:divBdr>
                </w:div>
                <w:div w:id="1716006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25179805">
                      <w:marLeft w:val="0"/>
                      <w:marRight w:val="0"/>
                      <w:marTop w:val="0"/>
                      <w:marBottom w:val="0"/>
                      <w:divBdr>
                        <w:top w:val="none" w:sz="0" w:space="0" w:color="auto"/>
                        <w:left w:val="none" w:sz="0" w:space="0" w:color="auto"/>
                        <w:bottom w:val="none" w:sz="0" w:space="0" w:color="auto"/>
                        <w:right w:val="none" w:sz="0" w:space="0" w:color="auto"/>
                      </w:divBdr>
                    </w:div>
                  </w:divsChild>
                </w:div>
                <w:div w:id="1398749844">
                  <w:marLeft w:val="0"/>
                  <w:marRight w:val="0"/>
                  <w:marTop w:val="0"/>
                  <w:marBottom w:val="0"/>
                  <w:divBdr>
                    <w:top w:val="none" w:sz="0" w:space="0" w:color="auto"/>
                    <w:left w:val="none" w:sz="0" w:space="0" w:color="auto"/>
                    <w:bottom w:val="none" w:sz="0" w:space="0" w:color="auto"/>
                    <w:right w:val="none" w:sz="0" w:space="0" w:color="auto"/>
                  </w:divBdr>
                </w:div>
                <w:div w:id="144010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88569">
          <w:marLeft w:val="0"/>
          <w:marRight w:val="0"/>
          <w:marTop w:val="0"/>
          <w:marBottom w:val="0"/>
          <w:divBdr>
            <w:top w:val="none" w:sz="0" w:space="0" w:color="auto"/>
            <w:left w:val="none" w:sz="0" w:space="0" w:color="auto"/>
            <w:bottom w:val="none" w:sz="0" w:space="0" w:color="auto"/>
            <w:right w:val="none" w:sz="0" w:space="0" w:color="auto"/>
          </w:divBdr>
        </w:div>
        <w:div w:id="2056345452">
          <w:marLeft w:val="750"/>
          <w:marRight w:val="0"/>
          <w:marTop w:val="0"/>
          <w:marBottom w:val="75"/>
          <w:divBdr>
            <w:top w:val="none" w:sz="0" w:space="0" w:color="auto"/>
            <w:left w:val="none" w:sz="0" w:space="0" w:color="auto"/>
            <w:bottom w:val="none" w:sz="0" w:space="0" w:color="auto"/>
            <w:right w:val="none" w:sz="0" w:space="0" w:color="auto"/>
          </w:divBdr>
          <w:divsChild>
            <w:div w:id="2004815789">
              <w:marLeft w:val="0"/>
              <w:marRight w:val="0"/>
              <w:marTop w:val="0"/>
              <w:marBottom w:val="0"/>
              <w:divBdr>
                <w:top w:val="none" w:sz="0" w:space="0" w:color="auto"/>
                <w:left w:val="none" w:sz="0" w:space="0" w:color="auto"/>
                <w:bottom w:val="none" w:sz="0" w:space="0" w:color="auto"/>
                <w:right w:val="none" w:sz="0" w:space="0" w:color="auto"/>
              </w:divBdr>
              <w:divsChild>
                <w:div w:id="1422683436">
                  <w:marLeft w:val="0"/>
                  <w:marRight w:val="0"/>
                  <w:marTop w:val="0"/>
                  <w:marBottom w:val="0"/>
                  <w:divBdr>
                    <w:top w:val="none" w:sz="0" w:space="0" w:color="auto"/>
                    <w:left w:val="none" w:sz="0" w:space="0" w:color="auto"/>
                    <w:bottom w:val="none" w:sz="0" w:space="0" w:color="auto"/>
                    <w:right w:val="none" w:sz="0" w:space="0" w:color="auto"/>
                  </w:divBdr>
                </w:div>
                <w:div w:id="1501386805">
                  <w:marLeft w:val="0"/>
                  <w:marRight w:val="0"/>
                  <w:marTop w:val="0"/>
                  <w:marBottom w:val="0"/>
                  <w:divBdr>
                    <w:top w:val="none" w:sz="0" w:space="0" w:color="auto"/>
                    <w:left w:val="none" w:sz="0" w:space="0" w:color="auto"/>
                    <w:bottom w:val="none" w:sz="0" w:space="0" w:color="auto"/>
                    <w:right w:val="none" w:sz="0" w:space="0" w:color="auto"/>
                  </w:divBdr>
                </w:div>
                <w:div w:id="86464833">
                  <w:marLeft w:val="0"/>
                  <w:marRight w:val="0"/>
                  <w:marTop w:val="0"/>
                  <w:marBottom w:val="0"/>
                  <w:divBdr>
                    <w:top w:val="none" w:sz="0" w:space="0" w:color="auto"/>
                    <w:left w:val="none" w:sz="0" w:space="0" w:color="auto"/>
                    <w:bottom w:val="none" w:sz="0" w:space="0" w:color="auto"/>
                    <w:right w:val="none" w:sz="0" w:space="0" w:color="auto"/>
                  </w:divBdr>
                </w:div>
                <w:div w:id="684673975">
                  <w:blockQuote w:val="1"/>
                  <w:marLeft w:val="600"/>
                  <w:marRight w:val="0"/>
                  <w:marTop w:val="0"/>
                  <w:marBottom w:val="0"/>
                  <w:divBdr>
                    <w:top w:val="none" w:sz="0" w:space="0" w:color="auto"/>
                    <w:left w:val="none" w:sz="0" w:space="0" w:color="auto"/>
                    <w:bottom w:val="none" w:sz="0" w:space="0" w:color="auto"/>
                    <w:right w:val="none" w:sz="0" w:space="0" w:color="auto"/>
                  </w:divBdr>
                  <w:divsChild>
                    <w:div w:id="766390913">
                      <w:marLeft w:val="0"/>
                      <w:marRight w:val="0"/>
                      <w:marTop w:val="0"/>
                      <w:marBottom w:val="0"/>
                      <w:divBdr>
                        <w:top w:val="none" w:sz="0" w:space="0" w:color="auto"/>
                        <w:left w:val="none" w:sz="0" w:space="0" w:color="auto"/>
                        <w:bottom w:val="none" w:sz="0" w:space="0" w:color="auto"/>
                        <w:right w:val="none" w:sz="0" w:space="0" w:color="auto"/>
                      </w:divBdr>
                    </w:div>
                  </w:divsChild>
                </w:div>
                <w:div w:id="1294024640">
                  <w:marLeft w:val="0"/>
                  <w:marRight w:val="0"/>
                  <w:marTop w:val="0"/>
                  <w:marBottom w:val="0"/>
                  <w:divBdr>
                    <w:top w:val="none" w:sz="0" w:space="0" w:color="auto"/>
                    <w:left w:val="none" w:sz="0" w:space="0" w:color="auto"/>
                    <w:bottom w:val="none" w:sz="0" w:space="0" w:color="auto"/>
                    <w:right w:val="none" w:sz="0" w:space="0" w:color="auto"/>
                  </w:divBdr>
                </w:div>
                <w:div w:id="1343358635">
                  <w:blockQuote w:val="1"/>
                  <w:marLeft w:val="600"/>
                  <w:marRight w:val="0"/>
                  <w:marTop w:val="0"/>
                  <w:marBottom w:val="0"/>
                  <w:divBdr>
                    <w:top w:val="none" w:sz="0" w:space="0" w:color="auto"/>
                    <w:left w:val="none" w:sz="0" w:space="0" w:color="auto"/>
                    <w:bottom w:val="none" w:sz="0" w:space="0" w:color="auto"/>
                    <w:right w:val="none" w:sz="0" w:space="0" w:color="auto"/>
                  </w:divBdr>
                  <w:divsChild>
                    <w:div w:id="1095829103">
                      <w:marLeft w:val="0"/>
                      <w:marRight w:val="0"/>
                      <w:marTop w:val="0"/>
                      <w:marBottom w:val="0"/>
                      <w:divBdr>
                        <w:top w:val="none" w:sz="0" w:space="0" w:color="auto"/>
                        <w:left w:val="none" w:sz="0" w:space="0" w:color="auto"/>
                        <w:bottom w:val="none" w:sz="0" w:space="0" w:color="auto"/>
                        <w:right w:val="none" w:sz="0" w:space="0" w:color="auto"/>
                      </w:divBdr>
                    </w:div>
                  </w:divsChild>
                </w:div>
                <w:div w:id="1183325803">
                  <w:marLeft w:val="0"/>
                  <w:marRight w:val="0"/>
                  <w:marTop w:val="0"/>
                  <w:marBottom w:val="0"/>
                  <w:divBdr>
                    <w:top w:val="none" w:sz="0" w:space="0" w:color="auto"/>
                    <w:left w:val="none" w:sz="0" w:space="0" w:color="auto"/>
                    <w:bottom w:val="none" w:sz="0" w:space="0" w:color="auto"/>
                    <w:right w:val="none" w:sz="0" w:space="0" w:color="auto"/>
                  </w:divBdr>
                </w:div>
                <w:div w:id="22675608">
                  <w:marLeft w:val="0"/>
                  <w:marRight w:val="0"/>
                  <w:marTop w:val="0"/>
                  <w:marBottom w:val="0"/>
                  <w:divBdr>
                    <w:top w:val="none" w:sz="0" w:space="0" w:color="auto"/>
                    <w:left w:val="none" w:sz="0" w:space="0" w:color="auto"/>
                    <w:bottom w:val="none" w:sz="0" w:space="0" w:color="auto"/>
                    <w:right w:val="none" w:sz="0" w:space="0" w:color="auto"/>
                  </w:divBdr>
                </w:div>
                <w:div w:id="1029985935">
                  <w:marLeft w:val="0"/>
                  <w:marRight w:val="0"/>
                  <w:marTop w:val="0"/>
                  <w:marBottom w:val="0"/>
                  <w:divBdr>
                    <w:top w:val="none" w:sz="0" w:space="0" w:color="auto"/>
                    <w:left w:val="none" w:sz="0" w:space="0" w:color="auto"/>
                    <w:bottom w:val="none" w:sz="0" w:space="0" w:color="auto"/>
                    <w:right w:val="none" w:sz="0" w:space="0" w:color="auto"/>
                  </w:divBdr>
                </w:div>
                <w:div w:id="1613709237">
                  <w:marLeft w:val="0"/>
                  <w:marRight w:val="0"/>
                  <w:marTop w:val="0"/>
                  <w:marBottom w:val="0"/>
                  <w:divBdr>
                    <w:top w:val="none" w:sz="0" w:space="0" w:color="auto"/>
                    <w:left w:val="none" w:sz="0" w:space="0" w:color="auto"/>
                    <w:bottom w:val="none" w:sz="0" w:space="0" w:color="auto"/>
                    <w:right w:val="none" w:sz="0" w:space="0" w:color="auto"/>
                  </w:divBdr>
                </w:div>
                <w:div w:id="519588196">
                  <w:marLeft w:val="0"/>
                  <w:marRight w:val="0"/>
                  <w:marTop w:val="0"/>
                  <w:marBottom w:val="0"/>
                  <w:divBdr>
                    <w:top w:val="none" w:sz="0" w:space="0" w:color="auto"/>
                    <w:left w:val="none" w:sz="0" w:space="0" w:color="auto"/>
                    <w:bottom w:val="none" w:sz="0" w:space="0" w:color="auto"/>
                    <w:right w:val="none" w:sz="0" w:space="0" w:color="auto"/>
                  </w:divBdr>
                </w:div>
                <w:div w:id="576134861">
                  <w:marLeft w:val="0"/>
                  <w:marRight w:val="0"/>
                  <w:marTop w:val="0"/>
                  <w:marBottom w:val="0"/>
                  <w:divBdr>
                    <w:top w:val="none" w:sz="0" w:space="0" w:color="auto"/>
                    <w:left w:val="none" w:sz="0" w:space="0" w:color="auto"/>
                    <w:bottom w:val="none" w:sz="0" w:space="0" w:color="auto"/>
                    <w:right w:val="none" w:sz="0" w:space="0" w:color="auto"/>
                  </w:divBdr>
                </w:div>
                <w:div w:id="513157860">
                  <w:marLeft w:val="0"/>
                  <w:marRight w:val="0"/>
                  <w:marTop w:val="0"/>
                  <w:marBottom w:val="0"/>
                  <w:divBdr>
                    <w:top w:val="none" w:sz="0" w:space="0" w:color="auto"/>
                    <w:left w:val="none" w:sz="0" w:space="0" w:color="auto"/>
                    <w:bottom w:val="none" w:sz="0" w:space="0" w:color="auto"/>
                    <w:right w:val="none" w:sz="0" w:space="0" w:color="auto"/>
                  </w:divBdr>
                </w:div>
                <w:div w:id="2084182581">
                  <w:marLeft w:val="0"/>
                  <w:marRight w:val="0"/>
                  <w:marTop w:val="0"/>
                  <w:marBottom w:val="0"/>
                  <w:divBdr>
                    <w:top w:val="none" w:sz="0" w:space="0" w:color="auto"/>
                    <w:left w:val="none" w:sz="0" w:space="0" w:color="auto"/>
                    <w:bottom w:val="none" w:sz="0" w:space="0" w:color="auto"/>
                    <w:right w:val="none" w:sz="0" w:space="0" w:color="auto"/>
                  </w:divBdr>
                </w:div>
                <w:div w:id="1979726631">
                  <w:marLeft w:val="0"/>
                  <w:marRight w:val="0"/>
                  <w:marTop w:val="0"/>
                  <w:marBottom w:val="0"/>
                  <w:divBdr>
                    <w:top w:val="none" w:sz="0" w:space="0" w:color="auto"/>
                    <w:left w:val="none" w:sz="0" w:space="0" w:color="auto"/>
                    <w:bottom w:val="none" w:sz="0" w:space="0" w:color="auto"/>
                    <w:right w:val="none" w:sz="0" w:space="0" w:color="auto"/>
                  </w:divBdr>
                </w:div>
                <w:div w:id="1715278056">
                  <w:marLeft w:val="0"/>
                  <w:marRight w:val="0"/>
                  <w:marTop w:val="0"/>
                  <w:marBottom w:val="0"/>
                  <w:divBdr>
                    <w:top w:val="none" w:sz="0" w:space="0" w:color="auto"/>
                    <w:left w:val="none" w:sz="0" w:space="0" w:color="auto"/>
                    <w:bottom w:val="none" w:sz="0" w:space="0" w:color="auto"/>
                    <w:right w:val="none" w:sz="0" w:space="0" w:color="auto"/>
                  </w:divBdr>
                </w:div>
                <w:div w:id="805665077">
                  <w:marLeft w:val="0"/>
                  <w:marRight w:val="0"/>
                  <w:marTop w:val="0"/>
                  <w:marBottom w:val="0"/>
                  <w:divBdr>
                    <w:top w:val="none" w:sz="0" w:space="0" w:color="auto"/>
                    <w:left w:val="none" w:sz="0" w:space="0" w:color="auto"/>
                    <w:bottom w:val="none" w:sz="0" w:space="0" w:color="auto"/>
                    <w:right w:val="none" w:sz="0" w:space="0" w:color="auto"/>
                  </w:divBdr>
                </w:div>
                <w:div w:id="23681684">
                  <w:marLeft w:val="0"/>
                  <w:marRight w:val="0"/>
                  <w:marTop w:val="0"/>
                  <w:marBottom w:val="0"/>
                  <w:divBdr>
                    <w:top w:val="none" w:sz="0" w:space="0" w:color="auto"/>
                    <w:left w:val="none" w:sz="0" w:space="0" w:color="auto"/>
                    <w:bottom w:val="none" w:sz="0" w:space="0" w:color="auto"/>
                    <w:right w:val="none" w:sz="0" w:space="0" w:color="auto"/>
                  </w:divBdr>
                </w:div>
                <w:div w:id="96029521">
                  <w:marLeft w:val="0"/>
                  <w:marRight w:val="0"/>
                  <w:marTop w:val="0"/>
                  <w:marBottom w:val="0"/>
                  <w:divBdr>
                    <w:top w:val="none" w:sz="0" w:space="0" w:color="auto"/>
                    <w:left w:val="none" w:sz="0" w:space="0" w:color="auto"/>
                    <w:bottom w:val="none" w:sz="0" w:space="0" w:color="auto"/>
                    <w:right w:val="none" w:sz="0" w:space="0" w:color="auto"/>
                  </w:divBdr>
                </w:div>
                <w:div w:id="16541328">
                  <w:marLeft w:val="0"/>
                  <w:marRight w:val="0"/>
                  <w:marTop w:val="0"/>
                  <w:marBottom w:val="0"/>
                  <w:divBdr>
                    <w:top w:val="none" w:sz="0" w:space="0" w:color="auto"/>
                    <w:left w:val="none" w:sz="0" w:space="0" w:color="auto"/>
                    <w:bottom w:val="none" w:sz="0" w:space="0" w:color="auto"/>
                    <w:right w:val="none" w:sz="0" w:space="0" w:color="auto"/>
                  </w:divBdr>
                </w:div>
                <w:div w:id="1390303319">
                  <w:marLeft w:val="0"/>
                  <w:marRight w:val="0"/>
                  <w:marTop w:val="0"/>
                  <w:marBottom w:val="0"/>
                  <w:divBdr>
                    <w:top w:val="none" w:sz="0" w:space="0" w:color="auto"/>
                    <w:left w:val="none" w:sz="0" w:space="0" w:color="auto"/>
                    <w:bottom w:val="none" w:sz="0" w:space="0" w:color="auto"/>
                    <w:right w:val="none" w:sz="0" w:space="0" w:color="auto"/>
                  </w:divBdr>
                </w:div>
                <w:div w:id="451827314">
                  <w:marLeft w:val="0"/>
                  <w:marRight w:val="0"/>
                  <w:marTop w:val="0"/>
                  <w:marBottom w:val="0"/>
                  <w:divBdr>
                    <w:top w:val="none" w:sz="0" w:space="0" w:color="auto"/>
                    <w:left w:val="none" w:sz="0" w:space="0" w:color="auto"/>
                    <w:bottom w:val="none" w:sz="0" w:space="0" w:color="auto"/>
                    <w:right w:val="none" w:sz="0" w:space="0" w:color="auto"/>
                  </w:divBdr>
                </w:div>
                <w:div w:id="2005159890">
                  <w:marLeft w:val="0"/>
                  <w:marRight w:val="0"/>
                  <w:marTop w:val="0"/>
                  <w:marBottom w:val="0"/>
                  <w:divBdr>
                    <w:top w:val="none" w:sz="0" w:space="0" w:color="auto"/>
                    <w:left w:val="none" w:sz="0" w:space="0" w:color="auto"/>
                    <w:bottom w:val="none" w:sz="0" w:space="0" w:color="auto"/>
                    <w:right w:val="none" w:sz="0" w:space="0" w:color="auto"/>
                  </w:divBdr>
                </w:div>
                <w:div w:id="1254390471">
                  <w:marLeft w:val="0"/>
                  <w:marRight w:val="0"/>
                  <w:marTop w:val="0"/>
                  <w:marBottom w:val="0"/>
                  <w:divBdr>
                    <w:top w:val="none" w:sz="0" w:space="0" w:color="auto"/>
                    <w:left w:val="none" w:sz="0" w:space="0" w:color="auto"/>
                    <w:bottom w:val="none" w:sz="0" w:space="0" w:color="auto"/>
                    <w:right w:val="none" w:sz="0" w:space="0" w:color="auto"/>
                  </w:divBdr>
                </w:div>
                <w:div w:id="1182940508">
                  <w:marLeft w:val="0"/>
                  <w:marRight w:val="0"/>
                  <w:marTop w:val="0"/>
                  <w:marBottom w:val="0"/>
                  <w:divBdr>
                    <w:top w:val="none" w:sz="0" w:space="0" w:color="auto"/>
                    <w:left w:val="none" w:sz="0" w:space="0" w:color="auto"/>
                    <w:bottom w:val="none" w:sz="0" w:space="0" w:color="auto"/>
                    <w:right w:val="none" w:sz="0" w:space="0" w:color="auto"/>
                  </w:divBdr>
                </w:div>
                <w:div w:id="109905231">
                  <w:marLeft w:val="0"/>
                  <w:marRight w:val="0"/>
                  <w:marTop w:val="0"/>
                  <w:marBottom w:val="0"/>
                  <w:divBdr>
                    <w:top w:val="none" w:sz="0" w:space="0" w:color="auto"/>
                    <w:left w:val="none" w:sz="0" w:space="0" w:color="auto"/>
                    <w:bottom w:val="none" w:sz="0" w:space="0" w:color="auto"/>
                    <w:right w:val="none" w:sz="0" w:space="0" w:color="auto"/>
                  </w:divBdr>
                </w:div>
                <w:div w:id="627707387">
                  <w:marLeft w:val="0"/>
                  <w:marRight w:val="0"/>
                  <w:marTop w:val="0"/>
                  <w:marBottom w:val="0"/>
                  <w:divBdr>
                    <w:top w:val="none" w:sz="0" w:space="0" w:color="auto"/>
                    <w:left w:val="none" w:sz="0" w:space="0" w:color="auto"/>
                    <w:bottom w:val="none" w:sz="0" w:space="0" w:color="auto"/>
                    <w:right w:val="none" w:sz="0" w:space="0" w:color="auto"/>
                  </w:divBdr>
                </w:div>
                <w:div w:id="1609435921">
                  <w:marLeft w:val="0"/>
                  <w:marRight w:val="0"/>
                  <w:marTop w:val="0"/>
                  <w:marBottom w:val="0"/>
                  <w:divBdr>
                    <w:top w:val="none" w:sz="0" w:space="0" w:color="auto"/>
                    <w:left w:val="none" w:sz="0" w:space="0" w:color="auto"/>
                    <w:bottom w:val="none" w:sz="0" w:space="0" w:color="auto"/>
                    <w:right w:val="none" w:sz="0" w:space="0" w:color="auto"/>
                  </w:divBdr>
                </w:div>
                <w:div w:id="417870422">
                  <w:marLeft w:val="0"/>
                  <w:marRight w:val="0"/>
                  <w:marTop w:val="0"/>
                  <w:marBottom w:val="0"/>
                  <w:divBdr>
                    <w:top w:val="none" w:sz="0" w:space="0" w:color="auto"/>
                    <w:left w:val="none" w:sz="0" w:space="0" w:color="auto"/>
                    <w:bottom w:val="none" w:sz="0" w:space="0" w:color="auto"/>
                    <w:right w:val="none" w:sz="0" w:space="0" w:color="auto"/>
                  </w:divBdr>
                </w:div>
                <w:div w:id="461659502">
                  <w:marLeft w:val="0"/>
                  <w:marRight w:val="0"/>
                  <w:marTop w:val="0"/>
                  <w:marBottom w:val="0"/>
                  <w:divBdr>
                    <w:top w:val="none" w:sz="0" w:space="0" w:color="auto"/>
                    <w:left w:val="none" w:sz="0" w:space="0" w:color="auto"/>
                    <w:bottom w:val="none" w:sz="0" w:space="0" w:color="auto"/>
                    <w:right w:val="none" w:sz="0" w:space="0" w:color="auto"/>
                  </w:divBdr>
                </w:div>
                <w:div w:id="1459378965">
                  <w:marLeft w:val="0"/>
                  <w:marRight w:val="0"/>
                  <w:marTop w:val="0"/>
                  <w:marBottom w:val="0"/>
                  <w:divBdr>
                    <w:top w:val="none" w:sz="0" w:space="0" w:color="auto"/>
                    <w:left w:val="none" w:sz="0" w:space="0" w:color="auto"/>
                    <w:bottom w:val="none" w:sz="0" w:space="0" w:color="auto"/>
                    <w:right w:val="none" w:sz="0" w:space="0" w:color="auto"/>
                  </w:divBdr>
                </w:div>
                <w:div w:id="1788355284">
                  <w:marLeft w:val="0"/>
                  <w:marRight w:val="0"/>
                  <w:marTop w:val="0"/>
                  <w:marBottom w:val="0"/>
                  <w:divBdr>
                    <w:top w:val="none" w:sz="0" w:space="0" w:color="auto"/>
                    <w:left w:val="none" w:sz="0" w:space="0" w:color="auto"/>
                    <w:bottom w:val="none" w:sz="0" w:space="0" w:color="auto"/>
                    <w:right w:val="none" w:sz="0" w:space="0" w:color="auto"/>
                  </w:divBdr>
                </w:div>
                <w:div w:id="694617210">
                  <w:marLeft w:val="0"/>
                  <w:marRight w:val="0"/>
                  <w:marTop w:val="0"/>
                  <w:marBottom w:val="0"/>
                  <w:divBdr>
                    <w:top w:val="none" w:sz="0" w:space="0" w:color="auto"/>
                    <w:left w:val="none" w:sz="0" w:space="0" w:color="auto"/>
                    <w:bottom w:val="none" w:sz="0" w:space="0" w:color="auto"/>
                    <w:right w:val="none" w:sz="0" w:space="0" w:color="auto"/>
                  </w:divBdr>
                </w:div>
                <w:div w:id="1072431801">
                  <w:marLeft w:val="0"/>
                  <w:marRight w:val="0"/>
                  <w:marTop w:val="0"/>
                  <w:marBottom w:val="0"/>
                  <w:divBdr>
                    <w:top w:val="none" w:sz="0" w:space="0" w:color="auto"/>
                    <w:left w:val="none" w:sz="0" w:space="0" w:color="auto"/>
                    <w:bottom w:val="none" w:sz="0" w:space="0" w:color="auto"/>
                    <w:right w:val="none" w:sz="0" w:space="0" w:color="auto"/>
                  </w:divBdr>
                </w:div>
                <w:div w:id="1991443393">
                  <w:marLeft w:val="0"/>
                  <w:marRight w:val="0"/>
                  <w:marTop w:val="0"/>
                  <w:marBottom w:val="0"/>
                  <w:divBdr>
                    <w:top w:val="none" w:sz="0" w:space="0" w:color="auto"/>
                    <w:left w:val="none" w:sz="0" w:space="0" w:color="auto"/>
                    <w:bottom w:val="none" w:sz="0" w:space="0" w:color="auto"/>
                    <w:right w:val="none" w:sz="0" w:space="0" w:color="auto"/>
                  </w:divBdr>
                </w:div>
                <w:div w:id="319893114">
                  <w:marLeft w:val="0"/>
                  <w:marRight w:val="0"/>
                  <w:marTop w:val="0"/>
                  <w:marBottom w:val="0"/>
                  <w:divBdr>
                    <w:top w:val="none" w:sz="0" w:space="0" w:color="auto"/>
                    <w:left w:val="none" w:sz="0" w:space="0" w:color="auto"/>
                    <w:bottom w:val="none" w:sz="0" w:space="0" w:color="auto"/>
                    <w:right w:val="none" w:sz="0" w:space="0" w:color="auto"/>
                  </w:divBdr>
                </w:div>
                <w:div w:id="563757338">
                  <w:marLeft w:val="0"/>
                  <w:marRight w:val="0"/>
                  <w:marTop w:val="0"/>
                  <w:marBottom w:val="0"/>
                  <w:divBdr>
                    <w:top w:val="none" w:sz="0" w:space="0" w:color="auto"/>
                    <w:left w:val="none" w:sz="0" w:space="0" w:color="auto"/>
                    <w:bottom w:val="none" w:sz="0" w:space="0" w:color="auto"/>
                    <w:right w:val="none" w:sz="0" w:space="0" w:color="auto"/>
                  </w:divBdr>
                </w:div>
                <w:div w:id="650058841">
                  <w:marLeft w:val="0"/>
                  <w:marRight w:val="0"/>
                  <w:marTop w:val="0"/>
                  <w:marBottom w:val="0"/>
                  <w:divBdr>
                    <w:top w:val="none" w:sz="0" w:space="0" w:color="auto"/>
                    <w:left w:val="none" w:sz="0" w:space="0" w:color="auto"/>
                    <w:bottom w:val="none" w:sz="0" w:space="0" w:color="auto"/>
                    <w:right w:val="none" w:sz="0" w:space="0" w:color="auto"/>
                  </w:divBdr>
                </w:div>
                <w:div w:id="209923996">
                  <w:marLeft w:val="0"/>
                  <w:marRight w:val="0"/>
                  <w:marTop w:val="0"/>
                  <w:marBottom w:val="0"/>
                  <w:divBdr>
                    <w:top w:val="none" w:sz="0" w:space="0" w:color="auto"/>
                    <w:left w:val="none" w:sz="0" w:space="0" w:color="auto"/>
                    <w:bottom w:val="none" w:sz="0" w:space="0" w:color="auto"/>
                    <w:right w:val="none" w:sz="0" w:space="0" w:color="auto"/>
                  </w:divBdr>
                </w:div>
                <w:div w:id="184752318">
                  <w:marLeft w:val="0"/>
                  <w:marRight w:val="0"/>
                  <w:marTop w:val="0"/>
                  <w:marBottom w:val="0"/>
                  <w:divBdr>
                    <w:top w:val="none" w:sz="0" w:space="0" w:color="auto"/>
                    <w:left w:val="none" w:sz="0" w:space="0" w:color="auto"/>
                    <w:bottom w:val="none" w:sz="0" w:space="0" w:color="auto"/>
                    <w:right w:val="none" w:sz="0" w:space="0" w:color="auto"/>
                  </w:divBdr>
                </w:div>
                <w:div w:id="817111480">
                  <w:marLeft w:val="0"/>
                  <w:marRight w:val="0"/>
                  <w:marTop w:val="0"/>
                  <w:marBottom w:val="0"/>
                  <w:divBdr>
                    <w:top w:val="none" w:sz="0" w:space="0" w:color="auto"/>
                    <w:left w:val="none" w:sz="0" w:space="0" w:color="auto"/>
                    <w:bottom w:val="none" w:sz="0" w:space="0" w:color="auto"/>
                    <w:right w:val="none" w:sz="0" w:space="0" w:color="auto"/>
                  </w:divBdr>
                </w:div>
                <w:div w:id="458884976">
                  <w:marLeft w:val="0"/>
                  <w:marRight w:val="0"/>
                  <w:marTop w:val="0"/>
                  <w:marBottom w:val="0"/>
                  <w:divBdr>
                    <w:top w:val="none" w:sz="0" w:space="0" w:color="auto"/>
                    <w:left w:val="none" w:sz="0" w:space="0" w:color="auto"/>
                    <w:bottom w:val="none" w:sz="0" w:space="0" w:color="auto"/>
                    <w:right w:val="none" w:sz="0" w:space="0" w:color="auto"/>
                  </w:divBdr>
                </w:div>
                <w:div w:id="1778912546">
                  <w:marLeft w:val="0"/>
                  <w:marRight w:val="0"/>
                  <w:marTop w:val="0"/>
                  <w:marBottom w:val="0"/>
                  <w:divBdr>
                    <w:top w:val="none" w:sz="0" w:space="0" w:color="auto"/>
                    <w:left w:val="none" w:sz="0" w:space="0" w:color="auto"/>
                    <w:bottom w:val="none" w:sz="0" w:space="0" w:color="auto"/>
                    <w:right w:val="none" w:sz="0" w:space="0" w:color="auto"/>
                  </w:divBdr>
                </w:div>
                <w:div w:id="1887594562">
                  <w:blockQuote w:val="1"/>
                  <w:marLeft w:val="600"/>
                  <w:marRight w:val="0"/>
                  <w:marTop w:val="0"/>
                  <w:marBottom w:val="0"/>
                  <w:divBdr>
                    <w:top w:val="none" w:sz="0" w:space="0" w:color="auto"/>
                    <w:left w:val="none" w:sz="0" w:space="0" w:color="auto"/>
                    <w:bottom w:val="none" w:sz="0" w:space="0" w:color="auto"/>
                    <w:right w:val="none" w:sz="0" w:space="0" w:color="auto"/>
                  </w:divBdr>
                  <w:divsChild>
                    <w:div w:id="1454980708">
                      <w:marLeft w:val="0"/>
                      <w:marRight w:val="0"/>
                      <w:marTop w:val="0"/>
                      <w:marBottom w:val="0"/>
                      <w:divBdr>
                        <w:top w:val="none" w:sz="0" w:space="0" w:color="auto"/>
                        <w:left w:val="none" w:sz="0" w:space="0" w:color="auto"/>
                        <w:bottom w:val="none" w:sz="0" w:space="0" w:color="auto"/>
                        <w:right w:val="none" w:sz="0" w:space="0" w:color="auto"/>
                      </w:divBdr>
                    </w:div>
                    <w:div w:id="751122790">
                      <w:marLeft w:val="0"/>
                      <w:marRight w:val="0"/>
                      <w:marTop w:val="0"/>
                      <w:marBottom w:val="0"/>
                      <w:divBdr>
                        <w:top w:val="none" w:sz="0" w:space="0" w:color="auto"/>
                        <w:left w:val="none" w:sz="0" w:space="0" w:color="auto"/>
                        <w:bottom w:val="none" w:sz="0" w:space="0" w:color="auto"/>
                        <w:right w:val="none" w:sz="0" w:space="0" w:color="auto"/>
                      </w:divBdr>
                    </w:div>
                    <w:div w:id="515391016">
                      <w:marLeft w:val="0"/>
                      <w:marRight w:val="0"/>
                      <w:marTop w:val="0"/>
                      <w:marBottom w:val="0"/>
                      <w:divBdr>
                        <w:top w:val="none" w:sz="0" w:space="0" w:color="auto"/>
                        <w:left w:val="none" w:sz="0" w:space="0" w:color="auto"/>
                        <w:bottom w:val="none" w:sz="0" w:space="0" w:color="auto"/>
                        <w:right w:val="none" w:sz="0" w:space="0" w:color="auto"/>
                      </w:divBdr>
                    </w:div>
                    <w:div w:id="823396895">
                      <w:marLeft w:val="0"/>
                      <w:marRight w:val="0"/>
                      <w:marTop w:val="0"/>
                      <w:marBottom w:val="0"/>
                      <w:divBdr>
                        <w:top w:val="none" w:sz="0" w:space="0" w:color="auto"/>
                        <w:left w:val="none" w:sz="0" w:space="0" w:color="auto"/>
                        <w:bottom w:val="none" w:sz="0" w:space="0" w:color="auto"/>
                        <w:right w:val="none" w:sz="0" w:space="0" w:color="auto"/>
                      </w:divBdr>
                    </w:div>
                    <w:div w:id="1690523699">
                      <w:marLeft w:val="0"/>
                      <w:marRight w:val="0"/>
                      <w:marTop w:val="0"/>
                      <w:marBottom w:val="0"/>
                      <w:divBdr>
                        <w:top w:val="none" w:sz="0" w:space="0" w:color="auto"/>
                        <w:left w:val="none" w:sz="0" w:space="0" w:color="auto"/>
                        <w:bottom w:val="none" w:sz="0" w:space="0" w:color="auto"/>
                        <w:right w:val="none" w:sz="0" w:space="0" w:color="auto"/>
                      </w:divBdr>
                    </w:div>
                    <w:div w:id="765345846">
                      <w:marLeft w:val="0"/>
                      <w:marRight w:val="0"/>
                      <w:marTop w:val="0"/>
                      <w:marBottom w:val="0"/>
                      <w:divBdr>
                        <w:top w:val="none" w:sz="0" w:space="0" w:color="auto"/>
                        <w:left w:val="none" w:sz="0" w:space="0" w:color="auto"/>
                        <w:bottom w:val="none" w:sz="0" w:space="0" w:color="auto"/>
                        <w:right w:val="none" w:sz="0" w:space="0" w:color="auto"/>
                      </w:divBdr>
                    </w:div>
                    <w:div w:id="1773746583">
                      <w:marLeft w:val="0"/>
                      <w:marRight w:val="0"/>
                      <w:marTop w:val="0"/>
                      <w:marBottom w:val="0"/>
                      <w:divBdr>
                        <w:top w:val="none" w:sz="0" w:space="0" w:color="auto"/>
                        <w:left w:val="none" w:sz="0" w:space="0" w:color="auto"/>
                        <w:bottom w:val="none" w:sz="0" w:space="0" w:color="auto"/>
                        <w:right w:val="none" w:sz="0" w:space="0" w:color="auto"/>
                      </w:divBdr>
                    </w:div>
                    <w:div w:id="2053650505">
                      <w:marLeft w:val="0"/>
                      <w:marRight w:val="0"/>
                      <w:marTop w:val="0"/>
                      <w:marBottom w:val="0"/>
                      <w:divBdr>
                        <w:top w:val="none" w:sz="0" w:space="0" w:color="auto"/>
                        <w:left w:val="none" w:sz="0" w:space="0" w:color="auto"/>
                        <w:bottom w:val="none" w:sz="0" w:space="0" w:color="auto"/>
                        <w:right w:val="none" w:sz="0" w:space="0" w:color="auto"/>
                      </w:divBdr>
                    </w:div>
                  </w:divsChild>
                </w:div>
                <w:div w:id="1247959277">
                  <w:marLeft w:val="0"/>
                  <w:marRight w:val="0"/>
                  <w:marTop w:val="0"/>
                  <w:marBottom w:val="0"/>
                  <w:divBdr>
                    <w:top w:val="none" w:sz="0" w:space="0" w:color="auto"/>
                    <w:left w:val="none" w:sz="0" w:space="0" w:color="auto"/>
                    <w:bottom w:val="none" w:sz="0" w:space="0" w:color="auto"/>
                    <w:right w:val="none" w:sz="0" w:space="0" w:color="auto"/>
                  </w:divBdr>
                </w:div>
                <w:div w:id="382562579">
                  <w:marLeft w:val="0"/>
                  <w:marRight w:val="0"/>
                  <w:marTop w:val="0"/>
                  <w:marBottom w:val="0"/>
                  <w:divBdr>
                    <w:top w:val="none" w:sz="0" w:space="0" w:color="auto"/>
                    <w:left w:val="none" w:sz="0" w:space="0" w:color="auto"/>
                    <w:bottom w:val="none" w:sz="0" w:space="0" w:color="auto"/>
                    <w:right w:val="none" w:sz="0" w:space="0" w:color="auto"/>
                  </w:divBdr>
                </w:div>
                <w:div w:id="374358710">
                  <w:marLeft w:val="0"/>
                  <w:marRight w:val="0"/>
                  <w:marTop w:val="0"/>
                  <w:marBottom w:val="0"/>
                  <w:divBdr>
                    <w:top w:val="none" w:sz="0" w:space="0" w:color="auto"/>
                    <w:left w:val="none" w:sz="0" w:space="0" w:color="auto"/>
                    <w:bottom w:val="none" w:sz="0" w:space="0" w:color="auto"/>
                    <w:right w:val="none" w:sz="0" w:space="0" w:color="auto"/>
                  </w:divBdr>
                </w:div>
                <w:div w:id="1763913849">
                  <w:marLeft w:val="0"/>
                  <w:marRight w:val="0"/>
                  <w:marTop w:val="0"/>
                  <w:marBottom w:val="0"/>
                  <w:divBdr>
                    <w:top w:val="none" w:sz="0" w:space="0" w:color="auto"/>
                    <w:left w:val="none" w:sz="0" w:space="0" w:color="auto"/>
                    <w:bottom w:val="none" w:sz="0" w:space="0" w:color="auto"/>
                    <w:right w:val="none" w:sz="0" w:space="0" w:color="auto"/>
                  </w:divBdr>
                </w:div>
                <w:div w:id="653602119">
                  <w:marLeft w:val="0"/>
                  <w:marRight w:val="0"/>
                  <w:marTop w:val="0"/>
                  <w:marBottom w:val="0"/>
                  <w:divBdr>
                    <w:top w:val="none" w:sz="0" w:space="0" w:color="auto"/>
                    <w:left w:val="none" w:sz="0" w:space="0" w:color="auto"/>
                    <w:bottom w:val="none" w:sz="0" w:space="0" w:color="auto"/>
                    <w:right w:val="none" w:sz="0" w:space="0" w:color="auto"/>
                  </w:divBdr>
                </w:div>
                <w:div w:id="374085392">
                  <w:marLeft w:val="0"/>
                  <w:marRight w:val="0"/>
                  <w:marTop w:val="0"/>
                  <w:marBottom w:val="0"/>
                  <w:divBdr>
                    <w:top w:val="none" w:sz="0" w:space="0" w:color="auto"/>
                    <w:left w:val="none" w:sz="0" w:space="0" w:color="auto"/>
                    <w:bottom w:val="none" w:sz="0" w:space="0" w:color="auto"/>
                    <w:right w:val="none" w:sz="0" w:space="0" w:color="auto"/>
                  </w:divBdr>
                </w:div>
                <w:div w:id="1569606074">
                  <w:marLeft w:val="0"/>
                  <w:marRight w:val="0"/>
                  <w:marTop w:val="0"/>
                  <w:marBottom w:val="0"/>
                  <w:divBdr>
                    <w:top w:val="none" w:sz="0" w:space="0" w:color="auto"/>
                    <w:left w:val="none" w:sz="0" w:space="0" w:color="auto"/>
                    <w:bottom w:val="none" w:sz="0" w:space="0" w:color="auto"/>
                    <w:right w:val="none" w:sz="0" w:space="0" w:color="auto"/>
                  </w:divBdr>
                </w:div>
                <w:div w:id="1998266702">
                  <w:marLeft w:val="0"/>
                  <w:marRight w:val="0"/>
                  <w:marTop w:val="0"/>
                  <w:marBottom w:val="0"/>
                  <w:divBdr>
                    <w:top w:val="none" w:sz="0" w:space="0" w:color="auto"/>
                    <w:left w:val="none" w:sz="0" w:space="0" w:color="auto"/>
                    <w:bottom w:val="none" w:sz="0" w:space="0" w:color="auto"/>
                    <w:right w:val="none" w:sz="0" w:space="0" w:color="auto"/>
                  </w:divBdr>
                </w:div>
                <w:div w:id="1248685002">
                  <w:marLeft w:val="0"/>
                  <w:marRight w:val="0"/>
                  <w:marTop w:val="0"/>
                  <w:marBottom w:val="0"/>
                  <w:divBdr>
                    <w:top w:val="none" w:sz="0" w:space="0" w:color="auto"/>
                    <w:left w:val="none" w:sz="0" w:space="0" w:color="auto"/>
                    <w:bottom w:val="none" w:sz="0" w:space="0" w:color="auto"/>
                    <w:right w:val="none" w:sz="0" w:space="0" w:color="auto"/>
                  </w:divBdr>
                </w:div>
                <w:div w:id="1554661567">
                  <w:marLeft w:val="0"/>
                  <w:marRight w:val="0"/>
                  <w:marTop w:val="0"/>
                  <w:marBottom w:val="0"/>
                  <w:divBdr>
                    <w:top w:val="none" w:sz="0" w:space="0" w:color="auto"/>
                    <w:left w:val="none" w:sz="0" w:space="0" w:color="auto"/>
                    <w:bottom w:val="none" w:sz="0" w:space="0" w:color="auto"/>
                    <w:right w:val="none" w:sz="0" w:space="0" w:color="auto"/>
                  </w:divBdr>
                </w:div>
                <w:div w:id="2127195254">
                  <w:marLeft w:val="0"/>
                  <w:marRight w:val="0"/>
                  <w:marTop w:val="0"/>
                  <w:marBottom w:val="0"/>
                  <w:divBdr>
                    <w:top w:val="none" w:sz="0" w:space="0" w:color="auto"/>
                    <w:left w:val="none" w:sz="0" w:space="0" w:color="auto"/>
                    <w:bottom w:val="none" w:sz="0" w:space="0" w:color="auto"/>
                    <w:right w:val="none" w:sz="0" w:space="0" w:color="auto"/>
                  </w:divBdr>
                </w:div>
                <w:div w:id="921179279">
                  <w:blockQuote w:val="1"/>
                  <w:marLeft w:val="600"/>
                  <w:marRight w:val="0"/>
                  <w:marTop w:val="0"/>
                  <w:marBottom w:val="0"/>
                  <w:divBdr>
                    <w:top w:val="none" w:sz="0" w:space="0" w:color="auto"/>
                    <w:left w:val="none" w:sz="0" w:space="0" w:color="auto"/>
                    <w:bottom w:val="none" w:sz="0" w:space="0" w:color="auto"/>
                    <w:right w:val="none" w:sz="0" w:space="0" w:color="auto"/>
                  </w:divBdr>
                  <w:divsChild>
                    <w:div w:id="632441980">
                      <w:marLeft w:val="0"/>
                      <w:marRight w:val="0"/>
                      <w:marTop w:val="0"/>
                      <w:marBottom w:val="0"/>
                      <w:divBdr>
                        <w:top w:val="none" w:sz="0" w:space="0" w:color="auto"/>
                        <w:left w:val="none" w:sz="0" w:space="0" w:color="auto"/>
                        <w:bottom w:val="none" w:sz="0" w:space="0" w:color="auto"/>
                        <w:right w:val="none" w:sz="0" w:space="0" w:color="auto"/>
                      </w:divBdr>
                    </w:div>
                    <w:div w:id="1599564339">
                      <w:marLeft w:val="0"/>
                      <w:marRight w:val="0"/>
                      <w:marTop w:val="0"/>
                      <w:marBottom w:val="0"/>
                      <w:divBdr>
                        <w:top w:val="none" w:sz="0" w:space="0" w:color="auto"/>
                        <w:left w:val="none" w:sz="0" w:space="0" w:color="auto"/>
                        <w:bottom w:val="none" w:sz="0" w:space="0" w:color="auto"/>
                        <w:right w:val="none" w:sz="0" w:space="0" w:color="auto"/>
                      </w:divBdr>
                    </w:div>
                    <w:div w:id="1255357682">
                      <w:marLeft w:val="0"/>
                      <w:marRight w:val="0"/>
                      <w:marTop w:val="0"/>
                      <w:marBottom w:val="0"/>
                      <w:divBdr>
                        <w:top w:val="none" w:sz="0" w:space="0" w:color="auto"/>
                        <w:left w:val="none" w:sz="0" w:space="0" w:color="auto"/>
                        <w:bottom w:val="none" w:sz="0" w:space="0" w:color="auto"/>
                        <w:right w:val="none" w:sz="0" w:space="0" w:color="auto"/>
                      </w:divBdr>
                    </w:div>
                  </w:divsChild>
                </w:div>
                <w:div w:id="1018431946">
                  <w:marLeft w:val="0"/>
                  <w:marRight w:val="0"/>
                  <w:marTop w:val="0"/>
                  <w:marBottom w:val="0"/>
                  <w:divBdr>
                    <w:top w:val="none" w:sz="0" w:space="0" w:color="auto"/>
                    <w:left w:val="none" w:sz="0" w:space="0" w:color="auto"/>
                    <w:bottom w:val="none" w:sz="0" w:space="0" w:color="auto"/>
                    <w:right w:val="none" w:sz="0" w:space="0" w:color="auto"/>
                  </w:divBdr>
                </w:div>
                <w:div w:id="454296308">
                  <w:marLeft w:val="0"/>
                  <w:marRight w:val="0"/>
                  <w:marTop w:val="0"/>
                  <w:marBottom w:val="0"/>
                  <w:divBdr>
                    <w:top w:val="none" w:sz="0" w:space="0" w:color="auto"/>
                    <w:left w:val="none" w:sz="0" w:space="0" w:color="auto"/>
                    <w:bottom w:val="none" w:sz="0" w:space="0" w:color="auto"/>
                    <w:right w:val="none" w:sz="0" w:space="0" w:color="auto"/>
                  </w:divBdr>
                </w:div>
                <w:div w:id="1672635621">
                  <w:marLeft w:val="0"/>
                  <w:marRight w:val="0"/>
                  <w:marTop w:val="0"/>
                  <w:marBottom w:val="0"/>
                  <w:divBdr>
                    <w:top w:val="none" w:sz="0" w:space="0" w:color="auto"/>
                    <w:left w:val="none" w:sz="0" w:space="0" w:color="auto"/>
                    <w:bottom w:val="none" w:sz="0" w:space="0" w:color="auto"/>
                    <w:right w:val="none" w:sz="0" w:space="0" w:color="auto"/>
                  </w:divBdr>
                </w:div>
                <w:div w:id="1401975146">
                  <w:marLeft w:val="0"/>
                  <w:marRight w:val="0"/>
                  <w:marTop w:val="0"/>
                  <w:marBottom w:val="0"/>
                  <w:divBdr>
                    <w:top w:val="none" w:sz="0" w:space="0" w:color="auto"/>
                    <w:left w:val="none" w:sz="0" w:space="0" w:color="auto"/>
                    <w:bottom w:val="none" w:sz="0" w:space="0" w:color="auto"/>
                    <w:right w:val="none" w:sz="0" w:space="0" w:color="auto"/>
                  </w:divBdr>
                </w:div>
                <w:div w:id="578056177">
                  <w:marLeft w:val="0"/>
                  <w:marRight w:val="0"/>
                  <w:marTop w:val="0"/>
                  <w:marBottom w:val="0"/>
                  <w:divBdr>
                    <w:top w:val="none" w:sz="0" w:space="0" w:color="auto"/>
                    <w:left w:val="none" w:sz="0" w:space="0" w:color="auto"/>
                    <w:bottom w:val="none" w:sz="0" w:space="0" w:color="auto"/>
                    <w:right w:val="none" w:sz="0" w:space="0" w:color="auto"/>
                  </w:divBdr>
                </w:div>
                <w:div w:id="411045884">
                  <w:marLeft w:val="0"/>
                  <w:marRight w:val="0"/>
                  <w:marTop w:val="0"/>
                  <w:marBottom w:val="0"/>
                  <w:divBdr>
                    <w:top w:val="none" w:sz="0" w:space="0" w:color="auto"/>
                    <w:left w:val="none" w:sz="0" w:space="0" w:color="auto"/>
                    <w:bottom w:val="none" w:sz="0" w:space="0" w:color="auto"/>
                    <w:right w:val="none" w:sz="0" w:space="0" w:color="auto"/>
                  </w:divBdr>
                </w:div>
                <w:div w:id="1112819770">
                  <w:marLeft w:val="0"/>
                  <w:marRight w:val="0"/>
                  <w:marTop w:val="0"/>
                  <w:marBottom w:val="0"/>
                  <w:divBdr>
                    <w:top w:val="none" w:sz="0" w:space="0" w:color="auto"/>
                    <w:left w:val="none" w:sz="0" w:space="0" w:color="auto"/>
                    <w:bottom w:val="none" w:sz="0" w:space="0" w:color="auto"/>
                    <w:right w:val="none" w:sz="0" w:space="0" w:color="auto"/>
                  </w:divBdr>
                </w:div>
                <w:div w:id="1860729480">
                  <w:marLeft w:val="0"/>
                  <w:marRight w:val="0"/>
                  <w:marTop w:val="0"/>
                  <w:marBottom w:val="0"/>
                  <w:divBdr>
                    <w:top w:val="none" w:sz="0" w:space="0" w:color="auto"/>
                    <w:left w:val="none" w:sz="0" w:space="0" w:color="auto"/>
                    <w:bottom w:val="none" w:sz="0" w:space="0" w:color="auto"/>
                    <w:right w:val="none" w:sz="0" w:space="0" w:color="auto"/>
                  </w:divBdr>
                </w:div>
                <w:div w:id="1649556201">
                  <w:marLeft w:val="0"/>
                  <w:marRight w:val="0"/>
                  <w:marTop w:val="0"/>
                  <w:marBottom w:val="0"/>
                  <w:divBdr>
                    <w:top w:val="none" w:sz="0" w:space="0" w:color="auto"/>
                    <w:left w:val="none" w:sz="0" w:space="0" w:color="auto"/>
                    <w:bottom w:val="none" w:sz="0" w:space="0" w:color="auto"/>
                    <w:right w:val="none" w:sz="0" w:space="0" w:color="auto"/>
                  </w:divBdr>
                </w:div>
                <w:div w:id="541938485">
                  <w:marLeft w:val="0"/>
                  <w:marRight w:val="0"/>
                  <w:marTop w:val="0"/>
                  <w:marBottom w:val="0"/>
                  <w:divBdr>
                    <w:top w:val="none" w:sz="0" w:space="0" w:color="auto"/>
                    <w:left w:val="none" w:sz="0" w:space="0" w:color="auto"/>
                    <w:bottom w:val="none" w:sz="0" w:space="0" w:color="auto"/>
                    <w:right w:val="none" w:sz="0" w:space="0" w:color="auto"/>
                  </w:divBdr>
                </w:div>
                <w:div w:id="688264617">
                  <w:marLeft w:val="0"/>
                  <w:marRight w:val="0"/>
                  <w:marTop w:val="0"/>
                  <w:marBottom w:val="0"/>
                  <w:divBdr>
                    <w:top w:val="none" w:sz="0" w:space="0" w:color="auto"/>
                    <w:left w:val="none" w:sz="0" w:space="0" w:color="auto"/>
                    <w:bottom w:val="none" w:sz="0" w:space="0" w:color="auto"/>
                    <w:right w:val="none" w:sz="0" w:space="0" w:color="auto"/>
                  </w:divBdr>
                </w:div>
                <w:div w:id="1683168159">
                  <w:blockQuote w:val="1"/>
                  <w:marLeft w:val="600"/>
                  <w:marRight w:val="0"/>
                  <w:marTop w:val="0"/>
                  <w:marBottom w:val="0"/>
                  <w:divBdr>
                    <w:top w:val="none" w:sz="0" w:space="0" w:color="auto"/>
                    <w:left w:val="none" w:sz="0" w:space="0" w:color="auto"/>
                    <w:bottom w:val="none" w:sz="0" w:space="0" w:color="auto"/>
                    <w:right w:val="none" w:sz="0" w:space="0" w:color="auto"/>
                  </w:divBdr>
                  <w:divsChild>
                    <w:div w:id="1874801650">
                      <w:marLeft w:val="0"/>
                      <w:marRight w:val="0"/>
                      <w:marTop w:val="0"/>
                      <w:marBottom w:val="0"/>
                      <w:divBdr>
                        <w:top w:val="none" w:sz="0" w:space="0" w:color="auto"/>
                        <w:left w:val="none" w:sz="0" w:space="0" w:color="auto"/>
                        <w:bottom w:val="none" w:sz="0" w:space="0" w:color="auto"/>
                        <w:right w:val="none" w:sz="0" w:space="0" w:color="auto"/>
                      </w:divBdr>
                    </w:div>
                  </w:divsChild>
                </w:div>
                <w:div w:id="1077291205">
                  <w:marLeft w:val="0"/>
                  <w:marRight w:val="0"/>
                  <w:marTop w:val="0"/>
                  <w:marBottom w:val="0"/>
                  <w:divBdr>
                    <w:top w:val="none" w:sz="0" w:space="0" w:color="auto"/>
                    <w:left w:val="none" w:sz="0" w:space="0" w:color="auto"/>
                    <w:bottom w:val="none" w:sz="0" w:space="0" w:color="auto"/>
                    <w:right w:val="none" w:sz="0" w:space="0" w:color="auto"/>
                  </w:divBdr>
                </w:div>
                <w:div w:id="306738988">
                  <w:marLeft w:val="0"/>
                  <w:marRight w:val="0"/>
                  <w:marTop w:val="0"/>
                  <w:marBottom w:val="0"/>
                  <w:divBdr>
                    <w:top w:val="none" w:sz="0" w:space="0" w:color="auto"/>
                    <w:left w:val="none" w:sz="0" w:space="0" w:color="auto"/>
                    <w:bottom w:val="none" w:sz="0" w:space="0" w:color="auto"/>
                    <w:right w:val="none" w:sz="0" w:space="0" w:color="auto"/>
                  </w:divBdr>
                </w:div>
                <w:div w:id="2004160222">
                  <w:marLeft w:val="0"/>
                  <w:marRight w:val="0"/>
                  <w:marTop w:val="0"/>
                  <w:marBottom w:val="0"/>
                  <w:divBdr>
                    <w:top w:val="none" w:sz="0" w:space="0" w:color="auto"/>
                    <w:left w:val="none" w:sz="0" w:space="0" w:color="auto"/>
                    <w:bottom w:val="none" w:sz="0" w:space="0" w:color="auto"/>
                    <w:right w:val="none" w:sz="0" w:space="0" w:color="auto"/>
                  </w:divBdr>
                </w:div>
                <w:div w:id="1870877689">
                  <w:marLeft w:val="0"/>
                  <w:marRight w:val="0"/>
                  <w:marTop w:val="0"/>
                  <w:marBottom w:val="0"/>
                  <w:divBdr>
                    <w:top w:val="none" w:sz="0" w:space="0" w:color="auto"/>
                    <w:left w:val="none" w:sz="0" w:space="0" w:color="auto"/>
                    <w:bottom w:val="none" w:sz="0" w:space="0" w:color="auto"/>
                    <w:right w:val="none" w:sz="0" w:space="0" w:color="auto"/>
                  </w:divBdr>
                </w:div>
                <w:div w:id="320237480">
                  <w:marLeft w:val="0"/>
                  <w:marRight w:val="0"/>
                  <w:marTop w:val="0"/>
                  <w:marBottom w:val="0"/>
                  <w:divBdr>
                    <w:top w:val="none" w:sz="0" w:space="0" w:color="auto"/>
                    <w:left w:val="none" w:sz="0" w:space="0" w:color="auto"/>
                    <w:bottom w:val="none" w:sz="0" w:space="0" w:color="auto"/>
                    <w:right w:val="none" w:sz="0" w:space="0" w:color="auto"/>
                  </w:divBdr>
                </w:div>
                <w:div w:id="994725302">
                  <w:blockQuote w:val="1"/>
                  <w:marLeft w:val="600"/>
                  <w:marRight w:val="0"/>
                  <w:marTop w:val="0"/>
                  <w:marBottom w:val="0"/>
                  <w:divBdr>
                    <w:top w:val="none" w:sz="0" w:space="0" w:color="auto"/>
                    <w:left w:val="none" w:sz="0" w:space="0" w:color="auto"/>
                    <w:bottom w:val="none" w:sz="0" w:space="0" w:color="auto"/>
                    <w:right w:val="none" w:sz="0" w:space="0" w:color="auto"/>
                  </w:divBdr>
                  <w:divsChild>
                    <w:div w:id="874733847">
                      <w:marLeft w:val="0"/>
                      <w:marRight w:val="0"/>
                      <w:marTop w:val="0"/>
                      <w:marBottom w:val="0"/>
                      <w:divBdr>
                        <w:top w:val="none" w:sz="0" w:space="0" w:color="auto"/>
                        <w:left w:val="none" w:sz="0" w:space="0" w:color="auto"/>
                        <w:bottom w:val="none" w:sz="0" w:space="0" w:color="auto"/>
                        <w:right w:val="none" w:sz="0" w:space="0" w:color="auto"/>
                      </w:divBdr>
                    </w:div>
                    <w:div w:id="1402678580">
                      <w:marLeft w:val="0"/>
                      <w:marRight w:val="0"/>
                      <w:marTop w:val="0"/>
                      <w:marBottom w:val="0"/>
                      <w:divBdr>
                        <w:top w:val="none" w:sz="0" w:space="0" w:color="auto"/>
                        <w:left w:val="none" w:sz="0" w:space="0" w:color="auto"/>
                        <w:bottom w:val="none" w:sz="0" w:space="0" w:color="auto"/>
                        <w:right w:val="none" w:sz="0" w:space="0" w:color="auto"/>
                      </w:divBdr>
                    </w:div>
                    <w:div w:id="780145409">
                      <w:marLeft w:val="0"/>
                      <w:marRight w:val="0"/>
                      <w:marTop w:val="0"/>
                      <w:marBottom w:val="0"/>
                      <w:divBdr>
                        <w:top w:val="none" w:sz="0" w:space="0" w:color="auto"/>
                        <w:left w:val="none" w:sz="0" w:space="0" w:color="auto"/>
                        <w:bottom w:val="none" w:sz="0" w:space="0" w:color="auto"/>
                        <w:right w:val="none" w:sz="0" w:space="0" w:color="auto"/>
                      </w:divBdr>
                    </w:div>
                    <w:div w:id="727533441">
                      <w:marLeft w:val="0"/>
                      <w:marRight w:val="0"/>
                      <w:marTop w:val="0"/>
                      <w:marBottom w:val="0"/>
                      <w:divBdr>
                        <w:top w:val="none" w:sz="0" w:space="0" w:color="auto"/>
                        <w:left w:val="none" w:sz="0" w:space="0" w:color="auto"/>
                        <w:bottom w:val="none" w:sz="0" w:space="0" w:color="auto"/>
                        <w:right w:val="none" w:sz="0" w:space="0" w:color="auto"/>
                      </w:divBdr>
                    </w:div>
                    <w:div w:id="1327247598">
                      <w:marLeft w:val="0"/>
                      <w:marRight w:val="0"/>
                      <w:marTop w:val="0"/>
                      <w:marBottom w:val="0"/>
                      <w:divBdr>
                        <w:top w:val="none" w:sz="0" w:space="0" w:color="auto"/>
                        <w:left w:val="none" w:sz="0" w:space="0" w:color="auto"/>
                        <w:bottom w:val="none" w:sz="0" w:space="0" w:color="auto"/>
                        <w:right w:val="none" w:sz="0" w:space="0" w:color="auto"/>
                      </w:divBdr>
                    </w:div>
                  </w:divsChild>
                </w:div>
                <w:div w:id="1336569397">
                  <w:marLeft w:val="0"/>
                  <w:marRight w:val="0"/>
                  <w:marTop w:val="0"/>
                  <w:marBottom w:val="0"/>
                  <w:divBdr>
                    <w:top w:val="none" w:sz="0" w:space="0" w:color="auto"/>
                    <w:left w:val="none" w:sz="0" w:space="0" w:color="auto"/>
                    <w:bottom w:val="none" w:sz="0" w:space="0" w:color="auto"/>
                    <w:right w:val="none" w:sz="0" w:space="0" w:color="auto"/>
                  </w:divBdr>
                </w:div>
                <w:div w:id="496652043">
                  <w:marLeft w:val="0"/>
                  <w:marRight w:val="0"/>
                  <w:marTop w:val="0"/>
                  <w:marBottom w:val="0"/>
                  <w:divBdr>
                    <w:top w:val="none" w:sz="0" w:space="0" w:color="auto"/>
                    <w:left w:val="none" w:sz="0" w:space="0" w:color="auto"/>
                    <w:bottom w:val="none" w:sz="0" w:space="0" w:color="auto"/>
                    <w:right w:val="none" w:sz="0" w:space="0" w:color="auto"/>
                  </w:divBdr>
                </w:div>
                <w:div w:id="1751076893">
                  <w:marLeft w:val="0"/>
                  <w:marRight w:val="0"/>
                  <w:marTop w:val="0"/>
                  <w:marBottom w:val="0"/>
                  <w:divBdr>
                    <w:top w:val="none" w:sz="0" w:space="0" w:color="auto"/>
                    <w:left w:val="none" w:sz="0" w:space="0" w:color="auto"/>
                    <w:bottom w:val="none" w:sz="0" w:space="0" w:color="auto"/>
                    <w:right w:val="none" w:sz="0" w:space="0" w:color="auto"/>
                  </w:divBdr>
                </w:div>
                <w:div w:id="416364701">
                  <w:marLeft w:val="0"/>
                  <w:marRight w:val="0"/>
                  <w:marTop w:val="0"/>
                  <w:marBottom w:val="0"/>
                  <w:divBdr>
                    <w:top w:val="none" w:sz="0" w:space="0" w:color="auto"/>
                    <w:left w:val="none" w:sz="0" w:space="0" w:color="auto"/>
                    <w:bottom w:val="none" w:sz="0" w:space="0" w:color="auto"/>
                    <w:right w:val="none" w:sz="0" w:space="0" w:color="auto"/>
                  </w:divBdr>
                </w:div>
                <w:div w:id="1932275109">
                  <w:marLeft w:val="0"/>
                  <w:marRight w:val="0"/>
                  <w:marTop w:val="0"/>
                  <w:marBottom w:val="0"/>
                  <w:divBdr>
                    <w:top w:val="none" w:sz="0" w:space="0" w:color="auto"/>
                    <w:left w:val="none" w:sz="0" w:space="0" w:color="auto"/>
                    <w:bottom w:val="none" w:sz="0" w:space="0" w:color="auto"/>
                    <w:right w:val="none" w:sz="0" w:space="0" w:color="auto"/>
                  </w:divBdr>
                </w:div>
                <w:div w:id="725028993">
                  <w:marLeft w:val="0"/>
                  <w:marRight w:val="0"/>
                  <w:marTop w:val="0"/>
                  <w:marBottom w:val="0"/>
                  <w:divBdr>
                    <w:top w:val="none" w:sz="0" w:space="0" w:color="auto"/>
                    <w:left w:val="none" w:sz="0" w:space="0" w:color="auto"/>
                    <w:bottom w:val="none" w:sz="0" w:space="0" w:color="auto"/>
                    <w:right w:val="none" w:sz="0" w:space="0" w:color="auto"/>
                  </w:divBdr>
                </w:div>
                <w:div w:id="1036544928">
                  <w:marLeft w:val="0"/>
                  <w:marRight w:val="0"/>
                  <w:marTop w:val="0"/>
                  <w:marBottom w:val="0"/>
                  <w:divBdr>
                    <w:top w:val="none" w:sz="0" w:space="0" w:color="auto"/>
                    <w:left w:val="none" w:sz="0" w:space="0" w:color="auto"/>
                    <w:bottom w:val="none" w:sz="0" w:space="0" w:color="auto"/>
                    <w:right w:val="none" w:sz="0" w:space="0" w:color="auto"/>
                  </w:divBdr>
                </w:div>
                <w:div w:id="1881745677">
                  <w:marLeft w:val="0"/>
                  <w:marRight w:val="0"/>
                  <w:marTop w:val="0"/>
                  <w:marBottom w:val="0"/>
                  <w:divBdr>
                    <w:top w:val="none" w:sz="0" w:space="0" w:color="auto"/>
                    <w:left w:val="none" w:sz="0" w:space="0" w:color="auto"/>
                    <w:bottom w:val="none" w:sz="0" w:space="0" w:color="auto"/>
                    <w:right w:val="none" w:sz="0" w:space="0" w:color="auto"/>
                  </w:divBdr>
                </w:div>
                <w:div w:id="2000884640">
                  <w:marLeft w:val="0"/>
                  <w:marRight w:val="0"/>
                  <w:marTop w:val="0"/>
                  <w:marBottom w:val="0"/>
                  <w:divBdr>
                    <w:top w:val="none" w:sz="0" w:space="0" w:color="auto"/>
                    <w:left w:val="none" w:sz="0" w:space="0" w:color="auto"/>
                    <w:bottom w:val="none" w:sz="0" w:space="0" w:color="auto"/>
                    <w:right w:val="none" w:sz="0" w:space="0" w:color="auto"/>
                  </w:divBdr>
                </w:div>
                <w:div w:id="2011978519">
                  <w:marLeft w:val="0"/>
                  <w:marRight w:val="0"/>
                  <w:marTop w:val="0"/>
                  <w:marBottom w:val="0"/>
                  <w:divBdr>
                    <w:top w:val="none" w:sz="0" w:space="0" w:color="auto"/>
                    <w:left w:val="none" w:sz="0" w:space="0" w:color="auto"/>
                    <w:bottom w:val="none" w:sz="0" w:space="0" w:color="auto"/>
                    <w:right w:val="none" w:sz="0" w:space="0" w:color="auto"/>
                  </w:divBdr>
                </w:div>
                <w:div w:id="446585653">
                  <w:marLeft w:val="0"/>
                  <w:marRight w:val="0"/>
                  <w:marTop w:val="0"/>
                  <w:marBottom w:val="0"/>
                  <w:divBdr>
                    <w:top w:val="none" w:sz="0" w:space="0" w:color="auto"/>
                    <w:left w:val="none" w:sz="0" w:space="0" w:color="auto"/>
                    <w:bottom w:val="none" w:sz="0" w:space="0" w:color="auto"/>
                    <w:right w:val="none" w:sz="0" w:space="0" w:color="auto"/>
                  </w:divBdr>
                </w:div>
                <w:div w:id="873079371">
                  <w:marLeft w:val="0"/>
                  <w:marRight w:val="0"/>
                  <w:marTop w:val="0"/>
                  <w:marBottom w:val="0"/>
                  <w:divBdr>
                    <w:top w:val="none" w:sz="0" w:space="0" w:color="auto"/>
                    <w:left w:val="none" w:sz="0" w:space="0" w:color="auto"/>
                    <w:bottom w:val="none" w:sz="0" w:space="0" w:color="auto"/>
                    <w:right w:val="none" w:sz="0" w:space="0" w:color="auto"/>
                  </w:divBdr>
                </w:div>
                <w:div w:id="688339926">
                  <w:marLeft w:val="0"/>
                  <w:marRight w:val="0"/>
                  <w:marTop w:val="0"/>
                  <w:marBottom w:val="0"/>
                  <w:divBdr>
                    <w:top w:val="none" w:sz="0" w:space="0" w:color="auto"/>
                    <w:left w:val="none" w:sz="0" w:space="0" w:color="auto"/>
                    <w:bottom w:val="none" w:sz="0" w:space="0" w:color="auto"/>
                    <w:right w:val="none" w:sz="0" w:space="0" w:color="auto"/>
                  </w:divBdr>
                </w:div>
                <w:div w:id="321011319">
                  <w:marLeft w:val="0"/>
                  <w:marRight w:val="0"/>
                  <w:marTop w:val="0"/>
                  <w:marBottom w:val="0"/>
                  <w:divBdr>
                    <w:top w:val="none" w:sz="0" w:space="0" w:color="auto"/>
                    <w:left w:val="none" w:sz="0" w:space="0" w:color="auto"/>
                    <w:bottom w:val="none" w:sz="0" w:space="0" w:color="auto"/>
                    <w:right w:val="none" w:sz="0" w:space="0" w:color="auto"/>
                  </w:divBdr>
                </w:div>
                <w:div w:id="1837649591">
                  <w:marLeft w:val="0"/>
                  <w:marRight w:val="0"/>
                  <w:marTop w:val="0"/>
                  <w:marBottom w:val="0"/>
                  <w:divBdr>
                    <w:top w:val="none" w:sz="0" w:space="0" w:color="auto"/>
                    <w:left w:val="none" w:sz="0" w:space="0" w:color="auto"/>
                    <w:bottom w:val="none" w:sz="0" w:space="0" w:color="auto"/>
                    <w:right w:val="none" w:sz="0" w:space="0" w:color="auto"/>
                  </w:divBdr>
                </w:div>
                <w:div w:id="1740516043">
                  <w:marLeft w:val="0"/>
                  <w:marRight w:val="0"/>
                  <w:marTop w:val="0"/>
                  <w:marBottom w:val="0"/>
                  <w:divBdr>
                    <w:top w:val="none" w:sz="0" w:space="0" w:color="auto"/>
                    <w:left w:val="none" w:sz="0" w:space="0" w:color="auto"/>
                    <w:bottom w:val="none" w:sz="0" w:space="0" w:color="auto"/>
                    <w:right w:val="none" w:sz="0" w:space="0" w:color="auto"/>
                  </w:divBdr>
                </w:div>
                <w:div w:id="831481606">
                  <w:marLeft w:val="0"/>
                  <w:marRight w:val="0"/>
                  <w:marTop w:val="0"/>
                  <w:marBottom w:val="0"/>
                  <w:divBdr>
                    <w:top w:val="none" w:sz="0" w:space="0" w:color="auto"/>
                    <w:left w:val="none" w:sz="0" w:space="0" w:color="auto"/>
                    <w:bottom w:val="none" w:sz="0" w:space="0" w:color="auto"/>
                    <w:right w:val="none" w:sz="0" w:space="0" w:color="auto"/>
                  </w:divBdr>
                </w:div>
                <w:div w:id="1843471956">
                  <w:marLeft w:val="0"/>
                  <w:marRight w:val="0"/>
                  <w:marTop w:val="0"/>
                  <w:marBottom w:val="0"/>
                  <w:divBdr>
                    <w:top w:val="none" w:sz="0" w:space="0" w:color="auto"/>
                    <w:left w:val="none" w:sz="0" w:space="0" w:color="auto"/>
                    <w:bottom w:val="none" w:sz="0" w:space="0" w:color="auto"/>
                    <w:right w:val="none" w:sz="0" w:space="0" w:color="auto"/>
                  </w:divBdr>
                </w:div>
                <w:div w:id="1888639001">
                  <w:marLeft w:val="0"/>
                  <w:marRight w:val="0"/>
                  <w:marTop w:val="0"/>
                  <w:marBottom w:val="0"/>
                  <w:divBdr>
                    <w:top w:val="none" w:sz="0" w:space="0" w:color="auto"/>
                    <w:left w:val="none" w:sz="0" w:space="0" w:color="auto"/>
                    <w:bottom w:val="none" w:sz="0" w:space="0" w:color="auto"/>
                    <w:right w:val="none" w:sz="0" w:space="0" w:color="auto"/>
                  </w:divBdr>
                </w:div>
                <w:div w:id="1525246158">
                  <w:marLeft w:val="0"/>
                  <w:marRight w:val="0"/>
                  <w:marTop w:val="0"/>
                  <w:marBottom w:val="0"/>
                  <w:divBdr>
                    <w:top w:val="none" w:sz="0" w:space="0" w:color="auto"/>
                    <w:left w:val="none" w:sz="0" w:space="0" w:color="auto"/>
                    <w:bottom w:val="none" w:sz="0" w:space="0" w:color="auto"/>
                    <w:right w:val="none" w:sz="0" w:space="0" w:color="auto"/>
                  </w:divBdr>
                </w:div>
                <w:div w:id="1164511596">
                  <w:marLeft w:val="0"/>
                  <w:marRight w:val="0"/>
                  <w:marTop w:val="0"/>
                  <w:marBottom w:val="0"/>
                  <w:divBdr>
                    <w:top w:val="none" w:sz="0" w:space="0" w:color="auto"/>
                    <w:left w:val="none" w:sz="0" w:space="0" w:color="auto"/>
                    <w:bottom w:val="none" w:sz="0" w:space="0" w:color="auto"/>
                    <w:right w:val="none" w:sz="0" w:space="0" w:color="auto"/>
                  </w:divBdr>
                </w:div>
                <w:div w:id="269435630">
                  <w:marLeft w:val="0"/>
                  <w:marRight w:val="0"/>
                  <w:marTop w:val="0"/>
                  <w:marBottom w:val="0"/>
                  <w:divBdr>
                    <w:top w:val="none" w:sz="0" w:space="0" w:color="auto"/>
                    <w:left w:val="none" w:sz="0" w:space="0" w:color="auto"/>
                    <w:bottom w:val="none" w:sz="0" w:space="0" w:color="auto"/>
                    <w:right w:val="none" w:sz="0" w:space="0" w:color="auto"/>
                  </w:divBdr>
                </w:div>
                <w:div w:id="1237128538">
                  <w:marLeft w:val="0"/>
                  <w:marRight w:val="0"/>
                  <w:marTop w:val="0"/>
                  <w:marBottom w:val="0"/>
                  <w:divBdr>
                    <w:top w:val="none" w:sz="0" w:space="0" w:color="auto"/>
                    <w:left w:val="none" w:sz="0" w:space="0" w:color="auto"/>
                    <w:bottom w:val="none" w:sz="0" w:space="0" w:color="auto"/>
                    <w:right w:val="none" w:sz="0" w:space="0" w:color="auto"/>
                  </w:divBdr>
                </w:div>
                <w:div w:id="725880802">
                  <w:marLeft w:val="0"/>
                  <w:marRight w:val="0"/>
                  <w:marTop w:val="0"/>
                  <w:marBottom w:val="0"/>
                  <w:divBdr>
                    <w:top w:val="none" w:sz="0" w:space="0" w:color="auto"/>
                    <w:left w:val="none" w:sz="0" w:space="0" w:color="auto"/>
                    <w:bottom w:val="none" w:sz="0" w:space="0" w:color="auto"/>
                    <w:right w:val="none" w:sz="0" w:space="0" w:color="auto"/>
                  </w:divBdr>
                </w:div>
                <w:div w:id="1397624815">
                  <w:marLeft w:val="0"/>
                  <w:marRight w:val="0"/>
                  <w:marTop w:val="0"/>
                  <w:marBottom w:val="0"/>
                  <w:divBdr>
                    <w:top w:val="none" w:sz="0" w:space="0" w:color="auto"/>
                    <w:left w:val="none" w:sz="0" w:space="0" w:color="auto"/>
                    <w:bottom w:val="none" w:sz="0" w:space="0" w:color="auto"/>
                    <w:right w:val="none" w:sz="0" w:space="0" w:color="auto"/>
                  </w:divBdr>
                </w:div>
                <w:div w:id="1649436670">
                  <w:marLeft w:val="0"/>
                  <w:marRight w:val="0"/>
                  <w:marTop w:val="0"/>
                  <w:marBottom w:val="0"/>
                  <w:divBdr>
                    <w:top w:val="none" w:sz="0" w:space="0" w:color="auto"/>
                    <w:left w:val="none" w:sz="0" w:space="0" w:color="auto"/>
                    <w:bottom w:val="none" w:sz="0" w:space="0" w:color="auto"/>
                    <w:right w:val="none" w:sz="0" w:space="0" w:color="auto"/>
                  </w:divBdr>
                </w:div>
                <w:div w:id="254168955">
                  <w:marLeft w:val="0"/>
                  <w:marRight w:val="0"/>
                  <w:marTop w:val="0"/>
                  <w:marBottom w:val="0"/>
                  <w:divBdr>
                    <w:top w:val="none" w:sz="0" w:space="0" w:color="auto"/>
                    <w:left w:val="none" w:sz="0" w:space="0" w:color="auto"/>
                    <w:bottom w:val="none" w:sz="0" w:space="0" w:color="auto"/>
                    <w:right w:val="none" w:sz="0" w:space="0" w:color="auto"/>
                  </w:divBdr>
                </w:div>
                <w:div w:id="898784482">
                  <w:marLeft w:val="0"/>
                  <w:marRight w:val="0"/>
                  <w:marTop w:val="0"/>
                  <w:marBottom w:val="0"/>
                  <w:divBdr>
                    <w:top w:val="none" w:sz="0" w:space="0" w:color="auto"/>
                    <w:left w:val="none" w:sz="0" w:space="0" w:color="auto"/>
                    <w:bottom w:val="none" w:sz="0" w:space="0" w:color="auto"/>
                    <w:right w:val="none" w:sz="0" w:space="0" w:color="auto"/>
                  </w:divBdr>
                </w:div>
                <w:div w:id="2120368054">
                  <w:marLeft w:val="0"/>
                  <w:marRight w:val="0"/>
                  <w:marTop w:val="0"/>
                  <w:marBottom w:val="0"/>
                  <w:divBdr>
                    <w:top w:val="none" w:sz="0" w:space="0" w:color="auto"/>
                    <w:left w:val="none" w:sz="0" w:space="0" w:color="auto"/>
                    <w:bottom w:val="none" w:sz="0" w:space="0" w:color="auto"/>
                    <w:right w:val="none" w:sz="0" w:space="0" w:color="auto"/>
                  </w:divBdr>
                </w:div>
                <w:div w:id="1170634902">
                  <w:marLeft w:val="0"/>
                  <w:marRight w:val="0"/>
                  <w:marTop w:val="0"/>
                  <w:marBottom w:val="0"/>
                  <w:divBdr>
                    <w:top w:val="none" w:sz="0" w:space="0" w:color="auto"/>
                    <w:left w:val="none" w:sz="0" w:space="0" w:color="auto"/>
                    <w:bottom w:val="none" w:sz="0" w:space="0" w:color="auto"/>
                    <w:right w:val="none" w:sz="0" w:space="0" w:color="auto"/>
                  </w:divBdr>
                </w:div>
                <w:div w:id="932519938">
                  <w:marLeft w:val="0"/>
                  <w:marRight w:val="0"/>
                  <w:marTop w:val="0"/>
                  <w:marBottom w:val="0"/>
                  <w:divBdr>
                    <w:top w:val="none" w:sz="0" w:space="0" w:color="auto"/>
                    <w:left w:val="none" w:sz="0" w:space="0" w:color="auto"/>
                    <w:bottom w:val="none" w:sz="0" w:space="0" w:color="auto"/>
                    <w:right w:val="none" w:sz="0" w:space="0" w:color="auto"/>
                  </w:divBdr>
                </w:div>
                <w:div w:id="2041977461">
                  <w:marLeft w:val="0"/>
                  <w:marRight w:val="0"/>
                  <w:marTop w:val="0"/>
                  <w:marBottom w:val="0"/>
                  <w:divBdr>
                    <w:top w:val="none" w:sz="0" w:space="0" w:color="auto"/>
                    <w:left w:val="none" w:sz="0" w:space="0" w:color="auto"/>
                    <w:bottom w:val="none" w:sz="0" w:space="0" w:color="auto"/>
                    <w:right w:val="none" w:sz="0" w:space="0" w:color="auto"/>
                  </w:divBdr>
                </w:div>
                <w:div w:id="2010060973">
                  <w:marLeft w:val="0"/>
                  <w:marRight w:val="0"/>
                  <w:marTop w:val="0"/>
                  <w:marBottom w:val="0"/>
                  <w:divBdr>
                    <w:top w:val="none" w:sz="0" w:space="0" w:color="auto"/>
                    <w:left w:val="none" w:sz="0" w:space="0" w:color="auto"/>
                    <w:bottom w:val="none" w:sz="0" w:space="0" w:color="auto"/>
                    <w:right w:val="none" w:sz="0" w:space="0" w:color="auto"/>
                  </w:divBdr>
                </w:div>
                <w:div w:id="989872168">
                  <w:blockQuote w:val="1"/>
                  <w:marLeft w:val="600"/>
                  <w:marRight w:val="0"/>
                  <w:marTop w:val="0"/>
                  <w:marBottom w:val="0"/>
                  <w:divBdr>
                    <w:top w:val="none" w:sz="0" w:space="0" w:color="auto"/>
                    <w:left w:val="none" w:sz="0" w:space="0" w:color="auto"/>
                    <w:bottom w:val="none" w:sz="0" w:space="0" w:color="auto"/>
                    <w:right w:val="none" w:sz="0" w:space="0" w:color="auto"/>
                  </w:divBdr>
                  <w:divsChild>
                    <w:div w:id="623854534">
                      <w:marLeft w:val="0"/>
                      <w:marRight w:val="0"/>
                      <w:marTop w:val="0"/>
                      <w:marBottom w:val="0"/>
                      <w:divBdr>
                        <w:top w:val="none" w:sz="0" w:space="0" w:color="auto"/>
                        <w:left w:val="none" w:sz="0" w:space="0" w:color="auto"/>
                        <w:bottom w:val="none" w:sz="0" w:space="0" w:color="auto"/>
                        <w:right w:val="none" w:sz="0" w:space="0" w:color="auto"/>
                      </w:divBdr>
                    </w:div>
                    <w:div w:id="622728726">
                      <w:marLeft w:val="0"/>
                      <w:marRight w:val="0"/>
                      <w:marTop w:val="0"/>
                      <w:marBottom w:val="0"/>
                      <w:divBdr>
                        <w:top w:val="none" w:sz="0" w:space="0" w:color="auto"/>
                        <w:left w:val="none" w:sz="0" w:space="0" w:color="auto"/>
                        <w:bottom w:val="none" w:sz="0" w:space="0" w:color="auto"/>
                        <w:right w:val="none" w:sz="0" w:space="0" w:color="auto"/>
                      </w:divBdr>
                    </w:div>
                    <w:div w:id="1674801936">
                      <w:marLeft w:val="0"/>
                      <w:marRight w:val="0"/>
                      <w:marTop w:val="0"/>
                      <w:marBottom w:val="0"/>
                      <w:divBdr>
                        <w:top w:val="none" w:sz="0" w:space="0" w:color="auto"/>
                        <w:left w:val="none" w:sz="0" w:space="0" w:color="auto"/>
                        <w:bottom w:val="none" w:sz="0" w:space="0" w:color="auto"/>
                        <w:right w:val="none" w:sz="0" w:space="0" w:color="auto"/>
                      </w:divBdr>
                    </w:div>
                    <w:div w:id="1294361656">
                      <w:marLeft w:val="0"/>
                      <w:marRight w:val="0"/>
                      <w:marTop w:val="0"/>
                      <w:marBottom w:val="0"/>
                      <w:divBdr>
                        <w:top w:val="none" w:sz="0" w:space="0" w:color="auto"/>
                        <w:left w:val="none" w:sz="0" w:space="0" w:color="auto"/>
                        <w:bottom w:val="none" w:sz="0" w:space="0" w:color="auto"/>
                        <w:right w:val="none" w:sz="0" w:space="0" w:color="auto"/>
                      </w:divBdr>
                    </w:div>
                    <w:div w:id="1865900962">
                      <w:marLeft w:val="0"/>
                      <w:marRight w:val="0"/>
                      <w:marTop w:val="0"/>
                      <w:marBottom w:val="0"/>
                      <w:divBdr>
                        <w:top w:val="none" w:sz="0" w:space="0" w:color="auto"/>
                        <w:left w:val="none" w:sz="0" w:space="0" w:color="auto"/>
                        <w:bottom w:val="none" w:sz="0" w:space="0" w:color="auto"/>
                        <w:right w:val="none" w:sz="0" w:space="0" w:color="auto"/>
                      </w:divBdr>
                    </w:div>
                    <w:div w:id="1779594968">
                      <w:marLeft w:val="0"/>
                      <w:marRight w:val="0"/>
                      <w:marTop w:val="0"/>
                      <w:marBottom w:val="0"/>
                      <w:divBdr>
                        <w:top w:val="none" w:sz="0" w:space="0" w:color="auto"/>
                        <w:left w:val="none" w:sz="0" w:space="0" w:color="auto"/>
                        <w:bottom w:val="none" w:sz="0" w:space="0" w:color="auto"/>
                        <w:right w:val="none" w:sz="0" w:space="0" w:color="auto"/>
                      </w:divBdr>
                    </w:div>
                    <w:div w:id="1852717640">
                      <w:marLeft w:val="0"/>
                      <w:marRight w:val="0"/>
                      <w:marTop w:val="0"/>
                      <w:marBottom w:val="0"/>
                      <w:divBdr>
                        <w:top w:val="none" w:sz="0" w:space="0" w:color="auto"/>
                        <w:left w:val="none" w:sz="0" w:space="0" w:color="auto"/>
                        <w:bottom w:val="none" w:sz="0" w:space="0" w:color="auto"/>
                        <w:right w:val="none" w:sz="0" w:space="0" w:color="auto"/>
                      </w:divBdr>
                    </w:div>
                    <w:div w:id="1912345454">
                      <w:marLeft w:val="0"/>
                      <w:marRight w:val="0"/>
                      <w:marTop w:val="0"/>
                      <w:marBottom w:val="0"/>
                      <w:divBdr>
                        <w:top w:val="none" w:sz="0" w:space="0" w:color="auto"/>
                        <w:left w:val="none" w:sz="0" w:space="0" w:color="auto"/>
                        <w:bottom w:val="none" w:sz="0" w:space="0" w:color="auto"/>
                        <w:right w:val="none" w:sz="0" w:space="0" w:color="auto"/>
                      </w:divBdr>
                    </w:div>
                    <w:div w:id="1938126381">
                      <w:marLeft w:val="0"/>
                      <w:marRight w:val="0"/>
                      <w:marTop w:val="0"/>
                      <w:marBottom w:val="0"/>
                      <w:divBdr>
                        <w:top w:val="none" w:sz="0" w:space="0" w:color="auto"/>
                        <w:left w:val="none" w:sz="0" w:space="0" w:color="auto"/>
                        <w:bottom w:val="none" w:sz="0" w:space="0" w:color="auto"/>
                        <w:right w:val="none" w:sz="0" w:space="0" w:color="auto"/>
                      </w:divBdr>
                    </w:div>
                    <w:div w:id="887759103">
                      <w:marLeft w:val="0"/>
                      <w:marRight w:val="0"/>
                      <w:marTop w:val="0"/>
                      <w:marBottom w:val="0"/>
                      <w:divBdr>
                        <w:top w:val="none" w:sz="0" w:space="0" w:color="auto"/>
                        <w:left w:val="none" w:sz="0" w:space="0" w:color="auto"/>
                        <w:bottom w:val="none" w:sz="0" w:space="0" w:color="auto"/>
                        <w:right w:val="none" w:sz="0" w:space="0" w:color="auto"/>
                      </w:divBdr>
                    </w:div>
                    <w:div w:id="1961452859">
                      <w:marLeft w:val="0"/>
                      <w:marRight w:val="0"/>
                      <w:marTop w:val="0"/>
                      <w:marBottom w:val="0"/>
                      <w:divBdr>
                        <w:top w:val="none" w:sz="0" w:space="0" w:color="auto"/>
                        <w:left w:val="none" w:sz="0" w:space="0" w:color="auto"/>
                        <w:bottom w:val="none" w:sz="0" w:space="0" w:color="auto"/>
                        <w:right w:val="none" w:sz="0" w:space="0" w:color="auto"/>
                      </w:divBdr>
                    </w:div>
                  </w:divsChild>
                </w:div>
                <w:div w:id="1462260901">
                  <w:marLeft w:val="0"/>
                  <w:marRight w:val="0"/>
                  <w:marTop w:val="0"/>
                  <w:marBottom w:val="0"/>
                  <w:divBdr>
                    <w:top w:val="none" w:sz="0" w:space="0" w:color="auto"/>
                    <w:left w:val="none" w:sz="0" w:space="0" w:color="auto"/>
                    <w:bottom w:val="none" w:sz="0" w:space="0" w:color="auto"/>
                    <w:right w:val="none" w:sz="0" w:space="0" w:color="auto"/>
                  </w:divBdr>
                </w:div>
                <w:div w:id="1501656238">
                  <w:marLeft w:val="0"/>
                  <w:marRight w:val="0"/>
                  <w:marTop w:val="0"/>
                  <w:marBottom w:val="0"/>
                  <w:divBdr>
                    <w:top w:val="none" w:sz="0" w:space="0" w:color="auto"/>
                    <w:left w:val="none" w:sz="0" w:space="0" w:color="auto"/>
                    <w:bottom w:val="none" w:sz="0" w:space="0" w:color="auto"/>
                    <w:right w:val="none" w:sz="0" w:space="0" w:color="auto"/>
                  </w:divBdr>
                </w:div>
                <w:div w:id="1449858290">
                  <w:marLeft w:val="0"/>
                  <w:marRight w:val="0"/>
                  <w:marTop w:val="0"/>
                  <w:marBottom w:val="0"/>
                  <w:divBdr>
                    <w:top w:val="none" w:sz="0" w:space="0" w:color="auto"/>
                    <w:left w:val="none" w:sz="0" w:space="0" w:color="auto"/>
                    <w:bottom w:val="none" w:sz="0" w:space="0" w:color="auto"/>
                    <w:right w:val="none" w:sz="0" w:space="0" w:color="auto"/>
                  </w:divBdr>
                </w:div>
                <w:div w:id="173810681">
                  <w:marLeft w:val="0"/>
                  <w:marRight w:val="0"/>
                  <w:marTop w:val="0"/>
                  <w:marBottom w:val="0"/>
                  <w:divBdr>
                    <w:top w:val="none" w:sz="0" w:space="0" w:color="auto"/>
                    <w:left w:val="none" w:sz="0" w:space="0" w:color="auto"/>
                    <w:bottom w:val="none" w:sz="0" w:space="0" w:color="auto"/>
                    <w:right w:val="none" w:sz="0" w:space="0" w:color="auto"/>
                  </w:divBdr>
                </w:div>
                <w:div w:id="550073812">
                  <w:marLeft w:val="0"/>
                  <w:marRight w:val="0"/>
                  <w:marTop w:val="0"/>
                  <w:marBottom w:val="0"/>
                  <w:divBdr>
                    <w:top w:val="none" w:sz="0" w:space="0" w:color="auto"/>
                    <w:left w:val="none" w:sz="0" w:space="0" w:color="auto"/>
                    <w:bottom w:val="none" w:sz="0" w:space="0" w:color="auto"/>
                    <w:right w:val="none" w:sz="0" w:space="0" w:color="auto"/>
                  </w:divBdr>
                </w:div>
                <w:div w:id="1825582602">
                  <w:blockQuote w:val="1"/>
                  <w:marLeft w:val="600"/>
                  <w:marRight w:val="0"/>
                  <w:marTop w:val="0"/>
                  <w:marBottom w:val="0"/>
                  <w:divBdr>
                    <w:top w:val="none" w:sz="0" w:space="0" w:color="auto"/>
                    <w:left w:val="none" w:sz="0" w:space="0" w:color="auto"/>
                    <w:bottom w:val="none" w:sz="0" w:space="0" w:color="auto"/>
                    <w:right w:val="none" w:sz="0" w:space="0" w:color="auto"/>
                  </w:divBdr>
                  <w:divsChild>
                    <w:div w:id="62070098">
                      <w:marLeft w:val="0"/>
                      <w:marRight w:val="0"/>
                      <w:marTop w:val="0"/>
                      <w:marBottom w:val="0"/>
                      <w:divBdr>
                        <w:top w:val="none" w:sz="0" w:space="0" w:color="auto"/>
                        <w:left w:val="none" w:sz="0" w:space="0" w:color="auto"/>
                        <w:bottom w:val="none" w:sz="0" w:space="0" w:color="auto"/>
                        <w:right w:val="none" w:sz="0" w:space="0" w:color="auto"/>
                      </w:divBdr>
                    </w:div>
                  </w:divsChild>
                </w:div>
                <w:div w:id="1495757341">
                  <w:marLeft w:val="0"/>
                  <w:marRight w:val="0"/>
                  <w:marTop w:val="0"/>
                  <w:marBottom w:val="0"/>
                  <w:divBdr>
                    <w:top w:val="none" w:sz="0" w:space="0" w:color="auto"/>
                    <w:left w:val="none" w:sz="0" w:space="0" w:color="auto"/>
                    <w:bottom w:val="none" w:sz="0" w:space="0" w:color="auto"/>
                    <w:right w:val="none" w:sz="0" w:space="0" w:color="auto"/>
                  </w:divBdr>
                </w:div>
                <w:div w:id="1583026267">
                  <w:marLeft w:val="0"/>
                  <w:marRight w:val="0"/>
                  <w:marTop w:val="0"/>
                  <w:marBottom w:val="0"/>
                  <w:divBdr>
                    <w:top w:val="none" w:sz="0" w:space="0" w:color="auto"/>
                    <w:left w:val="none" w:sz="0" w:space="0" w:color="auto"/>
                    <w:bottom w:val="none" w:sz="0" w:space="0" w:color="auto"/>
                    <w:right w:val="none" w:sz="0" w:space="0" w:color="auto"/>
                  </w:divBdr>
                </w:div>
                <w:div w:id="2127653547">
                  <w:marLeft w:val="0"/>
                  <w:marRight w:val="0"/>
                  <w:marTop w:val="0"/>
                  <w:marBottom w:val="0"/>
                  <w:divBdr>
                    <w:top w:val="none" w:sz="0" w:space="0" w:color="auto"/>
                    <w:left w:val="none" w:sz="0" w:space="0" w:color="auto"/>
                    <w:bottom w:val="none" w:sz="0" w:space="0" w:color="auto"/>
                    <w:right w:val="none" w:sz="0" w:space="0" w:color="auto"/>
                  </w:divBdr>
                </w:div>
                <w:div w:id="1350527974">
                  <w:marLeft w:val="0"/>
                  <w:marRight w:val="0"/>
                  <w:marTop w:val="0"/>
                  <w:marBottom w:val="0"/>
                  <w:divBdr>
                    <w:top w:val="none" w:sz="0" w:space="0" w:color="auto"/>
                    <w:left w:val="none" w:sz="0" w:space="0" w:color="auto"/>
                    <w:bottom w:val="none" w:sz="0" w:space="0" w:color="auto"/>
                    <w:right w:val="none" w:sz="0" w:space="0" w:color="auto"/>
                  </w:divBdr>
                </w:div>
                <w:div w:id="2107071609">
                  <w:marLeft w:val="0"/>
                  <w:marRight w:val="0"/>
                  <w:marTop w:val="0"/>
                  <w:marBottom w:val="0"/>
                  <w:divBdr>
                    <w:top w:val="none" w:sz="0" w:space="0" w:color="auto"/>
                    <w:left w:val="none" w:sz="0" w:space="0" w:color="auto"/>
                    <w:bottom w:val="none" w:sz="0" w:space="0" w:color="auto"/>
                    <w:right w:val="none" w:sz="0" w:space="0" w:color="auto"/>
                  </w:divBdr>
                </w:div>
                <w:div w:id="855000128">
                  <w:marLeft w:val="0"/>
                  <w:marRight w:val="0"/>
                  <w:marTop w:val="0"/>
                  <w:marBottom w:val="0"/>
                  <w:divBdr>
                    <w:top w:val="none" w:sz="0" w:space="0" w:color="auto"/>
                    <w:left w:val="none" w:sz="0" w:space="0" w:color="auto"/>
                    <w:bottom w:val="none" w:sz="0" w:space="0" w:color="auto"/>
                    <w:right w:val="none" w:sz="0" w:space="0" w:color="auto"/>
                  </w:divBdr>
                </w:div>
                <w:div w:id="1558396414">
                  <w:marLeft w:val="0"/>
                  <w:marRight w:val="0"/>
                  <w:marTop w:val="0"/>
                  <w:marBottom w:val="0"/>
                  <w:divBdr>
                    <w:top w:val="none" w:sz="0" w:space="0" w:color="auto"/>
                    <w:left w:val="none" w:sz="0" w:space="0" w:color="auto"/>
                    <w:bottom w:val="none" w:sz="0" w:space="0" w:color="auto"/>
                    <w:right w:val="none" w:sz="0" w:space="0" w:color="auto"/>
                  </w:divBdr>
                </w:div>
                <w:div w:id="1569530490">
                  <w:marLeft w:val="0"/>
                  <w:marRight w:val="0"/>
                  <w:marTop w:val="0"/>
                  <w:marBottom w:val="0"/>
                  <w:divBdr>
                    <w:top w:val="none" w:sz="0" w:space="0" w:color="auto"/>
                    <w:left w:val="none" w:sz="0" w:space="0" w:color="auto"/>
                    <w:bottom w:val="none" w:sz="0" w:space="0" w:color="auto"/>
                    <w:right w:val="none" w:sz="0" w:space="0" w:color="auto"/>
                  </w:divBdr>
                </w:div>
                <w:div w:id="706638220">
                  <w:marLeft w:val="0"/>
                  <w:marRight w:val="0"/>
                  <w:marTop w:val="0"/>
                  <w:marBottom w:val="0"/>
                  <w:divBdr>
                    <w:top w:val="none" w:sz="0" w:space="0" w:color="auto"/>
                    <w:left w:val="none" w:sz="0" w:space="0" w:color="auto"/>
                    <w:bottom w:val="none" w:sz="0" w:space="0" w:color="auto"/>
                    <w:right w:val="none" w:sz="0" w:space="0" w:color="auto"/>
                  </w:divBdr>
                </w:div>
                <w:div w:id="1114708188">
                  <w:marLeft w:val="0"/>
                  <w:marRight w:val="0"/>
                  <w:marTop w:val="0"/>
                  <w:marBottom w:val="0"/>
                  <w:divBdr>
                    <w:top w:val="none" w:sz="0" w:space="0" w:color="auto"/>
                    <w:left w:val="none" w:sz="0" w:space="0" w:color="auto"/>
                    <w:bottom w:val="none" w:sz="0" w:space="0" w:color="auto"/>
                    <w:right w:val="none" w:sz="0" w:space="0" w:color="auto"/>
                  </w:divBdr>
                </w:div>
                <w:div w:id="1222475473">
                  <w:marLeft w:val="0"/>
                  <w:marRight w:val="0"/>
                  <w:marTop w:val="0"/>
                  <w:marBottom w:val="0"/>
                  <w:divBdr>
                    <w:top w:val="none" w:sz="0" w:space="0" w:color="auto"/>
                    <w:left w:val="none" w:sz="0" w:space="0" w:color="auto"/>
                    <w:bottom w:val="none" w:sz="0" w:space="0" w:color="auto"/>
                    <w:right w:val="none" w:sz="0" w:space="0" w:color="auto"/>
                  </w:divBdr>
                </w:div>
                <w:div w:id="1465856364">
                  <w:marLeft w:val="0"/>
                  <w:marRight w:val="0"/>
                  <w:marTop w:val="0"/>
                  <w:marBottom w:val="0"/>
                  <w:divBdr>
                    <w:top w:val="none" w:sz="0" w:space="0" w:color="auto"/>
                    <w:left w:val="none" w:sz="0" w:space="0" w:color="auto"/>
                    <w:bottom w:val="none" w:sz="0" w:space="0" w:color="auto"/>
                    <w:right w:val="none" w:sz="0" w:space="0" w:color="auto"/>
                  </w:divBdr>
                </w:div>
                <w:div w:id="430198467">
                  <w:marLeft w:val="0"/>
                  <w:marRight w:val="0"/>
                  <w:marTop w:val="0"/>
                  <w:marBottom w:val="0"/>
                  <w:divBdr>
                    <w:top w:val="none" w:sz="0" w:space="0" w:color="auto"/>
                    <w:left w:val="none" w:sz="0" w:space="0" w:color="auto"/>
                    <w:bottom w:val="none" w:sz="0" w:space="0" w:color="auto"/>
                    <w:right w:val="none" w:sz="0" w:space="0" w:color="auto"/>
                  </w:divBdr>
                </w:div>
                <w:div w:id="999965584">
                  <w:marLeft w:val="0"/>
                  <w:marRight w:val="0"/>
                  <w:marTop w:val="0"/>
                  <w:marBottom w:val="0"/>
                  <w:divBdr>
                    <w:top w:val="none" w:sz="0" w:space="0" w:color="auto"/>
                    <w:left w:val="none" w:sz="0" w:space="0" w:color="auto"/>
                    <w:bottom w:val="none" w:sz="0" w:space="0" w:color="auto"/>
                    <w:right w:val="none" w:sz="0" w:space="0" w:color="auto"/>
                  </w:divBdr>
                </w:div>
                <w:div w:id="193616566">
                  <w:marLeft w:val="0"/>
                  <w:marRight w:val="0"/>
                  <w:marTop w:val="0"/>
                  <w:marBottom w:val="0"/>
                  <w:divBdr>
                    <w:top w:val="none" w:sz="0" w:space="0" w:color="auto"/>
                    <w:left w:val="none" w:sz="0" w:space="0" w:color="auto"/>
                    <w:bottom w:val="none" w:sz="0" w:space="0" w:color="auto"/>
                    <w:right w:val="none" w:sz="0" w:space="0" w:color="auto"/>
                  </w:divBdr>
                </w:div>
                <w:div w:id="617881867">
                  <w:marLeft w:val="0"/>
                  <w:marRight w:val="0"/>
                  <w:marTop w:val="0"/>
                  <w:marBottom w:val="0"/>
                  <w:divBdr>
                    <w:top w:val="none" w:sz="0" w:space="0" w:color="auto"/>
                    <w:left w:val="none" w:sz="0" w:space="0" w:color="auto"/>
                    <w:bottom w:val="none" w:sz="0" w:space="0" w:color="auto"/>
                    <w:right w:val="none" w:sz="0" w:space="0" w:color="auto"/>
                  </w:divBdr>
                </w:div>
                <w:div w:id="873343357">
                  <w:marLeft w:val="0"/>
                  <w:marRight w:val="0"/>
                  <w:marTop w:val="0"/>
                  <w:marBottom w:val="0"/>
                  <w:divBdr>
                    <w:top w:val="none" w:sz="0" w:space="0" w:color="auto"/>
                    <w:left w:val="none" w:sz="0" w:space="0" w:color="auto"/>
                    <w:bottom w:val="none" w:sz="0" w:space="0" w:color="auto"/>
                    <w:right w:val="none" w:sz="0" w:space="0" w:color="auto"/>
                  </w:divBdr>
                </w:div>
                <w:div w:id="842361557">
                  <w:blockQuote w:val="1"/>
                  <w:marLeft w:val="600"/>
                  <w:marRight w:val="0"/>
                  <w:marTop w:val="0"/>
                  <w:marBottom w:val="0"/>
                  <w:divBdr>
                    <w:top w:val="none" w:sz="0" w:space="0" w:color="auto"/>
                    <w:left w:val="none" w:sz="0" w:space="0" w:color="auto"/>
                    <w:bottom w:val="none" w:sz="0" w:space="0" w:color="auto"/>
                    <w:right w:val="none" w:sz="0" w:space="0" w:color="auto"/>
                  </w:divBdr>
                  <w:divsChild>
                    <w:div w:id="1031804178">
                      <w:marLeft w:val="0"/>
                      <w:marRight w:val="0"/>
                      <w:marTop w:val="0"/>
                      <w:marBottom w:val="0"/>
                      <w:divBdr>
                        <w:top w:val="none" w:sz="0" w:space="0" w:color="auto"/>
                        <w:left w:val="none" w:sz="0" w:space="0" w:color="auto"/>
                        <w:bottom w:val="none" w:sz="0" w:space="0" w:color="auto"/>
                        <w:right w:val="none" w:sz="0" w:space="0" w:color="auto"/>
                      </w:divBdr>
                    </w:div>
                    <w:div w:id="1832983048">
                      <w:marLeft w:val="0"/>
                      <w:marRight w:val="0"/>
                      <w:marTop w:val="0"/>
                      <w:marBottom w:val="0"/>
                      <w:divBdr>
                        <w:top w:val="none" w:sz="0" w:space="0" w:color="auto"/>
                        <w:left w:val="none" w:sz="0" w:space="0" w:color="auto"/>
                        <w:bottom w:val="none" w:sz="0" w:space="0" w:color="auto"/>
                        <w:right w:val="none" w:sz="0" w:space="0" w:color="auto"/>
                      </w:divBdr>
                    </w:div>
                    <w:div w:id="887758935">
                      <w:marLeft w:val="0"/>
                      <w:marRight w:val="0"/>
                      <w:marTop w:val="0"/>
                      <w:marBottom w:val="0"/>
                      <w:divBdr>
                        <w:top w:val="none" w:sz="0" w:space="0" w:color="auto"/>
                        <w:left w:val="none" w:sz="0" w:space="0" w:color="auto"/>
                        <w:bottom w:val="none" w:sz="0" w:space="0" w:color="auto"/>
                        <w:right w:val="none" w:sz="0" w:space="0" w:color="auto"/>
                      </w:divBdr>
                    </w:div>
                  </w:divsChild>
                </w:div>
                <w:div w:id="222180389">
                  <w:marLeft w:val="0"/>
                  <w:marRight w:val="0"/>
                  <w:marTop w:val="0"/>
                  <w:marBottom w:val="0"/>
                  <w:divBdr>
                    <w:top w:val="none" w:sz="0" w:space="0" w:color="auto"/>
                    <w:left w:val="none" w:sz="0" w:space="0" w:color="auto"/>
                    <w:bottom w:val="none" w:sz="0" w:space="0" w:color="auto"/>
                    <w:right w:val="none" w:sz="0" w:space="0" w:color="auto"/>
                  </w:divBdr>
                </w:div>
                <w:div w:id="154423380">
                  <w:marLeft w:val="0"/>
                  <w:marRight w:val="0"/>
                  <w:marTop w:val="0"/>
                  <w:marBottom w:val="0"/>
                  <w:divBdr>
                    <w:top w:val="none" w:sz="0" w:space="0" w:color="auto"/>
                    <w:left w:val="none" w:sz="0" w:space="0" w:color="auto"/>
                    <w:bottom w:val="none" w:sz="0" w:space="0" w:color="auto"/>
                    <w:right w:val="none" w:sz="0" w:space="0" w:color="auto"/>
                  </w:divBdr>
                </w:div>
                <w:div w:id="1347251352">
                  <w:marLeft w:val="0"/>
                  <w:marRight w:val="0"/>
                  <w:marTop w:val="0"/>
                  <w:marBottom w:val="0"/>
                  <w:divBdr>
                    <w:top w:val="none" w:sz="0" w:space="0" w:color="auto"/>
                    <w:left w:val="none" w:sz="0" w:space="0" w:color="auto"/>
                    <w:bottom w:val="none" w:sz="0" w:space="0" w:color="auto"/>
                    <w:right w:val="none" w:sz="0" w:space="0" w:color="auto"/>
                  </w:divBdr>
                </w:div>
                <w:div w:id="690184174">
                  <w:marLeft w:val="0"/>
                  <w:marRight w:val="0"/>
                  <w:marTop w:val="0"/>
                  <w:marBottom w:val="0"/>
                  <w:divBdr>
                    <w:top w:val="none" w:sz="0" w:space="0" w:color="auto"/>
                    <w:left w:val="none" w:sz="0" w:space="0" w:color="auto"/>
                    <w:bottom w:val="none" w:sz="0" w:space="0" w:color="auto"/>
                    <w:right w:val="none" w:sz="0" w:space="0" w:color="auto"/>
                  </w:divBdr>
                </w:div>
                <w:div w:id="1072891631">
                  <w:marLeft w:val="0"/>
                  <w:marRight w:val="0"/>
                  <w:marTop w:val="0"/>
                  <w:marBottom w:val="0"/>
                  <w:divBdr>
                    <w:top w:val="none" w:sz="0" w:space="0" w:color="auto"/>
                    <w:left w:val="none" w:sz="0" w:space="0" w:color="auto"/>
                    <w:bottom w:val="none" w:sz="0" w:space="0" w:color="auto"/>
                    <w:right w:val="none" w:sz="0" w:space="0" w:color="auto"/>
                  </w:divBdr>
                </w:div>
                <w:div w:id="268506763">
                  <w:marLeft w:val="0"/>
                  <w:marRight w:val="0"/>
                  <w:marTop w:val="0"/>
                  <w:marBottom w:val="0"/>
                  <w:divBdr>
                    <w:top w:val="none" w:sz="0" w:space="0" w:color="auto"/>
                    <w:left w:val="none" w:sz="0" w:space="0" w:color="auto"/>
                    <w:bottom w:val="none" w:sz="0" w:space="0" w:color="auto"/>
                    <w:right w:val="none" w:sz="0" w:space="0" w:color="auto"/>
                  </w:divBdr>
                </w:div>
                <w:div w:id="1739554487">
                  <w:marLeft w:val="0"/>
                  <w:marRight w:val="0"/>
                  <w:marTop w:val="0"/>
                  <w:marBottom w:val="0"/>
                  <w:divBdr>
                    <w:top w:val="none" w:sz="0" w:space="0" w:color="auto"/>
                    <w:left w:val="none" w:sz="0" w:space="0" w:color="auto"/>
                    <w:bottom w:val="none" w:sz="0" w:space="0" w:color="auto"/>
                    <w:right w:val="none" w:sz="0" w:space="0" w:color="auto"/>
                  </w:divBdr>
                </w:div>
                <w:div w:id="1376857836">
                  <w:marLeft w:val="0"/>
                  <w:marRight w:val="0"/>
                  <w:marTop w:val="0"/>
                  <w:marBottom w:val="0"/>
                  <w:divBdr>
                    <w:top w:val="none" w:sz="0" w:space="0" w:color="auto"/>
                    <w:left w:val="none" w:sz="0" w:space="0" w:color="auto"/>
                    <w:bottom w:val="none" w:sz="0" w:space="0" w:color="auto"/>
                    <w:right w:val="none" w:sz="0" w:space="0" w:color="auto"/>
                  </w:divBdr>
                </w:div>
                <w:div w:id="998270325">
                  <w:marLeft w:val="0"/>
                  <w:marRight w:val="0"/>
                  <w:marTop w:val="0"/>
                  <w:marBottom w:val="0"/>
                  <w:divBdr>
                    <w:top w:val="none" w:sz="0" w:space="0" w:color="auto"/>
                    <w:left w:val="none" w:sz="0" w:space="0" w:color="auto"/>
                    <w:bottom w:val="none" w:sz="0" w:space="0" w:color="auto"/>
                    <w:right w:val="none" w:sz="0" w:space="0" w:color="auto"/>
                  </w:divBdr>
                </w:div>
                <w:div w:id="1806392954">
                  <w:marLeft w:val="0"/>
                  <w:marRight w:val="0"/>
                  <w:marTop w:val="0"/>
                  <w:marBottom w:val="0"/>
                  <w:divBdr>
                    <w:top w:val="none" w:sz="0" w:space="0" w:color="auto"/>
                    <w:left w:val="none" w:sz="0" w:space="0" w:color="auto"/>
                    <w:bottom w:val="none" w:sz="0" w:space="0" w:color="auto"/>
                    <w:right w:val="none" w:sz="0" w:space="0" w:color="auto"/>
                  </w:divBdr>
                </w:div>
                <w:div w:id="608005159">
                  <w:marLeft w:val="0"/>
                  <w:marRight w:val="0"/>
                  <w:marTop w:val="0"/>
                  <w:marBottom w:val="0"/>
                  <w:divBdr>
                    <w:top w:val="none" w:sz="0" w:space="0" w:color="auto"/>
                    <w:left w:val="none" w:sz="0" w:space="0" w:color="auto"/>
                    <w:bottom w:val="none" w:sz="0" w:space="0" w:color="auto"/>
                    <w:right w:val="none" w:sz="0" w:space="0" w:color="auto"/>
                  </w:divBdr>
                </w:div>
                <w:div w:id="1174999437">
                  <w:marLeft w:val="0"/>
                  <w:marRight w:val="0"/>
                  <w:marTop w:val="0"/>
                  <w:marBottom w:val="0"/>
                  <w:divBdr>
                    <w:top w:val="none" w:sz="0" w:space="0" w:color="auto"/>
                    <w:left w:val="none" w:sz="0" w:space="0" w:color="auto"/>
                    <w:bottom w:val="none" w:sz="0" w:space="0" w:color="auto"/>
                    <w:right w:val="none" w:sz="0" w:space="0" w:color="auto"/>
                  </w:divBdr>
                </w:div>
                <w:div w:id="1251113543">
                  <w:marLeft w:val="0"/>
                  <w:marRight w:val="0"/>
                  <w:marTop w:val="0"/>
                  <w:marBottom w:val="0"/>
                  <w:divBdr>
                    <w:top w:val="none" w:sz="0" w:space="0" w:color="auto"/>
                    <w:left w:val="none" w:sz="0" w:space="0" w:color="auto"/>
                    <w:bottom w:val="none" w:sz="0" w:space="0" w:color="auto"/>
                    <w:right w:val="none" w:sz="0" w:space="0" w:color="auto"/>
                  </w:divBdr>
                </w:div>
                <w:div w:id="139271766">
                  <w:blockQuote w:val="1"/>
                  <w:marLeft w:val="600"/>
                  <w:marRight w:val="0"/>
                  <w:marTop w:val="0"/>
                  <w:marBottom w:val="0"/>
                  <w:divBdr>
                    <w:top w:val="none" w:sz="0" w:space="0" w:color="auto"/>
                    <w:left w:val="none" w:sz="0" w:space="0" w:color="auto"/>
                    <w:bottom w:val="none" w:sz="0" w:space="0" w:color="auto"/>
                    <w:right w:val="none" w:sz="0" w:space="0" w:color="auto"/>
                  </w:divBdr>
                  <w:divsChild>
                    <w:div w:id="310209102">
                      <w:marLeft w:val="0"/>
                      <w:marRight w:val="0"/>
                      <w:marTop w:val="0"/>
                      <w:marBottom w:val="0"/>
                      <w:divBdr>
                        <w:top w:val="none" w:sz="0" w:space="0" w:color="auto"/>
                        <w:left w:val="none" w:sz="0" w:space="0" w:color="auto"/>
                        <w:bottom w:val="none" w:sz="0" w:space="0" w:color="auto"/>
                        <w:right w:val="none" w:sz="0" w:space="0" w:color="auto"/>
                      </w:divBdr>
                    </w:div>
                    <w:div w:id="1717580168">
                      <w:marLeft w:val="0"/>
                      <w:marRight w:val="0"/>
                      <w:marTop w:val="0"/>
                      <w:marBottom w:val="0"/>
                      <w:divBdr>
                        <w:top w:val="none" w:sz="0" w:space="0" w:color="auto"/>
                        <w:left w:val="none" w:sz="0" w:space="0" w:color="auto"/>
                        <w:bottom w:val="none" w:sz="0" w:space="0" w:color="auto"/>
                        <w:right w:val="none" w:sz="0" w:space="0" w:color="auto"/>
                      </w:divBdr>
                    </w:div>
                    <w:div w:id="1460109258">
                      <w:marLeft w:val="0"/>
                      <w:marRight w:val="0"/>
                      <w:marTop w:val="0"/>
                      <w:marBottom w:val="0"/>
                      <w:divBdr>
                        <w:top w:val="none" w:sz="0" w:space="0" w:color="auto"/>
                        <w:left w:val="none" w:sz="0" w:space="0" w:color="auto"/>
                        <w:bottom w:val="none" w:sz="0" w:space="0" w:color="auto"/>
                        <w:right w:val="none" w:sz="0" w:space="0" w:color="auto"/>
                      </w:divBdr>
                    </w:div>
                  </w:divsChild>
                </w:div>
                <w:div w:id="1276790350">
                  <w:marLeft w:val="0"/>
                  <w:marRight w:val="0"/>
                  <w:marTop w:val="0"/>
                  <w:marBottom w:val="0"/>
                  <w:divBdr>
                    <w:top w:val="none" w:sz="0" w:space="0" w:color="auto"/>
                    <w:left w:val="none" w:sz="0" w:space="0" w:color="auto"/>
                    <w:bottom w:val="none" w:sz="0" w:space="0" w:color="auto"/>
                    <w:right w:val="none" w:sz="0" w:space="0" w:color="auto"/>
                  </w:divBdr>
                </w:div>
                <w:div w:id="1249657510">
                  <w:marLeft w:val="0"/>
                  <w:marRight w:val="0"/>
                  <w:marTop w:val="0"/>
                  <w:marBottom w:val="0"/>
                  <w:divBdr>
                    <w:top w:val="none" w:sz="0" w:space="0" w:color="auto"/>
                    <w:left w:val="none" w:sz="0" w:space="0" w:color="auto"/>
                    <w:bottom w:val="none" w:sz="0" w:space="0" w:color="auto"/>
                    <w:right w:val="none" w:sz="0" w:space="0" w:color="auto"/>
                  </w:divBdr>
                </w:div>
                <w:div w:id="2047367616">
                  <w:marLeft w:val="0"/>
                  <w:marRight w:val="0"/>
                  <w:marTop w:val="0"/>
                  <w:marBottom w:val="0"/>
                  <w:divBdr>
                    <w:top w:val="none" w:sz="0" w:space="0" w:color="auto"/>
                    <w:left w:val="none" w:sz="0" w:space="0" w:color="auto"/>
                    <w:bottom w:val="none" w:sz="0" w:space="0" w:color="auto"/>
                    <w:right w:val="none" w:sz="0" w:space="0" w:color="auto"/>
                  </w:divBdr>
                </w:div>
                <w:div w:id="980690025">
                  <w:marLeft w:val="0"/>
                  <w:marRight w:val="0"/>
                  <w:marTop w:val="0"/>
                  <w:marBottom w:val="0"/>
                  <w:divBdr>
                    <w:top w:val="none" w:sz="0" w:space="0" w:color="auto"/>
                    <w:left w:val="none" w:sz="0" w:space="0" w:color="auto"/>
                    <w:bottom w:val="none" w:sz="0" w:space="0" w:color="auto"/>
                    <w:right w:val="none" w:sz="0" w:space="0" w:color="auto"/>
                  </w:divBdr>
                </w:div>
                <w:div w:id="1636132273">
                  <w:marLeft w:val="0"/>
                  <w:marRight w:val="0"/>
                  <w:marTop w:val="0"/>
                  <w:marBottom w:val="0"/>
                  <w:divBdr>
                    <w:top w:val="none" w:sz="0" w:space="0" w:color="auto"/>
                    <w:left w:val="none" w:sz="0" w:space="0" w:color="auto"/>
                    <w:bottom w:val="none" w:sz="0" w:space="0" w:color="auto"/>
                    <w:right w:val="none" w:sz="0" w:space="0" w:color="auto"/>
                  </w:divBdr>
                </w:div>
                <w:div w:id="1377700352">
                  <w:marLeft w:val="0"/>
                  <w:marRight w:val="0"/>
                  <w:marTop w:val="0"/>
                  <w:marBottom w:val="0"/>
                  <w:divBdr>
                    <w:top w:val="none" w:sz="0" w:space="0" w:color="auto"/>
                    <w:left w:val="none" w:sz="0" w:space="0" w:color="auto"/>
                    <w:bottom w:val="none" w:sz="0" w:space="0" w:color="auto"/>
                    <w:right w:val="none" w:sz="0" w:space="0" w:color="auto"/>
                  </w:divBdr>
                </w:div>
                <w:div w:id="838040385">
                  <w:marLeft w:val="0"/>
                  <w:marRight w:val="0"/>
                  <w:marTop w:val="0"/>
                  <w:marBottom w:val="0"/>
                  <w:divBdr>
                    <w:top w:val="none" w:sz="0" w:space="0" w:color="auto"/>
                    <w:left w:val="none" w:sz="0" w:space="0" w:color="auto"/>
                    <w:bottom w:val="none" w:sz="0" w:space="0" w:color="auto"/>
                    <w:right w:val="none" w:sz="0" w:space="0" w:color="auto"/>
                  </w:divBdr>
                </w:div>
                <w:div w:id="160899933">
                  <w:marLeft w:val="0"/>
                  <w:marRight w:val="0"/>
                  <w:marTop w:val="0"/>
                  <w:marBottom w:val="0"/>
                  <w:divBdr>
                    <w:top w:val="none" w:sz="0" w:space="0" w:color="auto"/>
                    <w:left w:val="none" w:sz="0" w:space="0" w:color="auto"/>
                    <w:bottom w:val="none" w:sz="0" w:space="0" w:color="auto"/>
                    <w:right w:val="none" w:sz="0" w:space="0" w:color="auto"/>
                  </w:divBdr>
                </w:div>
                <w:div w:id="1038358171">
                  <w:marLeft w:val="0"/>
                  <w:marRight w:val="0"/>
                  <w:marTop w:val="0"/>
                  <w:marBottom w:val="0"/>
                  <w:divBdr>
                    <w:top w:val="none" w:sz="0" w:space="0" w:color="auto"/>
                    <w:left w:val="none" w:sz="0" w:space="0" w:color="auto"/>
                    <w:bottom w:val="none" w:sz="0" w:space="0" w:color="auto"/>
                    <w:right w:val="none" w:sz="0" w:space="0" w:color="auto"/>
                  </w:divBdr>
                </w:div>
                <w:div w:id="1370033654">
                  <w:marLeft w:val="0"/>
                  <w:marRight w:val="0"/>
                  <w:marTop w:val="0"/>
                  <w:marBottom w:val="0"/>
                  <w:divBdr>
                    <w:top w:val="none" w:sz="0" w:space="0" w:color="auto"/>
                    <w:left w:val="none" w:sz="0" w:space="0" w:color="auto"/>
                    <w:bottom w:val="none" w:sz="0" w:space="0" w:color="auto"/>
                    <w:right w:val="none" w:sz="0" w:space="0" w:color="auto"/>
                  </w:divBdr>
                </w:div>
                <w:div w:id="683021966">
                  <w:marLeft w:val="0"/>
                  <w:marRight w:val="0"/>
                  <w:marTop w:val="0"/>
                  <w:marBottom w:val="0"/>
                  <w:divBdr>
                    <w:top w:val="none" w:sz="0" w:space="0" w:color="auto"/>
                    <w:left w:val="none" w:sz="0" w:space="0" w:color="auto"/>
                    <w:bottom w:val="none" w:sz="0" w:space="0" w:color="auto"/>
                    <w:right w:val="none" w:sz="0" w:space="0" w:color="auto"/>
                  </w:divBdr>
                </w:div>
                <w:div w:id="1673296396">
                  <w:blockQuote w:val="1"/>
                  <w:marLeft w:val="600"/>
                  <w:marRight w:val="0"/>
                  <w:marTop w:val="0"/>
                  <w:marBottom w:val="0"/>
                  <w:divBdr>
                    <w:top w:val="none" w:sz="0" w:space="0" w:color="auto"/>
                    <w:left w:val="none" w:sz="0" w:space="0" w:color="auto"/>
                    <w:bottom w:val="none" w:sz="0" w:space="0" w:color="auto"/>
                    <w:right w:val="none" w:sz="0" w:space="0" w:color="auto"/>
                  </w:divBdr>
                  <w:divsChild>
                    <w:div w:id="1099643267">
                      <w:marLeft w:val="0"/>
                      <w:marRight w:val="0"/>
                      <w:marTop w:val="0"/>
                      <w:marBottom w:val="0"/>
                      <w:divBdr>
                        <w:top w:val="none" w:sz="0" w:space="0" w:color="auto"/>
                        <w:left w:val="none" w:sz="0" w:space="0" w:color="auto"/>
                        <w:bottom w:val="none" w:sz="0" w:space="0" w:color="auto"/>
                        <w:right w:val="none" w:sz="0" w:space="0" w:color="auto"/>
                      </w:divBdr>
                    </w:div>
                  </w:divsChild>
                </w:div>
                <w:div w:id="1185359849">
                  <w:marLeft w:val="0"/>
                  <w:marRight w:val="0"/>
                  <w:marTop w:val="0"/>
                  <w:marBottom w:val="0"/>
                  <w:divBdr>
                    <w:top w:val="none" w:sz="0" w:space="0" w:color="auto"/>
                    <w:left w:val="none" w:sz="0" w:space="0" w:color="auto"/>
                    <w:bottom w:val="none" w:sz="0" w:space="0" w:color="auto"/>
                    <w:right w:val="none" w:sz="0" w:space="0" w:color="auto"/>
                  </w:divBdr>
                </w:div>
                <w:div w:id="833645964">
                  <w:marLeft w:val="0"/>
                  <w:marRight w:val="0"/>
                  <w:marTop w:val="0"/>
                  <w:marBottom w:val="0"/>
                  <w:divBdr>
                    <w:top w:val="none" w:sz="0" w:space="0" w:color="auto"/>
                    <w:left w:val="none" w:sz="0" w:space="0" w:color="auto"/>
                    <w:bottom w:val="none" w:sz="0" w:space="0" w:color="auto"/>
                    <w:right w:val="none" w:sz="0" w:space="0" w:color="auto"/>
                  </w:divBdr>
                </w:div>
                <w:div w:id="1202210079">
                  <w:marLeft w:val="0"/>
                  <w:marRight w:val="0"/>
                  <w:marTop w:val="0"/>
                  <w:marBottom w:val="0"/>
                  <w:divBdr>
                    <w:top w:val="none" w:sz="0" w:space="0" w:color="auto"/>
                    <w:left w:val="none" w:sz="0" w:space="0" w:color="auto"/>
                    <w:bottom w:val="none" w:sz="0" w:space="0" w:color="auto"/>
                    <w:right w:val="none" w:sz="0" w:space="0" w:color="auto"/>
                  </w:divBdr>
                </w:div>
                <w:div w:id="1384721020">
                  <w:blockQuote w:val="1"/>
                  <w:marLeft w:val="600"/>
                  <w:marRight w:val="0"/>
                  <w:marTop w:val="0"/>
                  <w:marBottom w:val="0"/>
                  <w:divBdr>
                    <w:top w:val="none" w:sz="0" w:space="0" w:color="auto"/>
                    <w:left w:val="none" w:sz="0" w:space="0" w:color="auto"/>
                    <w:bottom w:val="none" w:sz="0" w:space="0" w:color="auto"/>
                    <w:right w:val="none" w:sz="0" w:space="0" w:color="auto"/>
                  </w:divBdr>
                  <w:divsChild>
                    <w:div w:id="1400328558">
                      <w:marLeft w:val="0"/>
                      <w:marRight w:val="0"/>
                      <w:marTop w:val="0"/>
                      <w:marBottom w:val="0"/>
                      <w:divBdr>
                        <w:top w:val="none" w:sz="0" w:space="0" w:color="auto"/>
                        <w:left w:val="none" w:sz="0" w:space="0" w:color="auto"/>
                        <w:bottom w:val="none" w:sz="0" w:space="0" w:color="auto"/>
                        <w:right w:val="none" w:sz="0" w:space="0" w:color="auto"/>
                      </w:divBdr>
                    </w:div>
                    <w:div w:id="452292790">
                      <w:marLeft w:val="0"/>
                      <w:marRight w:val="0"/>
                      <w:marTop w:val="0"/>
                      <w:marBottom w:val="0"/>
                      <w:divBdr>
                        <w:top w:val="none" w:sz="0" w:space="0" w:color="auto"/>
                        <w:left w:val="none" w:sz="0" w:space="0" w:color="auto"/>
                        <w:bottom w:val="none" w:sz="0" w:space="0" w:color="auto"/>
                        <w:right w:val="none" w:sz="0" w:space="0" w:color="auto"/>
                      </w:divBdr>
                    </w:div>
                    <w:div w:id="598369983">
                      <w:marLeft w:val="0"/>
                      <w:marRight w:val="0"/>
                      <w:marTop w:val="0"/>
                      <w:marBottom w:val="0"/>
                      <w:divBdr>
                        <w:top w:val="none" w:sz="0" w:space="0" w:color="auto"/>
                        <w:left w:val="none" w:sz="0" w:space="0" w:color="auto"/>
                        <w:bottom w:val="none" w:sz="0" w:space="0" w:color="auto"/>
                        <w:right w:val="none" w:sz="0" w:space="0" w:color="auto"/>
                      </w:divBdr>
                    </w:div>
                    <w:div w:id="1175805651">
                      <w:marLeft w:val="0"/>
                      <w:marRight w:val="0"/>
                      <w:marTop w:val="0"/>
                      <w:marBottom w:val="0"/>
                      <w:divBdr>
                        <w:top w:val="none" w:sz="0" w:space="0" w:color="auto"/>
                        <w:left w:val="none" w:sz="0" w:space="0" w:color="auto"/>
                        <w:bottom w:val="none" w:sz="0" w:space="0" w:color="auto"/>
                        <w:right w:val="none" w:sz="0" w:space="0" w:color="auto"/>
                      </w:divBdr>
                    </w:div>
                    <w:div w:id="1507162012">
                      <w:marLeft w:val="0"/>
                      <w:marRight w:val="0"/>
                      <w:marTop w:val="0"/>
                      <w:marBottom w:val="0"/>
                      <w:divBdr>
                        <w:top w:val="none" w:sz="0" w:space="0" w:color="auto"/>
                        <w:left w:val="none" w:sz="0" w:space="0" w:color="auto"/>
                        <w:bottom w:val="none" w:sz="0" w:space="0" w:color="auto"/>
                        <w:right w:val="none" w:sz="0" w:space="0" w:color="auto"/>
                      </w:divBdr>
                    </w:div>
                    <w:div w:id="1491407874">
                      <w:marLeft w:val="0"/>
                      <w:marRight w:val="0"/>
                      <w:marTop w:val="0"/>
                      <w:marBottom w:val="0"/>
                      <w:divBdr>
                        <w:top w:val="none" w:sz="0" w:space="0" w:color="auto"/>
                        <w:left w:val="none" w:sz="0" w:space="0" w:color="auto"/>
                        <w:bottom w:val="none" w:sz="0" w:space="0" w:color="auto"/>
                        <w:right w:val="none" w:sz="0" w:space="0" w:color="auto"/>
                      </w:divBdr>
                    </w:div>
                    <w:div w:id="465706400">
                      <w:marLeft w:val="0"/>
                      <w:marRight w:val="0"/>
                      <w:marTop w:val="0"/>
                      <w:marBottom w:val="0"/>
                      <w:divBdr>
                        <w:top w:val="none" w:sz="0" w:space="0" w:color="auto"/>
                        <w:left w:val="none" w:sz="0" w:space="0" w:color="auto"/>
                        <w:bottom w:val="none" w:sz="0" w:space="0" w:color="auto"/>
                        <w:right w:val="none" w:sz="0" w:space="0" w:color="auto"/>
                      </w:divBdr>
                    </w:div>
                    <w:div w:id="541986367">
                      <w:marLeft w:val="0"/>
                      <w:marRight w:val="0"/>
                      <w:marTop w:val="0"/>
                      <w:marBottom w:val="0"/>
                      <w:divBdr>
                        <w:top w:val="none" w:sz="0" w:space="0" w:color="auto"/>
                        <w:left w:val="none" w:sz="0" w:space="0" w:color="auto"/>
                        <w:bottom w:val="none" w:sz="0" w:space="0" w:color="auto"/>
                        <w:right w:val="none" w:sz="0" w:space="0" w:color="auto"/>
                      </w:divBdr>
                    </w:div>
                    <w:div w:id="409814463">
                      <w:marLeft w:val="0"/>
                      <w:marRight w:val="0"/>
                      <w:marTop w:val="0"/>
                      <w:marBottom w:val="0"/>
                      <w:divBdr>
                        <w:top w:val="none" w:sz="0" w:space="0" w:color="auto"/>
                        <w:left w:val="none" w:sz="0" w:space="0" w:color="auto"/>
                        <w:bottom w:val="none" w:sz="0" w:space="0" w:color="auto"/>
                        <w:right w:val="none" w:sz="0" w:space="0" w:color="auto"/>
                      </w:divBdr>
                    </w:div>
                    <w:div w:id="1411854840">
                      <w:marLeft w:val="0"/>
                      <w:marRight w:val="0"/>
                      <w:marTop w:val="0"/>
                      <w:marBottom w:val="0"/>
                      <w:divBdr>
                        <w:top w:val="none" w:sz="0" w:space="0" w:color="auto"/>
                        <w:left w:val="none" w:sz="0" w:space="0" w:color="auto"/>
                        <w:bottom w:val="none" w:sz="0" w:space="0" w:color="auto"/>
                        <w:right w:val="none" w:sz="0" w:space="0" w:color="auto"/>
                      </w:divBdr>
                    </w:div>
                    <w:div w:id="400368421">
                      <w:marLeft w:val="0"/>
                      <w:marRight w:val="0"/>
                      <w:marTop w:val="0"/>
                      <w:marBottom w:val="0"/>
                      <w:divBdr>
                        <w:top w:val="none" w:sz="0" w:space="0" w:color="auto"/>
                        <w:left w:val="none" w:sz="0" w:space="0" w:color="auto"/>
                        <w:bottom w:val="none" w:sz="0" w:space="0" w:color="auto"/>
                        <w:right w:val="none" w:sz="0" w:space="0" w:color="auto"/>
                      </w:divBdr>
                    </w:div>
                  </w:divsChild>
                </w:div>
                <w:div w:id="1676375813">
                  <w:marLeft w:val="0"/>
                  <w:marRight w:val="0"/>
                  <w:marTop w:val="0"/>
                  <w:marBottom w:val="0"/>
                  <w:divBdr>
                    <w:top w:val="none" w:sz="0" w:space="0" w:color="auto"/>
                    <w:left w:val="none" w:sz="0" w:space="0" w:color="auto"/>
                    <w:bottom w:val="none" w:sz="0" w:space="0" w:color="auto"/>
                    <w:right w:val="none" w:sz="0" w:space="0" w:color="auto"/>
                  </w:divBdr>
                </w:div>
                <w:div w:id="398669793">
                  <w:marLeft w:val="0"/>
                  <w:marRight w:val="0"/>
                  <w:marTop w:val="0"/>
                  <w:marBottom w:val="0"/>
                  <w:divBdr>
                    <w:top w:val="none" w:sz="0" w:space="0" w:color="auto"/>
                    <w:left w:val="none" w:sz="0" w:space="0" w:color="auto"/>
                    <w:bottom w:val="none" w:sz="0" w:space="0" w:color="auto"/>
                    <w:right w:val="none" w:sz="0" w:space="0" w:color="auto"/>
                  </w:divBdr>
                </w:div>
                <w:div w:id="1289434195">
                  <w:marLeft w:val="0"/>
                  <w:marRight w:val="0"/>
                  <w:marTop w:val="0"/>
                  <w:marBottom w:val="0"/>
                  <w:divBdr>
                    <w:top w:val="none" w:sz="0" w:space="0" w:color="auto"/>
                    <w:left w:val="none" w:sz="0" w:space="0" w:color="auto"/>
                    <w:bottom w:val="none" w:sz="0" w:space="0" w:color="auto"/>
                    <w:right w:val="none" w:sz="0" w:space="0" w:color="auto"/>
                  </w:divBdr>
                </w:div>
                <w:div w:id="921570494">
                  <w:blockQuote w:val="1"/>
                  <w:marLeft w:val="600"/>
                  <w:marRight w:val="0"/>
                  <w:marTop w:val="0"/>
                  <w:marBottom w:val="0"/>
                  <w:divBdr>
                    <w:top w:val="none" w:sz="0" w:space="0" w:color="auto"/>
                    <w:left w:val="none" w:sz="0" w:space="0" w:color="auto"/>
                    <w:bottom w:val="none" w:sz="0" w:space="0" w:color="auto"/>
                    <w:right w:val="none" w:sz="0" w:space="0" w:color="auto"/>
                  </w:divBdr>
                  <w:divsChild>
                    <w:div w:id="1726637338">
                      <w:marLeft w:val="0"/>
                      <w:marRight w:val="0"/>
                      <w:marTop w:val="0"/>
                      <w:marBottom w:val="0"/>
                      <w:divBdr>
                        <w:top w:val="none" w:sz="0" w:space="0" w:color="auto"/>
                        <w:left w:val="none" w:sz="0" w:space="0" w:color="auto"/>
                        <w:bottom w:val="none" w:sz="0" w:space="0" w:color="auto"/>
                        <w:right w:val="none" w:sz="0" w:space="0" w:color="auto"/>
                      </w:divBdr>
                    </w:div>
                    <w:div w:id="1225069107">
                      <w:marLeft w:val="0"/>
                      <w:marRight w:val="0"/>
                      <w:marTop w:val="0"/>
                      <w:marBottom w:val="0"/>
                      <w:divBdr>
                        <w:top w:val="none" w:sz="0" w:space="0" w:color="auto"/>
                        <w:left w:val="none" w:sz="0" w:space="0" w:color="auto"/>
                        <w:bottom w:val="none" w:sz="0" w:space="0" w:color="auto"/>
                        <w:right w:val="none" w:sz="0" w:space="0" w:color="auto"/>
                      </w:divBdr>
                    </w:div>
                    <w:div w:id="931669620">
                      <w:marLeft w:val="0"/>
                      <w:marRight w:val="0"/>
                      <w:marTop w:val="0"/>
                      <w:marBottom w:val="0"/>
                      <w:divBdr>
                        <w:top w:val="none" w:sz="0" w:space="0" w:color="auto"/>
                        <w:left w:val="none" w:sz="0" w:space="0" w:color="auto"/>
                        <w:bottom w:val="none" w:sz="0" w:space="0" w:color="auto"/>
                        <w:right w:val="none" w:sz="0" w:space="0" w:color="auto"/>
                      </w:divBdr>
                    </w:div>
                  </w:divsChild>
                </w:div>
                <w:div w:id="1314332932">
                  <w:marLeft w:val="0"/>
                  <w:marRight w:val="0"/>
                  <w:marTop w:val="0"/>
                  <w:marBottom w:val="0"/>
                  <w:divBdr>
                    <w:top w:val="none" w:sz="0" w:space="0" w:color="auto"/>
                    <w:left w:val="none" w:sz="0" w:space="0" w:color="auto"/>
                    <w:bottom w:val="none" w:sz="0" w:space="0" w:color="auto"/>
                    <w:right w:val="none" w:sz="0" w:space="0" w:color="auto"/>
                  </w:divBdr>
                </w:div>
                <w:div w:id="803234410">
                  <w:marLeft w:val="0"/>
                  <w:marRight w:val="0"/>
                  <w:marTop w:val="0"/>
                  <w:marBottom w:val="0"/>
                  <w:divBdr>
                    <w:top w:val="none" w:sz="0" w:space="0" w:color="auto"/>
                    <w:left w:val="none" w:sz="0" w:space="0" w:color="auto"/>
                    <w:bottom w:val="none" w:sz="0" w:space="0" w:color="auto"/>
                    <w:right w:val="none" w:sz="0" w:space="0" w:color="auto"/>
                  </w:divBdr>
                </w:div>
                <w:div w:id="333337032">
                  <w:marLeft w:val="0"/>
                  <w:marRight w:val="0"/>
                  <w:marTop w:val="0"/>
                  <w:marBottom w:val="0"/>
                  <w:divBdr>
                    <w:top w:val="none" w:sz="0" w:space="0" w:color="auto"/>
                    <w:left w:val="none" w:sz="0" w:space="0" w:color="auto"/>
                    <w:bottom w:val="none" w:sz="0" w:space="0" w:color="auto"/>
                    <w:right w:val="none" w:sz="0" w:space="0" w:color="auto"/>
                  </w:divBdr>
                </w:div>
                <w:div w:id="47152027">
                  <w:marLeft w:val="0"/>
                  <w:marRight w:val="0"/>
                  <w:marTop w:val="0"/>
                  <w:marBottom w:val="0"/>
                  <w:divBdr>
                    <w:top w:val="none" w:sz="0" w:space="0" w:color="auto"/>
                    <w:left w:val="none" w:sz="0" w:space="0" w:color="auto"/>
                    <w:bottom w:val="none" w:sz="0" w:space="0" w:color="auto"/>
                    <w:right w:val="none" w:sz="0" w:space="0" w:color="auto"/>
                  </w:divBdr>
                </w:div>
                <w:div w:id="170728225">
                  <w:marLeft w:val="0"/>
                  <w:marRight w:val="0"/>
                  <w:marTop w:val="0"/>
                  <w:marBottom w:val="0"/>
                  <w:divBdr>
                    <w:top w:val="none" w:sz="0" w:space="0" w:color="auto"/>
                    <w:left w:val="none" w:sz="0" w:space="0" w:color="auto"/>
                    <w:bottom w:val="none" w:sz="0" w:space="0" w:color="auto"/>
                    <w:right w:val="none" w:sz="0" w:space="0" w:color="auto"/>
                  </w:divBdr>
                </w:div>
                <w:div w:id="1267270445">
                  <w:blockQuote w:val="1"/>
                  <w:marLeft w:val="600"/>
                  <w:marRight w:val="0"/>
                  <w:marTop w:val="0"/>
                  <w:marBottom w:val="0"/>
                  <w:divBdr>
                    <w:top w:val="none" w:sz="0" w:space="0" w:color="auto"/>
                    <w:left w:val="none" w:sz="0" w:space="0" w:color="auto"/>
                    <w:bottom w:val="none" w:sz="0" w:space="0" w:color="auto"/>
                    <w:right w:val="none" w:sz="0" w:space="0" w:color="auto"/>
                  </w:divBdr>
                  <w:divsChild>
                    <w:div w:id="1314676638">
                      <w:marLeft w:val="0"/>
                      <w:marRight w:val="0"/>
                      <w:marTop w:val="0"/>
                      <w:marBottom w:val="0"/>
                      <w:divBdr>
                        <w:top w:val="none" w:sz="0" w:space="0" w:color="auto"/>
                        <w:left w:val="none" w:sz="0" w:space="0" w:color="auto"/>
                        <w:bottom w:val="none" w:sz="0" w:space="0" w:color="auto"/>
                        <w:right w:val="none" w:sz="0" w:space="0" w:color="auto"/>
                      </w:divBdr>
                    </w:div>
                  </w:divsChild>
                </w:div>
                <w:div w:id="1573739723">
                  <w:marLeft w:val="0"/>
                  <w:marRight w:val="0"/>
                  <w:marTop w:val="0"/>
                  <w:marBottom w:val="0"/>
                  <w:divBdr>
                    <w:top w:val="none" w:sz="0" w:space="0" w:color="auto"/>
                    <w:left w:val="none" w:sz="0" w:space="0" w:color="auto"/>
                    <w:bottom w:val="none" w:sz="0" w:space="0" w:color="auto"/>
                    <w:right w:val="none" w:sz="0" w:space="0" w:color="auto"/>
                  </w:divBdr>
                </w:div>
                <w:div w:id="2125420710">
                  <w:marLeft w:val="0"/>
                  <w:marRight w:val="0"/>
                  <w:marTop w:val="0"/>
                  <w:marBottom w:val="0"/>
                  <w:divBdr>
                    <w:top w:val="none" w:sz="0" w:space="0" w:color="auto"/>
                    <w:left w:val="none" w:sz="0" w:space="0" w:color="auto"/>
                    <w:bottom w:val="none" w:sz="0" w:space="0" w:color="auto"/>
                    <w:right w:val="none" w:sz="0" w:space="0" w:color="auto"/>
                  </w:divBdr>
                </w:div>
                <w:div w:id="2011636030">
                  <w:marLeft w:val="0"/>
                  <w:marRight w:val="0"/>
                  <w:marTop w:val="0"/>
                  <w:marBottom w:val="0"/>
                  <w:divBdr>
                    <w:top w:val="none" w:sz="0" w:space="0" w:color="auto"/>
                    <w:left w:val="none" w:sz="0" w:space="0" w:color="auto"/>
                    <w:bottom w:val="none" w:sz="0" w:space="0" w:color="auto"/>
                    <w:right w:val="none" w:sz="0" w:space="0" w:color="auto"/>
                  </w:divBdr>
                </w:div>
                <w:div w:id="1343237887">
                  <w:marLeft w:val="0"/>
                  <w:marRight w:val="0"/>
                  <w:marTop w:val="0"/>
                  <w:marBottom w:val="0"/>
                  <w:divBdr>
                    <w:top w:val="none" w:sz="0" w:space="0" w:color="auto"/>
                    <w:left w:val="none" w:sz="0" w:space="0" w:color="auto"/>
                    <w:bottom w:val="none" w:sz="0" w:space="0" w:color="auto"/>
                    <w:right w:val="none" w:sz="0" w:space="0" w:color="auto"/>
                  </w:divBdr>
                </w:div>
                <w:div w:id="289172340">
                  <w:marLeft w:val="0"/>
                  <w:marRight w:val="0"/>
                  <w:marTop w:val="0"/>
                  <w:marBottom w:val="0"/>
                  <w:divBdr>
                    <w:top w:val="none" w:sz="0" w:space="0" w:color="auto"/>
                    <w:left w:val="none" w:sz="0" w:space="0" w:color="auto"/>
                    <w:bottom w:val="none" w:sz="0" w:space="0" w:color="auto"/>
                    <w:right w:val="none" w:sz="0" w:space="0" w:color="auto"/>
                  </w:divBdr>
                </w:div>
                <w:div w:id="2086149965">
                  <w:marLeft w:val="0"/>
                  <w:marRight w:val="0"/>
                  <w:marTop w:val="0"/>
                  <w:marBottom w:val="0"/>
                  <w:divBdr>
                    <w:top w:val="none" w:sz="0" w:space="0" w:color="auto"/>
                    <w:left w:val="none" w:sz="0" w:space="0" w:color="auto"/>
                    <w:bottom w:val="none" w:sz="0" w:space="0" w:color="auto"/>
                    <w:right w:val="none" w:sz="0" w:space="0" w:color="auto"/>
                  </w:divBdr>
                </w:div>
                <w:div w:id="1548100635">
                  <w:marLeft w:val="0"/>
                  <w:marRight w:val="0"/>
                  <w:marTop w:val="0"/>
                  <w:marBottom w:val="0"/>
                  <w:divBdr>
                    <w:top w:val="none" w:sz="0" w:space="0" w:color="auto"/>
                    <w:left w:val="none" w:sz="0" w:space="0" w:color="auto"/>
                    <w:bottom w:val="none" w:sz="0" w:space="0" w:color="auto"/>
                    <w:right w:val="none" w:sz="0" w:space="0" w:color="auto"/>
                  </w:divBdr>
                </w:div>
                <w:div w:id="977145569">
                  <w:marLeft w:val="0"/>
                  <w:marRight w:val="0"/>
                  <w:marTop w:val="0"/>
                  <w:marBottom w:val="0"/>
                  <w:divBdr>
                    <w:top w:val="none" w:sz="0" w:space="0" w:color="auto"/>
                    <w:left w:val="none" w:sz="0" w:space="0" w:color="auto"/>
                    <w:bottom w:val="none" w:sz="0" w:space="0" w:color="auto"/>
                    <w:right w:val="none" w:sz="0" w:space="0" w:color="auto"/>
                  </w:divBdr>
                </w:div>
                <w:div w:id="1771898590">
                  <w:marLeft w:val="0"/>
                  <w:marRight w:val="0"/>
                  <w:marTop w:val="0"/>
                  <w:marBottom w:val="0"/>
                  <w:divBdr>
                    <w:top w:val="none" w:sz="0" w:space="0" w:color="auto"/>
                    <w:left w:val="none" w:sz="0" w:space="0" w:color="auto"/>
                    <w:bottom w:val="none" w:sz="0" w:space="0" w:color="auto"/>
                    <w:right w:val="none" w:sz="0" w:space="0" w:color="auto"/>
                  </w:divBdr>
                </w:div>
                <w:div w:id="1771272643">
                  <w:marLeft w:val="0"/>
                  <w:marRight w:val="0"/>
                  <w:marTop w:val="0"/>
                  <w:marBottom w:val="0"/>
                  <w:divBdr>
                    <w:top w:val="none" w:sz="0" w:space="0" w:color="auto"/>
                    <w:left w:val="none" w:sz="0" w:space="0" w:color="auto"/>
                    <w:bottom w:val="none" w:sz="0" w:space="0" w:color="auto"/>
                    <w:right w:val="none" w:sz="0" w:space="0" w:color="auto"/>
                  </w:divBdr>
                </w:div>
                <w:div w:id="1611624026">
                  <w:marLeft w:val="0"/>
                  <w:marRight w:val="0"/>
                  <w:marTop w:val="0"/>
                  <w:marBottom w:val="0"/>
                  <w:divBdr>
                    <w:top w:val="none" w:sz="0" w:space="0" w:color="auto"/>
                    <w:left w:val="none" w:sz="0" w:space="0" w:color="auto"/>
                    <w:bottom w:val="none" w:sz="0" w:space="0" w:color="auto"/>
                    <w:right w:val="none" w:sz="0" w:space="0" w:color="auto"/>
                  </w:divBdr>
                </w:div>
                <w:div w:id="489368332">
                  <w:marLeft w:val="0"/>
                  <w:marRight w:val="0"/>
                  <w:marTop w:val="0"/>
                  <w:marBottom w:val="0"/>
                  <w:divBdr>
                    <w:top w:val="none" w:sz="0" w:space="0" w:color="auto"/>
                    <w:left w:val="none" w:sz="0" w:space="0" w:color="auto"/>
                    <w:bottom w:val="none" w:sz="0" w:space="0" w:color="auto"/>
                    <w:right w:val="none" w:sz="0" w:space="0" w:color="auto"/>
                  </w:divBdr>
                </w:div>
                <w:div w:id="1963613883">
                  <w:marLeft w:val="0"/>
                  <w:marRight w:val="0"/>
                  <w:marTop w:val="0"/>
                  <w:marBottom w:val="0"/>
                  <w:divBdr>
                    <w:top w:val="none" w:sz="0" w:space="0" w:color="auto"/>
                    <w:left w:val="none" w:sz="0" w:space="0" w:color="auto"/>
                    <w:bottom w:val="none" w:sz="0" w:space="0" w:color="auto"/>
                    <w:right w:val="none" w:sz="0" w:space="0" w:color="auto"/>
                  </w:divBdr>
                </w:div>
                <w:div w:id="1655835947">
                  <w:marLeft w:val="0"/>
                  <w:marRight w:val="0"/>
                  <w:marTop w:val="0"/>
                  <w:marBottom w:val="0"/>
                  <w:divBdr>
                    <w:top w:val="none" w:sz="0" w:space="0" w:color="auto"/>
                    <w:left w:val="none" w:sz="0" w:space="0" w:color="auto"/>
                    <w:bottom w:val="none" w:sz="0" w:space="0" w:color="auto"/>
                    <w:right w:val="none" w:sz="0" w:space="0" w:color="auto"/>
                  </w:divBdr>
                </w:div>
                <w:div w:id="973948831">
                  <w:marLeft w:val="0"/>
                  <w:marRight w:val="0"/>
                  <w:marTop w:val="0"/>
                  <w:marBottom w:val="0"/>
                  <w:divBdr>
                    <w:top w:val="none" w:sz="0" w:space="0" w:color="auto"/>
                    <w:left w:val="none" w:sz="0" w:space="0" w:color="auto"/>
                    <w:bottom w:val="none" w:sz="0" w:space="0" w:color="auto"/>
                    <w:right w:val="none" w:sz="0" w:space="0" w:color="auto"/>
                  </w:divBdr>
                </w:div>
                <w:div w:id="748621664">
                  <w:marLeft w:val="0"/>
                  <w:marRight w:val="0"/>
                  <w:marTop w:val="0"/>
                  <w:marBottom w:val="0"/>
                  <w:divBdr>
                    <w:top w:val="none" w:sz="0" w:space="0" w:color="auto"/>
                    <w:left w:val="none" w:sz="0" w:space="0" w:color="auto"/>
                    <w:bottom w:val="none" w:sz="0" w:space="0" w:color="auto"/>
                    <w:right w:val="none" w:sz="0" w:space="0" w:color="auto"/>
                  </w:divBdr>
                </w:div>
                <w:div w:id="1511027733">
                  <w:marLeft w:val="0"/>
                  <w:marRight w:val="0"/>
                  <w:marTop w:val="0"/>
                  <w:marBottom w:val="0"/>
                  <w:divBdr>
                    <w:top w:val="none" w:sz="0" w:space="0" w:color="auto"/>
                    <w:left w:val="none" w:sz="0" w:space="0" w:color="auto"/>
                    <w:bottom w:val="none" w:sz="0" w:space="0" w:color="auto"/>
                    <w:right w:val="none" w:sz="0" w:space="0" w:color="auto"/>
                  </w:divBdr>
                </w:div>
                <w:div w:id="1965235975">
                  <w:marLeft w:val="0"/>
                  <w:marRight w:val="0"/>
                  <w:marTop w:val="0"/>
                  <w:marBottom w:val="0"/>
                  <w:divBdr>
                    <w:top w:val="none" w:sz="0" w:space="0" w:color="auto"/>
                    <w:left w:val="none" w:sz="0" w:space="0" w:color="auto"/>
                    <w:bottom w:val="none" w:sz="0" w:space="0" w:color="auto"/>
                    <w:right w:val="none" w:sz="0" w:space="0" w:color="auto"/>
                  </w:divBdr>
                </w:div>
                <w:div w:id="1900091226">
                  <w:marLeft w:val="0"/>
                  <w:marRight w:val="0"/>
                  <w:marTop w:val="0"/>
                  <w:marBottom w:val="0"/>
                  <w:divBdr>
                    <w:top w:val="none" w:sz="0" w:space="0" w:color="auto"/>
                    <w:left w:val="none" w:sz="0" w:space="0" w:color="auto"/>
                    <w:bottom w:val="none" w:sz="0" w:space="0" w:color="auto"/>
                    <w:right w:val="none" w:sz="0" w:space="0" w:color="auto"/>
                  </w:divBdr>
                </w:div>
                <w:div w:id="332337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799834233">
                      <w:marLeft w:val="0"/>
                      <w:marRight w:val="0"/>
                      <w:marTop w:val="0"/>
                      <w:marBottom w:val="0"/>
                      <w:divBdr>
                        <w:top w:val="none" w:sz="0" w:space="0" w:color="auto"/>
                        <w:left w:val="none" w:sz="0" w:space="0" w:color="auto"/>
                        <w:bottom w:val="none" w:sz="0" w:space="0" w:color="auto"/>
                        <w:right w:val="none" w:sz="0" w:space="0" w:color="auto"/>
                      </w:divBdr>
                    </w:div>
                  </w:divsChild>
                </w:div>
                <w:div w:id="46229215">
                  <w:marLeft w:val="0"/>
                  <w:marRight w:val="0"/>
                  <w:marTop w:val="0"/>
                  <w:marBottom w:val="0"/>
                  <w:divBdr>
                    <w:top w:val="none" w:sz="0" w:space="0" w:color="auto"/>
                    <w:left w:val="none" w:sz="0" w:space="0" w:color="auto"/>
                    <w:bottom w:val="none" w:sz="0" w:space="0" w:color="auto"/>
                    <w:right w:val="none" w:sz="0" w:space="0" w:color="auto"/>
                  </w:divBdr>
                </w:div>
                <w:div w:id="511458285">
                  <w:marLeft w:val="0"/>
                  <w:marRight w:val="0"/>
                  <w:marTop w:val="0"/>
                  <w:marBottom w:val="0"/>
                  <w:divBdr>
                    <w:top w:val="none" w:sz="0" w:space="0" w:color="auto"/>
                    <w:left w:val="none" w:sz="0" w:space="0" w:color="auto"/>
                    <w:bottom w:val="none" w:sz="0" w:space="0" w:color="auto"/>
                    <w:right w:val="none" w:sz="0" w:space="0" w:color="auto"/>
                  </w:divBdr>
                </w:div>
                <w:div w:id="266542068">
                  <w:marLeft w:val="0"/>
                  <w:marRight w:val="0"/>
                  <w:marTop w:val="0"/>
                  <w:marBottom w:val="0"/>
                  <w:divBdr>
                    <w:top w:val="none" w:sz="0" w:space="0" w:color="auto"/>
                    <w:left w:val="none" w:sz="0" w:space="0" w:color="auto"/>
                    <w:bottom w:val="none" w:sz="0" w:space="0" w:color="auto"/>
                    <w:right w:val="none" w:sz="0" w:space="0" w:color="auto"/>
                  </w:divBdr>
                </w:div>
                <w:div w:id="582447146">
                  <w:blockQuote w:val="1"/>
                  <w:marLeft w:val="600"/>
                  <w:marRight w:val="0"/>
                  <w:marTop w:val="0"/>
                  <w:marBottom w:val="0"/>
                  <w:divBdr>
                    <w:top w:val="none" w:sz="0" w:space="0" w:color="auto"/>
                    <w:left w:val="none" w:sz="0" w:space="0" w:color="auto"/>
                    <w:bottom w:val="none" w:sz="0" w:space="0" w:color="auto"/>
                    <w:right w:val="none" w:sz="0" w:space="0" w:color="auto"/>
                  </w:divBdr>
                  <w:divsChild>
                    <w:div w:id="2055349832">
                      <w:marLeft w:val="0"/>
                      <w:marRight w:val="0"/>
                      <w:marTop w:val="0"/>
                      <w:marBottom w:val="0"/>
                      <w:divBdr>
                        <w:top w:val="none" w:sz="0" w:space="0" w:color="auto"/>
                        <w:left w:val="none" w:sz="0" w:space="0" w:color="auto"/>
                        <w:bottom w:val="none" w:sz="0" w:space="0" w:color="auto"/>
                        <w:right w:val="none" w:sz="0" w:space="0" w:color="auto"/>
                      </w:divBdr>
                    </w:div>
                  </w:divsChild>
                </w:div>
                <w:div w:id="603876760">
                  <w:marLeft w:val="0"/>
                  <w:marRight w:val="0"/>
                  <w:marTop w:val="0"/>
                  <w:marBottom w:val="0"/>
                  <w:divBdr>
                    <w:top w:val="none" w:sz="0" w:space="0" w:color="auto"/>
                    <w:left w:val="none" w:sz="0" w:space="0" w:color="auto"/>
                    <w:bottom w:val="none" w:sz="0" w:space="0" w:color="auto"/>
                    <w:right w:val="none" w:sz="0" w:space="0" w:color="auto"/>
                  </w:divBdr>
                </w:div>
                <w:div w:id="2032341107">
                  <w:marLeft w:val="0"/>
                  <w:marRight w:val="0"/>
                  <w:marTop w:val="0"/>
                  <w:marBottom w:val="0"/>
                  <w:divBdr>
                    <w:top w:val="none" w:sz="0" w:space="0" w:color="auto"/>
                    <w:left w:val="none" w:sz="0" w:space="0" w:color="auto"/>
                    <w:bottom w:val="none" w:sz="0" w:space="0" w:color="auto"/>
                    <w:right w:val="none" w:sz="0" w:space="0" w:color="auto"/>
                  </w:divBdr>
                </w:div>
                <w:div w:id="121654659">
                  <w:marLeft w:val="0"/>
                  <w:marRight w:val="0"/>
                  <w:marTop w:val="0"/>
                  <w:marBottom w:val="0"/>
                  <w:divBdr>
                    <w:top w:val="none" w:sz="0" w:space="0" w:color="auto"/>
                    <w:left w:val="none" w:sz="0" w:space="0" w:color="auto"/>
                    <w:bottom w:val="none" w:sz="0" w:space="0" w:color="auto"/>
                    <w:right w:val="none" w:sz="0" w:space="0" w:color="auto"/>
                  </w:divBdr>
                </w:div>
                <w:div w:id="1112019107">
                  <w:marLeft w:val="0"/>
                  <w:marRight w:val="0"/>
                  <w:marTop w:val="0"/>
                  <w:marBottom w:val="0"/>
                  <w:divBdr>
                    <w:top w:val="none" w:sz="0" w:space="0" w:color="auto"/>
                    <w:left w:val="none" w:sz="0" w:space="0" w:color="auto"/>
                    <w:bottom w:val="none" w:sz="0" w:space="0" w:color="auto"/>
                    <w:right w:val="none" w:sz="0" w:space="0" w:color="auto"/>
                  </w:divBdr>
                </w:div>
                <w:div w:id="1042052738">
                  <w:marLeft w:val="0"/>
                  <w:marRight w:val="0"/>
                  <w:marTop w:val="0"/>
                  <w:marBottom w:val="0"/>
                  <w:divBdr>
                    <w:top w:val="none" w:sz="0" w:space="0" w:color="auto"/>
                    <w:left w:val="none" w:sz="0" w:space="0" w:color="auto"/>
                    <w:bottom w:val="none" w:sz="0" w:space="0" w:color="auto"/>
                    <w:right w:val="none" w:sz="0" w:space="0" w:color="auto"/>
                  </w:divBdr>
                </w:div>
                <w:div w:id="2137335457">
                  <w:marLeft w:val="0"/>
                  <w:marRight w:val="0"/>
                  <w:marTop w:val="0"/>
                  <w:marBottom w:val="0"/>
                  <w:divBdr>
                    <w:top w:val="none" w:sz="0" w:space="0" w:color="auto"/>
                    <w:left w:val="none" w:sz="0" w:space="0" w:color="auto"/>
                    <w:bottom w:val="none" w:sz="0" w:space="0" w:color="auto"/>
                    <w:right w:val="none" w:sz="0" w:space="0" w:color="auto"/>
                  </w:divBdr>
                </w:div>
                <w:div w:id="183330872">
                  <w:marLeft w:val="0"/>
                  <w:marRight w:val="0"/>
                  <w:marTop w:val="0"/>
                  <w:marBottom w:val="0"/>
                  <w:divBdr>
                    <w:top w:val="none" w:sz="0" w:space="0" w:color="auto"/>
                    <w:left w:val="none" w:sz="0" w:space="0" w:color="auto"/>
                    <w:bottom w:val="none" w:sz="0" w:space="0" w:color="auto"/>
                    <w:right w:val="none" w:sz="0" w:space="0" w:color="auto"/>
                  </w:divBdr>
                </w:div>
                <w:div w:id="1118448979">
                  <w:marLeft w:val="0"/>
                  <w:marRight w:val="0"/>
                  <w:marTop w:val="0"/>
                  <w:marBottom w:val="0"/>
                  <w:divBdr>
                    <w:top w:val="none" w:sz="0" w:space="0" w:color="auto"/>
                    <w:left w:val="none" w:sz="0" w:space="0" w:color="auto"/>
                    <w:bottom w:val="none" w:sz="0" w:space="0" w:color="auto"/>
                    <w:right w:val="none" w:sz="0" w:space="0" w:color="auto"/>
                  </w:divBdr>
                </w:div>
                <w:div w:id="1629778646">
                  <w:marLeft w:val="0"/>
                  <w:marRight w:val="0"/>
                  <w:marTop w:val="0"/>
                  <w:marBottom w:val="0"/>
                  <w:divBdr>
                    <w:top w:val="none" w:sz="0" w:space="0" w:color="auto"/>
                    <w:left w:val="none" w:sz="0" w:space="0" w:color="auto"/>
                    <w:bottom w:val="none" w:sz="0" w:space="0" w:color="auto"/>
                    <w:right w:val="none" w:sz="0" w:space="0" w:color="auto"/>
                  </w:divBdr>
                </w:div>
                <w:div w:id="785808770">
                  <w:marLeft w:val="0"/>
                  <w:marRight w:val="0"/>
                  <w:marTop w:val="0"/>
                  <w:marBottom w:val="0"/>
                  <w:divBdr>
                    <w:top w:val="none" w:sz="0" w:space="0" w:color="auto"/>
                    <w:left w:val="none" w:sz="0" w:space="0" w:color="auto"/>
                    <w:bottom w:val="none" w:sz="0" w:space="0" w:color="auto"/>
                    <w:right w:val="none" w:sz="0" w:space="0" w:color="auto"/>
                  </w:divBdr>
                </w:div>
                <w:div w:id="573510090">
                  <w:marLeft w:val="0"/>
                  <w:marRight w:val="0"/>
                  <w:marTop w:val="0"/>
                  <w:marBottom w:val="0"/>
                  <w:divBdr>
                    <w:top w:val="none" w:sz="0" w:space="0" w:color="auto"/>
                    <w:left w:val="none" w:sz="0" w:space="0" w:color="auto"/>
                    <w:bottom w:val="none" w:sz="0" w:space="0" w:color="auto"/>
                    <w:right w:val="none" w:sz="0" w:space="0" w:color="auto"/>
                  </w:divBdr>
                </w:div>
                <w:div w:id="2018579537">
                  <w:marLeft w:val="0"/>
                  <w:marRight w:val="0"/>
                  <w:marTop w:val="0"/>
                  <w:marBottom w:val="0"/>
                  <w:divBdr>
                    <w:top w:val="none" w:sz="0" w:space="0" w:color="auto"/>
                    <w:left w:val="none" w:sz="0" w:space="0" w:color="auto"/>
                    <w:bottom w:val="none" w:sz="0" w:space="0" w:color="auto"/>
                    <w:right w:val="none" w:sz="0" w:space="0" w:color="auto"/>
                  </w:divBdr>
                </w:div>
                <w:div w:id="1665357643">
                  <w:marLeft w:val="0"/>
                  <w:marRight w:val="0"/>
                  <w:marTop w:val="0"/>
                  <w:marBottom w:val="0"/>
                  <w:divBdr>
                    <w:top w:val="none" w:sz="0" w:space="0" w:color="auto"/>
                    <w:left w:val="none" w:sz="0" w:space="0" w:color="auto"/>
                    <w:bottom w:val="none" w:sz="0" w:space="0" w:color="auto"/>
                    <w:right w:val="none" w:sz="0" w:space="0" w:color="auto"/>
                  </w:divBdr>
                </w:div>
                <w:div w:id="199628122">
                  <w:marLeft w:val="0"/>
                  <w:marRight w:val="0"/>
                  <w:marTop w:val="0"/>
                  <w:marBottom w:val="0"/>
                  <w:divBdr>
                    <w:top w:val="none" w:sz="0" w:space="0" w:color="auto"/>
                    <w:left w:val="none" w:sz="0" w:space="0" w:color="auto"/>
                    <w:bottom w:val="none" w:sz="0" w:space="0" w:color="auto"/>
                    <w:right w:val="none" w:sz="0" w:space="0" w:color="auto"/>
                  </w:divBdr>
                </w:div>
                <w:div w:id="1032995697">
                  <w:marLeft w:val="0"/>
                  <w:marRight w:val="0"/>
                  <w:marTop w:val="0"/>
                  <w:marBottom w:val="0"/>
                  <w:divBdr>
                    <w:top w:val="none" w:sz="0" w:space="0" w:color="auto"/>
                    <w:left w:val="none" w:sz="0" w:space="0" w:color="auto"/>
                    <w:bottom w:val="none" w:sz="0" w:space="0" w:color="auto"/>
                    <w:right w:val="none" w:sz="0" w:space="0" w:color="auto"/>
                  </w:divBdr>
                </w:div>
                <w:div w:id="2036536270">
                  <w:blockQuote w:val="1"/>
                  <w:marLeft w:val="600"/>
                  <w:marRight w:val="0"/>
                  <w:marTop w:val="0"/>
                  <w:marBottom w:val="0"/>
                  <w:divBdr>
                    <w:top w:val="none" w:sz="0" w:space="0" w:color="auto"/>
                    <w:left w:val="none" w:sz="0" w:space="0" w:color="auto"/>
                    <w:bottom w:val="none" w:sz="0" w:space="0" w:color="auto"/>
                    <w:right w:val="none" w:sz="0" w:space="0" w:color="auto"/>
                  </w:divBdr>
                  <w:divsChild>
                    <w:div w:id="1882012739">
                      <w:marLeft w:val="0"/>
                      <w:marRight w:val="0"/>
                      <w:marTop w:val="0"/>
                      <w:marBottom w:val="0"/>
                      <w:divBdr>
                        <w:top w:val="none" w:sz="0" w:space="0" w:color="auto"/>
                        <w:left w:val="none" w:sz="0" w:space="0" w:color="auto"/>
                        <w:bottom w:val="none" w:sz="0" w:space="0" w:color="auto"/>
                        <w:right w:val="none" w:sz="0" w:space="0" w:color="auto"/>
                      </w:divBdr>
                    </w:div>
                  </w:divsChild>
                </w:div>
                <w:div w:id="1265306785">
                  <w:marLeft w:val="0"/>
                  <w:marRight w:val="0"/>
                  <w:marTop w:val="0"/>
                  <w:marBottom w:val="0"/>
                  <w:divBdr>
                    <w:top w:val="none" w:sz="0" w:space="0" w:color="auto"/>
                    <w:left w:val="none" w:sz="0" w:space="0" w:color="auto"/>
                    <w:bottom w:val="none" w:sz="0" w:space="0" w:color="auto"/>
                    <w:right w:val="none" w:sz="0" w:space="0" w:color="auto"/>
                  </w:divBdr>
                </w:div>
                <w:div w:id="2096201079">
                  <w:marLeft w:val="0"/>
                  <w:marRight w:val="0"/>
                  <w:marTop w:val="0"/>
                  <w:marBottom w:val="0"/>
                  <w:divBdr>
                    <w:top w:val="none" w:sz="0" w:space="0" w:color="auto"/>
                    <w:left w:val="none" w:sz="0" w:space="0" w:color="auto"/>
                    <w:bottom w:val="none" w:sz="0" w:space="0" w:color="auto"/>
                    <w:right w:val="none" w:sz="0" w:space="0" w:color="auto"/>
                  </w:divBdr>
                </w:div>
                <w:div w:id="1888252198">
                  <w:marLeft w:val="0"/>
                  <w:marRight w:val="0"/>
                  <w:marTop w:val="0"/>
                  <w:marBottom w:val="0"/>
                  <w:divBdr>
                    <w:top w:val="none" w:sz="0" w:space="0" w:color="auto"/>
                    <w:left w:val="none" w:sz="0" w:space="0" w:color="auto"/>
                    <w:bottom w:val="none" w:sz="0" w:space="0" w:color="auto"/>
                    <w:right w:val="none" w:sz="0" w:space="0" w:color="auto"/>
                  </w:divBdr>
                </w:div>
                <w:div w:id="1919166074">
                  <w:marLeft w:val="0"/>
                  <w:marRight w:val="0"/>
                  <w:marTop w:val="0"/>
                  <w:marBottom w:val="0"/>
                  <w:divBdr>
                    <w:top w:val="none" w:sz="0" w:space="0" w:color="auto"/>
                    <w:left w:val="none" w:sz="0" w:space="0" w:color="auto"/>
                    <w:bottom w:val="none" w:sz="0" w:space="0" w:color="auto"/>
                    <w:right w:val="none" w:sz="0" w:space="0" w:color="auto"/>
                  </w:divBdr>
                </w:div>
                <w:div w:id="807429555">
                  <w:marLeft w:val="0"/>
                  <w:marRight w:val="0"/>
                  <w:marTop w:val="0"/>
                  <w:marBottom w:val="0"/>
                  <w:divBdr>
                    <w:top w:val="none" w:sz="0" w:space="0" w:color="auto"/>
                    <w:left w:val="none" w:sz="0" w:space="0" w:color="auto"/>
                    <w:bottom w:val="none" w:sz="0" w:space="0" w:color="auto"/>
                    <w:right w:val="none" w:sz="0" w:space="0" w:color="auto"/>
                  </w:divBdr>
                </w:div>
                <w:div w:id="1898584923">
                  <w:blockQuote w:val="1"/>
                  <w:marLeft w:val="600"/>
                  <w:marRight w:val="0"/>
                  <w:marTop w:val="0"/>
                  <w:marBottom w:val="0"/>
                  <w:divBdr>
                    <w:top w:val="none" w:sz="0" w:space="0" w:color="auto"/>
                    <w:left w:val="none" w:sz="0" w:space="0" w:color="auto"/>
                    <w:bottom w:val="none" w:sz="0" w:space="0" w:color="auto"/>
                    <w:right w:val="none" w:sz="0" w:space="0" w:color="auto"/>
                  </w:divBdr>
                  <w:divsChild>
                    <w:div w:id="862092703">
                      <w:marLeft w:val="0"/>
                      <w:marRight w:val="0"/>
                      <w:marTop w:val="0"/>
                      <w:marBottom w:val="0"/>
                      <w:divBdr>
                        <w:top w:val="none" w:sz="0" w:space="0" w:color="auto"/>
                        <w:left w:val="none" w:sz="0" w:space="0" w:color="auto"/>
                        <w:bottom w:val="none" w:sz="0" w:space="0" w:color="auto"/>
                        <w:right w:val="none" w:sz="0" w:space="0" w:color="auto"/>
                      </w:divBdr>
                    </w:div>
                  </w:divsChild>
                </w:div>
                <w:div w:id="2111120639">
                  <w:marLeft w:val="0"/>
                  <w:marRight w:val="0"/>
                  <w:marTop w:val="0"/>
                  <w:marBottom w:val="0"/>
                  <w:divBdr>
                    <w:top w:val="none" w:sz="0" w:space="0" w:color="auto"/>
                    <w:left w:val="none" w:sz="0" w:space="0" w:color="auto"/>
                    <w:bottom w:val="none" w:sz="0" w:space="0" w:color="auto"/>
                    <w:right w:val="none" w:sz="0" w:space="0" w:color="auto"/>
                  </w:divBdr>
                </w:div>
                <w:div w:id="1751385956">
                  <w:marLeft w:val="0"/>
                  <w:marRight w:val="0"/>
                  <w:marTop w:val="0"/>
                  <w:marBottom w:val="0"/>
                  <w:divBdr>
                    <w:top w:val="none" w:sz="0" w:space="0" w:color="auto"/>
                    <w:left w:val="none" w:sz="0" w:space="0" w:color="auto"/>
                    <w:bottom w:val="none" w:sz="0" w:space="0" w:color="auto"/>
                    <w:right w:val="none" w:sz="0" w:space="0" w:color="auto"/>
                  </w:divBdr>
                </w:div>
                <w:div w:id="206070342">
                  <w:marLeft w:val="0"/>
                  <w:marRight w:val="0"/>
                  <w:marTop w:val="0"/>
                  <w:marBottom w:val="0"/>
                  <w:divBdr>
                    <w:top w:val="none" w:sz="0" w:space="0" w:color="auto"/>
                    <w:left w:val="none" w:sz="0" w:space="0" w:color="auto"/>
                    <w:bottom w:val="none" w:sz="0" w:space="0" w:color="auto"/>
                    <w:right w:val="none" w:sz="0" w:space="0" w:color="auto"/>
                  </w:divBdr>
                </w:div>
                <w:div w:id="737941911">
                  <w:marLeft w:val="0"/>
                  <w:marRight w:val="0"/>
                  <w:marTop w:val="0"/>
                  <w:marBottom w:val="0"/>
                  <w:divBdr>
                    <w:top w:val="none" w:sz="0" w:space="0" w:color="auto"/>
                    <w:left w:val="none" w:sz="0" w:space="0" w:color="auto"/>
                    <w:bottom w:val="none" w:sz="0" w:space="0" w:color="auto"/>
                    <w:right w:val="none" w:sz="0" w:space="0" w:color="auto"/>
                  </w:divBdr>
                </w:div>
                <w:div w:id="1475560532">
                  <w:marLeft w:val="0"/>
                  <w:marRight w:val="0"/>
                  <w:marTop w:val="0"/>
                  <w:marBottom w:val="0"/>
                  <w:divBdr>
                    <w:top w:val="none" w:sz="0" w:space="0" w:color="auto"/>
                    <w:left w:val="none" w:sz="0" w:space="0" w:color="auto"/>
                    <w:bottom w:val="none" w:sz="0" w:space="0" w:color="auto"/>
                    <w:right w:val="none" w:sz="0" w:space="0" w:color="auto"/>
                  </w:divBdr>
                </w:div>
                <w:div w:id="1880046125">
                  <w:marLeft w:val="0"/>
                  <w:marRight w:val="0"/>
                  <w:marTop w:val="0"/>
                  <w:marBottom w:val="0"/>
                  <w:divBdr>
                    <w:top w:val="none" w:sz="0" w:space="0" w:color="auto"/>
                    <w:left w:val="none" w:sz="0" w:space="0" w:color="auto"/>
                    <w:bottom w:val="none" w:sz="0" w:space="0" w:color="auto"/>
                    <w:right w:val="none" w:sz="0" w:space="0" w:color="auto"/>
                  </w:divBdr>
                </w:div>
                <w:div w:id="2087802691">
                  <w:marLeft w:val="0"/>
                  <w:marRight w:val="0"/>
                  <w:marTop w:val="0"/>
                  <w:marBottom w:val="0"/>
                  <w:divBdr>
                    <w:top w:val="none" w:sz="0" w:space="0" w:color="auto"/>
                    <w:left w:val="none" w:sz="0" w:space="0" w:color="auto"/>
                    <w:bottom w:val="none" w:sz="0" w:space="0" w:color="auto"/>
                    <w:right w:val="none" w:sz="0" w:space="0" w:color="auto"/>
                  </w:divBdr>
                </w:div>
                <w:div w:id="150736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5394">
          <w:marLeft w:val="0"/>
          <w:marRight w:val="0"/>
          <w:marTop w:val="0"/>
          <w:marBottom w:val="0"/>
          <w:divBdr>
            <w:top w:val="none" w:sz="0" w:space="0" w:color="auto"/>
            <w:left w:val="none" w:sz="0" w:space="0" w:color="auto"/>
            <w:bottom w:val="none" w:sz="0" w:space="0" w:color="auto"/>
            <w:right w:val="none" w:sz="0" w:space="0" w:color="auto"/>
          </w:divBdr>
        </w:div>
        <w:div w:id="1807770149">
          <w:marLeft w:val="750"/>
          <w:marRight w:val="0"/>
          <w:marTop w:val="0"/>
          <w:marBottom w:val="75"/>
          <w:divBdr>
            <w:top w:val="none" w:sz="0" w:space="0" w:color="auto"/>
            <w:left w:val="none" w:sz="0" w:space="0" w:color="auto"/>
            <w:bottom w:val="none" w:sz="0" w:space="0" w:color="auto"/>
            <w:right w:val="none" w:sz="0" w:space="0" w:color="auto"/>
          </w:divBdr>
          <w:divsChild>
            <w:div w:id="817117187">
              <w:marLeft w:val="0"/>
              <w:marRight w:val="0"/>
              <w:marTop w:val="0"/>
              <w:marBottom w:val="0"/>
              <w:divBdr>
                <w:top w:val="none" w:sz="0" w:space="0" w:color="auto"/>
                <w:left w:val="none" w:sz="0" w:space="0" w:color="auto"/>
                <w:bottom w:val="none" w:sz="0" w:space="0" w:color="auto"/>
                <w:right w:val="none" w:sz="0" w:space="0" w:color="auto"/>
              </w:divBdr>
              <w:divsChild>
                <w:div w:id="713239646">
                  <w:marLeft w:val="0"/>
                  <w:marRight w:val="0"/>
                  <w:marTop w:val="0"/>
                  <w:marBottom w:val="0"/>
                  <w:divBdr>
                    <w:top w:val="none" w:sz="0" w:space="0" w:color="auto"/>
                    <w:left w:val="none" w:sz="0" w:space="0" w:color="auto"/>
                    <w:bottom w:val="none" w:sz="0" w:space="0" w:color="auto"/>
                    <w:right w:val="none" w:sz="0" w:space="0" w:color="auto"/>
                  </w:divBdr>
                </w:div>
                <w:div w:id="699478593">
                  <w:marLeft w:val="0"/>
                  <w:marRight w:val="0"/>
                  <w:marTop w:val="0"/>
                  <w:marBottom w:val="0"/>
                  <w:divBdr>
                    <w:top w:val="none" w:sz="0" w:space="0" w:color="auto"/>
                    <w:left w:val="none" w:sz="0" w:space="0" w:color="auto"/>
                    <w:bottom w:val="none" w:sz="0" w:space="0" w:color="auto"/>
                    <w:right w:val="none" w:sz="0" w:space="0" w:color="auto"/>
                  </w:divBdr>
                </w:div>
                <w:div w:id="1922791643">
                  <w:marLeft w:val="0"/>
                  <w:marRight w:val="0"/>
                  <w:marTop w:val="0"/>
                  <w:marBottom w:val="0"/>
                  <w:divBdr>
                    <w:top w:val="none" w:sz="0" w:space="0" w:color="auto"/>
                    <w:left w:val="none" w:sz="0" w:space="0" w:color="auto"/>
                    <w:bottom w:val="none" w:sz="0" w:space="0" w:color="auto"/>
                    <w:right w:val="none" w:sz="0" w:space="0" w:color="auto"/>
                  </w:divBdr>
                </w:div>
                <w:div w:id="33580109">
                  <w:blockQuote w:val="1"/>
                  <w:marLeft w:val="600"/>
                  <w:marRight w:val="0"/>
                  <w:marTop w:val="0"/>
                  <w:marBottom w:val="0"/>
                  <w:divBdr>
                    <w:top w:val="none" w:sz="0" w:space="0" w:color="auto"/>
                    <w:left w:val="none" w:sz="0" w:space="0" w:color="auto"/>
                    <w:bottom w:val="none" w:sz="0" w:space="0" w:color="auto"/>
                    <w:right w:val="none" w:sz="0" w:space="0" w:color="auto"/>
                  </w:divBdr>
                  <w:divsChild>
                    <w:div w:id="297954458">
                      <w:marLeft w:val="0"/>
                      <w:marRight w:val="0"/>
                      <w:marTop w:val="0"/>
                      <w:marBottom w:val="0"/>
                      <w:divBdr>
                        <w:top w:val="none" w:sz="0" w:space="0" w:color="auto"/>
                        <w:left w:val="none" w:sz="0" w:space="0" w:color="auto"/>
                        <w:bottom w:val="none" w:sz="0" w:space="0" w:color="auto"/>
                        <w:right w:val="none" w:sz="0" w:space="0" w:color="auto"/>
                      </w:divBdr>
                    </w:div>
                  </w:divsChild>
                </w:div>
                <w:div w:id="2137139395">
                  <w:marLeft w:val="0"/>
                  <w:marRight w:val="0"/>
                  <w:marTop w:val="0"/>
                  <w:marBottom w:val="0"/>
                  <w:divBdr>
                    <w:top w:val="none" w:sz="0" w:space="0" w:color="auto"/>
                    <w:left w:val="none" w:sz="0" w:space="0" w:color="auto"/>
                    <w:bottom w:val="none" w:sz="0" w:space="0" w:color="auto"/>
                    <w:right w:val="none" w:sz="0" w:space="0" w:color="auto"/>
                  </w:divBdr>
                </w:div>
                <w:div w:id="1701201646">
                  <w:marLeft w:val="0"/>
                  <w:marRight w:val="0"/>
                  <w:marTop w:val="0"/>
                  <w:marBottom w:val="0"/>
                  <w:divBdr>
                    <w:top w:val="none" w:sz="0" w:space="0" w:color="auto"/>
                    <w:left w:val="none" w:sz="0" w:space="0" w:color="auto"/>
                    <w:bottom w:val="none" w:sz="0" w:space="0" w:color="auto"/>
                    <w:right w:val="none" w:sz="0" w:space="0" w:color="auto"/>
                  </w:divBdr>
                </w:div>
                <w:div w:id="1056390606">
                  <w:marLeft w:val="0"/>
                  <w:marRight w:val="0"/>
                  <w:marTop w:val="0"/>
                  <w:marBottom w:val="0"/>
                  <w:divBdr>
                    <w:top w:val="none" w:sz="0" w:space="0" w:color="auto"/>
                    <w:left w:val="none" w:sz="0" w:space="0" w:color="auto"/>
                    <w:bottom w:val="none" w:sz="0" w:space="0" w:color="auto"/>
                    <w:right w:val="none" w:sz="0" w:space="0" w:color="auto"/>
                  </w:divBdr>
                </w:div>
                <w:div w:id="339938477">
                  <w:marLeft w:val="0"/>
                  <w:marRight w:val="0"/>
                  <w:marTop w:val="0"/>
                  <w:marBottom w:val="0"/>
                  <w:divBdr>
                    <w:top w:val="none" w:sz="0" w:space="0" w:color="auto"/>
                    <w:left w:val="none" w:sz="0" w:space="0" w:color="auto"/>
                    <w:bottom w:val="none" w:sz="0" w:space="0" w:color="auto"/>
                    <w:right w:val="none" w:sz="0" w:space="0" w:color="auto"/>
                  </w:divBdr>
                </w:div>
                <w:div w:id="1451900358">
                  <w:marLeft w:val="0"/>
                  <w:marRight w:val="0"/>
                  <w:marTop w:val="0"/>
                  <w:marBottom w:val="0"/>
                  <w:divBdr>
                    <w:top w:val="none" w:sz="0" w:space="0" w:color="auto"/>
                    <w:left w:val="none" w:sz="0" w:space="0" w:color="auto"/>
                    <w:bottom w:val="none" w:sz="0" w:space="0" w:color="auto"/>
                    <w:right w:val="none" w:sz="0" w:space="0" w:color="auto"/>
                  </w:divBdr>
                </w:div>
                <w:div w:id="2078699103">
                  <w:marLeft w:val="0"/>
                  <w:marRight w:val="0"/>
                  <w:marTop w:val="0"/>
                  <w:marBottom w:val="0"/>
                  <w:divBdr>
                    <w:top w:val="none" w:sz="0" w:space="0" w:color="auto"/>
                    <w:left w:val="none" w:sz="0" w:space="0" w:color="auto"/>
                    <w:bottom w:val="none" w:sz="0" w:space="0" w:color="auto"/>
                    <w:right w:val="none" w:sz="0" w:space="0" w:color="auto"/>
                  </w:divBdr>
                </w:div>
                <w:div w:id="1679040746">
                  <w:marLeft w:val="0"/>
                  <w:marRight w:val="0"/>
                  <w:marTop w:val="0"/>
                  <w:marBottom w:val="0"/>
                  <w:divBdr>
                    <w:top w:val="none" w:sz="0" w:space="0" w:color="auto"/>
                    <w:left w:val="none" w:sz="0" w:space="0" w:color="auto"/>
                    <w:bottom w:val="none" w:sz="0" w:space="0" w:color="auto"/>
                    <w:right w:val="none" w:sz="0" w:space="0" w:color="auto"/>
                  </w:divBdr>
                </w:div>
                <w:div w:id="1404528176">
                  <w:marLeft w:val="0"/>
                  <w:marRight w:val="0"/>
                  <w:marTop w:val="0"/>
                  <w:marBottom w:val="0"/>
                  <w:divBdr>
                    <w:top w:val="none" w:sz="0" w:space="0" w:color="auto"/>
                    <w:left w:val="none" w:sz="0" w:space="0" w:color="auto"/>
                    <w:bottom w:val="none" w:sz="0" w:space="0" w:color="auto"/>
                    <w:right w:val="none" w:sz="0" w:space="0" w:color="auto"/>
                  </w:divBdr>
                </w:div>
                <w:div w:id="2022000869">
                  <w:marLeft w:val="0"/>
                  <w:marRight w:val="0"/>
                  <w:marTop w:val="0"/>
                  <w:marBottom w:val="0"/>
                  <w:divBdr>
                    <w:top w:val="none" w:sz="0" w:space="0" w:color="auto"/>
                    <w:left w:val="none" w:sz="0" w:space="0" w:color="auto"/>
                    <w:bottom w:val="none" w:sz="0" w:space="0" w:color="auto"/>
                    <w:right w:val="none" w:sz="0" w:space="0" w:color="auto"/>
                  </w:divBdr>
                </w:div>
                <w:div w:id="183591347">
                  <w:marLeft w:val="0"/>
                  <w:marRight w:val="0"/>
                  <w:marTop w:val="0"/>
                  <w:marBottom w:val="0"/>
                  <w:divBdr>
                    <w:top w:val="none" w:sz="0" w:space="0" w:color="auto"/>
                    <w:left w:val="none" w:sz="0" w:space="0" w:color="auto"/>
                    <w:bottom w:val="none" w:sz="0" w:space="0" w:color="auto"/>
                    <w:right w:val="none" w:sz="0" w:space="0" w:color="auto"/>
                  </w:divBdr>
                </w:div>
                <w:div w:id="650839694">
                  <w:marLeft w:val="0"/>
                  <w:marRight w:val="0"/>
                  <w:marTop w:val="0"/>
                  <w:marBottom w:val="0"/>
                  <w:divBdr>
                    <w:top w:val="none" w:sz="0" w:space="0" w:color="auto"/>
                    <w:left w:val="none" w:sz="0" w:space="0" w:color="auto"/>
                    <w:bottom w:val="none" w:sz="0" w:space="0" w:color="auto"/>
                    <w:right w:val="none" w:sz="0" w:space="0" w:color="auto"/>
                  </w:divBdr>
                </w:div>
                <w:div w:id="2131237196">
                  <w:marLeft w:val="0"/>
                  <w:marRight w:val="0"/>
                  <w:marTop w:val="0"/>
                  <w:marBottom w:val="0"/>
                  <w:divBdr>
                    <w:top w:val="none" w:sz="0" w:space="0" w:color="auto"/>
                    <w:left w:val="none" w:sz="0" w:space="0" w:color="auto"/>
                    <w:bottom w:val="none" w:sz="0" w:space="0" w:color="auto"/>
                    <w:right w:val="none" w:sz="0" w:space="0" w:color="auto"/>
                  </w:divBdr>
                </w:div>
                <w:div w:id="2064673042">
                  <w:marLeft w:val="0"/>
                  <w:marRight w:val="0"/>
                  <w:marTop w:val="0"/>
                  <w:marBottom w:val="0"/>
                  <w:divBdr>
                    <w:top w:val="none" w:sz="0" w:space="0" w:color="auto"/>
                    <w:left w:val="none" w:sz="0" w:space="0" w:color="auto"/>
                    <w:bottom w:val="none" w:sz="0" w:space="0" w:color="auto"/>
                    <w:right w:val="none" w:sz="0" w:space="0" w:color="auto"/>
                  </w:divBdr>
                </w:div>
                <w:div w:id="181406963">
                  <w:marLeft w:val="0"/>
                  <w:marRight w:val="0"/>
                  <w:marTop w:val="0"/>
                  <w:marBottom w:val="0"/>
                  <w:divBdr>
                    <w:top w:val="none" w:sz="0" w:space="0" w:color="auto"/>
                    <w:left w:val="none" w:sz="0" w:space="0" w:color="auto"/>
                    <w:bottom w:val="none" w:sz="0" w:space="0" w:color="auto"/>
                    <w:right w:val="none" w:sz="0" w:space="0" w:color="auto"/>
                  </w:divBdr>
                </w:div>
                <w:div w:id="1363287058">
                  <w:marLeft w:val="0"/>
                  <w:marRight w:val="0"/>
                  <w:marTop w:val="0"/>
                  <w:marBottom w:val="0"/>
                  <w:divBdr>
                    <w:top w:val="none" w:sz="0" w:space="0" w:color="auto"/>
                    <w:left w:val="none" w:sz="0" w:space="0" w:color="auto"/>
                    <w:bottom w:val="none" w:sz="0" w:space="0" w:color="auto"/>
                    <w:right w:val="none" w:sz="0" w:space="0" w:color="auto"/>
                  </w:divBdr>
                </w:div>
                <w:div w:id="1683435370">
                  <w:marLeft w:val="0"/>
                  <w:marRight w:val="0"/>
                  <w:marTop w:val="0"/>
                  <w:marBottom w:val="0"/>
                  <w:divBdr>
                    <w:top w:val="none" w:sz="0" w:space="0" w:color="auto"/>
                    <w:left w:val="none" w:sz="0" w:space="0" w:color="auto"/>
                    <w:bottom w:val="none" w:sz="0" w:space="0" w:color="auto"/>
                    <w:right w:val="none" w:sz="0" w:space="0" w:color="auto"/>
                  </w:divBdr>
                </w:div>
                <w:div w:id="2144469662">
                  <w:marLeft w:val="0"/>
                  <w:marRight w:val="0"/>
                  <w:marTop w:val="0"/>
                  <w:marBottom w:val="0"/>
                  <w:divBdr>
                    <w:top w:val="none" w:sz="0" w:space="0" w:color="auto"/>
                    <w:left w:val="none" w:sz="0" w:space="0" w:color="auto"/>
                    <w:bottom w:val="none" w:sz="0" w:space="0" w:color="auto"/>
                    <w:right w:val="none" w:sz="0" w:space="0" w:color="auto"/>
                  </w:divBdr>
                </w:div>
                <w:div w:id="2073312343">
                  <w:marLeft w:val="0"/>
                  <w:marRight w:val="0"/>
                  <w:marTop w:val="0"/>
                  <w:marBottom w:val="0"/>
                  <w:divBdr>
                    <w:top w:val="none" w:sz="0" w:space="0" w:color="auto"/>
                    <w:left w:val="none" w:sz="0" w:space="0" w:color="auto"/>
                    <w:bottom w:val="none" w:sz="0" w:space="0" w:color="auto"/>
                    <w:right w:val="none" w:sz="0" w:space="0" w:color="auto"/>
                  </w:divBdr>
                </w:div>
                <w:div w:id="1925872934">
                  <w:marLeft w:val="0"/>
                  <w:marRight w:val="0"/>
                  <w:marTop w:val="0"/>
                  <w:marBottom w:val="0"/>
                  <w:divBdr>
                    <w:top w:val="none" w:sz="0" w:space="0" w:color="auto"/>
                    <w:left w:val="none" w:sz="0" w:space="0" w:color="auto"/>
                    <w:bottom w:val="none" w:sz="0" w:space="0" w:color="auto"/>
                    <w:right w:val="none" w:sz="0" w:space="0" w:color="auto"/>
                  </w:divBdr>
                </w:div>
                <w:div w:id="1346056363">
                  <w:marLeft w:val="0"/>
                  <w:marRight w:val="0"/>
                  <w:marTop w:val="0"/>
                  <w:marBottom w:val="0"/>
                  <w:divBdr>
                    <w:top w:val="none" w:sz="0" w:space="0" w:color="auto"/>
                    <w:left w:val="none" w:sz="0" w:space="0" w:color="auto"/>
                    <w:bottom w:val="none" w:sz="0" w:space="0" w:color="auto"/>
                    <w:right w:val="none" w:sz="0" w:space="0" w:color="auto"/>
                  </w:divBdr>
                </w:div>
                <w:div w:id="798228762">
                  <w:marLeft w:val="0"/>
                  <w:marRight w:val="0"/>
                  <w:marTop w:val="0"/>
                  <w:marBottom w:val="0"/>
                  <w:divBdr>
                    <w:top w:val="none" w:sz="0" w:space="0" w:color="auto"/>
                    <w:left w:val="none" w:sz="0" w:space="0" w:color="auto"/>
                    <w:bottom w:val="none" w:sz="0" w:space="0" w:color="auto"/>
                    <w:right w:val="none" w:sz="0" w:space="0" w:color="auto"/>
                  </w:divBdr>
                </w:div>
                <w:div w:id="1335380365">
                  <w:marLeft w:val="0"/>
                  <w:marRight w:val="0"/>
                  <w:marTop w:val="0"/>
                  <w:marBottom w:val="0"/>
                  <w:divBdr>
                    <w:top w:val="none" w:sz="0" w:space="0" w:color="auto"/>
                    <w:left w:val="none" w:sz="0" w:space="0" w:color="auto"/>
                    <w:bottom w:val="none" w:sz="0" w:space="0" w:color="auto"/>
                    <w:right w:val="none" w:sz="0" w:space="0" w:color="auto"/>
                  </w:divBdr>
                </w:div>
                <w:div w:id="1386634871">
                  <w:marLeft w:val="0"/>
                  <w:marRight w:val="0"/>
                  <w:marTop w:val="0"/>
                  <w:marBottom w:val="0"/>
                  <w:divBdr>
                    <w:top w:val="none" w:sz="0" w:space="0" w:color="auto"/>
                    <w:left w:val="none" w:sz="0" w:space="0" w:color="auto"/>
                    <w:bottom w:val="none" w:sz="0" w:space="0" w:color="auto"/>
                    <w:right w:val="none" w:sz="0" w:space="0" w:color="auto"/>
                  </w:divBdr>
                </w:div>
                <w:div w:id="989364147">
                  <w:blockQuote w:val="1"/>
                  <w:marLeft w:val="600"/>
                  <w:marRight w:val="0"/>
                  <w:marTop w:val="0"/>
                  <w:marBottom w:val="0"/>
                  <w:divBdr>
                    <w:top w:val="none" w:sz="0" w:space="0" w:color="auto"/>
                    <w:left w:val="none" w:sz="0" w:space="0" w:color="auto"/>
                    <w:bottom w:val="none" w:sz="0" w:space="0" w:color="auto"/>
                    <w:right w:val="none" w:sz="0" w:space="0" w:color="auto"/>
                  </w:divBdr>
                  <w:divsChild>
                    <w:div w:id="538518595">
                      <w:marLeft w:val="0"/>
                      <w:marRight w:val="0"/>
                      <w:marTop w:val="0"/>
                      <w:marBottom w:val="0"/>
                      <w:divBdr>
                        <w:top w:val="none" w:sz="0" w:space="0" w:color="auto"/>
                        <w:left w:val="none" w:sz="0" w:space="0" w:color="auto"/>
                        <w:bottom w:val="none" w:sz="0" w:space="0" w:color="auto"/>
                        <w:right w:val="none" w:sz="0" w:space="0" w:color="auto"/>
                      </w:divBdr>
                    </w:div>
                  </w:divsChild>
                </w:div>
                <w:div w:id="921138135">
                  <w:marLeft w:val="0"/>
                  <w:marRight w:val="0"/>
                  <w:marTop w:val="0"/>
                  <w:marBottom w:val="0"/>
                  <w:divBdr>
                    <w:top w:val="none" w:sz="0" w:space="0" w:color="auto"/>
                    <w:left w:val="none" w:sz="0" w:space="0" w:color="auto"/>
                    <w:bottom w:val="none" w:sz="0" w:space="0" w:color="auto"/>
                    <w:right w:val="none" w:sz="0" w:space="0" w:color="auto"/>
                  </w:divBdr>
                </w:div>
                <w:div w:id="922420632">
                  <w:marLeft w:val="0"/>
                  <w:marRight w:val="0"/>
                  <w:marTop w:val="0"/>
                  <w:marBottom w:val="0"/>
                  <w:divBdr>
                    <w:top w:val="none" w:sz="0" w:space="0" w:color="auto"/>
                    <w:left w:val="none" w:sz="0" w:space="0" w:color="auto"/>
                    <w:bottom w:val="none" w:sz="0" w:space="0" w:color="auto"/>
                    <w:right w:val="none" w:sz="0" w:space="0" w:color="auto"/>
                  </w:divBdr>
                </w:div>
                <w:div w:id="691341378">
                  <w:marLeft w:val="0"/>
                  <w:marRight w:val="0"/>
                  <w:marTop w:val="0"/>
                  <w:marBottom w:val="0"/>
                  <w:divBdr>
                    <w:top w:val="none" w:sz="0" w:space="0" w:color="auto"/>
                    <w:left w:val="none" w:sz="0" w:space="0" w:color="auto"/>
                    <w:bottom w:val="none" w:sz="0" w:space="0" w:color="auto"/>
                    <w:right w:val="none" w:sz="0" w:space="0" w:color="auto"/>
                  </w:divBdr>
                </w:div>
                <w:div w:id="1644234537">
                  <w:marLeft w:val="0"/>
                  <w:marRight w:val="0"/>
                  <w:marTop w:val="0"/>
                  <w:marBottom w:val="0"/>
                  <w:divBdr>
                    <w:top w:val="none" w:sz="0" w:space="0" w:color="auto"/>
                    <w:left w:val="none" w:sz="0" w:space="0" w:color="auto"/>
                    <w:bottom w:val="none" w:sz="0" w:space="0" w:color="auto"/>
                    <w:right w:val="none" w:sz="0" w:space="0" w:color="auto"/>
                  </w:divBdr>
                </w:div>
                <w:div w:id="710151383">
                  <w:marLeft w:val="0"/>
                  <w:marRight w:val="0"/>
                  <w:marTop w:val="0"/>
                  <w:marBottom w:val="0"/>
                  <w:divBdr>
                    <w:top w:val="none" w:sz="0" w:space="0" w:color="auto"/>
                    <w:left w:val="none" w:sz="0" w:space="0" w:color="auto"/>
                    <w:bottom w:val="none" w:sz="0" w:space="0" w:color="auto"/>
                    <w:right w:val="none" w:sz="0" w:space="0" w:color="auto"/>
                  </w:divBdr>
                </w:div>
                <w:div w:id="251667925">
                  <w:marLeft w:val="0"/>
                  <w:marRight w:val="0"/>
                  <w:marTop w:val="0"/>
                  <w:marBottom w:val="0"/>
                  <w:divBdr>
                    <w:top w:val="none" w:sz="0" w:space="0" w:color="auto"/>
                    <w:left w:val="none" w:sz="0" w:space="0" w:color="auto"/>
                    <w:bottom w:val="none" w:sz="0" w:space="0" w:color="auto"/>
                    <w:right w:val="none" w:sz="0" w:space="0" w:color="auto"/>
                  </w:divBdr>
                </w:div>
                <w:div w:id="1560481396">
                  <w:marLeft w:val="0"/>
                  <w:marRight w:val="0"/>
                  <w:marTop w:val="0"/>
                  <w:marBottom w:val="0"/>
                  <w:divBdr>
                    <w:top w:val="none" w:sz="0" w:space="0" w:color="auto"/>
                    <w:left w:val="none" w:sz="0" w:space="0" w:color="auto"/>
                    <w:bottom w:val="none" w:sz="0" w:space="0" w:color="auto"/>
                    <w:right w:val="none" w:sz="0" w:space="0" w:color="auto"/>
                  </w:divBdr>
                </w:div>
                <w:div w:id="1926065297">
                  <w:marLeft w:val="0"/>
                  <w:marRight w:val="0"/>
                  <w:marTop w:val="0"/>
                  <w:marBottom w:val="0"/>
                  <w:divBdr>
                    <w:top w:val="none" w:sz="0" w:space="0" w:color="auto"/>
                    <w:left w:val="none" w:sz="0" w:space="0" w:color="auto"/>
                    <w:bottom w:val="none" w:sz="0" w:space="0" w:color="auto"/>
                    <w:right w:val="none" w:sz="0" w:space="0" w:color="auto"/>
                  </w:divBdr>
                </w:div>
                <w:div w:id="506215229">
                  <w:marLeft w:val="0"/>
                  <w:marRight w:val="0"/>
                  <w:marTop w:val="0"/>
                  <w:marBottom w:val="0"/>
                  <w:divBdr>
                    <w:top w:val="none" w:sz="0" w:space="0" w:color="auto"/>
                    <w:left w:val="none" w:sz="0" w:space="0" w:color="auto"/>
                    <w:bottom w:val="none" w:sz="0" w:space="0" w:color="auto"/>
                    <w:right w:val="none" w:sz="0" w:space="0" w:color="auto"/>
                  </w:divBdr>
                </w:div>
                <w:div w:id="487789255">
                  <w:marLeft w:val="0"/>
                  <w:marRight w:val="0"/>
                  <w:marTop w:val="0"/>
                  <w:marBottom w:val="0"/>
                  <w:divBdr>
                    <w:top w:val="none" w:sz="0" w:space="0" w:color="auto"/>
                    <w:left w:val="none" w:sz="0" w:space="0" w:color="auto"/>
                    <w:bottom w:val="none" w:sz="0" w:space="0" w:color="auto"/>
                    <w:right w:val="none" w:sz="0" w:space="0" w:color="auto"/>
                  </w:divBdr>
                </w:div>
                <w:div w:id="1485707387">
                  <w:marLeft w:val="0"/>
                  <w:marRight w:val="0"/>
                  <w:marTop w:val="0"/>
                  <w:marBottom w:val="0"/>
                  <w:divBdr>
                    <w:top w:val="none" w:sz="0" w:space="0" w:color="auto"/>
                    <w:left w:val="none" w:sz="0" w:space="0" w:color="auto"/>
                    <w:bottom w:val="none" w:sz="0" w:space="0" w:color="auto"/>
                    <w:right w:val="none" w:sz="0" w:space="0" w:color="auto"/>
                  </w:divBdr>
                </w:div>
                <w:div w:id="781418358">
                  <w:marLeft w:val="0"/>
                  <w:marRight w:val="0"/>
                  <w:marTop w:val="0"/>
                  <w:marBottom w:val="0"/>
                  <w:divBdr>
                    <w:top w:val="none" w:sz="0" w:space="0" w:color="auto"/>
                    <w:left w:val="none" w:sz="0" w:space="0" w:color="auto"/>
                    <w:bottom w:val="none" w:sz="0" w:space="0" w:color="auto"/>
                    <w:right w:val="none" w:sz="0" w:space="0" w:color="auto"/>
                  </w:divBdr>
                </w:div>
                <w:div w:id="316880776">
                  <w:marLeft w:val="0"/>
                  <w:marRight w:val="0"/>
                  <w:marTop w:val="0"/>
                  <w:marBottom w:val="0"/>
                  <w:divBdr>
                    <w:top w:val="none" w:sz="0" w:space="0" w:color="auto"/>
                    <w:left w:val="none" w:sz="0" w:space="0" w:color="auto"/>
                    <w:bottom w:val="none" w:sz="0" w:space="0" w:color="auto"/>
                    <w:right w:val="none" w:sz="0" w:space="0" w:color="auto"/>
                  </w:divBdr>
                </w:div>
                <w:div w:id="1952740437">
                  <w:blockQuote w:val="1"/>
                  <w:marLeft w:val="600"/>
                  <w:marRight w:val="0"/>
                  <w:marTop w:val="0"/>
                  <w:marBottom w:val="0"/>
                  <w:divBdr>
                    <w:top w:val="none" w:sz="0" w:space="0" w:color="auto"/>
                    <w:left w:val="none" w:sz="0" w:space="0" w:color="auto"/>
                    <w:bottom w:val="none" w:sz="0" w:space="0" w:color="auto"/>
                    <w:right w:val="none" w:sz="0" w:space="0" w:color="auto"/>
                  </w:divBdr>
                  <w:divsChild>
                    <w:div w:id="2121755902">
                      <w:marLeft w:val="0"/>
                      <w:marRight w:val="0"/>
                      <w:marTop w:val="0"/>
                      <w:marBottom w:val="0"/>
                      <w:divBdr>
                        <w:top w:val="none" w:sz="0" w:space="0" w:color="auto"/>
                        <w:left w:val="none" w:sz="0" w:space="0" w:color="auto"/>
                        <w:bottom w:val="none" w:sz="0" w:space="0" w:color="auto"/>
                        <w:right w:val="none" w:sz="0" w:space="0" w:color="auto"/>
                      </w:divBdr>
                    </w:div>
                  </w:divsChild>
                </w:div>
                <w:div w:id="476384234">
                  <w:marLeft w:val="0"/>
                  <w:marRight w:val="0"/>
                  <w:marTop w:val="0"/>
                  <w:marBottom w:val="0"/>
                  <w:divBdr>
                    <w:top w:val="none" w:sz="0" w:space="0" w:color="auto"/>
                    <w:left w:val="none" w:sz="0" w:space="0" w:color="auto"/>
                    <w:bottom w:val="none" w:sz="0" w:space="0" w:color="auto"/>
                    <w:right w:val="none" w:sz="0" w:space="0" w:color="auto"/>
                  </w:divBdr>
                </w:div>
                <w:div w:id="451217354">
                  <w:marLeft w:val="0"/>
                  <w:marRight w:val="0"/>
                  <w:marTop w:val="0"/>
                  <w:marBottom w:val="0"/>
                  <w:divBdr>
                    <w:top w:val="none" w:sz="0" w:space="0" w:color="auto"/>
                    <w:left w:val="none" w:sz="0" w:space="0" w:color="auto"/>
                    <w:bottom w:val="none" w:sz="0" w:space="0" w:color="auto"/>
                    <w:right w:val="none" w:sz="0" w:space="0" w:color="auto"/>
                  </w:divBdr>
                </w:div>
                <w:div w:id="1343773942">
                  <w:marLeft w:val="0"/>
                  <w:marRight w:val="0"/>
                  <w:marTop w:val="0"/>
                  <w:marBottom w:val="0"/>
                  <w:divBdr>
                    <w:top w:val="none" w:sz="0" w:space="0" w:color="auto"/>
                    <w:left w:val="none" w:sz="0" w:space="0" w:color="auto"/>
                    <w:bottom w:val="none" w:sz="0" w:space="0" w:color="auto"/>
                    <w:right w:val="none" w:sz="0" w:space="0" w:color="auto"/>
                  </w:divBdr>
                </w:div>
                <w:div w:id="1585411753">
                  <w:marLeft w:val="0"/>
                  <w:marRight w:val="0"/>
                  <w:marTop w:val="0"/>
                  <w:marBottom w:val="0"/>
                  <w:divBdr>
                    <w:top w:val="none" w:sz="0" w:space="0" w:color="auto"/>
                    <w:left w:val="none" w:sz="0" w:space="0" w:color="auto"/>
                    <w:bottom w:val="none" w:sz="0" w:space="0" w:color="auto"/>
                    <w:right w:val="none" w:sz="0" w:space="0" w:color="auto"/>
                  </w:divBdr>
                </w:div>
                <w:div w:id="1315258956">
                  <w:marLeft w:val="0"/>
                  <w:marRight w:val="0"/>
                  <w:marTop w:val="0"/>
                  <w:marBottom w:val="0"/>
                  <w:divBdr>
                    <w:top w:val="none" w:sz="0" w:space="0" w:color="auto"/>
                    <w:left w:val="none" w:sz="0" w:space="0" w:color="auto"/>
                    <w:bottom w:val="none" w:sz="0" w:space="0" w:color="auto"/>
                    <w:right w:val="none" w:sz="0" w:space="0" w:color="auto"/>
                  </w:divBdr>
                </w:div>
                <w:div w:id="48842937">
                  <w:blockQuote w:val="1"/>
                  <w:marLeft w:val="600"/>
                  <w:marRight w:val="0"/>
                  <w:marTop w:val="0"/>
                  <w:marBottom w:val="0"/>
                  <w:divBdr>
                    <w:top w:val="none" w:sz="0" w:space="0" w:color="auto"/>
                    <w:left w:val="none" w:sz="0" w:space="0" w:color="auto"/>
                    <w:bottom w:val="none" w:sz="0" w:space="0" w:color="auto"/>
                    <w:right w:val="none" w:sz="0" w:space="0" w:color="auto"/>
                  </w:divBdr>
                  <w:divsChild>
                    <w:div w:id="1942099934">
                      <w:marLeft w:val="0"/>
                      <w:marRight w:val="0"/>
                      <w:marTop w:val="0"/>
                      <w:marBottom w:val="0"/>
                      <w:divBdr>
                        <w:top w:val="none" w:sz="0" w:space="0" w:color="auto"/>
                        <w:left w:val="none" w:sz="0" w:space="0" w:color="auto"/>
                        <w:bottom w:val="none" w:sz="0" w:space="0" w:color="auto"/>
                        <w:right w:val="none" w:sz="0" w:space="0" w:color="auto"/>
                      </w:divBdr>
                    </w:div>
                    <w:div w:id="516314335">
                      <w:marLeft w:val="0"/>
                      <w:marRight w:val="0"/>
                      <w:marTop w:val="0"/>
                      <w:marBottom w:val="0"/>
                      <w:divBdr>
                        <w:top w:val="none" w:sz="0" w:space="0" w:color="auto"/>
                        <w:left w:val="none" w:sz="0" w:space="0" w:color="auto"/>
                        <w:bottom w:val="none" w:sz="0" w:space="0" w:color="auto"/>
                        <w:right w:val="none" w:sz="0" w:space="0" w:color="auto"/>
                      </w:divBdr>
                    </w:div>
                    <w:div w:id="2128772492">
                      <w:marLeft w:val="0"/>
                      <w:marRight w:val="0"/>
                      <w:marTop w:val="0"/>
                      <w:marBottom w:val="0"/>
                      <w:divBdr>
                        <w:top w:val="none" w:sz="0" w:space="0" w:color="auto"/>
                        <w:left w:val="none" w:sz="0" w:space="0" w:color="auto"/>
                        <w:bottom w:val="none" w:sz="0" w:space="0" w:color="auto"/>
                        <w:right w:val="none" w:sz="0" w:space="0" w:color="auto"/>
                      </w:divBdr>
                    </w:div>
                  </w:divsChild>
                </w:div>
                <w:div w:id="1948080371">
                  <w:marLeft w:val="0"/>
                  <w:marRight w:val="0"/>
                  <w:marTop w:val="0"/>
                  <w:marBottom w:val="0"/>
                  <w:divBdr>
                    <w:top w:val="none" w:sz="0" w:space="0" w:color="auto"/>
                    <w:left w:val="none" w:sz="0" w:space="0" w:color="auto"/>
                    <w:bottom w:val="none" w:sz="0" w:space="0" w:color="auto"/>
                    <w:right w:val="none" w:sz="0" w:space="0" w:color="auto"/>
                  </w:divBdr>
                </w:div>
                <w:div w:id="62022286">
                  <w:blockQuote w:val="1"/>
                  <w:marLeft w:val="600"/>
                  <w:marRight w:val="0"/>
                  <w:marTop w:val="0"/>
                  <w:marBottom w:val="0"/>
                  <w:divBdr>
                    <w:top w:val="none" w:sz="0" w:space="0" w:color="auto"/>
                    <w:left w:val="none" w:sz="0" w:space="0" w:color="auto"/>
                    <w:bottom w:val="none" w:sz="0" w:space="0" w:color="auto"/>
                    <w:right w:val="none" w:sz="0" w:space="0" w:color="auto"/>
                  </w:divBdr>
                  <w:divsChild>
                    <w:div w:id="333069413">
                      <w:marLeft w:val="0"/>
                      <w:marRight w:val="0"/>
                      <w:marTop w:val="0"/>
                      <w:marBottom w:val="0"/>
                      <w:divBdr>
                        <w:top w:val="none" w:sz="0" w:space="0" w:color="auto"/>
                        <w:left w:val="none" w:sz="0" w:space="0" w:color="auto"/>
                        <w:bottom w:val="none" w:sz="0" w:space="0" w:color="auto"/>
                        <w:right w:val="none" w:sz="0" w:space="0" w:color="auto"/>
                      </w:divBdr>
                    </w:div>
                  </w:divsChild>
                </w:div>
                <w:div w:id="2110850849">
                  <w:marLeft w:val="0"/>
                  <w:marRight w:val="0"/>
                  <w:marTop w:val="0"/>
                  <w:marBottom w:val="0"/>
                  <w:divBdr>
                    <w:top w:val="none" w:sz="0" w:space="0" w:color="auto"/>
                    <w:left w:val="none" w:sz="0" w:space="0" w:color="auto"/>
                    <w:bottom w:val="none" w:sz="0" w:space="0" w:color="auto"/>
                    <w:right w:val="none" w:sz="0" w:space="0" w:color="auto"/>
                  </w:divBdr>
                </w:div>
                <w:div w:id="178660044">
                  <w:marLeft w:val="0"/>
                  <w:marRight w:val="0"/>
                  <w:marTop w:val="0"/>
                  <w:marBottom w:val="0"/>
                  <w:divBdr>
                    <w:top w:val="none" w:sz="0" w:space="0" w:color="auto"/>
                    <w:left w:val="none" w:sz="0" w:space="0" w:color="auto"/>
                    <w:bottom w:val="none" w:sz="0" w:space="0" w:color="auto"/>
                    <w:right w:val="none" w:sz="0" w:space="0" w:color="auto"/>
                  </w:divBdr>
                </w:div>
                <w:div w:id="171576413">
                  <w:marLeft w:val="0"/>
                  <w:marRight w:val="0"/>
                  <w:marTop w:val="0"/>
                  <w:marBottom w:val="0"/>
                  <w:divBdr>
                    <w:top w:val="none" w:sz="0" w:space="0" w:color="auto"/>
                    <w:left w:val="none" w:sz="0" w:space="0" w:color="auto"/>
                    <w:bottom w:val="none" w:sz="0" w:space="0" w:color="auto"/>
                    <w:right w:val="none" w:sz="0" w:space="0" w:color="auto"/>
                  </w:divBdr>
                </w:div>
                <w:div w:id="1786997605">
                  <w:marLeft w:val="0"/>
                  <w:marRight w:val="0"/>
                  <w:marTop w:val="0"/>
                  <w:marBottom w:val="0"/>
                  <w:divBdr>
                    <w:top w:val="none" w:sz="0" w:space="0" w:color="auto"/>
                    <w:left w:val="none" w:sz="0" w:space="0" w:color="auto"/>
                    <w:bottom w:val="none" w:sz="0" w:space="0" w:color="auto"/>
                    <w:right w:val="none" w:sz="0" w:space="0" w:color="auto"/>
                  </w:divBdr>
                </w:div>
                <w:div w:id="442119320">
                  <w:marLeft w:val="0"/>
                  <w:marRight w:val="0"/>
                  <w:marTop w:val="0"/>
                  <w:marBottom w:val="0"/>
                  <w:divBdr>
                    <w:top w:val="none" w:sz="0" w:space="0" w:color="auto"/>
                    <w:left w:val="none" w:sz="0" w:space="0" w:color="auto"/>
                    <w:bottom w:val="none" w:sz="0" w:space="0" w:color="auto"/>
                    <w:right w:val="none" w:sz="0" w:space="0" w:color="auto"/>
                  </w:divBdr>
                </w:div>
                <w:div w:id="5135984">
                  <w:blockQuote w:val="1"/>
                  <w:marLeft w:val="600"/>
                  <w:marRight w:val="0"/>
                  <w:marTop w:val="0"/>
                  <w:marBottom w:val="0"/>
                  <w:divBdr>
                    <w:top w:val="none" w:sz="0" w:space="0" w:color="auto"/>
                    <w:left w:val="none" w:sz="0" w:space="0" w:color="auto"/>
                    <w:bottom w:val="none" w:sz="0" w:space="0" w:color="auto"/>
                    <w:right w:val="none" w:sz="0" w:space="0" w:color="auto"/>
                  </w:divBdr>
                  <w:divsChild>
                    <w:div w:id="1336230264">
                      <w:marLeft w:val="0"/>
                      <w:marRight w:val="0"/>
                      <w:marTop w:val="0"/>
                      <w:marBottom w:val="0"/>
                      <w:divBdr>
                        <w:top w:val="none" w:sz="0" w:space="0" w:color="auto"/>
                        <w:left w:val="none" w:sz="0" w:space="0" w:color="auto"/>
                        <w:bottom w:val="none" w:sz="0" w:space="0" w:color="auto"/>
                        <w:right w:val="none" w:sz="0" w:space="0" w:color="auto"/>
                      </w:divBdr>
                    </w:div>
                    <w:div w:id="874925915">
                      <w:marLeft w:val="0"/>
                      <w:marRight w:val="0"/>
                      <w:marTop w:val="0"/>
                      <w:marBottom w:val="0"/>
                      <w:divBdr>
                        <w:top w:val="none" w:sz="0" w:space="0" w:color="auto"/>
                        <w:left w:val="none" w:sz="0" w:space="0" w:color="auto"/>
                        <w:bottom w:val="none" w:sz="0" w:space="0" w:color="auto"/>
                        <w:right w:val="none" w:sz="0" w:space="0" w:color="auto"/>
                      </w:divBdr>
                    </w:div>
                    <w:div w:id="1712421329">
                      <w:marLeft w:val="0"/>
                      <w:marRight w:val="0"/>
                      <w:marTop w:val="0"/>
                      <w:marBottom w:val="0"/>
                      <w:divBdr>
                        <w:top w:val="none" w:sz="0" w:space="0" w:color="auto"/>
                        <w:left w:val="none" w:sz="0" w:space="0" w:color="auto"/>
                        <w:bottom w:val="none" w:sz="0" w:space="0" w:color="auto"/>
                        <w:right w:val="none" w:sz="0" w:space="0" w:color="auto"/>
                      </w:divBdr>
                    </w:div>
                  </w:divsChild>
                </w:div>
                <w:div w:id="4870880">
                  <w:marLeft w:val="0"/>
                  <w:marRight w:val="0"/>
                  <w:marTop w:val="0"/>
                  <w:marBottom w:val="0"/>
                  <w:divBdr>
                    <w:top w:val="none" w:sz="0" w:space="0" w:color="auto"/>
                    <w:left w:val="none" w:sz="0" w:space="0" w:color="auto"/>
                    <w:bottom w:val="none" w:sz="0" w:space="0" w:color="auto"/>
                    <w:right w:val="none" w:sz="0" w:space="0" w:color="auto"/>
                  </w:divBdr>
                </w:div>
                <w:div w:id="157696922">
                  <w:marLeft w:val="0"/>
                  <w:marRight w:val="0"/>
                  <w:marTop w:val="0"/>
                  <w:marBottom w:val="0"/>
                  <w:divBdr>
                    <w:top w:val="none" w:sz="0" w:space="0" w:color="auto"/>
                    <w:left w:val="none" w:sz="0" w:space="0" w:color="auto"/>
                    <w:bottom w:val="none" w:sz="0" w:space="0" w:color="auto"/>
                    <w:right w:val="none" w:sz="0" w:space="0" w:color="auto"/>
                  </w:divBdr>
                </w:div>
                <w:div w:id="224611015">
                  <w:marLeft w:val="0"/>
                  <w:marRight w:val="0"/>
                  <w:marTop w:val="0"/>
                  <w:marBottom w:val="0"/>
                  <w:divBdr>
                    <w:top w:val="none" w:sz="0" w:space="0" w:color="auto"/>
                    <w:left w:val="none" w:sz="0" w:space="0" w:color="auto"/>
                    <w:bottom w:val="none" w:sz="0" w:space="0" w:color="auto"/>
                    <w:right w:val="none" w:sz="0" w:space="0" w:color="auto"/>
                  </w:divBdr>
                </w:div>
                <w:div w:id="1447428548">
                  <w:marLeft w:val="0"/>
                  <w:marRight w:val="0"/>
                  <w:marTop w:val="0"/>
                  <w:marBottom w:val="0"/>
                  <w:divBdr>
                    <w:top w:val="none" w:sz="0" w:space="0" w:color="auto"/>
                    <w:left w:val="none" w:sz="0" w:space="0" w:color="auto"/>
                    <w:bottom w:val="none" w:sz="0" w:space="0" w:color="auto"/>
                    <w:right w:val="none" w:sz="0" w:space="0" w:color="auto"/>
                  </w:divBdr>
                </w:div>
                <w:div w:id="900599964">
                  <w:marLeft w:val="0"/>
                  <w:marRight w:val="0"/>
                  <w:marTop w:val="0"/>
                  <w:marBottom w:val="0"/>
                  <w:divBdr>
                    <w:top w:val="none" w:sz="0" w:space="0" w:color="auto"/>
                    <w:left w:val="none" w:sz="0" w:space="0" w:color="auto"/>
                    <w:bottom w:val="none" w:sz="0" w:space="0" w:color="auto"/>
                    <w:right w:val="none" w:sz="0" w:space="0" w:color="auto"/>
                  </w:divBdr>
                </w:div>
                <w:div w:id="734546045">
                  <w:marLeft w:val="0"/>
                  <w:marRight w:val="0"/>
                  <w:marTop w:val="0"/>
                  <w:marBottom w:val="0"/>
                  <w:divBdr>
                    <w:top w:val="none" w:sz="0" w:space="0" w:color="auto"/>
                    <w:left w:val="none" w:sz="0" w:space="0" w:color="auto"/>
                    <w:bottom w:val="none" w:sz="0" w:space="0" w:color="auto"/>
                    <w:right w:val="none" w:sz="0" w:space="0" w:color="auto"/>
                  </w:divBdr>
                </w:div>
                <w:div w:id="1862010332">
                  <w:marLeft w:val="0"/>
                  <w:marRight w:val="0"/>
                  <w:marTop w:val="0"/>
                  <w:marBottom w:val="0"/>
                  <w:divBdr>
                    <w:top w:val="none" w:sz="0" w:space="0" w:color="auto"/>
                    <w:left w:val="none" w:sz="0" w:space="0" w:color="auto"/>
                    <w:bottom w:val="none" w:sz="0" w:space="0" w:color="auto"/>
                    <w:right w:val="none" w:sz="0" w:space="0" w:color="auto"/>
                  </w:divBdr>
                </w:div>
                <w:div w:id="1702970145">
                  <w:marLeft w:val="0"/>
                  <w:marRight w:val="0"/>
                  <w:marTop w:val="0"/>
                  <w:marBottom w:val="0"/>
                  <w:divBdr>
                    <w:top w:val="none" w:sz="0" w:space="0" w:color="auto"/>
                    <w:left w:val="none" w:sz="0" w:space="0" w:color="auto"/>
                    <w:bottom w:val="none" w:sz="0" w:space="0" w:color="auto"/>
                    <w:right w:val="none" w:sz="0" w:space="0" w:color="auto"/>
                  </w:divBdr>
                </w:div>
                <w:div w:id="1989359251">
                  <w:marLeft w:val="0"/>
                  <w:marRight w:val="0"/>
                  <w:marTop w:val="0"/>
                  <w:marBottom w:val="0"/>
                  <w:divBdr>
                    <w:top w:val="none" w:sz="0" w:space="0" w:color="auto"/>
                    <w:left w:val="none" w:sz="0" w:space="0" w:color="auto"/>
                    <w:bottom w:val="none" w:sz="0" w:space="0" w:color="auto"/>
                    <w:right w:val="none" w:sz="0" w:space="0" w:color="auto"/>
                  </w:divBdr>
                </w:div>
                <w:div w:id="1132868652">
                  <w:marLeft w:val="0"/>
                  <w:marRight w:val="0"/>
                  <w:marTop w:val="0"/>
                  <w:marBottom w:val="0"/>
                  <w:divBdr>
                    <w:top w:val="none" w:sz="0" w:space="0" w:color="auto"/>
                    <w:left w:val="none" w:sz="0" w:space="0" w:color="auto"/>
                    <w:bottom w:val="none" w:sz="0" w:space="0" w:color="auto"/>
                    <w:right w:val="none" w:sz="0" w:space="0" w:color="auto"/>
                  </w:divBdr>
                </w:div>
                <w:div w:id="23598539">
                  <w:marLeft w:val="0"/>
                  <w:marRight w:val="0"/>
                  <w:marTop w:val="0"/>
                  <w:marBottom w:val="0"/>
                  <w:divBdr>
                    <w:top w:val="none" w:sz="0" w:space="0" w:color="auto"/>
                    <w:left w:val="none" w:sz="0" w:space="0" w:color="auto"/>
                    <w:bottom w:val="none" w:sz="0" w:space="0" w:color="auto"/>
                    <w:right w:val="none" w:sz="0" w:space="0" w:color="auto"/>
                  </w:divBdr>
                </w:div>
                <w:div w:id="243422322">
                  <w:marLeft w:val="0"/>
                  <w:marRight w:val="0"/>
                  <w:marTop w:val="0"/>
                  <w:marBottom w:val="0"/>
                  <w:divBdr>
                    <w:top w:val="none" w:sz="0" w:space="0" w:color="auto"/>
                    <w:left w:val="none" w:sz="0" w:space="0" w:color="auto"/>
                    <w:bottom w:val="none" w:sz="0" w:space="0" w:color="auto"/>
                    <w:right w:val="none" w:sz="0" w:space="0" w:color="auto"/>
                  </w:divBdr>
                </w:div>
                <w:div w:id="844326053">
                  <w:marLeft w:val="0"/>
                  <w:marRight w:val="0"/>
                  <w:marTop w:val="0"/>
                  <w:marBottom w:val="0"/>
                  <w:divBdr>
                    <w:top w:val="none" w:sz="0" w:space="0" w:color="auto"/>
                    <w:left w:val="none" w:sz="0" w:space="0" w:color="auto"/>
                    <w:bottom w:val="none" w:sz="0" w:space="0" w:color="auto"/>
                    <w:right w:val="none" w:sz="0" w:space="0" w:color="auto"/>
                  </w:divBdr>
                </w:div>
                <w:div w:id="775561317">
                  <w:marLeft w:val="0"/>
                  <w:marRight w:val="0"/>
                  <w:marTop w:val="0"/>
                  <w:marBottom w:val="0"/>
                  <w:divBdr>
                    <w:top w:val="none" w:sz="0" w:space="0" w:color="auto"/>
                    <w:left w:val="none" w:sz="0" w:space="0" w:color="auto"/>
                    <w:bottom w:val="none" w:sz="0" w:space="0" w:color="auto"/>
                    <w:right w:val="none" w:sz="0" w:space="0" w:color="auto"/>
                  </w:divBdr>
                </w:div>
                <w:div w:id="1680232515">
                  <w:marLeft w:val="0"/>
                  <w:marRight w:val="0"/>
                  <w:marTop w:val="0"/>
                  <w:marBottom w:val="0"/>
                  <w:divBdr>
                    <w:top w:val="none" w:sz="0" w:space="0" w:color="auto"/>
                    <w:left w:val="none" w:sz="0" w:space="0" w:color="auto"/>
                    <w:bottom w:val="none" w:sz="0" w:space="0" w:color="auto"/>
                    <w:right w:val="none" w:sz="0" w:space="0" w:color="auto"/>
                  </w:divBdr>
                </w:div>
                <w:div w:id="1119422008">
                  <w:marLeft w:val="0"/>
                  <w:marRight w:val="0"/>
                  <w:marTop w:val="0"/>
                  <w:marBottom w:val="0"/>
                  <w:divBdr>
                    <w:top w:val="none" w:sz="0" w:space="0" w:color="auto"/>
                    <w:left w:val="none" w:sz="0" w:space="0" w:color="auto"/>
                    <w:bottom w:val="none" w:sz="0" w:space="0" w:color="auto"/>
                    <w:right w:val="none" w:sz="0" w:space="0" w:color="auto"/>
                  </w:divBdr>
                </w:div>
                <w:div w:id="454716012">
                  <w:marLeft w:val="0"/>
                  <w:marRight w:val="0"/>
                  <w:marTop w:val="0"/>
                  <w:marBottom w:val="0"/>
                  <w:divBdr>
                    <w:top w:val="none" w:sz="0" w:space="0" w:color="auto"/>
                    <w:left w:val="none" w:sz="0" w:space="0" w:color="auto"/>
                    <w:bottom w:val="none" w:sz="0" w:space="0" w:color="auto"/>
                    <w:right w:val="none" w:sz="0" w:space="0" w:color="auto"/>
                  </w:divBdr>
                </w:div>
                <w:div w:id="890193339">
                  <w:blockQuote w:val="1"/>
                  <w:marLeft w:val="600"/>
                  <w:marRight w:val="0"/>
                  <w:marTop w:val="0"/>
                  <w:marBottom w:val="0"/>
                  <w:divBdr>
                    <w:top w:val="none" w:sz="0" w:space="0" w:color="auto"/>
                    <w:left w:val="none" w:sz="0" w:space="0" w:color="auto"/>
                    <w:bottom w:val="none" w:sz="0" w:space="0" w:color="auto"/>
                    <w:right w:val="none" w:sz="0" w:space="0" w:color="auto"/>
                  </w:divBdr>
                  <w:divsChild>
                    <w:div w:id="1432630156">
                      <w:marLeft w:val="0"/>
                      <w:marRight w:val="0"/>
                      <w:marTop w:val="0"/>
                      <w:marBottom w:val="0"/>
                      <w:divBdr>
                        <w:top w:val="none" w:sz="0" w:space="0" w:color="auto"/>
                        <w:left w:val="none" w:sz="0" w:space="0" w:color="auto"/>
                        <w:bottom w:val="none" w:sz="0" w:space="0" w:color="auto"/>
                        <w:right w:val="none" w:sz="0" w:space="0" w:color="auto"/>
                      </w:divBdr>
                    </w:div>
                    <w:div w:id="102651352">
                      <w:marLeft w:val="0"/>
                      <w:marRight w:val="0"/>
                      <w:marTop w:val="0"/>
                      <w:marBottom w:val="0"/>
                      <w:divBdr>
                        <w:top w:val="none" w:sz="0" w:space="0" w:color="auto"/>
                        <w:left w:val="none" w:sz="0" w:space="0" w:color="auto"/>
                        <w:bottom w:val="none" w:sz="0" w:space="0" w:color="auto"/>
                        <w:right w:val="none" w:sz="0" w:space="0" w:color="auto"/>
                      </w:divBdr>
                    </w:div>
                    <w:div w:id="1950041374">
                      <w:marLeft w:val="0"/>
                      <w:marRight w:val="0"/>
                      <w:marTop w:val="0"/>
                      <w:marBottom w:val="0"/>
                      <w:divBdr>
                        <w:top w:val="none" w:sz="0" w:space="0" w:color="auto"/>
                        <w:left w:val="none" w:sz="0" w:space="0" w:color="auto"/>
                        <w:bottom w:val="none" w:sz="0" w:space="0" w:color="auto"/>
                        <w:right w:val="none" w:sz="0" w:space="0" w:color="auto"/>
                      </w:divBdr>
                    </w:div>
                  </w:divsChild>
                </w:div>
                <w:div w:id="733699597">
                  <w:marLeft w:val="0"/>
                  <w:marRight w:val="0"/>
                  <w:marTop w:val="0"/>
                  <w:marBottom w:val="0"/>
                  <w:divBdr>
                    <w:top w:val="none" w:sz="0" w:space="0" w:color="auto"/>
                    <w:left w:val="none" w:sz="0" w:space="0" w:color="auto"/>
                    <w:bottom w:val="none" w:sz="0" w:space="0" w:color="auto"/>
                    <w:right w:val="none" w:sz="0" w:space="0" w:color="auto"/>
                  </w:divBdr>
                </w:div>
                <w:div w:id="1080063223">
                  <w:marLeft w:val="0"/>
                  <w:marRight w:val="0"/>
                  <w:marTop w:val="0"/>
                  <w:marBottom w:val="0"/>
                  <w:divBdr>
                    <w:top w:val="none" w:sz="0" w:space="0" w:color="auto"/>
                    <w:left w:val="none" w:sz="0" w:space="0" w:color="auto"/>
                    <w:bottom w:val="none" w:sz="0" w:space="0" w:color="auto"/>
                    <w:right w:val="none" w:sz="0" w:space="0" w:color="auto"/>
                  </w:divBdr>
                </w:div>
                <w:div w:id="1490830177">
                  <w:marLeft w:val="0"/>
                  <w:marRight w:val="0"/>
                  <w:marTop w:val="0"/>
                  <w:marBottom w:val="0"/>
                  <w:divBdr>
                    <w:top w:val="none" w:sz="0" w:space="0" w:color="auto"/>
                    <w:left w:val="none" w:sz="0" w:space="0" w:color="auto"/>
                    <w:bottom w:val="none" w:sz="0" w:space="0" w:color="auto"/>
                    <w:right w:val="none" w:sz="0" w:space="0" w:color="auto"/>
                  </w:divBdr>
                </w:div>
                <w:div w:id="2068331063">
                  <w:marLeft w:val="0"/>
                  <w:marRight w:val="0"/>
                  <w:marTop w:val="0"/>
                  <w:marBottom w:val="0"/>
                  <w:divBdr>
                    <w:top w:val="none" w:sz="0" w:space="0" w:color="auto"/>
                    <w:left w:val="none" w:sz="0" w:space="0" w:color="auto"/>
                    <w:bottom w:val="none" w:sz="0" w:space="0" w:color="auto"/>
                    <w:right w:val="none" w:sz="0" w:space="0" w:color="auto"/>
                  </w:divBdr>
                </w:div>
                <w:div w:id="1621767146">
                  <w:marLeft w:val="0"/>
                  <w:marRight w:val="0"/>
                  <w:marTop w:val="0"/>
                  <w:marBottom w:val="0"/>
                  <w:divBdr>
                    <w:top w:val="none" w:sz="0" w:space="0" w:color="auto"/>
                    <w:left w:val="none" w:sz="0" w:space="0" w:color="auto"/>
                    <w:bottom w:val="none" w:sz="0" w:space="0" w:color="auto"/>
                    <w:right w:val="none" w:sz="0" w:space="0" w:color="auto"/>
                  </w:divBdr>
                </w:div>
                <w:div w:id="576862497">
                  <w:marLeft w:val="0"/>
                  <w:marRight w:val="0"/>
                  <w:marTop w:val="0"/>
                  <w:marBottom w:val="0"/>
                  <w:divBdr>
                    <w:top w:val="none" w:sz="0" w:space="0" w:color="auto"/>
                    <w:left w:val="none" w:sz="0" w:space="0" w:color="auto"/>
                    <w:bottom w:val="none" w:sz="0" w:space="0" w:color="auto"/>
                    <w:right w:val="none" w:sz="0" w:space="0" w:color="auto"/>
                  </w:divBdr>
                </w:div>
                <w:div w:id="924919593">
                  <w:marLeft w:val="0"/>
                  <w:marRight w:val="0"/>
                  <w:marTop w:val="0"/>
                  <w:marBottom w:val="0"/>
                  <w:divBdr>
                    <w:top w:val="none" w:sz="0" w:space="0" w:color="auto"/>
                    <w:left w:val="none" w:sz="0" w:space="0" w:color="auto"/>
                    <w:bottom w:val="none" w:sz="0" w:space="0" w:color="auto"/>
                    <w:right w:val="none" w:sz="0" w:space="0" w:color="auto"/>
                  </w:divBdr>
                </w:div>
                <w:div w:id="1419474349">
                  <w:marLeft w:val="0"/>
                  <w:marRight w:val="0"/>
                  <w:marTop w:val="0"/>
                  <w:marBottom w:val="0"/>
                  <w:divBdr>
                    <w:top w:val="none" w:sz="0" w:space="0" w:color="auto"/>
                    <w:left w:val="none" w:sz="0" w:space="0" w:color="auto"/>
                    <w:bottom w:val="none" w:sz="0" w:space="0" w:color="auto"/>
                    <w:right w:val="none" w:sz="0" w:space="0" w:color="auto"/>
                  </w:divBdr>
                </w:div>
                <w:div w:id="507138139">
                  <w:marLeft w:val="0"/>
                  <w:marRight w:val="0"/>
                  <w:marTop w:val="0"/>
                  <w:marBottom w:val="0"/>
                  <w:divBdr>
                    <w:top w:val="none" w:sz="0" w:space="0" w:color="auto"/>
                    <w:left w:val="none" w:sz="0" w:space="0" w:color="auto"/>
                    <w:bottom w:val="none" w:sz="0" w:space="0" w:color="auto"/>
                    <w:right w:val="none" w:sz="0" w:space="0" w:color="auto"/>
                  </w:divBdr>
                </w:div>
                <w:div w:id="1515342591">
                  <w:marLeft w:val="0"/>
                  <w:marRight w:val="0"/>
                  <w:marTop w:val="0"/>
                  <w:marBottom w:val="0"/>
                  <w:divBdr>
                    <w:top w:val="none" w:sz="0" w:space="0" w:color="auto"/>
                    <w:left w:val="none" w:sz="0" w:space="0" w:color="auto"/>
                    <w:bottom w:val="none" w:sz="0" w:space="0" w:color="auto"/>
                    <w:right w:val="none" w:sz="0" w:space="0" w:color="auto"/>
                  </w:divBdr>
                </w:div>
                <w:div w:id="822115075">
                  <w:marLeft w:val="0"/>
                  <w:marRight w:val="0"/>
                  <w:marTop w:val="0"/>
                  <w:marBottom w:val="0"/>
                  <w:divBdr>
                    <w:top w:val="none" w:sz="0" w:space="0" w:color="auto"/>
                    <w:left w:val="none" w:sz="0" w:space="0" w:color="auto"/>
                    <w:bottom w:val="none" w:sz="0" w:space="0" w:color="auto"/>
                    <w:right w:val="none" w:sz="0" w:space="0" w:color="auto"/>
                  </w:divBdr>
                </w:div>
                <w:div w:id="1102653423">
                  <w:marLeft w:val="0"/>
                  <w:marRight w:val="0"/>
                  <w:marTop w:val="0"/>
                  <w:marBottom w:val="0"/>
                  <w:divBdr>
                    <w:top w:val="none" w:sz="0" w:space="0" w:color="auto"/>
                    <w:left w:val="none" w:sz="0" w:space="0" w:color="auto"/>
                    <w:bottom w:val="none" w:sz="0" w:space="0" w:color="auto"/>
                    <w:right w:val="none" w:sz="0" w:space="0" w:color="auto"/>
                  </w:divBdr>
                </w:div>
                <w:div w:id="503477631">
                  <w:marLeft w:val="0"/>
                  <w:marRight w:val="0"/>
                  <w:marTop w:val="0"/>
                  <w:marBottom w:val="0"/>
                  <w:divBdr>
                    <w:top w:val="none" w:sz="0" w:space="0" w:color="auto"/>
                    <w:left w:val="none" w:sz="0" w:space="0" w:color="auto"/>
                    <w:bottom w:val="none" w:sz="0" w:space="0" w:color="auto"/>
                    <w:right w:val="none" w:sz="0" w:space="0" w:color="auto"/>
                  </w:divBdr>
                </w:div>
                <w:div w:id="1230077042">
                  <w:blockQuote w:val="1"/>
                  <w:marLeft w:val="600"/>
                  <w:marRight w:val="0"/>
                  <w:marTop w:val="0"/>
                  <w:marBottom w:val="0"/>
                  <w:divBdr>
                    <w:top w:val="none" w:sz="0" w:space="0" w:color="auto"/>
                    <w:left w:val="none" w:sz="0" w:space="0" w:color="auto"/>
                    <w:bottom w:val="none" w:sz="0" w:space="0" w:color="auto"/>
                    <w:right w:val="none" w:sz="0" w:space="0" w:color="auto"/>
                  </w:divBdr>
                  <w:divsChild>
                    <w:div w:id="789544676">
                      <w:marLeft w:val="0"/>
                      <w:marRight w:val="0"/>
                      <w:marTop w:val="0"/>
                      <w:marBottom w:val="0"/>
                      <w:divBdr>
                        <w:top w:val="none" w:sz="0" w:space="0" w:color="auto"/>
                        <w:left w:val="none" w:sz="0" w:space="0" w:color="auto"/>
                        <w:bottom w:val="none" w:sz="0" w:space="0" w:color="auto"/>
                        <w:right w:val="none" w:sz="0" w:space="0" w:color="auto"/>
                      </w:divBdr>
                    </w:div>
                    <w:div w:id="366880844">
                      <w:marLeft w:val="0"/>
                      <w:marRight w:val="0"/>
                      <w:marTop w:val="0"/>
                      <w:marBottom w:val="0"/>
                      <w:divBdr>
                        <w:top w:val="none" w:sz="0" w:space="0" w:color="auto"/>
                        <w:left w:val="none" w:sz="0" w:space="0" w:color="auto"/>
                        <w:bottom w:val="none" w:sz="0" w:space="0" w:color="auto"/>
                        <w:right w:val="none" w:sz="0" w:space="0" w:color="auto"/>
                      </w:divBdr>
                    </w:div>
                    <w:div w:id="167642461">
                      <w:marLeft w:val="0"/>
                      <w:marRight w:val="0"/>
                      <w:marTop w:val="0"/>
                      <w:marBottom w:val="0"/>
                      <w:divBdr>
                        <w:top w:val="none" w:sz="0" w:space="0" w:color="auto"/>
                        <w:left w:val="none" w:sz="0" w:space="0" w:color="auto"/>
                        <w:bottom w:val="none" w:sz="0" w:space="0" w:color="auto"/>
                        <w:right w:val="none" w:sz="0" w:space="0" w:color="auto"/>
                      </w:divBdr>
                    </w:div>
                  </w:divsChild>
                </w:div>
                <w:div w:id="1573348432">
                  <w:marLeft w:val="0"/>
                  <w:marRight w:val="0"/>
                  <w:marTop w:val="0"/>
                  <w:marBottom w:val="0"/>
                  <w:divBdr>
                    <w:top w:val="none" w:sz="0" w:space="0" w:color="auto"/>
                    <w:left w:val="none" w:sz="0" w:space="0" w:color="auto"/>
                    <w:bottom w:val="none" w:sz="0" w:space="0" w:color="auto"/>
                    <w:right w:val="none" w:sz="0" w:space="0" w:color="auto"/>
                  </w:divBdr>
                </w:div>
                <w:div w:id="1737976853">
                  <w:marLeft w:val="0"/>
                  <w:marRight w:val="0"/>
                  <w:marTop w:val="0"/>
                  <w:marBottom w:val="0"/>
                  <w:divBdr>
                    <w:top w:val="none" w:sz="0" w:space="0" w:color="auto"/>
                    <w:left w:val="none" w:sz="0" w:space="0" w:color="auto"/>
                    <w:bottom w:val="none" w:sz="0" w:space="0" w:color="auto"/>
                    <w:right w:val="none" w:sz="0" w:space="0" w:color="auto"/>
                  </w:divBdr>
                </w:div>
                <w:div w:id="155462020">
                  <w:marLeft w:val="0"/>
                  <w:marRight w:val="0"/>
                  <w:marTop w:val="0"/>
                  <w:marBottom w:val="0"/>
                  <w:divBdr>
                    <w:top w:val="none" w:sz="0" w:space="0" w:color="auto"/>
                    <w:left w:val="none" w:sz="0" w:space="0" w:color="auto"/>
                    <w:bottom w:val="none" w:sz="0" w:space="0" w:color="auto"/>
                    <w:right w:val="none" w:sz="0" w:space="0" w:color="auto"/>
                  </w:divBdr>
                </w:div>
                <w:div w:id="1347559711">
                  <w:marLeft w:val="0"/>
                  <w:marRight w:val="0"/>
                  <w:marTop w:val="0"/>
                  <w:marBottom w:val="0"/>
                  <w:divBdr>
                    <w:top w:val="none" w:sz="0" w:space="0" w:color="auto"/>
                    <w:left w:val="none" w:sz="0" w:space="0" w:color="auto"/>
                    <w:bottom w:val="none" w:sz="0" w:space="0" w:color="auto"/>
                    <w:right w:val="none" w:sz="0" w:space="0" w:color="auto"/>
                  </w:divBdr>
                </w:div>
                <w:div w:id="772213346">
                  <w:marLeft w:val="0"/>
                  <w:marRight w:val="0"/>
                  <w:marTop w:val="0"/>
                  <w:marBottom w:val="0"/>
                  <w:divBdr>
                    <w:top w:val="none" w:sz="0" w:space="0" w:color="auto"/>
                    <w:left w:val="none" w:sz="0" w:space="0" w:color="auto"/>
                    <w:bottom w:val="none" w:sz="0" w:space="0" w:color="auto"/>
                    <w:right w:val="none" w:sz="0" w:space="0" w:color="auto"/>
                  </w:divBdr>
                </w:div>
                <w:div w:id="1689288027">
                  <w:marLeft w:val="0"/>
                  <w:marRight w:val="0"/>
                  <w:marTop w:val="0"/>
                  <w:marBottom w:val="0"/>
                  <w:divBdr>
                    <w:top w:val="none" w:sz="0" w:space="0" w:color="auto"/>
                    <w:left w:val="none" w:sz="0" w:space="0" w:color="auto"/>
                    <w:bottom w:val="none" w:sz="0" w:space="0" w:color="auto"/>
                    <w:right w:val="none" w:sz="0" w:space="0" w:color="auto"/>
                  </w:divBdr>
                </w:div>
                <w:div w:id="1271468529">
                  <w:marLeft w:val="0"/>
                  <w:marRight w:val="0"/>
                  <w:marTop w:val="0"/>
                  <w:marBottom w:val="0"/>
                  <w:divBdr>
                    <w:top w:val="none" w:sz="0" w:space="0" w:color="auto"/>
                    <w:left w:val="none" w:sz="0" w:space="0" w:color="auto"/>
                    <w:bottom w:val="none" w:sz="0" w:space="0" w:color="auto"/>
                    <w:right w:val="none" w:sz="0" w:space="0" w:color="auto"/>
                  </w:divBdr>
                </w:div>
                <w:div w:id="1703821766">
                  <w:marLeft w:val="0"/>
                  <w:marRight w:val="0"/>
                  <w:marTop w:val="0"/>
                  <w:marBottom w:val="0"/>
                  <w:divBdr>
                    <w:top w:val="none" w:sz="0" w:space="0" w:color="auto"/>
                    <w:left w:val="none" w:sz="0" w:space="0" w:color="auto"/>
                    <w:bottom w:val="none" w:sz="0" w:space="0" w:color="auto"/>
                    <w:right w:val="none" w:sz="0" w:space="0" w:color="auto"/>
                  </w:divBdr>
                </w:div>
                <w:div w:id="1596354673">
                  <w:marLeft w:val="0"/>
                  <w:marRight w:val="0"/>
                  <w:marTop w:val="0"/>
                  <w:marBottom w:val="0"/>
                  <w:divBdr>
                    <w:top w:val="none" w:sz="0" w:space="0" w:color="auto"/>
                    <w:left w:val="none" w:sz="0" w:space="0" w:color="auto"/>
                    <w:bottom w:val="none" w:sz="0" w:space="0" w:color="auto"/>
                    <w:right w:val="none" w:sz="0" w:space="0" w:color="auto"/>
                  </w:divBdr>
                </w:div>
                <w:div w:id="1346708276">
                  <w:marLeft w:val="0"/>
                  <w:marRight w:val="0"/>
                  <w:marTop w:val="0"/>
                  <w:marBottom w:val="0"/>
                  <w:divBdr>
                    <w:top w:val="none" w:sz="0" w:space="0" w:color="auto"/>
                    <w:left w:val="none" w:sz="0" w:space="0" w:color="auto"/>
                    <w:bottom w:val="none" w:sz="0" w:space="0" w:color="auto"/>
                    <w:right w:val="none" w:sz="0" w:space="0" w:color="auto"/>
                  </w:divBdr>
                </w:div>
                <w:div w:id="631254564">
                  <w:marLeft w:val="0"/>
                  <w:marRight w:val="0"/>
                  <w:marTop w:val="0"/>
                  <w:marBottom w:val="0"/>
                  <w:divBdr>
                    <w:top w:val="none" w:sz="0" w:space="0" w:color="auto"/>
                    <w:left w:val="none" w:sz="0" w:space="0" w:color="auto"/>
                    <w:bottom w:val="none" w:sz="0" w:space="0" w:color="auto"/>
                    <w:right w:val="none" w:sz="0" w:space="0" w:color="auto"/>
                  </w:divBdr>
                </w:div>
                <w:div w:id="619991554">
                  <w:marLeft w:val="0"/>
                  <w:marRight w:val="0"/>
                  <w:marTop w:val="0"/>
                  <w:marBottom w:val="0"/>
                  <w:divBdr>
                    <w:top w:val="none" w:sz="0" w:space="0" w:color="auto"/>
                    <w:left w:val="none" w:sz="0" w:space="0" w:color="auto"/>
                    <w:bottom w:val="none" w:sz="0" w:space="0" w:color="auto"/>
                    <w:right w:val="none" w:sz="0" w:space="0" w:color="auto"/>
                  </w:divBdr>
                </w:div>
                <w:div w:id="1070082104">
                  <w:marLeft w:val="0"/>
                  <w:marRight w:val="0"/>
                  <w:marTop w:val="0"/>
                  <w:marBottom w:val="0"/>
                  <w:divBdr>
                    <w:top w:val="none" w:sz="0" w:space="0" w:color="auto"/>
                    <w:left w:val="none" w:sz="0" w:space="0" w:color="auto"/>
                    <w:bottom w:val="none" w:sz="0" w:space="0" w:color="auto"/>
                    <w:right w:val="none" w:sz="0" w:space="0" w:color="auto"/>
                  </w:divBdr>
                </w:div>
                <w:div w:id="6368127">
                  <w:marLeft w:val="0"/>
                  <w:marRight w:val="0"/>
                  <w:marTop w:val="0"/>
                  <w:marBottom w:val="0"/>
                  <w:divBdr>
                    <w:top w:val="none" w:sz="0" w:space="0" w:color="auto"/>
                    <w:left w:val="none" w:sz="0" w:space="0" w:color="auto"/>
                    <w:bottom w:val="none" w:sz="0" w:space="0" w:color="auto"/>
                    <w:right w:val="none" w:sz="0" w:space="0" w:color="auto"/>
                  </w:divBdr>
                </w:div>
                <w:div w:id="1143351716">
                  <w:marLeft w:val="0"/>
                  <w:marRight w:val="0"/>
                  <w:marTop w:val="0"/>
                  <w:marBottom w:val="0"/>
                  <w:divBdr>
                    <w:top w:val="none" w:sz="0" w:space="0" w:color="auto"/>
                    <w:left w:val="none" w:sz="0" w:space="0" w:color="auto"/>
                    <w:bottom w:val="none" w:sz="0" w:space="0" w:color="auto"/>
                    <w:right w:val="none" w:sz="0" w:space="0" w:color="auto"/>
                  </w:divBdr>
                </w:div>
                <w:div w:id="335420192">
                  <w:marLeft w:val="0"/>
                  <w:marRight w:val="0"/>
                  <w:marTop w:val="0"/>
                  <w:marBottom w:val="0"/>
                  <w:divBdr>
                    <w:top w:val="none" w:sz="0" w:space="0" w:color="auto"/>
                    <w:left w:val="none" w:sz="0" w:space="0" w:color="auto"/>
                    <w:bottom w:val="none" w:sz="0" w:space="0" w:color="auto"/>
                    <w:right w:val="none" w:sz="0" w:space="0" w:color="auto"/>
                  </w:divBdr>
                </w:div>
                <w:div w:id="948320834">
                  <w:marLeft w:val="0"/>
                  <w:marRight w:val="0"/>
                  <w:marTop w:val="0"/>
                  <w:marBottom w:val="0"/>
                  <w:divBdr>
                    <w:top w:val="none" w:sz="0" w:space="0" w:color="auto"/>
                    <w:left w:val="none" w:sz="0" w:space="0" w:color="auto"/>
                    <w:bottom w:val="none" w:sz="0" w:space="0" w:color="auto"/>
                    <w:right w:val="none" w:sz="0" w:space="0" w:color="auto"/>
                  </w:divBdr>
                </w:div>
                <w:div w:id="423381605">
                  <w:marLeft w:val="0"/>
                  <w:marRight w:val="0"/>
                  <w:marTop w:val="0"/>
                  <w:marBottom w:val="0"/>
                  <w:divBdr>
                    <w:top w:val="none" w:sz="0" w:space="0" w:color="auto"/>
                    <w:left w:val="none" w:sz="0" w:space="0" w:color="auto"/>
                    <w:bottom w:val="none" w:sz="0" w:space="0" w:color="auto"/>
                    <w:right w:val="none" w:sz="0" w:space="0" w:color="auto"/>
                  </w:divBdr>
                </w:div>
                <w:div w:id="460071486">
                  <w:marLeft w:val="0"/>
                  <w:marRight w:val="0"/>
                  <w:marTop w:val="0"/>
                  <w:marBottom w:val="0"/>
                  <w:divBdr>
                    <w:top w:val="none" w:sz="0" w:space="0" w:color="auto"/>
                    <w:left w:val="none" w:sz="0" w:space="0" w:color="auto"/>
                    <w:bottom w:val="none" w:sz="0" w:space="0" w:color="auto"/>
                    <w:right w:val="none" w:sz="0" w:space="0" w:color="auto"/>
                  </w:divBdr>
                </w:div>
                <w:div w:id="928659989">
                  <w:marLeft w:val="0"/>
                  <w:marRight w:val="0"/>
                  <w:marTop w:val="0"/>
                  <w:marBottom w:val="0"/>
                  <w:divBdr>
                    <w:top w:val="none" w:sz="0" w:space="0" w:color="auto"/>
                    <w:left w:val="none" w:sz="0" w:space="0" w:color="auto"/>
                    <w:bottom w:val="none" w:sz="0" w:space="0" w:color="auto"/>
                    <w:right w:val="none" w:sz="0" w:space="0" w:color="auto"/>
                  </w:divBdr>
                </w:div>
                <w:div w:id="1669096410">
                  <w:marLeft w:val="0"/>
                  <w:marRight w:val="0"/>
                  <w:marTop w:val="0"/>
                  <w:marBottom w:val="0"/>
                  <w:divBdr>
                    <w:top w:val="none" w:sz="0" w:space="0" w:color="auto"/>
                    <w:left w:val="none" w:sz="0" w:space="0" w:color="auto"/>
                    <w:bottom w:val="none" w:sz="0" w:space="0" w:color="auto"/>
                    <w:right w:val="none" w:sz="0" w:space="0" w:color="auto"/>
                  </w:divBdr>
                </w:div>
                <w:div w:id="1524707308">
                  <w:marLeft w:val="0"/>
                  <w:marRight w:val="0"/>
                  <w:marTop w:val="0"/>
                  <w:marBottom w:val="0"/>
                  <w:divBdr>
                    <w:top w:val="none" w:sz="0" w:space="0" w:color="auto"/>
                    <w:left w:val="none" w:sz="0" w:space="0" w:color="auto"/>
                    <w:bottom w:val="none" w:sz="0" w:space="0" w:color="auto"/>
                    <w:right w:val="none" w:sz="0" w:space="0" w:color="auto"/>
                  </w:divBdr>
                </w:div>
                <w:div w:id="292179410">
                  <w:marLeft w:val="0"/>
                  <w:marRight w:val="0"/>
                  <w:marTop w:val="0"/>
                  <w:marBottom w:val="0"/>
                  <w:divBdr>
                    <w:top w:val="none" w:sz="0" w:space="0" w:color="auto"/>
                    <w:left w:val="none" w:sz="0" w:space="0" w:color="auto"/>
                    <w:bottom w:val="none" w:sz="0" w:space="0" w:color="auto"/>
                    <w:right w:val="none" w:sz="0" w:space="0" w:color="auto"/>
                  </w:divBdr>
                </w:div>
                <w:div w:id="523714719">
                  <w:marLeft w:val="0"/>
                  <w:marRight w:val="0"/>
                  <w:marTop w:val="0"/>
                  <w:marBottom w:val="0"/>
                  <w:divBdr>
                    <w:top w:val="none" w:sz="0" w:space="0" w:color="auto"/>
                    <w:left w:val="none" w:sz="0" w:space="0" w:color="auto"/>
                    <w:bottom w:val="none" w:sz="0" w:space="0" w:color="auto"/>
                    <w:right w:val="none" w:sz="0" w:space="0" w:color="auto"/>
                  </w:divBdr>
                </w:div>
                <w:div w:id="999193963">
                  <w:marLeft w:val="0"/>
                  <w:marRight w:val="0"/>
                  <w:marTop w:val="0"/>
                  <w:marBottom w:val="0"/>
                  <w:divBdr>
                    <w:top w:val="none" w:sz="0" w:space="0" w:color="auto"/>
                    <w:left w:val="none" w:sz="0" w:space="0" w:color="auto"/>
                    <w:bottom w:val="none" w:sz="0" w:space="0" w:color="auto"/>
                    <w:right w:val="none" w:sz="0" w:space="0" w:color="auto"/>
                  </w:divBdr>
                </w:div>
                <w:div w:id="584460835">
                  <w:marLeft w:val="0"/>
                  <w:marRight w:val="0"/>
                  <w:marTop w:val="0"/>
                  <w:marBottom w:val="0"/>
                  <w:divBdr>
                    <w:top w:val="none" w:sz="0" w:space="0" w:color="auto"/>
                    <w:left w:val="none" w:sz="0" w:space="0" w:color="auto"/>
                    <w:bottom w:val="none" w:sz="0" w:space="0" w:color="auto"/>
                    <w:right w:val="none" w:sz="0" w:space="0" w:color="auto"/>
                  </w:divBdr>
                </w:div>
                <w:div w:id="506986529">
                  <w:marLeft w:val="0"/>
                  <w:marRight w:val="0"/>
                  <w:marTop w:val="0"/>
                  <w:marBottom w:val="0"/>
                  <w:divBdr>
                    <w:top w:val="none" w:sz="0" w:space="0" w:color="auto"/>
                    <w:left w:val="none" w:sz="0" w:space="0" w:color="auto"/>
                    <w:bottom w:val="none" w:sz="0" w:space="0" w:color="auto"/>
                    <w:right w:val="none" w:sz="0" w:space="0" w:color="auto"/>
                  </w:divBdr>
                </w:div>
                <w:div w:id="1793475106">
                  <w:marLeft w:val="0"/>
                  <w:marRight w:val="0"/>
                  <w:marTop w:val="0"/>
                  <w:marBottom w:val="0"/>
                  <w:divBdr>
                    <w:top w:val="none" w:sz="0" w:space="0" w:color="auto"/>
                    <w:left w:val="none" w:sz="0" w:space="0" w:color="auto"/>
                    <w:bottom w:val="none" w:sz="0" w:space="0" w:color="auto"/>
                    <w:right w:val="none" w:sz="0" w:space="0" w:color="auto"/>
                  </w:divBdr>
                </w:div>
                <w:div w:id="850946390">
                  <w:marLeft w:val="0"/>
                  <w:marRight w:val="0"/>
                  <w:marTop w:val="0"/>
                  <w:marBottom w:val="0"/>
                  <w:divBdr>
                    <w:top w:val="none" w:sz="0" w:space="0" w:color="auto"/>
                    <w:left w:val="none" w:sz="0" w:space="0" w:color="auto"/>
                    <w:bottom w:val="none" w:sz="0" w:space="0" w:color="auto"/>
                    <w:right w:val="none" w:sz="0" w:space="0" w:color="auto"/>
                  </w:divBdr>
                </w:div>
                <w:div w:id="1073745889">
                  <w:marLeft w:val="0"/>
                  <w:marRight w:val="0"/>
                  <w:marTop w:val="0"/>
                  <w:marBottom w:val="0"/>
                  <w:divBdr>
                    <w:top w:val="none" w:sz="0" w:space="0" w:color="auto"/>
                    <w:left w:val="none" w:sz="0" w:space="0" w:color="auto"/>
                    <w:bottom w:val="none" w:sz="0" w:space="0" w:color="auto"/>
                    <w:right w:val="none" w:sz="0" w:space="0" w:color="auto"/>
                  </w:divBdr>
                </w:div>
                <w:div w:id="943346581">
                  <w:marLeft w:val="0"/>
                  <w:marRight w:val="0"/>
                  <w:marTop w:val="0"/>
                  <w:marBottom w:val="0"/>
                  <w:divBdr>
                    <w:top w:val="none" w:sz="0" w:space="0" w:color="auto"/>
                    <w:left w:val="none" w:sz="0" w:space="0" w:color="auto"/>
                    <w:bottom w:val="none" w:sz="0" w:space="0" w:color="auto"/>
                    <w:right w:val="none" w:sz="0" w:space="0" w:color="auto"/>
                  </w:divBdr>
                </w:div>
                <w:div w:id="674571388">
                  <w:blockQuote w:val="1"/>
                  <w:marLeft w:val="600"/>
                  <w:marRight w:val="0"/>
                  <w:marTop w:val="0"/>
                  <w:marBottom w:val="0"/>
                  <w:divBdr>
                    <w:top w:val="none" w:sz="0" w:space="0" w:color="auto"/>
                    <w:left w:val="none" w:sz="0" w:space="0" w:color="auto"/>
                    <w:bottom w:val="none" w:sz="0" w:space="0" w:color="auto"/>
                    <w:right w:val="none" w:sz="0" w:space="0" w:color="auto"/>
                  </w:divBdr>
                  <w:divsChild>
                    <w:div w:id="779643752">
                      <w:marLeft w:val="0"/>
                      <w:marRight w:val="0"/>
                      <w:marTop w:val="0"/>
                      <w:marBottom w:val="0"/>
                      <w:divBdr>
                        <w:top w:val="none" w:sz="0" w:space="0" w:color="auto"/>
                        <w:left w:val="none" w:sz="0" w:space="0" w:color="auto"/>
                        <w:bottom w:val="none" w:sz="0" w:space="0" w:color="auto"/>
                        <w:right w:val="none" w:sz="0" w:space="0" w:color="auto"/>
                      </w:divBdr>
                    </w:div>
                    <w:div w:id="420031062">
                      <w:marLeft w:val="0"/>
                      <w:marRight w:val="0"/>
                      <w:marTop w:val="0"/>
                      <w:marBottom w:val="0"/>
                      <w:divBdr>
                        <w:top w:val="none" w:sz="0" w:space="0" w:color="auto"/>
                        <w:left w:val="none" w:sz="0" w:space="0" w:color="auto"/>
                        <w:bottom w:val="none" w:sz="0" w:space="0" w:color="auto"/>
                        <w:right w:val="none" w:sz="0" w:space="0" w:color="auto"/>
                      </w:divBdr>
                    </w:div>
                    <w:div w:id="874536881">
                      <w:marLeft w:val="0"/>
                      <w:marRight w:val="0"/>
                      <w:marTop w:val="0"/>
                      <w:marBottom w:val="0"/>
                      <w:divBdr>
                        <w:top w:val="none" w:sz="0" w:space="0" w:color="auto"/>
                        <w:left w:val="none" w:sz="0" w:space="0" w:color="auto"/>
                        <w:bottom w:val="none" w:sz="0" w:space="0" w:color="auto"/>
                        <w:right w:val="none" w:sz="0" w:space="0" w:color="auto"/>
                      </w:divBdr>
                    </w:div>
                    <w:div w:id="782186946">
                      <w:marLeft w:val="0"/>
                      <w:marRight w:val="0"/>
                      <w:marTop w:val="0"/>
                      <w:marBottom w:val="0"/>
                      <w:divBdr>
                        <w:top w:val="none" w:sz="0" w:space="0" w:color="auto"/>
                        <w:left w:val="none" w:sz="0" w:space="0" w:color="auto"/>
                        <w:bottom w:val="none" w:sz="0" w:space="0" w:color="auto"/>
                        <w:right w:val="none" w:sz="0" w:space="0" w:color="auto"/>
                      </w:divBdr>
                    </w:div>
                    <w:div w:id="1591113944">
                      <w:marLeft w:val="0"/>
                      <w:marRight w:val="0"/>
                      <w:marTop w:val="0"/>
                      <w:marBottom w:val="0"/>
                      <w:divBdr>
                        <w:top w:val="none" w:sz="0" w:space="0" w:color="auto"/>
                        <w:left w:val="none" w:sz="0" w:space="0" w:color="auto"/>
                        <w:bottom w:val="none" w:sz="0" w:space="0" w:color="auto"/>
                        <w:right w:val="none" w:sz="0" w:space="0" w:color="auto"/>
                      </w:divBdr>
                    </w:div>
                  </w:divsChild>
                </w:div>
                <w:div w:id="936014392">
                  <w:marLeft w:val="0"/>
                  <w:marRight w:val="0"/>
                  <w:marTop w:val="0"/>
                  <w:marBottom w:val="0"/>
                  <w:divBdr>
                    <w:top w:val="none" w:sz="0" w:space="0" w:color="auto"/>
                    <w:left w:val="none" w:sz="0" w:space="0" w:color="auto"/>
                    <w:bottom w:val="none" w:sz="0" w:space="0" w:color="auto"/>
                    <w:right w:val="none" w:sz="0" w:space="0" w:color="auto"/>
                  </w:divBdr>
                </w:div>
                <w:div w:id="1976642131">
                  <w:marLeft w:val="0"/>
                  <w:marRight w:val="0"/>
                  <w:marTop w:val="0"/>
                  <w:marBottom w:val="0"/>
                  <w:divBdr>
                    <w:top w:val="none" w:sz="0" w:space="0" w:color="auto"/>
                    <w:left w:val="none" w:sz="0" w:space="0" w:color="auto"/>
                    <w:bottom w:val="none" w:sz="0" w:space="0" w:color="auto"/>
                    <w:right w:val="none" w:sz="0" w:space="0" w:color="auto"/>
                  </w:divBdr>
                </w:div>
                <w:div w:id="1364482329">
                  <w:marLeft w:val="0"/>
                  <w:marRight w:val="0"/>
                  <w:marTop w:val="0"/>
                  <w:marBottom w:val="0"/>
                  <w:divBdr>
                    <w:top w:val="none" w:sz="0" w:space="0" w:color="auto"/>
                    <w:left w:val="none" w:sz="0" w:space="0" w:color="auto"/>
                    <w:bottom w:val="none" w:sz="0" w:space="0" w:color="auto"/>
                    <w:right w:val="none" w:sz="0" w:space="0" w:color="auto"/>
                  </w:divBdr>
                </w:div>
                <w:div w:id="680353766">
                  <w:marLeft w:val="0"/>
                  <w:marRight w:val="0"/>
                  <w:marTop w:val="0"/>
                  <w:marBottom w:val="0"/>
                  <w:divBdr>
                    <w:top w:val="none" w:sz="0" w:space="0" w:color="auto"/>
                    <w:left w:val="none" w:sz="0" w:space="0" w:color="auto"/>
                    <w:bottom w:val="none" w:sz="0" w:space="0" w:color="auto"/>
                    <w:right w:val="none" w:sz="0" w:space="0" w:color="auto"/>
                  </w:divBdr>
                </w:div>
                <w:div w:id="312369448">
                  <w:marLeft w:val="0"/>
                  <w:marRight w:val="0"/>
                  <w:marTop w:val="0"/>
                  <w:marBottom w:val="0"/>
                  <w:divBdr>
                    <w:top w:val="none" w:sz="0" w:space="0" w:color="auto"/>
                    <w:left w:val="none" w:sz="0" w:space="0" w:color="auto"/>
                    <w:bottom w:val="none" w:sz="0" w:space="0" w:color="auto"/>
                    <w:right w:val="none" w:sz="0" w:space="0" w:color="auto"/>
                  </w:divBdr>
                </w:div>
                <w:div w:id="1669824079">
                  <w:marLeft w:val="0"/>
                  <w:marRight w:val="0"/>
                  <w:marTop w:val="0"/>
                  <w:marBottom w:val="0"/>
                  <w:divBdr>
                    <w:top w:val="none" w:sz="0" w:space="0" w:color="auto"/>
                    <w:left w:val="none" w:sz="0" w:space="0" w:color="auto"/>
                    <w:bottom w:val="none" w:sz="0" w:space="0" w:color="auto"/>
                    <w:right w:val="none" w:sz="0" w:space="0" w:color="auto"/>
                  </w:divBdr>
                </w:div>
                <w:div w:id="1064137572">
                  <w:marLeft w:val="0"/>
                  <w:marRight w:val="0"/>
                  <w:marTop w:val="0"/>
                  <w:marBottom w:val="0"/>
                  <w:divBdr>
                    <w:top w:val="none" w:sz="0" w:space="0" w:color="auto"/>
                    <w:left w:val="none" w:sz="0" w:space="0" w:color="auto"/>
                    <w:bottom w:val="none" w:sz="0" w:space="0" w:color="auto"/>
                    <w:right w:val="none" w:sz="0" w:space="0" w:color="auto"/>
                  </w:divBdr>
                </w:div>
                <w:div w:id="1650474521">
                  <w:marLeft w:val="0"/>
                  <w:marRight w:val="0"/>
                  <w:marTop w:val="0"/>
                  <w:marBottom w:val="0"/>
                  <w:divBdr>
                    <w:top w:val="none" w:sz="0" w:space="0" w:color="auto"/>
                    <w:left w:val="none" w:sz="0" w:space="0" w:color="auto"/>
                    <w:bottom w:val="none" w:sz="0" w:space="0" w:color="auto"/>
                    <w:right w:val="none" w:sz="0" w:space="0" w:color="auto"/>
                  </w:divBdr>
                </w:div>
                <w:div w:id="1502040277">
                  <w:marLeft w:val="0"/>
                  <w:marRight w:val="0"/>
                  <w:marTop w:val="0"/>
                  <w:marBottom w:val="0"/>
                  <w:divBdr>
                    <w:top w:val="none" w:sz="0" w:space="0" w:color="auto"/>
                    <w:left w:val="none" w:sz="0" w:space="0" w:color="auto"/>
                    <w:bottom w:val="none" w:sz="0" w:space="0" w:color="auto"/>
                    <w:right w:val="none" w:sz="0" w:space="0" w:color="auto"/>
                  </w:divBdr>
                </w:div>
                <w:div w:id="182015672">
                  <w:marLeft w:val="0"/>
                  <w:marRight w:val="0"/>
                  <w:marTop w:val="0"/>
                  <w:marBottom w:val="0"/>
                  <w:divBdr>
                    <w:top w:val="none" w:sz="0" w:space="0" w:color="auto"/>
                    <w:left w:val="none" w:sz="0" w:space="0" w:color="auto"/>
                    <w:bottom w:val="none" w:sz="0" w:space="0" w:color="auto"/>
                    <w:right w:val="none" w:sz="0" w:space="0" w:color="auto"/>
                  </w:divBdr>
                </w:div>
                <w:div w:id="1891569235">
                  <w:marLeft w:val="0"/>
                  <w:marRight w:val="0"/>
                  <w:marTop w:val="0"/>
                  <w:marBottom w:val="0"/>
                  <w:divBdr>
                    <w:top w:val="none" w:sz="0" w:space="0" w:color="auto"/>
                    <w:left w:val="none" w:sz="0" w:space="0" w:color="auto"/>
                    <w:bottom w:val="none" w:sz="0" w:space="0" w:color="auto"/>
                    <w:right w:val="none" w:sz="0" w:space="0" w:color="auto"/>
                  </w:divBdr>
                </w:div>
                <w:div w:id="1904637859">
                  <w:blockQuote w:val="1"/>
                  <w:marLeft w:val="600"/>
                  <w:marRight w:val="0"/>
                  <w:marTop w:val="0"/>
                  <w:marBottom w:val="0"/>
                  <w:divBdr>
                    <w:top w:val="none" w:sz="0" w:space="0" w:color="auto"/>
                    <w:left w:val="none" w:sz="0" w:space="0" w:color="auto"/>
                    <w:bottom w:val="none" w:sz="0" w:space="0" w:color="auto"/>
                    <w:right w:val="none" w:sz="0" w:space="0" w:color="auto"/>
                  </w:divBdr>
                  <w:divsChild>
                    <w:div w:id="516580175">
                      <w:marLeft w:val="0"/>
                      <w:marRight w:val="0"/>
                      <w:marTop w:val="0"/>
                      <w:marBottom w:val="0"/>
                      <w:divBdr>
                        <w:top w:val="none" w:sz="0" w:space="0" w:color="auto"/>
                        <w:left w:val="none" w:sz="0" w:space="0" w:color="auto"/>
                        <w:bottom w:val="none" w:sz="0" w:space="0" w:color="auto"/>
                        <w:right w:val="none" w:sz="0" w:space="0" w:color="auto"/>
                      </w:divBdr>
                    </w:div>
                  </w:divsChild>
                </w:div>
                <w:div w:id="1371153451">
                  <w:marLeft w:val="0"/>
                  <w:marRight w:val="0"/>
                  <w:marTop w:val="0"/>
                  <w:marBottom w:val="0"/>
                  <w:divBdr>
                    <w:top w:val="none" w:sz="0" w:space="0" w:color="auto"/>
                    <w:left w:val="none" w:sz="0" w:space="0" w:color="auto"/>
                    <w:bottom w:val="none" w:sz="0" w:space="0" w:color="auto"/>
                    <w:right w:val="none" w:sz="0" w:space="0" w:color="auto"/>
                  </w:divBdr>
                </w:div>
                <w:div w:id="390084570">
                  <w:marLeft w:val="0"/>
                  <w:marRight w:val="0"/>
                  <w:marTop w:val="0"/>
                  <w:marBottom w:val="0"/>
                  <w:divBdr>
                    <w:top w:val="none" w:sz="0" w:space="0" w:color="auto"/>
                    <w:left w:val="none" w:sz="0" w:space="0" w:color="auto"/>
                    <w:bottom w:val="none" w:sz="0" w:space="0" w:color="auto"/>
                    <w:right w:val="none" w:sz="0" w:space="0" w:color="auto"/>
                  </w:divBdr>
                </w:div>
                <w:div w:id="1367563766">
                  <w:marLeft w:val="0"/>
                  <w:marRight w:val="0"/>
                  <w:marTop w:val="0"/>
                  <w:marBottom w:val="0"/>
                  <w:divBdr>
                    <w:top w:val="none" w:sz="0" w:space="0" w:color="auto"/>
                    <w:left w:val="none" w:sz="0" w:space="0" w:color="auto"/>
                    <w:bottom w:val="none" w:sz="0" w:space="0" w:color="auto"/>
                    <w:right w:val="none" w:sz="0" w:space="0" w:color="auto"/>
                  </w:divBdr>
                </w:div>
                <w:div w:id="1476797436">
                  <w:marLeft w:val="0"/>
                  <w:marRight w:val="0"/>
                  <w:marTop w:val="0"/>
                  <w:marBottom w:val="0"/>
                  <w:divBdr>
                    <w:top w:val="none" w:sz="0" w:space="0" w:color="auto"/>
                    <w:left w:val="none" w:sz="0" w:space="0" w:color="auto"/>
                    <w:bottom w:val="none" w:sz="0" w:space="0" w:color="auto"/>
                    <w:right w:val="none" w:sz="0" w:space="0" w:color="auto"/>
                  </w:divBdr>
                </w:div>
                <w:div w:id="27342086">
                  <w:marLeft w:val="0"/>
                  <w:marRight w:val="0"/>
                  <w:marTop w:val="0"/>
                  <w:marBottom w:val="0"/>
                  <w:divBdr>
                    <w:top w:val="none" w:sz="0" w:space="0" w:color="auto"/>
                    <w:left w:val="none" w:sz="0" w:space="0" w:color="auto"/>
                    <w:bottom w:val="none" w:sz="0" w:space="0" w:color="auto"/>
                    <w:right w:val="none" w:sz="0" w:space="0" w:color="auto"/>
                  </w:divBdr>
                </w:div>
                <w:div w:id="785807112">
                  <w:marLeft w:val="0"/>
                  <w:marRight w:val="0"/>
                  <w:marTop w:val="0"/>
                  <w:marBottom w:val="0"/>
                  <w:divBdr>
                    <w:top w:val="none" w:sz="0" w:space="0" w:color="auto"/>
                    <w:left w:val="none" w:sz="0" w:space="0" w:color="auto"/>
                    <w:bottom w:val="none" w:sz="0" w:space="0" w:color="auto"/>
                    <w:right w:val="none" w:sz="0" w:space="0" w:color="auto"/>
                  </w:divBdr>
                </w:div>
                <w:div w:id="111019457">
                  <w:marLeft w:val="0"/>
                  <w:marRight w:val="0"/>
                  <w:marTop w:val="0"/>
                  <w:marBottom w:val="0"/>
                  <w:divBdr>
                    <w:top w:val="none" w:sz="0" w:space="0" w:color="auto"/>
                    <w:left w:val="none" w:sz="0" w:space="0" w:color="auto"/>
                    <w:bottom w:val="none" w:sz="0" w:space="0" w:color="auto"/>
                    <w:right w:val="none" w:sz="0" w:space="0" w:color="auto"/>
                  </w:divBdr>
                </w:div>
                <w:div w:id="985627616">
                  <w:marLeft w:val="0"/>
                  <w:marRight w:val="0"/>
                  <w:marTop w:val="0"/>
                  <w:marBottom w:val="0"/>
                  <w:divBdr>
                    <w:top w:val="none" w:sz="0" w:space="0" w:color="auto"/>
                    <w:left w:val="none" w:sz="0" w:space="0" w:color="auto"/>
                    <w:bottom w:val="none" w:sz="0" w:space="0" w:color="auto"/>
                    <w:right w:val="none" w:sz="0" w:space="0" w:color="auto"/>
                  </w:divBdr>
                </w:div>
                <w:div w:id="1742556475">
                  <w:marLeft w:val="0"/>
                  <w:marRight w:val="0"/>
                  <w:marTop w:val="0"/>
                  <w:marBottom w:val="0"/>
                  <w:divBdr>
                    <w:top w:val="none" w:sz="0" w:space="0" w:color="auto"/>
                    <w:left w:val="none" w:sz="0" w:space="0" w:color="auto"/>
                    <w:bottom w:val="none" w:sz="0" w:space="0" w:color="auto"/>
                    <w:right w:val="none" w:sz="0" w:space="0" w:color="auto"/>
                  </w:divBdr>
                </w:div>
                <w:div w:id="975716686">
                  <w:blockQuote w:val="1"/>
                  <w:marLeft w:val="600"/>
                  <w:marRight w:val="0"/>
                  <w:marTop w:val="0"/>
                  <w:marBottom w:val="0"/>
                  <w:divBdr>
                    <w:top w:val="none" w:sz="0" w:space="0" w:color="auto"/>
                    <w:left w:val="none" w:sz="0" w:space="0" w:color="auto"/>
                    <w:bottom w:val="none" w:sz="0" w:space="0" w:color="auto"/>
                    <w:right w:val="none" w:sz="0" w:space="0" w:color="auto"/>
                  </w:divBdr>
                  <w:divsChild>
                    <w:div w:id="2015260493">
                      <w:marLeft w:val="0"/>
                      <w:marRight w:val="0"/>
                      <w:marTop w:val="0"/>
                      <w:marBottom w:val="0"/>
                      <w:divBdr>
                        <w:top w:val="none" w:sz="0" w:space="0" w:color="auto"/>
                        <w:left w:val="none" w:sz="0" w:space="0" w:color="auto"/>
                        <w:bottom w:val="none" w:sz="0" w:space="0" w:color="auto"/>
                        <w:right w:val="none" w:sz="0" w:space="0" w:color="auto"/>
                      </w:divBdr>
                    </w:div>
                    <w:div w:id="257911401">
                      <w:marLeft w:val="0"/>
                      <w:marRight w:val="0"/>
                      <w:marTop w:val="0"/>
                      <w:marBottom w:val="0"/>
                      <w:divBdr>
                        <w:top w:val="none" w:sz="0" w:space="0" w:color="auto"/>
                        <w:left w:val="none" w:sz="0" w:space="0" w:color="auto"/>
                        <w:bottom w:val="none" w:sz="0" w:space="0" w:color="auto"/>
                        <w:right w:val="none" w:sz="0" w:space="0" w:color="auto"/>
                      </w:divBdr>
                    </w:div>
                    <w:div w:id="1597011941">
                      <w:marLeft w:val="0"/>
                      <w:marRight w:val="0"/>
                      <w:marTop w:val="0"/>
                      <w:marBottom w:val="0"/>
                      <w:divBdr>
                        <w:top w:val="none" w:sz="0" w:space="0" w:color="auto"/>
                        <w:left w:val="none" w:sz="0" w:space="0" w:color="auto"/>
                        <w:bottom w:val="none" w:sz="0" w:space="0" w:color="auto"/>
                        <w:right w:val="none" w:sz="0" w:space="0" w:color="auto"/>
                      </w:divBdr>
                    </w:div>
                  </w:divsChild>
                </w:div>
                <w:div w:id="2067756196">
                  <w:marLeft w:val="0"/>
                  <w:marRight w:val="0"/>
                  <w:marTop w:val="0"/>
                  <w:marBottom w:val="0"/>
                  <w:divBdr>
                    <w:top w:val="none" w:sz="0" w:space="0" w:color="auto"/>
                    <w:left w:val="none" w:sz="0" w:space="0" w:color="auto"/>
                    <w:bottom w:val="none" w:sz="0" w:space="0" w:color="auto"/>
                    <w:right w:val="none" w:sz="0" w:space="0" w:color="auto"/>
                  </w:divBdr>
                </w:div>
                <w:div w:id="1731416646">
                  <w:marLeft w:val="0"/>
                  <w:marRight w:val="0"/>
                  <w:marTop w:val="0"/>
                  <w:marBottom w:val="0"/>
                  <w:divBdr>
                    <w:top w:val="none" w:sz="0" w:space="0" w:color="auto"/>
                    <w:left w:val="none" w:sz="0" w:space="0" w:color="auto"/>
                    <w:bottom w:val="none" w:sz="0" w:space="0" w:color="auto"/>
                    <w:right w:val="none" w:sz="0" w:space="0" w:color="auto"/>
                  </w:divBdr>
                </w:div>
                <w:div w:id="1643146957">
                  <w:marLeft w:val="0"/>
                  <w:marRight w:val="0"/>
                  <w:marTop w:val="0"/>
                  <w:marBottom w:val="0"/>
                  <w:divBdr>
                    <w:top w:val="none" w:sz="0" w:space="0" w:color="auto"/>
                    <w:left w:val="none" w:sz="0" w:space="0" w:color="auto"/>
                    <w:bottom w:val="none" w:sz="0" w:space="0" w:color="auto"/>
                    <w:right w:val="none" w:sz="0" w:space="0" w:color="auto"/>
                  </w:divBdr>
                </w:div>
                <w:div w:id="1543131252">
                  <w:marLeft w:val="0"/>
                  <w:marRight w:val="0"/>
                  <w:marTop w:val="0"/>
                  <w:marBottom w:val="0"/>
                  <w:divBdr>
                    <w:top w:val="none" w:sz="0" w:space="0" w:color="auto"/>
                    <w:left w:val="none" w:sz="0" w:space="0" w:color="auto"/>
                    <w:bottom w:val="none" w:sz="0" w:space="0" w:color="auto"/>
                    <w:right w:val="none" w:sz="0" w:space="0" w:color="auto"/>
                  </w:divBdr>
                </w:div>
                <w:div w:id="218632540">
                  <w:marLeft w:val="0"/>
                  <w:marRight w:val="0"/>
                  <w:marTop w:val="0"/>
                  <w:marBottom w:val="0"/>
                  <w:divBdr>
                    <w:top w:val="none" w:sz="0" w:space="0" w:color="auto"/>
                    <w:left w:val="none" w:sz="0" w:space="0" w:color="auto"/>
                    <w:bottom w:val="none" w:sz="0" w:space="0" w:color="auto"/>
                    <w:right w:val="none" w:sz="0" w:space="0" w:color="auto"/>
                  </w:divBdr>
                </w:div>
                <w:div w:id="2141729182">
                  <w:marLeft w:val="0"/>
                  <w:marRight w:val="0"/>
                  <w:marTop w:val="0"/>
                  <w:marBottom w:val="0"/>
                  <w:divBdr>
                    <w:top w:val="none" w:sz="0" w:space="0" w:color="auto"/>
                    <w:left w:val="none" w:sz="0" w:space="0" w:color="auto"/>
                    <w:bottom w:val="none" w:sz="0" w:space="0" w:color="auto"/>
                    <w:right w:val="none" w:sz="0" w:space="0" w:color="auto"/>
                  </w:divBdr>
                </w:div>
                <w:div w:id="410737611">
                  <w:marLeft w:val="0"/>
                  <w:marRight w:val="0"/>
                  <w:marTop w:val="0"/>
                  <w:marBottom w:val="0"/>
                  <w:divBdr>
                    <w:top w:val="none" w:sz="0" w:space="0" w:color="auto"/>
                    <w:left w:val="none" w:sz="0" w:space="0" w:color="auto"/>
                    <w:bottom w:val="none" w:sz="0" w:space="0" w:color="auto"/>
                    <w:right w:val="none" w:sz="0" w:space="0" w:color="auto"/>
                  </w:divBdr>
                </w:div>
                <w:div w:id="409472873">
                  <w:marLeft w:val="0"/>
                  <w:marRight w:val="0"/>
                  <w:marTop w:val="0"/>
                  <w:marBottom w:val="0"/>
                  <w:divBdr>
                    <w:top w:val="none" w:sz="0" w:space="0" w:color="auto"/>
                    <w:left w:val="none" w:sz="0" w:space="0" w:color="auto"/>
                    <w:bottom w:val="none" w:sz="0" w:space="0" w:color="auto"/>
                    <w:right w:val="none" w:sz="0" w:space="0" w:color="auto"/>
                  </w:divBdr>
                </w:div>
                <w:div w:id="1027483433">
                  <w:marLeft w:val="0"/>
                  <w:marRight w:val="0"/>
                  <w:marTop w:val="0"/>
                  <w:marBottom w:val="0"/>
                  <w:divBdr>
                    <w:top w:val="none" w:sz="0" w:space="0" w:color="auto"/>
                    <w:left w:val="none" w:sz="0" w:space="0" w:color="auto"/>
                    <w:bottom w:val="none" w:sz="0" w:space="0" w:color="auto"/>
                    <w:right w:val="none" w:sz="0" w:space="0" w:color="auto"/>
                  </w:divBdr>
                </w:div>
                <w:div w:id="1338727388">
                  <w:blockQuote w:val="1"/>
                  <w:marLeft w:val="600"/>
                  <w:marRight w:val="0"/>
                  <w:marTop w:val="0"/>
                  <w:marBottom w:val="0"/>
                  <w:divBdr>
                    <w:top w:val="none" w:sz="0" w:space="0" w:color="auto"/>
                    <w:left w:val="none" w:sz="0" w:space="0" w:color="auto"/>
                    <w:bottom w:val="none" w:sz="0" w:space="0" w:color="auto"/>
                    <w:right w:val="none" w:sz="0" w:space="0" w:color="auto"/>
                  </w:divBdr>
                  <w:divsChild>
                    <w:div w:id="1412701592">
                      <w:marLeft w:val="0"/>
                      <w:marRight w:val="0"/>
                      <w:marTop w:val="0"/>
                      <w:marBottom w:val="0"/>
                      <w:divBdr>
                        <w:top w:val="none" w:sz="0" w:space="0" w:color="auto"/>
                        <w:left w:val="none" w:sz="0" w:space="0" w:color="auto"/>
                        <w:bottom w:val="none" w:sz="0" w:space="0" w:color="auto"/>
                        <w:right w:val="none" w:sz="0" w:space="0" w:color="auto"/>
                      </w:divBdr>
                    </w:div>
                  </w:divsChild>
                </w:div>
                <w:div w:id="397098339">
                  <w:marLeft w:val="0"/>
                  <w:marRight w:val="0"/>
                  <w:marTop w:val="0"/>
                  <w:marBottom w:val="0"/>
                  <w:divBdr>
                    <w:top w:val="none" w:sz="0" w:space="0" w:color="auto"/>
                    <w:left w:val="none" w:sz="0" w:space="0" w:color="auto"/>
                    <w:bottom w:val="none" w:sz="0" w:space="0" w:color="auto"/>
                    <w:right w:val="none" w:sz="0" w:space="0" w:color="auto"/>
                  </w:divBdr>
                </w:div>
                <w:div w:id="291139417">
                  <w:marLeft w:val="0"/>
                  <w:marRight w:val="0"/>
                  <w:marTop w:val="0"/>
                  <w:marBottom w:val="0"/>
                  <w:divBdr>
                    <w:top w:val="none" w:sz="0" w:space="0" w:color="auto"/>
                    <w:left w:val="none" w:sz="0" w:space="0" w:color="auto"/>
                    <w:bottom w:val="none" w:sz="0" w:space="0" w:color="auto"/>
                    <w:right w:val="none" w:sz="0" w:space="0" w:color="auto"/>
                  </w:divBdr>
                </w:div>
                <w:div w:id="1439255300">
                  <w:marLeft w:val="0"/>
                  <w:marRight w:val="0"/>
                  <w:marTop w:val="0"/>
                  <w:marBottom w:val="0"/>
                  <w:divBdr>
                    <w:top w:val="none" w:sz="0" w:space="0" w:color="auto"/>
                    <w:left w:val="none" w:sz="0" w:space="0" w:color="auto"/>
                    <w:bottom w:val="none" w:sz="0" w:space="0" w:color="auto"/>
                    <w:right w:val="none" w:sz="0" w:space="0" w:color="auto"/>
                  </w:divBdr>
                </w:div>
                <w:div w:id="45765567">
                  <w:marLeft w:val="0"/>
                  <w:marRight w:val="0"/>
                  <w:marTop w:val="0"/>
                  <w:marBottom w:val="0"/>
                  <w:divBdr>
                    <w:top w:val="none" w:sz="0" w:space="0" w:color="auto"/>
                    <w:left w:val="none" w:sz="0" w:space="0" w:color="auto"/>
                    <w:bottom w:val="none" w:sz="0" w:space="0" w:color="auto"/>
                    <w:right w:val="none" w:sz="0" w:space="0" w:color="auto"/>
                  </w:divBdr>
                </w:div>
                <w:div w:id="1881630003">
                  <w:marLeft w:val="0"/>
                  <w:marRight w:val="0"/>
                  <w:marTop w:val="0"/>
                  <w:marBottom w:val="0"/>
                  <w:divBdr>
                    <w:top w:val="none" w:sz="0" w:space="0" w:color="auto"/>
                    <w:left w:val="none" w:sz="0" w:space="0" w:color="auto"/>
                    <w:bottom w:val="none" w:sz="0" w:space="0" w:color="auto"/>
                    <w:right w:val="none" w:sz="0" w:space="0" w:color="auto"/>
                  </w:divBdr>
                </w:div>
                <w:div w:id="1911116196">
                  <w:marLeft w:val="0"/>
                  <w:marRight w:val="0"/>
                  <w:marTop w:val="0"/>
                  <w:marBottom w:val="0"/>
                  <w:divBdr>
                    <w:top w:val="none" w:sz="0" w:space="0" w:color="auto"/>
                    <w:left w:val="none" w:sz="0" w:space="0" w:color="auto"/>
                    <w:bottom w:val="none" w:sz="0" w:space="0" w:color="auto"/>
                    <w:right w:val="none" w:sz="0" w:space="0" w:color="auto"/>
                  </w:divBdr>
                </w:div>
                <w:div w:id="602810788">
                  <w:marLeft w:val="0"/>
                  <w:marRight w:val="0"/>
                  <w:marTop w:val="0"/>
                  <w:marBottom w:val="0"/>
                  <w:divBdr>
                    <w:top w:val="none" w:sz="0" w:space="0" w:color="auto"/>
                    <w:left w:val="none" w:sz="0" w:space="0" w:color="auto"/>
                    <w:bottom w:val="none" w:sz="0" w:space="0" w:color="auto"/>
                    <w:right w:val="none" w:sz="0" w:space="0" w:color="auto"/>
                  </w:divBdr>
                </w:div>
                <w:div w:id="2053575692">
                  <w:marLeft w:val="0"/>
                  <w:marRight w:val="0"/>
                  <w:marTop w:val="0"/>
                  <w:marBottom w:val="0"/>
                  <w:divBdr>
                    <w:top w:val="none" w:sz="0" w:space="0" w:color="auto"/>
                    <w:left w:val="none" w:sz="0" w:space="0" w:color="auto"/>
                    <w:bottom w:val="none" w:sz="0" w:space="0" w:color="auto"/>
                    <w:right w:val="none" w:sz="0" w:space="0" w:color="auto"/>
                  </w:divBdr>
                </w:div>
                <w:div w:id="625425266">
                  <w:marLeft w:val="0"/>
                  <w:marRight w:val="0"/>
                  <w:marTop w:val="0"/>
                  <w:marBottom w:val="0"/>
                  <w:divBdr>
                    <w:top w:val="none" w:sz="0" w:space="0" w:color="auto"/>
                    <w:left w:val="none" w:sz="0" w:space="0" w:color="auto"/>
                    <w:bottom w:val="none" w:sz="0" w:space="0" w:color="auto"/>
                    <w:right w:val="none" w:sz="0" w:space="0" w:color="auto"/>
                  </w:divBdr>
                </w:div>
                <w:div w:id="465785051">
                  <w:marLeft w:val="0"/>
                  <w:marRight w:val="0"/>
                  <w:marTop w:val="0"/>
                  <w:marBottom w:val="0"/>
                  <w:divBdr>
                    <w:top w:val="none" w:sz="0" w:space="0" w:color="auto"/>
                    <w:left w:val="none" w:sz="0" w:space="0" w:color="auto"/>
                    <w:bottom w:val="none" w:sz="0" w:space="0" w:color="auto"/>
                    <w:right w:val="none" w:sz="0" w:space="0" w:color="auto"/>
                  </w:divBdr>
                </w:div>
                <w:div w:id="289627345">
                  <w:marLeft w:val="0"/>
                  <w:marRight w:val="0"/>
                  <w:marTop w:val="0"/>
                  <w:marBottom w:val="0"/>
                  <w:divBdr>
                    <w:top w:val="none" w:sz="0" w:space="0" w:color="auto"/>
                    <w:left w:val="none" w:sz="0" w:space="0" w:color="auto"/>
                    <w:bottom w:val="none" w:sz="0" w:space="0" w:color="auto"/>
                    <w:right w:val="none" w:sz="0" w:space="0" w:color="auto"/>
                  </w:divBdr>
                </w:div>
                <w:div w:id="1689989012">
                  <w:marLeft w:val="0"/>
                  <w:marRight w:val="0"/>
                  <w:marTop w:val="0"/>
                  <w:marBottom w:val="0"/>
                  <w:divBdr>
                    <w:top w:val="none" w:sz="0" w:space="0" w:color="auto"/>
                    <w:left w:val="none" w:sz="0" w:space="0" w:color="auto"/>
                    <w:bottom w:val="none" w:sz="0" w:space="0" w:color="auto"/>
                    <w:right w:val="none" w:sz="0" w:space="0" w:color="auto"/>
                  </w:divBdr>
                </w:div>
                <w:div w:id="1351683725">
                  <w:marLeft w:val="0"/>
                  <w:marRight w:val="0"/>
                  <w:marTop w:val="0"/>
                  <w:marBottom w:val="0"/>
                  <w:divBdr>
                    <w:top w:val="none" w:sz="0" w:space="0" w:color="auto"/>
                    <w:left w:val="none" w:sz="0" w:space="0" w:color="auto"/>
                    <w:bottom w:val="none" w:sz="0" w:space="0" w:color="auto"/>
                    <w:right w:val="none" w:sz="0" w:space="0" w:color="auto"/>
                  </w:divBdr>
                </w:div>
                <w:div w:id="1150295051">
                  <w:marLeft w:val="0"/>
                  <w:marRight w:val="0"/>
                  <w:marTop w:val="0"/>
                  <w:marBottom w:val="0"/>
                  <w:divBdr>
                    <w:top w:val="none" w:sz="0" w:space="0" w:color="auto"/>
                    <w:left w:val="none" w:sz="0" w:space="0" w:color="auto"/>
                    <w:bottom w:val="none" w:sz="0" w:space="0" w:color="auto"/>
                    <w:right w:val="none" w:sz="0" w:space="0" w:color="auto"/>
                  </w:divBdr>
                </w:div>
                <w:div w:id="1865710106">
                  <w:marLeft w:val="0"/>
                  <w:marRight w:val="0"/>
                  <w:marTop w:val="0"/>
                  <w:marBottom w:val="0"/>
                  <w:divBdr>
                    <w:top w:val="none" w:sz="0" w:space="0" w:color="auto"/>
                    <w:left w:val="none" w:sz="0" w:space="0" w:color="auto"/>
                    <w:bottom w:val="none" w:sz="0" w:space="0" w:color="auto"/>
                    <w:right w:val="none" w:sz="0" w:space="0" w:color="auto"/>
                  </w:divBdr>
                </w:div>
                <w:div w:id="1661889286">
                  <w:marLeft w:val="0"/>
                  <w:marRight w:val="0"/>
                  <w:marTop w:val="0"/>
                  <w:marBottom w:val="0"/>
                  <w:divBdr>
                    <w:top w:val="none" w:sz="0" w:space="0" w:color="auto"/>
                    <w:left w:val="none" w:sz="0" w:space="0" w:color="auto"/>
                    <w:bottom w:val="none" w:sz="0" w:space="0" w:color="auto"/>
                    <w:right w:val="none" w:sz="0" w:space="0" w:color="auto"/>
                  </w:divBdr>
                </w:div>
                <w:div w:id="1771925216">
                  <w:marLeft w:val="0"/>
                  <w:marRight w:val="0"/>
                  <w:marTop w:val="0"/>
                  <w:marBottom w:val="0"/>
                  <w:divBdr>
                    <w:top w:val="none" w:sz="0" w:space="0" w:color="auto"/>
                    <w:left w:val="none" w:sz="0" w:space="0" w:color="auto"/>
                    <w:bottom w:val="none" w:sz="0" w:space="0" w:color="auto"/>
                    <w:right w:val="none" w:sz="0" w:space="0" w:color="auto"/>
                  </w:divBdr>
                </w:div>
                <w:div w:id="646781725">
                  <w:marLeft w:val="0"/>
                  <w:marRight w:val="0"/>
                  <w:marTop w:val="0"/>
                  <w:marBottom w:val="0"/>
                  <w:divBdr>
                    <w:top w:val="none" w:sz="0" w:space="0" w:color="auto"/>
                    <w:left w:val="none" w:sz="0" w:space="0" w:color="auto"/>
                    <w:bottom w:val="none" w:sz="0" w:space="0" w:color="auto"/>
                    <w:right w:val="none" w:sz="0" w:space="0" w:color="auto"/>
                  </w:divBdr>
                </w:div>
                <w:div w:id="1007556793">
                  <w:marLeft w:val="0"/>
                  <w:marRight w:val="0"/>
                  <w:marTop w:val="0"/>
                  <w:marBottom w:val="0"/>
                  <w:divBdr>
                    <w:top w:val="none" w:sz="0" w:space="0" w:color="auto"/>
                    <w:left w:val="none" w:sz="0" w:space="0" w:color="auto"/>
                    <w:bottom w:val="none" w:sz="0" w:space="0" w:color="auto"/>
                    <w:right w:val="none" w:sz="0" w:space="0" w:color="auto"/>
                  </w:divBdr>
                </w:div>
                <w:div w:id="2028674303">
                  <w:marLeft w:val="0"/>
                  <w:marRight w:val="0"/>
                  <w:marTop w:val="0"/>
                  <w:marBottom w:val="0"/>
                  <w:divBdr>
                    <w:top w:val="none" w:sz="0" w:space="0" w:color="auto"/>
                    <w:left w:val="none" w:sz="0" w:space="0" w:color="auto"/>
                    <w:bottom w:val="none" w:sz="0" w:space="0" w:color="auto"/>
                    <w:right w:val="none" w:sz="0" w:space="0" w:color="auto"/>
                  </w:divBdr>
                </w:div>
                <w:div w:id="1861049037">
                  <w:marLeft w:val="0"/>
                  <w:marRight w:val="0"/>
                  <w:marTop w:val="0"/>
                  <w:marBottom w:val="0"/>
                  <w:divBdr>
                    <w:top w:val="none" w:sz="0" w:space="0" w:color="auto"/>
                    <w:left w:val="none" w:sz="0" w:space="0" w:color="auto"/>
                    <w:bottom w:val="none" w:sz="0" w:space="0" w:color="auto"/>
                    <w:right w:val="none" w:sz="0" w:space="0" w:color="auto"/>
                  </w:divBdr>
                </w:div>
                <w:div w:id="357581068">
                  <w:blockQuote w:val="1"/>
                  <w:marLeft w:val="600"/>
                  <w:marRight w:val="0"/>
                  <w:marTop w:val="0"/>
                  <w:marBottom w:val="0"/>
                  <w:divBdr>
                    <w:top w:val="none" w:sz="0" w:space="0" w:color="auto"/>
                    <w:left w:val="none" w:sz="0" w:space="0" w:color="auto"/>
                    <w:bottom w:val="none" w:sz="0" w:space="0" w:color="auto"/>
                    <w:right w:val="none" w:sz="0" w:space="0" w:color="auto"/>
                  </w:divBdr>
                  <w:divsChild>
                    <w:div w:id="424346965">
                      <w:marLeft w:val="0"/>
                      <w:marRight w:val="0"/>
                      <w:marTop w:val="0"/>
                      <w:marBottom w:val="0"/>
                      <w:divBdr>
                        <w:top w:val="none" w:sz="0" w:space="0" w:color="auto"/>
                        <w:left w:val="none" w:sz="0" w:space="0" w:color="auto"/>
                        <w:bottom w:val="none" w:sz="0" w:space="0" w:color="auto"/>
                        <w:right w:val="none" w:sz="0" w:space="0" w:color="auto"/>
                      </w:divBdr>
                    </w:div>
                    <w:div w:id="216432604">
                      <w:marLeft w:val="0"/>
                      <w:marRight w:val="0"/>
                      <w:marTop w:val="0"/>
                      <w:marBottom w:val="0"/>
                      <w:divBdr>
                        <w:top w:val="none" w:sz="0" w:space="0" w:color="auto"/>
                        <w:left w:val="none" w:sz="0" w:space="0" w:color="auto"/>
                        <w:bottom w:val="none" w:sz="0" w:space="0" w:color="auto"/>
                        <w:right w:val="none" w:sz="0" w:space="0" w:color="auto"/>
                      </w:divBdr>
                    </w:div>
                    <w:div w:id="1117212855">
                      <w:marLeft w:val="0"/>
                      <w:marRight w:val="0"/>
                      <w:marTop w:val="0"/>
                      <w:marBottom w:val="0"/>
                      <w:divBdr>
                        <w:top w:val="none" w:sz="0" w:space="0" w:color="auto"/>
                        <w:left w:val="none" w:sz="0" w:space="0" w:color="auto"/>
                        <w:bottom w:val="none" w:sz="0" w:space="0" w:color="auto"/>
                        <w:right w:val="none" w:sz="0" w:space="0" w:color="auto"/>
                      </w:divBdr>
                    </w:div>
                  </w:divsChild>
                </w:div>
                <w:div w:id="232470155">
                  <w:marLeft w:val="0"/>
                  <w:marRight w:val="0"/>
                  <w:marTop w:val="0"/>
                  <w:marBottom w:val="0"/>
                  <w:divBdr>
                    <w:top w:val="none" w:sz="0" w:space="0" w:color="auto"/>
                    <w:left w:val="none" w:sz="0" w:space="0" w:color="auto"/>
                    <w:bottom w:val="none" w:sz="0" w:space="0" w:color="auto"/>
                    <w:right w:val="none" w:sz="0" w:space="0" w:color="auto"/>
                  </w:divBdr>
                </w:div>
                <w:div w:id="78868070">
                  <w:marLeft w:val="0"/>
                  <w:marRight w:val="0"/>
                  <w:marTop w:val="0"/>
                  <w:marBottom w:val="0"/>
                  <w:divBdr>
                    <w:top w:val="none" w:sz="0" w:space="0" w:color="auto"/>
                    <w:left w:val="none" w:sz="0" w:space="0" w:color="auto"/>
                    <w:bottom w:val="none" w:sz="0" w:space="0" w:color="auto"/>
                    <w:right w:val="none" w:sz="0" w:space="0" w:color="auto"/>
                  </w:divBdr>
                </w:div>
                <w:div w:id="1873954047">
                  <w:marLeft w:val="0"/>
                  <w:marRight w:val="0"/>
                  <w:marTop w:val="0"/>
                  <w:marBottom w:val="0"/>
                  <w:divBdr>
                    <w:top w:val="none" w:sz="0" w:space="0" w:color="auto"/>
                    <w:left w:val="none" w:sz="0" w:space="0" w:color="auto"/>
                    <w:bottom w:val="none" w:sz="0" w:space="0" w:color="auto"/>
                    <w:right w:val="none" w:sz="0" w:space="0" w:color="auto"/>
                  </w:divBdr>
                </w:div>
                <w:div w:id="101534725">
                  <w:marLeft w:val="0"/>
                  <w:marRight w:val="0"/>
                  <w:marTop w:val="0"/>
                  <w:marBottom w:val="0"/>
                  <w:divBdr>
                    <w:top w:val="none" w:sz="0" w:space="0" w:color="auto"/>
                    <w:left w:val="none" w:sz="0" w:space="0" w:color="auto"/>
                    <w:bottom w:val="none" w:sz="0" w:space="0" w:color="auto"/>
                    <w:right w:val="none" w:sz="0" w:space="0" w:color="auto"/>
                  </w:divBdr>
                </w:div>
                <w:div w:id="1906915121">
                  <w:marLeft w:val="0"/>
                  <w:marRight w:val="0"/>
                  <w:marTop w:val="0"/>
                  <w:marBottom w:val="0"/>
                  <w:divBdr>
                    <w:top w:val="none" w:sz="0" w:space="0" w:color="auto"/>
                    <w:left w:val="none" w:sz="0" w:space="0" w:color="auto"/>
                    <w:bottom w:val="none" w:sz="0" w:space="0" w:color="auto"/>
                    <w:right w:val="none" w:sz="0" w:space="0" w:color="auto"/>
                  </w:divBdr>
                </w:div>
                <w:div w:id="2078285734">
                  <w:blockQuote w:val="1"/>
                  <w:marLeft w:val="600"/>
                  <w:marRight w:val="0"/>
                  <w:marTop w:val="0"/>
                  <w:marBottom w:val="0"/>
                  <w:divBdr>
                    <w:top w:val="none" w:sz="0" w:space="0" w:color="auto"/>
                    <w:left w:val="none" w:sz="0" w:space="0" w:color="auto"/>
                    <w:bottom w:val="none" w:sz="0" w:space="0" w:color="auto"/>
                    <w:right w:val="none" w:sz="0" w:space="0" w:color="auto"/>
                  </w:divBdr>
                  <w:divsChild>
                    <w:div w:id="1795712799">
                      <w:marLeft w:val="0"/>
                      <w:marRight w:val="0"/>
                      <w:marTop w:val="0"/>
                      <w:marBottom w:val="0"/>
                      <w:divBdr>
                        <w:top w:val="none" w:sz="0" w:space="0" w:color="auto"/>
                        <w:left w:val="none" w:sz="0" w:space="0" w:color="auto"/>
                        <w:bottom w:val="none" w:sz="0" w:space="0" w:color="auto"/>
                        <w:right w:val="none" w:sz="0" w:space="0" w:color="auto"/>
                      </w:divBdr>
                    </w:div>
                    <w:div w:id="832570392">
                      <w:marLeft w:val="0"/>
                      <w:marRight w:val="0"/>
                      <w:marTop w:val="0"/>
                      <w:marBottom w:val="0"/>
                      <w:divBdr>
                        <w:top w:val="none" w:sz="0" w:space="0" w:color="auto"/>
                        <w:left w:val="none" w:sz="0" w:space="0" w:color="auto"/>
                        <w:bottom w:val="none" w:sz="0" w:space="0" w:color="auto"/>
                        <w:right w:val="none" w:sz="0" w:space="0" w:color="auto"/>
                      </w:divBdr>
                    </w:div>
                    <w:div w:id="26720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846408">
          <w:marLeft w:val="0"/>
          <w:marRight w:val="0"/>
          <w:marTop w:val="0"/>
          <w:marBottom w:val="0"/>
          <w:divBdr>
            <w:top w:val="none" w:sz="0" w:space="0" w:color="auto"/>
            <w:left w:val="none" w:sz="0" w:space="0" w:color="auto"/>
            <w:bottom w:val="none" w:sz="0" w:space="0" w:color="auto"/>
            <w:right w:val="none" w:sz="0" w:space="0" w:color="auto"/>
          </w:divBdr>
        </w:div>
        <w:div w:id="1701197265">
          <w:marLeft w:val="750"/>
          <w:marRight w:val="0"/>
          <w:marTop w:val="0"/>
          <w:marBottom w:val="75"/>
          <w:divBdr>
            <w:top w:val="none" w:sz="0" w:space="0" w:color="auto"/>
            <w:left w:val="none" w:sz="0" w:space="0" w:color="auto"/>
            <w:bottom w:val="none" w:sz="0" w:space="0" w:color="auto"/>
            <w:right w:val="none" w:sz="0" w:space="0" w:color="auto"/>
          </w:divBdr>
          <w:divsChild>
            <w:div w:id="1977955511">
              <w:marLeft w:val="0"/>
              <w:marRight w:val="0"/>
              <w:marTop w:val="0"/>
              <w:marBottom w:val="0"/>
              <w:divBdr>
                <w:top w:val="none" w:sz="0" w:space="0" w:color="auto"/>
                <w:left w:val="none" w:sz="0" w:space="0" w:color="auto"/>
                <w:bottom w:val="none" w:sz="0" w:space="0" w:color="auto"/>
                <w:right w:val="none" w:sz="0" w:space="0" w:color="auto"/>
              </w:divBdr>
              <w:divsChild>
                <w:div w:id="777062135">
                  <w:marLeft w:val="0"/>
                  <w:marRight w:val="0"/>
                  <w:marTop w:val="0"/>
                  <w:marBottom w:val="0"/>
                  <w:divBdr>
                    <w:top w:val="none" w:sz="0" w:space="0" w:color="auto"/>
                    <w:left w:val="none" w:sz="0" w:space="0" w:color="auto"/>
                    <w:bottom w:val="none" w:sz="0" w:space="0" w:color="auto"/>
                    <w:right w:val="none" w:sz="0" w:space="0" w:color="auto"/>
                  </w:divBdr>
                </w:div>
                <w:div w:id="929311955">
                  <w:marLeft w:val="0"/>
                  <w:marRight w:val="0"/>
                  <w:marTop w:val="0"/>
                  <w:marBottom w:val="0"/>
                  <w:divBdr>
                    <w:top w:val="none" w:sz="0" w:space="0" w:color="auto"/>
                    <w:left w:val="none" w:sz="0" w:space="0" w:color="auto"/>
                    <w:bottom w:val="none" w:sz="0" w:space="0" w:color="auto"/>
                    <w:right w:val="none" w:sz="0" w:space="0" w:color="auto"/>
                  </w:divBdr>
                </w:div>
                <w:div w:id="803427459">
                  <w:marLeft w:val="0"/>
                  <w:marRight w:val="0"/>
                  <w:marTop w:val="0"/>
                  <w:marBottom w:val="0"/>
                  <w:divBdr>
                    <w:top w:val="none" w:sz="0" w:space="0" w:color="auto"/>
                    <w:left w:val="none" w:sz="0" w:space="0" w:color="auto"/>
                    <w:bottom w:val="none" w:sz="0" w:space="0" w:color="auto"/>
                    <w:right w:val="none" w:sz="0" w:space="0" w:color="auto"/>
                  </w:divBdr>
                </w:div>
                <w:div w:id="794837220">
                  <w:blockQuote w:val="1"/>
                  <w:marLeft w:val="600"/>
                  <w:marRight w:val="0"/>
                  <w:marTop w:val="0"/>
                  <w:marBottom w:val="0"/>
                  <w:divBdr>
                    <w:top w:val="none" w:sz="0" w:space="0" w:color="auto"/>
                    <w:left w:val="none" w:sz="0" w:space="0" w:color="auto"/>
                    <w:bottom w:val="none" w:sz="0" w:space="0" w:color="auto"/>
                    <w:right w:val="none" w:sz="0" w:space="0" w:color="auto"/>
                  </w:divBdr>
                  <w:divsChild>
                    <w:div w:id="901327125">
                      <w:marLeft w:val="0"/>
                      <w:marRight w:val="0"/>
                      <w:marTop w:val="0"/>
                      <w:marBottom w:val="0"/>
                      <w:divBdr>
                        <w:top w:val="none" w:sz="0" w:space="0" w:color="auto"/>
                        <w:left w:val="none" w:sz="0" w:space="0" w:color="auto"/>
                        <w:bottom w:val="none" w:sz="0" w:space="0" w:color="auto"/>
                        <w:right w:val="none" w:sz="0" w:space="0" w:color="auto"/>
                      </w:divBdr>
                    </w:div>
                  </w:divsChild>
                </w:div>
                <w:div w:id="2026973587">
                  <w:marLeft w:val="0"/>
                  <w:marRight w:val="0"/>
                  <w:marTop w:val="0"/>
                  <w:marBottom w:val="0"/>
                  <w:divBdr>
                    <w:top w:val="none" w:sz="0" w:space="0" w:color="auto"/>
                    <w:left w:val="none" w:sz="0" w:space="0" w:color="auto"/>
                    <w:bottom w:val="none" w:sz="0" w:space="0" w:color="auto"/>
                    <w:right w:val="none" w:sz="0" w:space="0" w:color="auto"/>
                  </w:divBdr>
                </w:div>
                <w:div w:id="1995526237">
                  <w:marLeft w:val="0"/>
                  <w:marRight w:val="0"/>
                  <w:marTop w:val="0"/>
                  <w:marBottom w:val="0"/>
                  <w:divBdr>
                    <w:top w:val="none" w:sz="0" w:space="0" w:color="auto"/>
                    <w:left w:val="none" w:sz="0" w:space="0" w:color="auto"/>
                    <w:bottom w:val="none" w:sz="0" w:space="0" w:color="auto"/>
                    <w:right w:val="none" w:sz="0" w:space="0" w:color="auto"/>
                  </w:divBdr>
                </w:div>
                <w:div w:id="640889196">
                  <w:marLeft w:val="0"/>
                  <w:marRight w:val="0"/>
                  <w:marTop w:val="0"/>
                  <w:marBottom w:val="0"/>
                  <w:divBdr>
                    <w:top w:val="none" w:sz="0" w:space="0" w:color="auto"/>
                    <w:left w:val="none" w:sz="0" w:space="0" w:color="auto"/>
                    <w:bottom w:val="none" w:sz="0" w:space="0" w:color="auto"/>
                    <w:right w:val="none" w:sz="0" w:space="0" w:color="auto"/>
                  </w:divBdr>
                </w:div>
                <w:div w:id="442069366">
                  <w:marLeft w:val="0"/>
                  <w:marRight w:val="0"/>
                  <w:marTop w:val="0"/>
                  <w:marBottom w:val="0"/>
                  <w:divBdr>
                    <w:top w:val="none" w:sz="0" w:space="0" w:color="auto"/>
                    <w:left w:val="none" w:sz="0" w:space="0" w:color="auto"/>
                    <w:bottom w:val="none" w:sz="0" w:space="0" w:color="auto"/>
                    <w:right w:val="none" w:sz="0" w:space="0" w:color="auto"/>
                  </w:divBdr>
                </w:div>
                <w:div w:id="1811557492">
                  <w:marLeft w:val="0"/>
                  <w:marRight w:val="0"/>
                  <w:marTop w:val="0"/>
                  <w:marBottom w:val="0"/>
                  <w:divBdr>
                    <w:top w:val="none" w:sz="0" w:space="0" w:color="auto"/>
                    <w:left w:val="none" w:sz="0" w:space="0" w:color="auto"/>
                    <w:bottom w:val="none" w:sz="0" w:space="0" w:color="auto"/>
                    <w:right w:val="none" w:sz="0" w:space="0" w:color="auto"/>
                  </w:divBdr>
                </w:div>
                <w:div w:id="1770470588">
                  <w:marLeft w:val="0"/>
                  <w:marRight w:val="0"/>
                  <w:marTop w:val="0"/>
                  <w:marBottom w:val="0"/>
                  <w:divBdr>
                    <w:top w:val="none" w:sz="0" w:space="0" w:color="auto"/>
                    <w:left w:val="none" w:sz="0" w:space="0" w:color="auto"/>
                    <w:bottom w:val="none" w:sz="0" w:space="0" w:color="auto"/>
                    <w:right w:val="none" w:sz="0" w:space="0" w:color="auto"/>
                  </w:divBdr>
                </w:div>
                <w:div w:id="582565479">
                  <w:marLeft w:val="0"/>
                  <w:marRight w:val="0"/>
                  <w:marTop w:val="0"/>
                  <w:marBottom w:val="0"/>
                  <w:divBdr>
                    <w:top w:val="none" w:sz="0" w:space="0" w:color="auto"/>
                    <w:left w:val="none" w:sz="0" w:space="0" w:color="auto"/>
                    <w:bottom w:val="none" w:sz="0" w:space="0" w:color="auto"/>
                    <w:right w:val="none" w:sz="0" w:space="0" w:color="auto"/>
                  </w:divBdr>
                </w:div>
                <w:div w:id="31079046">
                  <w:marLeft w:val="0"/>
                  <w:marRight w:val="0"/>
                  <w:marTop w:val="0"/>
                  <w:marBottom w:val="0"/>
                  <w:divBdr>
                    <w:top w:val="none" w:sz="0" w:space="0" w:color="auto"/>
                    <w:left w:val="none" w:sz="0" w:space="0" w:color="auto"/>
                    <w:bottom w:val="none" w:sz="0" w:space="0" w:color="auto"/>
                    <w:right w:val="none" w:sz="0" w:space="0" w:color="auto"/>
                  </w:divBdr>
                </w:div>
                <w:div w:id="1257245678">
                  <w:marLeft w:val="0"/>
                  <w:marRight w:val="0"/>
                  <w:marTop w:val="0"/>
                  <w:marBottom w:val="0"/>
                  <w:divBdr>
                    <w:top w:val="none" w:sz="0" w:space="0" w:color="auto"/>
                    <w:left w:val="none" w:sz="0" w:space="0" w:color="auto"/>
                    <w:bottom w:val="none" w:sz="0" w:space="0" w:color="auto"/>
                    <w:right w:val="none" w:sz="0" w:space="0" w:color="auto"/>
                  </w:divBdr>
                </w:div>
                <w:div w:id="644819516">
                  <w:marLeft w:val="0"/>
                  <w:marRight w:val="0"/>
                  <w:marTop w:val="0"/>
                  <w:marBottom w:val="0"/>
                  <w:divBdr>
                    <w:top w:val="none" w:sz="0" w:space="0" w:color="auto"/>
                    <w:left w:val="none" w:sz="0" w:space="0" w:color="auto"/>
                    <w:bottom w:val="none" w:sz="0" w:space="0" w:color="auto"/>
                    <w:right w:val="none" w:sz="0" w:space="0" w:color="auto"/>
                  </w:divBdr>
                </w:div>
                <w:div w:id="1532762354">
                  <w:marLeft w:val="0"/>
                  <w:marRight w:val="0"/>
                  <w:marTop w:val="0"/>
                  <w:marBottom w:val="0"/>
                  <w:divBdr>
                    <w:top w:val="none" w:sz="0" w:space="0" w:color="auto"/>
                    <w:left w:val="none" w:sz="0" w:space="0" w:color="auto"/>
                    <w:bottom w:val="none" w:sz="0" w:space="0" w:color="auto"/>
                    <w:right w:val="none" w:sz="0" w:space="0" w:color="auto"/>
                  </w:divBdr>
                </w:div>
                <w:div w:id="2015716829">
                  <w:marLeft w:val="0"/>
                  <w:marRight w:val="0"/>
                  <w:marTop w:val="0"/>
                  <w:marBottom w:val="0"/>
                  <w:divBdr>
                    <w:top w:val="none" w:sz="0" w:space="0" w:color="auto"/>
                    <w:left w:val="none" w:sz="0" w:space="0" w:color="auto"/>
                    <w:bottom w:val="none" w:sz="0" w:space="0" w:color="auto"/>
                    <w:right w:val="none" w:sz="0" w:space="0" w:color="auto"/>
                  </w:divBdr>
                </w:div>
                <w:div w:id="1828743974">
                  <w:marLeft w:val="0"/>
                  <w:marRight w:val="0"/>
                  <w:marTop w:val="0"/>
                  <w:marBottom w:val="0"/>
                  <w:divBdr>
                    <w:top w:val="none" w:sz="0" w:space="0" w:color="auto"/>
                    <w:left w:val="none" w:sz="0" w:space="0" w:color="auto"/>
                    <w:bottom w:val="none" w:sz="0" w:space="0" w:color="auto"/>
                    <w:right w:val="none" w:sz="0" w:space="0" w:color="auto"/>
                  </w:divBdr>
                </w:div>
                <w:div w:id="1221676881">
                  <w:marLeft w:val="0"/>
                  <w:marRight w:val="0"/>
                  <w:marTop w:val="0"/>
                  <w:marBottom w:val="0"/>
                  <w:divBdr>
                    <w:top w:val="none" w:sz="0" w:space="0" w:color="auto"/>
                    <w:left w:val="none" w:sz="0" w:space="0" w:color="auto"/>
                    <w:bottom w:val="none" w:sz="0" w:space="0" w:color="auto"/>
                    <w:right w:val="none" w:sz="0" w:space="0" w:color="auto"/>
                  </w:divBdr>
                </w:div>
                <w:div w:id="1877497477">
                  <w:marLeft w:val="0"/>
                  <w:marRight w:val="0"/>
                  <w:marTop w:val="0"/>
                  <w:marBottom w:val="0"/>
                  <w:divBdr>
                    <w:top w:val="none" w:sz="0" w:space="0" w:color="auto"/>
                    <w:left w:val="none" w:sz="0" w:space="0" w:color="auto"/>
                    <w:bottom w:val="none" w:sz="0" w:space="0" w:color="auto"/>
                    <w:right w:val="none" w:sz="0" w:space="0" w:color="auto"/>
                  </w:divBdr>
                </w:div>
                <w:div w:id="1493252817">
                  <w:marLeft w:val="0"/>
                  <w:marRight w:val="0"/>
                  <w:marTop w:val="0"/>
                  <w:marBottom w:val="0"/>
                  <w:divBdr>
                    <w:top w:val="none" w:sz="0" w:space="0" w:color="auto"/>
                    <w:left w:val="none" w:sz="0" w:space="0" w:color="auto"/>
                    <w:bottom w:val="none" w:sz="0" w:space="0" w:color="auto"/>
                    <w:right w:val="none" w:sz="0" w:space="0" w:color="auto"/>
                  </w:divBdr>
                </w:div>
                <w:div w:id="212080387">
                  <w:marLeft w:val="0"/>
                  <w:marRight w:val="0"/>
                  <w:marTop w:val="0"/>
                  <w:marBottom w:val="0"/>
                  <w:divBdr>
                    <w:top w:val="none" w:sz="0" w:space="0" w:color="auto"/>
                    <w:left w:val="none" w:sz="0" w:space="0" w:color="auto"/>
                    <w:bottom w:val="none" w:sz="0" w:space="0" w:color="auto"/>
                    <w:right w:val="none" w:sz="0" w:space="0" w:color="auto"/>
                  </w:divBdr>
                </w:div>
                <w:div w:id="1457682073">
                  <w:marLeft w:val="0"/>
                  <w:marRight w:val="0"/>
                  <w:marTop w:val="0"/>
                  <w:marBottom w:val="0"/>
                  <w:divBdr>
                    <w:top w:val="none" w:sz="0" w:space="0" w:color="auto"/>
                    <w:left w:val="none" w:sz="0" w:space="0" w:color="auto"/>
                    <w:bottom w:val="none" w:sz="0" w:space="0" w:color="auto"/>
                    <w:right w:val="none" w:sz="0" w:space="0" w:color="auto"/>
                  </w:divBdr>
                </w:div>
                <w:div w:id="95953979">
                  <w:marLeft w:val="0"/>
                  <w:marRight w:val="0"/>
                  <w:marTop w:val="0"/>
                  <w:marBottom w:val="0"/>
                  <w:divBdr>
                    <w:top w:val="none" w:sz="0" w:space="0" w:color="auto"/>
                    <w:left w:val="none" w:sz="0" w:space="0" w:color="auto"/>
                    <w:bottom w:val="none" w:sz="0" w:space="0" w:color="auto"/>
                    <w:right w:val="none" w:sz="0" w:space="0" w:color="auto"/>
                  </w:divBdr>
                </w:div>
                <w:div w:id="84768340">
                  <w:marLeft w:val="0"/>
                  <w:marRight w:val="0"/>
                  <w:marTop w:val="0"/>
                  <w:marBottom w:val="0"/>
                  <w:divBdr>
                    <w:top w:val="none" w:sz="0" w:space="0" w:color="auto"/>
                    <w:left w:val="none" w:sz="0" w:space="0" w:color="auto"/>
                    <w:bottom w:val="none" w:sz="0" w:space="0" w:color="auto"/>
                    <w:right w:val="none" w:sz="0" w:space="0" w:color="auto"/>
                  </w:divBdr>
                </w:div>
                <w:div w:id="659114864">
                  <w:marLeft w:val="0"/>
                  <w:marRight w:val="0"/>
                  <w:marTop w:val="0"/>
                  <w:marBottom w:val="0"/>
                  <w:divBdr>
                    <w:top w:val="none" w:sz="0" w:space="0" w:color="auto"/>
                    <w:left w:val="none" w:sz="0" w:space="0" w:color="auto"/>
                    <w:bottom w:val="none" w:sz="0" w:space="0" w:color="auto"/>
                    <w:right w:val="none" w:sz="0" w:space="0" w:color="auto"/>
                  </w:divBdr>
                </w:div>
                <w:div w:id="457577679">
                  <w:marLeft w:val="0"/>
                  <w:marRight w:val="0"/>
                  <w:marTop w:val="0"/>
                  <w:marBottom w:val="0"/>
                  <w:divBdr>
                    <w:top w:val="none" w:sz="0" w:space="0" w:color="auto"/>
                    <w:left w:val="none" w:sz="0" w:space="0" w:color="auto"/>
                    <w:bottom w:val="none" w:sz="0" w:space="0" w:color="auto"/>
                    <w:right w:val="none" w:sz="0" w:space="0" w:color="auto"/>
                  </w:divBdr>
                </w:div>
                <w:div w:id="1730495156">
                  <w:marLeft w:val="0"/>
                  <w:marRight w:val="0"/>
                  <w:marTop w:val="0"/>
                  <w:marBottom w:val="0"/>
                  <w:divBdr>
                    <w:top w:val="none" w:sz="0" w:space="0" w:color="auto"/>
                    <w:left w:val="none" w:sz="0" w:space="0" w:color="auto"/>
                    <w:bottom w:val="none" w:sz="0" w:space="0" w:color="auto"/>
                    <w:right w:val="none" w:sz="0" w:space="0" w:color="auto"/>
                  </w:divBdr>
                </w:div>
                <w:div w:id="442580004">
                  <w:marLeft w:val="0"/>
                  <w:marRight w:val="0"/>
                  <w:marTop w:val="0"/>
                  <w:marBottom w:val="0"/>
                  <w:divBdr>
                    <w:top w:val="none" w:sz="0" w:space="0" w:color="auto"/>
                    <w:left w:val="none" w:sz="0" w:space="0" w:color="auto"/>
                    <w:bottom w:val="none" w:sz="0" w:space="0" w:color="auto"/>
                    <w:right w:val="none" w:sz="0" w:space="0" w:color="auto"/>
                  </w:divBdr>
                </w:div>
                <w:div w:id="1208487678">
                  <w:marLeft w:val="0"/>
                  <w:marRight w:val="0"/>
                  <w:marTop w:val="0"/>
                  <w:marBottom w:val="0"/>
                  <w:divBdr>
                    <w:top w:val="none" w:sz="0" w:space="0" w:color="auto"/>
                    <w:left w:val="none" w:sz="0" w:space="0" w:color="auto"/>
                    <w:bottom w:val="none" w:sz="0" w:space="0" w:color="auto"/>
                    <w:right w:val="none" w:sz="0" w:space="0" w:color="auto"/>
                  </w:divBdr>
                </w:div>
                <w:div w:id="729503345">
                  <w:marLeft w:val="0"/>
                  <w:marRight w:val="0"/>
                  <w:marTop w:val="0"/>
                  <w:marBottom w:val="0"/>
                  <w:divBdr>
                    <w:top w:val="none" w:sz="0" w:space="0" w:color="auto"/>
                    <w:left w:val="none" w:sz="0" w:space="0" w:color="auto"/>
                    <w:bottom w:val="none" w:sz="0" w:space="0" w:color="auto"/>
                    <w:right w:val="none" w:sz="0" w:space="0" w:color="auto"/>
                  </w:divBdr>
                </w:div>
                <w:div w:id="1497455733">
                  <w:marLeft w:val="0"/>
                  <w:marRight w:val="0"/>
                  <w:marTop w:val="0"/>
                  <w:marBottom w:val="0"/>
                  <w:divBdr>
                    <w:top w:val="none" w:sz="0" w:space="0" w:color="auto"/>
                    <w:left w:val="none" w:sz="0" w:space="0" w:color="auto"/>
                    <w:bottom w:val="none" w:sz="0" w:space="0" w:color="auto"/>
                    <w:right w:val="none" w:sz="0" w:space="0" w:color="auto"/>
                  </w:divBdr>
                </w:div>
                <w:div w:id="606622587">
                  <w:marLeft w:val="0"/>
                  <w:marRight w:val="0"/>
                  <w:marTop w:val="0"/>
                  <w:marBottom w:val="0"/>
                  <w:divBdr>
                    <w:top w:val="none" w:sz="0" w:space="0" w:color="auto"/>
                    <w:left w:val="none" w:sz="0" w:space="0" w:color="auto"/>
                    <w:bottom w:val="none" w:sz="0" w:space="0" w:color="auto"/>
                    <w:right w:val="none" w:sz="0" w:space="0" w:color="auto"/>
                  </w:divBdr>
                </w:div>
                <w:div w:id="1225288805">
                  <w:marLeft w:val="0"/>
                  <w:marRight w:val="0"/>
                  <w:marTop w:val="0"/>
                  <w:marBottom w:val="0"/>
                  <w:divBdr>
                    <w:top w:val="none" w:sz="0" w:space="0" w:color="auto"/>
                    <w:left w:val="none" w:sz="0" w:space="0" w:color="auto"/>
                    <w:bottom w:val="none" w:sz="0" w:space="0" w:color="auto"/>
                    <w:right w:val="none" w:sz="0" w:space="0" w:color="auto"/>
                  </w:divBdr>
                </w:div>
                <w:div w:id="2140605368">
                  <w:marLeft w:val="0"/>
                  <w:marRight w:val="0"/>
                  <w:marTop w:val="0"/>
                  <w:marBottom w:val="0"/>
                  <w:divBdr>
                    <w:top w:val="none" w:sz="0" w:space="0" w:color="auto"/>
                    <w:left w:val="none" w:sz="0" w:space="0" w:color="auto"/>
                    <w:bottom w:val="none" w:sz="0" w:space="0" w:color="auto"/>
                    <w:right w:val="none" w:sz="0" w:space="0" w:color="auto"/>
                  </w:divBdr>
                </w:div>
                <w:div w:id="693505945">
                  <w:marLeft w:val="0"/>
                  <w:marRight w:val="0"/>
                  <w:marTop w:val="0"/>
                  <w:marBottom w:val="0"/>
                  <w:divBdr>
                    <w:top w:val="none" w:sz="0" w:space="0" w:color="auto"/>
                    <w:left w:val="none" w:sz="0" w:space="0" w:color="auto"/>
                    <w:bottom w:val="none" w:sz="0" w:space="0" w:color="auto"/>
                    <w:right w:val="none" w:sz="0" w:space="0" w:color="auto"/>
                  </w:divBdr>
                </w:div>
                <w:div w:id="1753236917">
                  <w:marLeft w:val="0"/>
                  <w:marRight w:val="0"/>
                  <w:marTop w:val="0"/>
                  <w:marBottom w:val="0"/>
                  <w:divBdr>
                    <w:top w:val="none" w:sz="0" w:space="0" w:color="auto"/>
                    <w:left w:val="none" w:sz="0" w:space="0" w:color="auto"/>
                    <w:bottom w:val="none" w:sz="0" w:space="0" w:color="auto"/>
                    <w:right w:val="none" w:sz="0" w:space="0" w:color="auto"/>
                  </w:divBdr>
                </w:div>
                <w:div w:id="1555774574">
                  <w:marLeft w:val="0"/>
                  <w:marRight w:val="0"/>
                  <w:marTop w:val="0"/>
                  <w:marBottom w:val="0"/>
                  <w:divBdr>
                    <w:top w:val="none" w:sz="0" w:space="0" w:color="auto"/>
                    <w:left w:val="none" w:sz="0" w:space="0" w:color="auto"/>
                    <w:bottom w:val="none" w:sz="0" w:space="0" w:color="auto"/>
                    <w:right w:val="none" w:sz="0" w:space="0" w:color="auto"/>
                  </w:divBdr>
                </w:div>
                <w:div w:id="1494174755">
                  <w:marLeft w:val="0"/>
                  <w:marRight w:val="0"/>
                  <w:marTop w:val="0"/>
                  <w:marBottom w:val="0"/>
                  <w:divBdr>
                    <w:top w:val="none" w:sz="0" w:space="0" w:color="auto"/>
                    <w:left w:val="none" w:sz="0" w:space="0" w:color="auto"/>
                    <w:bottom w:val="none" w:sz="0" w:space="0" w:color="auto"/>
                    <w:right w:val="none" w:sz="0" w:space="0" w:color="auto"/>
                  </w:divBdr>
                </w:div>
                <w:div w:id="1918133075">
                  <w:marLeft w:val="0"/>
                  <w:marRight w:val="0"/>
                  <w:marTop w:val="0"/>
                  <w:marBottom w:val="0"/>
                  <w:divBdr>
                    <w:top w:val="none" w:sz="0" w:space="0" w:color="auto"/>
                    <w:left w:val="none" w:sz="0" w:space="0" w:color="auto"/>
                    <w:bottom w:val="none" w:sz="0" w:space="0" w:color="auto"/>
                    <w:right w:val="none" w:sz="0" w:space="0" w:color="auto"/>
                  </w:divBdr>
                </w:div>
                <w:div w:id="526217234">
                  <w:marLeft w:val="0"/>
                  <w:marRight w:val="0"/>
                  <w:marTop w:val="0"/>
                  <w:marBottom w:val="0"/>
                  <w:divBdr>
                    <w:top w:val="none" w:sz="0" w:space="0" w:color="auto"/>
                    <w:left w:val="none" w:sz="0" w:space="0" w:color="auto"/>
                    <w:bottom w:val="none" w:sz="0" w:space="0" w:color="auto"/>
                    <w:right w:val="none" w:sz="0" w:space="0" w:color="auto"/>
                  </w:divBdr>
                </w:div>
                <w:div w:id="292639433">
                  <w:marLeft w:val="0"/>
                  <w:marRight w:val="0"/>
                  <w:marTop w:val="0"/>
                  <w:marBottom w:val="0"/>
                  <w:divBdr>
                    <w:top w:val="none" w:sz="0" w:space="0" w:color="auto"/>
                    <w:left w:val="none" w:sz="0" w:space="0" w:color="auto"/>
                    <w:bottom w:val="none" w:sz="0" w:space="0" w:color="auto"/>
                    <w:right w:val="none" w:sz="0" w:space="0" w:color="auto"/>
                  </w:divBdr>
                </w:div>
                <w:div w:id="460462500">
                  <w:marLeft w:val="0"/>
                  <w:marRight w:val="0"/>
                  <w:marTop w:val="0"/>
                  <w:marBottom w:val="0"/>
                  <w:divBdr>
                    <w:top w:val="none" w:sz="0" w:space="0" w:color="auto"/>
                    <w:left w:val="none" w:sz="0" w:space="0" w:color="auto"/>
                    <w:bottom w:val="none" w:sz="0" w:space="0" w:color="auto"/>
                    <w:right w:val="none" w:sz="0" w:space="0" w:color="auto"/>
                  </w:divBdr>
                </w:div>
                <w:div w:id="1105150374">
                  <w:marLeft w:val="0"/>
                  <w:marRight w:val="0"/>
                  <w:marTop w:val="0"/>
                  <w:marBottom w:val="0"/>
                  <w:divBdr>
                    <w:top w:val="none" w:sz="0" w:space="0" w:color="auto"/>
                    <w:left w:val="none" w:sz="0" w:space="0" w:color="auto"/>
                    <w:bottom w:val="none" w:sz="0" w:space="0" w:color="auto"/>
                    <w:right w:val="none" w:sz="0" w:space="0" w:color="auto"/>
                  </w:divBdr>
                </w:div>
                <w:div w:id="125243779">
                  <w:marLeft w:val="0"/>
                  <w:marRight w:val="0"/>
                  <w:marTop w:val="0"/>
                  <w:marBottom w:val="0"/>
                  <w:divBdr>
                    <w:top w:val="none" w:sz="0" w:space="0" w:color="auto"/>
                    <w:left w:val="none" w:sz="0" w:space="0" w:color="auto"/>
                    <w:bottom w:val="none" w:sz="0" w:space="0" w:color="auto"/>
                    <w:right w:val="none" w:sz="0" w:space="0" w:color="auto"/>
                  </w:divBdr>
                </w:div>
                <w:div w:id="1252006018">
                  <w:marLeft w:val="0"/>
                  <w:marRight w:val="0"/>
                  <w:marTop w:val="0"/>
                  <w:marBottom w:val="0"/>
                  <w:divBdr>
                    <w:top w:val="none" w:sz="0" w:space="0" w:color="auto"/>
                    <w:left w:val="none" w:sz="0" w:space="0" w:color="auto"/>
                    <w:bottom w:val="none" w:sz="0" w:space="0" w:color="auto"/>
                    <w:right w:val="none" w:sz="0" w:space="0" w:color="auto"/>
                  </w:divBdr>
                </w:div>
                <w:div w:id="470292864">
                  <w:blockQuote w:val="1"/>
                  <w:marLeft w:val="600"/>
                  <w:marRight w:val="0"/>
                  <w:marTop w:val="0"/>
                  <w:marBottom w:val="0"/>
                  <w:divBdr>
                    <w:top w:val="none" w:sz="0" w:space="0" w:color="auto"/>
                    <w:left w:val="none" w:sz="0" w:space="0" w:color="auto"/>
                    <w:bottom w:val="none" w:sz="0" w:space="0" w:color="auto"/>
                    <w:right w:val="none" w:sz="0" w:space="0" w:color="auto"/>
                  </w:divBdr>
                  <w:divsChild>
                    <w:div w:id="1082289132">
                      <w:marLeft w:val="0"/>
                      <w:marRight w:val="0"/>
                      <w:marTop w:val="0"/>
                      <w:marBottom w:val="0"/>
                      <w:divBdr>
                        <w:top w:val="none" w:sz="0" w:space="0" w:color="auto"/>
                        <w:left w:val="none" w:sz="0" w:space="0" w:color="auto"/>
                        <w:bottom w:val="none" w:sz="0" w:space="0" w:color="auto"/>
                        <w:right w:val="none" w:sz="0" w:space="0" w:color="auto"/>
                      </w:divBdr>
                    </w:div>
                    <w:div w:id="1889418186">
                      <w:marLeft w:val="0"/>
                      <w:marRight w:val="0"/>
                      <w:marTop w:val="0"/>
                      <w:marBottom w:val="0"/>
                      <w:divBdr>
                        <w:top w:val="none" w:sz="0" w:space="0" w:color="auto"/>
                        <w:left w:val="none" w:sz="0" w:space="0" w:color="auto"/>
                        <w:bottom w:val="none" w:sz="0" w:space="0" w:color="auto"/>
                        <w:right w:val="none" w:sz="0" w:space="0" w:color="auto"/>
                      </w:divBdr>
                    </w:div>
                    <w:div w:id="1368994390">
                      <w:marLeft w:val="0"/>
                      <w:marRight w:val="0"/>
                      <w:marTop w:val="0"/>
                      <w:marBottom w:val="0"/>
                      <w:divBdr>
                        <w:top w:val="none" w:sz="0" w:space="0" w:color="auto"/>
                        <w:left w:val="none" w:sz="0" w:space="0" w:color="auto"/>
                        <w:bottom w:val="none" w:sz="0" w:space="0" w:color="auto"/>
                        <w:right w:val="none" w:sz="0" w:space="0" w:color="auto"/>
                      </w:divBdr>
                    </w:div>
                  </w:divsChild>
                </w:div>
                <w:div w:id="1485270674">
                  <w:marLeft w:val="0"/>
                  <w:marRight w:val="0"/>
                  <w:marTop w:val="0"/>
                  <w:marBottom w:val="0"/>
                  <w:divBdr>
                    <w:top w:val="none" w:sz="0" w:space="0" w:color="auto"/>
                    <w:left w:val="none" w:sz="0" w:space="0" w:color="auto"/>
                    <w:bottom w:val="none" w:sz="0" w:space="0" w:color="auto"/>
                    <w:right w:val="none" w:sz="0" w:space="0" w:color="auto"/>
                  </w:divBdr>
                </w:div>
                <w:div w:id="2001886297">
                  <w:marLeft w:val="0"/>
                  <w:marRight w:val="0"/>
                  <w:marTop w:val="0"/>
                  <w:marBottom w:val="0"/>
                  <w:divBdr>
                    <w:top w:val="none" w:sz="0" w:space="0" w:color="auto"/>
                    <w:left w:val="none" w:sz="0" w:space="0" w:color="auto"/>
                    <w:bottom w:val="none" w:sz="0" w:space="0" w:color="auto"/>
                    <w:right w:val="none" w:sz="0" w:space="0" w:color="auto"/>
                  </w:divBdr>
                </w:div>
                <w:div w:id="1587961911">
                  <w:marLeft w:val="0"/>
                  <w:marRight w:val="0"/>
                  <w:marTop w:val="0"/>
                  <w:marBottom w:val="0"/>
                  <w:divBdr>
                    <w:top w:val="none" w:sz="0" w:space="0" w:color="auto"/>
                    <w:left w:val="none" w:sz="0" w:space="0" w:color="auto"/>
                    <w:bottom w:val="none" w:sz="0" w:space="0" w:color="auto"/>
                    <w:right w:val="none" w:sz="0" w:space="0" w:color="auto"/>
                  </w:divBdr>
                </w:div>
                <w:div w:id="835999508">
                  <w:marLeft w:val="0"/>
                  <w:marRight w:val="0"/>
                  <w:marTop w:val="0"/>
                  <w:marBottom w:val="0"/>
                  <w:divBdr>
                    <w:top w:val="none" w:sz="0" w:space="0" w:color="auto"/>
                    <w:left w:val="none" w:sz="0" w:space="0" w:color="auto"/>
                    <w:bottom w:val="none" w:sz="0" w:space="0" w:color="auto"/>
                    <w:right w:val="none" w:sz="0" w:space="0" w:color="auto"/>
                  </w:divBdr>
                </w:div>
                <w:div w:id="1189223327">
                  <w:marLeft w:val="0"/>
                  <w:marRight w:val="0"/>
                  <w:marTop w:val="0"/>
                  <w:marBottom w:val="0"/>
                  <w:divBdr>
                    <w:top w:val="none" w:sz="0" w:space="0" w:color="auto"/>
                    <w:left w:val="none" w:sz="0" w:space="0" w:color="auto"/>
                    <w:bottom w:val="none" w:sz="0" w:space="0" w:color="auto"/>
                    <w:right w:val="none" w:sz="0" w:space="0" w:color="auto"/>
                  </w:divBdr>
                </w:div>
                <w:div w:id="459299302">
                  <w:blockQuote w:val="1"/>
                  <w:marLeft w:val="600"/>
                  <w:marRight w:val="0"/>
                  <w:marTop w:val="0"/>
                  <w:marBottom w:val="0"/>
                  <w:divBdr>
                    <w:top w:val="none" w:sz="0" w:space="0" w:color="auto"/>
                    <w:left w:val="none" w:sz="0" w:space="0" w:color="auto"/>
                    <w:bottom w:val="none" w:sz="0" w:space="0" w:color="auto"/>
                    <w:right w:val="none" w:sz="0" w:space="0" w:color="auto"/>
                  </w:divBdr>
                  <w:divsChild>
                    <w:div w:id="1166554767">
                      <w:marLeft w:val="0"/>
                      <w:marRight w:val="0"/>
                      <w:marTop w:val="0"/>
                      <w:marBottom w:val="0"/>
                      <w:divBdr>
                        <w:top w:val="none" w:sz="0" w:space="0" w:color="auto"/>
                        <w:left w:val="none" w:sz="0" w:space="0" w:color="auto"/>
                        <w:bottom w:val="none" w:sz="0" w:space="0" w:color="auto"/>
                        <w:right w:val="none" w:sz="0" w:space="0" w:color="auto"/>
                      </w:divBdr>
                    </w:div>
                  </w:divsChild>
                </w:div>
                <w:div w:id="1635990543">
                  <w:marLeft w:val="0"/>
                  <w:marRight w:val="0"/>
                  <w:marTop w:val="0"/>
                  <w:marBottom w:val="0"/>
                  <w:divBdr>
                    <w:top w:val="none" w:sz="0" w:space="0" w:color="auto"/>
                    <w:left w:val="none" w:sz="0" w:space="0" w:color="auto"/>
                    <w:bottom w:val="none" w:sz="0" w:space="0" w:color="auto"/>
                    <w:right w:val="none" w:sz="0" w:space="0" w:color="auto"/>
                  </w:divBdr>
                </w:div>
                <w:div w:id="760028671">
                  <w:marLeft w:val="0"/>
                  <w:marRight w:val="0"/>
                  <w:marTop w:val="0"/>
                  <w:marBottom w:val="0"/>
                  <w:divBdr>
                    <w:top w:val="none" w:sz="0" w:space="0" w:color="auto"/>
                    <w:left w:val="none" w:sz="0" w:space="0" w:color="auto"/>
                    <w:bottom w:val="none" w:sz="0" w:space="0" w:color="auto"/>
                    <w:right w:val="none" w:sz="0" w:space="0" w:color="auto"/>
                  </w:divBdr>
                </w:div>
                <w:div w:id="1499954472">
                  <w:marLeft w:val="0"/>
                  <w:marRight w:val="0"/>
                  <w:marTop w:val="0"/>
                  <w:marBottom w:val="0"/>
                  <w:divBdr>
                    <w:top w:val="none" w:sz="0" w:space="0" w:color="auto"/>
                    <w:left w:val="none" w:sz="0" w:space="0" w:color="auto"/>
                    <w:bottom w:val="none" w:sz="0" w:space="0" w:color="auto"/>
                    <w:right w:val="none" w:sz="0" w:space="0" w:color="auto"/>
                  </w:divBdr>
                </w:div>
                <w:div w:id="448478382">
                  <w:marLeft w:val="0"/>
                  <w:marRight w:val="0"/>
                  <w:marTop w:val="0"/>
                  <w:marBottom w:val="0"/>
                  <w:divBdr>
                    <w:top w:val="none" w:sz="0" w:space="0" w:color="auto"/>
                    <w:left w:val="none" w:sz="0" w:space="0" w:color="auto"/>
                    <w:bottom w:val="none" w:sz="0" w:space="0" w:color="auto"/>
                    <w:right w:val="none" w:sz="0" w:space="0" w:color="auto"/>
                  </w:divBdr>
                </w:div>
                <w:div w:id="1976639338">
                  <w:marLeft w:val="0"/>
                  <w:marRight w:val="0"/>
                  <w:marTop w:val="0"/>
                  <w:marBottom w:val="0"/>
                  <w:divBdr>
                    <w:top w:val="none" w:sz="0" w:space="0" w:color="auto"/>
                    <w:left w:val="none" w:sz="0" w:space="0" w:color="auto"/>
                    <w:bottom w:val="none" w:sz="0" w:space="0" w:color="auto"/>
                    <w:right w:val="none" w:sz="0" w:space="0" w:color="auto"/>
                  </w:divBdr>
                </w:div>
                <w:div w:id="1048530918">
                  <w:marLeft w:val="0"/>
                  <w:marRight w:val="0"/>
                  <w:marTop w:val="0"/>
                  <w:marBottom w:val="0"/>
                  <w:divBdr>
                    <w:top w:val="none" w:sz="0" w:space="0" w:color="auto"/>
                    <w:left w:val="none" w:sz="0" w:space="0" w:color="auto"/>
                    <w:bottom w:val="none" w:sz="0" w:space="0" w:color="auto"/>
                    <w:right w:val="none" w:sz="0" w:space="0" w:color="auto"/>
                  </w:divBdr>
                </w:div>
                <w:div w:id="1294366500">
                  <w:marLeft w:val="0"/>
                  <w:marRight w:val="0"/>
                  <w:marTop w:val="0"/>
                  <w:marBottom w:val="0"/>
                  <w:divBdr>
                    <w:top w:val="none" w:sz="0" w:space="0" w:color="auto"/>
                    <w:left w:val="none" w:sz="0" w:space="0" w:color="auto"/>
                    <w:bottom w:val="none" w:sz="0" w:space="0" w:color="auto"/>
                    <w:right w:val="none" w:sz="0" w:space="0" w:color="auto"/>
                  </w:divBdr>
                </w:div>
                <w:div w:id="1151941730">
                  <w:marLeft w:val="0"/>
                  <w:marRight w:val="0"/>
                  <w:marTop w:val="0"/>
                  <w:marBottom w:val="0"/>
                  <w:divBdr>
                    <w:top w:val="none" w:sz="0" w:space="0" w:color="auto"/>
                    <w:left w:val="none" w:sz="0" w:space="0" w:color="auto"/>
                    <w:bottom w:val="none" w:sz="0" w:space="0" w:color="auto"/>
                    <w:right w:val="none" w:sz="0" w:space="0" w:color="auto"/>
                  </w:divBdr>
                </w:div>
                <w:div w:id="69624049">
                  <w:marLeft w:val="0"/>
                  <w:marRight w:val="0"/>
                  <w:marTop w:val="0"/>
                  <w:marBottom w:val="0"/>
                  <w:divBdr>
                    <w:top w:val="none" w:sz="0" w:space="0" w:color="auto"/>
                    <w:left w:val="none" w:sz="0" w:space="0" w:color="auto"/>
                    <w:bottom w:val="none" w:sz="0" w:space="0" w:color="auto"/>
                    <w:right w:val="none" w:sz="0" w:space="0" w:color="auto"/>
                  </w:divBdr>
                </w:div>
                <w:div w:id="306009504">
                  <w:marLeft w:val="0"/>
                  <w:marRight w:val="0"/>
                  <w:marTop w:val="0"/>
                  <w:marBottom w:val="0"/>
                  <w:divBdr>
                    <w:top w:val="none" w:sz="0" w:space="0" w:color="auto"/>
                    <w:left w:val="none" w:sz="0" w:space="0" w:color="auto"/>
                    <w:bottom w:val="none" w:sz="0" w:space="0" w:color="auto"/>
                    <w:right w:val="none" w:sz="0" w:space="0" w:color="auto"/>
                  </w:divBdr>
                </w:div>
                <w:div w:id="2031299794">
                  <w:marLeft w:val="0"/>
                  <w:marRight w:val="0"/>
                  <w:marTop w:val="0"/>
                  <w:marBottom w:val="0"/>
                  <w:divBdr>
                    <w:top w:val="none" w:sz="0" w:space="0" w:color="auto"/>
                    <w:left w:val="none" w:sz="0" w:space="0" w:color="auto"/>
                    <w:bottom w:val="none" w:sz="0" w:space="0" w:color="auto"/>
                    <w:right w:val="none" w:sz="0" w:space="0" w:color="auto"/>
                  </w:divBdr>
                </w:div>
                <w:div w:id="254749063">
                  <w:marLeft w:val="0"/>
                  <w:marRight w:val="0"/>
                  <w:marTop w:val="0"/>
                  <w:marBottom w:val="0"/>
                  <w:divBdr>
                    <w:top w:val="none" w:sz="0" w:space="0" w:color="auto"/>
                    <w:left w:val="none" w:sz="0" w:space="0" w:color="auto"/>
                    <w:bottom w:val="none" w:sz="0" w:space="0" w:color="auto"/>
                    <w:right w:val="none" w:sz="0" w:space="0" w:color="auto"/>
                  </w:divBdr>
                </w:div>
                <w:div w:id="775639846">
                  <w:marLeft w:val="0"/>
                  <w:marRight w:val="0"/>
                  <w:marTop w:val="0"/>
                  <w:marBottom w:val="0"/>
                  <w:divBdr>
                    <w:top w:val="none" w:sz="0" w:space="0" w:color="auto"/>
                    <w:left w:val="none" w:sz="0" w:space="0" w:color="auto"/>
                    <w:bottom w:val="none" w:sz="0" w:space="0" w:color="auto"/>
                    <w:right w:val="none" w:sz="0" w:space="0" w:color="auto"/>
                  </w:divBdr>
                </w:div>
                <w:div w:id="1876697913">
                  <w:marLeft w:val="0"/>
                  <w:marRight w:val="0"/>
                  <w:marTop w:val="0"/>
                  <w:marBottom w:val="0"/>
                  <w:divBdr>
                    <w:top w:val="none" w:sz="0" w:space="0" w:color="auto"/>
                    <w:left w:val="none" w:sz="0" w:space="0" w:color="auto"/>
                    <w:bottom w:val="none" w:sz="0" w:space="0" w:color="auto"/>
                    <w:right w:val="none" w:sz="0" w:space="0" w:color="auto"/>
                  </w:divBdr>
                </w:div>
                <w:div w:id="1427728936">
                  <w:marLeft w:val="0"/>
                  <w:marRight w:val="0"/>
                  <w:marTop w:val="0"/>
                  <w:marBottom w:val="0"/>
                  <w:divBdr>
                    <w:top w:val="none" w:sz="0" w:space="0" w:color="auto"/>
                    <w:left w:val="none" w:sz="0" w:space="0" w:color="auto"/>
                    <w:bottom w:val="none" w:sz="0" w:space="0" w:color="auto"/>
                    <w:right w:val="none" w:sz="0" w:space="0" w:color="auto"/>
                  </w:divBdr>
                </w:div>
                <w:div w:id="574777497">
                  <w:marLeft w:val="0"/>
                  <w:marRight w:val="0"/>
                  <w:marTop w:val="0"/>
                  <w:marBottom w:val="0"/>
                  <w:divBdr>
                    <w:top w:val="none" w:sz="0" w:space="0" w:color="auto"/>
                    <w:left w:val="none" w:sz="0" w:space="0" w:color="auto"/>
                    <w:bottom w:val="none" w:sz="0" w:space="0" w:color="auto"/>
                    <w:right w:val="none" w:sz="0" w:space="0" w:color="auto"/>
                  </w:divBdr>
                </w:div>
                <w:div w:id="1311789979">
                  <w:marLeft w:val="0"/>
                  <w:marRight w:val="0"/>
                  <w:marTop w:val="0"/>
                  <w:marBottom w:val="0"/>
                  <w:divBdr>
                    <w:top w:val="none" w:sz="0" w:space="0" w:color="auto"/>
                    <w:left w:val="none" w:sz="0" w:space="0" w:color="auto"/>
                    <w:bottom w:val="none" w:sz="0" w:space="0" w:color="auto"/>
                    <w:right w:val="none" w:sz="0" w:space="0" w:color="auto"/>
                  </w:divBdr>
                </w:div>
                <w:div w:id="180972627">
                  <w:marLeft w:val="0"/>
                  <w:marRight w:val="0"/>
                  <w:marTop w:val="0"/>
                  <w:marBottom w:val="0"/>
                  <w:divBdr>
                    <w:top w:val="none" w:sz="0" w:space="0" w:color="auto"/>
                    <w:left w:val="none" w:sz="0" w:space="0" w:color="auto"/>
                    <w:bottom w:val="none" w:sz="0" w:space="0" w:color="auto"/>
                    <w:right w:val="none" w:sz="0" w:space="0" w:color="auto"/>
                  </w:divBdr>
                </w:div>
                <w:div w:id="1214459599">
                  <w:marLeft w:val="0"/>
                  <w:marRight w:val="0"/>
                  <w:marTop w:val="0"/>
                  <w:marBottom w:val="0"/>
                  <w:divBdr>
                    <w:top w:val="none" w:sz="0" w:space="0" w:color="auto"/>
                    <w:left w:val="none" w:sz="0" w:space="0" w:color="auto"/>
                    <w:bottom w:val="none" w:sz="0" w:space="0" w:color="auto"/>
                    <w:right w:val="none" w:sz="0" w:space="0" w:color="auto"/>
                  </w:divBdr>
                </w:div>
                <w:div w:id="1225682436">
                  <w:marLeft w:val="0"/>
                  <w:marRight w:val="0"/>
                  <w:marTop w:val="0"/>
                  <w:marBottom w:val="0"/>
                  <w:divBdr>
                    <w:top w:val="none" w:sz="0" w:space="0" w:color="auto"/>
                    <w:left w:val="none" w:sz="0" w:space="0" w:color="auto"/>
                    <w:bottom w:val="none" w:sz="0" w:space="0" w:color="auto"/>
                    <w:right w:val="none" w:sz="0" w:space="0" w:color="auto"/>
                  </w:divBdr>
                </w:div>
                <w:div w:id="1209219098">
                  <w:marLeft w:val="0"/>
                  <w:marRight w:val="0"/>
                  <w:marTop w:val="0"/>
                  <w:marBottom w:val="0"/>
                  <w:divBdr>
                    <w:top w:val="none" w:sz="0" w:space="0" w:color="auto"/>
                    <w:left w:val="none" w:sz="0" w:space="0" w:color="auto"/>
                    <w:bottom w:val="none" w:sz="0" w:space="0" w:color="auto"/>
                    <w:right w:val="none" w:sz="0" w:space="0" w:color="auto"/>
                  </w:divBdr>
                </w:div>
                <w:div w:id="569271815">
                  <w:blockQuote w:val="1"/>
                  <w:marLeft w:val="600"/>
                  <w:marRight w:val="0"/>
                  <w:marTop w:val="0"/>
                  <w:marBottom w:val="0"/>
                  <w:divBdr>
                    <w:top w:val="none" w:sz="0" w:space="0" w:color="auto"/>
                    <w:left w:val="none" w:sz="0" w:space="0" w:color="auto"/>
                    <w:bottom w:val="none" w:sz="0" w:space="0" w:color="auto"/>
                    <w:right w:val="none" w:sz="0" w:space="0" w:color="auto"/>
                  </w:divBdr>
                  <w:divsChild>
                    <w:div w:id="1765804693">
                      <w:marLeft w:val="0"/>
                      <w:marRight w:val="0"/>
                      <w:marTop w:val="0"/>
                      <w:marBottom w:val="0"/>
                      <w:divBdr>
                        <w:top w:val="none" w:sz="0" w:space="0" w:color="auto"/>
                        <w:left w:val="none" w:sz="0" w:space="0" w:color="auto"/>
                        <w:bottom w:val="none" w:sz="0" w:space="0" w:color="auto"/>
                        <w:right w:val="none" w:sz="0" w:space="0" w:color="auto"/>
                      </w:divBdr>
                    </w:div>
                    <w:div w:id="1880194317">
                      <w:marLeft w:val="0"/>
                      <w:marRight w:val="0"/>
                      <w:marTop w:val="0"/>
                      <w:marBottom w:val="0"/>
                      <w:divBdr>
                        <w:top w:val="none" w:sz="0" w:space="0" w:color="auto"/>
                        <w:left w:val="none" w:sz="0" w:space="0" w:color="auto"/>
                        <w:bottom w:val="none" w:sz="0" w:space="0" w:color="auto"/>
                        <w:right w:val="none" w:sz="0" w:space="0" w:color="auto"/>
                      </w:divBdr>
                    </w:div>
                    <w:div w:id="198126806">
                      <w:marLeft w:val="0"/>
                      <w:marRight w:val="0"/>
                      <w:marTop w:val="0"/>
                      <w:marBottom w:val="0"/>
                      <w:divBdr>
                        <w:top w:val="none" w:sz="0" w:space="0" w:color="auto"/>
                        <w:left w:val="none" w:sz="0" w:space="0" w:color="auto"/>
                        <w:bottom w:val="none" w:sz="0" w:space="0" w:color="auto"/>
                        <w:right w:val="none" w:sz="0" w:space="0" w:color="auto"/>
                      </w:divBdr>
                    </w:div>
                    <w:div w:id="373625847">
                      <w:marLeft w:val="0"/>
                      <w:marRight w:val="0"/>
                      <w:marTop w:val="0"/>
                      <w:marBottom w:val="0"/>
                      <w:divBdr>
                        <w:top w:val="none" w:sz="0" w:space="0" w:color="auto"/>
                        <w:left w:val="none" w:sz="0" w:space="0" w:color="auto"/>
                        <w:bottom w:val="none" w:sz="0" w:space="0" w:color="auto"/>
                        <w:right w:val="none" w:sz="0" w:space="0" w:color="auto"/>
                      </w:divBdr>
                    </w:div>
                    <w:div w:id="2112359365">
                      <w:marLeft w:val="0"/>
                      <w:marRight w:val="0"/>
                      <w:marTop w:val="0"/>
                      <w:marBottom w:val="0"/>
                      <w:divBdr>
                        <w:top w:val="none" w:sz="0" w:space="0" w:color="auto"/>
                        <w:left w:val="none" w:sz="0" w:space="0" w:color="auto"/>
                        <w:bottom w:val="none" w:sz="0" w:space="0" w:color="auto"/>
                        <w:right w:val="none" w:sz="0" w:space="0" w:color="auto"/>
                      </w:divBdr>
                    </w:div>
                  </w:divsChild>
                </w:div>
                <w:div w:id="1366171711">
                  <w:marLeft w:val="0"/>
                  <w:marRight w:val="0"/>
                  <w:marTop w:val="0"/>
                  <w:marBottom w:val="0"/>
                  <w:divBdr>
                    <w:top w:val="none" w:sz="0" w:space="0" w:color="auto"/>
                    <w:left w:val="none" w:sz="0" w:space="0" w:color="auto"/>
                    <w:bottom w:val="none" w:sz="0" w:space="0" w:color="auto"/>
                    <w:right w:val="none" w:sz="0" w:space="0" w:color="auto"/>
                  </w:divBdr>
                </w:div>
                <w:div w:id="833643566">
                  <w:marLeft w:val="0"/>
                  <w:marRight w:val="0"/>
                  <w:marTop w:val="0"/>
                  <w:marBottom w:val="0"/>
                  <w:divBdr>
                    <w:top w:val="none" w:sz="0" w:space="0" w:color="auto"/>
                    <w:left w:val="none" w:sz="0" w:space="0" w:color="auto"/>
                    <w:bottom w:val="none" w:sz="0" w:space="0" w:color="auto"/>
                    <w:right w:val="none" w:sz="0" w:space="0" w:color="auto"/>
                  </w:divBdr>
                </w:div>
                <w:div w:id="1842430391">
                  <w:marLeft w:val="0"/>
                  <w:marRight w:val="0"/>
                  <w:marTop w:val="0"/>
                  <w:marBottom w:val="0"/>
                  <w:divBdr>
                    <w:top w:val="none" w:sz="0" w:space="0" w:color="auto"/>
                    <w:left w:val="none" w:sz="0" w:space="0" w:color="auto"/>
                    <w:bottom w:val="none" w:sz="0" w:space="0" w:color="auto"/>
                    <w:right w:val="none" w:sz="0" w:space="0" w:color="auto"/>
                  </w:divBdr>
                </w:div>
                <w:div w:id="797185665">
                  <w:marLeft w:val="0"/>
                  <w:marRight w:val="0"/>
                  <w:marTop w:val="0"/>
                  <w:marBottom w:val="0"/>
                  <w:divBdr>
                    <w:top w:val="none" w:sz="0" w:space="0" w:color="auto"/>
                    <w:left w:val="none" w:sz="0" w:space="0" w:color="auto"/>
                    <w:bottom w:val="none" w:sz="0" w:space="0" w:color="auto"/>
                    <w:right w:val="none" w:sz="0" w:space="0" w:color="auto"/>
                  </w:divBdr>
                </w:div>
                <w:div w:id="1941716015">
                  <w:marLeft w:val="0"/>
                  <w:marRight w:val="0"/>
                  <w:marTop w:val="0"/>
                  <w:marBottom w:val="0"/>
                  <w:divBdr>
                    <w:top w:val="none" w:sz="0" w:space="0" w:color="auto"/>
                    <w:left w:val="none" w:sz="0" w:space="0" w:color="auto"/>
                    <w:bottom w:val="none" w:sz="0" w:space="0" w:color="auto"/>
                    <w:right w:val="none" w:sz="0" w:space="0" w:color="auto"/>
                  </w:divBdr>
                </w:div>
                <w:div w:id="547495121">
                  <w:blockQuote w:val="1"/>
                  <w:marLeft w:val="600"/>
                  <w:marRight w:val="0"/>
                  <w:marTop w:val="0"/>
                  <w:marBottom w:val="0"/>
                  <w:divBdr>
                    <w:top w:val="none" w:sz="0" w:space="0" w:color="auto"/>
                    <w:left w:val="none" w:sz="0" w:space="0" w:color="auto"/>
                    <w:bottom w:val="none" w:sz="0" w:space="0" w:color="auto"/>
                    <w:right w:val="none" w:sz="0" w:space="0" w:color="auto"/>
                  </w:divBdr>
                  <w:divsChild>
                    <w:div w:id="1958176432">
                      <w:marLeft w:val="0"/>
                      <w:marRight w:val="0"/>
                      <w:marTop w:val="0"/>
                      <w:marBottom w:val="0"/>
                      <w:divBdr>
                        <w:top w:val="none" w:sz="0" w:space="0" w:color="auto"/>
                        <w:left w:val="none" w:sz="0" w:space="0" w:color="auto"/>
                        <w:bottom w:val="none" w:sz="0" w:space="0" w:color="auto"/>
                        <w:right w:val="none" w:sz="0" w:space="0" w:color="auto"/>
                      </w:divBdr>
                    </w:div>
                  </w:divsChild>
                </w:div>
                <w:div w:id="66613814">
                  <w:marLeft w:val="0"/>
                  <w:marRight w:val="0"/>
                  <w:marTop w:val="0"/>
                  <w:marBottom w:val="0"/>
                  <w:divBdr>
                    <w:top w:val="none" w:sz="0" w:space="0" w:color="auto"/>
                    <w:left w:val="none" w:sz="0" w:space="0" w:color="auto"/>
                    <w:bottom w:val="none" w:sz="0" w:space="0" w:color="auto"/>
                    <w:right w:val="none" w:sz="0" w:space="0" w:color="auto"/>
                  </w:divBdr>
                </w:div>
                <w:div w:id="656572353">
                  <w:marLeft w:val="0"/>
                  <w:marRight w:val="0"/>
                  <w:marTop w:val="0"/>
                  <w:marBottom w:val="0"/>
                  <w:divBdr>
                    <w:top w:val="none" w:sz="0" w:space="0" w:color="auto"/>
                    <w:left w:val="none" w:sz="0" w:space="0" w:color="auto"/>
                    <w:bottom w:val="none" w:sz="0" w:space="0" w:color="auto"/>
                    <w:right w:val="none" w:sz="0" w:space="0" w:color="auto"/>
                  </w:divBdr>
                </w:div>
                <w:div w:id="817503058">
                  <w:marLeft w:val="0"/>
                  <w:marRight w:val="0"/>
                  <w:marTop w:val="0"/>
                  <w:marBottom w:val="0"/>
                  <w:divBdr>
                    <w:top w:val="none" w:sz="0" w:space="0" w:color="auto"/>
                    <w:left w:val="none" w:sz="0" w:space="0" w:color="auto"/>
                    <w:bottom w:val="none" w:sz="0" w:space="0" w:color="auto"/>
                    <w:right w:val="none" w:sz="0" w:space="0" w:color="auto"/>
                  </w:divBdr>
                </w:div>
                <w:div w:id="789473160">
                  <w:marLeft w:val="0"/>
                  <w:marRight w:val="0"/>
                  <w:marTop w:val="0"/>
                  <w:marBottom w:val="0"/>
                  <w:divBdr>
                    <w:top w:val="none" w:sz="0" w:space="0" w:color="auto"/>
                    <w:left w:val="none" w:sz="0" w:space="0" w:color="auto"/>
                    <w:bottom w:val="none" w:sz="0" w:space="0" w:color="auto"/>
                    <w:right w:val="none" w:sz="0" w:space="0" w:color="auto"/>
                  </w:divBdr>
                </w:div>
                <w:div w:id="1815874864">
                  <w:marLeft w:val="0"/>
                  <w:marRight w:val="0"/>
                  <w:marTop w:val="0"/>
                  <w:marBottom w:val="0"/>
                  <w:divBdr>
                    <w:top w:val="none" w:sz="0" w:space="0" w:color="auto"/>
                    <w:left w:val="none" w:sz="0" w:space="0" w:color="auto"/>
                    <w:bottom w:val="none" w:sz="0" w:space="0" w:color="auto"/>
                    <w:right w:val="none" w:sz="0" w:space="0" w:color="auto"/>
                  </w:divBdr>
                </w:div>
                <w:div w:id="1956868832">
                  <w:marLeft w:val="0"/>
                  <w:marRight w:val="0"/>
                  <w:marTop w:val="0"/>
                  <w:marBottom w:val="0"/>
                  <w:divBdr>
                    <w:top w:val="none" w:sz="0" w:space="0" w:color="auto"/>
                    <w:left w:val="none" w:sz="0" w:space="0" w:color="auto"/>
                    <w:bottom w:val="none" w:sz="0" w:space="0" w:color="auto"/>
                    <w:right w:val="none" w:sz="0" w:space="0" w:color="auto"/>
                  </w:divBdr>
                </w:div>
                <w:div w:id="620722315">
                  <w:marLeft w:val="0"/>
                  <w:marRight w:val="0"/>
                  <w:marTop w:val="0"/>
                  <w:marBottom w:val="0"/>
                  <w:divBdr>
                    <w:top w:val="none" w:sz="0" w:space="0" w:color="auto"/>
                    <w:left w:val="none" w:sz="0" w:space="0" w:color="auto"/>
                    <w:bottom w:val="none" w:sz="0" w:space="0" w:color="auto"/>
                    <w:right w:val="none" w:sz="0" w:space="0" w:color="auto"/>
                  </w:divBdr>
                </w:div>
                <w:div w:id="321127024">
                  <w:marLeft w:val="0"/>
                  <w:marRight w:val="0"/>
                  <w:marTop w:val="0"/>
                  <w:marBottom w:val="0"/>
                  <w:divBdr>
                    <w:top w:val="none" w:sz="0" w:space="0" w:color="auto"/>
                    <w:left w:val="none" w:sz="0" w:space="0" w:color="auto"/>
                    <w:bottom w:val="none" w:sz="0" w:space="0" w:color="auto"/>
                    <w:right w:val="none" w:sz="0" w:space="0" w:color="auto"/>
                  </w:divBdr>
                </w:div>
                <w:div w:id="19943032">
                  <w:marLeft w:val="0"/>
                  <w:marRight w:val="0"/>
                  <w:marTop w:val="0"/>
                  <w:marBottom w:val="0"/>
                  <w:divBdr>
                    <w:top w:val="none" w:sz="0" w:space="0" w:color="auto"/>
                    <w:left w:val="none" w:sz="0" w:space="0" w:color="auto"/>
                    <w:bottom w:val="none" w:sz="0" w:space="0" w:color="auto"/>
                    <w:right w:val="none" w:sz="0" w:space="0" w:color="auto"/>
                  </w:divBdr>
                </w:div>
                <w:div w:id="2063285372">
                  <w:marLeft w:val="0"/>
                  <w:marRight w:val="0"/>
                  <w:marTop w:val="0"/>
                  <w:marBottom w:val="0"/>
                  <w:divBdr>
                    <w:top w:val="none" w:sz="0" w:space="0" w:color="auto"/>
                    <w:left w:val="none" w:sz="0" w:space="0" w:color="auto"/>
                    <w:bottom w:val="none" w:sz="0" w:space="0" w:color="auto"/>
                    <w:right w:val="none" w:sz="0" w:space="0" w:color="auto"/>
                  </w:divBdr>
                </w:div>
                <w:div w:id="79110841">
                  <w:marLeft w:val="0"/>
                  <w:marRight w:val="0"/>
                  <w:marTop w:val="0"/>
                  <w:marBottom w:val="0"/>
                  <w:divBdr>
                    <w:top w:val="none" w:sz="0" w:space="0" w:color="auto"/>
                    <w:left w:val="none" w:sz="0" w:space="0" w:color="auto"/>
                    <w:bottom w:val="none" w:sz="0" w:space="0" w:color="auto"/>
                    <w:right w:val="none" w:sz="0" w:space="0" w:color="auto"/>
                  </w:divBdr>
                </w:div>
                <w:div w:id="649871884">
                  <w:marLeft w:val="0"/>
                  <w:marRight w:val="0"/>
                  <w:marTop w:val="0"/>
                  <w:marBottom w:val="0"/>
                  <w:divBdr>
                    <w:top w:val="none" w:sz="0" w:space="0" w:color="auto"/>
                    <w:left w:val="none" w:sz="0" w:space="0" w:color="auto"/>
                    <w:bottom w:val="none" w:sz="0" w:space="0" w:color="auto"/>
                    <w:right w:val="none" w:sz="0" w:space="0" w:color="auto"/>
                  </w:divBdr>
                </w:div>
                <w:div w:id="1710648152">
                  <w:marLeft w:val="0"/>
                  <w:marRight w:val="0"/>
                  <w:marTop w:val="0"/>
                  <w:marBottom w:val="0"/>
                  <w:divBdr>
                    <w:top w:val="none" w:sz="0" w:space="0" w:color="auto"/>
                    <w:left w:val="none" w:sz="0" w:space="0" w:color="auto"/>
                    <w:bottom w:val="none" w:sz="0" w:space="0" w:color="auto"/>
                    <w:right w:val="none" w:sz="0" w:space="0" w:color="auto"/>
                  </w:divBdr>
                </w:div>
                <w:div w:id="616332302">
                  <w:marLeft w:val="0"/>
                  <w:marRight w:val="0"/>
                  <w:marTop w:val="0"/>
                  <w:marBottom w:val="0"/>
                  <w:divBdr>
                    <w:top w:val="none" w:sz="0" w:space="0" w:color="auto"/>
                    <w:left w:val="none" w:sz="0" w:space="0" w:color="auto"/>
                    <w:bottom w:val="none" w:sz="0" w:space="0" w:color="auto"/>
                    <w:right w:val="none" w:sz="0" w:space="0" w:color="auto"/>
                  </w:divBdr>
                </w:div>
                <w:div w:id="1181118886">
                  <w:marLeft w:val="0"/>
                  <w:marRight w:val="0"/>
                  <w:marTop w:val="0"/>
                  <w:marBottom w:val="0"/>
                  <w:divBdr>
                    <w:top w:val="none" w:sz="0" w:space="0" w:color="auto"/>
                    <w:left w:val="none" w:sz="0" w:space="0" w:color="auto"/>
                    <w:bottom w:val="none" w:sz="0" w:space="0" w:color="auto"/>
                    <w:right w:val="none" w:sz="0" w:space="0" w:color="auto"/>
                  </w:divBdr>
                </w:div>
                <w:div w:id="332072990">
                  <w:marLeft w:val="0"/>
                  <w:marRight w:val="0"/>
                  <w:marTop w:val="0"/>
                  <w:marBottom w:val="0"/>
                  <w:divBdr>
                    <w:top w:val="none" w:sz="0" w:space="0" w:color="auto"/>
                    <w:left w:val="none" w:sz="0" w:space="0" w:color="auto"/>
                    <w:bottom w:val="none" w:sz="0" w:space="0" w:color="auto"/>
                    <w:right w:val="none" w:sz="0" w:space="0" w:color="auto"/>
                  </w:divBdr>
                </w:div>
                <w:div w:id="1755397352">
                  <w:marLeft w:val="0"/>
                  <w:marRight w:val="0"/>
                  <w:marTop w:val="0"/>
                  <w:marBottom w:val="0"/>
                  <w:divBdr>
                    <w:top w:val="none" w:sz="0" w:space="0" w:color="auto"/>
                    <w:left w:val="none" w:sz="0" w:space="0" w:color="auto"/>
                    <w:bottom w:val="none" w:sz="0" w:space="0" w:color="auto"/>
                    <w:right w:val="none" w:sz="0" w:space="0" w:color="auto"/>
                  </w:divBdr>
                </w:div>
                <w:div w:id="764615153">
                  <w:marLeft w:val="0"/>
                  <w:marRight w:val="0"/>
                  <w:marTop w:val="0"/>
                  <w:marBottom w:val="0"/>
                  <w:divBdr>
                    <w:top w:val="none" w:sz="0" w:space="0" w:color="auto"/>
                    <w:left w:val="none" w:sz="0" w:space="0" w:color="auto"/>
                    <w:bottom w:val="none" w:sz="0" w:space="0" w:color="auto"/>
                    <w:right w:val="none" w:sz="0" w:space="0" w:color="auto"/>
                  </w:divBdr>
                </w:div>
                <w:div w:id="912473983">
                  <w:marLeft w:val="0"/>
                  <w:marRight w:val="0"/>
                  <w:marTop w:val="0"/>
                  <w:marBottom w:val="0"/>
                  <w:divBdr>
                    <w:top w:val="none" w:sz="0" w:space="0" w:color="auto"/>
                    <w:left w:val="none" w:sz="0" w:space="0" w:color="auto"/>
                    <w:bottom w:val="none" w:sz="0" w:space="0" w:color="auto"/>
                    <w:right w:val="none" w:sz="0" w:space="0" w:color="auto"/>
                  </w:divBdr>
                </w:div>
                <w:div w:id="927545341">
                  <w:blockQuote w:val="1"/>
                  <w:marLeft w:val="600"/>
                  <w:marRight w:val="0"/>
                  <w:marTop w:val="0"/>
                  <w:marBottom w:val="0"/>
                  <w:divBdr>
                    <w:top w:val="none" w:sz="0" w:space="0" w:color="auto"/>
                    <w:left w:val="none" w:sz="0" w:space="0" w:color="auto"/>
                    <w:bottom w:val="none" w:sz="0" w:space="0" w:color="auto"/>
                    <w:right w:val="none" w:sz="0" w:space="0" w:color="auto"/>
                  </w:divBdr>
                  <w:divsChild>
                    <w:div w:id="2023972697">
                      <w:marLeft w:val="0"/>
                      <w:marRight w:val="0"/>
                      <w:marTop w:val="0"/>
                      <w:marBottom w:val="0"/>
                      <w:divBdr>
                        <w:top w:val="none" w:sz="0" w:space="0" w:color="auto"/>
                        <w:left w:val="none" w:sz="0" w:space="0" w:color="auto"/>
                        <w:bottom w:val="none" w:sz="0" w:space="0" w:color="auto"/>
                        <w:right w:val="none" w:sz="0" w:space="0" w:color="auto"/>
                      </w:divBdr>
                    </w:div>
                    <w:div w:id="208885396">
                      <w:marLeft w:val="0"/>
                      <w:marRight w:val="0"/>
                      <w:marTop w:val="0"/>
                      <w:marBottom w:val="0"/>
                      <w:divBdr>
                        <w:top w:val="none" w:sz="0" w:space="0" w:color="auto"/>
                        <w:left w:val="none" w:sz="0" w:space="0" w:color="auto"/>
                        <w:bottom w:val="none" w:sz="0" w:space="0" w:color="auto"/>
                        <w:right w:val="none" w:sz="0" w:space="0" w:color="auto"/>
                      </w:divBdr>
                    </w:div>
                    <w:div w:id="209151528">
                      <w:marLeft w:val="0"/>
                      <w:marRight w:val="0"/>
                      <w:marTop w:val="0"/>
                      <w:marBottom w:val="0"/>
                      <w:divBdr>
                        <w:top w:val="none" w:sz="0" w:space="0" w:color="auto"/>
                        <w:left w:val="none" w:sz="0" w:space="0" w:color="auto"/>
                        <w:bottom w:val="none" w:sz="0" w:space="0" w:color="auto"/>
                        <w:right w:val="none" w:sz="0" w:space="0" w:color="auto"/>
                      </w:divBdr>
                    </w:div>
                  </w:divsChild>
                </w:div>
                <w:div w:id="249238996">
                  <w:marLeft w:val="0"/>
                  <w:marRight w:val="0"/>
                  <w:marTop w:val="0"/>
                  <w:marBottom w:val="0"/>
                  <w:divBdr>
                    <w:top w:val="none" w:sz="0" w:space="0" w:color="auto"/>
                    <w:left w:val="none" w:sz="0" w:space="0" w:color="auto"/>
                    <w:bottom w:val="none" w:sz="0" w:space="0" w:color="auto"/>
                    <w:right w:val="none" w:sz="0" w:space="0" w:color="auto"/>
                  </w:divBdr>
                </w:div>
                <w:div w:id="2022537634">
                  <w:marLeft w:val="0"/>
                  <w:marRight w:val="0"/>
                  <w:marTop w:val="0"/>
                  <w:marBottom w:val="0"/>
                  <w:divBdr>
                    <w:top w:val="none" w:sz="0" w:space="0" w:color="auto"/>
                    <w:left w:val="none" w:sz="0" w:space="0" w:color="auto"/>
                    <w:bottom w:val="none" w:sz="0" w:space="0" w:color="auto"/>
                    <w:right w:val="none" w:sz="0" w:space="0" w:color="auto"/>
                  </w:divBdr>
                </w:div>
                <w:div w:id="1845171596">
                  <w:marLeft w:val="0"/>
                  <w:marRight w:val="0"/>
                  <w:marTop w:val="0"/>
                  <w:marBottom w:val="0"/>
                  <w:divBdr>
                    <w:top w:val="none" w:sz="0" w:space="0" w:color="auto"/>
                    <w:left w:val="none" w:sz="0" w:space="0" w:color="auto"/>
                    <w:bottom w:val="none" w:sz="0" w:space="0" w:color="auto"/>
                    <w:right w:val="none" w:sz="0" w:space="0" w:color="auto"/>
                  </w:divBdr>
                </w:div>
                <w:div w:id="830753006">
                  <w:marLeft w:val="0"/>
                  <w:marRight w:val="0"/>
                  <w:marTop w:val="0"/>
                  <w:marBottom w:val="0"/>
                  <w:divBdr>
                    <w:top w:val="none" w:sz="0" w:space="0" w:color="auto"/>
                    <w:left w:val="none" w:sz="0" w:space="0" w:color="auto"/>
                    <w:bottom w:val="none" w:sz="0" w:space="0" w:color="auto"/>
                    <w:right w:val="none" w:sz="0" w:space="0" w:color="auto"/>
                  </w:divBdr>
                </w:div>
                <w:div w:id="1574075807">
                  <w:marLeft w:val="0"/>
                  <w:marRight w:val="0"/>
                  <w:marTop w:val="0"/>
                  <w:marBottom w:val="0"/>
                  <w:divBdr>
                    <w:top w:val="none" w:sz="0" w:space="0" w:color="auto"/>
                    <w:left w:val="none" w:sz="0" w:space="0" w:color="auto"/>
                    <w:bottom w:val="none" w:sz="0" w:space="0" w:color="auto"/>
                    <w:right w:val="none" w:sz="0" w:space="0" w:color="auto"/>
                  </w:divBdr>
                </w:div>
                <w:div w:id="1916360077">
                  <w:marLeft w:val="0"/>
                  <w:marRight w:val="0"/>
                  <w:marTop w:val="0"/>
                  <w:marBottom w:val="0"/>
                  <w:divBdr>
                    <w:top w:val="none" w:sz="0" w:space="0" w:color="auto"/>
                    <w:left w:val="none" w:sz="0" w:space="0" w:color="auto"/>
                    <w:bottom w:val="none" w:sz="0" w:space="0" w:color="auto"/>
                    <w:right w:val="none" w:sz="0" w:space="0" w:color="auto"/>
                  </w:divBdr>
                </w:div>
                <w:div w:id="503205898">
                  <w:marLeft w:val="0"/>
                  <w:marRight w:val="0"/>
                  <w:marTop w:val="0"/>
                  <w:marBottom w:val="0"/>
                  <w:divBdr>
                    <w:top w:val="none" w:sz="0" w:space="0" w:color="auto"/>
                    <w:left w:val="none" w:sz="0" w:space="0" w:color="auto"/>
                    <w:bottom w:val="none" w:sz="0" w:space="0" w:color="auto"/>
                    <w:right w:val="none" w:sz="0" w:space="0" w:color="auto"/>
                  </w:divBdr>
                </w:div>
                <w:div w:id="576326573">
                  <w:marLeft w:val="0"/>
                  <w:marRight w:val="0"/>
                  <w:marTop w:val="0"/>
                  <w:marBottom w:val="0"/>
                  <w:divBdr>
                    <w:top w:val="none" w:sz="0" w:space="0" w:color="auto"/>
                    <w:left w:val="none" w:sz="0" w:space="0" w:color="auto"/>
                    <w:bottom w:val="none" w:sz="0" w:space="0" w:color="auto"/>
                    <w:right w:val="none" w:sz="0" w:space="0" w:color="auto"/>
                  </w:divBdr>
                </w:div>
                <w:div w:id="2098594010">
                  <w:marLeft w:val="0"/>
                  <w:marRight w:val="0"/>
                  <w:marTop w:val="0"/>
                  <w:marBottom w:val="0"/>
                  <w:divBdr>
                    <w:top w:val="none" w:sz="0" w:space="0" w:color="auto"/>
                    <w:left w:val="none" w:sz="0" w:space="0" w:color="auto"/>
                    <w:bottom w:val="none" w:sz="0" w:space="0" w:color="auto"/>
                    <w:right w:val="none" w:sz="0" w:space="0" w:color="auto"/>
                  </w:divBdr>
                </w:div>
                <w:div w:id="1066954631">
                  <w:blockQuote w:val="1"/>
                  <w:marLeft w:val="600"/>
                  <w:marRight w:val="0"/>
                  <w:marTop w:val="0"/>
                  <w:marBottom w:val="0"/>
                  <w:divBdr>
                    <w:top w:val="none" w:sz="0" w:space="0" w:color="auto"/>
                    <w:left w:val="none" w:sz="0" w:space="0" w:color="auto"/>
                    <w:bottom w:val="none" w:sz="0" w:space="0" w:color="auto"/>
                    <w:right w:val="none" w:sz="0" w:space="0" w:color="auto"/>
                  </w:divBdr>
                  <w:divsChild>
                    <w:div w:id="932130234">
                      <w:marLeft w:val="0"/>
                      <w:marRight w:val="0"/>
                      <w:marTop w:val="0"/>
                      <w:marBottom w:val="0"/>
                      <w:divBdr>
                        <w:top w:val="none" w:sz="0" w:space="0" w:color="auto"/>
                        <w:left w:val="none" w:sz="0" w:space="0" w:color="auto"/>
                        <w:bottom w:val="none" w:sz="0" w:space="0" w:color="auto"/>
                        <w:right w:val="none" w:sz="0" w:space="0" w:color="auto"/>
                      </w:divBdr>
                    </w:div>
                  </w:divsChild>
                </w:div>
                <w:div w:id="1020619686">
                  <w:marLeft w:val="0"/>
                  <w:marRight w:val="0"/>
                  <w:marTop w:val="0"/>
                  <w:marBottom w:val="0"/>
                  <w:divBdr>
                    <w:top w:val="none" w:sz="0" w:space="0" w:color="auto"/>
                    <w:left w:val="none" w:sz="0" w:space="0" w:color="auto"/>
                    <w:bottom w:val="none" w:sz="0" w:space="0" w:color="auto"/>
                    <w:right w:val="none" w:sz="0" w:space="0" w:color="auto"/>
                  </w:divBdr>
                </w:div>
                <w:div w:id="1772584032">
                  <w:marLeft w:val="0"/>
                  <w:marRight w:val="0"/>
                  <w:marTop w:val="0"/>
                  <w:marBottom w:val="0"/>
                  <w:divBdr>
                    <w:top w:val="none" w:sz="0" w:space="0" w:color="auto"/>
                    <w:left w:val="none" w:sz="0" w:space="0" w:color="auto"/>
                    <w:bottom w:val="none" w:sz="0" w:space="0" w:color="auto"/>
                    <w:right w:val="none" w:sz="0" w:space="0" w:color="auto"/>
                  </w:divBdr>
                </w:div>
                <w:div w:id="376782688">
                  <w:marLeft w:val="0"/>
                  <w:marRight w:val="0"/>
                  <w:marTop w:val="0"/>
                  <w:marBottom w:val="0"/>
                  <w:divBdr>
                    <w:top w:val="none" w:sz="0" w:space="0" w:color="auto"/>
                    <w:left w:val="none" w:sz="0" w:space="0" w:color="auto"/>
                    <w:bottom w:val="none" w:sz="0" w:space="0" w:color="auto"/>
                    <w:right w:val="none" w:sz="0" w:space="0" w:color="auto"/>
                  </w:divBdr>
                </w:div>
                <w:div w:id="1564215650">
                  <w:marLeft w:val="0"/>
                  <w:marRight w:val="0"/>
                  <w:marTop w:val="0"/>
                  <w:marBottom w:val="0"/>
                  <w:divBdr>
                    <w:top w:val="none" w:sz="0" w:space="0" w:color="auto"/>
                    <w:left w:val="none" w:sz="0" w:space="0" w:color="auto"/>
                    <w:bottom w:val="none" w:sz="0" w:space="0" w:color="auto"/>
                    <w:right w:val="none" w:sz="0" w:space="0" w:color="auto"/>
                  </w:divBdr>
                </w:div>
                <w:div w:id="278495187">
                  <w:marLeft w:val="0"/>
                  <w:marRight w:val="0"/>
                  <w:marTop w:val="0"/>
                  <w:marBottom w:val="0"/>
                  <w:divBdr>
                    <w:top w:val="none" w:sz="0" w:space="0" w:color="auto"/>
                    <w:left w:val="none" w:sz="0" w:space="0" w:color="auto"/>
                    <w:bottom w:val="none" w:sz="0" w:space="0" w:color="auto"/>
                    <w:right w:val="none" w:sz="0" w:space="0" w:color="auto"/>
                  </w:divBdr>
                </w:div>
                <w:div w:id="1576940385">
                  <w:marLeft w:val="0"/>
                  <w:marRight w:val="0"/>
                  <w:marTop w:val="0"/>
                  <w:marBottom w:val="0"/>
                  <w:divBdr>
                    <w:top w:val="none" w:sz="0" w:space="0" w:color="auto"/>
                    <w:left w:val="none" w:sz="0" w:space="0" w:color="auto"/>
                    <w:bottom w:val="none" w:sz="0" w:space="0" w:color="auto"/>
                    <w:right w:val="none" w:sz="0" w:space="0" w:color="auto"/>
                  </w:divBdr>
                </w:div>
                <w:div w:id="612438867">
                  <w:marLeft w:val="0"/>
                  <w:marRight w:val="0"/>
                  <w:marTop w:val="0"/>
                  <w:marBottom w:val="0"/>
                  <w:divBdr>
                    <w:top w:val="none" w:sz="0" w:space="0" w:color="auto"/>
                    <w:left w:val="none" w:sz="0" w:space="0" w:color="auto"/>
                    <w:bottom w:val="none" w:sz="0" w:space="0" w:color="auto"/>
                    <w:right w:val="none" w:sz="0" w:space="0" w:color="auto"/>
                  </w:divBdr>
                </w:div>
                <w:div w:id="1979263867">
                  <w:marLeft w:val="0"/>
                  <w:marRight w:val="0"/>
                  <w:marTop w:val="0"/>
                  <w:marBottom w:val="0"/>
                  <w:divBdr>
                    <w:top w:val="none" w:sz="0" w:space="0" w:color="auto"/>
                    <w:left w:val="none" w:sz="0" w:space="0" w:color="auto"/>
                    <w:bottom w:val="none" w:sz="0" w:space="0" w:color="auto"/>
                    <w:right w:val="none" w:sz="0" w:space="0" w:color="auto"/>
                  </w:divBdr>
                </w:div>
                <w:div w:id="727919555">
                  <w:marLeft w:val="0"/>
                  <w:marRight w:val="0"/>
                  <w:marTop w:val="0"/>
                  <w:marBottom w:val="0"/>
                  <w:divBdr>
                    <w:top w:val="none" w:sz="0" w:space="0" w:color="auto"/>
                    <w:left w:val="none" w:sz="0" w:space="0" w:color="auto"/>
                    <w:bottom w:val="none" w:sz="0" w:space="0" w:color="auto"/>
                    <w:right w:val="none" w:sz="0" w:space="0" w:color="auto"/>
                  </w:divBdr>
                </w:div>
                <w:div w:id="1871988640">
                  <w:marLeft w:val="0"/>
                  <w:marRight w:val="0"/>
                  <w:marTop w:val="0"/>
                  <w:marBottom w:val="0"/>
                  <w:divBdr>
                    <w:top w:val="none" w:sz="0" w:space="0" w:color="auto"/>
                    <w:left w:val="none" w:sz="0" w:space="0" w:color="auto"/>
                    <w:bottom w:val="none" w:sz="0" w:space="0" w:color="auto"/>
                    <w:right w:val="none" w:sz="0" w:space="0" w:color="auto"/>
                  </w:divBdr>
                </w:div>
                <w:div w:id="1958369573">
                  <w:marLeft w:val="0"/>
                  <w:marRight w:val="0"/>
                  <w:marTop w:val="0"/>
                  <w:marBottom w:val="0"/>
                  <w:divBdr>
                    <w:top w:val="none" w:sz="0" w:space="0" w:color="auto"/>
                    <w:left w:val="none" w:sz="0" w:space="0" w:color="auto"/>
                    <w:bottom w:val="none" w:sz="0" w:space="0" w:color="auto"/>
                    <w:right w:val="none" w:sz="0" w:space="0" w:color="auto"/>
                  </w:divBdr>
                </w:div>
                <w:div w:id="258025926">
                  <w:marLeft w:val="0"/>
                  <w:marRight w:val="0"/>
                  <w:marTop w:val="0"/>
                  <w:marBottom w:val="0"/>
                  <w:divBdr>
                    <w:top w:val="none" w:sz="0" w:space="0" w:color="auto"/>
                    <w:left w:val="none" w:sz="0" w:space="0" w:color="auto"/>
                    <w:bottom w:val="none" w:sz="0" w:space="0" w:color="auto"/>
                    <w:right w:val="none" w:sz="0" w:space="0" w:color="auto"/>
                  </w:divBdr>
                </w:div>
                <w:div w:id="891695353">
                  <w:marLeft w:val="0"/>
                  <w:marRight w:val="0"/>
                  <w:marTop w:val="0"/>
                  <w:marBottom w:val="0"/>
                  <w:divBdr>
                    <w:top w:val="none" w:sz="0" w:space="0" w:color="auto"/>
                    <w:left w:val="none" w:sz="0" w:space="0" w:color="auto"/>
                    <w:bottom w:val="none" w:sz="0" w:space="0" w:color="auto"/>
                    <w:right w:val="none" w:sz="0" w:space="0" w:color="auto"/>
                  </w:divBdr>
                </w:div>
                <w:div w:id="1774547370">
                  <w:marLeft w:val="0"/>
                  <w:marRight w:val="0"/>
                  <w:marTop w:val="0"/>
                  <w:marBottom w:val="0"/>
                  <w:divBdr>
                    <w:top w:val="none" w:sz="0" w:space="0" w:color="auto"/>
                    <w:left w:val="none" w:sz="0" w:space="0" w:color="auto"/>
                    <w:bottom w:val="none" w:sz="0" w:space="0" w:color="auto"/>
                    <w:right w:val="none" w:sz="0" w:space="0" w:color="auto"/>
                  </w:divBdr>
                </w:div>
                <w:div w:id="581528079">
                  <w:marLeft w:val="0"/>
                  <w:marRight w:val="0"/>
                  <w:marTop w:val="0"/>
                  <w:marBottom w:val="0"/>
                  <w:divBdr>
                    <w:top w:val="none" w:sz="0" w:space="0" w:color="auto"/>
                    <w:left w:val="none" w:sz="0" w:space="0" w:color="auto"/>
                    <w:bottom w:val="none" w:sz="0" w:space="0" w:color="auto"/>
                    <w:right w:val="none" w:sz="0" w:space="0" w:color="auto"/>
                  </w:divBdr>
                </w:div>
                <w:div w:id="1927573446">
                  <w:marLeft w:val="0"/>
                  <w:marRight w:val="0"/>
                  <w:marTop w:val="0"/>
                  <w:marBottom w:val="0"/>
                  <w:divBdr>
                    <w:top w:val="none" w:sz="0" w:space="0" w:color="auto"/>
                    <w:left w:val="none" w:sz="0" w:space="0" w:color="auto"/>
                    <w:bottom w:val="none" w:sz="0" w:space="0" w:color="auto"/>
                    <w:right w:val="none" w:sz="0" w:space="0" w:color="auto"/>
                  </w:divBdr>
                </w:div>
                <w:div w:id="569735967">
                  <w:marLeft w:val="0"/>
                  <w:marRight w:val="0"/>
                  <w:marTop w:val="0"/>
                  <w:marBottom w:val="0"/>
                  <w:divBdr>
                    <w:top w:val="none" w:sz="0" w:space="0" w:color="auto"/>
                    <w:left w:val="none" w:sz="0" w:space="0" w:color="auto"/>
                    <w:bottom w:val="none" w:sz="0" w:space="0" w:color="auto"/>
                    <w:right w:val="none" w:sz="0" w:space="0" w:color="auto"/>
                  </w:divBdr>
                </w:div>
                <w:div w:id="137113548">
                  <w:marLeft w:val="0"/>
                  <w:marRight w:val="0"/>
                  <w:marTop w:val="0"/>
                  <w:marBottom w:val="0"/>
                  <w:divBdr>
                    <w:top w:val="none" w:sz="0" w:space="0" w:color="auto"/>
                    <w:left w:val="none" w:sz="0" w:space="0" w:color="auto"/>
                    <w:bottom w:val="none" w:sz="0" w:space="0" w:color="auto"/>
                    <w:right w:val="none" w:sz="0" w:space="0" w:color="auto"/>
                  </w:divBdr>
                </w:div>
                <w:div w:id="1121537223">
                  <w:marLeft w:val="0"/>
                  <w:marRight w:val="0"/>
                  <w:marTop w:val="0"/>
                  <w:marBottom w:val="0"/>
                  <w:divBdr>
                    <w:top w:val="none" w:sz="0" w:space="0" w:color="auto"/>
                    <w:left w:val="none" w:sz="0" w:space="0" w:color="auto"/>
                    <w:bottom w:val="none" w:sz="0" w:space="0" w:color="auto"/>
                    <w:right w:val="none" w:sz="0" w:space="0" w:color="auto"/>
                  </w:divBdr>
                </w:div>
                <w:div w:id="133110445">
                  <w:marLeft w:val="0"/>
                  <w:marRight w:val="0"/>
                  <w:marTop w:val="0"/>
                  <w:marBottom w:val="0"/>
                  <w:divBdr>
                    <w:top w:val="none" w:sz="0" w:space="0" w:color="auto"/>
                    <w:left w:val="none" w:sz="0" w:space="0" w:color="auto"/>
                    <w:bottom w:val="none" w:sz="0" w:space="0" w:color="auto"/>
                    <w:right w:val="none" w:sz="0" w:space="0" w:color="auto"/>
                  </w:divBdr>
                </w:div>
                <w:div w:id="2020237232">
                  <w:marLeft w:val="0"/>
                  <w:marRight w:val="0"/>
                  <w:marTop w:val="0"/>
                  <w:marBottom w:val="0"/>
                  <w:divBdr>
                    <w:top w:val="none" w:sz="0" w:space="0" w:color="auto"/>
                    <w:left w:val="none" w:sz="0" w:space="0" w:color="auto"/>
                    <w:bottom w:val="none" w:sz="0" w:space="0" w:color="auto"/>
                    <w:right w:val="none" w:sz="0" w:space="0" w:color="auto"/>
                  </w:divBdr>
                </w:div>
                <w:div w:id="1972710093">
                  <w:marLeft w:val="0"/>
                  <w:marRight w:val="0"/>
                  <w:marTop w:val="0"/>
                  <w:marBottom w:val="0"/>
                  <w:divBdr>
                    <w:top w:val="none" w:sz="0" w:space="0" w:color="auto"/>
                    <w:left w:val="none" w:sz="0" w:space="0" w:color="auto"/>
                    <w:bottom w:val="none" w:sz="0" w:space="0" w:color="auto"/>
                    <w:right w:val="none" w:sz="0" w:space="0" w:color="auto"/>
                  </w:divBdr>
                </w:div>
                <w:div w:id="82723342">
                  <w:marLeft w:val="0"/>
                  <w:marRight w:val="0"/>
                  <w:marTop w:val="0"/>
                  <w:marBottom w:val="0"/>
                  <w:divBdr>
                    <w:top w:val="none" w:sz="0" w:space="0" w:color="auto"/>
                    <w:left w:val="none" w:sz="0" w:space="0" w:color="auto"/>
                    <w:bottom w:val="none" w:sz="0" w:space="0" w:color="auto"/>
                    <w:right w:val="none" w:sz="0" w:space="0" w:color="auto"/>
                  </w:divBdr>
                </w:div>
                <w:div w:id="939144421">
                  <w:marLeft w:val="0"/>
                  <w:marRight w:val="0"/>
                  <w:marTop w:val="0"/>
                  <w:marBottom w:val="0"/>
                  <w:divBdr>
                    <w:top w:val="none" w:sz="0" w:space="0" w:color="auto"/>
                    <w:left w:val="none" w:sz="0" w:space="0" w:color="auto"/>
                    <w:bottom w:val="none" w:sz="0" w:space="0" w:color="auto"/>
                    <w:right w:val="none" w:sz="0" w:space="0" w:color="auto"/>
                  </w:divBdr>
                </w:div>
                <w:div w:id="1204633079">
                  <w:marLeft w:val="0"/>
                  <w:marRight w:val="0"/>
                  <w:marTop w:val="0"/>
                  <w:marBottom w:val="0"/>
                  <w:divBdr>
                    <w:top w:val="none" w:sz="0" w:space="0" w:color="auto"/>
                    <w:left w:val="none" w:sz="0" w:space="0" w:color="auto"/>
                    <w:bottom w:val="none" w:sz="0" w:space="0" w:color="auto"/>
                    <w:right w:val="none" w:sz="0" w:space="0" w:color="auto"/>
                  </w:divBdr>
                </w:div>
                <w:div w:id="930238307">
                  <w:marLeft w:val="0"/>
                  <w:marRight w:val="0"/>
                  <w:marTop w:val="0"/>
                  <w:marBottom w:val="0"/>
                  <w:divBdr>
                    <w:top w:val="none" w:sz="0" w:space="0" w:color="auto"/>
                    <w:left w:val="none" w:sz="0" w:space="0" w:color="auto"/>
                    <w:bottom w:val="none" w:sz="0" w:space="0" w:color="auto"/>
                    <w:right w:val="none" w:sz="0" w:space="0" w:color="auto"/>
                  </w:divBdr>
                </w:div>
                <w:div w:id="835339529">
                  <w:marLeft w:val="0"/>
                  <w:marRight w:val="0"/>
                  <w:marTop w:val="0"/>
                  <w:marBottom w:val="0"/>
                  <w:divBdr>
                    <w:top w:val="none" w:sz="0" w:space="0" w:color="auto"/>
                    <w:left w:val="none" w:sz="0" w:space="0" w:color="auto"/>
                    <w:bottom w:val="none" w:sz="0" w:space="0" w:color="auto"/>
                    <w:right w:val="none" w:sz="0" w:space="0" w:color="auto"/>
                  </w:divBdr>
                </w:div>
                <w:div w:id="2038191928">
                  <w:marLeft w:val="0"/>
                  <w:marRight w:val="0"/>
                  <w:marTop w:val="0"/>
                  <w:marBottom w:val="0"/>
                  <w:divBdr>
                    <w:top w:val="none" w:sz="0" w:space="0" w:color="auto"/>
                    <w:left w:val="none" w:sz="0" w:space="0" w:color="auto"/>
                    <w:bottom w:val="none" w:sz="0" w:space="0" w:color="auto"/>
                    <w:right w:val="none" w:sz="0" w:space="0" w:color="auto"/>
                  </w:divBdr>
                </w:div>
                <w:div w:id="361520060">
                  <w:marLeft w:val="0"/>
                  <w:marRight w:val="0"/>
                  <w:marTop w:val="0"/>
                  <w:marBottom w:val="0"/>
                  <w:divBdr>
                    <w:top w:val="none" w:sz="0" w:space="0" w:color="auto"/>
                    <w:left w:val="none" w:sz="0" w:space="0" w:color="auto"/>
                    <w:bottom w:val="none" w:sz="0" w:space="0" w:color="auto"/>
                    <w:right w:val="none" w:sz="0" w:space="0" w:color="auto"/>
                  </w:divBdr>
                </w:div>
                <w:div w:id="1716539095">
                  <w:marLeft w:val="0"/>
                  <w:marRight w:val="0"/>
                  <w:marTop w:val="0"/>
                  <w:marBottom w:val="0"/>
                  <w:divBdr>
                    <w:top w:val="none" w:sz="0" w:space="0" w:color="auto"/>
                    <w:left w:val="none" w:sz="0" w:space="0" w:color="auto"/>
                    <w:bottom w:val="none" w:sz="0" w:space="0" w:color="auto"/>
                    <w:right w:val="none" w:sz="0" w:space="0" w:color="auto"/>
                  </w:divBdr>
                </w:div>
                <w:div w:id="618218834">
                  <w:marLeft w:val="0"/>
                  <w:marRight w:val="0"/>
                  <w:marTop w:val="0"/>
                  <w:marBottom w:val="0"/>
                  <w:divBdr>
                    <w:top w:val="none" w:sz="0" w:space="0" w:color="auto"/>
                    <w:left w:val="none" w:sz="0" w:space="0" w:color="auto"/>
                    <w:bottom w:val="none" w:sz="0" w:space="0" w:color="auto"/>
                    <w:right w:val="none" w:sz="0" w:space="0" w:color="auto"/>
                  </w:divBdr>
                </w:div>
                <w:div w:id="1720320188">
                  <w:marLeft w:val="0"/>
                  <w:marRight w:val="0"/>
                  <w:marTop w:val="0"/>
                  <w:marBottom w:val="0"/>
                  <w:divBdr>
                    <w:top w:val="none" w:sz="0" w:space="0" w:color="auto"/>
                    <w:left w:val="none" w:sz="0" w:space="0" w:color="auto"/>
                    <w:bottom w:val="none" w:sz="0" w:space="0" w:color="auto"/>
                    <w:right w:val="none" w:sz="0" w:space="0" w:color="auto"/>
                  </w:divBdr>
                </w:div>
                <w:div w:id="693192455">
                  <w:marLeft w:val="0"/>
                  <w:marRight w:val="0"/>
                  <w:marTop w:val="0"/>
                  <w:marBottom w:val="0"/>
                  <w:divBdr>
                    <w:top w:val="none" w:sz="0" w:space="0" w:color="auto"/>
                    <w:left w:val="none" w:sz="0" w:space="0" w:color="auto"/>
                    <w:bottom w:val="none" w:sz="0" w:space="0" w:color="auto"/>
                    <w:right w:val="none" w:sz="0" w:space="0" w:color="auto"/>
                  </w:divBdr>
                </w:div>
                <w:div w:id="1900244532">
                  <w:marLeft w:val="0"/>
                  <w:marRight w:val="0"/>
                  <w:marTop w:val="0"/>
                  <w:marBottom w:val="0"/>
                  <w:divBdr>
                    <w:top w:val="none" w:sz="0" w:space="0" w:color="auto"/>
                    <w:left w:val="none" w:sz="0" w:space="0" w:color="auto"/>
                    <w:bottom w:val="none" w:sz="0" w:space="0" w:color="auto"/>
                    <w:right w:val="none" w:sz="0" w:space="0" w:color="auto"/>
                  </w:divBdr>
                </w:div>
                <w:div w:id="1573930943">
                  <w:marLeft w:val="0"/>
                  <w:marRight w:val="0"/>
                  <w:marTop w:val="0"/>
                  <w:marBottom w:val="0"/>
                  <w:divBdr>
                    <w:top w:val="none" w:sz="0" w:space="0" w:color="auto"/>
                    <w:left w:val="none" w:sz="0" w:space="0" w:color="auto"/>
                    <w:bottom w:val="none" w:sz="0" w:space="0" w:color="auto"/>
                    <w:right w:val="none" w:sz="0" w:space="0" w:color="auto"/>
                  </w:divBdr>
                </w:div>
                <w:div w:id="2133087913">
                  <w:marLeft w:val="0"/>
                  <w:marRight w:val="0"/>
                  <w:marTop w:val="0"/>
                  <w:marBottom w:val="0"/>
                  <w:divBdr>
                    <w:top w:val="none" w:sz="0" w:space="0" w:color="auto"/>
                    <w:left w:val="none" w:sz="0" w:space="0" w:color="auto"/>
                    <w:bottom w:val="none" w:sz="0" w:space="0" w:color="auto"/>
                    <w:right w:val="none" w:sz="0" w:space="0" w:color="auto"/>
                  </w:divBdr>
                </w:div>
                <w:div w:id="889726915">
                  <w:marLeft w:val="0"/>
                  <w:marRight w:val="0"/>
                  <w:marTop w:val="0"/>
                  <w:marBottom w:val="0"/>
                  <w:divBdr>
                    <w:top w:val="none" w:sz="0" w:space="0" w:color="auto"/>
                    <w:left w:val="none" w:sz="0" w:space="0" w:color="auto"/>
                    <w:bottom w:val="none" w:sz="0" w:space="0" w:color="auto"/>
                    <w:right w:val="none" w:sz="0" w:space="0" w:color="auto"/>
                  </w:divBdr>
                </w:div>
                <w:div w:id="1339503528">
                  <w:blockQuote w:val="1"/>
                  <w:marLeft w:val="600"/>
                  <w:marRight w:val="0"/>
                  <w:marTop w:val="0"/>
                  <w:marBottom w:val="0"/>
                  <w:divBdr>
                    <w:top w:val="none" w:sz="0" w:space="0" w:color="auto"/>
                    <w:left w:val="none" w:sz="0" w:space="0" w:color="auto"/>
                    <w:bottom w:val="none" w:sz="0" w:space="0" w:color="auto"/>
                    <w:right w:val="none" w:sz="0" w:space="0" w:color="auto"/>
                  </w:divBdr>
                  <w:divsChild>
                    <w:div w:id="2134710269">
                      <w:marLeft w:val="0"/>
                      <w:marRight w:val="0"/>
                      <w:marTop w:val="0"/>
                      <w:marBottom w:val="0"/>
                      <w:divBdr>
                        <w:top w:val="none" w:sz="0" w:space="0" w:color="auto"/>
                        <w:left w:val="none" w:sz="0" w:space="0" w:color="auto"/>
                        <w:bottom w:val="none" w:sz="0" w:space="0" w:color="auto"/>
                        <w:right w:val="none" w:sz="0" w:space="0" w:color="auto"/>
                      </w:divBdr>
                    </w:div>
                  </w:divsChild>
                </w:div>
                <w:div w:id="1486624474">
                  <w:marLeft w:val="0"/>
                  <w:marRight w:val="0"/>
                  <w:marTop w:val="0"/>
                  <w:marBottom w:val="0"/>
                  <w:divBdr>
                    <w:top w:val="none" w:sz="0" w:space="0" w:color="auto"/>
                    <w:left w:val="none" w:sz="0" w:space="0" w:color="auto"/>
                    <w:bottom w:val="none" w:sz="0" w:space="0" w:color="auto"/>
                    <w:right w:val="none" w:sz="0" w:space="0" w:color="auto"/>
                  </w:divBdr>
                </w:div>
                <w:div w:id="874544632">
                  <w:marLeft w:val="0"/>
                  <w:marRight w:val="0"/>
                  <w:marTop w:val="0"/>
                  <w:marBottom w:val="0"/>
                  <w:divBdr>
                    <w:top w:val="none" w:sz="0" w:space="0" w:color="auto"/>
                    <w:left w:val="none" w:sz="0" w:space="0" w:color="auto"/>
                    <w:bottom w:val="none" w:sz="0" w:space="0" w:color="auto"/>
                    <w:right w:val="none" w:sz="0" w:space="0" w:color="auto"/>
                  </w:divBdr>
                </w:div>
                <w:div w:id="1088043544">
                  <w:marLeft w:val="0"/>
                  <w:marRight w:val="0"/>
                  <w:marTop w:val="0"/>
                  <w:marBottom w:val="0"/>
                  <w:divBdr>
                    <w:top w:val="none" w:sz="0" w:space="0" w:color="auto"/>
                    <w:left w:val="none" w:sz="0" w:space="0" w:color="auto"/>
                    <w:bottom w:val="none" w:sz="0" w:space="0" w:color="auto"/>
                    <w:right w:val="none" w:sz="0" w:space="0" w:color="auto"/>
                  </w:divBdr>
                </w:div>
                <w:div w:id="1324240371">
                  <w:marLeft w:val="0"/>
                  <w:marRight w:val="0"/>
                  <w:marTop w:val="0"/>
                  <w:marBottom w:val="0"/>
                  <w:divBdr>
                    <w:top w:val="none" w:sz="0" w:space="0" w:color="auto"/>
                    <w:left w:val="none" w:sz="0" w:space="0" w:color="auto"/>
                    <w:bottom w:val="none" w:sz="0" w:space="0" w:color="auto"/>
                    <w:right w:val="none" w:sz="0" w:space="0" w:color="auto"/>
                  </w:divBdr>
                </w:div>
                <w:div w:id="1964723535">
                  <w:marLeft w:val="0"/>
                  <w:marRight w:val="0"/>
                  <w:marTop w:val="0"/>
                  <w:marBottom w:val="0"/>
                  <w:divBdr>
                    <w:top w:val="none" w:sz="0" w:space="0" w:color="auto"/>
                    <w:left w:val="none" w:sz="0" w:space="0" w:color="auto"/>
                    <w:bottom w:val="none" w:sz="0" w:space="0" w:color="auto"/>
                    <w:right w:val="none" w:sz="0" w:space="0" w:color="auto"/>
                  </w:divBdr>
                </w:div>
                <w:div w:id="1551528305">
                  <w:marLeft w:val="0"/>
                  <w:marRight w:val="0"/>
                  <w:marTop w:val="0"/>
                  <w:marBottom w:val="0"/>
                  <w:divBdr>
                    <w:top w:val="none" w:sz="0" w:space="0" w:color="auto"/>
                    <w:left w:val="none" w:sz="0" w:space="0" w:color="auto"/>
                    <w:bottom w:val="none" w:sz="0" w:space="0" w:color="auto"/>
                    <w:right w:val="none" w:sz="0" w:space="0" w:color="auto"/>
                  </w:divBdr>
                </w:div>
                <w:div w:id="462776957">
                  <w:marLeft w:val="0"/>
                  <w:marRight w:val="0"/>
                  <w:marTop w:val="0"/>
                  <w:marBottom w:val="0"/>
                  <w:divBdr>
                    <w:top w:val="none" w:sz="0" w:space="0" w:color="auto"/>
                    <w:left w:val="none" w:sz="0" w:space="0" w:color="auto"/>
                    <w:bottom w:val="none" w:sz="0" w:space="0" w:color="auto"/>
                    <w:right w:val="none" w:sz="0" w:space="0" w:color="auto"/>
                  </w:divBdr>
                </w:div>
                <w:div w:id="1421681708">
                  <w:marLeft w:val="0"/>
                  <w:marRight w:val="0"/>
                  <w:marTop w:val="0"/>
                  <w:marBottom w:val="0"/>
                  <w:divBdr>
                    <w:top w:val="none" w:sz="0" w:space="0" w:color="auto"/>
                    <w:left w:val="none" w:sz="0" w:space="0" w:color="auto"/>
                    <w:bottom w:val="none" w:sz="0" w:space="0" w:color="auto"/>
                    <w:right w:val="none" w:sz="0" w:space="0" w:color="auto"/>
                  </w:divBdr>
                </w:div>
                <w:div w:id="767771550">
                  <w:marLeft w:val="0"/>
                  <w:marRight w:val="0"/>
                  <w:marTop w:val="0"/>
                  <w:marBottom w:val="0"/>
                  <w:divBdr>
                    <w:top w:val="none" w:sz="0" w:space="0" w:color="auto"/>
                    <w:left w:val="none" w:sz="0" w:space="0" w:color="auto"/>
                    <w:bottom w:val="none" w:sz="0" w:space="0" w:color="auto"/>
                    <w:right w:val="none" w:sz="0" w:space="0" w:color="auto"/>
                  </w:divBdr>
                </w:div>
                <w:div w:id="305665917">
                  <w:marLeft w:val="0"/>
                  <w:marRight w:val="0"/>
                  <w:marTop w:val="0"/>
                  <w:marBottom w:val="0"/>
                  <w:divBdr>
                    <w:top w:val="none" w:sz="0" w:space="0" w:color="auto"/>
                    <w:left w:val="none" w:sz="0" w:space="0" w:color="auto"/>
                    <w:bottom w:val="none" w:sz="0" w:space="0" w:color="auto"/>
                    <w:right w:val="none" w:sz="0" w:space="0" w:color="auto"/>
                  </w:divBdr>
                </w:div>
                <w:div w:id="540169709">
                  <w:marLeft w:val="0"/>
                  <w:marRight w:val="0"/>
                  <w:marTop w:val="0"/>
                  <w:marBottom w:val="0"/>
                  <w:divBdr>
                    <w:top w:val="none" w:sz="0" w:space="0" w:color="auto"/>
                    <w:left w:val="none" w:sz="0" w:space="0" w:color="auto"/>
                    <w:bottom w:val="none" w:sz="0" w:space="0" w:color="auto"/>
                    <w:right w:val="none" w:sz="0" w:space="0" w:color="auto"/>
                  </w:divBdr>
                </w:div>
                <w:div w:id="385614776">
                  <w:marLeft w:val="0"/>
                  <w:marRight w:val="0"/>
                  <w:marTop w:val="0"/>
                  <w:marBottom w:val="0"/>
                  <w:divBdr>
                    <w:top w:val="none" w:sz="0" w:space="0" w:color="auto"/>
                    <w:left w:val="none" w:sz="0" w:space="0" w:color="auto"/>
                    <w:bottom w:val="none" w:sz="0" w:space="0" w:color="auto"/>
                    <w:right w:val="none" w:sz="0" w:space="0" w:color="auto"/>
                  </w:divBdr>
                </w:div>
                <w:div w:id="1033001176">
                  <w:marLeft w:val="0"/>
                  <w:marRight w:val="0"/>
                  <w:marTop w:val="0"/>
                  <w:marBottom w:val="0"/>
                  <w:divBdr>
                    <w:top w:val="none" w:sz="0" w:space="0" w:color="auto"/>
                    <w:left w:val="none" w:sz="0" w:space="0" w:color="auto"/>
                    <w:bottom w:val="none" w:sz="0" w:space="0" w:color="auto"/>
                    <w:right w:val="none" w:sz="0" w:space="0" w:color="auto"/>
                  </w:divBdr>
                </w:div>
                <w:div w:id="14886798">
                  <w:marLeft w:val="0"/>
                  <w:marRight w:val="0"/>
                  <w:marTop w:val="0"/>
                  <w:marBottom w:val="0"/>
                  <w:divBdr>
                    <w:top w:val="none" w:sz="0" w:space="0" w:color="auto"/>
                    <w:left w:val="none" w:sz="0" w:space="0" w:color="auto"/>
                    <w:bottom w:val="none" w:sz="0" w:space="0" w:color="auto"/>
                    <w:right w:val="none" w:sz="0" w:space="0" w:color="auto"/>
                  </w:divBdr>
                </w:div>
                <w:div w:id="106896448">
                  <w:marLeft w:val="0"/>
                  <w:marRight w:val="0"/>
                  <w:marTop w:val="0"/>
                  <w:marBottom w:val="0"/>
                  <w:divBdr>
                    <w:top w:val="none" w:sz="0" w:space="0" w:color="auto"/>
                    <w:left w:val="none" w:sz="0" w:space="0" w:color="auto"/>
                    <w:bottom w:val="none" w:sz="0" w:space="0" w:color="auto"/>
                    <w:right w:val="none" w:sz="0" w:space="0" w:color="auto"/>
                  </w:divBdr>
                </w:div>
                <w:div w:id="1172375546">
                  <w:marLeft w:val="0"/>
                  <w:marRight w:val="0"/>
                  <w:marTop w:val="0"/>
                  <w:marBottom w:val="0"/>
                  <w:divBdr>
                    <w:top w:val="none" w:sz="0" w:space="0" w:color="auto"/>
                    <w:left w:val="none" w:sz="0" w:space="0" w:color="auto"/>
                    <w:bottom w:val="none" w:sz="0" w:space="0" w:color="auto"/>
                    <w:right w:val="none" w:sz="0" w:space="0" w:color="auto"/>
                  </w:divBdr>
                </w:div>
                <w:div w:id="2049377086">
                  <w:marLeft w:val="0"/>
                  <w:marRight w:val="0"/>
                  <w:marTop w:val="0"/>
                  <w:marBottom w:val="0"/>
                  <w:divBdr>
                    <w:top w:val="none" w:sz="0" w:space="0" w:color="auto"/>
                    <w:left w:val="none" w:sz="0" w:space="0" w:color="auto"/>
                    <w:bottom w:val="none" w:sz="0" w:space="0" w:color="auto"/>
                    <w:right w:val="none" w:sz="0" w:space="0" w:color="auto"/>
                  </w:divBdr>
                </w:div>
                <w:div w:id="1667633282">
                  <w:marLeft w:val="0"/>
                  <w:marRight w:val="0"/>
                  <w:marTop w:val="0"/>
                  <w:marBottom w:val="0"/>
                  <w:divBdr>
                    <w:top w:val="none" w:sz="0" w:space="0" w:color="auto"/>
                    <w:left w:val="none" w:sz="0" w:space="0" w:color="auto"/>
                    <w:bottom w:val="none" w:sz="0" w:space="0" w:color="auto"/>
                    <w:right w:val="none" w:sz="0" w:space="0" w:color="auto"/>
                  </w:divBdr>
                </w:div>
                <w:div w:id="1555043365">
                  <w:marLeft w:val="0"/>
                  <w:marRight w:val="0"/>
                  <w:marTop w:val="0"/>
                  <w:marBottom w:val="0"/>
                  <w:divBdr>
                    <w:top w:val="none" w:sz="0" w:space="0" w:color="auto"/>
                    <w:left w:val="none" w:sz="0" w:space="0" w:color="auto"/>
                    <w:bottom w:val="none" w:sz="0" w:space="0" w:color="auto"/>
                    <w:right w:val="none" w:sz="0" w:space="0" w:color="auto"/>
                  </w:divBdr>
                </w:div>
                <w:div w:id="1641616964">
                  <w:marLeft w:val="0"/>
                  <w:marRight w:val="0"/>
                  <w:marTop w:val="0"/>
                  <w:marBottom w:val="0"/>
                  <w:divBdr>
                    <w:top w:val="none" w:sz="0" w:space="0" w:color="auto"/>
                    <w:left w:val="none" w:sz="0" w:space="0" w:color="auto"/>
                    <w:bottom w:val="none" w:sz="0" w:space="0" w:color="auto"/>
                    <w:right w:val="none" w:sz="0" w:space="0" w:color="auto"/>
                  </w:divBdr>
                </w:div>
                <w:div w:id="776484639">
                  <w:marLeft w:val="0"/>
                  <w:marRight w:val="0"/>
                  <w:marTop w:val="0"/>
                  <w:marBottom w:val="0"/>
                  <w:divBdr>
                    <w:top w:val="none" w:sz="0" w:space="0" w:color="auto"/>
                    <w:left w:val="none" w:sz="0" w:space="0" w:color="auto"/>
                    <w:bottom w:val="none" w:sz="0" w:space="0" w:color="auto"/>
                    <w:right w:val="none" w:sz="0" w:space="0" w:color="auto"/>
                  </w:divBdr>
                </w:div>
                <w:div w:id="774401037">
                  <w:marLeft w:val="0"/>
                  <w:marRight w:val="0"/>
                  <w:marTop w:val="0"/>
                  <w:marBottom w:val="0"/>
                  <w:divBdr>
                    <w:top w:val="none" w:sz="0" w:space="0" w:color="auto"/>
                    <w:left w:val="none" w:sz="0" w:space="0" w:color="auto"/>
                    <w:bottom w:val="none" w:sz="0" w:space="0" w:color="auto"/>
                    <w:right w:val="none" w:sz="0" w:space="0" w:color="auto"/>
                  </w:divBdr>
                </w:div>
                <w:div w:id="1629706801">
                  <w:marLeft w:val="0"/>
                  <w:marRight w:val="0"/>
                  <w:marTop w:val="0"/>
                  <w:marBottom w:val="0"/>
                  <w:divBdr>
                    <w:top w:val="none" w:sz="0" w:space="0" w:color="auto"/>
                    <w:left w:val="none" w:sz="0" w:space="0" w:color="auto"/>
                    <w:bottom w:val="none" w:sz="0" w:space="0" w:color="auto"/>
                    <w:right w:val="none" w:sz="0" w:space="0" w:color="auto"/>
                  </w:divBdr>
                </w:div>
                <w:div w:id="796067294">
                  <w:marLeft w:val="0"/>
                  <w:marRight w:val="0"/>
                  <w:marTop w:val="0"/>
                  <w:marBottom w:val="0"/>
                  <w:divBdr>
                    <w:top w:val="none" w:sz="0" w:space="0" w:color="auto"/>
                    <w:left w:val="none" w:sz="0" w:space="0" w:color="auto"/>
                    <w:bottom w:val="none" w:sz="0" w:space="0" w:color="auto"/>
                    <w:right w:val="none" w:sz="0" w:space="0" w:color="auto"/>
                  </w:divBdr>
                </w:div>
                <w:div w:id="399443536">
                  <w:marLeft w:val="0"/>
                  <w:marRight w:val="0"/>
                  <w:marTop w:val="0"/>
                  <w:marBottom w:val="0"/>
                  <w:divBdr>
                    <w:top w:val="none" w:sz="0" w:space="0" w:color="auto"/>
                    <w:left w:val="none" w:sz="0" w:space="0" w:color="auto"/>
                    <w:bottom w:val="none" w:sz="0" w:space="0" w:color="auto"/>
                    <w:right w:val="none" w:sz="0" w:space="0" w:color="auto"/>
                  </w:divBdr>
                </w:div>
                <w:div w:id="610743996">
                  <w:blockQuote w:val="1"/>
                  <w:marLeft w:val="600"/>
                  <w:marRight w:val="0"/>
                  <w:marTop w:val="0"/>
                  <w:marBottom w:val="0"/>
                  <w:divBdr>
                    <w:top w:val="none" w:sz="0" w:space="0" w:color="auto"/>
                    <w:left w:val="none" w:sz="0" w:space="0" w:color="auto"/>
                    <w:bottom w:val="none" w:sz="0" w:space="0" w:color="auto"/>
                    <w:right w:val="none" w:sz="0" w:space="0" w:color="auto"/>
                  </w:divBdr>
                  <w:divsChild>
                    <w:div w:id="875313564">
                      <w:marLeft w:val="0"/>
                      <w:marRight w:val="0"/>
                      <w:marTop w:val="0"/>
                      <w:marBottom w:val="0"/>
                      <w:divBdr>
                        <w:top w:val="none" w:sz="0" w:space="0" w:color="auto"/>
                        <w:left w:val="none" w:sz="0" w:space="0" w:color="auto"/>
                        <w:bottom w:val="none" w:sz="0" w:space="0" w:color="auto"/>
                        <w:right w:val="none" w:sz="0" w:space="0" w:color="auto"/>
                      </w:divBdr>
                    </w:div>
                  </w:divsChild>
                </w:div>
                <w:div w:id="1819569993">
                  <w:marLeft w:val="0"/>
                  <w:marRight w:val="0"/>
                  <w:marTop w:val="0"/>
                  <w:marBottom w:val="0"/>
                  <w:divBdr>
                    <w:top w:val="none" w:sz="0" w:space="0" w:color="auto"/>
                    <w:left w:val="none" w:sz="0" w:space="0" w:color="auto"/>
                    <w:bottom w:val="none" w:sz="0" w:space="0" w:color="auto"/>
                    <w:right w:val="none" w:sz="0" w:space="0" w:color="auto"/>
                  </w:divBdr>
                </w:div>
                <w:div w:id="1727295360">
                  <w:marLeft w:val="0"/>
                  <w:marRight w:val="0"/>
                  <w:marTop w:val="0"/>
                  <w:marBottom w:val="0"/>
                  <w:divBdr>
                    <w:top w:val="none" w:sz="0" w:space="0" w:color="auto"/>
                    <w:left w:val="none" w:sz="0" w:space="0" w:color="auto"/>
                    <w:bottom w:val="none" w:sz="0" w:space="0" w:color="auto"/>
                    <w:right w:val="none" w:sz="0" w:space="0" w:color="auto"/>
                  </w:divBdr>
                </w:div>
                <w:div w:id="772630975">
                  <w:marLeft w:val="0"/>
                  <w:marRight w:val="0"/>
                  <w:marTop w:val="0"/>
                  <w:marBottom w:val="0"/>
                  <w:divBdr>
                    <w:top w:val="none" w:sz="0" w:space="0" w:color="auto"/>
                    <w:left w:val="none" w:sz="0" w:space="0" w:color="auto"/>
                    <w:bottom w:val="none" w:sz="0" w:space="0" w:color="auto"/>
                    <w:right w:val="none" w:sz="0" w:space="0" w:color="auto"/>
                  </w:divBdr>
                </w:div>
                <w:div w:id="2129080502">
                  <w:marLeft w:val="0"/>
                  <w:marRight w:val="0"/>
                  <w:marTop w:val="0"/>
                  <w:marBottom w:val="0"/>
                  <w:divBdr>
                    <w:top w:val="none" w:sz="0" w:space="0" w:color="auto"/>
                    <w:left w:val="none" w:sz="0" w:space="0" w:color="auto"/>
                    <w:bottom w:val="none" w:sz="0" w:space="0" w:color="auto"/>
                    <w:right w:val="none" w:sz="0" w:space="0" w:color="auto"/>
                  </w:divBdr>
                </w:div>
                <w:div w:id="1109274474">
                  <w:marLeft w:val="0"/>
                  <w:marRight w:val="0"/>
                  <w:marTop w:val="0"/>
                  <w:marBottom w:val="0"/>
                  <w:divBdr>
                    <w:top w:val="none" w:sz="0" w:space="0" w:color="auto"/>
                    <w:left w:val="none" w:sz="0" w:space="0" w:color="auto"/>
                    <w:bottom w:val="none" w:sz="0" w:space="0" w:color="auto"/>
                    <w:right w:val="none" w:sz="0" w:space="0" w:color="auto"/>
                  </w:divBdr>
                </w:div>
                <w:div w:id="2030835899">
                  <w:marLeft w:val="0"/>
                  <w:marRight w:val="0"/>
                  <w:marTop w:val="0"/>
                  <w:marBottom w:val="0"/>
                  <w:divBdr>
                    <w:top w:val="none" w:sz="0" w:space="0" w:color="auto"/>
                    <w:left w:val="none" w:sz="0" w:space="0" w:color="auto"/>
                    <w:bottom w:val="none" w:sz="0" w:space="0" w:color="auto"/>
                    <w:right w:val="none" w:sz="0" w:space="0" w:color="auto"/>
                  </w:divBdr>
                </w:div>
                <w:div w:id="1598908089">
                  <w:marLeft w:val="0"/>
                  <w:marRight w:val="0"/>
                  <w:marTop w:val="0"/>
                  <w:marBottom w:val="0"/>
                  <w:divBdr>
                    <w:top w:val="none" w:sz="0" w:space="0" w:color="auto"/>
                    <w:left w:val="none" w:sz="0" w:space="0" w:color="auto"/>
                    <w:bottom w:val="none" w:sz="0" w:space="0" w:color="auto"/>
                    <w:right w:val="none" w:sz="0" w:space="0" w:color="auto"/>
                  </w:divBdr>
                </w:div>
                <w:div w:id="1556743998">
                  <w:marLeft w:val="0"/>
                  <w:marRight w:val="0"/>
                  <w:marTop w:val="0"/>
                  <w:marBottom w:val="0"/>
                  <w:divBdr>
                    <w:top w:val="none" w:sz="0" w:space="0" w:color="auto"/>
                    <w:left w:val="none" w:sz="0" w:space="0" w:color="auto"/>
                    <w:bottom w:val="none" w:sz="0" w:space="0" w:color="auto"/>
                    <w:right w:val="none" w:sz="0" w:space="0" w:color="auto"/>
                  </w:divBdr>
                </w:div>
                <w:div w:id="1316252836">
                  <w:marLeft w:val="0"/>
                  <w:marRight w:val="0"/>
                  <w:marTop w:val="0"/>
                  <w:marBottom w:val="0"/>
                  <w:divBdr>
                    <w:top w:val="none" w:sz="0" w:space="0" w:color="auto"/>
                    <w:left w:val="none" w:sz="0" w:space="0" w:color="auto"/>
                    <w:bottom w:val="none" w:sz="0" w:space="0" w:color="auto"/>
                    <w:right w:val="none" w:sz="0" w:space="0" w:color="auto"/>
                  </w:divBdr>
                </w:div>
                <w:div w:id="2134404420">
                  <w:marLeft w:val="0"/>
                  <w:marRight w:val="0"/>
                  <w:marTop w:val="0"/>
                  <w:marBottom w:val="0"/>
                  <w:divBdr>
                    <w:top w:val="none" w:sz="0" w:space="0" w:color="auto"/>
                    <w:left w:val="none" w:sz="0" w:space="0" w:color="auto"/>
                    <w:bottom w:val="none" w:sz="0" w:space="0" w:color="auto"/>
                    <w:right w:val="none" w:sz="0" w:space="0" w:color="auto"/>
                  </w:divBdr>
                </w:div>
                <w:div w:id="40524078">
                  <w:marLeft w:val="0"/>
                  <w:marRight w:val="0"/>
                  <w:marTop w:val="0"/>
                  <w:marBottom w:val="0"/>
                  <w:divBdr>
                    <w:top w:val="none" w:sz="0" w:space="0" w:color="auto"/>
                    <w:left w:val="none" w:sz="0" w:space="0" w:color="auto"/>
                    <w:bottom w:val="none" w:sz="0" w:space="0" w:color="auto"/>
                    <w:right w:val="none" w:sz="0" w:space="0" w:color="auto"/>
                  </w:divBdr>
                </w:div>
                <w:div w:id="1337148794">
                  <w:marLeft w:val="0"/>
                  <w:marRight w:val="0"/>
                  <w:marTop w:val="0"/>
                  <w:marBottom w:val="0"/>
                  <w:divBdr>
                    <w:top w:val="none" w:sz="0" w:space="0" w:color="auto"/>
                    <w:left w:val="none" w:sz="0" w:space="0" w:color="auto"/>
                    <w:bottom w:val="none" w:sz="0" w:space="0" w:color="auto"/>
                    <w:right w:val="none" w:sz="0" w:space="0" w:color="auto"/>
                  </w:divBdr>
                </w:div>
                <w:div w:id="17315878">
                  <w:marLeft w:val="0"/>
                  <w:marRight w:val="0"/>
                  <w:marTop w:val="0"/>
                  <w:marBottom w:val="0"/>
                  <w:divBdr>
                    <w:top w:val="none" w:sz="0" w:space="0" w:color="auto"/>
                    <w:left w:val="none" w:sz="0" w:space="0" w:color="auto"/>
                    <w:bottom w:val="none" w:sz="0" w:space="0" w:color="auto"/>
                    <w:right w:val="none" w:sz="0" w:space="0" w:color="auto"/>
                  </w:divBdr>
                </w:div>
                <w:div w:id="823282334">
                  <w:marLeft w:val="0"/>
                  <w:marRight w:val="0"/>
                  <w:marTop w:val="0"/>
                  <w:marBottom w:val="0"/>
                  <w:divBdr>
                    <w:top w:val="none" w:sz="0" w:space="0" w:color="auto"/>
                    <w:left w:val="none" w:sz="0" w:space="0" w:color="auto"/>
                    <w:bottom w:val="none" w:sz="0" w:space="0" w:color="auto"/>
                    <w:right w:val="none" w:sz="0" w:space="0" w:color="auto"/>
                  </w:divBdr>
                </w:div>
                <w:div w:id="911348923">
                  <w:marLeft w:val="0"/>
                  <w:marRight w:val="0"/>
                  <w:marTop w:val="0"/>
                  <w:marBottom w:val="0"/>
                  <w:divBdr>
                    <w:top w:val="none" w:sz="0" w:space="0" w:color="auto"/>
                    <w:left w:val="none" w:sz="0" w:space="0" w:color="auto"/>
                    <w:bottom w:val="none" w:sz="0" w:space="0" w:color="auto"/>
                    <w:right w:val="none" w:sz="0" w:space="0" w:color="auto"/>
                  </w:divBdr>
                </w:div>
                <w:div w:id="145814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605860">
          <w:marLeft w:val="0"/>
          <w:marRight w:val="0"/>
          <w:marTop w:val="0"/>
          <w:marBottom w:val="0"/>
          <w:divBdr>
            <w:top w:val="none" w:sz="0" w:space="0" w:color="auto"/>
            <w:left w:val="none" w:sz="0" w:space="0" w:color="auto"/>
            <w:bottom w:val="none" w:sz="0" w:space="0" w:color="auto"/>
            <w:right w:val="none" w:sz="0" w:space="0" w:color="auto"/>
          </w:divBdr>
        </w:div>
        <w:div w:id="2095783758">
          <w:marLeft w:val="750"/>
          <w:marRight w:val="0"/>
          <w:marTop w:val="0"/>
          <w:marBottom w:val="75"/>
          <w:divBdr>
            <w:top w:val="none" w:sz="0" w:space="0" w:color="auto"/>
            <w:left w:val="none" w:sz="0" w:space="0" w:color="auto"/>
            <w:bottom w:val="none" w:sz="0" w:space="0" w:color="auto"/>
            <w:right w:val="none" w:sz="0" w:space="0" w:color="auto"/>
          </w:divBdr>
          <w:divsChild>
            <w:div w:id="1428113196">
              <w:marLeft w:val="0"/>
              <w:marRight w:val="0"/>
              <w:marTop w:val="0"/>
              <w:marBottom w:val="0"/>
              <w:divBdr>
                <w:top w:val="none" w:sz="0" w:space="0" w:color="auto"/>
                <w:left w:val="none" w:sz="0" w:space="0" w:color="auto"/>
                <w:bottom w:val="none" w:sz="0" w:space="0" w:color="auto"/>
                <w:right w:val="none" w:sz="0" w:space="0" w:color="auto"/>
              </w:divBdr>
              <w:divsChild>
                <w:div w:id="280964224">
                  <w:marLeft w:val="0"/>
                  <w:marRight w:val="0"/>
                  <w:marTop w:val="0"/>
                  <w:marBottom w:val="0"/>
                  <w:divBdr>
                    <w:top w:val="none" w:sz="0" w:space="0" w:color="auto"/>
                    <w:left w:val="none" w:sz="0" w:space="0" w:color="auto"/>
                    <w:bottom w:val="none" w:sz="0" w:space="0" w:color="auto"/>
                    <w:right w:val="none" w:sz="0" w:space="0" w:color="auto"/>
                  </w:divBdr>
                </w:div>
                <w:div w:id="942031279">
                  <w:marLeft w:val="0"/>
                  <w:marRight w:val="0"/>
                  <w:marTop w:val="0"/>
                  <w:marBottom w:val="0"/>
                  <w:divBdr>
                    <w:top w:val="none" w:sz="0" w:space="0" w:color="auto"/>
                    <w:left w:val="none" w:sz="0" w:space="0" w:color="auto"/>
                    <w:bottom w:val="none" w:sz="0" w:space="0" w:color="auto"/>
                    <w:right w:val="none" w:sz="0" w:space="0" w:color="auto"/>
                  </w:divBdr>
                </w:div>
                <w:div w:id="1958219866">
                  <w:marLeft w:val="0"/>
                  <w:marRight w:val="0"/>
                  <w:marTop w:val="0"/>
                  <w:marBottom w:val="0"/>
                  <w:divBdr>
                    <w:top w:val="none" w:sz="0" w:space="0" w:color="auto"/>
                    <w:left w:val="none" w:sz="0" w:space="0" w:color="auto"/>
                    <w:bottom w:val="none" w:sz="0" w:space="0" w:color="auto"/>
                    <w:right w:val="none" w:sz="0" w:space="0" w:color="auto"/>
                  </w:divBdr>
                </w:div>
                <w:div w:id="1124889751">
                  <w:blockQuote w:val="1"/>
                  <w:marLeft w:val="600"/>
                  <w:marRight w:val="0"/>
                  <w:marTop w:val="0"/>
                  <w:marBottom w:val="0"/>
                  <w:divBdr>
                    <w:top w:val="none" w:sz="0" w:space="0" w:color="auto"/>
                    <w:left w:val="none" w:sz="0" w:space="0" w:color="auto"/>
                    <w:bottom w:val="none" w:sz="0" w:space="0" w:color="auto"/>
                    <w:right w:val="none" w:sz="0" w:space="0" w:color="auto"/>
                  </w:divBdr>
                  <w:divsChild>
                    <w:div w:id="1379863375">
                      <w:marLeft w:val="0"/>
                      <w:marRight w:val="0"/>
                      <w:marTop w:val="0"/>
                      <w:marBottom w:val="0"/>
                      <w:divBdr>
                        <w:top w:val="none" w:sz="0" w:space="0" w:color="auto"/>
                        <w:left w:val="none" w:sz="0" w:space="0" w:color="auto"/>
                        <w:bottom w:val="none" w:sz="0" w:space="0" w:color="auto"/>
                        <w:right w:val="none" w:sz="0" w:space="0" w:color="auto"/>
                      </w:divBdr>
                    </w:div>
                    <w:div w:id="1466777486">
                      <w:marLeft w:val="0"/>
                      <w:marRight w:val="0"/>
                      <w:marTop w:val="0"/>
                      <w:marBottom w:val="0"/>
                      <w:divBdr>
                        <w:top w:val="none" w:sz="0" w:space="0" w:color="auto"/>
                        <w:left w:val="none" w:sz="0" w:space="0" w:color="auto"/>
                        <w:bottom w:val="none" w:sz="0" w:space="0" w:color="auto"/>
                        <w:right w:val="none" w:sz="0" w:space="0" w:color="auto"/>
                      </w:divBdr>
                    </w:div>
                    <w:div w:id="1107239799">
                      <w:marLeft w:val="0"/>
                      <w:marRight w:val="0"/>
                      <w:marTop w:val="0"/>
                      <w:marBottom w:val="0"/>
                      <w:divBdr>
                        <w:top w:val="none" w:sz="0" w:space="0" w:color="auto"/>
                        <w:left w:val="none" w:sz="0" w:space="0" w:color="auto"/>
                        <w:bottom w:val="none" w:sz="0" w:space="0" w:color="auto"/>
                        <w:right w:val="none" w:sz="0" w:space="0" w:color="auto"/>
                      </w:divBdr>
                    </w:div>
                    <w:div w:id="411897906">
                      <w:marLeft w:val="0"/>
                      <w:marRight w:val="0"/>
                      <w:marTop w:val="0"/>
                      <w:marBottom w:val="0"/>
                      <w:divBdr>
                        <w:top w:val="none" w:sz="0" w:space="0" w:color="auto"/>
                        <w:left w:val="none" w:sz="0" w:space="0" w:color="auto"/>
                        <w:bottom w:val="none" w:sz="0" w:space="0" w:color="auto"/>
                        <w:right w:val="none" w:sz="0" w:space="0" w:color="auto"/>
                      </w:divBdr>
                    </w:div>
                    <w:div w:id="1498109229">
                      <w:marLeft w:val="0"/>
                      <w:marRight w:val="0"/>
                      <w:marTop w:val="0"/>
                      <w:marBottom w:val="0"/>
                      <w:divBdr>
                        <w:top w:val="none" w:sz="0" w:space="0" w:color="auto"/>
                        <w:left w:val="none" w:sz="0" w:space="0" w:color="auto"/>
                        <w:bottom w:val="none" w:sz="0" w:space="0" w:color="auto"/>
                        <w:right w:val="none" w:sz="0" w:space="0" w:color="auto"/>
                      </w:divBdr>
                    </w:div>
                  </w:divsChild>
                </w:div>
                <w:div w:id="2137749362">
                  <w:marLeft w:val="0"/>
                  <w:marRight w:val="0"/>
                  <w:marTop w:val="0"/>
                  <w:marBottom w:val="0"/>
                  <w:divBdr>
                    <w:top w:val="none" w:sz="0" w:space="0" w:color="auto"/>
                    <w:left w:val="none" w:sz="0" w:space="0" w:color="auto"/>
                    <w:bottom w:val="none" w:sz="0" w:space="0" w:color="auto"/>
                    <w:right w:val="none" w:sz="0" w:space="0" w:color="auto"/>
                  </w:divBdr>
                </w:div>
                <w:div w:id="26029719">
                  <w:marLeft w:val="0"/>
                  <w:marRight w:val="0"/>
                  <w:marTop w:val="0"/>
                  <w:marBottom w:val="0"/>
                  <w:divBdr>
                    <w:top w:val="none" w:sz="0" w:space="0" w:color="auto"/>
                    <w:left w:val="none" w:sz="0" w:space="0" w:color="auto"/>
                    <w:bottom w:val="none" w:sz="0" w:space="0" w:color="auto"/>
                    <w:right w:val="none" w:sz="0" w:space="0" w:color="auto"/>
                  </w:divBdr>
                </w:div>
                <w:div w:id="1670644476">
                  <w:marLeft w:val="0"/>
                  <w:marRight w:val="0"/>
                  <w:marTop w:val="0"/>
                  <w:marBottom w:val="0"/>
                  <w:divBdr>
                    <w:top w:val="none" w:sz="0" w:space="0" w:color="auto"/>
                    <w:left w:val="none" w:sz="0" w:space="0" w:color="auto"/>
                    <w:bottom w:val="none" w:sz="0" w:space="0" w:color="auto"/>
                    <w:right w:val="none" w:sz="0" w:space="0" w:color="auto"/>
                  </w:divBdr>
                </w:div>
                <w:div w:id="714233350">
                  <w:blockQuote w:val="1"/>
                  <w:marLeft w:val="600"/>
                  <w:marRight w:val="0"/>
                  <w:marTop w:val="0"/>
                  <w:marBottom w:val="0"/>
                  <w:divBdr>
                    <w:top w:val="none" w:sz="0" w:space="0" w:color="auto"/>
                    <w:left w:val="none" w:sz="0" w:space="0" w:color="auto"/>
                    <w:bottom w:val="none" w:sz="0" w:space="0" w:color="auto"/>
                    <w:right w:val="none" w:sz="0" w:space="0" w:color="auto"/>
                  </w:divBdr>
                  <w:divsChild>
                    <w:div w:id="66267733">
                      <w:marLeft w:val="0"/>
                      <w:marRight w:val="0"/>
                      <w:marTop w:val="0"/>
                      <w:marBottom w:val="0"/>
                      <w:divBdr>
                        <w:top w:val="none" w:sz="0" w:space="0" w:color="auto"/>
                        <w:left w:val="none" w:sz="0" w:space="0" w:color="auto"/>
                        <w:bottom w:val="none" w:sz="0" w:space="0" w:color="auto"/>
                        <w:right w:val="none" w:sz="0" w:space="0" w:color="auto"/>
                      </w:divBdr>
                    </w:div>
                    <w:div w:id="254214854">
                      <w:marLeft w:val="0"/>
                      <w:marRight w:val="0"/>
                      <w:marTop w:val="0"/>
                      <w:marBottom w:val="0"/>
                      <w:divBdr>
                        <w:top w:val="none" w:sz="0" w:space="0" w:color="auto"/>
                        <w:left w:val="none" w:sz="0" w:space="0" w:color="auto"/>
                        <w:bottom w:val="none" w:sz="0" w:space="0" w:color="auto"/>
                        <w:right w:val="none" w:sz="0" w:space="0" w:color="auto"/>
                      </w:divBdr>
                    </w:div>
                    <w:div w:id="1835608803">
                      <w:marLeft w:val="0"/>
                      <w:marRight w:val="0"/>
                      <w:marTop w:val="0"/>
                      <w:marBottom w:val="0"/>
                      <w:divBdr>
                        <w:top w:val="none" w:sz="0" w:space="0" w:color="auto"/>
                        <w:left w:val="none" w:sz="0" w:space="0" w:color="auto"/>
                        <w:bottom w:val="none" w:sz="0" w:space="0" w:color="auto"/>
                        <w:right w:val="none" w:sz="0" w:space="0" w:color="auto"/>
                      </w:divBdr>
                    </w:div>
                    <w:div w:id="1408385351">
                      <w:marLeft w:val="0"/>
                      <w:marRight w:val="0"/>
                      <w:marTop w:val="0"/>
                      <w:marBottom w:val="0"/>
                      <w:divBdr>
                        <w:top w:val="none" w:sz="0" w:space="0" w:color="auto"/>
                        <w:left w:val="none" w:sz="0" w:space="0" w:color="auto"/>
                        <w:bottom w:val="none" w:sz="0" w:space="0" w:color="auto"/>
                        <w:right w:val="none" w:sz="0" w:space="0" w:color="auto"/>
                      </w:divBdr>
                    </w:div>
                    <w:div w:id="1413502368">
                      <w:marLeft w:val="0"/>
                      <w:marRight w:val="0"/>
                      <w:marTop w:val="0"/>
                      <w:marBottom w:val="0"/>
                      <w:divBdr>
                        <w:top w:val="none" w:sz="0" w:space="0" w:color="auto"/>
                        <w:left w:val="none" w:sz="0" w:space="0" w:color="auto"/>
                        <w:bottom w:val="none" w:sz="0" w:space="0" w:color="auto"/>
                        <w:right w:val="none" w:sz="0" w:space="0" w:color="auto"/>
                      </w:divBdr>
                    </w:div>
                    <w:div w:id="2007325045">
                      <w:marLeft w:val="0"/>
                      <w:marRight w:val="0"/>
                      <w:marTop w:val="0"/>
                      <w:marBottom w:val="0"/>
                      <w:divBdr>
                        <w:top w:val="none" w:sz="0" w:space="0" w:color="auto"/>
                        <w:left w:val="none" w:sz="0" w:space="0" w:color="auto"/>
                        <w:bottom w:val="none" w:sz="0" w:space="0" w:color="auto"/>
                        <w:right w:val="none" w:sz="0" w:space="0" w:color="auto"/>
                      </w:divBdr>
                    </w:div>
                    <w:div w:id="250508768">
                      <w:marLeft w:val="0"/>
                      <w:marRight w:val="0"/>
                      <w:marTop w:val="0"/>
                      <w:marBottom w:val="0"/>
                      <w:divBdr>
                        <w:top w:val="none" w:sz="0" w:space="0" w:color="auto"/>
                        <w:left w:val="none" w:sz="0" w:space="0" w:color="auto"/>
                        <w:bottom w:val="none" w:sz="0" w:space="0" w:color="auto"/>
                        <w:right w:val="none" w:sz="0" w:space="0" w:color="auto"/>
                      </w:divBdr>
                    </w:div>
                  </w:divsChild>
                </w:div>
                <w:div w:id="1053694739">
                  <w:marLeft w:val="0"/>
                  <w:marRight w:val="0"/>
                  <w:marTop w:val="0"/>
                  <w:marBottom w:val="0"/>
                  <w:divBdr>
                    <w:top w:val="none" w:sz="0" w:space="0" w:color="auto"/>
                    <w:left w:val="none" w:sz="0" w:space="0" w:color="auto"/>
                    <w:bottom w:val="none" w:sz="0" w:space="0" w:color="auto"/>
                    <w:right w:val="none" w:sz="0" w:space="0" w:color="auto"/>
                  </w:divBdr>
                </w:div>
                <w:div w:id="735976058">
                  <w:marLeft w:val="0"/>
                  <w:marRight w:val="0"/>
                  <w:marTop w:val="0"/>
                  <w:marBottom w:val="0"/>
                  <w:divBdr>
                    <w:top w:val="none" w:sz="0" w:space="0" w:color="auto"/>
                    <w:left w:val="none" w:sz="0" w:space="0" w:color="auto"/>
                    <w:bottom w:val="none" w:sz="0" w:space="0" w:color="auto"/>
                    <w:right w:val="none" w:sz="0" w:space="0" w:color="auto"/>
                  </w:divBdr>
                </w:div>
                <w:div w:id="1187989109">
                  <w:marLeft w:val="0"/>
                  <w:marRight w:val="0"/>
                  <w:marTop w:val="0"/>
                  <w:marBottom w:val="0"/>
                  <w:divBdr>
                    <w:top w:val="none" w:sz="0" w:space="0" w:color="auto"/>
                    <w:left w:val="none" w:sz="0" w:space="0" w:color="auto"/>
                    <w:bottom w:val="none" w:sz="0" w:space="0" w:color="auto"/>
                    <w:right w:val="none" w:sz="0" w:space="0" w:color="auto"/>
                  </w:divBdr>
                </w:div>
                <w:div w:id="274948204">
                  <w:marLeft w:val="0"/>
                  <w:marRight w:val="0"/>
                  <w:marTop w:val="0"/>
                  <w:marBottom w:val="0"/>
                  <w:divBdr>
                    <w:top w:val="none" w:sz="0" w:space="0" w:color="auto"/>
                    <w:left w:val="none" w:sz="0" w:space="0" w:color="auto"/>
                    <w:bottom w:val="none" w:sz="0" w:space="0" w:color="auto"/>
                    <w:right w:val="none" w:sz="0" w:space="0" w:color="auto"/>
                  </w:divBdr>
                </w:div>
                <w:div w:id="965163048">
                  <w:marLeft w:val="0"/>
                  <w:marRight w:val="0"/>
                  <w:marTop w:val="0"/>
                  <w:marBottom w:val="0"/>
                  <w:divBdr>
                    <w:top w:val="none" w:sz="0" w:space="0" w:color="auto"/>
                    <w:left w:val="none" w:sz="0" w:space="0" w:color="auto"/>
                    <w:bottom w:val="none" w:sz="0" w:space="0" w:color="auto"/>
                    <w:right w:val="none" w:sz="0" w:space="0" w:color="auto"/>
                  </w:divBdr>
                </w:div>
                <w:div w:id="1665354104">
                  <w:marLeft w:val="0"/>
                  <w:marRight w:val="0"/>
                  <w:marTop w:val="0"/>
                  <w:marBottom w:val="0"/>
                  <w:divBdr>
                    <w:top w:val="none" w:sz="0" w:space="0" w:color="auto"/>
                    <w:left w:val="none" w:sz="0" w:space="0" w:color="auto"/>
                    <w:bottom w:val="none" w:sz="0" w:space="0" w:color="auto"/>
                    <w:right w:val="none" w:sz="0" w:space="0" w:color="auto"/>
                  </w:divBdr>
                </w:div>
                <w:div w:id="276259336">
                  <w:marLeft w:val="0"/>
                  <w:marRight w:val="0"/>
                  <w:marTop w:val="0"/>
                  <w:marBottom w:val="0"/>
                  <w:divBdr>
                    <w:top w:val="none" w:sz="0" w:space="0" w:color="auto"/>
                    <w:left w:val="none" w:sz="0" w:space="0" w:color="auto"/>
                    <w:bottom w:val="none" w:sz="0" w:space="0" w:color="auto"/>
                    <w:right w:val="none" w:sz="0" w:space="0" w:color="auto"/>
                  </w:divBdr>
                </w:div>
                <w:div w:id="1916545833">
                  <w:marLeft w:val="0"/>
                  <w:marRight w:val="0"/>
                  <w:marTop w:val="0"/>
                  <w:marBottom w:val="0"/>
                  <w:divBdr>
                    <w:top w:val="none" w:sz="0" w:space="0" w:color="auto"/>
                    <w:left w:val="none" w:sz="0" w:space="0" w:color="auto"/>
                    <w:bottom w:val="none" w:sz="0" w:space="0" w:color="auto"/>
                    <w:right w:val="none" w:sz="0" w:space="0" w:color="auto"/>
                  </w:divBdr>
                </w:div>
                <w:div w:id="1483809796">
                  <w:marLeft w:val="0"/>
                  <w:marRight w:val="0"/>
                  <w:marTop w:val="0"/>
                  <w:marBottom w:val="0"/>
                  <w:divBdr>
                    <w:top w:val="none" w:sz="0" w:space="0" w:color="auto"/>
                    <w:left w:val="none" w:sz="0" w:space="0" w:color="auto"/>
                    <w:bottom w:val="none" w:sz="0" w:space="0" w:color="auto"/>
                    <w:right w:val="none" w:sz="0" w:space="0" w:color="auto"/>
                  </w:divBdr>
                </w:div>
                <w:div w:id="787234271">
                  <w:blockQuote w:val="1"/>
                  <w:marLeft w:val="600"/>
                  <w:marRight w:val="0"/>
                  <w:marTop w:val="0"/>
                  <w:marBottom w:val="0"/>
                  <w:divBdr>
                    <w:top w:val="none" w:sz="0" w:space="0" w:color="auto"/>
                    <w:left w:val="none" w:sz="0" w:space="0" w:color="auto"/>
                    <w:bottom w:val="none" w:sz="0" w:space="0" w:color="auto"/>
                    <w:right w:val="none" w:sz="0" w:space="0" w:color="auto"/>
                  </w:divBdr>
                  <w:divsChild>
                    <w:div w:id="971398359">
                      <w:marLeft w:val="0"/>
                      <w:marRight w:val="0"/>
                      <w:marTop w:val="0"/>
                      <w:marBottom w:val="0"/>
                      <w:divBdr>
                        <w:top w:val="none" w:sz="0" w:space="0" w:color="auto"/>
                        <w:left w:val="none" w:sz="0" w:space="0" w:color="auto"/>
                        <w:bottom w:val="none" w:sz="0" w:space="0" w:color="auto"/>
                        <w:right w:val="none" w:sz="0" w:space="0" w:color="auto"/>
                      </w:divBdr>
                    </w:div>
                    <w:div w:id="1480417628">
                      <w:marLeft w:val="0"/>
                      <w:marRight w:val="0"/>
                      <w:marTop w:val="0"/>
                      <w:marBottom w:val="0"/>
                      <w:divBdr>
                        <w:top w:val="none" w:sz="0" w:space="0" w:color="auto"/>
                        <w:left w:val="none" w:sz="0" w:space="0" w:color="auto"/>
                        <w:bottom w:val="none" w:sz="0" w:space="0" w:color="auto"/>
                        <w:right w:val="none" w:sz="0" w:space="0" w:color="auto"/>
                      </w:divBdr>
                    </w:div>
                  </w:divsChild>
                </w:div>
                <w:div w:id="525214177">
                  <w:blockQuote w:val="1"/>
                  <w:marLeft w:val="600"/>
                  <w:marRight w:val="0"/>
                  <w:marTop w:val="0"/>
                  <w:marBottom w:val="0"/>
                  <w:divBdr>
                    <w:top w:val="none" w:sz="0" w:space="0" w:color="auto"/>
                    <w:left w:val="none" w:sz="0" w:space="0" w:color="auto"/>
                    <w:bottom w:val="none" w:sz="0" w:space="0" w:color="auto"/>
                    <w:right w:val="none" w:sz="0" w:space="0" w:color="auto"/>
                  </w:divBdr>
                  <w:divsChild>
                    <w:div w:id="548028581">
                      <w:blockQuote w:val="1"/>
                      <w:marLeft w:val="600"/>
                      <w:marRight w:val="0"/>
                      <w:marTop w:val="0"/>
                      <w:marBottom w:val="0"/>
                      <w:divBdr>
                        <w:top w:val="none" w:sz="0" w:space="0" w:color="auto"/>
                        <w:left w:val="none" w:sz="0" w:space="0" w:color="auto"/>
                        <w:bottom w:val="none" w:sz="0" w:space="0" w:color="auto"/>
                        <w:right w:val="none" w:sz="0" w:space="0" w:color="auto"/>
                      </w:divBdr>
                      <w:divsChild>
                        <w:div w:id="100335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845042">
                  <w:blockQuote w:val="1"/>
                  <w:marLeft w:val="600"/>
                  <w:marRight w:val="0"/>
                  <w:marTop w:val="0"/>
                  <w:marBottom w:val="0"/>
                  <w:divBdr>
                    <w:top w:val="none" w:sz="0" w:space="0" w:color="auto"/>
                    <w:left w:val="none" w:sz="0" w:space="0" w:color="auto"/>
                    <w:bottom w:val="none" w:sz="0" w:space="0" w:color="auto"/>
                    <w:right w:val="none" w:sz="0" w:space="0" w:color="auto"/>
                  </w:divBdr>
                  <w:divsChild>
                    <w:div w:id="925650878">
                      <w:marLeft w:val="0"/>
                      <w:marRight w:val="0"/>
                      <w:marTop w:val="0"/>
                      <w:marBottom w:val="0"/>
                      <w:divBdr>
                        <w:top w:val="none" w:sz="0" w:space="0" w:color="auto"/>
                        <w:left w:val="none" w:sz="0" w:space="0" w:color="auto"/>
                        <w:bottom w:val="none" w:sz="0" w:space="0" w:color="auto"/>
                        <w:right w:val="none" w:sz="0" w:space="0" w:color="auto"/>
                      </w:divBdr>
                    </w:div>
                    <w:div w:id="1397585210">
                      <w:marLeft w:val="0"/>
                      <w:marRight w:val="0"/>
                      <w:marTop w:val="0"/>
                      <w:marBottom w:val="0"/>
                      <w:divBdr>
                        <w:top w:val="none" w:sz="0" w:space="0" w:color="auto"/>
                        <w:left w:val="none" w:sz="0" w:space="0" w:color="auto"/>
                        <w:bottom w:val="none" w:sz="0" w:space="0" w:color="auto"/>
                        <w:right w:val="none" w:sz="0" w:space="0" w:color="auto"/>
                      </w:divBdr>
                    </w:div>
                    <w:div w:id="1386369026">
                      <w:marLeft w:val="0"/>
                      <w:marRight w:val="0"/>
                      <w:marTop w:val="0"/>
                      <w:marBottom w:val="0"/>
                      <w:divBdr>
                        <w:top w:val="none" w:sz="0" w:space="0" w:color="auto"/>
                        <w:left w:val="none" w:sz="0" w:space="0" w:color="auto"/>
                        <w:bottom w:val="none" w:sz="0" w:space="0" w:color="auto"/>
                        <w:right w:val="none" w:sz="0" w:space="0" w:color="auto"/>
                      </w:divBdr>
                    </w:div>
                    <w:div w:id="2079857768">
                      <w:marLeft w:val="0"/>
                      <w:marRight w:val="0"/>
                      <w:marTop w:val="0"/>
                      <w:marBottom w:val="0"/>
                      <w:divBdr>
                        <w:top w:val="none" w:sz="0" w:space="0" w:color="auto"/>
                        <w:left w:val="none" w:sz="0" w:space="0" w:color="auto"/>
                        <w:bottom w:val="none" w:sz="0" w:space="0" w:color="auto"/>
                        <w:right w:val="none" w:sz="0" w:space="0" w:color="auto"/>
                      </w:divBdr>
                    </w:div>
                  </w:divsChild>
                </w:div>
                <w:div w:id="533615096">
                  <w:marLeft w:val="0"/>
                  <w:marRight w:val="0"/>
                  <w:marTop w:val="0"/>
                  <w:marBottom w:val="0"/>
                  <w:divBdr>
                    <w:top w:val="none" w:sz="0" w:space="0" w:color="auto"/>
                    <w:left w:val="none" w:sz="0" w:space="0" w:color="auto"/>
                    <w:bottom w:val="none" w:sz="0" w:space="0" w:color="auto"/>
                    <w:right w:val="none" w:sz="0" w:space="0" w:color="auto"/>
                  </w:divBdr>
                </w:div>
                <w:div w:id="1066807204">
                  <w:marLeft w:val="0"/>
                  <w:marRight w:val="0"/>
                  <w:marTop w:val="0"/>
                  <w:marBottom w:val="0"/>
                  <w:divBdr>
                    <w:top w:val="none" w:sz="0" w:space="0" w:color="auto"/>
                    <w:left w:val="none" w:sz="0" w:space="0" w:color="auto"/>
                    <w:bottom w:val="none" w:sz="0" w:space="0" w:color="auto"/>
                    <w:right w:val="none" w:sz="0" w:space="0" w:color="auto"/>
                  </w:divBdr>
                </w:div>
                <w:div w:id="929897692">
                  <w:marLeft w:val="0"/>
                  <w:marRight w:val="0"/>
                  <w:marTop w:val="0"/>
                  <w:marBottom w:val="0"/>
                  <w:divBdr>
                    <w:top w:val="none" w:sz="0" w:space="0" w:color="auto"/>
                    <w:left w:val="none" w:sz="0" w:space="0" w:color="auto"/>
                    <w:bottom w:val="none" w:sz="0" w:space="0" w:color="auto"/>
                    <w:right w:val="none" w:sz="0" w:space="0" w:color="auto"/>
                  </w:divBdr>
                </w:div>
                <w:div w:id="1184249255">
                  <w:marLeft w:val="0"/>
                  <w:marRight w:val="0"/>
                  <w:marTop w:val="0"/>
                  <w:marBottom w:val="0"/>
                  <w:divBdr>
                    <w:top w:val="none" w:sz="0" w:space="0" w:color="auto"/>
                    <w:left w:val="none" w:sz="0" w:space="0" w:color="auto"/>
                    <w:bottom w:val="none" w:sz="0" w:space="0" w:color="auto"/>
                    <w:right w:val="none" w:sz="0" w:space="0" w:color="auto"/>
                  </w:divBdr>
                </w:div>
                <w:div w:id="1426803137">
                  <w:marLeft w:val="0"/>
                  <w:marRight w:val="0"/>
                  <w:marTop w:val="0"/>
                  <w:marBottom w:val="0"/>
                  <w:divBdr>
                    <w:top w:val="none" w:sz="0" w:space="0" w:color="auto"/>
                    <w:left w:val="none" w:sz="0" w:space="0" w:color="auto"/>
                    <w:bottom w:val="none" w:sz="0" w:space="0" w:color="auto"/>
                    <w:right w:val="none" w:sz="0" w:space="0" w:color="auto"/>
                  </w:divBdr>
                </w:div>
                <w:div w:id="548997669">
                  <w:marLeft w:val="0"/>
                  <w:marRight w:val="0"/>
                  <w:marTop w:val="0"/>
                  <w:marBottom w:val="0"/>
                  <w:divBdr>
                    <w:top w:val="none" w:sz="0" w:space="0" w:color="auto"/>
                    <w:left w:val="none" w:sz="0" w:space="0" w:color="auto"/>
                    <w:bottom w:val="none" w:sz="0" w:space="0" w:color="auto"/>
                    <w:right w:val="none" w:sz="0" w:space="0" w:color="auto"/>
                  </w:divBdr>
                </w:div>
                <w:div w:id="871771112">
                  <w:marLeft w:val="0"/>
                  <w:marRight w:val="0"/>
                  <w:marTop w:val="0"/>
                  <w:marBottom w:val="0"/>
                  <w:divBdr>
                    <w:top w:val="none" w:sz="0" w:space="0" w:color="auto"/>
                    <w:left w:val="none" w:sz="0" w:space="0" w:color="auto"/>
                    <w:bottom w:val="none" w:sz="0" w:space="0" w:color="auto"/>
                    <w:right w:val="none" w:sz="0" w:space="0" w:color="auto"/>
                  </w:divBdr>
                </w:div>
                <w:div w:id="2082558379">
                  <w:marLeft w:val="0"/>
                  <w:marRight w:val="0"/>
                  <w:marTop w:val="0"/>
                  <w:marBottom w:val="0"/>
                  <w:divBdr>
                    <w:top w:val="none" w:sz="0" w:space="0" w:color="auto"/>
                    <w:left w:val="none" w:sz="0" w:space="0" w:color="auto"/>
                    <w:bottom w:val="none" w:sz="0" w:space="0" w:color="auto"/>
                    <w:right w:val="none" w:sz="0" w:space="0" w:color="auto"/>
                  </w:divBdr>
                </w:div>
                <w:div w:id="530075704">
                  <w:marLeft w:val="0"/>
                  <w:marRight w:val="0"/>
                  <w:marTop w:val="0"/>
                  <w:marBottom w:val="0"/>
                  <w:divBdr>
                    <w:top w:val="none" w:sz="0" w:space="0" w:color="auto"/>
                    <w:left w:val="none" w:sz="0" w:space="0" w:color="auto"/>
                    <w:bottom w:val="none" w:sz="0" w:space="0" w:color="auto"/>
                    <w:right w:val="none" w:sz="0" w:space="0" w:color="auto"/>
                  </w:divBdr>
                </w:div>
                <w:div w:id="236524963">
                  <w:marLeft w:val="0"/>
                  <w:marRight w:val="0"/>
                  <w:marTop w:val="0"/>
                  <w:marBottom w:val="0"/>
                  <w:divBdr>
                    <w:top w:val="none" w:sz="0" w:space="0" w:color="auto"/>
                    <w:left w:val="none" w:sz="0" w:space="0" w:color="auto"/>
                    <w:bottom w:val="none" w:sz="0" w:space="0" w:color="auto"/>
                    <w:right w:val="none" w:sz="0" w:space="0" w:color="auto"/>
                  </w:divBdr>
                </w:div>
                <w:div w:id="503060014">
                  <w:marLeft w:val="0"/>
                  <w:marRight w:val="0"/>
                  <w:marTop w:val="0"/>
                  <w:marBottom w:val="0"/>
                  <w:divBdr>
                    <w:top w:val="none" w:sz="0" w:space="0" w:color="auto"/>
                    <w:left w:val="none" w:sz="0" w:space="0" w:color="auto"/>
                    <w:bottom w:val="none" w:sz="0" w:space="0" w:color="auto"/>
                    <w:right w:val="none" w:sz="0" w:space="0" w:color="auto"/>
                  </w:divBdr>
                </w:div>
                <w:div w:id="1911386183">
                  <w:marLeft w:val="0"/>
                  <w:marRight w:val="0"/>
                  <w:marTop w:val="0"/>
                  <w:marBottom w:val="0"/>
                  <w:divBdr>
                    <w:top w:val="none" w:sz="0" w:space="0" w:color="auto"/>
                    <w:left w:val="none" w:sz="0" w:space="0" w:color="auto"/>
                    <w:bottom w:val="none" w:sz="0" w:space="0" w:color="auto"/>
                    <w:right w:val="none" w:sz="0" w:space="0" w:color="auto"/>
                  </w:divBdr>
                </w:div>
                <w:div w:id="74786840">
                  <w:marLeft w:val="0"/>
                  <w:marRight w:val="0"/>
                  <w:marTop w:val="0"/>
                  <w:marBottom w:val="0"/>
                  <w:divBdr>
                    <w:top w:val="none" w:sz="0" w:space="0" w:color="auto"/>
                    <w:left w:val="none" w:sz="0" w:space="0" w:color="auto"/>
                    <w:bottom w:val="none" w:sz="0" w:space="0" w:color="auto"/>
                    <w:right w:val="none" w:sz="0" w:space="0" w:color="auto"/>
                  </w:divBdr>
                </w:div>
                <w:div w:id="962157173">
                  <w:marLeft w:val="0"/>
                  <w:marRight w:val="0"/>
                  <w:marTop w:val="0"/>
                  <w:marBottom w:val="0"/>
                  <w:divBdr>
                    <w:top w:val="none" w:sz="0" w:space="0" w:color="auto"/>
                    <w:left w:val="none" w:sz="0" w:space="0" w:color="auto"/>
                    <w:bottom w:val="none" w:sz="0" w:space="0" w:color="auto"/>
                    <w:right w:val="none" w:sz="0" w:space="0" w:color="auto"/>
                  </w:divBdr>
                </w:div>
                <w:div w:id="1764842095">
                  <w:marLeft w:val="0"/>
                  <w:marRight w:val="0"/>
                  <w:marTop w:val="0"/>
                  <w:marBottom w:val="0"/>
                  <w:divBdr>
                    <w:top w:val="none" w:sz="0" w:space="0" w:color="auto"/>
                    <w:left w:val="none" w:sz="0" w:space="0" w:color="auto"/>
                    <w:bottom w:val="none" w:sz="0" w:space="0" w:color="auto"/>
                    <w:right w:val="none" w:sz="0" w:space="0" w:color="auto"/>
                  </w:divBdr>
                </w:div>
                <w:div w:id="1813057579">
                  <w:marLeft w:val="0"/>
                  <w:marRight w:val="0"/>
                  <w:marTop w:val="0"/>
                  <w:marBottom w:val="0"/>
                  <w:divBdr>
                    <w:top w:val="none" w:sz="0" w:space="0" w:color="auto"/>
                    <w:left w:val="none" w:sz="0" w:space="0" w:color="auto"/>
                    <w:bottom w:val="none" w:sz="0" w:space="0" w:color="auto"/>
                    <w:right w:val="none" w:sz="0" w:space="0" w:color="auto"/>
                  </w:divBdr>
                </w:div>
                <w:div w:id="997422846">
                  <w:marLeft w:val="0"/>
                  <w:marRight w:val="0"/>
                  <w:marTop w:val="0"/>
                  <w:marBottom w:val="0"/>
                  <w:divBdr>
                    <w:top w:val="none" w:sz="0" w:space="0" w:color="auto"/>
                    <w:left w:val="none" w:sz="0" w:space="0" w:color="auto"/>
                    <w:bottom w:val="none" w:sz="0" w:space="0" w:color="auto"/>
                    <w:right w:val="none" w:sz="0" w:space="0" w:color="auto"/>
                  </w:divBdr>
                </w:div>
                <w:div w:id="1552692421">
                  <w:blockQuote w:val="1"/>
                  <w:marLeft w:val="600"/>
                  <w:marRight w:val="0"/>
                  <w:marTop w:val="0"/>
                  <w:marBottom w:val="0"/>
                  <w:divBdr>
                    <w:top w:val="none" w:sz="0" w:space="0" w:color="auto"/>
                    <w:left w:val="none" w:sz="0" w:space="0" w:color="auto"/>
                    <w:bottom w:val="none" w:sz="0" w:space="0" w:color="auto"/>
                    <w:right w:val="none" w:sz="0" w:space="0" w:color="auto"/>
                  </w:divBdr>
                  <w:divsChild>
                    <w:div w:id="311566526">
                      <w:marLeft w:val="0"/>
                      <w:marRight w:val="0"/>
                      <w:marTop w:val="0"/>
                      <w:marBottom w:val="0"/>
                      <w:divBdr>
                        <w:top w:val="none" w:sz="0" w:space="0" w:color="auto"/>
                        <w:left w:val="none" w:sz="0" w:space="0" w:color="auto"/>
                        <w:bottom w:val="none" w:sz="0" w:space="0" w:color="auto"/>
                        <w:right w:val="none" w:sz="0" w:space="0" w:color="auto"/>
                      </w:divBdr>
                    </w:div>
                    <w:div w:id="862785940">
                      <w:marLeft w:val="0"/>
                      <w:marRight w:val="0"/>
                      <w:marTop w:val="0"/>
                      <w:marBottom w:val="0"/>
                      <w:divBdr>
                        <w:top w:val="none" w:sz="0" w:space="0" w:color="auto"/>
                        <w:left w:val="none" w:sz="0" w:space="0" w:color="auto"/>
                        <w:bottom w:val="none" w:sz="0" w:space="0" w:color="auto"/>
                        <w:right w:val="none" w:sz="0" w:space="0" w:color="auto"/>
                      </w:divBdr>
                    </w:div>
                    <w:div w:id="2032221634">
                      <w:marLeft w:val="0"/>
                      <w:marRight w:val="0"/>
                      <w:marTop w:val="0"/>
                      <w:marBottom w:val="0"/>
                      <w:divBdr>
                        <w:top w:val="none" w:sz="0" w:space="0" w:color="auto"/>
                        <w:left w:val="none" w:sz="0" w:space="0" w:color="auto"/>
                        <w:bottom w:val="none" w:sz="0" w:space="0" w:color="auto"/>
                        <w:right w:val="none" w:sz="0" w:space="0" w:color="auto"/>
                      </w:divBdr>
                    </w:div>
                  </w:divsChild>
                </w:div>
                <w:div w:id="119879636">
                  <w:marLeft w:val="0"/>
                  <w:marRight w:val="0"/>
                  <w:marTop w:val="0"/>
                  <w:marBottom w:val="0"/>
                  <w:divBdr>
                    <w:top w:val="none" w:sz="0" w:space="0" w:color="auto"/>
                    <w:left w:val="none" w:sz="0" w:space="0" w:color="auto"/>
                    <w:bottom w:val="none" w:sz="0" w:space="0" w:color="auto"/>
                    <w:right w:val="none" w:sz="0" w:space="0" w:color="auto"/>
                  </w:divBdr>
                </w:div>
                <w:div w:id="1436944673">
                  <w:marLeft w:val="0"/>
                  <w:marRight w:val="0"/>
                  <w:marTop w:val="0"/>
                  <w:marBottom w:val="0"/>
                  <w:divBdr>
                    <w:top w:val="none" w:sz="0" w:space="0" w:color="auto"/>
                    <w:left w:val="none" w:sz="0" w:space="0" w:color="auto"/>
                    <w:bottom w:val="none" w:sz="0" w:space="0" w:color="auto"/>
                    <w:right w:val="none" w:sz="0" w:space="0" w:color="auto"/>
                  </w:divBdr>
                </w:div>
                <w:div w:id="1089347179">
                  <w:marLeft w:val="0"/>
                  <w:marRight w:val="0"/>
                  <w:marTop w:val="0"/>
                  <w:marBottom w:val="0"/>
                  <w:divBdr>
                    <w:top w:val="none" w:sz="0" w:space="0" w:color="auto"/>
                    <w:left w:val="none" w:sz="0" w:space="0" w:color="auto"/>
                    <w:bottom w:val="none" w:sz="0" w:space="0" w:color="auto"/>
                    <w:right w:val="none" w:sz="0" w:space="0" w:color="auto"/>
                  </w:divBdr>
                </w:div>
                <w:div w:id="231937006">
                  <w:marLeft w:val="0"/>
                  <w:marRight w:val="0"/>
                  <w:marTop w:val="0"/>
                  <w:marBottom w:val="0"/>
                  <w:divBdr>
                    <w:top w:val="none" w:sz="0" w:space="0" w:color="auto"/>
                    <w:left w:val="none" w:sz="0" w:space="0" w:color="auto"/>
                    <w:bottom w:val="none" w:sz="0" w:space="0" w:color="auto"/>
                    <w:right w:val="none" w:sz="0" w:space="0" w:color="auto"/>
                  </w:divBdr>
                </w:div>
                <w:div w:id="327635463">
                  <w:marLeft w:val="0"/>
                  <w:marRight w:val="0"/>
                  <w:marTop w:val="0"/>
                  <w:marBottom w:val="0"/>
                  <w:divBdr>
                    <w:top w:val="none" w:sz="0" w:space="0" w:color="auto"/>
                    <w:left w:val="none" w:sz="0" w:space="0" w:color="auto"/>
                    <w:bottom w:val="none" w:sz="0" w:space="0" w:color="auto"/>
                    <w:right w:val="none" w:sz="0" w:space="0" w:color="auto"/>
                  </w:divBdr>
                </w:div>
                <w:div w:id="7410226">
                  <w:marLeft w:val="0"/>
                  <w:marRight w:val="0"/>
                  <w:marTop w:val="0"/>
                  <w:marBottom w:val="0"/>
                  <w:divBdr>
                    <w:top w:val="none" w:sz="0" w:space="0" w:color="auto"/>
                    <w:left w:val="none" w:sz="0" w:space="0" w:color="auto"/>
                    <w:bottom w:val="none" w:sz="0" w:space="0" w:color="auto"/>
                    <w:right w:val="none" w:sz="0" w:space="0" w:color="auto"/>
                  </w:divBdr>
                </w:div>
                <w:div w:id="423840417">
                  <w:marLeft w:val="0"/>
                  <w:marRight w:val="0"/>
                  <w:marTop w:val="0"/>
                  <w:marBottom w:val="0"/>
                  <w:divBdr>
                    <w:top w:val="none" w:sz="0" w:space="0" w:color="auto"/>
                    <w:left w:val="none" w:sz="0" w:space="0" w:color="auto"/>
                    <w:bottom w:val="none" w:sz="0" w:space="0" w:color="auto"/>
                    <w:right w:val="none" w:sz="0" w:space="0" w:color="auto"/>
                  </w:divBdr>
                </w:div>
                <w:div w:id="825895543">
                  <w:marLeft w:val="0"/>
                  <w:marRight w:val="0"/>
                  <w:marTop w:val="0"/>
                  <w:marBottom w:val="0"/>
                  <w:divBdr>
                    <w:top w:val="none" w:sz="0" w:space="0" w:color="auto"/>
                    <w:left w:val="none" w:sz="0" w:space="0" w:color="auto"/>
                    <w:bottom w:val="none" w:sz="0" w:space="0" w:color="auto"/>
                    <w:right w:val="none" w:sz="0" w:space="0" w:color="auto"/>
                  </w:divBdr>
                </w:div>
                <w:div w:id="443811781">
                  <w:marLeft w:val="0"/>
                  <w:marRight w:val="0"/>
                  <w:marTop w:val="0"/>
                  <w:marBottom w:val="0"/>
                  <w:divBdr>
                    <w:top w:val="none" w:sz="0" w:space="0" w:color="auto"/>
                    <w:left w:val="none" w:sz="0" w:space="0" w:color="auto"/>
                    <w:bottom w:val="none" w:sz="0" w:space="0" w:color="auto"/>
                    <w:right w:val="none" w:sz="0" w:space="0" w:color="auto"/>
                  </w:divBdr>
                </w:div>
                <w:div w:id="1237084015">
                  <w:blockQuote w:val="1"/>
                  <w:marLeft w:val="600"/>
                  <w:marRight w:val="0"/>
                  <w:marTop w:val="0"/>
                  <w:marBottom w:val="0"/>
                  <w:divBdr>
                    <w:top w:val="none" w:sz="0" w:space="0" w:color="auto"/>
                    <w:left w:val="none" w:sz="0" w:space="0" w:color="auto"/>
                    <w:bottom w:val="none" w:sz="0" w:space="0" w:color="auto"/>
                    <w:right w:val="none" w:sz="0" w:space="0" w:color="auto"/>
                  </w:divBdr>
                  <w:divsChild>
                    <w:div w:id="460536093">
                      <w:marLeft w:val="0"/>
                      <w:marRight w:val="0"/>
                      <w:marTop w:val="0"/>
                      <w:marBottom w:val="0"/>
                      <w:divBdr>
                        <w:top w:val="none" w:sz="0" w:space="0" w:color="auto"/>
                        <w:left w:val="none" w:sz="0" w:space="0" w:color="auto"/>
                        <w:bottom w:val="none" w:sz="0" w:space="0" w:color="auto"/>
                        <w:right w:val="none" w:sz="0" w:space="0" w:color="auto"/>
                      </w:divBdr>
                    </w:div>
                    <w:div w:id="610011474">
                      <w:marLeft w:val="0"/>
                      <w:marRight w:val="0"/>
                      <w:marTop w:val="0"/>
                      <w:marBottom w:val="0"/>
                      <w:divBdr>
                        <w:top w:val="none" w:sz="0" w:space="0" w:color="auto"/>
                        <w:left w:val="none" w:sz="0" w:space="0" w:color="auto"/>
                        <w:bottom w:val="none" w:sz="0" w:space="0" w:color="auto"/>
                        <w:right w:val="none" w:sz="0" w:space="0" w:color="auto"/>
                      </w:divBdr>
                    </w:div>
                    <w:div w:id="304093791">
                      <w:marLeft w:val="0"/>
                      <w:marRight w:val="0"/>
                      <w:marTop w:val="0"/>
                      <w:marBottom w:val="0"/>
                      <w:divBdr>
                        <w:top w:val="none" w:sz="0" w:space="0" w:color="auto"/>
                        <w:left w:val="none" w:sz="0" w:space="0" w:color="auto"/>
                        <w:bottom w:val="none" w:sz="0" w:space="0" w:color="auto"/>
                        <w:right w:val="none" w:sz="0" w:space="0" w:color="auto"/>
                      </w:divBdr>
                    </w:div>
                  </w:divsChild>
                </w:div>
                <w:div w:id="645474462">
                  <w:marLeft w:val="0"/>
                  <w:marRight w:val="0"/>
                  <w:marTop w:val="0"/>
                  <w:marBottom w:val="0"/>
                  <w:divBdr>
                    <w:top w:val="none" w:sz="0" w:space="0" w:color="auto"/>
                    <w:left w:val="none" w:sz="0" w:space="0" w:color="auto"/>
                    <w:bottom w:val="none" w:sz="0" w:space="0" w:color="auto"/>
                    <w:right w:val="none" w:sz="0" w:space="0" w:color="auto"/>
                  </w:divBdr>
                </w:div>
                <w:div w:id="1407845490">
                  <w:marLeft w:val="0"/>
                  <w:marRight w:val="0"/>
                  <w:marTop w:val="0"/>
                  <w:marBottom w:val="0"/>
                  <w:divBdr>
                    <w:top w:val="none" w:sz="0" w:space="0" w:color="auto"/>
                    <w:left w:val="none" w:sz="0" w:space="0" w:color="auto"/>
                    <w:bottom w:val="none" w:sz="0" w:space="0" w:color="auto"/>
                    <w:right w:val="none" w:sz="0" w:space="0" w:color="auto"/>
                  </w:divBdr>
                </w:div>
                <w:div w:id="246961521">
                  <w:marLeft w:val="0"/>
                  <w:marRight w:val="0"/>
                  <w:marTop w:val="0"/>
                  <w:marBottom w:val="0"/>
                  <w:divBdr>
                    <w:top w:val="none" w:sz="0" w:space="0" w:color="auto"/>
                    <w:left w:val="none" w:sz="0" w:space="0" w:color="auto"/>
                    <w:bottom w:val="none" w:sz="0" w:space="0" w:color="auto"/>
                    <w:right w:val="none" w:sz="0" w:space="0" w:color="auto"/>
                  </w:divBdr>
                </w:div>
                <w:div w:id="1407608976">
                  <w:blockQuote w:val="1"/>
                  <w:marLeft w:val="600"/>
                  <w:marRight w:val="0"/>
                  <w:marTop w:val="0"/>
                  <w:marBottom w:val="0"/>
                  <w:divBdr>
                    <w:top w:val="none" w:sz="0" w:space="0" w:color="auto"/>
                    <w:left w:val="none" w:sz="0" w:space="0" w:color="auto"/>
                    <w:bottom w:val="none" w:sz="0" w:space="0" w:color="auto"/>
                    <w:right w:val="none" w:sz="0" w:space="0" w:color="auto"/>
                  </w:divBdr>
                  <w:divsChild>
                    <w:div w:id="1918633892">
                      <w:marLeft w:val="0"/>
                      <w:marRight w:val="0"/>
                      <w:marTop w:val="0"/>
                      <w:marBottom w:val="0"/>
                      <w:divBdr>
                        <w:top w:val="none" w:sz="0" w:space="0" w:color="auto"/>
                        <w:left w:val="none" w:sz="0" w:space="0" w:color="auto"/>
                        <w:bottom w:val="none" w:sz="0" w:space="0" w:color="auto"/>
                        <w:right w:val="none" w:sz="0" w:space="0" w:color="auto"/>
                      </w:divBdr>
                    </w:div>
                    <w:div w:id="736166332">
                      <w:marLeft w:val="0"/>
                      <w:marRight w:val="0"/>
                      <w:marTop w:val="0"/>
                      <w:marBottom w:val="0"/>
                      <w:divBdr>
                        <w:top w:val="none" w:sz="0" w:space="0" w:color="auto"/>
                        <w:left w:val="none" w:sz="0" w:space="0" w:color="auto"/>
                        <w:bottom w:val="none" w:sz="0" w:space="0" w:color="auto"/>
                        <w:right w:val="none" w:sz="0" w:space="0" w:color="auto"/>
                      </w:divBdr>
                    </w:div>
                    <w:div w:id="223030921">
                      <w:marLeft w:val="0"/>
                      <w:marRight w:val="0"/>
                      <w:marTop w:val="0"/>
                      <w:marBottom w:val="0"/>
                      <w:divBdr>
                        <w:top w:val="none" w:sz="0" w:space="0" w:color="auto"/>
                        <w:left w:val="none" w:sz="0" w:space="0" w:color="auto"/>
                        <w:bottom w:val="none" w:sz="0" w:space="0" w:color="auto"/>
                        <w:right w:val="none" w:sz="0" w:space="0" w:color="auto"/>
                      </w:divBdr>
                    </w:div>
                  </w:divsChild>
                </w:div>
                <w:div w:id="2015378211">
                  <w:marLeft w:val="0"/>
                  <w:marRight w:val="0"/>
                  <w:marTop w:val="0"/>
                  <w:marBottom w:val="0"/>
                  <w:divBdr>
                    <w:top w:val="none" w:sz="0" w:space="0" w:color="auto"/>
                    <w:left w:val="none" w:sz="0" w:space="0" w:color="auto"/>
                    <w:bottom w:val="none" w:sz="0" w:space="0" w:color="auto"/>
                    <w:right w:val="none" w:sz="0" w:space="0" w:color="auto"/>
                  </w:divBdr>
                </w:div>
                <w:div w:id="1187645399">
                  <w:marLeft w:val="0"/>
                  <w:marRight w:val="0"/>
                  <w:marTop w:val="0"/>
                  <w:marBottom w:val="0"/>
                  <w:divBdr>
                    <w:top w:val="none" w:sz="0" w:space="0" w:color="auto"/>
                    <w:left w:val="none" w:sz="0" w:space="0" w:color="auto"/>
                    <w:bottom w:val="none" w:sz="0" w:space="0" w:color="auto"/>
                    <w:right w:val="none" w:sz="0" w:space="0" w:color="auto"/>
                  </w:divBdr>
                </w:div>
                <w:div w:id="1343969563">
                  <w:marLeft w:val="0"/>
                  <w:marRight w:val="0"/>
                  <w:marTop w:val="0"/>
                  <w:marBottom w:val="0"/>
                  <w:divBdr>
                    <w:top w:val="none" w:sz="0" w:space="0" w:color="auto"/>
                    <w:left w:val="none" w:sz="0" w:space="0" w:color="auto"/>
                    <w:bottom w:val="none" w:sz="0" w:space="0" w:color="auto"/>
                    <w:right w:val="none" w:sz="0" w:space="0" w:color="auto"/>
                  </w:divBdr>
                </w:div>
                <w:div w:id="237638615">
                  <w:marLeft w:val="0"/>
                  <w:marRight w:val="0"/>
                  <w:marTop w:val="0"/>
                  <w:marBottom w:val="0"/>
                  <w:divBdr>
                    <w:top w:val="none" w:sz="0" w:space="0" w:color="auto"/>
                    <w:left w:val="none" w:sz="0" w:space="0" w:color="auto"/>
                    <w:bottom w:val="none" w:sz="0" w:space="0" w:color="auto"/>
                    <w:right w:val="none" w:sz="0" w:space="0" w:color="auto"/>
                  </w:divBdr>
                </w:div>
                <w:div w:id="518857855">
                  <w:marLeft w:val="0"/>
                  <w:marRight w:val="0"/>
                  <w:marTop w:val="0"/>
                  <w:marBottom w:val="0"/>
                  <w:divBdr>
                    <w:top w:val="none" w:sz="0" w:space="0" w:color="auto"/>
                    <w:left w:val="none" w:sz="0" w:space="0" w:color="auto"/>
                    <w:bottom w:val="none" w:sz="0" w:space="0" w:color="auto"/>
                    <w:right w:val="none" w:sz="0" w:space="0" w:color="auto"/>
                  </w:divBdr>
                </w:div>
                <w:div w:id="678629441">
                  <w:marLeft w:val="0"/>
                  <w:marRight w:val="0"/>
                  <w:marTop w:val="0"/>
                  <w:marBottom w:val="0"/>
                  <w:divBdr>
                    <w:top w:val="none" w:sz="0" w:space="0" w:color="auto"/>
                    <w:left w:val="none" w:sz="0" w:space="0" w:color="auto"/>
                    <w:bottom w:val="none" w:sz="0" w:space="0" w:color="auto"/>
                    <w:right w:val="none" w:sz="0" w:space="0" w:color="auto"/>
                  </w:divBdr>
                </w:div>
                <w:div w:id="566036649">
                  <w:marLeft w:val="0"/>
                  <w:marRight w:val="0"/>
                  <w:marTop w:val="0"/>
                  <w:marBottom w:val="0"/>
                  <w:divBdr>
                    <w:top w:val="none" w:sz="0" w:space="0" w:color="auto"/>
                    <w:left w:val="none" w:sz="0" w:space="0" w:color="auto"/>
                    <w:bottom w:val="none" w:sz="0" w:space="0" w:color="auto"/>
                    <w:right w:val="none" w:sz="0" w:space="0" w:color="auto"/>
                  </w:divBdr>
                </w:div>
                <w:div w:id="1099641303">
                  <w:marLeft w:val="0"/>
                  <w:marRight w:val="0"/>
                  <w:marTop w:val="0"/>
                  <w:marBottom w:val="0"/>
                  <w:divBdr>
                    <w:top w:val="none" w:sz="0" w:space="0" w:color="auto"/>
                    <w:left w:val="none" w:sz="0" w:space="0" w:color="auto"/>
                    <w:bottom w:val="none" w:sz="0" w:space="0" w:color="auto"/>
                    <w:right w:val="none" w:sz="0" w:space="0" w:color="auto"/>
                  </w:divBdr>
                </w:div>
                <w:div w:id="208690774">
                  <w:marLeft w:val="0"/>
                  <w:marRight w:val="0"/>
                  <w:marTop w:val="0"/>
                  <w:marBottom w:val="0"/>
                  <w:divBdr>
                    <w:top w:val="none" w:sz="0" w:space="0" w:color="auto"/>
                    <w:left w:val="none" w:sz="0" w:space="0" w:color="auto"/>
                    <w:bottom w:val="none" w:sz="0" w:space="0" w:color="auto"/>
                    <w:right w:val="none" w:sz="0" w:space="0" w:color="auto"/>
                  </w:divBdr>
                </w:div>
                <w:div w:id="969630731">
                  <w:marLeft w:val="0"/>
                  <w:marRight w:val="0"/>
                  <w:marTop w:val="0"/>
                  <w:marBottom w:val="0"/>
                  <w:divBdr>
                    <w:top w:val="none" w:sz="0" w:space="0" w:color="auto"/>
                    <w:left w:val="none" w:sz="0" w:space="0" w:color="auto"/>
                    <w:bottom w:val="none" w:sz="0" w:space="0" w:color="auto"/>
                    <w:right w:val="none" w:sz="0" w:space="0" w:color="auto"/>
                  </w:divBdr>
                </w:div>
                <w:div w:id="465045195">
                  <w:marLeft w:val="0"/>
                  <w:marRight w:val="0"/>
                  <w:marTop w:val="0"/>
                  <w:marBottom w:val="0"/>
                  <w:divBdr>
                    <w:top w:val="none" w:sz="0" w:space="0" w:color="auto"/>
                    <w:left w:val="none" w:sz="0" w:space="0" w:color="auto"/>
                    <w:bottom w:val="none" w:sz="0" w:space="0" w:color="auto"/>
                    <w:right w:val="none" w:sz="0" w:space="0" w:color="auto"/>
                  </w:divBdr>
                </w:div>
                <w:div w:id="350036938">
                  <w:marLeft w:val="0"/>
                  <w:marRight w:val="0"/>
                  <w:marTop w:val="0"/>
                  <w:marBottom w:val="0"/>
                  <w:divBdr>
                    <w:top w:val="none" w:sz="0" w:space="0" w:color="auto"/>
                    <w:left w:val="none" w:sz="0" w:space="0" w:color="auto"/>
                    <w:bottom w:val="none" w:sz="0" w:space="0" w:color="auto"/>
                    <w:right w:val="none" w:sz="0" w:space="0" w:color="auto"/>
                  </w:divBdr>
                </w:div>
                <w:div w:id="164369617">
                  <w:marLeft w:val="0"/>
                  <w:marRight w:val="0"/>
                  <w:marTop w:val="0"/>
                  <w:marBottom w:val="0"/>
                  <w:divBdr>
                    <w:top w:val="none" w:sz="0" w:space="0" w:color="auto"/>
                    <w:left w:val="none" w:sz="0" w:space="0" w:color="auto"/>
                    <w:bottom w:val="none" w:sz="0" w:space="0" w:color="auto"/>
                    <w:right w:val="none" w:sz="0" w:space="0" w:color="auto"/>
                  </w:divBdr>
                </w:div>
                <w:div w:id="823814250">
                  <w:marLeft w:val="0"/>
                  <w:marRight w:val="0"/>
                  <w:marTop w:val="0"/>
                  <w:marBottom w:val="0"/>
                  <w:divBdr>
                    <w:top w:val="none" w:sz="0" w:space="0" w:color="auto"/>
                    <w:left w:val="none" w:sz="0" w:space="0" w:color="auto"/>
                    <w:bottom w:val="none" w:sz="0" w:space="0" w:color="auto"/>
                    <w:right w:val="none" w:sz="0" w:space="0" w:color="auto"/>
                  </w:divBdr>
                </w:div>
                <w:div w:id="1437210999">
                  <w:marLeft w:val="0"/>
                  <w:marRight w:val="0"/>
                  <w:marTop w:val="0"/>
                  <w:marBottom w:val="0"/>
                  <w:divBdr>
                    <w:top w:val="none" w:sz="0" w:space="0" w:color="auto"/>
                    <w:left w:val="none" w:sz="0" w:space="0" w:color="auto"/>
                    <w:bottom w:val="none" w:sz="0" w:space="0" w:color="auto"/>
                    <w:right w:val="none" w:sz="0" w:space="0" w:color="auto"/>
                  </w:divBdr>
                </w:div>
                <w:div w:id="2062248496">
                  <w:marLeft w:val="0"/>
                  <w:marRight w:val="0"/>
                  <w:marTop w:val="0"/>
                  <w:marBottom w:val="0"/>
                  <w:divBdr>
                    <w:top w:val="none" w:sz="0" w:space="0" w:color="auto"/>
                    <w:left w:val="none" w:sz="0" w:space="0" w:color="auto"/>
                    <w:bottom w:val="none" w:sz="0" w:space="0" w:color="auto"/>
                    <w:right w:val="none" w:sz="0" w:space="0" w:color="auto"/>
                  </w:divBdr>
                </w:div>
                <w:div w:id="1503159745">
                  <w:marLeft w:val="0"/>
                  <w:marRight w:val="0"/>
                  <w:marTop w:val="0"/>
                  <w:marBottom w:val="0"/>
                  <w:divBdr>
                    <w:top w:val="none" w:sz="0" w:space="0" w:color="auto"/>
                    <w:left w:val="none" w:sz="0" w:space="0" w:color="auto"/>
                    <w:bottom w:val="none" w:sz="0" w:space="0" w:color="auto"/>
                    <w:right w:val="none" w:sz="0" w:space="0" w:color="auto"/>
                  </w:divBdr>
                </w:div>
                <w:div w:id="953026109">
                  <w:marLeft w:val="0"/>
                  <w:marRight w:val="0"/>
                  <w:marTop w:val="0"/>
                  <w:marBottom w:val="0"/>
                  <w:divBdr>
                    <w:top w:val="none" w:sz="0" w:space="0" w:color="auto"/>
                    <w:left w:val="none" w:sz="0" w:space="0" w:color="auto"/>
                    <w:bottom w:val="none" w:sz="0" w:space="0" w:color="auto"/>
                    <w:right w:val="none" w:sz="0" w:space="0" w:color="auto"/>
                  </w:divBdr>
                </w:div>
                <w:div w:id="1474568312">
                  <w:marLeft w:val="0"/>
                  <w:marRight w:val="0"/>
                  <w:marTop w:val="0"/>
                  <w:marBottom w:val="0"/>
                  <w:divBdr>
                    <w:top w:val="none" w:sz="0" w:space="0" w:color="auto"/>
                    <w:left w:val="none" w:sz="0" w:space="0" w:color="auto"/>
                    <w:bottom w:val="none" w:sz="0" w:space="0" w:color="auto"/>
                    <w:right w:val="none" w:sz="0" w:space="0" w:color="auto"/>
                  </w:divBdr>
                </w:div>
                <w:div w:id="1067537036">
                  <w:marLeft w:val="0"/>
                  <w:marRight w:val="0"/>
                  <w:marTop w:val="0"/>
                  <w:marBottom w:val="0"/>
                  <w:divBdr>
                    <w:top w:val="none" w:sz="0" w:space="0" w:color="auto"/>
                    <w:left w:val="none" w:sz="0" w:space="0" w:color="auto"/>
                    <w:bottom w:val="none" w:sz="0" w:space="0" w:color="auto"/>
                    <w:right w:val="none" w:sz="0" w:space="0" w:color="auto"/>
                  </w:divBdr>
                </w:div>
                <w:div w:id="1759448735">
                  <w:marLeft w:val="0"/>
                  <w:marRight w:val="0"/>
                  <w:marTop w:val="0"/>
                  <w:marBottom w:val="0"/>
                  <w:divBdr>
                    <w:top w:val="none" w:sz="0" w:space="0" w:color="auto"/>
                    <w:left w:val="none" w:sz="0" w:space="0" w:color="auto"/>
                    <w:bottom w:val="none" w:sz="0" w:space="0" w:color="auto"/>
                    <w:right w:val="none" w:sz="0" w:space="0" w:color="auto"/>
                  </w:divBdr>
                </w:div>
                <w:div w:id="2083408178">
                  <w:marLeft w:val="0"/>
                  <w:marRight w:val="0"/>
                  <w:marTop w:val="0"/>
                  <w:marBottom w:val="0"/>
                  <w:divBdr>
                    <w:top w:val="none" w:sz="0" w:space="0" w:color="auto"/>
                    <w:left w:val="none" w:sz="0" w:space="0" w:color="auto"/>
                    <w:bottom w:val="none" w:sz="0" w:space="0" w:color="auto"/>
                    <w:right w:val="none" w:sz="0" w:space="0" w:color="auto"/>
                  </w:divBdr>
                </w:div>
                <w:div w:id="859930329">
                  <w:marLeft w:val="0"/>
                  <w:marRight w:val="0"/>
                  <w:marTop w:val="0"/>
                  <w:marBottom w:val="0"/>
                  <w:divBdr>
                    <w:top w:val="none" w:sz="0" w:space="0" w:color="auto"/>
                    <w:left w:val="none" w:sz="0" w:space="0" w:color="auto"/>
                    <w:bottom w:val="none" w:sz="0" w:space="0" w:color="auto"/>
                    <w:right w:val="none" w:sz="0" w:space="0" w:color="auto"/>
                  </w:divBdr>
                </w:div>
                <w:div w:id="1777286791">
                  <w:blockQuote w:val="1"/>
                  <w:marLeft w:val="600"/>
                  <w:marRight w:val="0"/>
                  <w:marTop w:val="0"/>
                  <w:marBottom w:val="0"/>
                  <w:divBdr>
                    <w:top w:val="none" w:sz="0" w:space="0" w:color="auto"/>
                    <w:left w:val="none" w:sz="0" w:space="0" w:color="auto"/>
                    <w:bottom w:val="none" w:sz="0" w:space="0" w:color="auto"/>
                    <w:right w:val="none" w:sz="0" w:space="0" w:color="auto"/>
                  </w:divBdr>
                  <w:divsChild>
                    <w:div w:id="1708681375">
                      <w:marLeft w:val="0"/>
                      <w:marRight w:val="0"/>
                      <w:marTop w:val="0"/>
                      <w:marBottom w:val="0"/>
                      <w:divBdr>
                        <w:top w:val="none" w:sz="0" w:space="0" w:color="auto"/>
                        <w:left w:val="none" w:sz="0" w:space="0" w:color="auto"/>
                        <w:bottom w:val="none" w:sz="0" w:space="0" w:color="auto"/>
                        <w:right w:val="none" w:sz="0" w:space="0" w:color="auto"/>
                      </w:divBdr>
                    </w:div>
                    <w:div w:id="809597422">
                      <w:marLeft w:val="0"/>
                      <w:marRight w:val="0"/>
                      <w:marTop w:val="0"/>
                      <w:marBottom w:val="0"/>
                      <w:divBdr>
                        <w:top w:val="none" w:sz="0" w:space="0" w:color="auto"/>
                        <w:left w:val="none" w:sz="0" w:space="0" w:color="auto"/>
                        <w:bottom w:val="none" w:sz="0" w:space="0" w:color="auto"/>
                        <w:right w:val="none" w:sz="0" w:space="0" w:color="auto"/>
                      </w:divBdr>
                    </w:div>
                    <w:div w:id="1121609220">
                      <w:marLeft w:val="0"/>
                      <w:marRight w:val="0"/>
                      <w:marTop w:val="0"/>
                      <w:marBottom w:val="0"/>
                      <w:divBdr>
                        <w:top w:val="none" w:sz="0" w:space="0" w:color="auto"/>
                        <w:left w:val="none" w:sz="0" w:space="0" w:color="auto"/>
                        <w:bottom w:val="none" w:sz="0" w:space="0" w:color="auto"/>
                        <w:right w:val="none" w:sz="0" w:space="0" w:color="auto"/>
                      </w:divBdr>
                    </w:div>
                    <w:div w:id="1462654361">
                      <w:marLeft w:val="0"/>
                      <w:marRight w:val="0"/>
                      <w:marTop w:val="0"/>
                      <w:marBottom w:val="0"/>
                      <w:divBdr>
                        <w:top w:val="none" w:sz="0" w:space="0" w:color="auto"/>
                        <w:left w:val="none" w:sz="0" w:space="0" w:color="auto"/>
                        <w:bottom w:val="none" w:sz="0" w:space="0" w:color="auto"/>
                        <w:right w:val="none" w:sz="0" w:space="0" w:color="auto"/>
                      </w:divBdr>
                    </w:div>
                    <w:div w:id="2028018222">
                      <w:marLeft w:val="0"/>
                      <w:marRight w:val="0"/>
                      <w:marTop w:val="0"/>
                      <w:marBottom w:val="0"/>
                      <w:divBdr>
                        <w:top w:val="none" w:sz="0" w:space="0" w:color="auto"/>
                        <w:left w:val="none" w:sz="0" w:space="0" w:color="auto"/>
                        <w:bottom w:val="none" w:sz="0" w:space="0" w:color="auto"/>
                        <w:right w:val="none" w:sz="0" w:space="0" w:color="auto"/>
                      </w:divBdr>
                    </w:div>
                  </w:divsChild>
                </w:div>
                <w:div w:id="1515146845">
                  <w:marLeft w:val="0"/>
                  <w:marRight w:val="0"/>
                  <w:marTop w:val="0"/>
                  <w:marBottom w:val="0"/>
                  <w:divBdr>
                    <w:top w:val="none" w:sz="0" w:space="0" w:color="auto"/>
                    <w:left w:val="none" w:sz="0" w:space="0" w:color="auto"/>
                    <w:bottom w:val="none" w:sz="0" w:space="0" w:color="auto"/>
                    <w:right w:val="none" w:sz="0" w:space="0" w:color="auto"/>
                  </w:divBdr>
                </w:div>
                <w:div w:id="1447965380">
                  <w:marLeft w:val="0"/>
                  <w:marRight w:val="0"/>
                  <w:marTop w:val="0"/>
                  <w:marBottom w:val="0"/>
                  <w:divBdr>
                    <w:top w:val="none" w:sz="0" w:space="0" w:color="auto"/>
                    <w:left w:val="none" w:sz="0" w:space="0" w:color="auto"/>
                    <w:bottom w:val="none" w:sz="0" w:space="0" w:color="auto"/>
                    <w:right w:val="none" w:sz="0" w:space="0" w:color="auto"/>
                  </w:divBdr>
                </w:div>
                <w:div w:id="630478092">
                  <w:marLeft w:val="0"/>
                  <w:marRight w:val="0"/>
                  <w:marTop w:val="0"/>
                  <w:marBottom w:val="0"/>
                  <w:divBdr>
                    <w:top w:val="none" w:sz="0" w:space="0" w:color="auto"/>
                    <w:left w:val="none" w:sz="0" w:space="0" w:color="auto"/>
                    <w:bottom w:val="none" w:sz="0" w:space="0" w:color="auto"/>
                    <w:right w:val="none" w:sz="0" w:space="0" w:color="auto"/>
                  </w:divBdr>
                </w:div>
                <w:div w:id="1231114453">
                  <w:marLeft w:val="0"/>
                  <w:marRight w:val="0"/>
                  <w:marTop w:val="0"/>
                  <w:marBottom w:val="0"/>
                  <w:divBdr>
                    <w:top w:val="none" w:sz="0" w:space="0" w:color="auto"/>
                    <w:left w:val="none" w:sz="0" w:space="0" w:color="auto"/>
                    <w:bottom w:val="none" w:sz="0" w:space="0" w:color="auto"/>
                    <w:right w:val="none" w:sz="0" w:space="0" w:color="auto"/>
                  </w:divBdr>
                </w:div>
                <w:div w:id="560947311">
                  <w:marLeft w:val="0"/>
                  <w:marRight w:val="0"/>
                  <w:marTop w:val="0"/>
                  <w:marBottom w:val="0"/>
                  <w:divBdr>
                    <w:top w:val="none" w:sz="0" w:space="0" w:color="auto"/>
                    <w:left w:val="none" w:sz="0" w:space="0" w:color="auto"/>
                    <w:bottom w:val="none" w:sz="0" w:space="0" w:color="auto"/>
                    <w:right w:val="none" w:sz="0" w:space="0" w:color="auto"/>
                  </w:divBdr>
                </w:div>
                <w:div w:id="506796968">
                  <w:marLeft w:val="0"/>
                  <w:marRight w:val="0"/>
                  <w:marTop w:val="0"/>
                  <w:marBottom w:val="0"/>
                  <w:divBdr>
                    <w:top w:val="none" w:sz="0" w:space="0" w:color="auto"/>
                    <w:left w:val="none" w:sz="0" w:space="0" w:color="auto"/>
                    <w:bottom w:val="none" w:sz="0" w:space="0" w:color="auto"/>
                    <w:right w:val="none" w:sz="0" w:space="0" w:color="auto"/>
                  </w:divBdr>
                </w:div>
                <w:div w:id="461536844">
                  <w:marLeft w:val="0"/>
                  <w:marRight w:val="0"/>
                  <w:marTop w:val="0"/>
                  <w:marBottom w:val="0"/>
                  <w:divBdr>
                    <w:top w:val="none" w:sz="0" w:space="0" w:color="auto"/>
                    <w:left w:val="none" w:sz="0" w:space="0" w:color="auto"/>
                    <w:bottom w:val="none" w:sz="0" w:space="0" w:color="auto"/>
                    <w:right w:val="none" w:sz="0" w:space="0" w:color="auto"/>
                  </w:divBdr>
                </w:div>
                <w:div w:id="1592422656">
                  <w:marLeft w:val="0"/>
                  <w:marRight w:val="0"/>
                  <w:marTop w:val="0"/>
                  <w:marBottom w:val="0"/>
                  <w:divBdr>
                    <w:top w:val="none" w:sz="0" w:space="0" w:color="auto"/>
                    <w:left w:val="none" w:sz="0" w:space="0" w:color="auto"/>
                    <w:bottom w:val="none" w:sz="0" w:space="0" w:color="auto"/>
                    <w:right w:val="none" w:sz="0" w:space="0" w:color="auto"/>
                  </w:divBdr>
                </w:div>
                <w:div w:id="869218680">
                  <w:marLeft w:val="0"/>
                  <w:marRight w:val="0"/>
                  <w:marTop w:val="0"/>
                  <w:marBottom w:val="0"/>
                  <w:divBdr>
                    <w:top w:val="none" w:sz="0" w:space="0" w:color="auto"/>
                    <w:left w:val="none" w:sz="0" w:space="0" w:color="auto"/>
                    <w:bottom w:val="none" w:sz="0" w:space="0" w:color="auto"/>
                    <w:right w:val="none" w:sz="0" w:space="0" w:color="auto"/>
                  </w:divBdr>
                </w:div>
                <w:div w:id="1380319261">
                  <w:marLeft w:val="0"/>
                  <w:marRight w:val="0"/>
                  <w:marTop w:val="0"/>
                  <w:marBottom w:val="0"/>
                  <w:divBdr>
                    <w:top w:val="none" w:sz="0" w:space="0" w:color="auto"/>
                    <w:left w:val="none" w:sz="0" w:space="0" w:color="auto"/>
                    <w:bottom w:val="none" w:sz="0" w:space="0" w:color="auto"/>
                    <w:right w:val="none" w:sz="0" w:space="0" w:color="auto"/>
                  </w:divBdr>
                </w:div>
                <w:div w:id="1546990179">
                  <w:marLeft w:val="0"/>
                  <w:marRight w:val="0"/>
                  <w:marTop w:val="0"/>
                  <w:marBottom w:val="0"/>
                  <w:divBdr>
                    <w:top w:val="none" w:sz="0" w:space="0" w:color="auto"/>
                    <w:left w:val="none" w:sz="0" w:space="0" w:color="auto"/>
                    <w:bottom w:val="none" w:sz="0" w:space="0" w:color="auto"/>
                    <w:right w:val="none" w:sz="0" w:space="0" w:color="auto"/>
                  </w:divBdr>
                </w:div>
                <w:div w:id="425349125">
                  <w:marLeft w:val="0"/>
                  <w:marRight w:val="0"/>
                  <w:marTop w:val="0"/>
                  <w:marBottom w:val="0"/>
                  <w:divBdr>
                    <w:top w:val="none" w:sz="0" w:space="0" w:color="auto"/>
                    <w:left w:val="none" w:sz="0" w:space="0" w:color="auto"/>
                    <w:bottom w:val="none" w:sz="0" w:space="0" w:color="auto"/>
                    <w:right w:val="none" w:sz="0" w:space="0" w:color="auto"/>
                  </w:divBdr>
                </w:div>
                <w:div w:id="1744529037">
                  <w:marLeft w:val="0"/>
                  <w:marRight w:val="0"/>
                  <w:marTop w:val="0"/>
                  <w:marBottom w:val="0"/>
                  <w:divBdr>
                    <w:top w:val="none" w:sz="0" w:space="0" w:color="auto"/>
                    <w:left w:val="none" w:sz="0" w:space="0" w:color="auto"/>
                    <w:bottom w:val="none" w:sz="0" w:space="0" w:color="auto"/>
                    <w:right w:val="none" w:sz="0" w:space="0" w:color="auto"/>
                  </w:divBdr>
                </w:div>
                <w:div w:id="1548373228">
                  <w:marLeft w:val="0"/>
                  <w:marRight w:val="0"/>
                  <w:marTop w:val="0"/>
                  <w:marBottom w:val="0"/>
                  <w:divBdr>
                    <w:top w:val="none" w:sz="0" w:space="0" w:color="auto"/>
                    <w:left w:val="none" w:sz="0" w:space="0" w:color="auto"/>
                    <w:bottom w:val="none" w:sz="0" w:space="0" w:color="auto"/>
                    <w:right w:val="none" w:sz="0" w:space="0" w:color="auto"/>
                  </w:divBdr>
                </w:div>
                <w:div w:id="563292818">
                  <w:marLeft w:val="0"/>
                  <w:marRight w:val="0"/>
                  <w:marTop w:val="0"/>
                  <w:marBottom w:val="0"/>
                  <w:divBdr>
                    <w:top w:val="none" w:sz="0" w:space="0" w:color="auto"/>
                    <w:left w:val="none" w:sz="0" w:space="0" w:color="auto"/>
                    <w:bottom w:val="none" w:sz="0" w:space="0" w:color="auto"/>
                    <w:right w:val="none" w:sz="0" w:space="0" w:color="auto"/>
                  </w:divBdr>
                </w:div>
                <w:div w:id="1092511893">
                  <w:marLeft w:val="0"/>
                  <w:marRight w:val="0"/>
                  <w:marTop w:val="0"/>
                  <w:marBottom w:val="0"/>
                  <w:divBdr>
                    <w:top w:val="none" w:sz="0" w:space="0" w:color="auto"/>
                    <w:left w:val="none" w:sz="0" w:space="0" w:color="auto"/>
                    <w:bottom w:val="none" w:sz="0" w:space="0" w:color="auto"/>
                    <w:right w:val="none" w:sz="0" w:space="0" w:color="auto"/>
                  </w:divBdr>
                </w:div>
                <w:div w:id="1156383493">
                  <w:marLeft w:val="0"/>
                  <w:marRight w:val="0"/>
                  <w:marTop w:val="0"/>
                  <w:marBottom w:val="0"/>
                  <w:divBdr>
                    <w:top w:val="none" w:sz="0" w:space="0" w:color="auto"/>
                    <w:left w:val="none" w:sz="0" w:space="0" w:color="auto"/>
                    <w:bottom w:val="none" w:sz="0" w:space="0" w:color="auto"/>
                    <w:right w:val="none" w:sz="0" w:space="0" w:color="auto"/>
                  </w:divBdr>
                </w:div>
                <w:div w:id="1303265510">
                  <w:marLeft w:val="0"/>
                  <w:marRight w:val="0"/>
                  <w:marTop w:val="0"/>
                  <w:marBottom w:val="0"/>
                  <w:divBdr>
                    <w:top w:val="none" w:sz="0" w:space="0" w:color="auto"/>
                    <w:left w:val="none" w:sz="0" w:space="0" w:color="auto"/>
                    <w:bottom w:val="none" w:sz="0" w:space="0" w:color="auto"/>
                    <w:right w:val="none" w:sz="0" w:space="0" w:color="auto"/>
                  </w:divBdr>
                </w:div>
                <w:div w:id="1517841113">
                  <w:marLeft w:val="0"/>
                  <w:marRight w:val="0"/>
                  <w:marTop w:val="0"/>
                  <w:marBottom w:val="0"/>
                  <w:divBdr>
                    <w:top w:val="none" w:sz="0" w:space="0" w:color="auto"/>
                    <w:left w:val="none" w:sz="0" w:space="0" w:color="auto"/>
                    <w:bottom w:val="none" w:sz="0" w:space="0" w:color="auto"/>
                    <w:right w:val="none" w:sz="0" w:space="0" w:color="auto"/>
                  </w:divBdr>
                </w:div>
                <w:div w:id="662048433">
                  <w:marLeft w:val="0"/>
                  <w:marRight w:val="0"/>
                  <w:marTop w:val="0"/>
                  <w:marBottom w:val="0"/>
                  <w:divBdr>
                    <w:top w:val="none" w:sz="0" w:space="0" w:color="auto"/>
                    <w:left w:val="none" w:sz="0" w:space="0" w:color="auto"/>
                    <w:bottom w:val="none" w:sz="0" w:space="0" w:color="auto"/>
                    <w:right w:val="none" w:sz="0" w:space="0" w:color="auto"/>
                  </w:divBdr>
                </w:div>
                <w:div w:id="917178915">
                  <w:marLeft w:val="0"/>
                  <w:marRight w:val="0"/>
                  <w:marTop w:val="0"/>
                  <w:marBottom w:val="0"/>
                  <w:divBdr>
                    <w:top w:val="none" w:sz="0" w:space="0" w:color="auto"/>
                    <w:left w:val="none" w:sz="0" w:space="0" w:color="auto"/>
                    <w:bottom w:val="none" w:sz="0" w:space="0" w:color="auto"/>
                    <w:right w:val="none" w:sz="0" w:space="0" w:color="auto"/>
                  </w:divBdr>
                </w:div>
                <w:div w:id="1969622351">
                  <w:marLeft w:val="0"/>
                  <w:marRight w:val="0"/>
                  <w:marTop w:val="0"/>
                  <w:marBottom w:val="0"/>
                  <w:divBdr>
                    <w:top w:val="none" w:sz="0" w:space="0" w:color="auto"/>
                    <w:left w:val="none" w:sz="0" w:space="0" w:color="auto"/>
                    <w:bottom w:val="none" w:sz="0" w:space="0" w:color="auto"/>
                    <w:right w:val="none" w:sz="0" w:space="0" w:color="auto"/>
                  </w:divBdr>
                </w:div>
                <w:div w:id="267733464">
                  <w:marLeft w:val="0"/>
                  <w:marRight w:val="0"/>
                  <w:marTop w:val="0"/>
                  <w:marBottom w:val="0"/>
                  <w:divBdr>
                    <w:top w:val="none" w:sz="0" w:space="0" w:color="auto"/>
                    <w:left w:val="none" w:sz="0" w:space="0" w:color="auto"/>
                    <w:bottom w:val="none" w:sz="0" w:space="0" w:color="auto"/>
                    <w:right w:val="none" w:sz="0" w:space="0" w:color="auto"/>
                  </w:divBdr>
                </w:div>
                <w:div w:id="1961257576">
                  <w:marLeft w:val="0"/>
                  <w:marRight w:val="0"/>
                  <w:marTop w:val="0"/>
                  <w:marBottom w:val="0"/>
                  <w:divBdr>
                    <w:top w:val="none" w:sz="0" w:space="0" w:color="auto"/>
                    <w:left w:val="none" w:sz="0" w:space="0" w:color="auto"/>
                    <w:bottom w:val="none" w:sz="0" w:space="0" w:color="auto"/>
                    <w:right w:val="none" w:sz="0" w:space="0" w:color="auto"/>
                  </w:divBdr>
                </w:div>
                <w:div w:id="794131721">
                  <w:marLeft w:val="0"/>
                  <w:marRight w:val="0"/>
                  <w:marTop w:val="0"/>
                  <w:marBottom w:val="0"/>
                  <w:divBdr>
                    <w:top w:val="none" w:sz="0" w:space="0" w:color="auto"/>
                    <w:left w:val="none" w:sz="0" w:space="0" w:color="auto"/>
                    <w:bottom w:val="none" w:sz="0" w:space="0" w:color="auto"/>
                    <w:right w:val="none" w:sz="0" w:space="0" w:color="auto"/>
                  </w:divBdr>
                </w:div>
                <w:div w:id="1752241459">
                  <w:marLeft w:val="0"/>
                  <w:marRight w:val="0"/>
                  <w:marTop w:val="0"/>
                  <w:marBottom w:val="0"/>
                  <w:divBdr>
                    <w:top w:val="none" w:sz="0" w:space="0" w:color="auto"/>
                    <w:left w:val="none" w:sz="0" w:space="0" w:color="auto"/>
                    <w:bottom w:val="none" w:sz="0" w:space="0" w:color="auto"/>
                    <w:right w:val="none" w:sz="0" w:space="0" w:color="auto"/>
                  </w:divBdr>
                </w:div>
                <w:div w:id="1257135564">
                  <w:marLeft w:val="0"/>
                  <w:marRight w:val="0"/>
                  <w:marTop w:val="0"/>
                  <w:marBottom w:val="0"/>
                  <w:divBdr>
                    <w:top w:val="none" w:sz="0" w:space="0" w:color="auto"/>
                    <w:left w:val="none" w:sz="0" w:space="0" w:color="auto"/>
                    <w:bottom w:val="none" w:sz="0" w:space="0" w:color="auto"/>
                    <w:right w:val="none" w:sz="0" w:space="0" w:color="auto"/>
                  </w:divBdr>
                </w:div>
                <w:div w:id="164130481">
                  <w:marLeft w:val="0"/>
                  <w:marRight w:val="0"/>
                  <w:marTop w:val="0"/>
                  <w:marBottom w:val="0"/>
                  <w:divBdr>
                    <w:top w:val="none" w:sz="0" w:space="0" w:color="auto"/>
                    <w:left w:val="none" w:sz="0" w:space="0" w:color="auto"/>
                    <w:bottom w:val="none" w:sz="0" w:space="0" w:color="auto"/>
                    <w:right w:val="none" w:sz="0" w:space="0" w:color="auto"/>
                  </w:divBdr>
                </w:div>
                <w:div w:id="761335636">
                  <w:marLeft w:val="0"/>
                  <w:marRight w:val="0"/>
                  <w:marTop w:val="0"/>
                  <w:marBottom w:val="0"/>
                  <w:divBdr>
                    <w:top w:val="none" w:sz="0" w:space="0" w:color="auto"/>
                    <w:left w:val="none" w:sz="0" w:space="0" w:color="auto"/>
                    <w:bottom w:val="none" w:sz="0" w:space="0" w:color="auto"/>
                    <w:right w:val="none" w:sz="0" w:space="0" w:color="auto"/>
                  </w:divBdr>
                </w:div>
                <w:div w:id="529344975">
                  <w:blockQuote w:val="1"/>
                  <w:marLeft w:val="600"/>
                  <w:marRight w:val="0"/>
                  <w:marTop w:val="0"/>
                  <w:marBottom w:val="0"/>
                  <w:divBdr>
                    <w:top w:val="none" w:sz="0" w:space="0" w:color="auto"/>
                    <w:left w:val="none" w:sz="0" w:space="0" w:color="auto"/>
                    <w:bottom w:val="none" w:sz="0" w:space="0" w:color="auto"/>
                    <w:right w:val="none" w:sz="0" w:space="0" w:color="auto"/>
                  </w:divBdr>
                  <w:divsChild>
                    <w:div w:id="155731157">
                      <w:marLeft w:val="0"/>
                      <w:marRight w:val="0"/>
                      <w:marTop w:val="0"/>
                      <w:marBottom w:val="0"/>
                      <w:divBdr>
                        <w:top w:val="none" w:sz="0" w:space="0" w:color="auto"/>
                        <w:left w:val="none" w:sz="0" w:space="0" w:color="auto"/>
                        <w:bottom w:val="none" w:sz="0" w:space="0" w:color="auto"/>
                        <w:right w:val="none" w:sz="0" w:space="0" w:color="auto"/>
                      </w:divBdr>
                    </w:div>
                    <w:div w:id="733938981">
                      <w:marLeft w:val="0"/>
                      <w:marRight w:val="0"/>
                      <w:marTop w:val="0"/>
                      <w:marBottom w:val="0"/>
                      <w:divBdr>
                        <w:top w:val="none" w:sz="0" w:space="0" w:color="auto"/>
                        <w:left w:val="none" w:sz="0" w:space="0" w:color="auto"/>
                        <w:bottom w:val="none" w:sz="0" w:space="0" w:color="auto"/>
                        <w:right w:val="none" w:sz="0" w:space="0" w:color="auto"/>
                      </w:divBdr>
                    </w:div>
                    <w:div w:id="1707291852">
                      <w:marLeft w:val="0"/>
                      <w:marRight w:val="0"/>
                      <w:marTop w:val="0"/>
                      <w:marBottom w:val="0"/>
                      <w:divBdr>
                        <w:top w:val="none" w:sz="0" w:space="0" w:color="auto"/>
                        <w:left w:val="none" w:sz="0" w:space="0" w:color="auto"/>
                        <w:bottom w:val="none" w:sz="0" w:space="0" w:color="auto"/>
                        <w:right w:val="none" w:sz="0" w:space="0" w:color="auto"/>
                      </w:divBdr>
                    </w:div>
                  </w:divsChild>
                </w:div>
                <w:div w:id="1918517023">
                  <w:marLeft w:val="0"/>
                  <w:marRight w:val="0"/>
                  <w:marTop w:val="0"/>
                  <w:marBottom w:val="0"/>
                  <w:divBdr>
                    <w:top w:val="none" w:sz="0" w:space="0" w:color="auto"/>
                    <w:left w:val="none" w:sz="0" w:space="0" w:color="auto"/>
                    <w:bottom w:val="none" w:sz="0" w:space="0" w:color="auto"/>
                    <w:right w:val="none" w:sz="0" w:space="0" w:color="auto"/>
                  </w:divBdr>
                </w:div>
                <w:div w:id="812478803">
                  <w:marLeft w:val="0"/>
                  <w:marRight w:val="0"/>
                  <w:marTop w:val="0"/>
                  <w:marBottom w:val="0"/>
                  <w:divBdr>
                    <w:top w:val="none" w:sz="0" w:space="0" w:color="auto"/>
                    <w:left w:val="none" w:sz="0" w:space="0" w:color="auto"/>
                    <w:bottom w:val="none" w:sz="0" w:space="0" w:color="auto"/>
                    <w:right w:val="none" w:sz="0" w:space="0" w:color="auto"/>
                  </w:divBdr>
                </w:div>
                <w:div w:id="693267978">
                  <w:marLeft w:val="0"/>
                  <w:marRight w:val="0"/>
                  <w:marTop w:val="0"/>
                  <w:marBottom w:val="0"/>
                  <w:divBdr>
                    <w:top w:val="none" w:sz="0" w:space="0" w:color="auto"/>
                    <w:left w:val="none" w:sz="0" w:space="0" w:color="auto"/>
                    <w:bottom w:val="none" w:sz="0" w:space="0" w:color="auto"/>
                    <w:right w:val="none" w:sz="0" w:space="0" w:color="auto"/>
                  </w:divBdr>
                </w:div>
                <w:div w:id="391271327">
                  <w:marLeft w:val="0"/>
                  <w:marRight w:val="0"/>
                  <w:marTop w:val="0"/>
                  <w:marBottom w:val="0"/>
                  <w:divBdr>
                    <w:top w:val="none" w:sz="0" w:space="0" w:color="auto"/>
                    <w:left w:val="none" w:sz="0" w:space="0" w:color="auto"/>
                    <w:bottom w:val="none" w:sz="0" w:space="0" w:color="auto"/>
                    <w:right w:val="none" w:sz="0" w:space="0" w:color="auto"/>
                  </w:divBdr>
                </w:div>
                <w:div w:id="290288539">
                  <w:marLeft w:val="0"/>
                  <w:marRight w:val="0"/>
                  <w:marTop w:val="0"/>
                  <w:marBottom w:val="0"/>
                  <w:divBdr>
                    <w:top w:val="none" w:sz="0" w:space="0" w:color="auto"/>
                    <w:left w:val="none" w:sz="0" w:space="0" w:color="auto"/>
                    <w:bottom w:val="none" w:sz="0" w:space="0" w:color="auto"/>
                    <w:right w:val="none" w:sz="0" w:space="0" w:color="auto"/>
                  </w:divBdr>
                </w:div>
                <w:div w:id="959383694">
                  <w:marLeft w:val="0"/>
                  <w:marRight w:val="0"/>
                  <w:marTop w:val="0"/>
                  <w:marBottom w:val="0"/>
                  <w:divBdr>
                    <w:top w:val="none" w:sz="0" w:space="0" w:color="auto"/>
                    <w:left w:val="none" w:sz="0" w:space="0" w:color="auto"/>
                    <w:bottom w:val="none" w:sz="0" w:space="0" w:color="auto"/>
                    <w:right w:val="none" w:sz="0" w:space="0" w:color="auto"/>
                  </w:divBdr>
                </w:div>
                <w:div w:id="817527808">
                  <w:marLeft w:val="0"/>
                  <w:marRight w:val="0"/>
                  <w:marTop w:val="0"/>
                  <w:marBottom w:val="0"/>
                  <w:divBdr>
                    <w:top w:val="none" w:sz="0" w:space="0" w:color="auto"/>
                    <w:left w:val="none" w:sz="0" w:space="0" w:color="auto"/>
                    <w:bottom w:val="none" w:sz="0" w:space="0" w:color="auto"/>
                    <w:right w:val="none" w:sz="0" w:space="0" w:color="auto"/>
                  </w:divBdr>
                </w:div>
                <w:div w:id="644160663">
                  <w:marLeft w:val="0"/>
                  <w:marRight w:val="0"/>
                  <w:marTop w:val="0"/>
                  <w:marBottom w:val="0"/>
                  <w:divBdr>
                    <w:top w:val="none" w:sz="0" w:space="0" w:color="auto"/>
                    <w:left w:val="none" w:sz="0" w:space="0" w:color="auto"/>
                    <w:bottom w:val="none" w:sz="0" w:space="0" w:color="auto"/>
                    <w:right w:val="none" w:sz="0" w:space="0" w:color="auto"/>
                  </w:divBdr>
                </w:div>
                <w:div w:id="1870026898">
                  <w:marLeft w:val="0"/>
                  <w:marRight w:val="0"/>
                  <w:marTop w:val="0"/>
                  <w:marBottom w:val="0"/>
                  <w:divBdr>
                    <w:top w:val="none" w:sz="0" w:space="0" w:color="auto"/>
                    <w:left w:val="none" w:sz="0" w:space="0" w:color="auto"/>
                    <w:bottom w:val="none" w:sz="0" w:space="0" w:color="auto"/>
                    <w:right w:val="none" w:sz="0" w:space="0" w:color="auto"/>
                  </w:divBdr>
                </w:div>
                <w:div w:id="1934164366">
                  <w:marLeft w:val="0"/>
                  <w:marRight w:val="0"/>
                  <w:marTop w:val="0"/>
                  <w:marBottom w:val="0"/>
                  <w:divBdr>
                    <w:top w:val="none" w:sz="0" w:space="0" w:color="auto"/>
                    <w:left w:val="none" w:sz="0" w:space="0" w:color="auto"/>
                    <w:bottom w:val="none" w:sz="0" w:space="0" w:color="auto"/>
                    <w:right w:val="none" w:sz="0" w:space="0" w:color="auto"/>
                  </w:divBdr>
                </w:div>
                <w:div w:id="941496934">
                  <w:marLeft w:val="0"/>
                  <w:marRight w:val="0"/>
                  <w:marTop w:val="0"/>
                  <w:marBottom w:val="0"/>
                  <w:divBdr>
                    <w:top w:val="none" w:sz="0" w:space="0" w:color="auto"/>
                    <w:left w:val="none" w:sz="0" w:space="0" w:color="auto"/>
                    <w:bottom w:val="none" w:sz="0" w:space="0" w:color="auto"/>
                    <w:right w:val="none" w:sz="0" w:space="0" w:color="auto"/>
                  </w:divBdr>
                </w:div>
                <w:div w:id="1337733013">
                  <w:marLeft w:val="0"/>
                  <w:marRight w:val="0"/>
                  <w:marTop w:val="0"/>
                  <w:marBottom w:val="0"/>
                  <w:divBdr>
                    <w:top w:val="none" w:sz="0" w:space="0" w:color="auto"/>
                    <w:left w:val="none" w:sz="0" w:space="0" w:color="auto"/>
                    <w:bottom w:val="none" w:sz="0" w:space="0" w:color="auto"/>
                    <w:right w:val="none" w:sz="0" w:space="0" w:color="auto"/>
                  </w:divBdr>
                </w:div>
                <w:div w:id="1824421125">
                  <w:marLeft w:val="0"/>
                  <w:marRight w:val="0"/>
                  <w:marTop w:val="0"/>
                  <w:marBottom w:val="0"/>
                  <w:divBdr>
                    <w:top w:val="none" w:sz="0" w:space="0" w:color="auto"/>
                    <w:left w:val="none" w:sz="0" w:space="0" w:color="auto"/>
                    <w:bottom w:val="none" w:sz="0" w:space="0" w:color="auto"/>
                    <w:right w:val="none" w:sz="0" w:space="0" w:color="auto"/>
                  </w:divBdr>
                </w:div>
                <w:div w:id="1597859964">
                  <w:marLeft w:val="0"/>
                  <w:marRight w:val="0"/>
                  <w:marTop w:val="0"/>
                  <w:marBottom w:val="0"/>
                  <w:divBdr>
                    <w:top w:val="none" w:sz="0" w:space="0" w:color="auto"/>
                    <w:left w:val="none" w:sz="0" w:space="0" w:color="auto"/>
                    <w:bottom w:val="none" w:sz="0" w:space="0" w:color="auto"/>
                    <w:right w:val="none" w:sz="0" w:space="0" w:color="auto"/>
                  </w:divBdr>
                </w:div>
                <w:div w:id="1922985519">
                  <w:marLeft w:val="0"/>
                  <w:marRight w:val="0"/>
                  <w:marTop w:val="0"/>
                  <w:marBottom w:val="0"/>
                  <w:divBdr>
                    <w:top w:val="none" w:sz="0" w:space="0" w:color="auto"/>
                    <w:left w:val="none" w:sz="0" w:space="0" w:color="auto"/>
                    <w:bottom w:val="none" w:sz="0" w:space="0" w:color="auto"/>
                    <w:right w:val="none" w:sz="0" w:space="0" w:color="auto"/>
                  </w:divBdr>
                </w:div>
                <w:div w:id="550196757">
                  <w:marLeft w:val="0"/>
                  <w:marRight w:val="0"/>
                  <w:marTop w:val="0"/>
                  <w:marBottom w:val="0"/>
                  <w:divBdr>
                    <w:top w:val="none" w:sz="0" w:space="0" w:color="auto"/>
                    <w:left w:val="none" w:sz="0" w:space="0" w:color="auto"/>
                    <w:bottom w:val="none" w:sz="0" w:space="0" w:color="auto"/>
                    <w:right w:val="none" w:sz="0" w:space="0" w:color="auto"/>
                  </w:divBdr>
                </w:div>
                <w:div w:id="88090008">
                  <w:marLeft w:val="0"/>
                  <w:marRight w:val="0"/>
                  <w:marTop w:val="0"/>
                  <w:marBottom w:val="0"/>
                  <w:divBdr>
                    <w:top w:val="none" w:sz="0" w:space="0" w:color="auto"/>
                    <w:left w:val="none" w:sz="0" w:space="0" w:color="auto"/>
                    <w:bottom w:val="none" w:sz="0" w:space="0" w:color="auto"/>
                    <w:right w:val="none" w:sz="0" w:space="0" w:color="auto"/>
                  </w:divBdr>
                </w:div>
                <w:div w:id="959992322">
                  <w:marLeft w:val="0"/>
                  <w:marRight w:val="0"/>
                  <w:marTop w:val="0"/>
                  <w:marBottom w:val="0"/>
                  <w:divBdr>
                    <w:top w:val="none" w:sz="0" w:space="0" w:color="auto"/>
                    <w:left w:val="none" w:sz="0" w:space="0" w:color="auto"/>
                    <w:bottom w:val="none" w:sz="0" w:space="0" w:color="auto"/>
                    <w:right w:val="none" w:sz="0" w:space="0" w:color="auto"/>
                  </w:divBdr>
                </w:div>
                <w:div w:id="879052576">
                  <w:marLeft w:val="0"/>
                  <w:marRight w:val="0"/>
                  <w:marTop w:val="0"/>
                  <w:marBottom w:val="0"/>
                  <w:divBdr>
                    <w:top w:val="none" w:sz="0" w:space="0" w:color="auto"/>
                    <w:left w:val="none" w:sz="0" w:space="0" w:color="auto"/>
                    <w:bottom w:val="none" w:sz="0" w:space="0" w:color="auto"/>
                    <w:right w:val="none" w:sz="0" w:space="0" w:color="auto"/>
                  </w:divBdr>
                </w:div>
                <w:div w:id="100730609">
                  <w:blockQuote w:val="1"/>
                  <w:marLeft w:val="600"/>
                  <w:marRight w:val="0"/>
                  <w:marTop w:val="0"/>
                  <w:marBottom w:val="0"/>
                  <w:divBdr>
                    <w:top w:val="none" w:sz="0" w:space="0" w:color="auto"/>
                    <w:left w:val="none" w:sz="0" w:space="0" w:color="auto"/>
                    <w:bottom w:val="none" w:sz="0" w:space="0" w:color="auto"/>
                    <w:right w:val="none" w:sz="0" w:space="0" w:color="auto"/>
                  </w:divBdr>
                  <w:divsChild>
                    <w:div w:id="1083798879">
                      <w:marLeft w:val="0"/>
                      <w:marRight w:val="0"/>
                      <w:marTop w:val="0"/>
                      <w:marBottom w:val="0"/>
                      <w:divBdr>
                        <w:top w:val="none" w:sz="0" w:space="0" w:color="auto"/>
                        <w:left w:val="none" w:sz="0" w:space="0" w:color="auto"/>
                        <w:bottom w:val="none" w:sz="0" w:space="0" w:color="auto"/>
                        <w:right w:val="none" w:sz="0" w:space="0" w:color="auto"/>
                      </w:divBdr>
                    </w:div>
                    <w:div w:id="1436241950">
                      <w:marLeft w:val="0"/>
                      <w:marRight w:val="0"/>
                      <w:marTop w:val="0"/>
                      <w:marBottom w:val="0"/>
                      <w:divBdr>
                        <w:top w:val="none" w:sz="0" w:space="0" w:color="auto"/>
                        <w:left w:val="none" w:sz="0" w:space="0" w:color="auto"/>
                        <w:bottom w:val="none" w:sz="0" w:space="0" w:color="auto"/>
                        <w:right w:val="none" w:sz="0" w:space="0" w:color="auto"/>
                      </w:divBdr>
                    </w:div>
                    <w:div w:id="965936476">
                      <w:marLeft w:val="0"/>
                      <w:marRight w:val="0"/>
                      <w:marTop w:val="0"/>
                      <w:marBottom w:val="0"/>
                      <w:divBdr>
                        <w:top w:val="none" w:sz="0" w:space="0" w:color="auto"/>
                        <w:left w:val="none" w:sz="0" w:space="0" w:color="auto"/>
                        <w:bottom w:val="none" w:sz="0" w:space="0" w:color="auto"/>
                        <w:right w:val="none" w:sz="0" w:space="0" w:color="auto"/>
                      </w:divBdr>
                    </w:div>
                    <w:div w:id="698430380">
                      <w:marLeft w:val="0"/>
                      <w:marRight w:val="0"/>
                      <w:marTop w:val="0"/>
                      <w:marBottom w:val="0"/>
                      <w:divBdr>
                        <w:top w:val="none" w:sz="0" w:space="0" w:color="auto"/>
                        <w:left w:val="none" w:sz="0" w:space="0" w:color="auto"/>
                        <w:bottom w:val="none" w:sz="0" w:space="0" w:color="auto"/>
                        <w:right w:val="none" w:sz="0" w:space="0" w:color="auto"/>
                      </w:divBdr>
                    </w:div>
                    <w:div w:id="1653943766">
                      <w:marLeft w:val="0"/>
                      <w:marRight w:val="0"/>
                      <w:marTop w:val="0"/>
                      <w:marBottom w:val="0"/>
                      <w:divBdr>
                        <w:top w:val="none" w:sz="0" w:space="0" w:color="auto"/>
                        <w:left w:val="none" w:sz="0" w:space="0" w:color="auto"/>
                        <w:bottom w:val="none" w:sz="0" w:space="0" w:color="auto"/>
                        <w:right w:val="none" w:sz="0" w:space="0" w:color="auto"/>
                      </w:divBdr>
                    </w:div>
                  </w:divsChild>
                </w:div>
                <w:div w:id="1544749854">
                  <w:marLeft w:val="0"/>
                  <w:marRight w:val="0"/>
                  <w:marTop w:val="0"/>
                  <w:marBottom w:val="0"/>
                  <w:divBdr>
                    <w:top w:val="none" w:sz="0" w:space="0" w:color="auto"/>
                    <w:left w:val="none" w:sz="0" w:space="0" w:color="auto"/>
                    <w:bottom w:val="none" w:sz="0" w:space="0" w:color="auto"/>
                    <w:right w:val="none" w:sz="0" w:space="0" w:color="auto"/>
                  </w:divBdr>
                </w:div>
                <w:div w:id="636646485">
                  <w:marLeft w:val="0"/>
                  <w:marRight w:val="0"/>
                  <w:marTop w:val="0"/>
                  <w:marBottom w:val="0"/>
                  <w:divBdr>
                    <w:top w:val="none" w:sz="0" w:space="0" w:color="auto"/>
                    <w:left w:val="none" w:sz="0" w:space="0" w:color="auto"/>
                    <w:bottom w:val="none" w:sz="0" w:space="0" w:color="auto"/>
                    <w:right w:val="none" w:sz="0" w:space="0" w:color="auto"/>
                  </w:divBdr>
                </w:div>
                <w:div w:id="2066565730">
                  <w:marLeft w:val="0"/>
                  <w:marRight w:val="0"/>
                  <w:marTop w:val="0"/>
                  <w:marBottom w:val="0"/>
                  <w:divBdr>
                    <w:top w:val="none" w:sz="0" w:space="0" w:color="auto"/>
                    <w:left w:val="none" w:sz="0" w:space="0" w:color="auto"/>
                    <w:bottom w:val="none" w:sz="0" w:space="0" w:color="auto"/>
                    <w:right w:val="none" w:sz="0" w:space="0" w:color="auto"/>
                  </w:divBdr>
                </w:div>
                <w:div w:id="756559008">
                  <w:marLeft w:val="0"/>
                  <w:marRight w:val="0"/>
                  <w:marTop w:val="0"/>
                  <w:marBottom w:val="0"/>
                  <w:divBdr>
                    <w:top w:val="none" w:sz="0" w:space="0" w:color="auto"/>
                    <w:left w:val="none" w:sz="0" w:space="0" w:color="auto"/>
                    <w:bottom w:val="none" w:sz="0" w:space="0" w:color="auto"/>
                    <w:right w:val="none" w:sz="0" w:space="0" w:color="auto"/>
                  </w:divBdr>
                </w:div>
                <w:div w:id="2044473359">
                  <w:marLeft w:val="0"/>
                  <w:marRight w:val="0"/>
                  <w:marTop w:val="0"/>
                  <w:marBottom w:val="0"/>
                  <w:divBdr>
                    <w:top w:val="none" w:sz="0" w:space="0" w:color="auto"/>
                    <w:left w:val="none" w:sz="0" w:space="0" w:color="auto"/>
                    <w:bottom w:val="none" w:sz="0" w:space="0" w:color="auto"/>
                    <w:right w:val="none" w:sz="0" w:space="0" w:color="auto"/>
                  </w:divBdr>
                </w:div>
                <w:div w:id="1427077338">
                  <w:marLeft w:val="0"/>
                  <w:marRight w:val="0"/>
                  <w:marTop w:val="0"/>
                  <w:marBottom w:val="0"/>
                  <w:divBdr>
                    <w:top w:val="none" w:sz="0" w:space="0" w:color="auto"/>
                    <w:left w:val="none" w:sz="0" w:space="0" w:color="auto"/>
                    <w:bottom w:val="none" w:sz="0" w:space="0" w:color="auto"/>
                    <w:right w:val="none" w:sz="0" w:space="0" w:color="auto"/>
                  </w:divBdr>
                </w:div>
                <w:div w:id="1572929836">
                  <w:marLeft w:val="0"/>
                  <w:marRight w:val="0"/>
                  <w:marTop w:val="0"/>
                  <w:marBottom w:val="0"/>
                  <w:divBdr>
                    <w:top w:val="none" w:sz="0" w:space="0" w:color="auto"/>
                    <w:left w:val="none" w:sz="0" w:space="0" w:color="auto"/>
                    <w:bottom w:val="none" w:sz="0" w:space="0" w:color="auto"/>
                    <w:right w:val="none" w:sz="0" w:space="0" w:color="auto"/>
                  </w:divBdr>
                </w:div>
                <w:div w:id="1858929629">
                  <w:marLeft w:val="0"/>
                  <w:marRight w:val="0"/>
                  <w:marTop w:val="0"/>
                  <w:marBottom w:val="0"/>
                  <w:divBdr>
                    <w:top w:val="none" w:sz="0" w:space="0" w:color="auto"/>
                    <w:left w:val="none" w:sz="0" w:space="0" w:color="auto"/>
                    <w:bottom w:val="none" w:sz="0" w:space="0" w:color="auto"/>
                    <w:right w:val="none" w:sz="0" w:space="0" w:color="auto"/>
                  </w:divBdr>
                </w:div>
                <w:div w:id="788743253">
                  <w:marLeft w:val="0"/>
                  <w:marRight w:val="0"/>
                  <w:marTop w:val="0"/>
                  <w:marBottom w:val="0"/>
                  <w:divBdr>
                    <w:top w:val="none" w:sz="0" w:space="0" w:color="auto"/>
                    <w:left w:val="none" w:sz="0" w:space="0" w:color="auto"/>
                    <w:bottom w:val="none" w:sz="0" w:space="0" w:color="auto"/>
                    <w:right w:val="none" w:sz="0" w:space="0" w:color="auto"/>
                  </w:divBdr>
                </w:div>
                <w:div w:id="358169476">
                  <w:marLeft w:val="0"/>
                  <w:marRight w:val="0"/>
                  <w:marTop w:val="0"/>
                  <w:marBottom w:val="0"/>
                  <w:divBdr>
                    <w:top w:val="none" w:sz="0" w:space="0" w:color="auto"/>
                    <w:left w:val="none" w:sz="0" w:space="0" w:color="auto"/>
                    <w:bottom w:val="none" w:sz="0" w:space="0" w:color="auto"/>
                    <w:right w:val="none" w:sz="0" w:space="0" w:color="auto"/>
                  </w:divBdr>
                </w:div>
                <w:div w:id="1303388690">
                  <w:marLeft w:val="0"/>
                  <w:marRight w:val="0"/>
                  <w:marTop w:val="0"/>
                  <w:marBottom w:val="0"/>
                  <w:divBdr>
                    <w:top w:val="none" w:sz="0" w:space="0" w:color="auto"/>
                    <w:left w:val="none" w:sz="0" w:space="0" w:color="auto"/>
                    <w:bottom w:val="none" w:sz="0" w:space="0" w:color="auto"/>
                    <w:right w:val="none" w:sz="0" w:space="0" w:color="auto"/>
                  </w:divBdr>
                </w:div>
                <w:div w:id="673458819">
                  <w:marLeft w:val="0"/>
                  <w:marRight w:val="0"/>
                  <w:marTop w:val="0"/>
                  <w:marBottom w:val="0"/>
                  <w:divBdr>
                    <w:top w:val="none" w:sz="0" w:space="0" w:color="auto"/>
                    <w:left w:val="none" w:sz="0" w:space="0" w:color="auto"/>
                    <w:bottom w:val="none" w:sz="0" w:space="0" w:color="auto"/>
                    <w:right w:val="none" w:sz="0" w:space="0" w:color="auto"/>
                  </w:divBdr>
                </w:div>
                <w:div w:id="1931965808">
                  <w:marLeft w:val="0"/>
                  <w:marRight w:val="0"/>
                  <w:marTop w:val="0"/>
                  <w:marBottom w:val="0"/>
                  <w:divBdr>
                    <w:top w:val="none" w:sz="0" w:space="0" w:color="auto"/>
                    <w:left w:val="none" w:sz="0" w:space="0" w:color="auto"/>
                    <w:bottom w:val="none" w:sz="0" w:space="0" w:color="auto"/>
                    <w:right w:val="none" w:sz="0" w:space="0" w:color="auto"/>
                  </w:divBdr>
                </w:div>
                <w:div w:id="90126613">
                  <w:marLeft w:val="0"/>
                  <w:marRight w:val="0"/>
                  <w:marTop w:val="0"/>
                  <w:marBottom w:val="0"/>
                  <w:divBdr>
                    <w:top w:val="none" w:sz="0" w:space="0" w:color="auto"/>
                    <w:left w:val="none" w:sz="0" w:space="0" w:color="auto"/>
                    <w:bottom w:val="none" w:sz="0" w:space="0" w:color="auto"/>
                    <w:right w:val="none" w:sz="0" w:space="0" w:color="auto"/>
                  </w:divBdr>
                </w:div>
                <w:div w:id="87507995">
                  <w:marLeft w:val="0"/>
                  <w:marRight w:val="0"/>
                  <w:marTop w:val="0"/>
                  <w:marBottom w:val="0"/>
                  <w:divBdr>
                    <w:top w:val="none" w:sz="0" w:space="0" w:color="auto"/>
                    <w:left w:val="none" w:sz="0" w:space="0" w:color="auto"/>
                    <w:bottom w:val="none" w:sz="0" w:space="0" w:color="auto"/>
                    <w:right w:val="none" w:sz="0" w:space="0" w:color="auto"/>
                  </w:divBdr>
                </w:div>
                <w:div w:id="1383670447">
                  <w:marLeft w:val="0"/>
                  <w:marRight w:val="0"/>
                  <w:marTop w:val="0"/>
                  <w:marBottom w:val="0"/>
                  <w:divBdr>
                    <w:top w:val="none" w:sz="0" w:space="0" w:color="auto"/>
                    <w:left w:val="none" w:sz="0" w:space="0" w:color="auto"/>
                    <w:bottom w:val="none" w:sz="0" w:space="0" w:color="auto"/>
                    <w:right w:val="none" w:sz="0" w:space="0" w:color="auto"/>
                  </w:divBdr>
                </w:div>
                <w:div w:id="431316550">
                  <w:marLeft w:val="0"/>
                  <w:marRight w:val="0"/>
                  <w:marTop w:val="0"/>
                  <w:marBottom w:val="0"/>
                  <w:divBdr>
                    <w:top w:val="none" w:sz="0" w:space="0" w:color="auto"/>
                    <w:left w:val="none" w:sz="0" w:space="0" w:color="auto"/>
                    <w:bottom w:val="none" w:sz="0" w:space="0" w:color="auto"/>
                    <w:right w:val="none" w:sz="0" w:space="0" w:color="auto"/>
                  </w:divBdr>
                </w:div>
                <w:div w:id="914245218">
                  <w:marLeft w:val="0"/>
                  <w:marRight w:val="0"/>
                  <w:marTop w:val="0"/>
                  <w:marBottom w:val="0"/>
                  <w:divBdr>
                    <w:top w:val="none" w:sz="0" w:space="0" w:color="auto"/>
                    <w:left w:val="none" w:sz="0" w:space="0" w:color="auto"/>
                    <w:bottom w:val="none" w:sz="0" w:space="0" w:color="auto"/>
                    <w:right w:val="none" w:sz="0" w:space="0" w:color="auto"/>
                  </w:divBdr>
                </w:div>
                <w:div w:id="1071806344">
                  <w:marLeft w:val="0"/>
                  <w:marRight w:val="0"/>
                  <w:marTop w:val="0"/>
                  <w:marBottom w:val="0"/>
                  <w:divBdr>
                    <w:top w:val="none" w:sz="0" w:space="0" w:color="auto"/>
                    <w:left w:val="none" w:sz="0" w:space="0" w:color="auto"/>
                    <w:bottom w:val="none" w:sz="0" w:space="0" w:color="auto"/>
                    <w:right w:val="none" w:sz="0" w:space="0" w:color="auto"/>
                  </w:divBdr>
                </w:div>
                <w:div w:id="1051877959">
                  <w:marLeft w:val="0"/>
                  <w:marRight w:val="0"/>
                  <w:marTop w:val="0"/>
                  <w:marBottom w:val="0"/>
                  <w:divBdr>
                    <w:top w:val="none" w:sz="0" w:space="0" w:color="auto"/>
                    <w:left w:val="none" w:sz="0" w:space="0" w:color="auto"/>
                    <w:bottom w:val="none" w:sz="0" w:space="0" w:color="auto"/>
                    <w:right w:val="none" w:sz="0" w:space="0" w:color="auto"/>
                  </w:divBdr>
                </w:div>
                <w:div w:id="1357578820">
                  <w:marLeft w:val="0"/>
                  <w:marRight w:val="0"/>
                  <w:marTop w:val="0"/>
                  <w:marBottom w:val="0"/>
                  <w:divBdr>
                    <w:top w:val="none" w:sz="0" w:space="0" w:color="auto"/>
                    <w:left w:val="none" w:sz="0" w:space="0" w:color="auto"/>
                    <w:bottom w:val="none" w:sz="0" w:space="0" w:color="auto"/>
                    <w:right w:val="none" w:sz="0" w:space="0" w:color="auto"/>
                  </w:divBdr>
                </w:div>
                <w:div w:id="1825469952">
                  <w:marLeft w:val="0"/>
                  <w:marRight w:val="0"/>
                  <w:marTop w:val="0"/>
                  <w:marBottom w:val="0"/>
                  <w:divBdr>
                    <w:top w:val="none" w:sz="0" w:space="0" w:color="auto"/>
                    <w:left w:val="none" w:sz="0" w:space="0" w:color="auto"/>
                    <w:bottom w:val="none" w:sz="0" w:space="0" w:color="auto"/>
                    <w:right w:val="none" w:sz="0" w:space="0" w:color="auto"/>
                  </w:divBdr>
                </w:div>
                <w:div w:id="227964308">
                  <w:marLeft w:val="0"/>
                  <w:marRight w:val="0"/>
                  <w:marTop w:val="0"/>
                  <w:marBottom w:val="0"/>
                  <w:divBdr>
                    <w:top w:val="none" w:sz="0" w:space="0" w:color="auto"/>
                    <w:left w:val="none" w:sz="0" w:space="0" w:color="auto"/>
                    <w:bottom w:val="none" w:sz="0" w:space="0" w:color="auto"/>
                    <w:right w:val="none" w:sz="0" w:space="0" w:color="auto"/>
                  </w:divBdr>
                </w:div>
                <w:div w:id="1592010518">
                  <w:marLeft w:val="0"/>
                  <w:marRight w:val="0"/>
                  <w:marTop w:val="0"/>
                  <w:marBottom w:val="0"/>
                  <w:divBdr>
                    <w:top w:val="none" w:sz="0" w:space="0" w:color="auto"/>
                    <w:left w:val="none" w:sz="0" w:space="0" w:color="auto"/>
                    <w:bottom w:val="none" w:sz="0" w:space="0" w:color="auto"/>
                    <w:right w:val="none" w:sz="0" w:space="0" w:color="auto"/>
                  </w:divBdr>
                </w:div>
                <w:div w:id="32006124">
                  <w:marLeft w:val="0"/>
                  <w:marRight w:val="0"/>
                  <w:marTop w:val="0"/>
                  <w:marBottom w:val="0"/>
                  <w:divBdr>
                    <w:top w:val="none" w:sz="0" w:space="0" w:color="auto"/>
                    <w:left w:val="none" w:sz="0" w:space="0" w:color="auto"/>
                    <w:bottom w:val="none" w:sz="0" w:space="0" w:color="auto"/>
                    <w:right w:val="none" w:sz="0" w:space="0" w:color="auto"/>
                  </w:divBdr>
                </w:div>
                <w:div w:id="72943929">
                  <w:marLeft w:val="0"/>
                  <w:marRight w:val="0"/>
                  <w:marTop w:val="0"/>
                  <w:marBottom w:val="0"/>
                  <w:divBdr>
                    <w:top w:val="none" w:sz="0" w:space="0" w:color="auto"/>
                    <w:left w:val="none" w:sz="0" w:space="0" w:color="auto"/>
                    <w:bottom w:val="none" w:sz="0" w:space="0" w:color="auto"/>
                    <w:right w:val="none" w:sz="0" w:space="0" w:color="auto"/>
                  </w:divBdr>
                </w:div>
                <w:div w:id="1523083810">
                  <w:marLeft w:val="0"/>
                  <w:marRight w:val="0"/>
                  <w:marTop w:val="0"/>
                  <w:marBottom w:val="0"/>
                  <w:divBdr>
                    <w:top w:val="none" w:sz="0" w:space="0" w:color="auto"/>
                    <w:left w:val="none" w:sz="0" w:space="0" w:color="auto"/>
                    <w:bottom w:val="none" w:sz="0" w:space="0" w:color="auto"/>
                    <w:right w:val="none" w:sz="0" w:space="0" w:color="auto"/>
                  </w:divBdr>
                </w:div>
                <w:div w:id="924803541">
                  <w:marLeft w:val="0"/>
                  <w:marRight w:val="0"/>
                  <w:marTop w:val="0"/>
                  <w:marBottom w:val="0"/>
                  <w:divBdr>
                    <w:top w:val="none" w:sz="0" w:space="0" w:color="auto"/>
                    <w:left w:val="none" w:sz="0" w:space="0" w:color="auto"/>
                    <w:bottom w:val="none" w:sz="0" w:space="0" w:color="auto"/>
                    <w:right w:val="none" w:sz="0" w:space="0" w:color="auto"/>
                  </w:divBdr>
                </w:div>
                <w:div w:id="1093892916">
                  <w:marLeft w:val="0"/>
                  <w:marRight w:val="0"/>
                  <w:marTop w:val="0"/>
                  <w:marBottom w:val="0"/>
                  <w:divBdr>
                    <w:top w:val="none" w:sz="0" w:space="0" w:color="auto"/>
                    <w:left w:val="none" w:sz="0" w:space="0" w:color="auto"/>
                    <w:bottom w:val="none" w:sz="0" w:space="0" w:color="auto"/>
                    <w:right w:val="none" w:sz="0" w:space="0" w:color="auto"/>
                  </w:divBdr>
                </w:div>
                <w:div w:id="369573371">
                  <w:marLeft w:val="0"/>
                  <w:marRight w:val="0"/>
                  <w:marTop w:val="0"/>
                  <w:marBottom w:val="0"/>
                  <w:divBdr>
                    <w:top w:val="none" w:sz="0" w:space="0" w:color="auto"/>
                    <w:left w:val="none" w:sz="0" w:space="0" w:color="auto"/>
                    <w:bottom w:val="none" w:sz="0" w:space="0" w:color="auto"/>
                    <w:right w:val="none" w:sz="0" w:space="0" w:color="auto"/>
                  </w:divBdr>
                </w:div>
                <w:div w:id="1431316854">
                  <w:marLeft w:val="0"/>
                  <w:marRight w:val="0"/>
                  <w:marTop w:val="0"/>
                  <w:marBottom w:val="0"/>
                  <w:divBdr>
                    <w:top w:val="none" w:sz="0" w:space="0" w:color="auto"/>
                    <w:left w:val="none" w:sz="0" w:space="0" w:color="auto"/>
                    <w:bottom w:val="none" w:sz="0" w:space="0" w:color="auto"/>
                    <w:right w:val="none" w:sz="0" w:space="0" w:color="auto"/>
                  </w:divBdr>
                </w:div>
                <w:div w:id="980422813">
                  <w:marLeft w:val="0"/>
                  <w:marRight w:val="0"/>
                  <w:marTop w:val="0"/>
                  <w:marBottom w:val="0"/>
                  <w:divBdr>
                    <w:top w:val="none" w:sz="0" w:space="0" w:color="auto"/>
                    <w:left w:val="none" w:sz="0" w:space="0" w:color="auto"/>
                    <w:bottom w:val="none" w:sz="0" w:space="0" w:color="auto"/>
                    <w:right w:val="none" w:sz="0" w:space="0" w:color="auto"/>
                  </w:divBdr>
                </w:div>
                <w:div w:id="1475485201">
                  <w:marLeft w:val="0"/>
                  <w:marRight w:val="0"/>
                  <w:marTop w:val="0"/>
                  <w:marBottom w:val="0"/>
                  <w:divBdr>
                    <w:top w:val="none" w:sz="0" w:space="0" w:color="auto"/>
                    <w:left w:val="none" w:sz="0" w:space="0" w:color="auto"/>
                    <w:bottom w:val="none" w:sz="0" w:space="0" w:color="auto"/>
                    <w:right w:val="none" w:sz="0" w:space="0" w:color="auto"/>
                  </w:divBdr>
                </w:div>
                <w:div w:id="205338703">
                  <w:marLeft w:val="0"/>
                  <w:marRight w:val="0"/>
                  <w:marTop w:val="0"/>
                  <w:marBottom w:val="0"/>
                  <w:divBdr>
                    <w:top w:val="none" w:sz="0" w:space="0" w:color="auto"/>
                    <w:left w:val="none" w:sz="0" w:space="0" w:color="auto"/>
                    <w:bottom w:val="none" w:sz="0" w:space="0" w:color="auto"/>
                    <w:right w:val="none" w:sz="0" w:space="0" w:color="auto"/>
                  </w:divBdr>
                </w:div>
                <w:div w:id="1466048898">
                  <w:marLeft w:val="0"/>
                  <w:marRight w:val="0"/>
                  <w:marTop w:val="0"/>
                  <w:marBottom w:val="0"/>
                  <w:divBdr>
                    <w:top w:val="none" w:sz="0" w:space="0" w:color="auto"/>
                    <w:left w:val="none" w:sz="0" w:space="0" w:color="auto"/>
                    <w:bottom w:val="none" w:sz="0" w:space="0" w:color="auto"/>
                    <w:right w:val="none" w:sz="0" w:space="0" w:color="auto"/>
                  </w:divBdr>
                </w:div>
                <w:div w:id="13725711">
                  <w:blockQuote w:val="1"/>
                  <w:marLeft w:val="600"/>
                  <w:marRight w:val="0"/>
                  <w:marTop w:val="0"/>
                  <w:marBottom w:val="0"/>
                  <w:divBdr>
                    <w:top w:val="none" w:sz="0" w:space="0" w:color="auto"/>
                    <w:left w:val="none" w:sz="0" w:space="0" w:color="auto"/>
                    <w:bottom w:val="none" w:sz="0" w:space="0" w:color="auto"/>
                    <w:right w:val="none" w:sz="0" w:space="0" w:color="auto"/>
                  </w:divBdr>
                  <w:divsChild>
                    <w:div w:id="2034069989">
                      <w:marLeft w:val="0"/>
                      <w:marRight w:val="0"/>
                      <w:marTop w:val="0"/>
                      <w:marBottom w:val="0"/>
                      <w:divBdr>
                        <w:top w:val="none" w:sz="0" w:space="0" w:color="auto"/>
                        <w:left w:val="none" w:sz="0" w:space="0" w:color="auto"/>
                        <w:bottom w:val="none" w:sz="0" w:space="0" w:color="auto"/>
                        <w:right w:val="none" w:sz="0" w:space="0" w:color="auto"/>
                      </w:divBdr>
                    </w:div>
                  </w:divsChild>
                </w:div>
                <w:div w:id="349643801">
                  <w:marLeft w:val="0"/>
                  <w:marRight w:val="0"/>
                  <w:marTop w:val="0"/>
                  <w:marBottom w:val="0"/>
                  <w:divBdr>
                    <w:top w:val="none" w:sz="0" w:space="0" w:color="auto"/>
                    <w:left w:val="none" w:sz="0" w:space="0" w:color="auto"/>
                    <w:bottom w:val="none" w:sz="0" w:space="0" w:color="auto"/>
                    <w:right w:val="none" w:sz="0" w:space="0" w:color="auto"/>
                  </w:divBdr>
                </w:div>
                <w:div w:id="1841962030">
                  <w:marLeft w:val="0"/>
                  <w:marRight w:val="0"/>
                  <w:marTop w:val="0"/>
                  <w:marBottom w:val="0"/>
                  <w:divBdr>
                    <w:top w:val="none" w:sz="0" w:space="0" w:color="auto"/>
                    <w:left w:val="none" w:sz="0" w:space="0" w:color="auto"/>
                    <w:bottom w:val="none" w:sz="0" w:space="0" w:color="auto"/>
                    <w:right w:val="none" w:sz="0" w:space="0" w:color="auto"/>
                  </w:divBdr>
                </w:div>
                <w:div w:id="774177769">
                  <w:marLeft w:val="0"/>
                  <w:marRight w:val="0"/>
                  <w:marTop w:val="0"/>
                  <w:marBottom w:val="0"/>
                  <w:divBdr>
                    <w:top w:val="none" w:sz="0" w:space="0" w:color="auto"/>
                    <w:left w:val="none" w:sz="0" w:space="0" w:color="auto"/>
                    <w:bottom w:val="none" w:sz="0" w:space="0" w:color="auto"/>
                    <w:right w:val="none" w:sz="0" w:space="0" w:color="auto"/>
                  </w:divBdr>
                </w:div>
                <w:div w:id="309136176">
                  <w:marLeft w:val="0"/>
                  <w:marRight w:val="0"/>
                  <w:marTop w:val="0"/>
                  <w:marBottom w:val="0"/>
                  <w:divBdr>
                    <w:top w:val="none" w:sz="0" w:space="0" w:color="auto"/>
                    <w:left w:val="none" w:sz="0" w:space="0" w:color="auto"/>
                    <w:bottom w:val="none" w:sz="0" w:space="0" w:color="auto"/>
                    <w:right w:val="none" w:sz="0" w:space="0" w:color="auto"/>
                  </w:divBdr>
                </w:div>
                <w:div w:id="1273200471">
                  <w:marLeft w:val="0"/>
                  <w:marRight w:val="0"/>
                  <w:marTop w:val="0"/>
                  <w:marBottom w:val="0"/>
                  <w:divBdr>
                    <w:top w:val="none" w:sz="0" w:space="0" w:color="auto"/>
                    <w:left w:val="none" w:sz="0" w:space="0" w:color="auto"/>
                    <w:bottom w:val="none" w:sz="0" w:space="0" w:color="auto"/>
                    <w:right w:val="none" w:sz="0" w:space="0" w:color="auto"/>
                  </w:divBdr>
                </w:div>
                <w:div w:id="1417439418">
                  <w:marLeft w:val="0"/>
                  <w:marRight w:val="0"/>
                  <w:marTop w:val="0"/>
                  <w:marBottom w:val="0"/>
                  <w:divBdr>
                    <w:top w:val="none" w:sz="0" w:space="0" w:color="auto"/>
                    <w:left w:val="none" w:sz="0" w:space="0" w:color="auto"/>
                    <w:bottom w:val="none" w:sz="0" w:space="0" w:color="auto"/>
                    <w:right w:val="none" w:sz="0" w:space="0" w:color="auto"/>
                  </w:divBdr>
                </w:div>
                <w:div w:id="1167087905">
                  <w:marLeft w:val="0"/>
                  <w:marRight w:val="0"/>
                  <w:marTop w:val="0"/>
                  <w:marBottom w:val="0"/>
                  <w:divBdr>
                    <w:top w:val="none" w:sz="0" w:space="0" w:color="auto"/>
                    <w:left w:val="none" w:sz="0" w:space="0" w:color="auto"/>
                    <w:bottom w:val="none" w:sz="0" w:space="0" w:color="auto"/>
                    <w:right w:val="none" w:sz="0" w:space="0" w:color="auto"/>
                  </w:divBdr>
                </w:div>
                <w:div w:id="1612083913">
                  <w:marLeft w:val="0"/>
                  <w:marRight w:val="0"/>
                  <w:marTop w:val="0"/>
                  <w:marBottom w:val="0"/>
                  <w:divBdr>
                    <w:top w:val="none" w:sz="0" w:space="0" w:color="auto"/>
                    <w:left w:val="none" w:sz="0" w:space="0" w:color="auto"/>
                    <w:bottom w:val="none" w:sz="0" w:space="0" w:color="auto"/>
                    <w:right w:val="none" w:sz="0" w:space="0" w:color="auto"/>
                  </w:divBdr>
                </w:div>
                <w:div w:id="938177718">
                  <w:marLeft w:val="0"/>
                  <w:marRight w:val="0"/>
                  <w:marTop w:val="0"/>
                  <w:marBottom w:val="0"/>
                  <w:divBdr>
                    <w:top w:val="none" w:sz="0" w:space="0" w:color="auto"/>
                    <w:left w:val="none" w:sz="0" w:space="0" w:color="auto"/>
                    <w:bottom w:val="none" w:sz="0" w:space="0" w:color="auto"/>
                    <w:right w:val="none" w:sz="0" w:space="0" w:color="auto"/>
                  </w:divBdr>
                </w:div>
                <w:div w:id="529804531">
                  <w:marLeft w:val="0"/>
                  <w:marRight w:val="0"/>
                  <w:marTop w:val="0"/>
                  <w:marBottom w:val="0"/>
                  <w:divBdr>
                    <w:top w:val="none" w:sz="0" w:space="0" w:color="auto"/>
                    <w:left w:val="none" w:sz="0" w:space="0" w:color="auto"/>
                    <w:bottom w:val="none" w:sz="0" w:space="0" w:color="auto"/>
                    <w:right w:val="none" w:sz="0" w:space="0" w:color="auto"/>
                  </w:divBdr>
                </w:div>
                <w:div w:id="2036803786">
                  <w:marLeft w:val="0"/>
                  <w:marRight w:val="0"/>
                  <w:marTop w:val="0"/>
                  <w:marBottom w:val="0"/>
                  <w:divBdr>
                    <w:top w:val="none" w:sz="0" w:space="0" w:color="auto"/>
                    <w:left w:val="none" w:sz="0" w:space="0" w:color="auto"/>
                    <w:bottom w:val="none" w:sz="0" w:space="0" w:color="auto"/>
                    <w:right w:val="none" w:sz="0" w:space="0" w:color="auto"/>
                  </w:divBdr>
                </w:div>
                <w:div w:id="1380974600">
                  <w:marLeft w:val="0"/>
                  <w:marRight w:val="0"/>
                  <w:marTop w:val="0"/>
                  <w:marBottom w:val="0"/>
                  <w:divBdr>
                    <w:top w:val="none" w:sz="0" w:space="0" w:color="auto"/>
                    <w:left w:val="none" w:sz="0" w:space="0" w:color="auto"/>
                    <w:bottom w:val="none" w:sz="0" w:space="0" w:color="auto"/>
                    <w:right w:val="none" w:sz="0" w:space="0" w:color="auto"/>
                  </w:divBdr>
                </w:div>
                <w:div w:id="1197355359">
                  <w:marLeft w:val="0"/>
                  <w:marRight w:val="0"/>
                  <w:marTop w:val="0"/>
                  <w:marBottom w:val="0"/>
                  <w:divBdr>
                    <w:top w:val="none" w:sz="0" w:space="0" w:color="auto"/>
                    <w:left w:val="none" w:sz="0" w:space="0" w:color="auto"/>
                    <w:bottom w:val="none" w:sz="0" w:space="0" w:color="auto"/>
                    <w:right w:val="none" w:sz="0" w:space="0" w:color="auto"/>
                  </w:divBdr>
                </w:div>
                <w:div w:id="59710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4658">
          <w:marLeft w:val="0"/>
          <w:marRight w:val="0"/>
          <w:marTop w:val="0"/>
          <w:marBottom w:val="0"/>
          <w:divBdr>
            <w:top w:val="none" w:sz="0" w:space="0" w:color="auto"/>
            <w:left w:val="none" w:sz="0" w:space="0" w:color="auto"/>
            <w:bottom w:val="none" w:sz="0" w:space="0" w:color="auto"/>
            <w:right w:val="none" w:sz="0" w:space="0" w:color="auto"/>
          </w:divBdr>
        </w:div>
        <w:div w:id="1698042306">
          <w:marLeft w:val="750"/>
          <w:marRight w:val="0"/>
          <w:marTop w:val="0"/>
          <w:marBottom w:val="75"/>
          <w:divBdr>
            <w:top w:val="none" w:sz="0" w:space="0" w:color="auto"/>
            <w:left w:val="none" w:sz="0" w:space="0" w:color="auto"/>
            <w:bottom w:val="none" w:sz="0" w:space="0" w:color="auto"/>
            <w:right w:val="none" w:sz="0" w:space="0" w:color="auto"/>
          </w:divBdr>
          <w:divsChild>
            <w:div w:id="802119219">
              <w:marLeft w:val="0"/>
              <w:marRight w:val="0"/>
              <w:marTop w:val="0"/>
              <w:marBottom w:val="0"/>
              <w:divBdr>
                <w:top w:val="none" w:sz="0" w:space="0" w:color="auto"/>
                <w:left w:val="none" w:sz="0" w:space="0" w:color="auto"/>
                <w:bottom w:val="none" w:sz="0" w:space="0" w:color="auto"/>
                <w:right w:val="none" w:sz="0" w:space="0" w:color="auto"/>
              </w:divBdr>
              <w:divsChild>
                <w:div w:id="2115858192">
                  <w:marLeft w:val="0"/>
                  <w:marRight w:val="0"/>
                  <w:marTop w:val="0"/>
                  <w:marBottom w:val="0"/>
                  <w:divBdr>
                    <w:top w:val="none" w:sz="0" w:space="0" w:color="auto"/>
                    <w:left w:val="none" w:sz="0" w:space="0" w:color="auto"/>
                    <w:bottom w:val="none" w:sz="0" w:space="0" w:color="auto"/>
                    <w:right w:val="none" w:sz="0" w:space="0" w:color="auto"/>
                  </w:divBdr>
                </w:div>
                <w:div w:id="1855486758">
                  <w:marLeft w:val="0"/>
                  <w:marRight w:val="0"/>
                  <w:marTop w:val="0"/>
                  <w:marBottom w:val="0"/>
                  <w:divBdr>
                    <w:top w:val="none" w:sz="0" w:space="0" w:color="auto"/>
                    <w:left w:val="none" w:sz="0" w:space="0" w:color="auto"/>
                    <w:bottom w:val="none" w:sz="0" w:space="0" w:color="auto"/>
                    <w:right w:val="none" w:sz="0" w:space="0" w:color="auto"/>
                  </w:divBdr>
                </w:div>
                <w:div w:id="289551657">
                  <w:marLeft w:val="0"/>
                  <w:marRight w:val="0"/>
                  <w:marTop w:val="0"/>
                  <w:marBottom w:val="0"/>
                  <w:divBdr>
                    <w:top w:val="none" w:sz="0" w:space="0" w:color="auto"/>
                    <w:left w:val="none" w:sz="0" w:space="0" w:color="auto"/>
                    <w:bottom w:val="none" w:sz="0" w:space="0" w:color="auto"/>
                    <w:right w:val="none" w:sz="0" w:space="0" w:color="auto"/>
                  </w:divBdr>
                </w:div>
                <w:div w:id="98435484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6503869">
                      <w:marLeft w:val="0"/>
                      <w:marRight w:val="0"/>
                      <w:marTop w:val="0"/>
                      <w:marBottom w:val="0"/>
                      <w:divBdr>
                        <w:top w:val="none" w:sz="0" w:space="0" w:color="auto"/>
                        <w:left w:val="none" w:sz="0" w:space="0" w:color="auto"/>
                        <w:bottom w:val="none" w:sz="0" w:space="0" w:color="auto"/>
                        <w:right w:val="none" w:sz="0" w:space="0" w:color="auto"/>
                      </w:divBdr>
                    </w:div>
                  </w:divsChild>
                </w:div>
                <w:div w:id="1131437100">
                  <w:marLeft w:val="0"/>
                  <w:marRight w:val="0"/>
                  <w:marTop w:val="0"/>
                  <w:marBottom w:val="0"/>
                  <w:divBdr>
                    <w:top w:val="none" w:sz="0" w:space="0" w:color="auto"/>
                    <w:left w:val="none" w:sz="0" w:space="0" w:color="auto"/>
                    <w:bottom w:val="none" w:sz="0" w:space="0" w:color="auto"/>
                    <w:right w:val="none" w:sz="0" w:space="0" w:color="auto"/>
                  </w:divBdr>
                </w:div>
                <w:div w:id="592058619">
                  <w:marLeft w:val="0"/>
                  <w:marRight w:val="0"/>
                  <w:marTop w:val="0"/>
                  <w:marBottom w:val="0"/>
                  <w:divBdr>
                    <w:top w:val="none" w:sz="0" w:space="0" w:color="auto"/>
                    <w:left w:val="none" w:sz="0" w:space="0" w:color="auto"/>
                    <w:bottom w:val="none" w:sz="0" w:space="0" w:color="auto"/>
                    <w:right w:val="none" w:sz="0" w:space="0" w:color="auto"/>
                  </w:divBdr>
                </w:div>
                <w:div w:id="1620600493">
                  <w:marLeft w:val="0"/>
                  <w:marRight w:val="0"/>
                  <w:marTop w:val="0"/>
                  <w:marBottom w:val="0"/>
                  <w:divBdr>
                    <w:top w:val="none" w:sz="0" w:space="0" w:color="auto"/>
                    <w:left w:val="none" w:sz="0" w:space="0" w:color="auto"/>
                    <w:bottom w:val="none" w:sz="0" w:space="0" w:color="auto"/>
                    <w:right w:val="none" w:sz="0" w:space="0" w:color="auto"/>
                  </w:divBdr>
                </w:div>
                <w:div w:id="599144548">
                  <w:marLeft w:val="0"/>
                  <w:marRight w:val="0"/>
                  <w:marTop w:val="0"/>
                  <w:marBottom w:val="0"/>
                  <w:divBdr>
                    <w:top w:val="none" w:sz="0" w:space="0" w:color="auto"/>
                    <w:left w:val="none" w:sz="0" w:space="0" w:color="auto"/>
                    <w:bottom w:val="none" w:sz="0" w:space="0" w:color="auto"/>
                    <w:right w:val="none" w:sz="0" w:space="0" w:color="auto"/>
                  </w:divBdr>
                </w:div>
                <w:div w:id="2057580651">
                  <w:marLeft w:val="0"/>
                  <w:marRight w:val="0"/>
                  <w:marTop w:val="0"/>
                  <w:marBottom w:val="0"/>
                  <w:divBdr>
                    <w:top w:val="none" w:sz="0" w:space="0" w:color="auto"/>
                    <w:left w:val="none" w:sz="0" w:space="0" w:color="auto"/>
                    <w:bottom w:val="none" w:sz="0" w:space="0" w:color="auto"/>
                    <w:right w:val="none" w:sz="0" w:space="0" w:color="auto"/>
                  </w:divBdr>
                </w:div>
                <w:div w:id="2107339946">
                  <w:marLeft w:val="0"/>
                  <w:marRight w:val="0"/>
                  <w:marTop w:val="0"/>
                  <w:marBottom w:val="0"/>
                  <w:divBdr>
                    <w:top w:val="none" w:sz="0" w:space="0" w:color="auto"/>
                    <w:left w:val="none" w:sz="0" w:space="0" w:color="auto"/>
                    <w:bottom w:val="none" w:sz="0" w:space="0" w:color="auto"/>
                    <w:right w:val="none" w:sz="0" w:space="0" w:color="auto"/>
                  </w:divBdr>
                </w:div>
                <w:div w:id="1133795350">
                  <w:marLeft w:val="0"/>
                  <w:marRight w:val="0"/>
                  <w:marTop w:val="0"/>
                  <w:marBottom w:val="0"/>
                  <w:divBdr>
                    <w:top w:val="none" w:sz="0" w:space="0" w:color="auto"/>
                    <w:left w:val="none" w:sz="0" w:space="0" w:color="auto"/>
                    <w:bottom w:val="none" w:sz="0" w:space="0" w:color="auto"/>
                    <w:right w:val="none" w:sz="0" w:space="0" w:color="auto"/>
                  </w:divBdr>
                </w:div>
                <w:div w:id="1924293192">
                  <w:marLeft w:val="0"/>
                  <w:marRight w:val="0"/>
                  <w:marTop w:val="0"/>
                  <w:marBottom w:val="0"/>
                  <w:divBdr>
                    <w:top w:val="none" w:sz="0" w:space="0" w:color="auto"/>
                    <w:left w:val="none" w:sz="0" w:space="0" w:color="auto"/>
                    <w:bottom w:val="none" w:sz="0" w:space="0" w:color="auto"/>
                    <w:right w:val="none" w:sz="0" w:space="0" w:color="auto"/>
                  </w:divBdr>
                </w:div>
                <w:div w:id="32001353">
                  <w:marLeft w:val="0"/>
                  <w:marRight w:val="0"/>
                  <w:marTop w:val="0"/>
                  <w:marBottom w:val="0"/>
                  <w:divBdr>
                    <w:top w:val="none" w:sz="0" w:space="0" w:color="auto"/>
                    <w:left w:val="none" w:sz="0" w:space="0" w:color="auto"/>
                    <w:bottom w:val="none" w:sz="0" w:space="0" w:color="auto"/>
                    <w:right w:val="none" w:sz="0" w:space="0" w:color="auto"/>
                  </w:divBdr>
                </w:div>
                <w:div w:id="1793327721">
                  <w:blockQuote w:val="1"/>
                  <w:marLeft w:val="600"/>
                  <w:marRight w:val="0"/>
                  <w:marTop w:val="0"/>
                  <w:marBottom w:val="0"/>
                  <w:divBdr>
                    <w:top w:val="none" w:sz="0" w:space="0" w:color="auto"/>
                    <w:left w:val="none" w:sz="0" w:space="0" w:color="auto"/>
                    <w:bottom w:val="none" w:sz="0" w:space="0" w:color="auto"/>
                    <w:right w:val="none" w:sz="0" w:space="0" w:color="auto"/>
                  </w:divBdr>
                  <w:divsChild>
                    <w:div w:id="36393285">
                      <w:marLeft w:val="0"/>
                      <w:marRight w:val="0"/>
                      <w:marTop w:val="0"/>
                      <w:marBottom w:val="0"/>
                      <w:divBdr>
                        <w:top w:val="none" w:sz="0" w:space="0" w:color="auto"/>
                        <w:left w:val="none" w:sz="0" w:space="0" w:color="auto"/>
                        <w:bottom w:val="none" w:sz="0" w:space="0" w:color="auto"/>
                        <w:right w:val="none" w:sz="0" w:space="0" w:color="auto"/>
                      </w:divBdr>
                    </w:div>
                    <w:div w:id="1732848416">
                      <w:marLeft w:val="0"/>
                      <w:marRight w:val="0"/>
                      <w:marTop w:val="0"/>
                      <w:marBottom w:val="0"/>
                      <w:divBdr>
                        <w:top w:val="none" w:sz="0" w:space="0" w:color="auto"/>
                        <w:left w:val="none" w:sz="0" w:space="0" w:color="auto"/>
                        <w:bottom w:val="none" w:sz="0" w:space="0" w:color="auto"/>
                        <w:right w:val="none" w:sz="0" w:space="0" w:color="auto"/>
                      </w:divBdr>
                    </w:div>
                    <w:div w:id="2021932960">
                      <w:marLeft w:val="0"/>
                      <w:marRight w:val="0"/>
                      <w:marTop w:val="0"/>
                      <w:marBottom w:val="0"/>
                      <w:divBdr>
                        <w:top w:val="none" w:sz="0" w:space="0" w:color="auto"/>
                        <w:left w:val="none" w:sz="0" w:space="0" w:color="auto"/>
                        <w:bottom w:val="none" w:sz="0" w:space="0" w:color="auto"/>
                        <w:right w:val="none" w:sz="0" w:space="0" w:color="auto"/>
                      </w:divBdr>
                    </w:div>
                  </w:divsChild>
                </w:div>
                <w:div w:id="1850024320">
                  <w:marLeft w:val="0"/>
                  <w:marRight w:val="0"/>
                  <w:marTop w:val="0"/>
                  <w:marBottom w:val="0"/>
                  <w:divBdr>
                    <w:top w:val="none" w:sz="0" w:space="0" w:color="auto"/>
                    <w:left w:val="none" w:sz="0" w:space="0" w:color="auto"/>
                    <w:bottom w:val="none" w:sz="0" w:space="0" w:color="auto"/>
                    <w:right w:val="none" w:sz="0" w:space="0" w:color="auto"/>
                  </w:divBdr>
                </w:div>
                <w:div w:id="961838010">
                  <w:marLeft w:val="0"/>
                  <w:marRight w:val="0"/>
                  <w:marTop w:val="0"/>
                  <w:marBottom w:val="0"/>
                  <w:divBdr>
                    <w:top w:val="none" w:sz="0" w:space="0" w:color="auto"/>
                    <w:left w:val="none" w:sz="0" w:space="0" w:color="auto"/>
                    <w:bottom w:val="none" w:sz="0" w:space="0" w:color="auto"/>
                    <w:right w:val="none" w:sz="0" w:space="0" w:color="auto"/>
                  </w:divBdr>
                </w:div>
                <w:div w:id="1280642854">
                  <w:marLeft w:val="0"/>
                  <w:marRight w:val="0"/>
                  <w:marTop w:val="0"/>
                  <w:marBottom w:val="0"/>
                  <w:divBdr>
                    <w:top w:val="none" w:sz="0" w:space="0" w:color="auto"/>
                    <w:left w:val="none" w:sz="0" w:space="0" w:color="auto"/>
                    <w:bottom w:val="none" w:sz="0" w:space="0" w:color="auto"/>
                    <w:right w:val="none" w:sz="0" w:space="0" w:color="auto"/>
                  </w:divBdr>
                </w:div>
                <w:div w:id="874469944">
                  <w:marLeft w:val="0"/>
                  <w:marRight w:val="0"/>
                  <w:marTop w:val="0"/>
                  <w:marBottom w:val="0"/>
                  <w:divBdr>
                    <w:top w:val="none" w:sz="0" w:space="0" w:color="auto"/>
                    <w:left w:val="none" w:sz="0" w:space="0" w:color="auto"/>
                    <w:bottom w:val="none" w:sz="0" w:space="0" w:color="auto"/>
                    <w:right w:val="none" w:sz="0" w:space="0" w:color="auto"/>
                  </w:divBdr>
                </w:div>
                <w:div w:id="1280725141">
                  <w:marLeft w:val="0"/>
                  <w:marRight w:val="0"/>
                  <w:marTop w:val="0"/>
                  <w:marBottom w:val="0"/>
                  <w:divBdr>
                    <w:top w:val="none" w:sz="0" w:space="0" w:color="auto"/>
                    <w:left w:val="none" w:sz="0" w:space="0" w:color="auto"/>
                    <w:bottom w:val="none" w:sz="0" w:space="0" w:color="auto"/>
                    <w:right w:val="none" w:sz="0" w:space="0" w:color="auto"/>
                  </w:divBdr>
                </w:div>
                <w:div w:id="215090939">
                  <w:marLeft w:val="0"/>
                  <w:marRight w:val="0"/>
                  <w:marTop w:val="0"/>
                  <w:marBottom w:val="0"/>
                  <w:divBdr>
                    <w:top w:val="none" w:sz="0" w:space="0" w:color="auto"/>
                    <w:left w:val="none" w:sz="0" w:space="0" w:color="auto"/>
                    <w:bottom w:val="none" w:sz="0" w:space="0" w:color="auto"/>
                    <w:right w:val="none" w:sz="0" w:space="0" w:color="auto"/>
                  </w:divBdr>
                </w:div>
                <w:div w:id="1392535701">
                  <w:marLeft w:val="0"/>
                  <w:marRight w:val="0"/>
                  <w:marTop w:val="0"/>
                  <w:marBottom w:val="0"/>
                  <w:divBdr>
                    <w:top w:val="none" w:sz="0" w:space="0" w:color="auto"/>
                    <w:left w:val="none" w:sz="0" w:space="0" w:color="auto"/>
                    <w:bottom w:val="none" w:sz="0" w:space="0" w:color="auto"/>
                    <w:right w:val="none" w:sz="0" w:space="0" w:color="auto"/>
                  </w:divBdr>
                </w:div>
                <w:div w:id="1283002402">
                  <w:marLeft w:val="0"/>
                  <w:marRight w:val="0"/>
                  <w:marTop w:val="0"/>
                  <w:marBottom w:val="0"/>
                  <w:divBdr>
                    <w:top w:val="none" w:sz="0" w:space="0" w:color="auto"/>
                    <w:left w:val="none" w:sz="0" w:space="0" w:color="auto"/>
                    <w:bottom w:val="none" w:sz="0" w:space="0" w:color="auto"/>
                    <w:right w:val="none" w:sz="0" w:space="0" w:color="auto"/>
                  </w:divBdr>
                </w:div>
                <w:div w:id="1790929785">
                  <w:marLeft w:val="0"/>
                  <w:marRight w:val="0"/>
                  <w:marTop w:val="0"/>
                  <w:marBottom w:val="0"/>
                  <w:divBdr>
                    <w:top w:val="none" w:sz="0" w:space="0" w:color="auto"/>
                    <w:left w:val="none" w:sz="0" w:space="0" w:color="auto"/>
                    <w:bottom w:val="none" w:sz="0" w:space="0" w:color="auto"/>
                    <w:right w:val="none" w:sz="0" w:space="0" w:color="auto"/>
                  </w:divBdr>
                </w:div>
                <w:div w:id="697777995">
                  <w:marLeft w:val="0"/>
                  <w:marRight w:val="0"/>
                  <w:marTop w:val="0"/>
                  <w:marBottom w:val="0"/>
                  <w:divBdr>
                    <w:top w:val="none" w:sz="0" w:space="0" w:color="auto"/>
                    <w:left w:val="none" w:sz="0" w:space="0" w:color="auto"/>
                    <w:bottom w:val="none" w:sz="0" w:space="0" w:color="auto"/>
                    <w:right w:val="none" w:sz="0" w:space="0" w:color="auto"/>
                  </w:divBdr>
                </w:div>
                <w:div w:id="1049916202">
                  <w:marLeft w:val="0"/>
                  <w:marRight w:val="0"/>
                  <w:marTop w:val="0"/>
                  <w:marBottom w:val="0"/>
                  <w:divBdr>
                    <w:top w:val="none" w:sz="0" w:space="0" w:color="auto"/>
                    <w:left w:val="none" w:sz="0" w:space="0" w:color="auto"/>
                    <w:bottom w:val="none" w:sz="0" w:space="0" w:color="auto"/>
                    <w:right w:val="none" w:sz="0" w:space="0" w:color="auto"/>
                  </w:divBdr>
                </w:div>
                <w:div w:id="1253389794">
                  <w:marLeft w:val="0"/>
                  <w:marRight w:val="0"/>
                  <w:marTop w:val="0"/>
                  <w:marBottom w:val="0"/>
                  <w:divBdr>
                    <w:top w:val="none" w:sz="0" w:space="0" w:color="auto"/>
                    <w:left w:val="none" w:sz="0" w:space="0" w:color="auto"/>
                    <w:bottom w:val="none" w:sz="0" w:space="0" w:color="auto"/>
                    <w:right w:val="none" w:sz="0" w:space="0" w:color="auto"/>
                  </w:divBdr>
                </w:div>
                <w:div w:id="987710907">
                  <w:marLeft w:val="0"/>
                  <w:marRight w:val="0"/>
                  <w:marTop w:val="0"/>
                  <w:marBottom w:val="0"/>
                  <w:divBdr>
                    <w:top w:val="none" w:sz="0" w:space="0" w:color="auto"/>
                    <w:left w:val="none" w:sz="0" w:space="0" w:color="auto"/>
                    <w:bottom w:val="none" w:sz="0" w:space="0" w:color="auto"/>
                    <w:right w:val="none" w:sz="0" w:space="0" w:color="auto"/>
                  </w:divBdr>
                </w:div>
                <w:div w:id="902987194">
                  <w:marLeft w:val="0"/>
                  <w:marRight w:val="0"/>
                  <w:marTop w:val="0"/>
                  <w:marBottom w:val="0"/>
                  <w:divBdr>
                    <w:top w:val="none" w:sz="0" w:space="0" w:color="auto"/>
                    <w:left w:val="none" w:sz="0" w:space="0" w:color="auto"/>
                    <w:bottom w:val="none" w:sz="0" w:space="0" w:color="auto"/>
                    <w:right w:val="none" w:sz="0" w:space="0" w:color="auto"/>
                  </w:divBdr>
                </w:div>
                <w:div w:id="2120757219">
                  <w:marLeft w:val="0"/>
                  <w:marRight w:val="0"/>
                  <w:marTop w:val="0"/>
                  <w:marBottom w:val="0"/>
                  <w:divBdr>
                    <w:top w:val="none" w:sz="0" w:space="0" w:color="auto"/>
                    <w:left w:val="none" w:sz="0" w:space="0" w:color="auto"/>
                    <w:bottom w:val="none" w:sz="0" w:space="0" w:color="auto"/>
                    <w:right w:val="none" w:sz="0" w:space="0" w:color="auto"/>
                  </w:divBdr>
                </w:div>
                <w:div w:id="539635362">
                  <w:marLeft w:val="0"/>
                  <w:marRight w:val="0"/>
                  <w:marTop w:val="0"/>
                  <w:marBottom w:val="0"/>
                  <w:divBdr>
                    <w:top w:val="none" w:sz="0" w:space="0" w:color="auto"/>
                    <w:left w:val="none" w:sz="0" w:space="0" w:color="auto"/>
                    <w:bottom w:val="none" w:sz="0" w:space="0" w:color="auto"/>
                    <w:right w:val="none" w:sz="0" w:space="0" w:color="auto"/>
                  </w:divBdr>
                </w:div>
                <w:div w:id="95101828">
                  <w:marLeft w:val="0"/>
                  <w:marRight w:val="0"/>
                  <w:marTop w:val="0"/>
                  <w:marBottom w:val="0"/>
                  <w:divBdr>
                    <w:top w:val="none" w:sz="0" w:space="0" w:color="auto"/>
                    <w:left w:val="none" w:sz="0" w:space="0" w:color="auto"/>
                    <w:bottom w:val="none" w:sz="0" w:space="0" w:color="auto"/>
                    <w:right w:val="none" w:sz="0" w:space="0" w:color="auto"/>
                  </w:divBdr>
                </w:div>
                <w:div w:id="602766401">
                  <w:marLeft w:val="0"/>
                  <w:marRight w:val="0"/>
                  <w:marTop w:val="0"/>
                  <w:marBottom w:val="0"/>
                  <w:divBdr>
                    <w:top w:val="none" w:sz="0" w:space="0" w:color="auto"/>
                    <w:left w:val="none" w:sz="0" w:space="0" w:color="auto"/>
                    <w:bottom w:val="none" w:sz="0" w:space="0" w:color="auto"/>
                    <w:right w:val="none" w:sz="0" w:space="0" w:color="auto"/>
                  </w:divBdr>
                </w:div>
                <w:div w:id="1927180445">
                  <w:marLeft w:val="0"/>
                  <w:marRight w:val="0"/>
                  <w:marTop w:val="0"/>
                  <w:marBottom w:val="0"/>
                  <w:divBdr>
                    <w:top w:val="none" w:sz="0" w:space="0" w:color="auto"/>
                    <w:left w:val="none" w:sz="0" w:space="0" w:color="auto"/>
                    <w:bottom w:val="none" w:sz="0" w:space="0" w:color="auto"/>
                    <w:right w:val="none" w:sz="0" w:space="0" w:color="auto"/>
                  </w:divBdr>
                </w:div>
                <w:div w:id="1630282402">
                  <w:marLeft w:val="0"/>
                  <w:marRight w:val="0"/>
                  <w:marTop w:val="0"/>
                  <w:marBottom w:val="0"/>
                  <w:divBdr>
                    <w:top w:val="none" w:sz="0" w:space="0" w:color="auto"/>
                    <w:left w:val="none" w:sz="0" w:space="0" w:color="auto"/>
                    <w:bottom w:val="none" w:sz="0" w:space="0" w:color="auto"/>
                    <w:right w:val="none" w:sz="0" w:space="0" w:color="auto"/>
                  </w:divBdr>
                </w:div>
                <w:div w:id="871650646">
                  <w:marLeft w:val="0"/>
                  <w:marRight w:val="0"/>
                  <w:marTop w:val="0"/>
                  <w:marBottom w:val="0"/>
                  <w:divBdr>
                    <w:top w:val="none" w:sz="0" w:space="0" w:color="auto"/>
                    <w:left w:val="none" w:sz="0" w:space="0" w:color="auto"/>
                    <w:bottom w:val="none" w:sz="0" w:space="0" w:color="auto"/>
                    <w:right w:val="none" w:sz="0" w:space="0" w:color="auto"/>
                  </w:divBdr>
                </w:div>
                <w:div w:id="1489058507">
                  <w:marLeft w:val="0"/>
                  <w:marRight w:val="0"/>
                  <w:marTop w:val="0"/>
                  <w:marBottom w:val="0"/>
                  <w:divBdr>
                    <w:top w:val="none" w:sz="0" w:space="0" w:color="auto"/>
                    <w:left w:val="none" w:sz="0" w:space="0" w:color="auto"/>
                    <w:bottom w:val="none" w:sz="0" w:space="0" w:color="auto"/>
                    <w:right w:val="none" w:sz="0" w:space="0" w:color="auto"/>
                  </w:divBdr>
                </w:div>
                <w:div w:id="654918141">
                  <w:marLeft w:val="0"/>
                  <w:marRight w:val="0"/>
                  <w:marTop w:val="0"/>
                  <w:marBottom w:val="0"/>
                  <w:divBdr>
                    <w:top w:val="none" w:sz="0" w:space="0" w:color="auto"/>
                    <w:left w:val="none" w:sz="0" w:space="0" w:color="auto"/>
                    <w:bottom w:val="none" w:sz="0" w:space="0" w:color="auto"/>
                    <w:right w:val="none" w:sz="0" w:space="0" w:color="auto"/>
                  </w:divBdr>
                </w:div>
                <w:div w:id="1540314256">
                  <w:blockQuote w:val="1"/>
                  <w:marLeft w:val="600"/>
                  <w:marRight w:val="0"/>
                  <w:marTop w:val="0"/>
                  <w:marBottom w:val="0"/>
                  <w:divBdr>
                    <w:top w:val="none" w:sz="0" w:space="0" w:color="auto"/>
                    <w:left w:val="none" w:sz="0" w:space="0" w:color="auto"/>
                    <w:bottom w:val="none" w:sz="0" w:space="0" w:color="auto"/>
                    <w:right w:val="none" w:sz="0" w:space="0" w:color="auto"/>
                  </w:divBdr>
                  <w:divsChild>
                    <w:div w:id="360714130">
                      <w:marLeft w:val="0"/>
                      <w:marRight w:val="0"/>
                      <w:marTop w:val="0"/>
                      <w:marBottom w:val="0"/>
                      <w:divBdr>
                        <w:top w:val="none" w:sz="0" w:space="0" w:color="auto"/>
                        <w:left w:val="none" w:sz="0" w:space="0" w:color="auto"/>
                        <w:bottom w:val="none" w:sz="0" w:space="0" w:color="auto"/>
                        <w:right w:val="none" w:sz="0" w:space="0" w:color="auto"/>
                      </w:divBdr>
                    </w:div>
                  </w:divsChild>
                </w:div>
                <w:div w:id="747190826">
                  <w:marLeft w:val="0"/>
                  <w:marRight w:val="0"/>
                  <w:marTop w:val="0"/>
                  <w:marBottom w:val="0"/>
                  <w:divBdr>
                    <w:top w:val="none" w:sz="0" w:space="0" w:color="auto"/>
                    <w:left w:val="none" w:sz="0" w:space="0" w:color="auto"/>
                    <w:bottom w:val="none" w:sz="0" w:space="0" w:color="auto"/>
                    <w:right w:val="none" w:sz="0" w:space="0" w:color="auto"/>
                  </w:divBdr>
                </w:div>
                <w:div w:id="1727147337">
                  <w:marLeft w:val="0"/>
                  <w:marRight w:val="0"/>
                  <w:marTop w:val="0"/>
                  <w:marBottom w:val="0"/>
                  <w:divBdr>
                    <w:top w:val="none" w:sz="0" w:space="0" w:color="auto"/>
                    <w:left w:val="none" w:sz="0" w:space="0" w:color="auto"/>
                    <w:bottom w:val="none" w:sz="0" w:space="0" w:color="auto"/>
                    <w:right w:val="none" w:sz="0" w:space="0" w:color="auto"/>
                  </w:divBdr>
                </w:div>
                <w:div w:id="1457675550">
                  <w:marLeft w:val="0"/>
                  <w:marRight w:val="0"/>
                  <w:marTop w:val="0"/>
                  <w:marBottom w:val="0"/>
                  <w:divBdr>
                    <w:top w:val="none" w:sz="0" w:space="0" w:color="auto"/>
                    <w:left w:val="none" w:sz="0" w:space="0" w:color="auto"/>
                    <w:bottom w:val="none" w:sz="0" w:space="0" w:color="auto"/>
                    <w:right w:val="none" w:sz="0" w:space="0" w:color="auto"/>
                  </w:divBdr>
                </w:div>
                <w:div w:id="1928615598">
                  <w:marLeft w:val="0"/>
                  <w:marRight w:val="0"/>
                  <w:marTop w:val="0"/>
                  <w:marBottom w:val="0"/>
                  <w:divBdr>
                    <w:top w:val="none" w:sz="0" w:space="0" w:color="auto"/>
                    <w:left w:val="none" w:sz="0" w:space="0" w:color="auto"/>
                    <w:bottom w:val="none" w:sz="0" w:space="0" w:color="auto"/>
                    <w:right w:val="none" w:sz="0" w:space="0" w:color="auto"/>
                  </w:divBdr>
                </w:div>
                <w:div w:id="94328415">
                  <w:marLeft w:val="0"/>
                  <w:marRight w:val="0"/>
                  <w:marTop w:val="0"/>
                  <w:marBottom w:val="0"/>
                  <w:divBdr>
                    <w:top w:val="none" w:sz="0" w:space="0" w:color="auto"/>
                    <w:left w:val="none" w:sz="0" w:space="0" w:color="auto"/>
                    <w:bottom w:val="none" w:sz="0" w:space="0" w:color="auto"/>
                    <w:right w:val="none" w:sz="0" w:space="0" w:color="auto"/>
                  </w:divBdr>
                </w:div>
                <w:div w:id="642543033">
                  <w:marLeft w:val="0"/>
                  <w:marRight w:val="0"/>
                  <w:marTop w:val="0"/>
                  <w:marBottom w:val="0"/>
                  <w:divBdr>
                    <w:top w:val="none" w:sz="0" w:space="0" w:color="auto"/>
                    <w:left w:val="none" w:sz="0" w:space="0" w:color="auto"/>
                    <w:bottom w:val="none" w:sz="0" w:space="0" w:color="auto"/>
                    <w:right w:val="none" w:sz="0" w:space="0" w:color="auto"/>
                  </w:divBdr>
                </w:div>
                <w:div w:id="143358834">
                  <w:marLeft w:val="0"/>
                  <w:marRight w:val="0"/>
                  <w:marTop w:val="0"/>
                  <w:marBottom w:val="0"/>
                  <w:divBdr>
                    <w:top w:val="none" w:sz="0" w:space="0" w:color="auto"/>
                    <w:left w:val="none" w:sz="0" w:space="0" w:color="auto"/>
                    <w:bottom w:val="none" w:sz="0" w:space="0" w:color="auto"/>
                    <w:right w:val="none" w:sz="0" w:space="0" w:color="auto"/>
                  </w:divBdr>
                </w:div>
                <w:div w:id="1872373752">
                  <w:marLeft w:val="0"/>
                  <w:marRight w:val="0"/>
                  <w:marTop w:val="0"/>
                  <w:marBottom w:val="0"/>
                  <w:divBdr>
                    <w:top w:val="none" w:sz="0" w:space="0" w:color="auto"/>
                    <w:left w:val="none" w:sz="0" w:space="0" w:color="auto"/>
                    <w:bottom w:val="none" w:sz="0" w:space="0" w:color="auto"/>
                    <w:right w:val="none" w:sz="0" w:space="0" w:color="auto"/>
                  </w:divBdr>
                </w:div>
                <w:div w:id="1523208864">
                  <w:marLeft w:val="0"/>
                  <w:marRight w:val="0"/>
                  <w:marTop w:val="0"/>
                  <w:marBottom w:val="0"/>
                  <w:divBdr>
                    <w:top w:val="none" w:sz="0" w:space="0" w:color="auto"/>
                    <w:left w:val="none" w:sz="0" w:space="0" w:color="auto"/>
                    <w:bottom w:val="none" w:sz="0" w:space="0" w:color="auto"/>
                    <w:right w:val="none" w:sz="0" w:space="0" w:color="auto"/>
                  </w:divBdr>
                </w:div>
                <w:div w:id="1430201031">
                  <w:marLeft w:val="0"/>
                  <w:marRight w:val="0"/>
                  <w:marTop w:val="0"/>
                  <w:marBottom w:val="0"/>
                  <w:divBdr>
                    <w:top w:val="none" w:sz="0" w:space="0" w:color="auto"/>
                    <w:left w:val="none" w:sz="0" w:space="0" w:color="auto"/>
                    <w:bottom w:val="none" w:sz="0" w:space="0" w:color="auto"/>
                    <w:right w:val="none" w:sz="0" w:space="0" w:color="auto"/>
                  </w:divBdr>
                </w:div>
                <w:div w:id="824124443">
                  <w:marLeft w:val="0"/>
                  <w:marRight w:val="0"/>
                  <w:marTop w:val="0"/>
                  <w:marBottom w:val="0"/>
                  <w:divBdr>
                    <w:top w:val="none" w:sz="0" w:space="0" w:color="auto"/>
                    <w:left w:val="none" w:sz="0" w:space="0" w:color="auto"/>
                    <w:bottom w:val="none" w:sz="0" w:space="0" w:color="auto"/>
                    <w:right w:val="none" w:sz="0" w:space="0" w:color="auto"/>
                  </w:divBdr>
                </w:div>
                <w:div w:id="1164277815">
                  <w:marLeft w:val="0"/>
                  <w:marRight w:val="0"/>
                  <w:marTop w:val="0"/>
                  <w:marBottom w:val="0"/>
                  <w:divBdr>
                    <w:top w:val="none" w:sz="0" w:space="0" w:color="auto"/>
                    <w:left w:val="none" w:sz="0" w:space="0" w:color="auto"/>
                    <w:bottom w:val="none" w:sz="0" w:space="0" w:color="auto"/>
                    <w:right w:val="none" w:sz="0" w:space="0" w:color="auto"/>
                  </w:divBdr>
                </w:div>
                <w:div w:id="1888299598">
                  <w:marLeft w:val="0"/>
                  <w:marRight w:val="0"/>
                  <w:marTop w:val="0"/>
                  <w:marBottom w:val="0"/>
                  <w:divBdr>
                    <w:top w:val="none" w:sz="0" w:space="0" w:color="auto"/>
                    <w:left w:val="none" w:sz="0" w:space="0" w:color="auto"/>
                    <w:bottom w:val="none" w:sz="0" w:space="0" w:color="auto"/>
                    <w:right w:val="none" w:sz="0" w:space="0" w:color="auto"/>
                  </w:divBdr>
                </w:div>
                <w:div w:id="1059136459">
                  <w:blockQuote w:val="1"/>
                  <w:marLeft w:val="600"/>
                  <w:marRight w:val="0"/>
                  <w:marTop w:val="0"/>
                  <w:marBottom w:val="0"/>
                  <w:divBdr>
                    <w:top w:val="none" w:sz="0" w:space="0" w:color="auto"/>
                    <w:left w:val="none" w:sz="0" w:space="0" w:color="auto"/>
                    <w:bottom w:val="none" w:sz="0" w:space="0" w:color="auto"/>
                    <w:right w:val="none" w:sz="0" w:space="0" w:color="auto"/>
                  </w:divBdr>
                  <w:divsChild>
                    <w:div w:id="301623578">
                      <w:marLeft w:val="0"/>
                      <w:marRight w:val="0"/>
                      <w:marTop w:val="0"/>
                      <w:marBottom w:val="0"/>
                      <w:divBdr>
                        <w:top w:val="none" w:sz="0" w:space="0" w:color="auto"/>
                        <w:left w:val="none" w:sz="0" w:space="0" w:color="auto"/>
                        <w:bottom w:val="none" w:sz="0" w:space="0" w:color="auto"/>
                        <w:right w:val="none" w:sz="0" w:space="0" w:color="auto"/>
                      </w:divBdr>
                    </w:div>
                  </w:divsChild>
                </w:div>
                <w:div w:id="1070929628">
                  <w:marLeft w:val="0"/>
                  <w:marRight w:val="0"/>
                  <w:marTop w:val="0"/>
                  <w:marBottom w:val="0"/>
                  <w:divBdr>
                    <w:top w:val="none" w:sz="0" w:space="0" w:color="auto"/>
                    <w:left w:val="none" w:sz="0" w:space="0" w:color="auto"/>
                    <w:bottom w:val="none" w:sz="0" w:space="0" w:color="auto"/>
                    <w:right w:val="none" w:sz="0" w:space="0" w:color="auto"/>
                  </w:divBdr>
                </w:div>
                <w:div w:id="172381660">
                  <w:marLeft w:val="0"/>
                  <w:marRight w:val="0"/>
                  <w:marTop w:val="0"/>
                  <w:marBottom w:val="0"/>
                  <w:divBdr>
                    <w:top w:val="none" w:sz="0" w:space="0" w:color="auto"/>
                    <w:left w:val="none" w:sz="0" w:space="0" w:color="auto"/>
                    <w:bottom w:val="none" w:sz="0" w:space="0" w:color="auto"/>
                    <w:right w:val="none" w:sz="0" w:space="0" w:color="auto"/>
                  </w:divBdr>
                </w:div>
                <w:div w:id="1760983364">
                  <w:marLeft w:val="0"/>
                  <w:marRight w:val="0"/>
                  <w:marTop w:val="0"/>
                  <w:marBottom w:val="0"/>
                  <w:divBdr>
                    <w:top w:val="none" w:sz="0" w:space="0" w:color="auto"/>
                    <w:left w:val="none" w:sz="0" w:space="0" w:color="auto"/>
                    <w:bottom w:val="none" w:sz="0" w:space="0" w:color="auto"/>
                    <w:right w:val="none" w:sz="0" w:space="0" w:color="auto"/>
                  </w:divBdr>
                </w:div>
                <w:div w:id="1495678432">
                  <w:marLeft w:val="0"/>
                  <w:marRight w:val="0"/>
                  <w:marTop w:val="0"/>
                  <w:marBottom w:val="0"/>
                  <w:divBdr>
                    <w:top w:val="none" w:sz="0" w:space="0" w:color="auto"/>
                    <w:left w:val="none" w:sz="0" w:space="0" w:color="auto"/>
                    <w:bottom w:val="none" w:sz="0" w:space="0" w:color="auto"/>
                    <w:right w:val="none" w:sz="0" w:space="0" w:color="auto"/>
                  </w:divBdr>
                </w:div>
                <w:div w:id="1601639364">
                  <w:marLeft w:val="0"/>
                  <w:marRight w:val="0"/>
                  <w:marTop w:val="0"/>
                  <w:marBottom w:val="0"/>
                  <w:divBdr>
                    <w:top w:val="none" w:sz="0" w:space="0" w:color="auto"/>
                    <w:left w:val="none" w:sz="0" w:space="0" w:color="auto"/>
                    <w:bottom w:val="none" w:sz="0" w:space="0" w:color="auto"/>
                    <w:right w:val="none" w:sz="0" w:space="0" w:color="auto"/>
                  </w:divBdr>
                </w:div>
                <w:div w:id="1128662505">
                  <w:marLeft w:val="0"/>
                  <w:marRight w:val="0"/>
                  <w:marTop w:val="0"/>
                  <w:marBottom w:val="0"/>
                  <w:divBdr>
                    <w:top w:val="none" w:sz="0" w:space="0" w:color="auto"/>
                    <w:left w:val="none" w:sz="0" w:space="0" w:color="auto"/>
                    <w:bottom w:val="none" w:sz="0" w:space="0" w:color="auto"/>
                    <w:right w:val="none" w:sz="0" w:space="0" w:color="auto"/>
                  </w:divBdr>
                </w:div>
                <w:div w:id="967202532">
                  <w:marLeft w:val="0"/>
                  <w:marRight w:val="0"/>
                  <w:marTop w:val="0"/>
                  <w:marBottom w:val="0"/>
                  <w:divBdr>
                    <w:top w:val="none" w:sz="0" w:space="0" w:color="auto"/>
                    <w:left w:val="none" w:sz="0" w:space="0" w:color="auto"/>
                    <w:bottom w:val="none" w:sz="0" w:space="0" w:color="auto"/>
                    <w:right w:val="none" w:sz="0" w:space="0" w:color="auto"/>
                  </w:divBdr>
                </w:div>
                <w:div w:id="2055038338">
                  <w:marLeft w:val="0"/>
                  <w:marRight w:val="0"/>
                  <w:marTop w:val="0"/>
                  <w:marBottom w:val="0"/>
                  <w:divBdr>
                    <w:top w:val="none" w:sz="0" w:space="0" w:color="auto"/>
                    <w:left w:val="none" w:sz="0" w:space="0" w:color="auto"/>
                    <w:bottom w:val="none" w:sz="0" w:space="0" w:color="auto"/>
                    <w:right w:val="none" w:sz="0" w:space="0" w:color="auto"/>
                  </w:divBdr>
                </w:div>
                <w:div w:id="1378554090">
                  <w:marLeft w:val="0"/>
                  <w:marRight w:val="0"/>
                  <w:marTop w:val="0"/>
                  <w:marBottom w:val="0"/>
                  <w:divBdr>
                    <w:top w:val="none" w:sz="0" w:space="0" w:color="auto"/>
                    <w:left w:val="none" w:sz="0" w:space="0" w:color="auto"/>
                    <w:bottom w:val="none" w:sz="0" w:space="0" w:color="auto"/>
                    <w:right w:val="none" w:sz="0" w:space="0" w:color="auto"/>
                  </w:divBdr>
                </w:div>
                <w:div w:id="1867400103">
                  <w:marLeft w:val="0"/>
                  <w:marRight w:val="0"/>
                  <w:marTop w:val="0"/>
                  <w:marBottom w:val="0"/>
                  <w:divBdr>
                    <w:top w:val="none" w:sz="0" w:space="0" w:color="auto"/>
                    <w:left w:val="none" w:sz="0" w:space="0" w:color="auto"/>
                    <w:bottom w:val="none" w:sz="0" w:space="0" w:color="auto"/>
                    <w:right w:val="none" w:sz="0" w:space="0" w:color="auto"/>
                  </w:divBdr>
                </w:div>
                <w:div w:id="1903633998">
                  <w:marLeft w:val="0"/>
                  <w:marRight w:val="0"/>
                  <w:marTop w:val="0"/>
                  <w:marBottom w:val="0"/>
                  <w:divBdr>
                    <w:top w:val="none" w:sz="0" w:space="0" w:color="auto"/>
                    <w:left w:val="none" w:sz="0" w:space="0" w:color="auto"/>
                    <w:bottom w:val="none" w:sz="0" w:space="0" w:color="auto"/>
                    <w:right w:val="none" w:sz="0" w:space="0" w:color="auto"/>
                  </w:divBdr>
                </w:div>
                <w:div w:id="387612542">
                  <w:marLeft w:val="0"/>
                  <w:marRight w:val="0"/>
                  <w:marTop w:val="0"/>
                  <w:marBottom w:val="0"/>
                  <w:divBdr>
                    <w:top w:val="none" w:sz="0" w:space="0" w:color="auto"/>
                    <w:left w:val="none" w:sz="0" w:space="0" w:color="auto"/>
                    <w:bottom w:val="none" w:sz="0" w:space="0" w:color="auto"/>
                    <w:right w:val="none" w:sz="0" w:space="0" w:color="auto"/>
                  </w:divBdr>
                </w:div>
                <w:div w:id="663044504">
                  <w:marLeft w:val="0"/>
                  <w:marRight w:val="0"/>
                  <w:marTop w:val="0"/>
                  <w:marBottom w:val="0"/>
                  <w:divBdr>
                    <w:top w:val="none" w:sz="0" w:space="0" w:color="auto"/>
                    <w:left w:val="none" w:sz="0" w:space="0" w:color="auto"/>
                    <w:bottom w:val="none" w:sz="0" w:space="0" w:color="auto"/>
                    <w:right w:val="none" w:sz="0" w:space="0" w:color="auto"/>
                  </w:divBdr>
                </w:div>
                <w:div w:id="24671571">
                  <w:marLeft w:val="0"/>
                  <w:marRight w:val="0"/>
                  <w:marTop w:val="0"/>
                  <w:marBottom w:val="0"/>
                  <w:divBdr>
                    <w:top w:val="none" w:sz="0" w:space="0" w:color="auto"/>
                    <w:left w:val="none" w:sz="0" w:space="0" w:color="auto"/>
                    <w:bottom w:val="none" w:sz="0" w:space="0" w:color="auto"/>
                    <w:right w:val="none" w:sz="0" w:space="0" w:color="auto"/>
                  </w:divBdr>
                </w:div>
                <w:div w:id="318580509">
                  <w:marLeft w:val="0"/>
                  <w:marRight w:val="0"/>
                  <w:marTop w:val="0"/>
                  <w:marBottom w:val="0"/>
                  <w:divBdr>
                    <w:top w:val="none" w:sz="0" w:space="0" w:color="auto"/>
                    <w:left w:val="none" w:sz="0" w:space="0" w:color="auto"/>
                    <w:bottom w:val="none" w:sz="0" w:space="0" w:color="auto"/>
                    <w:right w:val="none" w:sz="0" w:space="0" w:color="auto"/>
                  </w:divBdr>
                </w:div>
                <w:div w:id="283075952">
                  <w:marLeft w:val="0"/>
                  <w:marRight w:val="0"/>
                  <w:marTop w:val="0"/>
                  <w:marBottom w:val="0"/>
                  <w:divBdr>
                    <w:top w:val="none" w:sz="0" w:space="0" w:color="auto"/>
                    <w:left w:val="none" w:sz="0" w:space="0" w:color="auto"/>
                    <w:bottom w:val="none" w:sz="0" w:space="0" w:color="auto"/>
                    <w:right w:val="none" w:sz="0" w:space="0" w:color="auto"/>
                  </w:divBdr>
                </w:div>
                <w:div w:id="679743400">
                  <w:marLeft w:val="0"/>
                  <w:marRight w:val="0"/>
                  <w:marTop w:val="0"/>
                  <w:marBottom w:val="0"/>
                  <w:divBdr>
                    <w:top w:val="none" w:sz="0" w:space="0" w:color="auto"/>
                    <w:left w:val="none" w:sz="0" w:space="0" w:color="auto"/>
                    <w:bottom w:val="none" w:sz="0" w:space="0" w:color="auto"/>
                    <w:right w:val="none" w:sz="0" w:space="0" w:color="auto"/>
                  </w:divBdr>
                </w:div>
                <w:div w:id="749618920">
                  <w:marLeft w:val="0"/>
                  <w:marRight w:val="0"/>
                  <w:marTop w:val="0"/>
                  <w:marBottom w:val="0"/>
                  <w:divBdr>
                    <w:top w:val="none" w:sz="0" w:space="0" w:color="auto"/>
                    <w:left w:val="none" w:sz="0" w:space="0" w:color="auto"/>
                    <w:bottom w:val="none" w:sz="0" w:space="0" w:color="auto"/>
                    <w:right w:val="none" w:sz="0" w:space="0" w:color="auto"/>
                  </w:divBdr>
                </w:div>
                <w:div w:id="1422138656">
                  <w:marLeft w:val="0"/>
                  <w:marRight w:val="0"/>
                  <w:marTop w:val="0"/>
                  <w:marBottom w:val="0"/>
                  <w:divBdr>
                    <w:top w:val="none" w:sz="0" w:space="0" w:color="auto"/>
                    <w:left w:val="none" w:sz="0" w:space="0" w:color="auto"/>
                    <w:bottom w:val="none" w:sz="0" w:space="0" w:color="auto"/>
                    <w:right w:val="none" w:sz="0" w:space="0" w:color="auto"/>
                  </w:divBdr>
                </w:div>
                <w:div w:id="1571035523">
                  <w:marLeft w:val="0"/>
                  <w:marRight w:val="0"/>
                  <w:marTop w:val="0"/>
                  <w:marBottom w:val="0"/>
                  <w:divBdr>
                    <w:top w:val="none" w:sz="0" w:space="0" w:color="auto"/>
                    <w:left w:val="none" w:sz="0" w:space="0" w:color="auto"/>
                    <w:bottom w:val="none" w:sz="0" w:space="0" w:color="auto"/>
                    <w:right w:val="none" w:sz="0" w:space="0" w:color="auto"/>
                  </w:divBdr>
                </w:div>
                <w:div w:id="1134056591">
                  <w:marLeft w:val="0"/>
                  <w:marRight w:val="0"/>
                  <w:marTop w:val="0"/>
                  <w:marBottom w:val="0"/>
                  <w:divBdr>
                    <w:top w:val="none" w:sz="0" w:space="0" w:color="auto"/>
                    <w:left w:val="none" w:sz="0" w:space="0" w:color="auto"/>
                    <w:bottom w:val="none" w:sz="0" w:space="0" w:color="auto"/>
                    <w:right w:val="none" w:sz="0" w:space="0" w:color="auto"/>
                  </w:divBdr>
                </w:div>
                <w:div w:id="500776459">
                  <w:marLeft w:val="0"/>
                  <w:marRight w:val="0"/>
                  <w:marTop w:val="0"/>
                  <w:marBottom w:val="0"/>
                  <w:divBdr>
                    <w:top w:val="none" w:sz="0" w:space="0" w:color="auto"/>
                    <w:left w:val="none" w:sz="0" w:space="0" w:color="auto"/>
                    <w:bottom w:val="none" w:sz="0" w:space="0" w:color="auto"/>
                    <w:right w:val="none" w:sz="0" w:space="0" w:color="auto"/>
                  </w:divBdr>
                </w:div>
                <w:div w:id="913974164">
                  <w:marLeft w:val="0"/>
                  <w:marRight w:val="0"/>
                  <w:marTop w:val="0"/>
                  <w:marBottom w:val="0"/>
                  <w:divBdr>
                    <w:top w:val="none" w:sz="0" w:space="0" w:color="auto"/>
                    <w:left w:val="none" w:sz="0" w:space="0" w:color="auto"/>
                    <w:bottom w:val="none" w:sz="0" w:space="0" w:color="auto"/>
                    <w:right w:val="none" w:sz="0" w:space="0" w:color="auto"/>
                  </w:divBdr>
                </w:div>
                <w:div w:id="1374771663">
                  <w:blockQuote w:val="1"/>
                  <w:marLeft w:val="600"/>
                  <w:marRight w:val="0"/>
                  <w:marTop w:val="0"/>
                  <w:marBottom w:val="0"/>
                  <w:divBdr>
                    <w:top w:val="none" w:sz="0" w:space="0" w:color="auto"/>
                    <w:left w:val="none" w:sz="0" w:space="0" w:color="auto"/>
                    <w:bottom w:val="none" w:sz="0" w:space="0" w:color="auto"/>
                    <w:right w:val="none" w:sz="0" w:space="0" w:color="auto"/>
                  </w:divBdr>
                  <w:divsChild>
                    <w:div w:id="1900439473">
                      <w:marLeft w:val="0"/>
                      <w:marRight w:val="0"/>
                      <w:marTop w:val="0"/>
                      <w:marBottom w:val="0"/>
                      <w:divBdr>
                        <w:top w:val="none" w:sz="0" w:space="0" w:color="auto"/>
                        <w:left w:val="none" w:sz="0" w:space="0" w:color="auto"/>
                        <w:bottom w:val="none" w:sz="0" w:space="0" w:color="auto"/>
                        <w:right w:val="none" w:sz="0" w:space="0" w:color="auto"/>
                      </w:divBdr>
                    </w:div>
                    <w:div w:id="297030832">
                      <w:marLeft w:val="0"/>
                      <w:marRight w:val="0"/>
                      <w:marTop w:val="0"/>
                      <w:marBottom w:val="0"/>
                      <w:divBdr>
                        <w:top w:val="none" w:sz="0" w:space="0" w:color="auto"/>
                        <w:left w:val="none" w:sz="0" w:space="0" w:color="auto"/>
                        <w:bottom w:val="none" w:sz="0" w:space="0" w:color="auto"/>
                        <w:right w:val="none" w:sz="0" w:space="0" w:color="auto"/>
                      </w:divBdr>
                    </w:div>
                    <w:div w:id="229735131">
                      <w:marLeft w:val="0"/>
                      <w:marRight w:val="0"/>
                      <w:marTop w:val="0"/>
                      <w:marBottom w:val="0"/>
                      <w:divBdr>
                        <w:top w:val="none" w:sz="0" w:space="0" w:color="auto"/>
                        <w:left w:val="none" w:sz="0" w:space="0" w:color="auto"/>
                        <w:bottom w:val="none" w:sz="0" w:space="0" w:color="auto"/>
                        <w:right w:val="none" w:sz="0" w:space="0" w:color="auto"/>
                      </w:divBdr>
                    </w:div>
                  </w:divsChild>
                </w:div>
                <w:div w:id="2007904079">
                  <w:marLeft w:val="0"/>
                  <w:marRight w:val="0"/>
                  <w:marTop w:val="0"/>
                  <w:marBottom w:val="0"/>
                  <w:divBdr>
                    <w:top w:val="none" w:sz="0" w:space="0" w:color="auto"/>
                    <w:left w:val="none" w:sz="0" w:space="0" w:color="auto"/>
                    <w:bottom w:val="none" w:sz="0" w:space="0" w:color="auto"/>
                    <w:right w:val="none" w:sz="0" w:space="0" w:color="auto"/>
                  </w:divBdr>
                </w:div>
                <w:div w:id="2077391515">
                  <w:marLeft w:val="0"/>
                  <w:marRight w:val="0"/>
                  <w:marTop w:val="0"/>
                  <w:marBottom w:val="0"/>
                  <w:divBdr>
                    <w:top w:val="none" w:sz="0" w:space="0" w:color="auto"/>
                    <w:left w:val="none" w:sz="0" w:space="0" w:color="auto"/>
                    <w:bottom w:val="none" w:sz="0" w:space="0" w:color="auto"/>
                    <w:right w:val="none" w:sz="0" w:space="0" w:color="auto"/>
                  </w:divBdr>
                </w:div>
                <w:div w:id="793332353">
                  <w:marLeft w:val="0"/>
                  <w:marRight w:val="0"/>
                  <w:marTop w:val="0"/>
                  <w:marBottom w:val="0"/>
                  <w:divBdr>
                    <w:top w:val="none" w:sz="0" w:space="0" w:color="auto"/>
                    <w:left w:val="none" w:sz="0" w:space="0" w:color="auto"/>
                    <w:bottom w:val="none" w:sz="0" w:space="0" w:color="auto"/>
                    <w:right w:val="none" w:sz="0" w:space="0" w:color="auto"/>
                  </w:divBdr>
                </w:div>
                <w:div w:id="1111775938">
                  <w:marLeft w:val="0"/>
                  <w:marRight w:val="0"/>
                  <w:marTop w:val="0"/>
                  <w:marBottom w:val="0"/>
                  <w:divBdr>
                    <w:top w:val="none" w:sz="0" w:space="0" w:color="auto"/>
                    <w:left w:val="none" w:sz="0" w:space="0" w:color="auto"/>
                    <w:bottom w:val="none" w:sz="0" w:space="0" w:color="auto"/>
                    <w:right w:val="none" w:sz="0" w:space="0" w:color="auto"/>
                  </w:divBdr>
                </w:div>
                <w:div w:id="1686395876">
                  <w:marLeft w:val="0"/>
                  <w:marRight w:val="0"/>
                  <w:marTop w:val="0"/>
                  <w:marBottom w:val="0"/>
                  <w:divBdr>
                    <w:top w:val="none" w:sz="0" w:space="0" w:color="auto"/>
                    <w:left w:val="none" w:sz="0" w:space="0" w:color="auto"/>
                    <w:bottom w:val="none" w:sz="0" w:space="0" w:color="auto"/>
                    <w:right w:val="none" w:sz="0" w:space="0" w:color="auto"/>
                  </w:divBdr>
                </w:div>
                <w:div w:id="1251700978">
                  <w:marLeft w:val="0"/>
                  <w:marRight w:val="0"/>
                  <w:marTop w:val="0"/>
                  <w:marBottom w:val="0"/>
                  <w:divBdr>
                    <w:top w:val="none" w:sz="0" w:space="0" w:color="auto"/>
                    <w:left w:val="none" w:sz="0" w:space="0" w:color="auto"/>
                    <w:bottom w:val="none" w:sz="0" w:space="0" w:color="auto"/>
                    <w:right w:val="none" w:sz="0" w:space="0" w:color="auto"/>
                  </w:divBdr>
                </w:div>
                <w:div w:id="260531329">
                  <w:marLeft w:val="0"/>
                  <w:marRight w:val="0"/>
                  <w:marTop w:val="0"/>
                  <w:marBottom w:val="0"/>
                  <w:divBdr>
                    <w:top w:val="none" w:sz="0" w:space="0" w:color="auto"/>
                    <w:left w:val="none" w:sz="0" w:space="0" w:color="auto"/>
                    <w:bottom w:val="none" w:sz="0" w:space="0" w:color="auto"/>
                    <w:right w:val="none" w:sz="0" w:space="0" w:color="auto"/>
                  </w:divBdr>
                </w:div>
                <w:div w:id="1275332534">
                  <w:marLeft w:val="0"/>
                  <w:marRight w:val="0"/>
                  <w:marTop w:val="0"/>
                  <w:marBottom w:val="0"/>
                  <w:divBdr>
                    <w:top w:val="none" w:sz="0" w:space="0" w:color="auto"/>
                    <w:left w:val="none" w:sz="0" w:space="0" w:color="auto"/>
                    <w:bottom w:val="none" w:sz="0" w:space="0" w:color="auto"/>
                    <w:right w:val="none" w:sz="0" w:space="0" w:color="auto"/>
                  </w:divBdr>
                </w:div>
                <w:div w:id="1518541656">
                  <w:marLeft w:val="0"/>
                  <w:marRight w:val="0"/>
                  <w:marTop w:val="0"/>
                  <w:marBottom w:val="0"/>
                  <w:divBdr>
                    <w:top w:val="none" w:sz="0" w:space="0" w:color="auto"/>
                    <w:left w:val="none" w:sz="0" w:space="0" w:color="auto"/>
                    <w:bottom w:val="none" w:sz="0" w:space="0" w:color="auto"/>
                    <w:right w:val="none" w:sz="0" w:space="0" w:color="auto"/>
                  </w:divBdr>
                </w:div>
                <w:div w:id="420756816">
                  <w:marLeft w:val="0"/>
                  <w:marRight w:val="0"/>
                  <w:marTop w:val="0"/>
                  <w:marBottom w:val="0"/>
                  <w:divBdr>
                    <w:top w:val="none" w:sz="0" w:space="0" w:color="auto"/>
                    <w:left w:val="none" w:sz="0" w:space="0" w:color="auto"/>
                    <w:bottom w:val="none" w:sz="0" w:space="0" w:color="auto"/>
                    <w:right w:val="none" w:sz="0" w:space="0" w:color="auto"/>
                  </w:divBdr>
                </w:div>
                <w:div w:id="817649735">
                  <w:marLeft w:val="0"/>
                  <w:marRight w:val="0"/>
                  <w:marTop w:val="0"/>
                  <w:marBottom w:val="0"/>
                  <w:divBdr>
                    <w:top w:val="none" w:sz="0" w:space="0" w:color="auto"/>
                    <w:left w:val="none" w:sz="0" w:space="0" w:color="auto"/>
                    <w:bottom w:val="none" w:sz="0" w:space="0" w:color="auto"/>
                    <w:right w:val="none" w:sz="0" w:space="0" w:color="auto"/>
                  </w:divBdr>
                </w:div>
                <w:div w:id="1309240820">
                  <w:marLeft w:val="0"/>
                  <w:marRight w:val="0"/>
                  <w:marTop w:val="0"/>
                  <w:marBottom w:val="0"/>
                  <w:divBdr>
                    <w:top w:val="none" w:sz="0" w:space="0" w:color="auto"/>
                    <w:left w:val="none" w:sz="0" w:space="0" w:color="auto"/>
                    <w:bottom w:val="none" w:sz="0" w:space="0" w:color="auto"/>
                    <w:right w:val="none" w:sz="0" w:space="0" w:color="auto"/>
                  </w:divBdr>
                </w:div>
                <w:div w:id="1088389070">
                  <w:marLeft w:val="0"/>
                  <w:marRight w:val="0"/>
                  <w:marTop w:val="0"/>
                  <w:marBottom w:val="0"/>
                  <w:divBdr>
                    <w:top w:val="none" w:sz="0" w:space="0" w:color="auto"/>
                    <w:left w:val="none" w:sz="0" w:space="0" w:color="auto"/>
                    <w:bottom w:val="none" w:sz="0" w:space="0" w:color="auto"/>
                    <w:right w:val="none" w:sz="0" w:space="0" w:color="auto"/>
                  </w:divBdr>
                </w:div>
                <w:div w:id="1072392736">
                  <w:marLeft w:val="0"/>
                  <w:marRight w:val="0"/>
                  <w:marTop w:val="0"/>
                  <w:marBottom w:val="0"/>
                  <w:divBdr>
                    <w:top w:val="none" w:sz="0" w:space="0" w:color="auto"/>
                    <w:left w:val="none" w:sz="0" w:space="0" w:color="auto"/>
                    <w:bottom w:val="none" w:sz="0" w:space="0" w:color="auto"/>
                    <w:right w:val="none" w:sz="0" w:space="0" w:color="auto"/>
                  </w:divBdr>
                </w:div>
                <w:div w:id="1847019050">
                  <w:marLeft w:val="0"/>
                  <w:marRight w:val="0"/>
                  <w:marTop w:val="0"/>
                  <w:marBottom w:val="0"/>
                  <w:divBdr>
                    <w:top w:val="none" w:sz="0" w:space="0" w:color="auto"/>
                    <w:left w:val="none" w:sz="0" w:space="0" w:color="auto"/>
                    <w:bottom w:val="none" w:sz="0" w:space="0" w:color="auto"/>
                    <w:right w:val="none" w:sz="0" w:space="0" w:color="auto"/>
                  </w:divBdr>
                </w:div>
                <w:div w:id="1739286685">
                  <w:marLeft w:val="0"/>
                  <w:marRight w:val="0"/>
                  <w:marTop w:val="0"/>
                  <w:marBottom w:val="0"/>
                  <w:divBdr>
                    <w:top w:val="none" w:sz="0" w:space="0" w:color="auto"/>
                    <w:left w:val="none" w:sz="0" w:space="0" w:color="auto"/>
                    <w:bottom w:val="none" w:sz="0" w:space="0" w:color="auto"/>
                    <w:right w:val="none" w:sz="0" w:space="0" w:color="auto"/>
                  </w:divBdr>
                </w:div>
                <w:div w:id="1999141081">
                  <w:marLeft w:val="0"/>
                  <w:marRight w:val="0"/>
                  <w:marTop w:val="0"/>
                  <w:marBottom w:val="0"/>
                  <w:divBdr>
                    <w:top w:val="none" w:sz="0" w:space="0" w:color="auto"/>
                    <w:left w:val="none" w:sz="0" w:space="0" w:color="auto"/>
                    <w:bottom w:val="none" w:sz="0" w:space="0" w:color="auto"/>
                    <w:right w:val="none" w:sz="0" w:space="0" w:color="auto"/>
                  </w:divBdr>
                </w:div>
                <w:div w:id="1131170474">
                  <w:marLeft w:val="0"/>
                  <w:marRight w:val="0"/>
                  <w:marTop w:val="0"/>
                  <w:marBottom w:val="0"/>
                  <w:divBdr>
                    <w:top w:val="none" w:sz="0" w:space="0" w:color="auto"/>
                    <w:left w:val="none" w:sz="0" w:space="0" w:color="auto"/>
                    <w:bottom w:val="none" w:sz="0" w:space="0" w:color="auto"/>
                    <w:right w:val="none" w:sz="0" w:space="0" w:color="auto"/>
                  </w:divBdr>
                </w:div>
                <w:div w:id="2097048507">
                  <w:marLeft w:val="0"/>
                  <w:marRight w:val="0"/>
                  <w:marTop w:val="0"/>
                  <w:marBottom w:val="0"/>
                  <w:divBdr>
                    <w:top w:val="none" w:sz="0" w:space="0" w:color="auto"/>
                    <w:left w:val="none" w:sz="0" w:space="0" w:color="auto"/>
                    <w:bottom w:val="none" w:sz="0" w:space="0" w:color="auto"/>
                    <w:right w:val="none" w:sz="0" w:space="0" w:color="auto"/>
                  </w:divBdr>
                </w:div>
                <w:div w:id="83039147">
                  <w:marLeft w:val="0"/>
                  <w:marRight w:val="0"/>
                  <w:marTop w:val="0"/>
                  <w:marBottom w:val="0"/>
                  <w:divBdr>
                    <w:top w:val="none" w:sz="0" w:space="0" w:color="auto"/>
                    <w:left w:val="none" w:sz="0" w:space="0" w:color="auto"/>
                    <w:bottom w:val="none" w:sz="0" w:space="0" w:color="auto"/>
                    <w:right w:val="none" w:sz="0" w:space="0" w:color="auto"/>
                  </w:divBdr>
                </w:div>
                <w:div w:id="211694993">
                  <w:marLeft w:val="0"/>
                  <w:marRight w:val="0"/>
                  <w:marTop w:val="0"/>
                  <w:marBottom w:val="0"/>
                  <w:divBdr>
                    <w:top w:val="none" w:sz="0" w:space="0" w:color="auto"/>
                    <w:left w:val="none" w:sz="0" w:space="0" w:color="auto"/>
                    <w:bottom w:val="none" w:sz="0" w:space="0" w:color="auto"/>
                    <w:right w:val="none" w:sz="0" w:space="0" w:color="auto"/>
                  </w:divBdr>
                </w:div>
                <w:div w:id="226768758">
                  <w:marLeft w:val="0"/>
                  <w:marRight w:val="0"/>
                  <w:marTop w:val="0"/>
                  <w:marBottom w:val="0"/>
                  <w:divBdr>
                    <w:top w:val="none" w:sz="0" w:space="0" w:color="auto"/>
                    <w:left w:val="none" w:sz="0" w:space="0" w:color="auto"/>
                    <w:bottom w:val="none" w:sz="0" w:space="0" w:color="auto"/>
                    <w:right w:val="none" w:sz="0" w:space="0" w:color="auto"/>
                  </w:divBdr>
                </w:div>
                <w:div w:id="1091580321">
                  <w:marLeft w:val="0"/>
                  <w:marRight w:val="0"/>
                  <w:marTop w:val="0"/>
                  <w:marBottom w:val="0"/>
                  <w:divBdr>
                    <w:top w:val="none" w:sz="0" w:space="0" w:color="auto"/>
                    <w:left w:val="none" w:sz="0" w:space="0" w:color="auto"/>
                    <w:bottom w:val="none" w:sz="0" w:space="0" w:color="auto"/>
                    <w:right w:val="none" w:sz="0" w:space="0" w:color="auto"/>
                  </w:divBdr>
                </w:div>
                <w:div w:id="2069299341">
                  <w:marLeft w:val="0"/>
                  <w:marRight w:val="0"/>
                  <w:marTop w:val="0"/>
                  <w:marBottom w:val="0"/>
                  <w:divBdr>
                    <w:top w:val="none" w:sz="0" w:space="0" w:color="auto"/>
                    <w:left w:val="none" w:sz="0" w:space="0" w:color="auto"/>
                    <w:bottom w:val="none" w:sz="0" w:space="0" w:color="auto"/>
                    <w:right w:val="none" w:sz="0" w:space="0" w:color="auto"/>
                  </w:divBdr>
                </w:div>
                <w:div w:id="918639874">
                  <w:marLeft w:val="0"/>
                  <w:marRight w:val="0"/>
                  <w:marTop w:val="0"/>
                  <w:marBottom w:val="0"/>
                  <w:divBdr>
                    <w:top w:val="none" w:sz="0" w:space="0" w:color="auto"/>
                    <w:left w:val="none" w:sz="0" w:space="0" w:color="auto"/>
                    <w:bottom w:val="none" w:sz="0" w:space="0" w:color="auto"/>
                    <w:right w:val="none" w:sz="0" w:space="0" w:color="auto"/>
                  </w:divBdr>
                </w:div>
                <w:div w:id="1247806756">
                  <w:marLeft w:val="0"/>
                  <w:marRight w:val="0"/>
                  <w:marTop w:val="0"/>
                  <w:marBottom w:val="0"/>
                  <w:divBdr>
                    <w:top w:val="none" w:sz="0" w:space="0" w:color="auto"/>
                    <w:left w:val="none" w:sz="0" w:space="0" w:color="auto"/>
                    <w:bottom w:val="none" w:sz="0" w:space="0" w:color="auto"/>
                    <w:right w:val="none" w:sz="0" w:space="0" w:color="auto"/>
                  </w:divBdr>
                </w:div>
                <w:div w:id="963073885">
                  <w:marLeft w:val="0"/>
                  <w:marRight w:val="0"/>
                  <w:marTop w:val="0"/>
                  <w:marBottom w:val="0"/>
                  <w:divBdr>
                    <w:top w:val="none" w:sz="0" w:space="0" w:color="auto"/>
                    <w:left w:val="none" w:sz="0" w:space="0" w:color="auto"/>
                    <w:bottom w:val="none" w:sz="0" w:space="0" w:color="auto"/>
                    <w:right w:val="none" w:sz="0" w:space="0" w:color="auto"/>
                  </w:divBdr>
                </w:div>
                <w:div w:id="865338082">
                  <w:marLeft w:val="0"/>
                  <w:marRight w:val="0"/>
                  <w:marTop w:val="0"/>
                  <w:marBottom w:val="0"/>
                  <w:divBdr>
                    <w:top w:val="none" w:sz="0" w:space="0" w:color="auto"/>
                    <w:left w:val="none" w:sz="0" w:space="0" w:color="auto"/>
                    <w:bottom w:val="none" w:sz="0" w:space="0" w:color="auto"/>
                    <w:right w:val="none" w:sz="0" w:space="0" w:color="auto"/>
                  </w:divBdr>
                </w:div>
                <w:div w:id="304042121">
                  <w:marLeft w:val="0"/>
                  <w:marRight w:val="0"/>
                  <w:marTop w:val="0"/>
                  <w:marBottom w:val="0"/>
                  <w:divBdr>
                    <w:top w:val="none" w:sz="0" w:space="0" w:color="auto"/>
                    <w:left w:val="none" w:sz="0" w:space="0" w:color="auto"/>
                    <w:bottom w:val="none" w:sz="0" w:space="0" w:color="auto"/>
                    <w:right w:val="none" w:sz="0" w:space="0" w:color="auto"/>
                  </w:divBdr>
                </w:div>
                <w:div w:id="836073798">
                  <w:marLeft w:val="0"/>
                  <w:marRight w:val="0"/>
                  <w:marTop w:val="0"/>
                  <w:marBottom w:val="0"/>
                  <w:divBdr>
                    <w:top w:val="none" w:sz="0" w:space="0" w:color="auto"/>
                    <w:left w:val="none" w:sz="0" w:space="0" w:color="auto"/>
                    <w:bottom w:val="none" w:sz="0" w:space="0" w:color="auto"/>
                    <w:right w:val="none" w:sz="0" w:space="0" w:color="auto"/>
                  </w:divBdr>
                </w:div>
                <w:div w:id="603924146">
                  <w:marLeft w:val="0"/>
                  <w:marRight w:val="0"/>
                  <w:marTop w:val="0"/>
                  <w:marBottom w:val="0"/>
                  <w:divBdr>
                    <w:top w:val="none" w:sz="0" w:space="0" w:color="auto"/>
                    <w:left w:val="none" w:sz="0" w:space="0" w:color="auto"/>
                    <w:bottom w:val="none" w:sz="0" w:space="0" w:color="auto"/>
                    <w:right w:val="none" w:sz="0" w:space="0" w:color="auto"/>
                  </w:divBdr>
                </w:div>
                <w:div w:id="2110201105">
                  <w:marLeft w:val="0"/>
                  <w:marRight w:val="0"/>
                  <w:marTop w:val="0"/>
                  <w:marBottom w:val="0"/>
                  <w:divBdr>
                    <w:top w:val="none" w:sz="0" w:space="0" w:color="auto"/>
                    <w:left w:val="none" w:sz="0" w:space="0" w:color="auto"/>
                    <w:bottom w:val="none" w:sz="0" w:space="0" w:color="auto"/>
                    <w:right w:val="none" w:sz="0" w:space="0" w:color="auto"/>
                  </w:divBdr>
                </w:div>
                <w:div w:id="941186267">
                  <w:marLeft w:val="0"/>
                  <w:marRight w:val="0"/>
                  <w:marTop w:val="0"/>
                  <w:marBottom w:val="0"/>
                  <w:divBdr>
                    <w:top w:val="none" w:sz="0" w:space="0" w:color="auto"/>
                    <w:left w:val="none" w:sz="0" w:space="0" w:color="auto"/>
                    <w:bottom w:val="none" w:sz="0" w:space="0" w:color="auto"/>
                    <w:right w:val="none" w:sz="0" w:space="0" w:color="auto"/>
                  </w:divBdr>
                </w:div>
                <w:div w:id="1686202870">
                  <w:marLeft w:val="0"/>
                  <w:marRight w:val="0"/>
                  <w:marTop w:val="0"/>
                  <w:marBottom w:val="0"/>
                  <w:divBdr>
                    <w:top w:val="none" w:sz="0" w:space="0" w:color="auto"/>
                    <w:left w:val="none" w:sz="0" w:space="0" w:color="auto"/>
                    <w:bottom w:val="none" w:sz="0" w:space="0" w:color="auto"/>
                    <w:right w:val="none" w:sz="0" w:space="0" w:color="auto"/>
                  </w:divBdr>
                </w:div>
                <w:div w:id="812328128">
                  <w:marLeft w:val="0"/>
                  <w:marRight w:val="0"/>
                  <w:marTop w:val="0"/>
                  <w:marBottom w:val="0"/>
                  <w:divBdr>
                    <w:top w:val="none" w:sz="0" w:space="0" w:color="auto"/>
                    <w:left w:val="none" w:sz="0" w:space="0" w:color="auto"/>
                    <w:bottom w:val="none" w:sz="0" w:space="0" w:color="auto"/>
                    <w:right w:val="none" w:sz="0" w:space="0" w:color="auto"/>
                  </w:divBdr>
                </w:div>
                <w:div w:id="1711492761">
                  <w:marLeft w:val="0"/>
                  <w:marRight w:val="0"/>
                  <w:marTop w:val="0"/>
                  <w:marBottom w:val="0"/>
                  <w:divBdr>
                    <w:top w:val="none" w:sz="0" w:space="0" w:color="auto"/>
                    <w:left w:val="none" w:sz="0" w:space="0" w:color="auto"/>
                    <w:bottom w:val="none" w:sz="0" w:space="0" w:color="auto"/>
                    <w:right w:val="none" w:sz="0" w:space="0" w:color="auto"/>
                  </w:divBdr>
                </w:div>
                <w:div w:id="1401707467">
                  <w:marLeft w:val="0"/>
                  <w:marRight w:val="0"/>
                  <w:marTop w:val="0"/>
                  <w:marBottom w:val="0"/>
                  <w:divBdr>
                    <w:top w:val="none" w:sz="0" w:space="0" w:color="auto"/>
                    <w:left w:val="none" w:sz="0" w:space="0" w:color="auto"/>
                    <w:bottom w:val="none" w:sz="0" w:space="0" w:color="auto"/>
                    <w:right w:val="none" w:sz="0" w:space="0" w:color="auto"/>
                  </w:divBdr>
                </w:div>
                <w:div w:id="428818071">
                  <w:marLeft w:val="0"/>
                  <w:marRight w:val="0"/>
                  <w:marTop w:val="0"/>
                  <w:marBottom w:val="0"/>
                  <w:divBdr>
                    <w:top w:val="none" w:sz="0" w:space="0" w:color="auto"/>
                    <w:left w:val="none" w:sz="0" w:space="0" w:color="auto"/>
                    <w:bottom w:val="none" w:sz="0" w:space="0" w:color="auto"/>
                    <w:right w:val="none" w:sz="0" w:space="0" w:color="auto"/>
                  </w:divBdr>
                </w:div>
                <w:div w:id="1275017512">
                  <w:marLeft w:val="0"/>
                  <w:marRight w:val="0"/>
                  <w:marTop w:val="0"/>
                  <w:marBottom w:val="0"/>
                  <w:divBdr>
                    <w:top w:val="none" w:sz="0" w:space="0" w:color="auto"/>
                    <w:left w:val="none" w:sz="0" w:space="0" w:color="auto"/>
                    <w:bottom w:val="none" w:sz="0" w:space="0" w:color="auto"/>
                    <w:right w:val="none" w:sz="0" w:space="0" w:color="auto"/>
                  </w:divBdr>
                </w:div>
                <w:div w:id="1026366877">
                  <w:marLeft w:val="0"/>
                  <w:marRight w:val="0"/>
                  <w:marTop w:val="0"/>
                  <w:marBottom w:val="0"/>
                  <w:divBdr>
                    <w:top w:val="none" w:sz="0" w:space="0" w:color="auto"/>
                    <w:left w:val="none" w:sz="0" w:space="0" w:color="auto"/>
                    <w:bottom w:val="none" w:sz="0" w:space="0" w:color="auto"/>
                    <w:right w:val="none" w:sz="0" w:space="0" w:color="auto"/>
                  </w:divBdr>
                </w:div>
                <w:div w:id="834566942">
                  <w:marLeft w:val="0"/>
                  <w:marRight w:val="0"/>
                  <w:marTop w:val="0"/>
                  <w:marBottom w:val="0"/>
                  <w:divBdr>
                    <w:top w:val="none" w:sz="0" w:space="0" w:color="auto"/>
                    <w:left w:val="none" w:sz="0" w:space="0" w:color="auto"/>
                    <w:bottom w:val="none" w:sz="0" w:space="0" w:color="auto"/>
                    <w:right w:val="none" w:sz="0" w:space="0" w:color="auto"/>
                  </w:divBdr>
                </w:div>
                <w:div w:id="1767725269">
                  <w:marLeft w:val="0"/>
                  <w:marRight w:val="0"/>
                  <w:marTop w:val="0"/>
                  <w:marBottom w:val="0"/>
                  <w:divBdr>
                    <w:top w:val="none" w:sz="0" w:space="0" w:color="auto"/>
                    <w:left w:val="none" w:sz="0" w:space="0" w:color="auto"/>
                    <w:bottom w:val="none" w:sz="0" w:space="0" w:color="auto"/>
                    <w:right w:val="none" w:sz="0" w:space="0" w:color="auto"/>
                  </w:divBdr>
                </w:div>
                <w:div w:id="1934167494">
                  <w:marLeft w:val="0"/>
                  <w:marRight w:val="0"/>
                  <w:marTop w:val="0"/>
                  <w:marBottom w:val="0"/>
                  <w:divBdr>
                    <w:top w:val="none" w:sz="0" w:space="0" w:color="auto"/>
                    <w:left w:val="none" w:sz="0" w:space="0" w:color="auto"/>
                    <w:bottom w:val="none" w:sz="0" w:space="0" w:color="auto"/>
                    <w:right w:val="none" w:sz="0" w:space="0" w:color="auto"/>
                  </w:divBdr>
                </w:div>
                <w:div w:id="1882553120">
                  <w:marLeft w:val="0"/>
                  <w:marRight w:val="0"/>
                  <w:marTop w:val="0"/>
                  <w:marBottom w:val="0"/>
                  <w:divBdr>
                    <w:top w:val="none" w:sz="0" w:space="0" w:color="auto"/>
                    <w:left w:val="none" w:sz="0" w:space="0" w:color="auto"/>
                    <w:bottom w:val="none" w:sz="0" w:space="0" w:color="auto"/>
                    <w:right w:val="none" w:sz="0" w:space="0" w:color="auto"/>
                  </w:divBdr>
                </w:div>
                <w:div w:id="592477164">
                  <w:marLeft w:val="0"/>
                  <w:marRight w:val="0"/>
                  <w:marTop w:val="0"/>
                  <w:marBottom w:val="0"/>
                  <w:divBdr>
                    <w:top w:val="none" w:sz="0" w:space="0" w:color="auto"/>
                    <w:left w:val="none" w:sz="0" w:space="0" w:color="auto"/>
                    <w:bottom w:val="none" w:sz="0" w:space="0" w:color="auto"/>
                    <w:right w:val="none" w:sz="0" w:space="0" w:color="auto"/>
                  </w:divBdr>
                </w:div>
                <w:div w:id="1084179955">
                  <w:marLeft w:val="0"/>
                  <w:marRight w:val="0"/>
                  <w:marTop w:val="0"/>
                  <w:marBottom w:val="0"/>
                  <w:divBdr>
                    <w:top w:val="none" w:sz="0" w:space="0" w:color="auto"/>
                    <w:left w:val="none" w:sz="0" w:space="0" w:color="auto"/>
                    <w:bottom w:val="none" w:sz="0" w:space="0" w:color="auto"/>
                    <w:right w:val="none" w:sz="0" w:space="0" w:color="auto"/>
                  </w:divBdr>
                </w:div>
                <w:div w:id="118232700">
                  <w:blockQuote w:val="1"/>
                  <w:marLeft w:val="600"/>
                  <w:marRight w:val="0"/>
                  <w:marTop w:val="0"/>
                  <w:marBottom w:val="0"/>
                  <w:divBdr>
                    <w:top w:val="none" w:sz="0" w:space="0" w:color="auto"/>
                    <w:left w:val="none" w:sz="0" w:space="0" w:color="auto"/>
                    <w:bottom w:val="none" w:sz="0" w:space="0" w:color="auto"/>
                    <w:right w:val="none" w:sz="0" w:space="0" w:color="auto"/>
                  </w:divBdr>
                  <w:divsChild>
                    <w:div w:id="580063056">
                      <w:marLeft w:val="0"/>
                      <w:marRight w:val="0"/>
                      <w:marTop w:val="0"/>
                      <w:marBottom w:val="0"/>
                      <w:divBdr>
                        <w:top w:val="none" w:sz="0" w:space="0" w:color="auto"/>
                        <w:left w:val="none" w:sz="0" w:space="0" w:color="auto"/>
                        <w:bottom w:val="none" w:sz="0" w:space="0" w:color="auto"/>
                        <w:right w:val="none" w:sz="0" w:space="0" w:color="auto"/>
                      </w:divBdr>
                    </w:div>
                  </w:divsChild>
                </w:div>
                <w:div w:id="532692565">
                  <w:marLeft w:val="0"/>
                  <w:marRight w:val="0"/>
                  <w:marTop w:val="0"/>
                  <w:marBottom w:val="0"/>
                  <w:divBdr>
                    <w:top w:val="none" w:sz="0" w:space="0" w:color="auto"/>
                    <w:left w:val="none" w:sz="0" w:space="0" w:color="auto"/>
                    <w:bottom w:val="none" w:sz="0" w:space="0" w:color="auto"/>
                    <w:right w:val="none" w:sz="0" w:space="0" w:color="auto"/>
                  </w:divBdr>
                </w:div>
                <w:div w:id="1979333635">
                  <w:blockQuote w:val="1"/>
                  <w:marLeft w:val="600"/>
                  <w:marRight w:val="0"/>
                  <w:marTop w:val="0"/>
                  <w:marBottom w:val="0"/>
                  <w:divBdr>
                    <w:top w:val="none" w:sz="0" w:space="0" w:color="auto"/>
                    <w:left w:val="none" w:sz="0" w:space="0" w:color="auto"/>
                    <w:bottom w:val="none" w:sz="0" w:space="0" w:color="auto"/>
                    <w:right w:val="none" w:sz="0" w:space="0" w:color="auto"/>
                  </w:divBdr>
                  <w:divsChild>
                    <w:div w:id="1334528722">
                      <w:marLeft w:val="0"/>
                      <w:marRight w:val="0"/>
                      <w:marTop w:val="0"/>
                      <w:marBottom w:val="0"/>
                      <w:divBdr>
                        <w:top w:val="none" w:sz="0" w:space="0" w:color="auto"/>
                        <w:left w:val="none" w:sz="0" w:space="0" w:color="auto"/>
                        <w:bottom w:val="none" w:sz="0" w:space="0" w:color="auto"/>
                        <w:right w:val="none" w:sz="0" w:space="0" w:color="auto"/>
                      </w:divBdr>
                    </w:div>
                  </w:divsChild>
                </w:div>
                <w:div w:id="1222449473">
                  <w:marLeft w:val="0"/>
                  <w:marRight w:val="0"/>
                  <w:marTop w:val="0"/>
                  <w:marBottom w:val="0"/>
                  <w:divBdr>
                    <w:top w:val="none" w:sz="0" w:space="0" w:color="auto"/>
                    <w:left w:val="none" w:sz="0" w:space="0" w:color="auto"/>
                    <w:bottom w:val="none" w:sz="0" w:space="0" w:color="auto"/>
                    <w:right w:val="none" w:sz="0" w:space="0" w:color="auto"/>
                  </w:divBdr>
                </w:div>
                <w:div w:id="1791125733">
                  <w:marLeft w:val="0"/>
                  <w:marRight w:val="0"/>
                  <w:marTop w:val="0"/>
                  <w:marBottom w:val="0"/>
                  <w:divBdr>
                    <w:top w:val="none" w:sz="0" w:space="0" w:color="auto"/>
                    <w:left w:val="none" w:sz="0" w:space="0" w:color="auto"/>
                    <w:bottom w:val="none" w:sz="0" w:space="0" w:color="auto"/>
                    <w:right w:val="none" w:sz="0" w:space="0" w:color="auto"/>
                  </w:divBdr>
                </w:div>
                <w:div w:id="1309162335">
                  <w:marLeft w:val="0"/>
                  <w:marRight w:val="0"/>
                  <w:marTop w:val="0"/>
                  <w:marBottom w:val="0"/>
                  <w:divBdr>
                    <w:top w:val="none" w:sz="0" w:space="0" w:color="auto"/>
                    <w:left w:val="none" w:sz="0" w:space="0" w:color="auto"/>
                    <w:bottom w:val="none" w:sz="0" w:space="0" w:color="auto"/>
                    <w:right w:val="none" w:sz="0" w:space="0" w:color="auto"/>
                  </w:divBdr>
                </w:div>
                <w:div w:id="1047609232">
                  <w:marLeft w:val="0"/>
                  <w:marRight w:val="0"/>
                  <w:marTop w:val="0"/>
                  <w:marBottom w:val="0"/>
                  <w:divBdr>
                    <w:top w:val="none" w:sz="0" w:space="0" w:color="auto"/>
                    <w:left w:val="none" w:sz="0" w:space="0" w:color="auto"/>
                    <w:bottom w:val="none" w:sz="0" w:space="0" w:color="auto"/>
                    <w:right w:val="none" w:sz="0" w:space="0" w:color="auto"/>
                  </w:divBdr>
                </w:div>
                <w:div w:id="193425416">
                  <w:marLeft w:val="0"/>
                  <w:marRight w:val="0"/>
                  <w:marTop w:val="0"/>
                  <w:marBottom w:val="0"/>
                  <w:divBdr>
                    <w:top w:val="none" w:sz="0" w:space="0" w:color="auto"/>
                    <w:left w:val="none" w:sz="0" w:space="0" w:color="auto"/>
                    <w:bottom w:val="none" w:sz="0" w:space="0" w:color="auto"/>
                    <w:right w:val="none" w:sz="0" w:space="0" w:color="auto"/>
                  </w:divBdr>
                </w:div>
                <w:div w:id="379324837">
                  <w:marLeft w:val="0"/>
                  <w:marRight w:val="0"/>
                  <w:marTop w:val="0"/>
                  <w:marBottom w:val="0"/>
                  <w:divBdr>
                    <w:top w:val="none" w:sz="0" w:space="0" w:color="auto"/>
                    <w:left w:val="none" w:sz="0" w:space="0" w:color="auto"/>
                    <w:bottom w:val="none" w:sz="0" w:space="0" w:color="auto"/>
                    <w:right w:val="none" w:sz="0" w:space="0" w:color="auto"/>
                  </w:divBdr>
                </w:div>
                <w:div w:id="204611204">
                  <w:marLeft w:val="0"/>
                  <w:marRight w:val="0"/>
                  <w:marTop w:val="0"/>
                  <w:marBottom w:val="0"/>
                  <w:divBdr>
                    <w:top w:val="none" w:sz="0" w:space="0" w:color="auto"/>
                    <w:left w:val="none" w:sz="0" w:space="0" w:color="auto"/>
                    <w:bottom w:val="none" w:sz="0" w:space="0" w:color="auto"/>
                    <w:right w:val="none" w:sz="0" w:space="0" w:color="auto"/>
                  </w:divBdr>
                </w:div>
                <w:div w:id="964238517">
                  <w:marLeft w:val="0"/>
                  <w:marRight w:val="0"/>
                  <w:marTop w:val="0"/>
                  <w:marBottom w:val="0"/>
                  <w:divBdr>
                    <w:top w:val="none" w:sz="0" w:space="0" w:color="auto"/>
                    <w:left w:val="none" w:sz="0" w:space="0" w:color="auto"/>
                    <w:bottom w:val="none" w:sz="0" w:space="0" w:color="auto"/>
                    <w:right w:val="none" w:sz="0" w:space="0" w:color="auto"/>
                  </w:divBdr>
                </w:div>
                <w:div w:id="1482886092">
                  <w:marLeft w:val="0"/>
                  <w:marRight w:val="0"/>
                  <w:marTop w:val="0"/>
                  <w:marBottom w:val="0"/>
                  <w:divBdr>
                    <w:top w:val="none" w:sz="0" w:space="0" w:color="auto"/>
                    <w:left w:val="none" w:sz="0" w:space="0" w:color="auto"/>
                    <w:bottom w:val="none" w:sz="0" w:space="0" w:color="auto"/>
                    <w:right w:val="none" w:sz="0" w:space="0" w:color="auto"/>
                  </w:divBdr>
                </w:div>
                <w:div w:id="583997570">
                  <w:blockQuote w:val="1"/>
                  <w:marLeft w:val="600"/>
                  <w:marRight w:val="0"/>
                  <w:marTop w:val="0"/>
                  <w:marBottom w:val="0"/>
                  <w:divBdr>
                    <w:top w:val="none" w:sz="0" w:space="0" w:color="auto"/>
                    <w:left w:val="none" w:sz="0" w:space="0" w:color="auto"/>
                    <w:bottom w:val="none" w:sz="0" w:space="0" w:color="auto"/>
                    <w:right w:val="none" w:sz="0" w:space="0" w:color="auto"/>
                  </w:divBdr>
                  <w:divsChild>
                    <w:div w:id="626161838">
                      <w:marLeft w:val="0"/>
                      <w:marRight w:val="0"/>
                      <w:marTop w:val="0"/>
                      <w:marBottom w:val="0"/>
                      <w:divBdr>
                        <w:top w:val="none" w:sz="0" w:space="0" w:color="auto"/>
                        <w:left w:val="none" w:sz="0" w:space="0" w:color="auto"/>
                        <w:bottom w:val="none" w:sz="0" w:space="0" w:color="auto"/>
                        <w:right w:val="none" w:sz="0" w:space="0" w:color="auto"/>
                      </w:divBdr>
                    </w:div>
                    <w:div w:id="1267693282">
                      <w:marLeft w:val="0"/>
                      <w:marRight w:val="0"/>
                      <w:marTop w:val="0"/>
                      <w:marBottom w:val="0"/>
                      <w:divBdr>
                        <w:top w:val="none" w:sz="0" w:space="0" w:color="auto"/>
                        <w:left w:val="none" w:sz="0" w:space="0" w:color="auto"/>
                        <w:bottom w:val="none" w:sz="0" w:space="0" w:color="auto"/>
                        <w:right w:val="none" w:sz="0" w:space="0" w:color="auto"/>
                      </w:divBdr>
                    </w:div>
                    <w:div w:id="1899395818">
                      <w:marLeft w:val="0"/>
                      <w:marRight w:val="0"/>
                      <w:marTop w:val="0"/>
                      <w:marBottom w:val="0"/>
                      <w:divBdr>
                        <w:top w:val="none" w:sz="0" w:space="0" w:color="auto"/>
                        <w:left w:val="none" w:sz="0" w:space="0" w:color="auto"/>
                        <w:bottom w:val="none" w:sz="0" w:space="0" w:color="auto"/>
                        <w:right w:val="none" w:sz="0" w:space="0" w:color="auto"/>
                      </w:divBdr>
                    </w:div>
                  </w:divsChild>
                </w:div>
                <w:div w:id="1048066551">
                  <w:marLeft w:val="0"/>
                  <w:marRight w:val="0"/>
                  <w:marTop w:val="0"/>
                  <w:marBottom w:val="0"/>
                  <w:divBdr>
                    <w:top w:val="none" w:sz="0" w:space="0" w:color="auto"/>
                    <w:left w:val="none" w:sz="0" w:space="0" w:color="auto"/>
                    <w:bottom w:val="none" w:sz="0" w:space="0" w:color="auto"/>
                    <w:right w:val="none" w:sz="0" w:space="0" w:color="auto"/>
                  </w:divBdr>
                </w:div>
                <w:div w:id="1419594911">
                  <w:marLeft w:val="0"/>
                  <w:marRight w:val="0"/>
                  <w:marTop w:val="0"/>
                  <w:marBottom w:val="0"/>
                  <w:divBdr>
                    <w:top w:val="none" w:sz="0" w:space="0" w:color="auto"/>
                    <w:left w:val="none" w:sz="0" w:space="0" w:color="auto"/>
                    <w:bottom w:val="none" w:sz="0" w:space="0" w:color="auto"/>
                    <w:right w:val="none" w:sz="0" w:space="0" w:color="auto"/>
                  </w:divBdr>
                </w:div>
                <w:div w:id="2082411138">
                  <w:marLeft w:val="0"/>
                  <w:marRight w:val="0"/>
                  <w:marTop w:val="0"/>
                  <w:marBottom w:val="0"/>
                  <w:divBdr>
                    <w:top w:val="none" w:sz="0" w:space="0" w:color="auto"/>
                    <w:left w:val="none" w:sz="0" w:space="0" w:color="auto"/>
                    <w:bottom w:val="none" w:sz="0" w:space="0" w:color="auto"/>
                    <w:right w:val="none" w:sz="0" w:space="0" w:color="auto"/>
                  </w:divBdr>
                </w:div>
                <w:div w:id="572470024">
                  <w:marLeft w:val="0"/>
                  <w:marRight w:val="0"/>
                  <w:marTop w:val="0"/>
                  <w:marBottom w:val="0"/>
                  <w:divBdr>
                    <w:top w:val="none" w:sz="0" w:space="0" w:color="auto"/>
                    <w:left w:val="none" w:sz="0" w:space="0" w:color="auto"/>
                    <w:bottom w:val="none" w:sz="0" w:space="0" w:color="auto"/>
                    <w:right w:val="none" w:sz="0" w:space="0" w:color="auto"/>
                  </w:divBdr>
                </w:div>
                <w:div w:id="1155679399">
                  <w:marLeft w:val="0"/>
                  <w:marRight w:val="0"/>
                  <w:marTop w:val="0"/>
                  <w:marBottom w:val="0"/>
                  <w:divBdr>
                    <w:top w:val="none" w:sz="0" w:space="0" w:color="auto"/>
                    <w:left w:val="none" w:sz="0" w:space="0" w:color="auto"/>
                    <w:bottom w:val="none" w:sz="0" w:space="0" w:color="auto"/>
                    <w:right w:val="none" w:sz="0" w:space="0" w:color="auto"/>
                  </w:divBdr>
                </w:div>
                <w:div w:id="1776749980">
                  <w:marLeft w:val="0"/>
                  <w:marRight w:val="0"/>
                  <w:marTop w:val="0"/>
                  <w:marBottom w:val="0"/>
                  <w:divBdr>
                    <w:top w:val="none" w:sz="0" w:space="0" w:color="auto"/>
                    <w:left w:val="none" w:sz="0" w:space="0" w:color="auto"/>
                    <w:bottom w:val="none" w:sz="0" w:space="0" w:color="auto"/>
                    <w:right w:val="none" w:sz="0" w:space="0" w:color="auto"/>
                  </w:divBdr>
                </w:div>
                <w:div w:id="563838182">
                  <w:marLeft w:val="0"/>
                  <w:marRight w:val="0"/>
                  <w:marTop w:val="0"/>
                  <w:marBottom w:val="0"/>
                  <w:divBdr>
                    <w:top w:val="none" w:sz="0" w:space="0" w:color="auto"/>
                    <w:left w:val="none" w:sz="0" w:space="0" w:color="auto"/>
                    <w:bottom w:val="none" w:sz="0" w:space="0" w:color="auto"/>
                    <w:right w:val="none" w:sz="0" w:space="0" w:color="auto"/>
                  </w:divBdr>
                </w:div>
                <w:div w:id="976837254">
                  <w:marLeft w:val="0"/>
                  <w:marRight w:val="0"/>
                  <w:marTop w:val="0"/>
                  <w:marBottom w:val="0"/>
                  <w:divBdr>
                    <w:top w:val="none" w:sz="0" w:space="0" w:color="auto"/>
                    <w:left w:val="none" w:sz="0" w:space="0" w:color="auto"/>
                    <w:bottom w:val="none" w:sz="0" w:space="0" w:color="auto"/>
                    <w:right w:val="none" w:sz="0" w:space="0" w:color="auto"/>
                  </w:divBdr>
                </w:div>
                <w:div w:id="1647396292">
                  <w:marLeft w:val="0"/>
                  <w:marRight w:val="0"/>
                  <w:marTop w:val="0"/>
                  <w:marBottom w:val="0"/>
                  <w:divBdr>
                    <w:top w:val="none" w:sz="0" w:space="0" w:color="auto"/>
                    <w:left w:val="none" w:sz="0" w:space="0" w:color="auto"/>
                    <w:bottom w:val="none" w:sz="0" w:space="0" w:color="auto"/>
                    <w:right w:val="none" w:sz="0" w:space="0" w:color="auto"/>
                  </w:divBdr>
                </w:div>
                <w:div w:id="501624535">
                  <w:blockQuote w:val="1"/>
                  <w:marLeft w:val="600"/>
                  <w:marRight w:val="0"/>
                  <w:marTop w:val="0"/>
                  <w:marBottom w:val="0"/>
                  <w:divBdr>
                    <w:top w:val="none" w:sz="0" w:space="0" w:color="auto"/>
                    <w:left w:val="none" w:sz="0" w:space="0" w:color="auto"/>
                    <w:bottom w:val="none" w:sz="0" w:space="0" w:color="auto"/>
                    <w:right w:val="none" w:sz="0" w:space="0" w:color="auto"/>
                  </w:divBdr>
                  <w:divsChild>
                    <w:div w:id="356003899">
                      <w:marLeft w:val="0"/>
                      <w:marRight w:val="0"/>
                      <w:marTop w:val="0"/>
                      <w:marBottom w:val="0"/>
                      <w:divBdr>
                        <w:top w:val="none" w:sz="0" w:space="0" w:color="auto"/>
                        <w:left w:val="none" w:sz="0" w:space="0" w:color="auto"/>
                        <w:bottom w:val="none" w:sz="0" w:space="0" w:color="auto"/>
                        <w:right w:val="none" w:sz="0" w:space="0" w:color="auto"/>
                      </w:divBdr>
                    </w:div>
                    <w:div w:id="1337804770">
                      <w:marLeft w:val="0"/>
                      <w:marRight w:val="0"/>
                      <w:marTop w:val="0"/>
                      <w:marBottom w:val="0"/>
                      <w:divBdr>
                        <w:top w:val="none" w:sz="0" w:space="0" w:color="auto"/>
                        <w:left w:val="none" w:sz="0" w:space="0" w:color="auto"/>
                        <w:bottom w:val="none" w:sz="0" w:space="0" w:color="auto"/>
                        <w:right w:val="none" w:sz="0" w:space="0" w:color="auto"/>
                      </w:divBdr>
                    </w:div>
                    <w:div w:id="1321619690">
                      <w:marLeft w:val="0"/>
                      <w:marRight w:val="0"/>
                      <w:marTop w:val="0"/>
                      <w:marBottom w:val="0"/>
                      <w:divBdr>
                        <w:top w:val="none" w:sz="0" w:space="0" w:color="auto"/>
                        <w:left w:val="none" w:sz="0" w:space="0" w:color="auto"/>
                        <w:bottom w:val="none" w:sz="0" w:space="0" w:color="auto"/>
                        <w:right w:val="none" w:sz="0" w:space="0" w:color="auto"/>
                      </w:divBdr>
                    </w:div>
                    <w:div w:id="1277906994">
                      <w:marLeft w:val="0"/>
                      <w:marRight w:val="0"/>
                      <w:marTop w:val="0"/>
                      <w:marBottom w:val="0"/>
                      <w:divBdr>
                        <w:top w:val="none" w:sz="0" w:space="0" w:color="auto"/>
                        <w:left w:val="none" w:sz="0" w:space="0" w:color="auto"/>
                        <w:bottom w:val="none" w:sz="0" w:space="0" w:color="auto"/>
                        <w:right w:val="none" w:sz="0" w:space="0" w:color="auto"/>
                      </w:divBdr>
                    </w:div>
                  </w:divsChild>
                </w:div>
                <w:div w:id="120193035">
                  <w:blockQuote w:val="1"/>
                  <w:marLeft w:val="600"/>
                  <w:marRight w:val="0"/>
                  <w:marTop w:val="0"/>
                  <w:marBottom w:val="0"/>
                  <w:divBdr>
                    <w:top w:val="none" w:sz="0" w:space="0" w:color="auto"/>
                    <w:left w:val="none" w:sz="0" w:space="0" w:color="auto"/>
                    <w:bottom w:val="none" w:sz="0" w:space="0" w:color="auto"/>
                    <w:right w:val="none" w:sz="0" w:space="0" w:color="auto"/>
                  </w:divBdr>
                  <w:divsChild>
                    <w:div w:id="2031370398">
                      <w:marLeft w:val="0"/>
                      <w:marRight w:val="0"/>
                      <w:marTop w:val="0"/>
                      <w:marBottom w:val="0"/>
                      <w:divBdr>
                        <w:top w:val="none" w:sz="0" w:space="0" w:color="auto"/>
                        <w:left w:val="none" w:sz="0" w:space="0" w:color="auto"/>
                        <w:bottom w:val="none" w:sz="0" w:space="0" w:color="auto"/>
                        <w:right w:val="none" w:sz="0" w:space="0" w:color="auto"/>
                      </w:divBdr>
                    </w:div>
                  </w:divsChild>
                </w:div>
                <w:div w:id="559219187">
                  <w:blockQuote w:val="1"/>
                  <w:marLeft w:val="600"/>
                  <w:marRight w:val="0"/>
                  <w:marTop w:val="0"/>
                  <w:marBottom w:val="0"/>
                  <w:divBdr>
                    <w:top w:val="none" w:sz="0" w:space="0" w:color="auto"/>
                    <w:left w:val="none" w:sz="0" w:space="0" w:color="auto"/>
                    <w:bottom w:val="none" w:sz="0" w:space="0" w:color="auto"/>
                    <w:right w:val="none" w:sz="0" w:space="0" w:color="auto"/>
                  </w:divBdr>
                  <w:divsChild>
                    <w:div w:id="964120683">
                      <w:marLeft w:val="0"/>
                      <w:marRight w:val="0"/>
                      <w:marTop w:val="0"/>
                      <w:marBottom w:val="0"/>
                      <w:divBdr>
                        <w:top w:val="none" w:sz="0" w:space="0" w:color="auto"/>
                        <w:left w:val="none" w:sz="0" w:space="0" w:color="auto"/>
                        <w:bottom w:val="none" w:sz="0" w:space="0" w:color="auto"/>
                        <w:right w:val="none" w:sz="0" w:space="0" w:color="auto"/>
                      </w:divBdr>
                    </w:div>
                    <w:div w:id="1243680930">
                      <w:marLeft w:val="0"/>
                      <w:marRight w:val="0"/>
                      <w:marTop w:val="0"/>
                      <w:marBottom w:val="0"/>
                      <w:divBdr>
                        <w:top w:val="none" w:sz="0" w:space="0" w:color="auto"/>
                        <w:left w:val="none" w:sz="0" w:space="0" w:color="auto"/>
                        <w:bottom w:val="none" w:sz="0" w:space="0" w:color="auto"/>
                        <w:right w:val="none" w:sz="0" w:space="0" w:color="auto"/>
                      </w:divBdr>
                    </w:div>
                  </w:divsChild>
                </w:div>
                <w:div w:id="1494908425">
                  <w:marLeft w:val="0"/>
                  <w:marRight w:val="0"/>
                  <w:marTop w:val="0"/>
                  <w:marBottom w:val="0"/>
                  <w:divBdr>
                    <w:top w:val="none" w:sz="0" w:space="0" w:color="auto"/>
                    <w:left w:val="none" w:sz="0" w:space="0" w:color="auto"/>
                    <w:bottom w:val="none" w:sz="0" w:space="0" w:color="auto"/>
                    <w:right w:val="none" w:sz="0" w:space="0" w:color="auto"/>
                  </w:divBdr>
                </w:div>
                <w:div w:id="1518956940">
                  <w:marLeft w:val="0"/>
                  <w:marRight w:val="0"/>
                  <w:marTop w:val="0"/>
                  <w:marBottom w:val="0"/>
                  <w:divBdr>
                    <w:top w:val="none" w:sz="0" w:space="0" w:color="auto"/>
                    <w:left w:val="none" w:sz="0" w:space="0" w:color="auto"/>
                    <w:bottom w:val="none" w:sz="0" w:space="0" w:color="auto"/>
                    <w:right w:val="none" w:sz="0" w:space="0" w:color="auto"/>
                  </w:divBdr>
                </w:div>
                <w:div w:id="1012104590">
                  <w:marLeft w:val="0"/>
                  <w:marRight w:val="0"/>
                  <w:marTop w:val="0"/>
                  <w:marBottom w:val="0"/>
                  <w:divBdr>
                    <w:top w:val="none" w:sz="0" w:space="0" w:color="auto"/>
                    <w:left w:val="none" w:sz="0" w:space="0" w:color="auto"/>
                    <w:bottom w:val="none" w:sz="0" w:space="0" w:color="auto"/>
                    <w:right w:val="none" w:sz="0" w:space="0" w:color="auto"/>
                  </w:divBdr>
                </w:div>
                <w:div w:id="1711302298">
                  <w:marLeft w:val="0"/>
                  <w:marRight w:val="0"/>
                  <w:marTop w:val="0"/>
                  <w:marBottom w:val="0"/>
                  <w:divBdr>
                    <w:top w:val="none" w:sz="0" w:space="0" w:color="auto"/>
                    <w:left w:val="none" w:sz="0" w:space="0" w:color="auto"/>
                    <w:bottom w:val="none" w:sz="0" w:space="0" w:color="auto"/>
                    <w:right w:val="none" w:sz="0" w:space="0" w:color="auto"/>
                  </w:divBdr>
                </w:div>
                <w:div w:id="1491022302">
                  <w:marLeft w:val="0"/>
                  <w:marRight w:val="0"/>
                  <w:marTop w:val="0"/>
                  <w:marBottom w:val="0"/>
                  <w:divBdr>
                    <w:top w:val="none" w:sz="0" w:space="0" w:color="auto"/>
                    <w:left w:val="none" w:sz="0" w:space="0" w:color="auto"/>
                    <w:bottom w:val="none" w:sz="0" w:space="0" w:color="auto"/>
                    <w:right w:val="none" w:sz="0" w:space="0" w:color="auto"/>
                  </w:divBdr>
                </w:div>
                <w:div w:id="559756991">
                  <w:marLeft w:val="0"/>
                  <w:marRight w:val="0"/>
                  <w:marTop w:val="0"/>
                  <w:marBottom w:val="0"/>
                  <w:divBdr>
                    <w:top w:val="none" w:sz="0" w:space="0" w:color="auto"/>
                    <w:left w:val="none" w:sz="0" w:space="0" w:color="auto"/>
                    <w:bottom w:val="none" w:sz="0" w:space="0" w:color="auto"/>
                    <w:right w:val="none" w:sz="0" w:space="0" w:color="auto"/>
                  </w:divBdr>
                </w:div>
                <w:div w:id="1622564462">
                  <w:marLeft w:val="0"/>
                  <w:marRight w:val="0"/>
                  <w:marTop w:val="0"/>
                  <w:marBottom w:val="0"/>
                  <w:divBdr>
                    <w:top w:val="none" w:sz="0" w:space="0" w:color="auto"/>
                    <w:left w:val="none" w:sz="0" w:space="0" w:color="auto"/>
                    <w:bottom w:val="none" w:sz="0" w:space="0" w:color="auto"/>
                    <w:right w:val="none" w:sz="0" w:space="0" w:color="auto"/>
                  </w:divBdr>
                </w:div>
                <w:div w:id="1192962700">
                  <w:marLeft w:val="0"/>
                  <w:marRight w:val="0"/>
                  <w:marTop w:val="0"/>
                  <w:marBottom w:val="0"/>
                  <w:divBdr>
                    <w:top w:val="none" w:sz="0" w:space="0" w:color="auto"/>
                    <w:left w:val="none" w:sz="0" w:space="0" w:color="auto"/>
                    <w:bottom w:val="none" w:sz="0" w:space="0" w:color="auto"/>
                    <w:right w:val="none" w:sz="0" w:space="0" w:color="auto"/>
                  </w:divBdr>
                </w:div>
                <w:div w:id="1130904883">
                  <w:marLeft w:val="0"/>
                  <w:marRight w:val="0"/>
                  <w:marTop w:val="0"/>
                  <w:marBottom w:val="0"/>
                  <w:divBdr>
                    <w:top w:val="none" w:sz="0" w:space="0" w:color="auto"/>
                    <w:left w:val="none" w:sz="0" w:space="0" w:color="auto"/>
                    <w:bottom w:val="none" w:sz="0" w:space="0" w:color="auto"/>
                    <w:right w:val="none" w:sz="0" w:space="0" w:color="auto"/>
                  </w:divBdr>
                </w:div>
                <w:div w:id="1809974499">
                  <w:marLeft w:val="0"/>
                  <w:marRight w:val="0"/>
                  <w:marTop w:val="0"/>
                  <w:marBottom w:val="0"/>
                  <w:divBdr>
                    <w:top w:val="none" w:sz="0" w:space="0" w:color="auto"/>
                    <w:left w:val="none" w:sz="0" w:space="0" w:color="auto"/>
                    <w:bottom w:val="none" w:sz="0" w:space="0" w:color="auto"/>
                    <w:right w:val="none" w:sz="0" w:space="0" w:color="auto"/>
                  </w:divBdr>
                </w:div>
                <w:div w:id="2013532085">
                  <w:marLeft w:val="0"/>
                  <w:marRight w:val="0"/>
                  <w:marTop w:val="0"/>
                  <w:marBottom w:val="0"/>
                  <w:divBdr>
                    <w:top w:val="none" w:sz="0" w:space="0" w:color="auto"/>
                    <w:left w:val="none" w:sz="0" w:space="0" w:color="auto"/>
                    <w:bottom w:val="none" w:sz="0" w:space="0" w:color="auto"/>
                    <w:right w:val="none" w:sz="0" w:space="0" w:color="auto"/>
                  </w:divBdr>
                </w:div>
                <w:div w:id="830483354">
                  <w:marLeft w:val="0"/>
                  <w:marRight w:val="0"/>
                  <w:marTop w:val="0"/>
                  <w:marBottom w:val="0"/>
                  <w:divBdr>
                    <w:top w:val="none" w:sz="0" w:space="0" w:color="auto"/>
                    <w:left w:val="none" w:sz="0" w:space="0" w:color="auto"/>
                    <w:bottom w:val="none" w:sz="0" w:space="0" w:color="auto"/>
                    <w:right w:val="none" w:sz="0" w:space="0" w:color="auto"/>
                  </w:divBdr>
                </w:div>
                <w:div w:id="1227569811">
                  <w:marLeft w:val="0"/>
                  <w:marRight w:val="0"/>
                  <w:marTop w:val="0"/>
                  <w:marBottom w:val="0"/>
                  <w:divBdr>
                    <w:top w:val="none" w:sz="0" w:space="0" w:color="auto"/>
                    <w:left w:val="none" w:sz="0" w:space="0" w:color="auto"/>
                    <w:bottom w:val="none" w:sz="0" w:space="0" w:color="auto"/>
                    <w:right w:val="none" w:sz="0" w:space="0" w:color="auto"/>
                  </w:divBdr>
                </w:div>
                <w:div w:id="785277818">
                  <w:marLeft w:val="0"/>
                  <w:marRight w:val="0"/>
                  <w:marTop w:val="0"/>
                  <w:marBottom w:val="0"/>
                  <w:divBdr>
                    <w:top w:val="none" w:sz="0" w:space="0" w:color="auto"/>
                    <w:left w:val="none" w:sz="0" w:space="0" w:color="auto"/>
                    <w:bottom w:val="none" w:sz="0" w:space="0" w:color="auto"/>
                    <w:right w:val="none" w:sz="0" w:space="0" w:color="auto"/>
                  </w:divBdr>
                </w:div>
                <w:div w:id="1889995736">
                  <w:marLeft w:val="0"/>
                  <w:marRight w:val="0"/>
                  <w:marTop w:val="0"/>
                  <w:marBottom w:val="0"/>
                  <w:divBdr>
                    <w:top w:val="none" w:sz="0" w:space="0" w:color="auto"/>
                    <w:left w:val="none" w:sz="0" w:space="0" w:color="auto"/>
                    <w:bottom w:val="none" w:sz="0" w:space="0" w:color="auto"/>
                    <w:right w:val="none" w:sz="0" w:space="0" w:color="auto"/>
                  </w:divBdr>
                </w:div>
                <w:div w:id="1488130208">
                  <w:marLeft w:val="0"/>
                  <w:marRight w:val="0"/>
                  <w:marTop w:val="0"/>
                  <w:marBottom w:val="0"/>
                  <w:divBdr>
                    <w:top w:val="none" w:sz="0" w:space="0" w:color="auto"/>
                    <w:left w:val="none" w:sz="0" w:space="0" w:color="auto"/>
                    <w:bottom w:val="none" w:sz="0" w:space="0" w:color="auto"/>
                    <w:right w:val="none" w:sz="0" w:space="0" w:color="auto"/>
                  </w:divBdr>
                </w:div>
                <w:div w:id="1476337194">
                  <w:marLeft w:val="0"/>
                  <w:marRight w:val="0"/>
                  <w:marTop w:val="0"/>
                  <w:marBottom w:val="0"/>
                  <w:divBdr>
                    <w:top w:val="none" w:sz="0" w:space="0" w:color="auto"/>
                    <w:left w:val="none" w:sz="0" w:space="0" w:color="auto"/>
                    <w:bottom w:val="none" w:sz="0" w:space="0" w:color="auto"/>
                    <w:right w:val="none" w:sz="0" w:space="0" w:color="auto"/>
                  </w:divBdr>
                </w:div>
                <w:div w:id="1051808570">
                  <w:marLeft w:val="0"/>
                  <w:marRight w:val="0"/>
                  <w:marTop w:val="0"/>
                  <w:marBottom w:val="0"/>
                  <w:divBdr>
                    <w:top w:val="none" w:sz="0" w:space="0" w:color="auto"/>
                    <w:left w:val="none" w:sz="0" w:space="0" w:color="auto"/>
                    <w:bottom w:val="none" w:sz="0" w:space="0" w:color="auto"/>
                    <w:right w:val="none" w:sz="0" w:space="0" w:color="auto"/>
                  </w:divBdr>
                </w:div>
                <w:div w:id="1904679412">
                  <w:marLeft w:val="0"/>
                  <w:marRight w:val="0"/>
                  <w:marTop w:val="0"/>
                  <w:marBottom w:val="0"/>
                  <w:divBdr>
                    <w:top w:val="none" w:sz="0" w:space="0" w:color="auto"/>
                    <w:left w:val="none" w:sz="0" w:space="0" w:color="auto"/>
                    <w:bottom w:val="none" w:sz="0" w:space="0" w:color="auto"/>
                    <w:right w:val="none" w:sz="0" w:space="0" w:color="auto"/>
                  </w:divBdr>
                </w:div>
                <w:div w:id="828406974">
                  <w:marLeft w:val="0"/>
                  <w:marRight w:val="0"/>
                  <w:marTop w:val="0"/>
                  <w:marBottom w:val="0"/>
                  <w:divBdr>
                    <w:top w:val="none" w:sz="0" w:space="0" w:color="auto"/>
                    <w:left w:val="none" w:sz="0" w:space="0" w:color="auto"/>
                    <w:bottom w:val="none" w:sz="0" w:space="0" w:color="auto"/>
                    <w:right w:val="none" w:sz="0" w:space="0" w:color="auto"/>
                  </w:divBdr>
                </w:div>
                <w:div w:id="537622750">
                  <w:marLeft w:val="0"/>
                  <w:marRight w:val="0"/>
                  <w:marTop w:val="0"/>
                  <w:marBottom w:val="0"/>
                  <w:divBdr>
                    <w:top w:val="none" w:sz="0" w:space="0" w:color="auto"/>
                    <w:left w:val="none" w:sz="0" w:space="0" w:color="auto"/>
                    <w:bottom w:val="none" w:sz="0" w:space="0" w:color="auto"/>
                    <w:right w:val="none" w:sz="0" w:space="0" w:color="auto"/>
                  </w:divBdr>
                </w:div>
                <w:div w:id="2072117652">
                  <w:marLeft w:val="0"/>
                  <w:marRight w:val="0"/>
                  <w:marTop w:val="0"/>
                  <w:marBottom w:val="0"/>
                  <w:divBdr>
                    <w:top w:val="none" w:sz="0" w:space="0" w:color="auto"/>
                    <w:left w:val="none" w:sz="0" w:space="0" w:color="auto"/>
                    <w:bottom w:val="none" w:sz="0" w:space="0" w:color="auto"/>
                    <w:right w:val="none" w:sz="0" w:space="0" w:color="auto"/>
                  </w:divBdr>
                </w:div>
                <w:div w:id="589044004">
                  <w:marLeft w:val="0"/>
                  <w:marRight w:val="0"/>
                  <w:marTop w:val="0"/>
                  <w:marBottom w:val="0"/>
                  <w:divBdr>
                    <w:top w:val="none" w:sz="0" w:space="0" w:color="auto"/>
                    <w:left w:val="none" w:sz="0" w:space="0" w:color="auto"/>
                    <w:bottom w:val="none" w:sz="0" w:space="0" w:color="auto"/>
                    <w:right w:val="none" w:sz="0" w:space="0" w:color="auto"/>
                  </w:divBdr>
                </w:div>
                <w:div w:id="2042778816">
                  <w:marLeft w:val="0"/>
                  <w:marRight w:val="0"/>
                  <w:marTop w:val="0"/>
                  <w:marBottom w:val="0"/>
                  <w:divBdr>
                    <w:top w:val="none" w:sz="0" w:space="0" w:color="auto"/>
                    <w:left w:val="none" w:sz="0" w:space="0" w:color="auto"/>
                    <w:bottom w:val="none" w:sz="0" w:space="0" w:color="auto"/>
                    <w:right w:val="none" w:sz="0" w:space="0" w:color="auto"/>
                  </w:divBdr>
                </w:div>
                <w:div w:id="1668558162">
                  <w:marLeft w:val="0"/>
                  <w:marRight w:val="0"/>
                  <w:marTop w:val="0"/>
                  <w:marBottom w:val="0"/>
                  <w:divBdr>
                    <w:top w:val="none" w:sz="0" w:space="0" w:color="auto"/>
                    <w:left w:val="none" w:sz="0" w:space="0" w:color="auto"/>
                    <w:bottom w:val="none" w:sz="0" w:space="0" w:color="auto"/>
                    <w:right w:val="none" w:sz="0" w:space="0" w:color="auto"/>
                  </w:divBdr>
                </w:div>
                <w:div w:id="883641838">
                  <w:marLeft w:val="0"/>
                  <w:marRight w:val="0"/>
                  <w:marTop w:val="0"/>
                  <w:marBottom w:val="0"/>
                  <w:divBdr>
                    <w:top w:val="none" w:sz="0" w:space="0" w:color="auto"/>
                    <w:left w:val="none" w:sz="0" w:space="0" w:color="auto"/>
                    <w:bottom w:val="none" w:sz="0" w:space="0" w:color="auto"/>
                    <w:right w:val="none" w:sz="0" w:space="0" w:color="auto"/>
                  </w:divBdr>
                </w:div>
                <w:div w:id="1142844792">
                  <w:marLeft w:val="0"/>
                  <w:marRight w:val="0"/>
                  <w:marTop w:val="0"/>
                  <w:marBottom w:val="0"/>
                  <w:divBdr>
                    <w:top w:val="none" w:sz="0" w:space="0" w:color="auto"/>
                    <w:left w:val="none" w:sz="0" w:space="0" w:color="auto"/>
                    <w:bottom w:val="none" w:sz="0" w:space="0" w:color="auto"/>
                    <w:right w:val="none" w:sz="0" w:space="0" w:color="auto"/>
                  </w:divBdr>
                </w:div>
                <w:div w:id="890382583">
                  <w:marLeft w:val="0"/>
                  <w:marRight w:val="0"/>
                  <w:marTop w:val="0"/>
                  <w:marBottom w:val="0"/>
                  <w:divBdr>
                    <w:top w:val="none" w:sz="0" w:space="0" w:color="auto"/>
                    <w:left w:val="none" w:sz="0" w:space="0" w:color="auto"/>
                    <w:bottom w:val="none" w:sz="0" w:space="0" w:color="auto"/>
                    <w:right w:val="none" w:sz="0" w:space="0" w:color="auto"/>
                  </w:divBdr>
                </w:div>
                <w:div w:id="341127161">
                  <w:marLeft w:val="0"/>
                  <w:marRight w:val="0"/>
                  <w:marTop w:val="0"/>
                  <w:marBottom w:val="0"/>
                  <w:divBdr>
                    <w:top w:val="none" w:sz="0" w:space="0" w:color="auto"/>
                    <w:left w:val="none" w:sz="0" w:space="0" w:color="auto"/>
                    <w:bottom w:val="none" w:sz="0" w:space="0" w:color="auto"/>
                    <w:right w:val="none" w:sz="0" w:space="0" w:color="auto"/>
                  </w:divBdr>
                </w:div>
                <w:div w:id="111368542">
                  <w:marLeft w:val="0"/>
                  <w:marRight w:val="0"/>
                  <w:marTop w:val="0"/>
                  <w:marBottom w:val="0"/>
                  <w:divBdr>
                    <w:top w:val="none" w:sz="0" w:space="0" w:color="auto"/>
                    <w:left w:val="none" w:sz="0" w:space="0" w:color="auto"/>
                    <w:bottom w:val="none" w:sz="0" w:space="0" w:color="auto"/>
                    <w:right w:val="none" w:sz="0" w:space="0" w:color="auto"/>
                  </w:divBdr>
                </w:div>
                <w:div w:id="498077196">
                  <w:marLeft w:val="0"/>
                  <w:marRight w:val="0"/>
                  <w:marTop w:val="0"/>
                  <w:marBottom w:val="0"/>
                  <w:divBdr>
                    <w:top w:val="none" w:sz="0" w:space="0" w:color="auto"/>
                    <w:left w:val="none" w:sz="0" w:space="0" w:color="auto"/>
                    <w:bottom w:val="none" w:sz="0" w:space="0" w:color="auto"/>
                    <w:right w:val="none" w:sz="0" w:space="0" w:color="auto"/>
                  </w:divBdr>
                </w:div>
                <w:div w:id="2023821939">
                  <w:marLeft w:val="0"/>
                  <w:marRight w:val="0"/>
                  <w:marTop w:val="0"/>
                  <w:marBottom w:val="0"/>
                  <w:divBdr>
                    <w:top w:val="none" w:sz="0" w:space="0" w:color="auto"/>
                    <w:left w:val="none" w:sz="0" w:space="0" w:color="auto"/>
                    <w:bottom w:val="none" w:sz="0" w:space="0" w:color="auto"/>
                    <w:right w:val="none" w:sz="0" w:space="0" w:color="auto"/>
                  </w:divBdr>
                </w:div>
                <w:div w:id="1158419351">
                  <w:marLeft w:val="0"/>
                  <w:marRight w:val="0"/>
                  <w:marTop w:val="0"/>
                  <w:marBottom w:val="0"/>
                  <w:divBdr>
                    <w:top w:val="none" w:sz="0" w:space="0" w:color="auto"/>
                    <w:left w:val="none" w:sz="0" w:space="0" w:color="auto"/>
                    <w:bottom w:val="none" w:sz="0" w:space="0" w:color="auto"/>
                    <w:right w:val="none" w:sz="0" w:space="0" w:color="auto"/>
                  </w:divBdr>
                </w:div>
                <w:div w:id="5066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441207">
          <w:marLeft w:val="0"/>
          <w:marRight w:val="0"/>
          <w:marTop w:val="0"/>
          <w:marBottom w:val="0"/>
          <w:divBdr>
            <w:top w:val="none" w:sz="0" w:space="0" w:color="auto"/>
            <w:left w:val="none" w:sz="0" w:space="0" w:color="auto"/>
            <w:bottom w:val="none" w:sz="0" w:space="0" w:color="auto"/>
            <w:right w:val="none" w:sz="0" w:space="0" w:color="auto"/>
          </w:divBdr>
        </w:div>
        <w:div w:id="274869271">
          <w:marLeft w:val="750"/>
          <w:marRight w:val="0"/>
          <w:marTop w:val="0"/>
          <w:marBottom w:val="75"/>
          <w:divBdr>
            <w:top w:val="none" w:sz="0" w:space="0" w:color="auto"/>
            <w:left w:val="none" w:sz="0" w:space="0" w:color="auto"/>
            <w:bottom w:val="none" w:sz="0" w:space="0" w:color="auto"/>
            <w:right w:val="none" w:sz="0" w:space="0" w:color="auto"/>
          </w:divBdr>
          <w:divsChild>
            <w:div w:id="502166340">
              <w:marLeft w:val="0"/>
              <w:marRight w:val="0"/>
              <w:marTop w:val="0"/>
              <w:marBottom w:val="0"/>
              <w:divBdr>
                <w:top w:val="none" w:sz="0" w:space="0" w:color="auto"/>
                <w:left w:val="none" w:sz="0" w:space="0" w:color="auto"/>
                <w:bottom w:val="none" w:sz="0" w:space="0" w:color="auto"/>
                <w:right w:val="none" w:sz="0" w:space="0" w:color="auto"/>
              </w:divBdr>
              <w:divsChild>
                <w:div w:id="702677632">
                  <w:marLeft w:val="0"/>
                  <w:marRight w:val="0"/>
                  <w:marTop w:val="0"/>
                  <w:marBottom w:val="0"/>
                  <w:divBdr>
                    <w:top w:val="none" w:sz="0" w:space="0" w:color="auto"/>
                    <w:left w:val="none" w:sz="0" w:space="0" w:color="auto"/>
                    <w:bottom w:val="none" w:sz="0" w:space="0" w:color="auto"/>
                    <w:right w:val="none" w:sz="0" w:space="0" w:color="auto"/>
                  </w:divBdr>
                </w:div>
                <w:div w:id="1867789554">
                  <w:marLeft w:val="0"/>
                  <w:marRight w:val="0"/>
                  <w:marTop w:val="0"/>
                  <w:marBottom w:val="0"/>
                  <w:divBdr>
                    <w:top w:val="none" w:sz="0" w:space="0" w:color="auto"/>
                    <w:left w:val="none" w:sz="0" w:space="0" w:color="auto"/>
                    <w:bottom w:val="none" w:sz="0" w:space="0" w:color="auto"/>
                    <w:right w:val="none" w:sz="0" w:space="0" w:color="auto"/>
                  </w:divBdr>
                </w:div>
                <w:div w:id="1229028864">
                  <w:marLeft w:val="0"/>
                  <w:marRight w:val="0"/>
                  <w:marTop w:val="0"/>
                  <w:marBottom w:val="0"/>
                  <w:divBdr>
                    <w:top w:val="none" w:sz="0" w:space="0" w:color="auto"/>
                    <w:left w:val="none" w:sz="0" w:space="0" w:color="auto"/>
                    <w:bottom w:val="none" w:sz="0" w:space="0" w:color="auto"/>
                    <w:right w:val="none" w:sz="0" w:space="0" w:color="auto"/>
                  </w:divBdr>
                </w:div>
                <w:div w:id="342319799">
                  <w:blockQuote w:val="1"/>
                  <w:marLeft w:val="600"/>
                  <w:marRight w:val="0"/>
                  <w:marTop w:val="0"/>
                  <w:marBottom w:val="0"/>
                  <w:divBdr>
                    <w:top w:val="none" w:sz="0" w:space="0" w:color="auto"/>
                    <w:left w:val="none" w:sz="0" w:space="0" w:color="auto"/>
                    <w:bottom w:val="none" w:sz="0" w:space="0" w:color="auto"/>
                    <w:right w:val="none" w:sz="0" w:space="0" w:color="auto"/>
                  </w:divBdr>
                  <w:divsChild>
                    <w:div w:id="2146581952">
                      <w:marLeft w:val="0"/>
                      <w:marRight w:val="0"/>
                      <w:marTop w:val="0"/>
                      <w:marBottom w:val="0"/>
                      <w:divBdr>
                        <w:top w:val="none" w:sz="0" w:space="0" w:color="auto"/>
                        <w:left w:val="none" w:sz="0" w:space="0" w:color="auto"/>
                        <w:bottom w:val="none" w:sz="0" w:space="0" w:color="auto"/>
                        <w:right w:val="none" w:sz="0" w:space="0" w:color="auto"/>
                      </w:divBdr>
                    </w:div>
                  </w:divsChild>
                </w:div>
                <w:div w:id="949119943">
                  <w:marLeft w:val="0"/>
                  <w:marRight w:val="0"/>
                  <w:marTop w:val="0"/>
                  <w:marBottom w:val="0"/>
                  <w:divBdr>
                    <w:top w:val="none" w:sz="0" w:space="0" w:color="auto"/>
                    <w:left w:val="none" w:sz="0" w:space="0" w:color="auto"/>
                    <w:bottom w:val="none" w:sz="0" w:space="0" w:color="auto"/>
                    <w:right w:val="none" w:sz="0" w:space="0" w:color="auto"/>
                  </w:divBdr>
                </w:div>
                <w:div w:id="1684093516">
                  <w:marLeft w:val="0"/>
                  <w:marRight w:val="0"/>
                  <w:marTop w:val="0"/>
                  <w:marBottom w:val="0"/>
                  <w:divBdr>
                    <w:top w:val="none" w:sz="0" w:space="0" w:color="auto"/>
                    <w:left w:val="none" w:sz="0" w:space="0" w:color="auto"/>
                    <w:bottom w:val="none" w:sz="0" w:space="0" w:color="auto"/>
                    <w:right w:val="none" w:sz="0" w:space="0" w:color="auto"/>
                  </w:divBdr>
                </w:div>
                <w:div w:id="501043630">
                  <w:marLeft w:val="0"/>
                  <w:marRight w:val="0"/>
                  <w:marTop w:val="0"/>
                  <w:marBottom w:val="0"/>
                  <w:divBdr>
                    <w:top w:val="none" w:sz="0" w:space="0" w:color="auto"/>
                    <w:left w:val="none" w:sz="0" w:space="0" w:color="auto"/>
                    <w:bottom w:val="none" w:sz="0" w:space="0" w:color="auto"/>
                    <w:right w:val="none" w:sz="0" w:space="0" w:color="auto"/>
                  </w:divBdr>
                </w:div>
                <w:div w:id="414479233">
                  <w:marLeft w:val="0"/>
                  <w:marRight w:val="0"/>
                  <w:marTop w:val="0"/>
                  <w:marBottom w:val="0"/>
                  <w:divBdr>
                    <w:top w:val="none" w:sz="0" w:space="0" w:color="auto"/>
                    <w:left w:val="none" w:sz="0" w:space="0" w:color="auto"/>
                    <w:bottom w:val="none" w:sz="0" w:space="0" w:color="auto"/>
                    <w:right w:val="none" w:sz="0" w:space="0" w:color="auto"/>
                  </w:divBdr>
                </w:div>
                <w:div w:id="925967218">
                  <w:marLeft w:val="0"/>
                  <w:marRight w:val="0"/>
                  <w:marTop w:val="0"/>
                  <w:marBottom w:val="0"/>
                  <w:divBdr>
                    <w:top w:val="none" w:sz="0" w:space="0" w:color="auto"/>
                    <w:left w:val="none" w:sz="0" w:space="0" w:color="auto"/>
                    <w:bottom w:val="none" w:sz="0" w:space="0" w:color="auto"/>
                    <w:right w:val="none" w:sz="0" w:space="0" w:color="auto"/>
                  </w:divBdr>
                </w:div>
                <w:div w:id="1755740468">
                  <w:marLeft w:val="0"/>
                  <w:marRight w:val="0"/>
                  <w:marTop w:val="0"/>
                  <w:marBottom w:val="0"/>
                  <w:divBdr>
                    <w:top w:val="none" w:sz="0" w:space="0" w:color="auto"/>
                    <w:left w:val="none" w:sz="0" w:space="0" w:color="auto"/>
                    <w:bottom w:val="none" w:sz="0" w:space="0" w:color="auto"/>
                    <w:right w:val="none" w:sz="0" w:space="0" w:color="auto"/>
                  </w:divBdr>
                </w:div>
                <w:div w:id="1743601952">
                  <w:marLeft w:val="0"/>
                  <w:marRight w:val="0"/>
                  <w:marTop w:val="0"/>
                  <w:marBottom w:val="0"/>
                  <w:divBdr>
                    <w:top w:val="none" w:sz="0" w:space="0" w:color="auto"/>
                    <w:left w:val="none" w:sz="0" w:space="0" w:color="auto"/>
                    <w:bottom w:val="none" w:sz="0" w:space="0" w:color="auto"/>
                    <w:right w:val="none" w:sz="0" w:space="0" w:color="auto"/>
                  </w:divBdr>
                </w:div>
                <w:div w:id="2084253685">
                  <w:marLeft w:val="0"/>
                  <w:marRight w:val="0"/>
                  <w:marTop w:val="0"/>
                  <w:marBottom w:val="0"/>
                  <w:divBdr>
                    <w:top w:val="none" w:sz="0" w:space="0" w:color="auto"/>
                    <w:left w:val="none" w:sz="0" w:space="0" w:color="auto"/>
                    <w:bottom w:val="none" w:sz="0" w:space="0" w:color="auto"/>
                    <w:right w:val="none" w:sz="0" w:space="0" w:color="auto"/>
                  </w:divBdr>
                </w:div>
                <w:div w:id="1540390354">
                  <w:marLeft w:val="0"/>
                  <w:marRight w:val="0"/>
                  <w:marTop w:val="0"/>
                  <w:marBottom w:val="0"/>
                  <w:divBdr>
                    <w:top w:val="none" w:sz="0" w:space="0" w:color="auto"/>
                    <w:left w:val="none" w:sz="0" w:space="0" w:color="auto"/>
                    <w:bottom w:val="none" w:sz="0" w:space="0" w:color="auto"/>
                    <w:right w:val="none" w:sz="0" w:space="0" w:color="auto"/>
                  </w:divBdr>
                </w:div>
                <w:div w:id="426924281">
                  <w:marLeft w:val="0"/>
                  <w:marRight w:val="0"/>
                  <w:marTop w:val="0"/>
                  <w:marBottom w:val="0"/>
                  <w:divBdr>
                    <w:top w:val="none" w:sz="0" w:space="0" w:color="auto"/>
                    <w:left w:val="none" w:sz="0" w:space="0" w:color="auto"/>
                    <w:bottom w:val="none" w:sz="0" w:space="0" w:color="auto"/>
                    <w:right w:val="none" w:sz="0" w:space="0" w:color="auto"/>
                  </w:divBdr>
                </w:div>
                <w:div w:id="1891064314">
                  <w:marLeft w:val="0"/>
                  <w:marRight w:val="0"/>
                  <w:marTop w:val="0"/>
                  <w:marBottom w:val="0"/>
                  <w:divBdr>
                    <w:top w:val="none" w:sz="0" w:space="0" w:color="auto"/>
                    <w:left w:val="none" w:sz="0" w:space="0" w:color="auto"/>
                    <w:bottom w:val="none" w:sz="0" w:space="0" w:color="auto"/>
                    <w:right w:val="none" w:sz="0" w:space="0" w:color="auto"/>
                  </w:divBdr>
                </w:div>
                <w:div w:id="2110654829">
                  <w:marLeft w:val="0"/>
                  <w:marRight w:val="0"/>
                  <w:marTop w:val="0"/>
                  <w:marBottom w:val="0"/>
                  <w:divBdr>
                    <w:top w:val="none" w:sz="0" w:space="0" w:color="auto"/>
                    <w:left w:val="none" w:sz="0" w:space="0" w:color="auto"/>
                    <w:bottom w:val="none" w:sz="0" w:space="0" w:color="auto"/>
                    <w:right w:val="none" w:sz="0" w:space="0" w:color="auto"/>
                  </w:divBdr>
                </w:div>
                <w:div w:id="456335889">
                  <w:marLeft w:val="0"/>
                  <w:marRight w:val="0"/>
                  <w:marTop w:val="0"/>
                  <w:marBottom w:val="0"/>
                  <w:divBdr>
                    <w:top w:val="none" w:sz="0" w:space="0" w:color="auto"/>
                    <w:left w:val="none" w:sz="0" w:space="0" w:color="auto"/>
                    <w:bottom w:val="none" w:sz="0" w:space="0" w:color="auto"/>
                    <w:right w:val="none" w:sz="0" w:space="0" w:color="auto"/>
                  </w:divBdr>
                </w:div>
                <w:div w:id="2136025035">
                  <w:marLeft w:val="0"/>
                  <w:marRight w:val="0"/>
                  <w:marTop w:val="0"/>
                  <w:marBottom w:val="0"/>
                  <w:divBdr>
                    <w:top w:val="none" w:sz="0" w:space="0" w:color="auto"/>
                    <w:left w:val="none" w:sz="0" w:space="0" w:color="auto"/>
                    <w:bottom w:val="none" w:sz="0" w:space="0" w:color="auto"/>
                    <w:right w:val="none" w:sz="0" w:space="0" w:color="auto"/>
                  </w:divBdr>
                </w:div>
                <w:div w:id="649477222">
                  <w:marLeft w:val="0"/>
                  <w:marRight w:val="0"/>
                  <w:marTop w:val="0"/>
                  <w:marBottom w:val="0"/>
                  <w:divBdr>
                    <w:top w:val="none" w:sz="0" w:space="0" w:color="auto"/>
                    <w:left w:val="none" w:sz="0" w:space="0" w:color="auto"/>
                    <w:bottom w:val="none" w:sz="0" w:space="0" w:color="auto"/>
                    <w:right w:val="none" w:sz="0" w:space="0" w:color="auto"/>
                  </w:divBdr>
                </w:div>
                <w:div w:id="1059548620">
                  <w:marLeft w:val="0"/>
                  <w:marRight w:val="0"/>
                  <w:marTop w:val="0"/>
                  <w:marBottom w:val="0"/>
                  <w:divBdr>
                    <w:top w:val="none" w:sz="0" w:space="0" w:color="auto"/>
                    <w:left w:val="none" w:sz="0" w:space="0" w:color="auto"/>
                    <w:bottom w:val="none" w:sz="0" w:space="0" w:color="auto"/>
                    <w:right w:val="none" w:sz="0" w:space="0" w:color="auto"/>
                  </w:divBdr>
                </w:div>
                <w:div w:id="1671330582">
                  <w:marLeft w:val="0"/>
                  <w:marRight w:val="0"/>
                  <w:marTop w:val="0"/>
                  <w:marBottom w:val="0"/>
                  <w:divBdr>
                    <w:top w:val="none" w:sz="0" w:space="0" w:color="auto"/>
                    <w:left w:val="none" w:sz="0" w:space="0" w:color="auto"/>
                    <w:bottom w:val="none" w:sz="0" w:space="0" w:color="auto"/>
                    <w:right w:val="none" w:sz="0" w:space="0" w:color="auto"/>
                  </w:divBdr>
                </w:div>
                <w:div w:id="928853147">
                  <w:blockQuote w:val="1"/>
                  <w:marLeft w:val="600"/>
                  <w:marRight w:val="0"/>
                  <w:marTop w:val="0"/>
                  <w:marBottom w:val="0"/>
                  <w:divBdr>
                    <w:top w:val="none" w:sz="0" w:space="0" w:color="auto"/>
                    <w:left w:val="none" w:sz="0" w:space="0" w:color="auto"/>
                    <w:bottom w:val="none" w:sz="0" w:space="0" w:color="auto"/>
                    <w:right w:val="none" w:sz="0" w:space="0" w:color="auto"/>
                  </w:divBdr>
                  <w:divsChild>
                    <w:div w:id="819882003">
                      <w:marLeft w:val="0"/>
                      <w:marRight w:val="0"/>
                      <w:marTop w:val="0"/>
                      <w:marBottom w:val="0"/>
                      <w:divBdr>
                        <w:top w:val="none" w:sz="0" w:space="0" w:color="auto"/>
                        <w:left w:val="none" w:sz="0" w:space="0" w:color="auto"/>
                        <w:bottom w:val="none" w:sz="0" w:space="0" w:color="auto"/>
                        <w:right w:val="none" w:sz="0" w:space="0" w:color="auto"/>
                      </w:divBdr>
                    </w:div>
                    <w:div w:id="1476802587">
                      <w:marLeft w:val="0"/>
                      <w:marRight w:val="0"/>
                      <w:marTop w:val="0"/>
                      <w:marBottom w:val="0"/>
                      <w:divBdr>
                        <w:top w:val="none" w:sz="0" w:space="0" w:color="auto"/>
                        <w:left w:val="none" w:sz="0" w:space="0" w:color="auto"/>
                        <w:bottom w:val="none" w:sz="0" w:space="0" w:color="auto"/>
                        <w:right w:val="none" w:sz="0" w:space="0" w:color="auto"/>
                      </w:divBdr>
                    </w:div>
                    <w:div w:id="2068259757">
                      <w:marLeft w:val="0"/>
                      <w:marRight w:val="0"/>
                      <w:marTop w:val="0"/>
                      <w:marBottom w:val="0"/>
                      <w:divBdr>
                        <w:top w:val="none" w:sz="0" w:space="0" w:color="auto"/>
                        <w:left w:val="none" w:sz="0" w:space="0" w:color="auto"/>
                        <w:bottom w:val="none" w:sz="0" w:space="0" w:color="auto"/>
                        <w:right w:val="none" w:sz="0" w:space="0" w:color="auto"/>
                      </w:divBdr>
                    </w:div>
                  </w:divsChild>
                </w:div>
                <w:div w:id="1244922788">
                  <w:marLeft w:val="0"/>
                  <w:marRight w:val="0"/>
                  <w:marTop w:val="0"/>
                  <w:marBottom w:val="0"/>
                  <w:divBdr>
                    <w:top w:val="none" w:sz="0" w:space="0" w:color="auto"/>
                    <w:left w:val="none" w:sz="0" w:space="0" w:color="auto"/>
                    <w:bottom w:val="none" w:sz="0" w:space="0" w:color="auto"/>
                    <w:right w:val="none" w:sz="0" w:space="0" w:color="auto"/>
                  </w:divBdr>
                </w:div>
                <w:div w:id="653603461">
                  <w:marLeft w:val="0"/>
                  <w:marRight w:val="0"/>
                  <w:marTop w:val="0"/>
                  <w:marBottom w:val="0"/>
                  <w:divBdr>
                    <w:top w:val="none" w:sz="0" w:space="0" w:color="auto"/>
                    <w:left w:val="none" w:sz="0" w:space="0" w:color="auto"/>
                    <w:bottom w:val="none" w:sz="0" w:space="0" w:color="auto"/>
                    <w:right w:val="none" w:sz="0" w:space="0" w:color="auto"/>
                  </w:divBdr>
                </w:div>
                <w:div w:id="1053117149">
                  <w:marLeft w:val="0"/>
                  <w:marRight w:val="0"/>
                  <w:marTop w:val="0"/>
                  <w:marBottom w:val="0"/>
                  <w:divBdr>
                    <w:top w:val="none" w:sz="0" w:space="0" w:color="auto"/>
                    <w:left w:val="none" w:sz="0" w:space="0" w:color="auto"/>
                    <w:bottom w:val="none" w:sz="0" w:space="0" w:color="auto"/>
                    <w:right w:val="none" w:sz="0" w:space="0" w:color="auto"/>
                  </w:divBdr>
                </w:div>
                <w:div w:id="933785762">
                  <w:blockQuote w:val="1"/>
                  <w:marLeft w:val="600"/>
                  <w:marRight w:val="0"/>
                  <w:marTop w:val="0"/>
                  <w:marBottom w:val="0"/>
                  <w:divBdr>
                    <w:top w:val="none" w:sz="0" w:space="0" w:color="auto"/>
                    <w:left w:val="none" w:sz="0" w:space="0" w:color="auto"/>
                    <w:bottom w:val="none" w:sz="0" w:space="0" w:color="auto"/>
                    <w:right w:val="none" w:sz="0" w:space="0" w:color="auto"/>
                  </w:divBdr>
                  <w:divsChild>
                    <w:div w:id="813714866">
                      <w:marLeft w:val="0"/>
                      <w:marRight w:val="0"/>
                      <w:marTop w:val="0"/>
                      <w:marBottom w:val="0"/>
                      <w:divBdr>
                        <w:top w:val="none" w:sz="0" w:space="0" w:color="auto"/>
                        <w:left w:val="none" w:sz="0" w:space="0" w:color="auto"/>
                        <w:bottom w:val="none" w:sz="0" w:space="0" w:color="auto"/>
                        <w:right w:val="none" w:sz="0" w:space="0" w:color="auto"/>
                      </w:divBdr>
                    </w:div>
                  </w:divsChild>
                </w:div>
                <w:div w:id="555554272">
                  <w:marLeft w:val="0"/>
                  <w:marRight w:val="0"/>
                  <w:marTop w:val="0"/>
                  <w:marBottom w:val="0"/>
                  <w:divBdr>
                    <w:top w:val="none" w:sz="0" w:space="0" w:color="auto"/>
                    <w:left w:val="none" w:sz="0" w:space="0" w:color="auto"/>
                    <w:bottom w:val="none" w:sz="0" w:space="0" w:color="auto"/>
                    <w:right w:val="none" w:sz="0" w:space="0" w:color="auto"/>
                  </w:divBdr>
                </w:div>
                <w:div w:id="1240866972">
                  <w:marLeft w:val="0"/>
                  <w:marRight w:val="0"/>
                  <w:marTop w:val="0"/>
                  <w:marBottom w:val="0"/>
                  <w:divBdr>
                    <w:top w:val="none" w:sz="0" w:space="0" w:color="auto"/>
                    <w:left w:val="none" w:sz="0" w:space="0" w:color="auto"/>
                    <w:bottom w:val="none" w:sz="0" w:space="0" w:color="auto"/>
                    <w:right w:val="none" w:sz="0" w:space="0" w:color="auto"/>
                  </w:divBdr>
                </w:div>
                <w:div w:id="537402141">
                  <w:marLeft w:val="0"/>
                  <w:marRight w:val="0"/>
                  <w:marTop w:val="0"/>
                  <w:marBottom w:val="0"/>
                  <w:divBdr>
                    <w:top w:val="none" w:sz="0" w:space="0" w:color="auto"/>
                    <w:left w:val="none" w:sz="0" w:space="0" w:color="auto"/>
                    <w:bottom w:val="none" w:sz="0" w:space="0" w:color="auto"/>
                    <w:right w:val="none" w:sz="0" w:space="0" w:color="auto"/>
                  </w:divBdr>
                </w:div>
                <w:div w:id="913391914">
                  <w:marLeft w:val="0"/>
                  <w:marRight w:val="0"/>
                  <w:marTop w:val="0"/>
                  <w:marBottom w:val="0"/>
                  <w:divBdr>
                    <w:top w:val="none" w:sz="0" w:space="0" w:color="auto"/>
                    <w:left w:val="none" w:sz="0" w:space="0" w:color="auto"/>
                    <w:bottom w:val="none" w:sz="0" w:space="0" w:color="auto"/>
                    <w:right w:val="none" w:sz="0" w:space="0" w:color="auto"/>
                  </w:divBdr>
                </w:div>
                <w:div w:id="203299728">
                  <w:marLeft w:val="0"/>
                  <w:marRight w:val="0"/>
                  <w:marTop w:val="0"/>
                  <w:marBottom w:val="0"/>
                  <w:divBdr>
                    <w:top w:val="none" w:sz="0" w:space="0" w:color="auto"/>
                    <w:left w:val="none" w:sz="0" w:space="0" w:color="auto"/>
                    <w:bottom w:val="none" w:sz="0" w:space="0" w:color="auto"/>
                    <w:right w:val="none" w:sz="0" w:space="0" w:color="auto"/>
                  </w:divBdr>
                </w:div>
                <w:div w:id="85924092">
                  <w:marLeft w:val="0"/>
                  <w:marRight w:val="0"/>
                  <w:marTop w:val="0"/>
                  <w:marBottom w:val="0"/>
                  <w:divBdr>
                    <w:top w:val="none" w:sz="0" w:space="0" w:color="auto"/>
                    <w:left w:val="none" w:sz="0" w:space="0" w:color="auto"/>
                    <w:bottom w:val="none" w:sz="0" w:space="0" w:color="auto"/>
                    <w:right w:val="none" w:sz="0" w:space="0" w:color="auto"/>
                  </w:divBdr>
                </w:div>
                <w:div w:id="6441713">
                  <w:marLeft w:val="0"/>
                  <w:marRight w:val="0"/>
                  <w:marTop w:val="0"/>
                  <w:marBottom w:val="0"/>
                  <w:divBdr>
                    <w:top w:val="none" w:sz="0" w:space="0" w:color="auto"/>
                    <w:left w:val="none" w:sz="0" w:space="0" w:color="auto"/>
                    <w:bottom w:val="none" w:sz="0" w:space="0" w:color="auto"/>
                    <w:right w:val="none" w:sz="0" w:space="0" w:color="auto"/>
                  </w:divBdr>
                </w:div>
                <w:div w:id="581567233">
                  <w:marLeft w:val="0"/>
                  <w:marRight w:val="0"/>
                  <w:marTop w:val="0"/>
                  <w:marBottom w:val="0"/>
                  <w:divBdr>
                    <w:top w:val="none" w:sz="0" w:space="0" w:color="auto"/>
                    <w:left w:val="none" w:sz="0" w:space="0" w:color="auto"/>
                    <w:bottom w:val="none" w:sz="0" w:space="0" w:color="auto"/>
                    <w:right w:val="none" w:sz="0" w:space="0" w:color="auto"/>
                  </w:divBdr>
                </w:div>
                <w:div w:id="1438985031">
                  <w:marLeft w:val="0"/>
                  <w:marRight w:val="0"/>
                  <w:marTop w:val="0"/>
                  <w:marBottom w:val="0"/>
                  <w:divBdr>
                    <w:top w:val="none" w:sz="0" w:space="0" w:color="auto"/>
                    <w:left w:val="none" w:sz="0" w:space="0" w:color="auto"/>
                    <w:bottom w:val="none" w:sz="0" w:space="0" w:color="auto"/>
                    <w:right w:val="none" w:sz="0" w:space="0" w:color="auto"/>
                  </w:divBdr>
                </w:div>
                <w:div w:id="1324969195">
                  <w:marLeft w:val="0"/>
                  <w:marRight w:val="0"/>
                  <w:marTop w:val="0"/>
                  <w:marBottom w:val="0"/>
                  <w:divBdr>
                    <w:top w:val="none" w:sz="0" w:space="0" w:color="auto"/>
                    <w:left w:val="none" w:sz="0" w:space="0" w:color="auto"/>
                    <w:bottom w:val="none" w:sz="0" w:space="0" w:color="auto"/>
                    <w:right w:val="none" w:sz="0" w:space="0" w:color="auto"/>
                  </w:divBdr>
                </w:div>
                <w:div w:id="418255312">
                  <w:marLeft w:val="0"/>
                  <w:marRight w:val="0"/>
                  <w:marTop w:val="0"/>
                  <w:marBottom w:val="0"/>
                  <w:divBdr>
                    <w:top w:val="none" w:sz="0" w:space="0" w:color="auto"/>
                    <w:left w:val="none" w:sz="0" w:space="0" w:color="auto"/>
                    <w:bottom w:val="none" w:sz="0" w:space="0" w:color="auto"/>
                    <w:right w:val="none" w:sz="0" w:space="0" w:color="auto"/>
                  </w:divBdr>
                </w:div>
                <w:div w:id="784927471">
                  <w:blockQuote w:val="1"/>
                  <w:marLeft w:val="600"/>
                  <w:marRight w:val="0"/>
                  <w:marTop w:val="0"/>
                  <w:marBottom w:val="0"/>
                  <w:divBdr>
                    <w:top w:val="none" w:sz="0" w:space="0" w:color="auto"/>
                    <w:left w:val="none" w:sz="0" w:space="0" w:color="auto"/>
                    <w:bottom w:val="none" w:sz="0" w:space="0" w:color="auto"/>
                    <w:right w:val="none" w:sz="0" w:space="0" w:color="auto"/>
                  </w:divBdr>
                  <w:divsChild>
                    <w:div w:id="1471434969">
                      <w:marLeft w:val="0"/>
                      <w:marRight w:val="0"/>
                      <w:marTop w:val="0"/>
                      <w:marBottom w:val="0"/>
                      <w:divBdr>
                        <w:top w:val="none" w:sz="0" w:space="0" w:color="auto"/>
                        <w:left w:val="none" w:sz="0" w:space="0" w:color="auto"/>
                        <w:bottom w:val="none" w:sz="0" w:space="0" w:color="auto"/>
                        <w:right w:val="none" w:sz="0" w:space="0" w:color="auto"/>
                      </w:divBdr>
                    </w:div>
                  </w:divsChild>
                </w:div>
                <w:div w:id="93717976">
                  <w:marLeft w:val="0"/>
                  <w:marRight w:val="0"/>
                  <w:marTop w:val="0"/>
                  <w:marBottom w:val="0"/>
                  <w:divBdr>
                    <w:top w:val="none" w:sz="0" w:space="0" w:color="auto"/>
                    <w:left w:val="none" w:sz="0" w:space="0" w:color="auto"/>
                    <w:bottom w:val="none" w:sz="0" w:space="0" w:color="auto"/>
                    <w:right w:val="none" w:sz="0" w:space="0" w:color="auto"/>
                  </w:divBdr>
                </w:div>
                <w:div w:id="1180504511">
                  <w:marLeft w:val="0"/>
                  <w:marRight w:val="0"/>
                  <w:marTop w:val="0"/>
                  <w:marBottom w:val="0"/>
                  <w:divBdr>
                    <w:top w:val="none" w:sz="0" w:space="0" w:color="auto"/>
                    <w:left w:val="none" w:sz="0" w:space="0" w:color="auto"/>
                    <w:bottom w:val="none" w:sz="0" w:space="0" w:color="auto"/>
                    <w:right w:val="none" w:sz="0" w:space="0" w:color="auto"/>
                  </w:divBdr>
                </w:div>
                <w:div w:id="1623460315">
                  <w:marLeft w:val="0"/>
                  <w:marRight w:val="0"/>
                  <w:marTop w:val="0"/>
                  <w:marBottom w:val="0"/>
                  <w:divBdr>
                    <w:top w:val="none" w:sz="0" w:space="0" w:color="auto"/>
                    <w:left w:val="none" w:sz="0" w:space="0" w:color="auto"/>
                    <w:bottom w:val="none" w:sz="0" w:space="0" w:color="auto"/>
                    <w:right w:val="none" w:sz="0" w:space="0" w:color="auto"/>
                  </w:divBdr>
                </w:div>
                <w:div w:id="250704588">
                  <w:marLeft w:val="0"/>
                  <w:marRight w:val="0"/>
                  <w:marTop w:val="0"/>
                  <w:marBottom w:val="0"/>
                  <w:divBdr>
                    <w:top w:val="none" w:sz="0" w:space="0" w:color="auto"/>
                    <w:left w:val="none" w:sz="0" w:space="0" w:color="auto"/>
                    <w:bottom w:val="none" w:sz="0" w:space="0" w:color="auto"/>
                    <w:right w:val="none" w:sz="0" w:space="0" w:color="auto"/>
                  </w:divBdr>
                </w:div>
                <w:div w:id="753940203">
                  <w:marLeft w:val="0"/>
                  <w:marRight w:val="0"/>
                  <w:marTop w:val="0"/>
                  <w:marBottom w:val="0"/>
                  <w:divBdr>
                    <w:top w:val="none" w:sz="0" w:space="0" w:color="auto"/>
                    <w:left w:val="none" w:sz="0" w:space="0" w:color="auto"/>
                    <w:bottom w:val="none" w:sz="0" w:space="0" w:color="auto"/>
                    <w:right w:val="none" w:sz="0" w:space="0" w:color="auto"/>
                  </w:divBdr>
                </w:div>
                <w:div w:id="1554268291">
                  <w:marLeft w:val="0"/>
                  <w:marRight w:val="0"/>
                  <w:marTop w:val="0"/>
                  <w:marBottom w:val="0"/>
                  <w:divBdr>
                    <w:top w:val="none" w:sz="0" w:space="0" w:color="auto"/>
                    <w:left w:val="none" w:sz="0" w:space="0" w:color="auto"/>
                    <w:bottom w:val="none" w:sz="0" w:space="0" w:color="auto"/>
                    <w:right w:val="none" w:sz="0" w:space="0" w:color="auto"/>
                  </w:divBdr>
                </w:div>
                <w:div w:id="2074160120">
                  <w:marLeft w:val="0"/>
                  <w:marRight w:val="0"/>
                  <w:marTop w:val="0"/>
                  <w:marBottom w:val="0"/>
                  <w:divBdr>
                    <w:top w:val="none" w:sz="0" w:space="0" w:color="auto"/>
                    <w:left w:val="none" w:sz="0" w:space="0" w:color="auto"/>
                    <w:bottom w:val="none" w:sz="0" w:space="0" w:color="auto"/>
                    <w:right w:val="none" w:sz="0" w:space="0" w:color="auto"/>
                  </w:divBdr>
                </w:div>
                <w:div w:id="1729573942">
                  <w:marLeft w:val="0"/>
                  <w:marRight w:val="0"/>
                  <w:marTop w:val="0"/>
                  <w:marBottom w:val="0"/>
                  <w:divBdr>
                    <w:top w:val="none" w:sz="0" w:space="0" w:color="auto"/>
                    <w:left w:val="none" w:sz="0" w:space="0" w:color="auto"/>
                    <w:bottom w:val="none" w:sz="0" w:space="0" w:color="auto"/>
                    <w:right w:val="none" w:sz="0" w:space="0" w:color="auto"/>
                  </w:divBdr>
                </w:div>
                <w:div w:id="72548884">
                  <w:marLeft w:val="0"/>
                  <w:marRight w:val="0"/>
                  <w:marTop w:val="0"/>
                  <w:marBottom w:val="0"/>
                  <w:divBdr>
                    <w:top w:val="none" w:sz="0" w:space="0" w:color="auto"/>
                    <w:left w:val="none" w:sz="0" w:space="0" w:color="auto"/>
                    <w:bottom w:val="none" w:sz="0" w:space="0" w:color="auto"/>
                    <w:right w:val="none" w:sz="0" w:space="0" w:color="auto"/>
                  </w:divBdr>
                </w:div>
                <w:div w:id="1097605383">
                  <w:marLeft w:val="0"/>
                  <w:marRight w:val="0"/>
                  <w:marTop w:val="0"/>
                  <w:marBottom w:val="0"/>
                  <w:divBdr>
                    <w:top w:val="none" w:sz="0" w:space="0" w:color="auto"/>
                    <w:left w:val="none" w:sz="0" w:space="0" w:color="auto"/>
                    <w:bottom w:val="none" w:sz="0" w:space="0" w:color="auto"/>
                    <w:right w:val="none" w:sz="0" w:space="0" w:color="auto"/>
                  </w:divBdr>
                </w:div>
                <w:div w:id="713236765">
                  <w:marLeft w:val="0"/>
                  <w:marRight w:val="0"/>
                  <w:marTop w:val="0"/>
                  <w:marBottom w:val="0"/>
                  <w:divBdr>
                    <w:top w:val="none" w:sz="0" w:space="0" w:color="auto"/>
                    <w:left w:val="none" w:sz="0" w:space="0" w:color="auto"/>
                    <w:bottom w:val="none" w:sz="0" w:space="0" w:color="auto"/>
                    <w:right w:val="none" w:sz="0" w:space="0" w:color="auto"/>
                  </w:divBdr>
                </w:div>
                <w:div w:id="1923565957">
                  <w:marLeft w:val="0"/>
                  <w:marRight w:val="0"/>
                  <w:marTop w:val="0"/>
                  <w:marBottom w:val="0"/>
                  <w:divBdr>
                    <w:top w:val="none" w:sz="0" w:space="0" w:color="auto"/>
                    <w:left w:val="none" w:sz="0" w:space="0" w:color="auto"/>
                    <w:bottom w:val="none" w:sz="0" w:space="0" w:color="auto"/>
                    <w:right w:val="none" w:sz="0" w:space="0" w:color="auto"/>
                  </w:divBdr>
                </w:div>
                <w:div w:id="502206305">
                  <w:marLeft w:val="0"/>
                  <w:marRight w:val="0"/>
                  <w:marTop w:val="0"/>
                  <w:marBottom w:val="0"/>
                  <w:divBdr>
                    <w:top w:val="none" w:sz="0" w:space="0" w:color="auto"/>
                    <w:left w:val="none" w:sz="0" w:space="0" w:color="auto"/>
                    <w:bottom w:val="none" w:sz="0" w:space="0" w:color="auto"/>
                    <w:right w:val="none" w:sz="0" w:space="0" w:color="auto"/>
                  </w:divBdr>
                </w:div>
                <w:div w:id="119881314">
                  <w:marLeft w:val="0"/>
                  <w:marRight w:val="0"/>
                  <w:marTop w:val="0"/>
                  <w:marBottom w:val="0"/>
                  <w:divBdr>
                    <w:top w:val="none" w:sz="0" w:space="0" w:color="auto"/>
                    <w:left w:val="none" w:sz="0" w:space="0" w:color="auto"/>
                    <w:bottom w:val="none" w:sz="0" w:space="0" w:color="auto"/>
                    <w:right w:val="none" w:sz="0" w:space="0" w:color="auto"/>
                  </w:divBdr>
                </w:div>
                <w:div w:id="1077364425">
                  <w:marLeft w:val="0"/>
                  <w:marRight w:val="0"/>
                  <w:marTop w:val="0"/>
                  <w:marBottom w:val="0"/>
                  <w:divBdr>
                    <w:top w:val="none" w:sz="0" w:space="0" w:color="auto"/>
                    <w:left w:val="none" w:sz="0" w:space="0" w:color="auto"/>
                    <w:bottom w:val="none" w:sz="0" w:space="0" w:color="auto"/>
                    <w:right w:val="none" w:sz="0" w:space="0" w:color="auto"/>
                  </w:divBdr>
                </w:div>
                <w:div w:id="860553680">
                  <w:marLeft w:val="0"/>
                  <w:marRight w:val="0"/>
                  <w:marTop w:val="0"/>
                  <w:marBottom w:val="0"/>
                  <w:divBdr>
                    <w:top w:val="none" w:sz="0" w:space="0" w:color="auto"/>
                    <w:left w:val="none" w:sz="0" w:space="0" w:color="auto"/>
                    <w:bottom w:val="none" w:sz="0" w:space="0" w:color="auto"/>
                    <w:right w:val="none" w:sz="0" w:space="0" w:color="auto"/>
                  </w:divBdr>
                </w:div>
                <w:div w:id="453014247">
                  <w:marLeft w:val="0"/>
                  <w:marRight w:val="0"/>
                  <w:marTop w:val="0"/>
                  <w:marBottom w:val="0"/>
                  <w:divBdr>
                    <w:top w:val="none" w:sz="0" w:space="0" w:color="auto"/>
                    <w:left w:val="none" w:sz="0" w:space="0" w:color="auto"/>
                    <w:bottom w:val="none" w:sz="0" w:space="0" w:color="auto"/>
                    <w:right w:val="none" w:sz="0" w:space="0" w:color="auto"/>
                  </w:divBdr>
                </w:div>
                <w:div w:id="769590458">
                  <w:marLeft w:val="0"/>
                  <w:marRight w:val="0"/>
                  <w:marTop w:val="0"/>
                  <w:marBottom w:val="0"/>
                  <w:divBdr>
                    <w:top w:val="none" w:sz="0" w:space="0" w:color="auto"/>
                    <w:left w:val="none" w:sz="0" w:space="0" w:color="auto"/>
                    <w:bottom w:val="none" w:sz="0" w:space="0" w:color="auto"/>
                    <w:right w:val="none" w:sz="0" w:space="0" w:color="auto"/>
                  </w:divBdr>
                </w:div>
                <w:div w:id="1399595714">
                  <w:marLeft w:val="0"/>
                  <w:marRight w:val="0"/>
                  <w:marTop w:val="0"/>
                  <w:marBottom w:val="0"/>
                  <w:divBdr>
                    <w:top w:val="none" w:sz="0" w:space="0" w:color="auto"/>
                    <w:left w:val="none" w:sz="0" w:space="0" w:color="auto"/>
                    <w:bottom w:val="none" w:sz="0" w:space="0" w:color="auto"/>
                    <w:right w:val="none" w:sz="0" w:space="0" w:color="auto"/>
                  </w:divBdr>
                </w:div>
                <w:div w:id="2027519140">
                  <w:marLeft w:val="0"/>
                  <w:marRight w:val="0"/>
                  <w:marTop w:val="0"/>
                  <w:marBottom w:val="0"/>
                  <w:divBdr>
                    <w:top w:val="none" w:sz="0" w:space="0" w:color="auto"/>
                    <w:left w:val="none" w:sz="0" w:space="0" w:color="auto"/>
                    <w:bottom w:val="none" w:sz="0" w:space="0" w:color="auto"/>
                    <w:right w:val="none" w:sz="0" w:space="0" w:color="auto"/>
                  </w:divBdr>
                </w:div>
                <w:div w:id="1424228854">
                  <w:marLeft w:val="0"/>
                  <w:marRight w:val="0"/>
                  <w:marTop w:val="0"/>
                  <w:marBottom w:val="0"/>
                  <w:divBdr>
                    <w:top w:val="none" w:sz="0" w:space="0" w:color="auto"/>
                    <w:left w:val="none" w:sz="0" w:space="0" w:color="auto"/>
                    <w:bottom w:val="none" w:sz="0" w:space="0" w:color="auto"/>
                    <w:right w:val="none" w:sz="0" w:space="0" w:color="auto"/>
                  </w:divBdr>
                </w:div>
                <w:div w:id="1255090091">
                  <w:marLeft w:val="0"/>
                  <w:marRight w:val="0"/>
                  <w:marTop w:val="0"/>
                  <w:marBottom w:val="0"/>
                  <w:divBdr>
                    <w:top w:val="none" w:sz="0" w:space="0" w:color="auto"/>
                    <w:left w:val="none" w:sz="0" w:space="0" w:color="auto"/>
                    <w:bottom w:val="none" w:sz="0" w:space="0" w:color="auto"/>
                    <w:right w:val="none" w:sz="0" w:space="0" w:color="auto"/>
                  </w:divBdr>
                </w:div>
                <w:div w:id="1300768125">
                  <w:marLeft w:val="0"/>
                  <w:marRight w:val="0"/>
                  <w:marTop w:val="0"/>
                  <w:marBottom w:val="0"/>
                  <w:divBdr>
                    <w:top w:val="none" w:sz="0" w:space="0" w:color="auto"/>
                    <w:left w:val="none" w:sz="0" w:space="0" w:color="auto"/>
                    <w:bottom w:val="none" w:sz="0" w:space="0" w:color="auto"/>
                    <w:right w:val="none" w:sz="0" w:space="0" w:color="auto"/>
                  </w:divBdr>
                </w:div>
                <w:div w:id="1218398845">
                  <w:marLeft w:val="0"/>
                  <w:marRight w:val="0"/>
                  <w:marTop w:val="0"/>
                  <w:marBottom w:val="0"/>
                  <w:divBdr>
                    <w:top w:val="none" w:sz="0" w:space="0" w:color="auto"/>
                    <w:left w:val="none" w:sz="0" w:space="0" w:color="auto"/>
                    <w:bottom w:val="none" w:sz="0" w:space="0" w:color="auto"/>
                    <w:right w:val="none" w:sz="0" w:space="0" w:color="auto"/>
                  </w:divBdr>
                </w:div>
                <w:div w:id="1215775116">
                  <w:marLeft w:val="0"/>
                  <w:marRight w:val="0"/>
                  <w:marTop w:val="0"/>
                  <w:marBottom w:val="0"/>
                  <w:divBdr>
                    <w:top w:val="none" w:sz="0" w:space="0" w:color="auto"/>
                    <w:left w:val="none" w:sz="0" w:space="0" w:color="auto"/>
                    <w:bottom w:val="none" w:sz="0" w:space="0" w:color="auto"/>
                    <w:right w:val="none" w:sz="0" w:space="0" w:color="auto"/>
                  </w:divBdr>
                </w:div>
                <w:div w:id="759832842">
                  <w:marLeft w:val="0"/>
                  <w:marRight w:val="0"/>
                  <w:marTop w:val="0"/>
                  <w:marBottom w:val="0"/>
                  <w:divBdr>
                    <w:top w:val="none" w:sz="0" w:space="0" w:color="auto"/>
                    <w:left w:val="none" w:sz="0" w:space="0" w:color="auto"/>
                    <w:bottom w:val="none" w:sz="0" w:space="0" w:color="auto"/>
                    <w:right w:val="none" w:sz="0" w:space="0" w:color="auto"/>
                  </w:divBdr>
                </w:div>
                <w:div w:id="124204198">
                  <w:marLeft w:val="0"/>
                  <w:marRight w:val="0"/>
                  <w:marTop w:val="0"/>
                  <w:marBottom w:val="0"/>
                  <w:divBdr>
                    <w:top w:val="none" w:sz="0" w:space="0" w:color="auto"/>
                    <w:left w:val="none" w:sz="0" w:space="0" w:color="auto"/>
                    <w:bottom w:val="none" w:sz="0" w:space="0" w:color="auto"/>
                    <w:right w:val="none" w:sz="0" w:space="0" w:color="auto"/>
                  </w:divBdr>
                </w:div>
                <w:div w:id="1701779305">
                  <w:marLeft w:val="0"/>
                  <w:marRight w:val="0"/>
                  <w:marTop w:val="0"/>
                  <w:marBottom w:val="0"/>
                  <w:divBdr>
                    <w:top w:val="none" w:sz="0" w:space="0" w:color="auto"/>
                    <w:left w:val="none" w:sz="0" w:space="0" w:color="auto"/>
                    <w:bottom w:val="none" w:sz="0" w:space="0" w:color="auto"/>
                    <w:right w:val="none" w:sz="0" w:space="0" w:color="auto"/>
                  </w:divBdr>
                </w:div>
                <w:div w:id="757169765">
                  <w:marLeft w:val="0"/>
                  <w:marRight w:val="0"/>
                  <w:marTop w:val="0"/>
                  <w:marBottom w:val="0"/>
                  <w:divBdr>
                    <w:top w:val="none" w:sz="0" w:space="0" w:color="auto"/>
                    <w:left w:val="none" w:sz="0" w:space="0" w:color="auto"/>
                    <w:bottom w:val="none" w:sz="0" w:space="0" w:color="auto"/>
                    <w:right w:val="none" w:sz="0" w:space="0" w:color="auto"/>
                  </w:divBdr>
                </w:div>
                <w:div w:id="470101942">
                  <w:marLeft w:val="0"/>
                  <w:marRight w:val="0"/>
                  <w:marTop w:val="0"/>
                  <w:marBottom w:val="0"/>
                  <w:divBdr>
                    <w:top w:val="none" w:sz="0" w:space="0" w:color="auto"/>
                    <w:left w:val="none" w:sz="0" w:space="0" w:color="auto"/>
                    <w:bottom w:val="none" w:sz="0" w:space="0" w:color="auto"/>
                    <w:right w:val="none" w:sz="0" w:space="0" w:color="auto"/>
                  </w:divBdr>
                </w:div>
                <w:div w:id="1926185114">
                  <w:marLeft w:val="0"/>
                  <w:marRight w:val="0"/>
                  <w:marTop w:val="0"/>
                  <w:marBottom w:val="0"/>
                  <w:divBdr>
                    <w:top w:val="none" w:sz="0" w:space="0" w:color="auto"/>
                    <w:left w:val="none" w:sz="0" w:space="0" w:color="auto"/>
                    <w:bottom w:val="none" w:sz="0" w:space="0" w:color="auto"/>
                    <w:right w:val="none" w:sz="0" w:space="0" w:color="auto"/>
                  </w:divBdr>
                </w:div>
                <w:div w:id="1983729314">
                  <w:marLeft w:val="0"/>
                  <w:marRight w:val="0"/>
                  <w:marTop w:val="0"/>
                  <w:marBottom w:val="0"/>
                  <w:divBdr>
                    <w:top w:val="none" w:sz="0" w:space="0" w:color="auto"/>
                    <w:left w:val="none" w:sz="0" w:space="0" w:color="auto"/>
                    <w:bottom w:val="none" w:sz="0" w:space="0" w:color="auto"/>
                    <w:right w:val="none" w:sz="0" w:space="0" w:color="auto"/>
                  </w:divBdr>
                </w:div>
                <w:div w:id="1191381427">
                  <w:marLeft w:val="0"/>
                  <w:marRight w:val="0"/>
                  <w:marTop w:val="0"/>
                  <w:marBottom w:val="0"/>
                  <w:divBdr>
                    <w:top w:val="none" w:sz="0" w:space="0" w:color="auto"/>
                    <w:left w:val="none" w:sz="0" w:space="0" w:color="auto"/>
                    <w:bottom w:val="none" w:sz="0" w:space="0" w:color="auto"/>
                    <w:right w:val="none" w:sz="0" w:space="0" w:color="auto"/>
                  </w:divBdr>
                </w:div>
                <w:div w:id="714239722">
                  <w:marLeft w:val="0"/>
                  <w:marRight w:val="0"/>
                  <w:marTop w:val="0"/>
                  <w:marBottom w:val="0"/>
                  <w:divBdr>
                    <w:top w:val="none" w:sz="0" w:space="0" w:color="auto"/>
                    <w:left w:val="none" w:sz="0" w:space="0" w:color="auto"/>
                    <w:bottom w:val="none" w:sz="0" w:space="0" w:color="auto"/>
                    <w:right w:val="none" w:sz="0" w:space="0" w:color="auto"/>
                  </w:divBdr>
                </w:div>
                <w:div w:id="496768730">
                  <w:marLeft w:val="0"/>
                  <w:marRight w:val="0"/>
                  <w:marTop w:val="0"/>
                  <w:marBottom w:val="0"/>
                  <w:divBdr>
                    <w:top w:val="none" w:sz="0" w:space="0" w:color="auto"/>
                    <w:left w:val="none" w:sz="0" w:space="0" w:color="auto"/>
                    <w:bottom w:val="none" w:sz="0" w:space="0" w:color="auto"/>
                    <w:right w:val="none" w:sz="0" w:space="0" w:color="auto"/>
                  </w:divBdr>
                </w:div>
                <w:div w:id="955872369">
                  <w:marLeft w:val="0"/>
                  <w:marRight w:val="0"/>
                  <w:marTop w:val="0"/>
                  <w:marBottom w:val="0"/>
                  <w:divBdr>
                    <w:top w:val="none" w:sz="0" w:space="0" w:color="auto"/>
                    <w:left w:val="none" w:sz="0" w:space="0" w:color="auto"/>
                    <w:bottom w:val="none" w:sz="0" w:space="0" w:color="auto"/>
                    <w:right w:val="none" w:sz="0" w:space="0" w:color="auto"/>
                  </w:divBdr>
                </w:div>
                <w:div w:id="1261718449">
                  <w:marLeft w:val="0"/>
                  <w:marRight w:val="0"/>
                  <w:marTop w:val="0"/>
                  <w:marBottom w:val="0"/>
                  <w:divBdr>
                    <w:top w:val="none" w:sz="0" w:space="0" w:color="auto"/>
                    <w:left w:val="none" w:sz="0" w:space="0" w:color="auto"/>
                    <w:bottom w:val="none" w:sz="0" w:space="0" w:color="auto"/>
                    <w:right w:val="none" w:sz="0" w:space="0" w:color="auto"/>
                  </w:divBdr>
                </w:div>
                <w:div w:id="2008819721">
                  <w:blockQuote w:val="1"/>
                  <w:marLeft w:val="600"/>
                  <w:marRight w:val="0"/>
                  <w:marTop w:val="0"/>
                  <w:marBottom w:val="0"/>
                  <w:divBdr>
                    <w:top w:val="none" w:sz="0" w:space="0" w:color="auto"/>
                    <w:left w:val="none" w:sz="0" w:space="0" w:color="auto"/>
                    <w:bottom w:val="none" w:sz="0" w:space="0" w:color="auto"/>
                    <w:right w:val="none" w:sz="0" w:space="0" w:color="auto"/>
                  </w:divBdr>
                  <w:divsChild>
                    <w:div w:id="1667517402">
                      <w:marLeft w:val="0"/>
                      <w:marRight w:val="0"/>
                      <w:marTop w:val="0"/>
                      <w:marBottom w:val="0"/>
                      <w:divBdr>
                        <w:top w:val="none" w:sz="0" w:space="0" w:color="auto"/>
                        <w:left w:val="none" w:sz="0" w:space="0" w:color="auto"/>
                        <w:bottom w:val="none" w:sz="0" w:space="0" w:color="auto"/>
                        <w:right w:val="none" w:sz="0" w:space="0" w:color="auto"/>
                      </w:divBdr>
                    </w:div>
                  </w:divsChild>
                </w:div>
                <w:div w:id="1770393707">
                  <w:marLeft w:val="0"/>
                  <w:marRight w:val="0"/>
                  <w:marTop w:val="0"/>
                  <w:marBottom w:val="0"/>
                  <w:divBdr>
                    <w:top w:val="none" w:sz="0" w:space="0" w:color="auto"/>
                    <w:left w:val="none" w:sz="0" w:space="0" w:color="auto"/>
                    <w:bottom w:val="none" w:sz="0" w:space="0" w:color="auto"/>
                    <w:right w:val="none" w:sz="0" w:space="0" w:color="auto"/>
                  </w:divBdr>
                </w:div>
                <w:div w:id="1569608541">
                  <w:marLeft w:val="0"/>
                  <w:marRight w:val="0"/>
                  <w:marTop w:val="0"/>
                  <w:marBottom w:val="0"/>
                  <w:divBdr>
                    <w:top w:val="none" w:sz="0" w:space="0" w:color="auto"/>
                    <w:left w:val="none" w:sz="0" w:space="0" w:color="auto"/>
                    <w:bottom w:val="none" w:sz="0" w:space="0" w:color="auto"/>
                    <w:right w:val="none" w:sz="0" w:space="0" w:color="auto"/>
                  </w:divBdr>
                </w:div>
                <w:div w:id="1238058695">
                  <w:marLeft w:val="0"/>
                  <w:marRight w:val="0"/>
                  <w:marTop w:val="0"/>
                  <w:marBottom w:val="0"/>
                  <w:divBdr>
                    <w:top w:val="none" w:sz="0" w:space="0" w:color="auto"/>
                    <w:left w:val="none" w:sz="0" w:space="0" w:color="auto"/>
                    <w:bottom w:val="none" w:sz="0" w:space="0" w:color="auto"/>
                    <w:right w:val="none" w:sz="0" w:space="0" w:color="auto"/>
                  </w:divBdr>
                </w:div>
                <w:div w:id="1487431825">
                  <w:marLeft w:val="0"/>
                  <w:marRight w:val="0"/>
                  <w:marTop w:val="0"/>
                  <w:marBottom w:val="0"/>
                  <w:divBdr>
                    <w:top w:val="none" w:sz="0" w:space="0" w:color="auto"/>
                    <w:left w:val="none" w:sz="0" w:space="0" w:color="auto"/>
                    <w:bottom w:val="none" w:sz="0" w:space="0" w:color="auto"/>
                    <w:right w:val="none" w:sz="0" w:space="0" w:color="auto"/>
                  </w:divBdr>
                </w:div>
                <w:div w:id="837312684">
                  <w:marLeft w:val="0"/>
                  <w:marRight w:val="0"/>
                  <w:marTop w:val="0"/>
                  <w:marBottom w:val="0"/>
                  <w:divBdr>
                    <w:top w:val="none" w:sz="0" w:space="0" w:color="auto"/>
                    <w:left w:val="none" w:sz="0" w:space="0" w:color="auto"/>
                    <w:bottom w:val="none" w:sz="0" w:space="0" w:color="auto"/>
                    <w:right w:val="none" w:sz="0" w:space="0" w:color="auto"/>
                  </w:divBdr>
                </w:div>
                <w:div w:id="949048637">
                  <w:marLeft w:val="0"/>
                  <w:marRight w:val="0"/>
                  <w:marTop w:val="0"/>
                  <w:marBottom w:val="0"/>
                  <w:divBdr>
                    <w:top w:val="none" w:sz="0" w:space="0" w:color="auto"/>
                    <w:left w:val="none" w:sz="0" w:space="0" w:color="auto"/>
                    <w:bottom w:val="none" w:sz="0" w:space="0" w:color="auto"/>
                    <w:right w:val="none" w:sz="0" w:space="0" w:color="auto"/>
                  </w:divBdr>
                </w:div>
                <w:div w:id="843128525">
                  <w:marLeft w:val="0"/>
                  <w:marRight w:val="0"/>
                  <w:marTop w:val="0"/>
                  <w:marBottom w:val="0"/>
                  <w:divBdr>
                    <w:top w:val="none" w:sz="0" w:space="0" w:color="auto"/>
                    <w:left w:val="none" w:sz="0" w:space="0" w:color="auto"/>
                    <w:bottom w:val="none" w:sz="0" w:space="0" w:color="auto"/>
                    <w:right w:val="none" w:sz="0" w:space="0" w:color="auto"/>
                  </w:divBdr>
                </w:div>
                <w:div w:id="627004437">
                  <w:marLeft w:val="0"/>
                  <w:marRight w:val="0"/>
                  <w:marTop w:val="0"/>
                  <w:marBottom w:val="0"/>
                  <w:divBdr>
                    <w:top w:val="none" w:sz="0" w:space="0" w:color="auto"/>
                    <w:left w:val="none" w:sz="0" w:space="0" w:color="auto"/>
                    <w:bottom w:val="none" w:sz="0" w:space="0" w:color="auto"/>
                    <w:right w:val="none" w:sz="0" w:space="0" w:color="auto"/>
                  </w:divBdr>
                </w:div>
                <w:div w:id="994185863">
                  <w:marLeft w:val="0"/>
                  <w:marRight w:val="0"/>
                  <w:marTop w:val="0"/>
                  <w:marBottom w:val="0"/>
                  <w:divBdr>
                    <w:top w:val="none" w:sz="0" w:space="0" w:color="auto"/>
                    <w:left w:val="none" w:sz="0" w:space="0" w:color="auto"/>
                    <w:bottom w:val="none" w:sz="0" w:space="0" w:color="auto"/>
                    <w:right w:val="none" w:sz="0" w:space="0" w:color="auto"/>
                  </w:divBdr>
                </w:div>
                <w:div w:id="1658073172">
                  <w:marLeft w:val="0"/>
                  <w:marRight w:val="0"/>
                  <w:marTop w:val="0"/>
                  <w:marBottom w:val="0"/>
                  <w:divBdr>
                    <w:top w:val="none" w:sz="0" w:space="0" w:color="auto"/>
                    <w:left w:val="none" w:sz="0" w:space="0" w:color="auto"/>
                    <w:bottom w:val="none" w:sz="0" w:space="0" w:color="auto"/>
                    <w:right w:val="none" w:sz="0" w:space="0" w:color="auto"/>
                  </w:divBdr>
                </w:div>
                <w:div w:id="386073223">
                  <w:marLeft w:val="0"/>
                  <w:marRight w:val="0"/>
                  <w:marTop w:val="0"/>
                  <w:marBottom w:val="0"/>
                  <w:divBdr>
                    <w:top w:val="none" w:sz="0" w:space="0" w:color="auto"/>
                    <w:left w:val="none" w:sz="0" w:space="0" w:color="auto"/>
                    <w:bottom w:val="none" w:sz="0" w:space="0" w:color="auto"/>
                    <w:right w:val="none" w:sz="0" w:space="0" w:color="auto"/>
                  </w:divBdr>
                </w:div>
                <w:div w:id="19086638">
                  <w:marLeft w:val="0"/>
                  <w:marRight w:val="0"/>
                  <w:marTop w:val="0"/>
                  <w:marBottom w:val="0"/>
                  <w:divBdr>
                    <w:top w:val="none" w:sz="0" w:space="0" w:color="auto"/>
                    <w:left w:val="none" w:sz="0" w:space="0" w:color="auto"/>
                    <w:bottom w:val="none" w:sz="0" w:space="0" w:color="auto"/>
                    <w:right w:val="none" w:sz="0" w:space="0" w:color="auto"/>
                  </w:divBdr>
                </w:div>
                <w:div w:id="947929005">
                  <w:marLeft w:val="0"/>
                  <w:marRight w:val="0"/>
                  <w:marTop w:val="0"/>
                  <w:marBottom w:val="0"/>
                  <w:divBdr>
                    <w:top w:val="none" w:sz="0" w:space="0" w:color="auto"/>
                    <w:left w:val="none" w:sz="0" w:space="0" w:color="auto"/>
                    <w:bottom w:val="none" w:sz="0" w:space="0" w:color="auto"/>
                    <w:right w:val="none" w:sz="0" w:space="0" w:color="auto"/>
                  </w:divBdr>
                </w:div>
                <w:div w:id="1550723550">
                  <w:marLeft w:val="0"/>
                  <w:marRight w:val="0"/>
                  <w:marTop w:val="0"/>
                  <w:marBottom w:val="0"/>
                  <w:divBdr>
                    <w:top w:val="none" w:sz="0" w:space="0" w:color="auto"/>
                    <w:left w:val="none" w:sz="0" w:space="0" w:color="auto"/>
                    <w:bottom w:val="none" w:sz="0" w:space="0" w:color="auto"/>
                    <w:right w:val="none" w:sz="0" w:space="0" w:color="auto"/>
                  </w:divBdr>
                </w:div>
                <w:div w:id="960381441">
                  <w:marLeft w:val="0"/>
                  <w:marRight w:val="0"/>
                  <w:marTop w:val="0"/>
                  <w:marBottom w:val="0"/>
                  <w:divBdr>
                    <w:top w:val="none" w:sz="0" w:space="0" w:color="auto"/>
                    <w:left w:val="none" w:sz="0" w:space="0" w:color="auto"/>
                    <w:bottom w:val="none" w:sz="0" w:space="0" w:color="auto"/>
                    <w:right w:val="none" w:sz="0" w:space="0" w:color="auto"/>
                  </w:divBdr>
                </w:div>
                <w:div w:id="792869827">
                  <w:marLeft w:val="0"/>
                  <w:marRight w:val="0"/>
                  <w:marTop w:val="0"/>
                  <w:marBottom w:val="0"/>
                  <w:divBdr>
                    <w:top w:val="none" w:sz="0" w:space="0" w:color="auto"/>
                    <w:left w:val="none" w:sz="0" w:space="0" w:color="auto"/>
                    <w:bottom w:val="none" w:sz="0" w:space="0" w:color="auto"/>
                    <w:right w:val="none" w:sz="0" w:space="0" w:color="auto"/>
                  </w:divBdr>
                </w:div>
                <w:div w:id="1304046558">
                  <w:marLeft w:val="0"/>
                  <w:marRight w:val="0"/>
                  <w:marTop w:val="0"/>
                  <w:marBottom w:val="0"/>
                  <w:divBdr>
                    <w:top w:val="none" w:sz="0" w:space="0" w:color="auto"/>
                    <w:left w:val="none" w:sz="0" w:space="0" w:color="auto"/>
                    <w:bottom w:val="none" w:sz="0" w:space="0" w:color="auto"/>
                    <w:right w:val="none" w:sz="0" w:space="0" w:color="auto"/>
                  </w:divBdr>
                </w:div>
                <w:div w:id="88428543">
                  <w:marLeft w:val="0"/>
                  <w:marRight w:val="0"/>
                  <w:marTop w:val="0"/>
                  <w:marBottom w:val="0"/>
                  <w:divBdr>
                    <w:top w:val="none" w:sz="0" w:space="0" w:color="auto"/>
                    <w:left w:val="none" w:sz="0" w:space="0" w:color="auto"/>
                    <w:bottom w:val="none" w:sz="0" w:space="0" w:color="auto"/>
                    <w:right w:val="none" w:sz="0" w:space="0" w:color="auto"/>
                  </w:divBdr>
                </w:div>
                <w:div w:id="2006853794">
                  <w:marLeft w:val="0"/>
                  <w:marRight w:val="0"/>
                  <w:marTop w:val="0"/>
                  <w:marBottom w:val="0"/>
                  <w:divBdr>
                    <w:top w:val="none" w:sz="0" w:space="0" w:color="auto"/>
                    <w:left w:val="none" w:sz="0" w:space="0" w:color="auto"/>
                    <w:bottom w:val="none" w:sz="0" w:space="0" w:color="auto"/>
                    <w:right w:val="none" w:sz="0" w:space="0" w:color="auto"/>
                  </w:divBdr>
                </w:div>
                <w:div w:id="1532306947">
                  <w:marLeft w:val="0"/>
                  <w:marRight w:val="0"/>
                  <w:marTop w:val="0"/>
                  <w:marBottom w:val="0"/>
                  <w:divBdr>
                    <w:top w:val="none" w:sz="0" w:space="0" w:color="auto"/>
                    <w:left w:val="none" w:sz="0" w:space="0" w:color="auto"/>
                    <w:bottom w:val="none" w:sz="0" w:space="0" w:color="auto"/>
                    <w:right w:val="none" w:sz="0" w:space="0" w:color="auto"/>
                  </w:divBdr>
                </w:div>
                <w:div w:id="1376739739">
                  <w:marLeft w:val="0"/>
                  <w:marRight w:val="0"/>
                  <w:marTop w:val="0"/>
                  <w:marBottom w:val="0"/>
                  <w:divBdr>
                    <w:top w:val="none" w:sz="0" w:space="0" w:color="auto"/>
                    <w:left w:val="none" w:sz="0" w:space="0" w:color="auto"/>
                    <w:bottom w:val="none" w:sz="0" w:space="0" w:color="auto"/>
                    <w:right w:val="none" w:sz="0" w:space="0" w:color="auto"/>
                  </w:divBdr>
                </w:div>
                <w:div w:id="570309896">
                  <w:marLeft w:val="0"/>
                  <w:marRight w:val="0"/>
                  <w:marTop w:val="0"/>
                  <w:marBottom w:val="0"/>
                  <w:divBdr>
                    <w:top w:val="none" w:sz="0" w:space="0" w:color="auto"/>
                    <w:left w:val="none" w:sz="0" w:space="0" w:color="auto"/>
                    <w:bottom w:val="none" w:sz="0" w:space="0" w:color="auto"/>
                    <w:right w:val="none" w:sz="0" w:space="0" w:color="auto"/>
                  </w:divBdr>
                </w:div>
                <w:div w:id="1833526450">
                  <w:marLeft w:val="0"/>
                  <w:marRight w:val="0"/>
                  <w:marTop w:val="0"/>
                  <w:marBottom w:val="0"/>
                  <w:divBdr>
                    <w:top w:val="none" w:sz="0" w:space="0" w:color="auto"/>
                    <w:left w:val="none" w:sz="0" w:space="0" w:color="auto"/>
                    <w:bottom w:val="none" w:sz="0" w:space="0" w:color="auto"/>
                    <w:right w:val="none" w:sz="0" w:space="0" w:color="auto"/>
                  </w:divBdr>
                </w:div>
                <w:div w:id="813909032">
                  <w:marLeft w:val="0"/>
                  <w:marRight w:val="0"/>
                  <w:marTop w:val="0"/>
                  <w:marBottom w:val="0"/>
                  <w:divBdr>
                    <w:top w:val="none" w:sz="0" w:space="0" w:color="auto"/>
                    <w:left w:val="none" w:sz="0" w:space="0" w:color="auto"/>
                    <w:bottom w:val="none" w:sz="0" w:space="0" w:color="auto"/>
                    <w:right w:val="none" w:sz="0" w:space="0" w:color="auto"/>
                  </w:divBdr>
                </w:div>
                <w:div w:id="1530529421">
                  <w:marLeft w:val="0"/>
                  <w:marRight w:val="0"/>
                  <w:marTop w:val="0"/>
                  <w:marBottom w:val="0"/>
                  <w:divBdr>
                    <w:top w:val="none" w:sz="0" w:space="0" w:color="auto"/>
                    <w:left w:val="none" w:sz="0" w:space="0" w:color="auto"/>
                    <w:bottom w:val="none" w:sz="0" w:space="0" w:color="auto"/>
                    <w:right w:val="none" w:sz="0" w:space="0" w:color="auto"/>
                  </w:divBdr>
                </w:div>
                <w:div w:id="1465852275">
                  <w:marLeft w:val="0"/>
                  <w:marRight w:val="0"/>
                  <w:marTop w:val="0"/>
                  <w:marBottom w:val="0"/>
                  <w:divBdr>
                    <w:top w:val="none" w:sz="0" w:space="0" w:color="auto"/>
                    <w:left w:val="none" w:sz="0" w:space="0" w:color="auto"/>
                    <w:bottom w:val="none" w:sz="0" w:space="0" w:color="auto"/>
                    <w:right w:val="none" w:sz="0" w:space="0" w:color="auto"/>
                  </w:divBdr>
                </w:div>
                <w:div w:id="1467315783">
                  <w:marLeft w:val="0"/>
                  <w:marRight w:val="0"/>
                  <w:marTop w:val="0"/>
                  <w:marBottom w:val="0"/>
                  <w:divBdr>
                    <w:top w:val="none" w:sz="0" w:space="0" w:color="auto"/>
                    <w:left w:val="none" w:sz="0" w:space="0" w:color="auto"/>
                    <w:bottom w:val="none" w:sz="0" w:space="0" w:color="auto"/>
                    <w:right w:val="none" w:sz="0" w:space="0" w:color="auto"/>
                  </w:divBdr>
                </w:div>
                <w:div w:id="1067067660">
                  <w:marLeft w:val="0"/>
                  <w:marRight w:val="0"/>
                  <w:marTop w:val="0"/>
                  <w:marBottom w:val="0"/>
                  <w:divBdr>
                    <w:top w:val="none" w:sz="0" w:space="0" w:color="auto"/>
                    <w:left w:val="none" w:sz="0" w:space="0" w:color="auto"/>
                    <w:bottom w:val="none" w:sz="0" w:space="0" w:color="auto"/>
                    <w:right w:val="none" w:sz="0" w:space="0" w:color="auto"/>
                  </w:divBdr>
                </w:div>
                <w:div w:id="1069419903">
                  <w:marLeft w:val="0"/>
                  <w:marRight w:val="0"/>
                  <w:marTop w:val="0"/>
                  <w:marBottom w:val="0"/>
                  <w:divBdr>
                    <w:top w:val="none" w:sz="0" w:space="0" w:color="auto"/>
                    <w:left w:val="none" w:sz="0" w:space="0" w:color="auto"/>
                    <w:bottom w:val="none" w:sz="0" w:space="0" w:color="auto"/>
                    <w:right w:val="none" w:sz="0" w:space="0" w:color="auto"/>
                  </w:divBdr>
                </w:div>
                <w:div w:id="1495953701">
                  <w:blockQuote w:val="1"/>
                  <w:marLeft w:val="600"/>
                  <w:marRight w:val="0"/>
                  <w:marTop w:val="0"/>
                  <w:marBottom w:val="0"/>
                  <w:divBdr>
                    <w:top w:val="none" w:sz="0" w:space="0" w:color="auto"/>
                    <w:left w:val="none" w:sz="0" w:space="0" w:color="auto"/>
                    <w:bottom w:val="none" w:sz="0" w:space="0" w:color="auto"/>
                    <w:right w:val="none" w:sz="0" w:space="0" w:color="auto"/>
                  </w:divBdr>
                  <w:divsChild>
                    <w:div w:id="987979148">
                      <w:marLeft w:val="0"/>
                      <w:marRight w:val="0"/>
                      <w:marTop w:val="0"/>
                      <w:marBottom w:val="0"/>
                      <w:divBdr>
                        <w:top w:val="none" w:sz="0" w:space="0" w:color="auto"/>
                        <w:left w:val="none" w:sz="0" w:space="0" w:color="auto"/>
                        <w:bottom w:val="none" w:sz="0" w:space="0" w:color="auto"/>
                        <w:right w:val="none" w:sz="0" w:space="0" w:color="auto"/>
                      </w:divBdr>
                    </w:div>
                    <w:div w:id="1989281127">
                      <w:marLeft w:val="0"/>
                      <w:marRight w:val="0"/>
                      <w:marTop w:val="0"/>
                      <w:marBottom w:val="0"/>
                      <w:divBdr>
                        <w:top w:val="none" w:sz="0" w:space="0" w:color="auto"/>
                        <w:left w:val="none" w:sz="0" w:space="0" w:color="auto"/>
                        <w:bottom w:val="none" w:sz="0" w:space="0" w:color="auto"/>
                        <w:right w:val="none" w:sz="0" w:space="0" w:color="auto"/>
                      </w:divBdr>
                    </w:div>
                    <w:div w:id="1493066284">
                      <w:marLeft w:val="0"/>
                      <w:marRight w:val="0"/>
                      <w:marTop w:val="0"/>
                      <w:marBottom w:val="0"/>
                      <w:divBdr>
                        <w:top w:val="none" w:sz="0" w:space="0" w:color="auto"/>
                        <w:left w:val="none" w:sz="0" w:space="0" w:color="auto"/>
                        <w:bottom w:val="none" w:sz="0" w:space="0" w:color="auto"/>
                        <w:right w:val="none" w:sz="0" w:space="0" w:color="auto"/>
                      </w:divBdr>
                    </w:div>
                  </w:divsChild>
                </w:div>
                <w:div w:id="847982865">
                  <w:marLeft w:val="0"/>
                  <w:marRight w:val="0"/>
                  <w:marTop w:val="0"/>
                  <w:marBottom w:val="0"/>
                  <w:divBdr>
                    <w:top w:val="none" w:sz="0" w:space="0" w:color="auto"/>
                    <w:left w:val="none" w:sz="0" w:space="0" w:color="auto"/>
                    <w:bottom w:val="none" w:sz="0" w:space="0" w:color="auto"/>
                    <w:right w:val="none" w:sz="0" w:space="0" w:color="auto"/>
                  </w:divBdr>
                </w:div>
                <w:div w:id="1770926796">
                  <w:marLeft w:val="0"/>
                  <w:marRight w:val="0"/>
                  <w:marTop w:val="0"/>
                  <w:marBottom w:val="0"/>
                  <w:divBdr>
                    <w:top w:val="none" w:sz="0" w:space="0" w:color="auto"/>
                    <w:left w:val="none" w:sz="0" w:space="0" w:color="auto"/>
                    <w:bottom w:val="none" w:sz="0" w:space="0" w:color="auto"/>
                    <w:right w:val="none" w:sz="0" w:space="0" w:color="auto"/>
                  </w:divBdr>
                </w:div>
                <w:div w:id="1439909591">
                  <w:marLeft w:val="0"/>
                  <w:marRight w:val="0"/>
                  <w:marTop w:val="0"/>
                  <w:marBottom w:val="0"/>
                  <w:divBdr>
                    <w:top w:val="none" w:sz="0" w:space="0" w:color="auto"/>
                    <w:left w:val="none" w:sz="0" w:space="0" w:color="auto"/>
                    <w:bottom w:val="none" w:sz="0" w:space="0" w:color="auto"/>
                    <w:right w:val="none" w:sz="0" w:space="0" w:color="auto"/>
                  </w:divBdr>
                </w:div>
                <w:div w:id="1442189143">
                  <w:marLeft w:val="0"/>
                  <w:marRight w:val="0"/>
                  <w:marTop w:val="0"/>
                  <w:marBottom w:val="0"/>
                  <w:divBdr>
                    <w:top w:val="none" w:sz="0" w:space="0" w:color="auto"/>
                    <w:left w:val="none" w:sz="0" w:space="0" w:color="auto"/>
                    <w:bottom w:val="none" w:sz="0" w:space="0" w:color="auto"/>
                    <w:right w:val="none" w:sz="0" w:space="0" w:color="auto"/>
                  </w:divBdr>
                </w:div>
                <w:div w:id="339506410">
                  <w:marLeft w:val="0"/>
                  <w:marRight w:val="0"/>
                  <w:marTop w:val="0"/>
                  <w:marBottom w:val="0"/>
                  <w:divBdr>
                    <w:top w:val="none" w:sz="0" w:space="0" w:color="auto"/>
                    <w:left w:val="none" w:sz="0" w:space="0" w:color="auto"/>
                    <w:bottom w:val="none" w:sz="0" w:space="0" w:color="auto"/>
                    <w:right w:val="none" w:sz="0" w:space="0" w:color="auto"/>
                  </w:divBdr>
                </w:div>
                <w:div w:id="1746604620">
                  <w:marLeft w:val="0"/>
                  <w:marRight w:val="0"/>
                  <w:marTop w:val="0"/>
                  <w:marBottom w:val="0"/>
                  <w:divBdr>
                    <w:top w:val="none" w:sz="0" w:space="0" w:color="auto"/>
                    <w:left w:val="none" w:sz="0" w:space="0" w:color="auto"/>
                    <w:bottom w:val="none" w:sz="0" w:space="0" w:color="auto"/>
                    <w:right w:val="none" w:sz="0" w:space="0" w:color="auto"/>
                  </w:divBdr>
                </w:div>
                <w:div w:id="2077976260">
                  <w:marLeft w:val="0"/>
                  <w:marRight w:val="0"/>
                  <w:marTop w:val="0"/>
                  <w:marBottom w:val="0"/>
                  <w:divBdr>
                    <w:top w:val="none" w:sz="0" w:space="0" w:color="auto"/>
                    <w:left w:val="none" w:sz="0" w:space="0" w:color="auto"/>
                    <w:bottom w:val="none" w:sz="0" w:space="0" w:color="auto"/>
                    <w:right w:val="none" w:sz="0" w:space="0" w:color="auto"/>
                  </w:divBdr>
                </w:div>
                <w:div w:id="569079815">
                  <w:marLeft w:val="0"/>
                  <w:marRight w:val="0"/>
                  <w:marTop w:val="0"/>
                  <w:marBottom w:val="0"/>
                  <w:divBdr>
                    <w:top w:val="none" w:sz="0" w:space="0" w:color="auto"/>
                    <w:left w:val="none" w:sz="0" w:space="0" w:color="auto"/>
                    <w:bottom w:val="none" w:sz="0" w:space="0" w:color="auto"/>
                    <w:right w:val="none" w:sz="0" w:space="0" w:color="auto"/>
                  </w:divBdr>
                </w:div>
                <w:div w:id="1225682066">
                  <w:marLeft w:val="0"/>
                  <w:marRight w:val="0"/>
                  <w:marTop w:val="0"/>
                  <w:marBottom w:val="0"/>
                  <w:divBdr>
                    <w:top w:val="none" w:sz="0" w:space="0" w:color="auto"/>
                    <w:left w:val="none" w:sz="0" w:space="0" w:color="auto"/>
                    <w:bottom w:val="none" w:sz="0" w:space="0" w:color="auto"/>
                    <w:right w:val="none" w:sz="0" w:space="0" w:color="auto"/>
                  </w:divBdr>
                </w:div>
                <w:div w:id="1108622665">
                  <w:blockQuote w:val="1"/>
                  <w:marLeft w:val="600"/>
                  <w:marRight w:val="0"/>
                  <w:marTop w:val="0"/>
                  <w:marBottom w:val="0"/>
                  <w:divBdr>
                    <w:top w:val="none" w:sz="0" w:space="0" w:color="auto"/>
                    <w:left w:val="none" w:sz="0" w:space="0" w:color="auto"/>
                    <w:bottom w:val="none" w:sz="0" w:space="0" w:color="auto"/>
                    <w:right w:val="none" w:sz="0" w:space="0" w:color="auto"/>
                  </w:divBdr>
                  <w:divsChild>
                    <w:div w:id="901407608">
                      <w:marLeft w:val="0"/>
                      <w:marRight w:val="0"/>
                      <w:marTop w:val="0"/>
                      <w:marBottom w:val="0"/>
                      <w:divBdr>
                        <w:top w:val="none" w:sz="0" w:space="0" w:color="auto"/>
                        <w:left w:val="none" w:sz="0" w:space="0" w:color="auto"/>
                        <w:bottom w:val="none" w:sz="0" w:space="0" w:color="auto"/>
                        <w:right w:val="none" w:sz="0" w:space="0" w:color="auto"/>
                      </w:divBdr>
                    </w:div>
                    <w:div w:id="340159800">
                      <w:marLeft w:val="0"/>
                      <w:marRight w:val="0"/>
                      <w:marTop w:val="0"/>
                      <w:marBottom w:val="0"/>
                      <w:divBdr>
                        <w:top w:val="none" w:sz="0" w:space="0" w:color="auto"/>
                        <w:left w:val="none" w:sz="0" w:space="0" w:color="auto"/>
                        <w:bottom w:val="none" w:sz="0" w:space="0" w:color="auto"/>
                        <w:right w:val="none" w:sz="0" w:space="0" w:color="auto"/>
                      </w:divBdr>
                    </w:div>
                    <w:div w:id="712192555">
                      <w:marLeft w:val="0"/>
                      <w:marRight w:val="0"/>
                      <w:marTop w:val="0"/>
                      <w:marBottom w:val="0"/>
                      <w:divBdr>
                        <w:top w:val="none" w:sz="0" w:space="0" w:color="auto"/>
                        <w:left w:val="none" w:sz="0" w:space="0" w:color="auto"/>
                        <w:bottom w:val="none" w:sz="0" w:space="0" w:color="auto"/>
                        <w:right w:val="none" w:sz="0" w:space="0" w:color="auto"/>
                      </w:divBdr>
                    </w:div>
                  </w:divsChild>
                </w:div>
                <w:div w:id="874462470">
                  <w:marLeft w:val="0"/>
                  <w:marRight w:val="0"/>
                  <w:marTop w:val="0"/>
                  <w:marBottom w:val="0"/>
                  <w:divBdr>
                    <w:top w:val="none" w:sz="0" w:space="0" w:color="auto"/>
                    <w:left w:val="none" w:sz="0" w:space="0" w:color="auto"/>
                    <w:bottom w:val="none" w:sz="0" w:space="0" w:color="auto"/>
                    <w:right w:val="none" w:sz="0" w:space="0" w:color="auto"/>
                  </w:divBdr>
                </w:div>
                <w:div w:id="621964433">
                  <w:marLeft w:val="0"/>
                  <w:marRight w:val="0"/>
                  <w:marTop w:val="0"/>
                  <w:marBottom w:val="0"/>
                  <w:divBdr>
                    <w:top w:val="none" w:sz="0" w:space="0" w:color="auto"/>
                    <w:left w:val="none" w:sz="0" w:space="0" w:color="auto"/>
                    <w:bottom w:val="none" w:sz="0" w:space="0" w:color="auto"/>
                    <w:right w:val="none" w:sz="0" w:space="0" w:color="auto"/>
                  </w:divBdr>
                </w:div>
                <w:div w:id="431978296">
                  <w:marLeft w:val="0"/>
                  <w:marRight w:val="0"/>
                  <w:marTop w:val="0"/>
                  <w:marBottom w:val="0"/>
                  <w:divBdr>
                    <w:top w:val="none" w:sz="0" w:space="0" w:color="auto"/>
                    <w:left w:val="none" w:sz="0" w:space="0" w:color="auto"/>
                    <w:bottom w:val="none" w:sz="0" w:space="0" w:color="auto"/>
                    <w:right w:val="none" w:sz="0" w:space="0" w:color="auto"/>
                  </w:divBdr>
                </w:div>
                <w:div w:id="1449202900">
                  <w:marLeft w:val="0"/>
                  <w:marRight w:val="0"/>
                  <w:marTop w:val="0"/>
                  <w:marBottom w:val="0"/>
                  <w:divBdr>
                    <w:top w:val="none" w:sz="0" w:space="0" w:color="auto"/>
                    <w:left w:val="none" w:sz="0" w:space="0" w:color="auto"/>
                    <w:bottom w:val="none" w:sz="0" w:space="0" w:color="auto"/>
                    <w:right w:val="none" w:sz="0" w:space="0" w:color="auto"/>
                  </w:divBdr>
                </w:div>
                <w:div w:id="240990778">
                  <w:marLeft w:val="0"/>
                  <w:marRight w:val="0"/>
                  <w:marTop w:val="0"/>
                  <w:marBottom w:val="0"/>
                  <w:divBdr>
                    <w:top w:val="none" w:sz="0" w:space="0" w:color="auto"/>
                    <w:left w:val="none" w:sz="0" w:space="0" w:color="auto"/>
                    <w:bottom w:val="none" w:sz="0" w:space="0" w:color="auto"/>
                    <w:right w:val="none" w:sz="0" w:space="0" w:color="auto"/>
                  </w:divBdr>
                </w:div>
                <w:div w:id="1402405931">
                  <w:marLeft w:val="0"/>
                  <w:marRight w:val="0"/>
                  <w:marTop w:val="0"/>
                  <w:marBottom w:val="0"/>
                  <w:divBdr>
                    <w:top w:val="none" w:sz="0" w:space="0" w:color="auto"/>
                    <w:left w:val="none" w:sz="0" w:space="0" w:color="auto"/>
                    <w:bottom w:val="none" w:sz="0" w:space="0" w:color="auto"/>
                    <w:right w:val="none" w:sz="0" w:space="0" w:color="auto"/>
                  </w:divBdr>
                </w:div>
                <w:div w:id="2013757170">
                  <w:marLeft w:val="0"/>
                  <w:marRight w:val="0"/>
                  <w:marTop w:val="0"/>
                  <w:marBottom w:val="0"/>
                  <w:divBdr>
                    <w:top w:val="none" w:sz="0" w:space="0" w:color="auto"/>
                    <w:left w:val="none" w:sz="0" w:space="0" w:color="auto"/>
                    <w:bottom w:val="none" w:sz="0" w:space="0" w:color="auto"/>
                    <w:right w:val="none" w:sz="0" w:space="0" w:color="auto"/>
                  </w:divBdr>
                </w:div>
                <w:div w:id="4137658">
                  <w:blockQuote w:val="1"/>
                  <w:marLeft w:val="600"/>
                  <w:marRight w:val="0"/>
                  <w:marTop w:val="0"/>
                  <w:marBottom w:val="0"/>
                  <w:divBdr>
                    <w:top w:val="none" w:sz="0" w:space="0" w:color="auto"/>
                    <w:left w:val="none" w:sz="0" w:space="0" w:color="auto"/>
                    <w:bottom w:val="none" w:sz="0" w:space="0" w:color="auto"/>
                    <w:right w:val="none" w:sz="0" w:space="0" w:color="auto"/>
                  </w:divBdr>
                  <w:divsChild>
                    <w:div w:id="951742622">
                      <w:marLeft w:val="0"/>
                      <w:marRight w:val="0"/>
                      <w:marTop w:val="0"/>
                      <w:marBottom w:val="0"/>
                      <w:divBdr>
                        <w:top w:val="none" w:sz="0" w:space="0" w:color="auto"/>
                        <w:left w:val="none" w:sz="0" w:space="0" w:color="auto"/>
                        <w:bottom w:val="none" w:sz="0" w:space="0" w:color="auto"/>
                        <w:right w:val="none" w:sz="0" w:space="0" w:color="auto"/>
                      </w:divBdr>
                    </w:div>
                  </w:divsChild>
                </w:div>
                <w:div w:id="1018046866">
                  <w:marLeft w:val="0"/>
                  <w:marRight w:val="0"/>
                  <w:marTop w:val="0"/>
                  <w:marBottom w:val="0"/>
                  <w:divBdr>
                    <w:top w:val="none" w:sz="0" w:space="0" w:color="auto"/>
                    <w:left w:val="none" w:sz="0" w:space="0" w:color="auto"/>
                    <w:bottom w:val="none" w:sz="0" w:space="0" w:color="auto"/>
                    <w:right w:val="none" w:sz="0" w:space="0" w:color="auto"/>
                  </w:divBdr>
                </w:div>
                <w:div w:id="1494297100">
                  <w:marLeft w:val="0"/>
                  <w:marRight w:val="0"/>
                  <w:marTop w:val="0"/>
                  <w:marBottom w:val="0"/>
                  <w:divBdr>
                    <w:top w:val="none" w:sz="0" w:space="0" w:color="auto"/>
                    <w:left w:val="none" w:sz="0" w:space="0" w:color="auto"/>
                    <w:bottom w:val="none" w:sz="0" w:space="0" w:color="auto"/>
                    <w:right w:val="none" w:sz="0" w:space="0" w:color="auto"/>
                  </w:divBdr>
                </w:div>
                <w:div w:id="772437569">
                  <w:marLeft w:val="0"/>
                  <w:marRight w:val="0"/>
                  <w:marTop w:val="0"/>
                  <w:marBottom w:val="0"/>
                  <w:divBdr>
                    <w:top w:val="none" w:sz="0" w:space="0" w:color="auto"/>
                    <w:left w:val="none" w:sz="0" w:space="0" w:color="auto"/>
                    <w:bottom w:val="none" w:sz="0" w:space="0" w:color="auto"/>
                    <w:right w:val="none" w:sz="0" w:space="0" w:color="auto"/>
                  </w:divBdr>
                </w:div>
                <w:div w:id="1395274251">
                  <w:marLeft w:val="0"/>
                  <w:marRight w:val="0"/>
                  <w:marTop w:val="0"/>
                  <w:marBottom w:val="0"/>
                  <w:divBdr>
                    <w:top w:val="none" w:sz="0" w:space="0" w:color="auto"/>
                    <w:left w:val="none" w:sz="0" w:space="0" w:color="auto"/>
                    <w:bottom w:val="none" w:sz="0" w:space="0" w:color="auto"/>
                    <w:right w:val="none" w:sz="0" w:space="0" w:color="auto"/>
                  </w:divBdr>
                </w:div>
                <w:div w:id="1778717321">
                  <w:marLeft w:val="0"/>
                  <w:marRight w:val="0"/>
                  <w:marTop w:val="0"/>
                  <w:marBottom w:val="0"/>
                  <w:divBdr>
                    <w:top w:val="none" w:sz="0" w:space="0" w:color="auto"/>
                    <w:left w:val="none" w:sz="0" w:space="0" w:color="auto"/>
                    <w:bottom w:val="none" w:sz="0" w:space="0" w:color="auto"/>
                    <w:right w:val="none" w:sz="0" w:space="0" w:color="auto"/>
                  </w:divBdr>
                </w:div>
                <w:div w:id="597560321">
                  <w:marLeft w:val="0"/>
                  <w:marRight w:val="0"/>
                  <w:marTop w:val="0"/>
                  <w:marBottom w:val="0"/>
                  <w:divBdr>
                    <w:top w:val="none" w:sz="0" w:space="0" w:color="auto"/>
                    <w:left w:val="none" w:sz="0" w:space="0" w:color="auto"/>
                    <w:bottom w:val="none" w:sz="0" w:space="0" w:color="auto"/>
                    <w:right w:val="none" w:sz="0" w:space="0" w:color="auto"/>
                  </w:divBdr>
                </w:div>
                <w:div w:id="408506222">
                  <w:marLeft w:val="0"/>
                  <w:marRight w:val="0"/>
                  <w:marTop w:val="0"/>
                  <w:marBottom w:val="0"/>
                  <w:divBdr>
                    <w:top w:val="none" w:sz="0" w:space="0" w:color="auto"/>
                    <w:left w:val="none" w:sz="0" w:space="0" w:color="auto"/>
                    <w:bottom w:val="none" w:sz="0" w:space="0" w:color="auto"/>
                    <w:right w:val="none" w:sz="0" w:space="0" w:color="auto"/>
                  </w:divBdr>
                </w:div>
                <w:div w:id="1011301424">
                  <w:marLeft w:val="0"/>
                  <w:marRight w:val="0"/>
                  <w:marTop w:val="0"/>
                  <w:marBottom w:val="0"/>
                  <w:divBdr>
                    <w:top w:val="none" w:sz="0" w:space="0" w:color="auto"/>
                    <w:left w:val="none" w:sz="0" w:space="0" w:color="auto"/>
                    <w:bottom w:val="none" w:sz="0" w:space="0" w:color="auto"/>
                    <w:right w:val="none" w:sz="0" w:space="0" w:color="auto"/>
                  </w:divBdr>
                </w:div>
                <w:div w:id="325481500">
                  <w:marLeft w:val="0"/>
                  <w:marRight w:val="0"/>
                  <w:marTop w:val="0"/>
                  <w:marBottom w:val="0"/>
                  <w:divBdr>
                    <w:top w:val="none" w:sz="0" w:space="0" w:color="auto"/>
                    <w:left w:val="none" w:sz="0" w:space="0" w:color="auto"/>
                    <w:bottom w:val="none" w:sz="0" w:space="0" w:color="auto"/>
                    <w:right w:val="none" w:sz="0" w:space="0" w:color="auto"/>
                  </w:divBdr>
                </w:div>
                <w:div w:id="2134329147">
                  <w:marLeft w:val="0"/>
                  <w:marRight w:val="0"/>
                  <w:marTop w:val="0"/>
                  <w:marBottom w:val="0"/>
                  <w:divBdr>
                    <w:top w:val="none" w:sz="0" w:space="0" w:color="auto"/>
                    <w:left w:val="none" w:sz="0" w:space="0" w:color="auto"/>
                    <w:bottom w:val="none" w:sz="0" w:space="0" w:color="auto"/>
                    <w:right w:val="none" w:sz="0" w:space="0" w:color="auto"/>
                  </w:divBdr>
                </w:div>
                <w:div w:id="1089037637">
                  <w:marLeft w:val="0"/>
                  <w:marRight w:val="0"/>
                  <w:marTop w:val="0"/>
                  <w:marBottom w:val="0"/>
                  <w:divBdr>
                    <w:top w:val="none" w:sz="0" w:space="0" w:color="auto"/>
                    <w:left w:val="none" w:sz="0" w:space="0" w:color="auto"/>
                    <w:bottom w:val="none" w:sz="0" w:space="0" w:color="auto"/>
                    <w:right w:val="none" w:sz="0" w:space="0" w:color="auto"/>
                  </w:divBdr>
                </w:div>
                <w:div w:id="907306237">
                  <w:marLeft w:val="0"/>
                  <w:marRight w:val="0"/>
                  <w:marTop w:val="0"/>
                  <w:marBottom w:val="0"/>
                  <w:divBdr>
                    <w:top w:val="none" w:sz="0" w:space="0" w:color="auto"/>
                    <w:left w:val="none" w:sz="0" w:space="0" w:color="auto"/>
                    <w:bottom w:val="none" w:sz="0" w:space="0" w:color="auto"/>
                    <w:right w:val="none" w:sz="0" w:space="0" w:color="auto"/>
                  </w:divBdr>
                </w:div>
                <w:div w:id="1731726217">
                  <w:marLeft w:val="0"/>
                  <w:marRight w:val="0"/>
                  <w:marTop w:val="0"/>
                  <w:marBottom w:val="0"/>
                  <w:divBdr>
                    <w:top w:val="none" w:sz="0" w:space="0" w:color="auto"/>
                    <w:left w:val="none" w:sz="0" w:space="0" w:color="auto"/>
                    <w:bottom w:val="none" w:sz="0" w:space="0" w:color="auto"/>
                    <w:right w:val="none" w:sz="0" w:space="0" w:color="auto"/>
                  </w:divBdr>
                </w:div>
                <w:div w:id="399406404">
                  <w:marLeft w:val="0"/>
                  <w:marRight w:val="0"/>
                  <w:marTop w:val="0"/>
                  <w:marBottom w:val="0"/>
                  <w:divBdr>
                    <w:top w:val="none" w:sz="0" w:space="0" w:color="auto"/>
                    <w:left w:val="none" w:sz="0" w:space="0" w:color="auto"/>
                    <w:bottom w:val="none" w:sz="0" w:space="0" w:color="auto"/>
                    <w:right w:val="none" w:sz="0" w:space="0" w:color="auto"/>
                  </w:divBdr>
                </w:div>
                <w:div w:id="1839881489">
                  <w:marLeft w:val="0"/>
                  <w:marRight w:val="0"/>
                  <w:marTop w:val="0"/>
                  <w:marBottom w:val="0"/>
                  <w:divBdr>
                    <w:top w:val="none" w:sz="0" w:space="0" w:color="auto"/>
                    <w:left w:val="none" w:sz="0" w:space="0" w:color="auto"/>
                    <w:bottom w:val="none" w:sz="0" w:space="0" w:color="auto"/>
                    <w:right w:val="none" w:sz="0" w:space="0" w:color="auto"/>
                  </w:divBdr>
                </w:div>
                <w:div w:id="1867669657">
                  <w:marLeft w:val="0"/>
                  <w:marRight w:val="0"/>
                  <w:marTop w:val="0"/>
                  <w:marBottom w:val="0"/>
                  <w:divBdr>
                    <w:top w:val="none" w:sz="0" w:space="0" w:color="auto"/>
                    <w:left w:val="none" w:sz="0" w:space="0" w:color="auto"/>
                    <w:bottom w:val="none" w:sz="0" w:space="0" w:color="auto"/>
                    <w:right w:val="none" w:sz="0" w:space="0" w:color="auto"/>
                  </w:divBdr>
                </w:div>
                <w:div w:id="1890536255">
                  <w:marLeft w:val="0"/>
                  <w:marRight w:val="0"/>
                  <w:marTop w:val="0"/>
                  <w:marBottom w:val="0"/>
                  <w:divBdr>
                    <w:top w:val="none" w:sz="0" w:space="0" w:color="auto"/>
                    <w:left w:val="none" w:sz="0" w:space="0" w:color="auto"/>
                    <w:bottom w:val="none" w:sz="0" w:space="0" w:color="auto"/>
                    <w:right w:val="none" w:sz="0" w:space="0" w:color="auto"/>
                  </w:divBdr>
                </w:div>
                <w:div w:id="1037896421">
                  <w:marLeft w:val="0"/>
                  <w:marRight w:val="0"/>
                  <w:marTop w:val="0"/>
                  <w:marBottom w:val="0"/>
                  <w:divBdr>
                    <w:top w:val="none" w:sz="0" w:space="0" w:color="auto"/>
                    <w:left w:val="none" w:sz="0" w:space="0" w:color="auto"/>
                    <w:bottom w:val="none" w:sz="0" w:space="0" w:color="auto"/>
                    <w:right w:val="none" w:sz="0" w:space="0" w:color="auto"/>
                  </w:divBdr>
                </w:div>
                <w:div w:id="42295389">
                  <w:marLeft w:val="0"/>
                  <w:marRight w:val="0"/>
                  <w:marTop w:val="0"/>
                  <w:marBottom w:val="0"/>
                  <w:divBdr>
                    <w:top w:val="none" w:sz="0" w:space="0" w:color="auto"/>
                    <w:left w:val="none" w:sz="0" w:space="0" w:color="auto"/>
                    <w:bottom w:val="none" w:sz="0" w:space="0" w:color="auto"/>
                    <w:right w:val="none" w:sz="0" w:space="0" w:color="auto"/>
                  </w:divBdr>
                </w:div>
                <w:div w:id="1644504973">
                  <w:marLeft w:val="0"/>
                  <w:marRight w:val="0"/>
                  <w:marTop w:val="0"/>
                  <w:marBottom w:val="0"/>
                  <w:divBdr>
                    <w:top w:val="none" w:sz="0" w:space="0" w:color="auto"/>
                    <w:left w:val="none" w:sz="0" w:space="0" w:color="auto"/>
                    <w:bottom w:val="none" w:sz="0" w:space="0" w:color="auto"/>
                    <w:right w:val="none" w:sz="0" w:space="0" w:color="auto"/>
                  </w:divBdr>
                </w:div>
                <w:div w:id="1406880543">
                  <w:marLeft w:val="0"/>
                  <w:marRight w:val="0"/>
                  <w:marTop w:val="0"/>
                  <w:marBottom w:val="0"/>
                  <w:divBdr>
                    <w:top w:val="none" w:sz="0" w:space="0" w:color="auto"/>
                    <w:left w:val="none" w:sz="0" w:space="0" w:color="auto"/>
                    <w:bottom w:val="none" w:sz="0" w:space="0" w:color="auto"/>
                    <w:right w:val="none" w:sz="0" w:space="0" w:color="auto"/>
                  </w:divBdr>
                </w:div>
                <w:div w:id="254285657">
                  <w:marLeft w:val="0"/>
                  <w:marRight w:val="0"/>
                  <w:marTop w:val="0"/>
                  <w:marBottom w:val="0"/>
                  <w:divBdr>
                    <w:top w:val="none" w:sz="0" w:space="0" w:color="auto"/>
                    <w:left w:val="none" w:sz="0" w:space="0" w:color="auto"/>
                    <w:bottom w:val="none" w:sz="0" w:space="0" w:color="auto"/>
                    <w:right w:val="none" w:sz="0" w:space="0" w:color="auto"/>
                  </w:divBdr>
                </w:div>
                <w:div w:id="1034691759">
                  <w:marLeft w:val="0"/>
                  <w:marRight w:val="0"/>
                  <w:marTop w:val="0"/>
                  <w:marBottom w:val="0"/>
                  <w:divBdr>
                    <w:top w:val="none" w:sz="0" w:space="0" w:color="auto"/>
                    <w:left w:val="none" w:sz="0" w:space="0" w:color="auto"/>
                    <w:bottom w:val="none" w:sz="0" w:space="0" w:color="auto"/>
                    <w:right w:val="none" w:sz="0" w:space="0" w:color="auto"/>
                  </w:divBdr>
                </w:div>
                <w:div w:id="992565903">
                  <w:blockQuote w:val="1"/>
                  <w:marLeft w:val="600"/>
                  <w:marRight w:val="0"/>
                  <w:marTop w:val="0"/>
                  <w:marBottom w:val="0"/>
                  <w:divBdr>
                    <w:top w:val="none" w:sz="0" w:space="0" w:color="auto"/>
                    <w:left w:val="none" w:sz="0" w:space="0" w:color="auto"/>
                    <w:bottom w:val="none" w:sz="0" w:space="0" w:color="auto"/>
                    <w:right w:val="none" w:sz="0" w:space="0" w:color="auto"/>
                  </w:divBdr>
                  <w:divsChild>
                    <w:div w:id="1375496961">
                      <w:marLeft w:val="0"/>
                      <w:marRight w:val="0"/>
                      <w:marTop w:val="0"/>
                      <w:marBottom w:val="0"/>
                      <w:divBdr>
                        <w:top w:val="none" w:sz="0" w:space="0" w:color="auto"/>
                        <w:left w:val="none" w:sz="0" w:space="0" w:color="auto"/>
                        <w:bottom w:val="none" w:sz="0" w:space="0" w:color="auto"/>
                        <w:right w:val="none" w:sz="0" w:space="0" w:color="auto"/>
                      </w:divBdr>
                    </w:div>
                    <w:div w:id="990213759">
                      <w:marLeft w:val="0"/>
                      <w:marRight w:val="0"/>
                      <w:marTop w:val="0"/>
                      <w:marBottom w:val="0"/>
                      <w:divBdr>
                        <w:top w:val="none" w:sz="0" w:space="0" w:color="auto"/>
                        <w:left w:val="none" w:sz="0" w:space="0" w:color="auto"/>
                        <w:bottom w:val="none" w:sz="0" w:space="0" w:color="auto"/>
                        <w:right w:val="none" w:sz="0" w:space="0" w:color="auto"/>
                      </w:divBdr>
                    </w:div>
                    <w:div w:id="165286896">
                      <w:marLeft w:val="0"/>
                      <w:marRight w:val="0"/>
                      <w:marTop w:val="0"/>
                      <w:marBottom w:val="0"/>
                      <w:divBdr>
                        <w:top w:val="none" w:sz="0" w:space="0" w:color="auto"/>
                        <w:left w:val="none" w:sz="0" w:space="0" w:color="auto"/>
                        <w:bottom w:val="none" w:sz="0" w:space="0" w:color="auto"/>
                        <w:right w:val="none" w:sz="0" w:space="0" w:color="auto"/>
                      </w:divBdr>
                    </w:div>
                    <w:div w:id="2091803945">
                      <w:marLeft w:val="0"/>
                      <w:marRight w:val="0"/>
                      <w:marTop w:val="0"/>
                      <w:marBottom w:val="0"/>
                      <w:divBdr>
                        <w:top w:val="none" w:sz="0" w:space="0" w:color="auto"/>
                        <w:left w:val="none" w:sz="0" w:space="0" w:color="auto"/>
                        <w:bottom w:val="none" w:sz="0" w:space="0" w:color="auto"/>
                        <w:right w:val="none" w:sz="0" w:space="0" w:color="auto"/>
                      </w:divBdr>
                    </w:div>
                    <w:div w:id="201746270">
                      <w:marLeft w:val="0"/>
                      <w:marRight w:val="0"/>
                      <w:marTop w:val="0"/>
                      <w:marBottom w:val="0"/>
                      <w:divBdr>
                        <w:top w:val="none" w:sz="0" w:space="0" w:color="auto"/>
                        <w:left w:val="none" w:sz="0" w:space="0" w:color="auto"/>
                        <w:bottom w:val="none" w:sz="0" w:space="0" w:color="auto"/>
                        <w:right w:val="none" w:sz="0" w:space="0" w:color="auto"/>
                      </w:divBdr>
                    </w:div>
                  </w:divsChild>
                </w:div>
                <w:div w:id="1254819606">
                  <w:marLeft w:val="0"/>
                  <w:marRight w:val="0"/>
                  <w:marTop w:val="0"/>
                  <w:marBottom w:val="0"/>
                  <w:divBdr>
                    <w:top w:val="none" w:sz="0" w:space="0" w:color="auto"/>
                    <w:left w:val="none" w:sz="0" w:space="0" w:color="auto"/>
                    <w:bottom w:val="none" w:sz="0" w:space="0" w:color="auto"/>
                    <w:right w:val="none" w:sz="0" w:space="0" w:color="auto"/>
                  </w:divBdr>
                </w:div>
                <w:div w:id="1785298472">
                  <w:marLeft w:val="0"/>
                  <w:marRight w:val="0"/>
                  <w:marTop w:val="0"/>
                  <w:marBottom w:val="0"/>
                  <w:divBdr>
                    <w:top w:val="none" w:sz="0" w:space="0" w:color="auto"/>
                    <w:left w:val="none" w:sz="0" w:space="0" w:color="auto"/>
                    <w:bottom w:val="none" w:sz="0" w:space="0" w:color="auto"/>
                    <w:right w:val="none" w:sz="0" w:space="0" w:color="auto"/>
                  </w:divBdr>
                </w:div>
                <w:div w:id="1632398658">
                  <w:marLeft w:val="0"/>
                  <w:marRight w:val="0"/>
                  <w:marTop w:val="0"/>
                  <w:marBottom w:val="0"/>
                  <w:divBdr>
                    <w:top w:val="none" w:sz="0" w:space="0" w:color="auto"/>
                    <w:left w:val="none" w:sz="0" w:space="0" w:color="auto"/>
                    <w:bottom w:val="none" w:sz="0" w:space="0" w:color="auto"/>
                    <w:right w:val="none" w:sz="0" w:space="0" w:color="auto"/>
                  </w:divBdr>
                </w:div>
                <w:div w:id="351493631">
                  <w:marLeft w:val="0"/>
                  <w:marRight w:val="0"/>
                  <w:marTop w:val="0"/>
                  <w:marBottom w:val="0"/>
                  <w:divBdr>
                    <w:top w:val="none" w:sz="0" w:space="0" w:color="auto"/>
                    <w:left w:val="none" w:sz="0" w:space="0" w:color="auto"/>
                    <w:bottom w:val="none" w:sz="0" w:space="0" w:color="auto"/>
                    <w:right w:val="none" w:sz="0" w:space="0" w:color="auto"/>
                  </w:divBdr>
                </w:div>
                <w:div w:id="539319938">
                  <w:marLeft w:val="0"/>
                  <w:marRight w:val="0"/>
                  <w:marTop w:val="0"/>
                  <w:marBottom w:val="0"/>
                  <w:divBdr>
                    <w:top w:val="none" w:sz="0" w:space="0" w:color="auto"/>
                    <w:left w:val="none" w:sz="0" w:space="0" w:color="auto"/>
                    <w:bottom w:val="none" w:sz="0" w:space="0" w:color="auto"/>
                    <w:right w:val="none" w:sz="0" w:space="0" w:color="auto"/>
                  </w:divBdr>
                </w:div>
                <w:div w:id="1295671103">
                  <w:marLeft w:val="0"/>
                  <w:marRight w:val="0"/>
                  <w:marTop w:val="0"/>
                  <w:marBottom w:val="0"/>
                  <w:divBdr>
                    <w:top w:val="none" w:sz="0" w:space="0" w:color="auto"/>
                    <w:left w:val="none" w:sz="0" w:space="0" w:color="auto"/>
                    <w:bottom w:val="none" w:sz="0" w:space="0" w:color="auto"/>
                    <w:right w:val="none" w:sz="0" w:space="0" w:color="auto"/>
                  </w:divBdr>
                </w:div>
                <w:div w:id="391391856">
                  <w:marLeft w:val="0"/>
                  <w:marRight w:val="0"/>
                  <w:marTop w:val="0"/>
                  <w:marBottom w:val="0"/>
                  <w:divBdr>
                    <w:top w:val="none" w:sz="0" w:space="0" w:color="auto"/>
                    <w:left w:val="none" w:sz="0" w:space="0" w:color="auto"/>
                    <w:bottom w:val="none" w:sz="0" w:space="0" w:color="auto"/>
                    <w:right w:val="none" w:sz="0" w:space="0" w:color="auto"/>
                  </w:divBdr>
                </w:div>
                <w:div w:id="283078060">
                  <w:marLeft w:val="0"/>
                  <w:marRight w:val="0"/>
                  <w:marTop w:val="0"/>
                  <w:marBottom w:val="0"/>
                  <w:divBdr>
                    <w:top w:val="none" w:sz="0" w:space="0" w:color="auto"/>
                    <w:left w:val="none" w:sz="0" w:space="0" w:color="auto"/>
                    <w:bottom w:val="none" w:sz="0" w:space="0" w:color="auto"/>
                    <w:right w:val="none" w:sz="0" w:space="0" w:color="auto"/>
                  </w:divBdr>
                </w:div>
                <w:div w:id="32274165">
                  <w:marLeft w:val="0"/>
                  <w:marRight w:val="0"/>
                  <w:marTop w:val="0"/>
                  <w:marBottom w:val="0"/>
                  <w:divBdr>
                    <w:top w:val="none" w:sz="0" w:space="0" w:color="auto"/>
                    <w:left w:val="none" w:sz="0" w:space="0" w:color="auto"/>
                    <w:bottom w:val="none" w:sz="0" w:space="0" w:color="auto"/>
                    <w:right w:val="none" w:sz="0" w:space="0" w:color="auto"/>
                  </w:divBdr>
                </w:div>
                <w:div w:id="1056467311">
                  <w:marLeft w:val="0"/>
                  <w:marRight w:val="0"/>
                  <w:marTop w:val="0"/>
                  <w:marBottom w:val="0"/>
                  <w:divBdr>
                    <w:top w:val="none" w:sz="0" w:space="0" w:color="auto"/>
                    <w:left w:val="none" w:sz="0" w:space="0" w:color="auto"/>
                    <w:bottom w:val="none" w:sz="0" w:space="0" w:color="auto"/>
                    <w:right w:val="none" w:sz="0" w:space="0" w:color="auto"/>
                  </w:divBdr>
                </w:div>
                <w:div w:id="1724522539">
                  <w:marLeft w:val="0"/>
                  <w:marRight w:val="0"/>
                  <w:marTop w:val="0"/>
                  <w:marBottom w:val="0"/>
                  <w:divBdr>
                    <w:top w:val="none" w:sz="0" w:space="0" w:color="auto"/>
                    <w:left w:val="none" w:sz="0" w:space="0" w:color="auto"/>
                    <w:bottom w:val="none" w:sz="0" w:space="0" w:color="auto"/>
                    <w:right w:val="none" w:sz="0" w:space="0" w:color="auto"/>
                  </w:divBdr>
                </w:div>
                <w:div w:id="669404946">
                  <w:marLeft w:val="0"/>
                  <w:marRight w:val="0"/>
                  <w:marTop w:val="0"/>
                  <w:marBottom w:val="0"/>
                  <w:divBdr>
                    <w:top w:val="none" w:sz="0" w:space="0" w:color="auto"/>
                    <w:left w:val="none" w:sz="0" w:space="0" w:color="auto"/>
                    <w:bottom w:val="none" w:sz="0" w:space="0" w:color="auto"/>
                    <w:right w:val="none" w:sz="0" w:space="0" w:color="auto"/>
                  </w:divBdr>
                </w:div>
                <w:div w:id="1911766115">
                  <w:marLeft w:val="0"/>
                  <w:marRight w:val="0"/>
                  <w:marTop w:val="0"/>
                  <w:marBottom w:val="0"/>
                  <w:divBdr>
                    <w:top w:val="none" w:sz="0" w:space="0" w:color="auto"/>
                    <w:left w:val="none" w:sz="0" w:space="0" w:color="auto"/>
                    <w:bottom w:val="none" w:sz="0" w:space="0" w:color="auto"/>
                    <w:right w:val="none" w:sz="0" w:space="0" w:color="auto"/>
                  </w:divBdr>
                </w:div>
                <w:div w:id="337582215">
                  <w:blockQuote w:val="1"/>
                  <w:marLeft w:val="600"/>
                  <w:marRight w:val="0"/>
                  <w:marTop w:val="0"/>
                  <w:marBottom w:val="0"/>
                  <w:divBdr>
                    <w:top w:val="none" w:sz="0" w:space="0" w:color="auto"/>
                    <w:left w:val="none" w:sz="0" w:space="0" w:color="auto"/>
                    <w:bottom w:val="none" w:sz="0" w:space="0" w:color="auto"/>
                    <w:right w:val="none" w:sz="0" w:space="0" w:color="auto"/>
                  </w:divBdr>
                  <w:divsChild>
                    <w:div w:id="1104766780">
                      <w:marLeft w:val="0"/>
                      <w:marRight w:val="0"/>
                      <w:marTop w:val="0"/>
                      <w:marBottom w:val="0"/>
                      <w:divBdr>
                        <w:top w:val="none" w:sz="0" w:space="0" w:color="auto"/>
                        <w:left w:val="none" w:sz="0" w:space="0" w:color="auto"/>
                        <w:bottom w:val="none" w:sz="0" w:space="0" w:color="auto"/>
                        <w:right w:val="none" w:sz="0" w:space="0" w:color="auto"/>
                      </w:divBdr>
                    </w:div>
                    <w:div w:id="483591984">
                      <w:marLeft w:val="0"/>
                      <w:marRight w:val="0"/>
                      <w:marTop w:val="0"/>
                      <w:marBottom w:val="0"/>
                      <w:divBdr>
                        <w:top w:val="none" w:sz="0" w:space="0" w:color="auto"/>
                        <w:left w:val="none" w:sz="0" w:space="0" w:color="auto"/>
                        <w:bottom w:val="none" w:sz="0" w:space="0" w:color="auto"/>
                        <w:right w:val="none" w:sz="0" w:space="0" w:color="auto"/>
                      </w:divBdr>
                    </w:div>
                    <w:div w:id="1366325293">
                      <w:marLeft w:val="0"/>
                      <w:marRight w:val="0"/>
                      <w:marTop w:val="0"/>
                      <w:marBottom w:val="0"/>
                      <w:divBdr>
                        <w:top w:val="none" w:sz="0" w:space="0" w:color="auto"/>
                        <w:left w:val="none" w:sz="0" w:space="0" w:color="auto"/>
                        <w:bottom w:val="none" w:sz="0" w:space="0" w:color="auto"/>
                        <w:right w:val="none" w:sz="0" w:space="0" w:color="auto"/>
                      </w:divBdr>
                    </w:div>
                  </w:divsChild>
                </w:div>
                <w:div w:id="2114469019">
                  <w:marLeft w:val="0"/>
                  <w:marRight w:val="0"/>
                  <w:marTop w:val="0"/>
                  <w:marBottom w:val="0"/>
                  <w:divBdr>
                    <w:top w:val="none" w:sz="0" w:space="0" w:color="auto"/>
                    <w:left w:val="none" w:sz="0" w:space="0" w:color="auto"/>
                    <w:bottom w:val="none" w:sz="0" w:space="0" w:color="auto"/>
                    <w:right w:val="none" w:sz="0" w:space="0" w:color="auto"/>
                  </w:divBdr>
                </w:div>
                <w:div w:id="850410755">
                  <w:marLeft w:val="0"/>
                  <w:marRight w:val="0"/>
                  <w:marTop w:val="0"/>
                  <w:marBottom w:val="0"/>
                  <w:divBdr>
                    <w:top w:val="none" w:sz="0" w:space="0" w:color="auto"/>
                    <w:left w:val="none" w:sz="0" w:space="0" w:color="auto"/>
                    <w:bottom w:val="none" w:sz="0" w:space="0" w:color="auto"/>
                    <w:right w:val="none" w:sz="0" w:space="0" w:color="auto"/>
                  </w:divBdr>
                </w:div>
                <w:div w:id="935870982">
                  <w:marLeft w:val="0"/>
                  <w:marRight w:val="0"/>
                  <w:marTop w:val="0"/>
                  <w:marBottom w:val="0"/>
                  <w:divBdr>
                    <w:top w:val="none" w:sz="0" w:space="0" w:color="auto"/>
                    <w:left w:val="none" w:sz="0" w:space="0" w:color="auto"/>
                    <w:bottom w:val="none" w:sz="0" w:space="0" w:color="auto"/>
                    <w:right w:val="none" w:sz="0" w:space="0" w:color="auto"/>
                  </w:divBdr>
                </w:div>
                <w:div w:id="206151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704154">
          <w:marLeft w:val="0"/>
          <w:marRight w:val="0"/>
          <w:marTop w:val="0"/>
          <w:marBottom w:val="0"/>
          <w:divBdr>
            <w:top w:val="none" w:sz="0" w:space="0" w:color="auto"/>
            <w:left w:val="none" w:sz="0" w:space="0" w:color="auto"/>
            <w:bottom w:val="none" w:sz="0" w:space="0" w:color="auto"/>
            <w:right w:val="none" w:sz="0" w:space="0" w:color="auto"/>
          </w:divBdr>
        </w:div>
        <w:div w:id="2034839264">
          <w:marLeft w:val="750"/>
          <w:marRight w:val="0"/>
          <w:marTop w:val="0"/>
          <w:marBottom w:val="75"/>
          <w:divBdr>
            <w:top w:val="none" w:sz="0" w:space="0" w:color="auto"/>
            <w:left w:val="none" w:sz="0" w:space="0" w:color="auto"/>
            <w:bottom w:val="none" w:sz="0" w:space="0" w:color="auto"/>
            <w:right w:val="none" w:sz="0" w:space="0" w:color="auto"/>
          </w:divBdr>
          <w:divsChild>
            <w:div w:id="1219626378">
              <w:marLeft w:val="0"/>
              <w:marRight w:val="0"/>
              <w:marTop w:val="0"/>
              <w:marBottom w:val="0"/>
              <w:divBdr>
                <w:top w:val="none" w:sz="0" w:space="0" w:color="auto"/>
                <w:left w:val="none" w:sz="0" w:space="0" w:color="auto"/>
                <w:bottom w:val="none" w:sz="0" w:space="0" w:color="auto"/>
                <w:right w:val="none" w:sz="0" w:space="0" w:color="auto"/>
              </w:divBdr>
              <w:divsChild>
                <w:div w:id="2026636315">
                  <w:marLeft w:val="0"/>
                  <w:marRight w:val="0"/>
                  <w:marTop w:val="0"/>
                  <w:marBottom w:val="0"/>
                  <w:divBdr>
                    <w:top w:val="none" w:sz="0" w:space="0" w:color="auto"/>
                    <w:left w:val="none" w:sz="0" w:space="0" w:color="auto"/>
                    <w:bottom w:val="none" w:sz="0" w:space="0" w:color="auto"/>
                    <w:right w:val="none" w:sz="0" w:space="0" w:color="auto"/>
                  </w:divBdr>
                </w:div>
                <w:div w:id="430009482">
                  <w:marLeft w:val="0"/>
                  <w:marRight w:val="0"/>
                  <w:marTop w:val="0"/>
                  <w:marBottom w:val="0"/>
                  <w:divBdr>
                    <w:top w:val="none" w:sz="0" w:space="0" w:color="auto"/>
                    <w:left w:val="none" w:sz="0" w:space="0" w:color="auto"/>
                    <w:bottom w:val="none" w:sz="0" w:space="0" w:color="auto"/>
                    <w:right w:val="none" w:sz="0" w:space="0" w:color="auto"/>
                  </w:divBdr>
                </w:div>
                <w:div w:id="274606460">
                  <w:marLeft w:val="0"/>
                  <w:marRight w:val="0"/>
                  <w:marTop w:val="0"/>
                  <w:marBottom w:val="0"/>
                  <w:divBdr>
                    <w:top w:val="none" w:sz="0" w:space="0" w:color="auto"/>
                    <w:left w:val="none" w:sz="0" w:space="0" w:color="auto"/>
                    <w:bottom w:val="none" w:sz="0" w:space="0" w:color="auto"/>
                    <w:right w:val="none" w:sz="0" w:space="0" w:color="auto"/>
                  </w:divBdr>
                </w:div>
                <w:div w:id="297952557">
                  <w:blockQuote w:val="1"/>
                  <w:marLeft w:val="600"/>
                  <w:marRight w:val="0"/>
                  <w:marTop w:val="0"/>
                  <w:marBottom w:val="0"/>
                  <w:divBdr>
                    <w:top w:val="none" w:sz="0" w:space="0" w:color="auto"/>
                    <w:left w:val="none" w:sz="0" w:space="0" w:color="auto"/>
                    <w:bottom w:val="none" w:sz="0" w:space="0" w:color="auto"/>
                    <w:right w:val="none" w:sz="0" w:space="0" w:color="auto"/>
                  </w:divBdr>
                  <w:divsChild>
                    <w:div w:id="531648288">
                      <w:marLeft w:val="0"/>
                      <w:marRight w:val="0"/>
                      <w:marTop w:val="0"/>
                      <w:marBottom w:val="0"/>
                      <w:divBdr>
                        <w:top w:val="none" w:sz="0" w:space="0" w:color="auto"/>
                        <w:left w:val="none" w:sz="0" w:space="0" w:color="auto"/>
                        <w:bottom w:val="none" w:sz="0" w:space="0" w:color="auto"/>
                        <w:right w:val="none" w:sz="0" w:space="0" w:color="auto"/>
                      </w:divBdr>
                    </w:div>
                  </w:divsChild>
                </w:div>
                <w:div w:id="561404559">
                  <w:marLeft w:val="0"/>
                  <w:marRight w:val="0"/>
                  <w:marTop w:val="0"/>
                  <w:marBottom w:val="0"/>
                  <w:divBdr>
                    <w:top w:val="none" w:sz="0" w:space="0" w:color="auto"/>
                    <w:left w:val="none" w:sz="0" w:space="0" w:color="auto"/>
                    <w:bottom w:val="none" w:sz="0" w:space="0" w:color="auto"/>
                    <w:right w:val="none" w:sz="0" w:space="0" w:color="auto"/>
                  </w:divBdr>
                </w:div>
                <w:div w:id="1039936268">
                  <w:marLeft w:val="0"/>
                  <w:marRight w:val="0"/>
                  <w:marTop w:val="0"/>
                  <w:marBottom w:val="0"/>
                  <w:divBdr>
                    <w:top w:val="none" w:sz="0" w:space="0" w:color="auto"/>
                    <w:left w:val="none" w:sz="0" w:space="0" w:color="auto"/>
                    <w:bottom w:val="none" w:sz="0" w:space="0" w:color="auto"/>
                    <w:right w:val="none" w:sz="0" w:space="0" w:color="auto"/>
                  </w:divBdr>
                </w:div>
                <w:div w:id="2082866591">
                  <w:marLeft w:val="0"/>
                  <w:marRight w:val="0"/>
                  <w:marTop w:val="0"/>
                  <w:marBottom w:val="0"/>
                  <w:divBdr>
                    <w:top w:val="none" w:sz="0" w:space="0" w:color="auto"/>
                    <w:left w:val="none" w:sz="0" w:space="0" w:color="auto"/>
                    <w:bottom w:val="none" w:sz="0" w:space="0" w:color="auto"/>
                    <w:right w:val="none" w:sz="0" w:space="0" w:color="auto"/>
                  </w:divBdr>
                </w:div>
                <w:div w:id="1014920001">
                  <w:marLeft w:val="0"/>
                  <w:marRight w:val="0"/>
                  <w:marTop w:val="0"/>
                  <w:marBottom w:val="0"/>
                  <w:divBdr>
                    <w:top w:val="none" w:sz="0" w:space="0" w:color="auto"/>
                    <w:left w:val="none" w:sz="0" w:space="0" w:color="auto"/>
                    <w:bottom w:val="none" w:sz="0" w:space="0" w:color="auto"/>
                    <w:right w:val="none" w:sz="0" w:space="0" w:color="auto"/>
                  </w:divBdr>
                </w:div>
                <w:div w:id="885070895">
                  <w:marLeft w:val="0"/>
                  <w:marRight w:val="0"/>
                  <w:marTop w:val="0"/>
                  <w:marBottom w:val="0"/>
                  <w:divBdr>
                    <w:top w:val="none" w:sz="0" w:space="0" w:color="auto"/>
                    <w:left w:val="none" w:sz="0" w:space="0" w:color="auto"/>
                    <w:bottom w:val="none" w:sz="0" w:space="0" w:color="auto"/>
                    <w:right w:val="none" w:sz="0" w:space="0" w:color="auto"/>
                  </w:divBdr>
                </w:div>
                <w:div w:id="900948961">
                  <w:marLeft w:val="0"/>
                  <w:marRight w:val="0"/>
                  <w:marTop w:val="0"/>
                  <w:marBottom w:val="0"/>
                  <w:divBdr>
                    <w:top w:val="none" w:sz="0" w:space="0" w:color="auto"/>
                    <w:left w:val="none" w:sz="0" w:space="0" w:color="auto"/>
                    <w:bottom w:val="none" w:sz="0" w:space="0" w:color="auto"/>
                    <w:right w:val="none" w:sz="0" w:space="0" w:color="auto"/>
                  </w:divBdr>
                </w:div>
                <w:div w:id="1193035375">
                  <w:marLeft w:val="0"/>
                  <w:marRight w:val="0"/>
                  <w:marTop w:val="0"/>
                  <w:marBottom w:val="0"/>
                  <w:divBdr>
                    <w:top w:val="none" w:sz="0" w:space="0" w:color="auto"/>
                    <w:left w:val="none" w:sz="0" w:space="0" w:color="auto"/>
                    <w:bottom w:val="none" w:sz="0" w:space="0" w:color="auto"/>
                    <w:right w:val="none" w:sz="0" w:space="0" w:color="auto"/>
                  </w:divBdr>
                </w:div>
                <w:div w:id="690107094">
                  <w:marLeft w:val="0"/>
                  <w:marRight w:val="0"/>
                  <w:marTop w:val="0"/>
                  <w:marBottom w:val="0"/>
                  <w:divBdr>
                    <w:top w:val="none" w:sz="0" w:space="0" w:color="auto"/>
                    <w:left w:val="none" w:sz="0" w:space="0" w:color="auto"/>
                    <w:bottom w:val="none" w:sz="0" w:space="0" w:color="auto"/>
                    <w:right w:val="none" w:sz="0" w:space="0" w:color="auto"/>
                  </w:divBdr>
                </w:div>
                <w:div w:id="1629780480">
                  <w:marLeft w:val="0"/>
                  <w:marRight w:val="0"/>
                  <w:marTop w:val="0"/>
                  <w:marBottom w:val="0"/>
                  <w:divBdr>
                    <w:top w:val="none" w:sz="0" w:space="0" w:color="auto"/>
                    <w:left w:val="none" w:sz="0" w:space="0" w:color="auto"/>
                    <w:bottom w:val="none" w:sz="0" w:space="0" w:color="auto"/>
                    <w:right w:val="none" w:sz="0" w:space="0" w:color="auto"/>
                  </w:divBdr>
                </w:div>
                <w:div w:id="60252871">
                  <w:marLeft w:val="0"/>
                  <w:marRight w:val="0"/>
                  <w:marTop w:val="0"/>
                  <w:marBottom w:val="0"/>
                  <w:divBdr>
                    <w:top w:val="none" w:sz="0" w:space="0" w:color="auto"/>
                    <w:left w:val="none" w:sz="0" w:space="0" w:color="auto"/>
                    <w:bottom w:val="none" w:sz="0" w:space="0" w:color="auto"/>
                    <w:right w:val="none" w:sz="0" w:space="0" w:color="auto"/>
                  </w:divBdr>
                </w:div>
                <w:div w:id="465198057">
                  <w:marLeft w:val="0"/>
                  <w:marRight w:val="0"/>
                  <w:marTop w:val="0"/>
                  <w:marBottom w:val="0"/>
                  <w:divBdr>
                    <w:top w:val="none" w:sz="0" w:space="0" w:color="auto"/>
                    <w:left w:val="none" w:sz="0" w:space="0" w:color="auto"/>
                    <w:bottom w:val="none" w:sz="0" w:space="0" w:color="auto"/>
                    <w:right w:val="none" w:sz="0" w:space="0" w:color="auto"/>
                  </w:divBdr>
                </w:div>
                <w:div w:id="779297694">
                  <w:marLeft w:val="0"/>
                  <w:marRight w:val="0"/>
                  <w:marTop w:val="0"/>
                  <w:marBottom w:val="0"/>
                  <w:divBdr>
                    <w:top w:val="none" w:sz="0" w:space="0" w:color="auto"/>
                    <w:left w:val="none" w:sz="0" w:space="0" w:color="auto"/>
                    <w:bottom w:val="none" w:sz="0" w:space="0" w:color="auto"/>
                    <w:right w:val="none" w:sz="0" w:space="0" w:color="auto"/>
                  </w:divBdr>
                </w:div>
                <w:div w:id="2122408933">
                  <w:marLeft w:val="0"/>
                  <w:marRight w:val="0"/>
                  <w:marTop w:val="0"/>
                  <w:marBottom w:val="0"/>
                  <w:divBdr>
                    <w:top w:val="none" w:sz="0" w:space="0" w:color="auto"/>
                    <w:left w:val="none" w:sz="0" w:space="0" w:color="auto"/>
                    <w:bottom w:val="none" w:sz="0" w:space="0" w:color="auto"/>
                    <w:right w:val="none" w:sz="0" w:space="0" w:color="auto"/>
                  </w:divBdr>
                </w:div>
                <w:div w:id="1574924830">
                  <w:marLeft w:val="0"/>
                  <w:marRight w:val="0"/>
                  <w:marTop w:val="0"/>
                  <w:marBottom w:val="0"/>
                  <w:divBdr>
                    <w:top w:val="none" w:sz="0" w:space="0" w:color="auto"/>
                    <w:left w:val="none" w:sz="0" w:space="0" w:color="auto"/>
                    <w:bottom w:val="none" w:sz="0" w:space="0" w:color="auto"/>
                    <w:right w:val="none" w:sz="0" w:space="0" w:color="auto"/>
                  </w:divBdr>
                </w:div>
                <w:div w:id="406879537">
                  <w:marLeft w:val="0"/>
                  <w:marRight w:val="0"/>
                  <w:marTop w:val="0"/>
                  <w:marBottom w:val="0"/>
                  <w:divBdr>
                    <w:top w:val="none" w:sz="0" w:space="0" w:color="auto"/>
                    <w:left w:val="none" w:sz="0" w:space="0" w:color="auto"/>
                    <w:bottom w:val="none" w:sz="0" w:space="0" w:color="auto"/>
                    <w:right w:val="none" w:sz="0" w:space="0" w:color="auto"/>
                  </w:divBdr>
                </w:div>
                <w:div w:id="876696395">
                  <w:blockQuote w:val="1"/>
                  <w:marLeft w:val="600"/>
                  <w:marRight w:val="0"/>
                  <w:marTop w:val="0"/>
                  <w:marBottom w:val="0"/>
                  <w:divBdr>
                    <w:top w:val="none" w:sz="0" w:space="0" w:color="auto"/>
                    <w:left w:val="none" w:sz="0" w:space="0" w:color="auto"/>
                    <w:bottom w:val="none" w:sz="0" w:space="0" w:color="auto"/>
                    <w:right w:val="none" w:sz="0" w:space="0" w:color="auto"/>
                  </w:divBdr>
                  <w:divsChild>
                    <w:div w:id="2033610682">
                      <w:marLeft w:val="0"/>
                      <w:marRight w:val="0"/>
                      <w:marTop w:val="0"/>
                      <w:marBottom w:val="0"/>
                      <w:divBdr>
                        <w:top w:val="none" w:sz="0" w:space="0" w:color="auto"/>
                        <w:left w:val="none" w:sz="0" w:space="0" w:color="auto"/>
                        <w:bottom w:val="none" w:sz="0" w:space="0" w:color="auto"/>
                        <w:right w:val="none" w:sz="0" w:space="0" w:color="auto"/>
                      </w:divBdr>
                    </w:div>
                    <w:div w:id="1247960936">
                      <w:marLeft w:val="0"/>
                      <w:marRight w:val="0"/>
                      <w:marTop w:val="0"/>
                      <w:marBottom w:val="0"/>
                      <w:divBdr>
                        <w:top w:val="none" w:sz="0" w:space="0" w:color="auto"/>
                        <w:left w:val="none" w:sz="0" w:space="0" w:color="auto"/>
                        <w:bottom w:val="none" w:sz="0" w:space="0" w:color="auto"/>
                        <w:right w:val="none" w:sz="0" w:space="0" w:color="auto"/>
                      </w:divBdr>
                    </w:div>
                    <w:div w:id="1307012782">
                      <w:marLeft w:val="0"/>
                      <w:marRight w:val="0"/>
                      <w:marTop w:val="0"/>
                      <w:marBottom w:val="0"/>
                      <w:divBdr>
                        <w:top w:val="none" w:sz="0" w:space="0" w:color="auto"/>
                        <w:left w:val="none" w:sz="0" w:space="0" w:color="auto"/>
                        <w:bottom w:val="none" w:sz="0" w:space="0" w:color="auto"/>
                        <w:right w:val="none" w:sz="0" w:space="0" w:color="auto"/>
                      </w:divBdr>
                    </w:div>
                    <w:div w:id="745878940">
                      <w:marLeft w:val="0"/>
                      <w:marRight w:val="0"/>
                      <w:marTop w:val="0"/>
                      <w:marBottom w:val="0"/>
                      <w:divBdr>
                        <w:top w:val="none" w:sz="0" w:space="0" w:color="auto"/>
                        <w:left w:val="none" w:sz="0" w:space="0" w:color="auto"/>
                        <w:bottom w:val="none" w:sz="0" w:space="0" w:color="auto"/>
                        <w:right w:val="none" w:sz="0" w:space="0" w:color="auto"/>
                      </w:divBdr>
                    </w:div>
                    <w:div w:id="926966425">
                      <w:marLeft w:val="0"/>
                      <w:marRight w:val="0"/>
                      <w:marTop w:val="0"/>
                      <w:marBottom w:val="0"/>
                      <w:divBdr>
                        <w:top w:val="none" w:sz="0" w:space="0" w:color="auto"/>
                        <w:left w:val="none" w:sz="0" w:space="0" w:color="auto"/>
                        <w:bottom w:val="none" w:sz="0" w:space="0" w:color="auto"/>
                        <w:right w:val="none" w:sz="0" w:space="0" w:color="auto"/>
                      </w:divBdr>
                    </w:div>
                  </w:divsChild>
                </w:div>
                <w:div w:id="313073857">
                  <w:marLeft w:val="0"/>
                  <w:marRight w:val="0"/>
                  <w:marTop w:val="0"/>
                  <w:marBottom w:val="0"/>
                  <w:divBdr>
                    <w:top w:val="none" w:sz="0" w:space="0" w:color="auto"/>
                    <w:left w:val="none" w:sz="0" w:space="0" w:color="auto"/>
                    <w:bottom w:val="none" w:sz="0" w:space="0" w:color="auto"/>
                    <w:right w:val="none" w:sz="0" w:space="0" w:color="auto"/>
                  </w:divBdr>
                </w:div>
                <w:div w:id="441876331">
                  <w:marLeft w:val="0"/>
                  <w:marRight w:val="0"/>
                  <w:marTop w:val="0"/>
                  <w:marBottom w:val="0"/>
                  <w:divBdr>
                    <w:top w:val="none" w:sz="0" w:space="0" w:color="auto"/>
                    <w:left w:val="none" w:sz="0" w:space="0" w:color="auto"/>
                    <w:bottom w:val="none" w:sz="0" w:space="0" w:color="auto"/>
                    <w:right w:val="none" w:sz="0" w:space="0" w:color="auto"/>
                  </w:divBdr>
                </w:div>
                <w:div w:id="1496145376">
                  <w:marLeft w:val="0"/>
                  <w:marRight w:val="0"/>
                  <w:marTop w:val="0"/>
                  <w:marBottom w:val="0"/>
                  <w:divBdr>
                    <w:top w:val="none" w:sz="0" w:space="0" w:color="auto"/>
                    <w:left w:val="none" w:sz="0" w:space="0" w:color="auto"/>
                    <w:bottom w:val="none" w:sz="0" w:space="0" w:color="auto"/>
                    <w:right w:val="none" w:sz="0" w:space="0" w:color="auto"/>
                  </w:divBdr>
                </w:div>
                <w:div w:id="1986935513">
                  <w:marLeft w:val="0"/>
                  <w:marRight w:val="0"/>
                  <w:marTop w:val="0"/>
                  <w:marBottom w:val="0"/>
                  <w:divBdr>
                    <w:top w:val="none" w:sz="0" w:space="0" w:color="auto"/>
                    <w:left w:val="none" w:sz="0" w:space="0" w:color="auto"/>
                    <w:bottom w:val="none" w:sz="0" w:space="0" w:color="auto"/>
                    <w:right w:val="none" w:sz="0" w:space="0" w:color="auto"/>
                  </w:divBdr>
                </w:div>
                <w:div w:id="524830985">
                  <w:marLeft w:val="0"/>
                  <w:marRight w:val="0"/>
                  <w:marTop w:val="0"/>
                  <w:marBottom w:val="0"/>
                  <w:divBdr>
                    <w:top w:val="none" w:sz="0" w:space="0" w:color="auto"/>
                    <w:left w:val="none" w:sz="0" w:space="0" w:color="auto"/>
                    <w:bottom w:val="none" w:sz="0" w:space="0" w:color="auto"/>
                    <w:right w:val="none" w:sz="0" w:space="0" w:color="auto"/>
                  </w:divBdr>
                </w:div>
                <w:div w:id="1762288728">
                  <w:marLeft w:val="0"/>
                  <w:marRight w:val="0"/>
                  <w:marTop w:val="0"/>
                  <w:marBottom w:val="0"/>
                  <w:divBdr>
                    <w:top w:val="none" w:sz="0" w:space="0" w:color="auto"/>
                    <w:left w:val="none" w:sz="0" w:space="0" w:color="auto"/>
                    <w:bottom w:val="none" w:sz="0" w:space="0" w:color="auto"/>
                    <w:right w:val="none" w:sz="0" w:space="0" w:color="auto"/>
                  </w:divBdr>
                </w:div>
                <w:div w:id="463741201">
                  <w:marLeft w:val="0"/>
                  <w:marRight w:val="0"/>
                  <w:marTop w:val="0"/>
                  <w:marBottom w:val="0"/>
                  <w:divBdr>
                    <w:top w:val="none" w:sz="0" w:space="0" w:color="auto"/>
                    <w:left w:val="none" w:sz="0" w:space="0" w:color="auto"/>
                    <w:bottom w:val="none" w:sz="0" w:space="0" w:color="auto"/>
                    <w:right w:val="none" w:sz="0" w:space="0" w:color="auto"/>
                  </w:divBdr>
                </w:div>
                <w:div w:id="449714492">
                  <w:marLeft w:val="0"/>
                  <w:marRight w:val="0"/>
                  <w:marTop w:val="0"/>
                  <w:marBottom w:val="0"/>
                  <w:divBdr>
                    <w:top w:val="none" w:sz="0" w:space="0" w:color="auto"/>
                    <w:left w:val="none" w:sz="0" w:space="0" w:color="auto"/>
                    <w:bottom w:val="none" w:sz="0" w:space="0" w:color="auto"/>
                    <w:right w:val="none" w:sz="0" w:space="0" w:color="auto"/>
                  </w:divBdr>
                </w:div>
                <w:div w:id="880678135">
                  <w:marLeft w:val="0"/>
                  <w:marRight w:val="0"/>
                  <w:marTop w:val="0"/>
                  <w:marBottom w:val="0"/>
                  <w:divBdr>
                    <w:top w:val="none" w:sz="0" w:space="0" w:color="auto"/>
                    <w:left w:val="none" w:sz="0" w:space="0" w:color="auto"/>
                    <w:bottom w:val="none" w:sz="0" w:space="0" w:color="auto"/>
                    <w:right w:val="none" w:sz="0" w:space="0" w:color="auto"/>
                  </w:divBdr>
                </w:div>
                <w:div w:id="1399136745">
                  <w:marLeft w:val="0"/>
                  <w:marRight w:val="0"/>
                  <w:marTop w:val="0"/>
                  <w:marBottom w:val="0"/>
                  <w:divBdr>
                    <w:top w:val="none" w:sz="0" w:space="0" w:color="auto"/>
                    <w:left w:val="none" w:sz="0" w:space="0" w:color="auto"/>
                    <w:bottom w:val="none" w:sz="0" w:space="0" w:color="auto"/>
                    <w:right w:val="none" w:sz="0" w:space="0" w:color="auto"/>
                  </w:divBdr>
                </w:div>
                <w:div w:id="1907184619">
                  <w:marLeft w:val="0"/>
                  <w:marRight w:val="0"/>
                  <w:marTop w:val="0"/>
                  <w:marBottom w:val="0"/>
                  <w:divBdr>
                    <w:top w:val="none" w:sz="0" w:space="0" w:color="auto"/>
                    <w:left w:val="none" w:sz="0" w:space="0" w:color="auto"/>
                    <w:bottom w:val="none" w:sz="0" w:space="0" w:color="auto"/>
                    <w:right w:val="none" w:sz="0" w:space="0" w:color="auto"/>
                  </w:divBdr>
                </w:div>
                <w:div w:id="1837065255">
                  <w:marLeft w:val="0"/>
                  <w:marRight w:val="0"/>
                  <w:marTop w:val="0"/>
                  <w:marBottom w:val="0"/>
                  <w:divBdr>
                    <w:top w:val="none" w:sz="0" w:space="0" w:color="auto"/>
                    <w:left w:val="none" w:sz="0" w:space="0" w:color="auto"/>
                    <w:bottom w:val="none" w:sz="0" w:space="0" w:color="auto"/>
                    <w:right w:val="none" w:sz="0" w:space="0" w:color="auto"/>
                  </w:divBdr>
                </w:div>
                <w:div w:id="1695770518">
                  <w:marLeft w:val="0"/>
                  <w:marRight w:val="0"/>
                  <w:marTop w:val="0"/>
                  <w:marBottom w:val="0"/>
                  <w:divBdr>
                    <w:top w:val="none" w:sz="0" w:space="0" w:color="auto"/>
                    <w:left w:val="none" w:sz="0" w:space="0" w:color="auto"/>
                    <w:bottom w:val="none" w:sz="0" w:space="0" w:color="auto"/>
                    <w:right w:val="none" w:sz="0" w:space="0" w:color="auto"/>
                  </w:divBdr>
                </w:div>
                <w:div w:id="2048946727">
                  <w:marLeft w:val="0"/>
                  <w:marRight w:val="0"/>
                  <w:marTop w:val="0"/>
                  <w:marBottom w:val="0"/>
                  <w:divBdr>
                    <w:top w:val="none" w:sz="0" w:space="0" w:color="auto"/>
                    <w:left w:val="none" w:sz="0" w:space="0" w:color="auto"/>
                    <w:bottom w:val="none" w:sz="0" w:space="0" w:color="auto"/>
                    <w:right w:val="none" w:sz="0" w:space="0" w:color="auto"/>
                  </w:divBdr>
                </w:div>
                <w:div w:id="1941796130">
                  <w:marLeft w:val="0"/>
                  <w:marRight w:val="0"/>
                  <w:marTop w:val="0"/>
                  <w:marBottom w:val="0"/>
                  <w:divBdr>
                    <w:top w:val="none" w:sz="0" w:space="0" w:color="auto"/>
                    <w:left w:val="none" w:sz="0" w:space="0" w:color="auto"/>
                    <w:bottom w:val="none" w:sz="0" w:space="0" w:color="auto"/>
                    <w:right w:val="none" w:sz="0" w:space="0" w:color="auto"/>
                  </w:divBdr>
                </w:div>
                <w:div w:id="1427265036">
                  <w:marLeft w:val="0"/>
                  <w:marRight w:val="0"/>
                  <w:marTop w:val="0"/>
                  <w:marBottom w:val="0"/>
                  <w:divBdr>
                    <w:top w:val="none" w:sz="0" w:space="0" w:color="auto"/>
                    <w:left w:val="none" w:sz="0" w:space="0" w:color="auto"/>
                    <w:bottom w:val="none" w:sz="0" w:space="0" w:color="auto"/>
                    <w:right w:val="none" w:sz="0" w:space="0" w:color="auto"/>
                  </w:divBdr>
                </w:div>
                <w:div w:id="524097967">
                  <w:marLeft w:val="0"/>
                  <w:marRight w:val="0"/>
                  <w:marTop w:val="0"/>
                  <w:marBottom w:val="0"/>
                  <w:divBdr>
                    <w:top w:val="none" w:sz="0" w:space="0" w:color="auto"/>
                    <w:left w:val="none" w:sz="0" w:space="0" w:color="auto"/>
                    <w:bottom w:val="none" w:sz="0" w:space="0" w:color="auto"/>
                    <w:right w:val="none" w:sz="0" w:space="0" w:color="auto"/>
                  </w:divBdr>
                </w:div>
                <w:div w:id="1800682790">
                  <w:blockQuote w:val="1"/>
                  <w:marLeft w:val="600"/>
                  <w:marRight w:val="0"/>
                  <w:marTop w:val="0"/>
                  <w:marBottom w:val="0"/>
                  <w:divBdr>
                    <w:top w:val="none" w:sz="0" w:space="0" w:color="auto"/>
                    <w:left w:val="none" w:sz="0" w:space="0" w:color="auto"/>
                    <w:bottom w:val="none" w:sz="0" w:space="0" w:color="auto"/>
                    <w:right w:val="none" w:sz="0" w:space="0" w:color="auto"/>
                  </w:divBdr>
                  <w:divsChild>
                    <w:div w:id="1292248603">
                      <w:marLeft w:val="0"/>
                      <w:marRight w:val="0"/>
                      <w:marTop w:val="0"/>
                      <w:marBottom w:val="0"/>
                      <w:divBdr>
                        <w:top w:val="none" w:sz="0" w:space="0" w:color="auto"/>
                        <w:left w:val="none" w:sz="0" w:space="0" w:color="auto"/>
                        <w:bottom w:val="none" w:sz="0" w:space="0" w:color="auto"/>
                        <w:right w:val="none" w:sz="0" w:space="0" w:color="auto"/>
                      </w:divBdr>
                    </w:div>
                  </w:divsChild>
                </w:div>
                <w:div w:id="2080595775">
                  <w:marLeft w:val="0"/>
                  <w:marRight w:val="0"/>
                  <w:marTop w:val="0"/>
                  <w:marBottom w:val="0"/>
                  <w:divBdr>
                    <w:top w:val="none" w:sz="0" w:space="0" w:color="auto"/>
                    <w:left w:val="none" w:sz="0" w:space="0" w:color="auto"/>
                    <w:bottom w:val="none" w:sz="0" w:space="0" w:color="auto"/>
                    <w:right w:val="none" w:sz="0" w:space="0" w:color="auto"/>
                  </w:divBdr>
                </w:div>
                <w:div w:id="305428948">
                  <w:marLeft w:val="0"/>
                  <w:marRight w:val="0"/>
                  <w:marTop w:val="0"/>
                  <w:marBottom w:val="0"/>
                  <w:divBdr>
                    <w:top w:val="none" w:sz="0" w:space="0" w:color="auto"/>
                    <w:left w:val="none" w:sz="0" w:space="0" w:color="auto"/>
                    <w:bottom w:val="none" w:sz="0" w:space="0" w:color="auto"/>
                    <w:right w:val="none" w:sz="0" w:space="0" w:color="auto"/>
                  </w:divBdr>
                </w:div>
                <w:div w:id="1900743335">
                  <w:marLeft w:val="0"/>
                  <w:marRight w:val="0"/>
                  <w:marTop w:val="0"/>
                  <w:marBottom w:val="0"/>
                  <w:divBdr>
                    <w:top w:val="none" w:sz="0" w:space="0" w:color="auto"/>
                    <w:left w:val="none" w:sz="0" w:space="0" w:color="auto"/>
                    <w:bottom w:val="none" w:sz="0" w:space="0" w:color="auto"/>
                    <w:right w:val="none" w:sz="0" w:space="0" w:color="auto"/>
                  </w:divBdr>
                </w:div>
                <w:div w:id="582883923">
                  <w:marLeft w:val="0"/>
                  <w:marRight w:val="0"/>
                  <w:marTop w:val="0"/>
                  <w:marBottom w:val="0"/>
                  <w:divBdr>
                    <w:top w:val="none" w:sz="0" w:space="0" w:color="auto"/>
                    <w:left w:val="none" w:sz="0" w:space="0" w:color="auto"/>
                    <w:bottom w:val="none" w:sz="0" w:space="0" w:color="auto"/>
                    <w:right w:val="none" w:sz="0" w:space="0" w:color="auto"/>
                  </w:divBdr>
                </w:div>
                <w:div w:id="1923182075">
                  <w:marLeft w:val="0"/>
                  <w:marRight w:val="0"/>
                  <w:marTop w:val="0"/>
                  <w:marBottom w:val="0"/>
                  <w:divBdr>
                    <w:top w:val="none" w:sz="0" w:space="0" w:color="auto"/>
                    <w:left w:val="none" w:sz="0" w:space="0" w:color="auto"/>
                    <w:bottom w:val="none" w:sz="0" w:space="0" w:color="auto"/>
                    <w:right w:val="none" w:sz="0" w:space="0" w:color="auto"/>
                  </w:divBdr>
                </w:div>
                <w:div w:id="1763723340">
                  <w:marLeft w:val="0"/>
                  <w:marRight w:val="0"/>
                  <w:marTop w:val="0"/>
                  <w:marBottom w:val="0"/>
                  <w:divBdr>
                    <w:top w:val="none" w:sz="0" w:space="0" w:color="auto"/>
                    <w:left w:val="none" w:sz="0" w:space="0" w:color="auto"/>
                    <w:bottom w:val="none" w:sz="0" w:space="0" w:color="auto"/>
                    <w:right w:val="none" w:sz="0" w:space="0" w:color="auto"/>
                  </w:divBdr>
                </w:div>
                <w:div w:id="776289583">
                  <w:marLeft w:val="0"/>
                  <w:marRight w:val="0"/>
                  <w:marTop w:val="0"/>
                  <w:marBottom w:val="0"/>
                  <w:divBdr>
                    <w:top w:val="none" w:sz="0" w:space="0" w:color="auto"/>
                    <w:left w:val="none" w:sz="0" w:space="0" w:color="auto"/>
                    <w:bottom w:val="none" w:sz="0" w:space="0" w:color="auto"/>
                    <w:right w:val="none" w:sz="0" w:space="0" w:color="auto"/>
                  </w:divBdr>
                </w:div>
                <w:div w:id="1360427444">
                  <w:marLeft w:val="0"/>
                  <w:marRight w:val="0"/>
                  <w:marTop w:val="0"/>
                  <w:marBottom w:val="0"/>
                  <w:divBdr>
                    <w:top w:val="none" w:sz="0" w:space="0" w:color="auto"/>
                    <w:left w:val="none" w:sz="0" w:space="0" w:color="auto"/>
                    <w:bottom w:val="none" w:sz="0" w:space="0" w:color="auto"/>
                    <w:right w:val="none" w:sz="0" w:space="0" w:color="auto"/>
                  </w:divBdr>
                </w:div>
                <w:div w:id="701436450">
                  <w:marLeft w:val="0"/>
                  <w:marRight w:val="0"/>
                  <w:marTop w:val="0"/>
                  <w:marBottom w:val="0"/>
                  <w:divBdr>
                    <w:top w:val="none" w:sz="0" w:space="0" w:color="auto"/>
                    <w:left w:val="none" w:sz="0" w:space="0" w:color="auto"/>
                    <w:bottom w:val="none" w:sz="0" w:space="0" w:color="auto"/>
                    <w:right w:val="none" w:sz="0" w:space="0" w:color="auto"/>
                  </w:divBdr>
                </w:div>
                <w:div w:id="748042577">
                  <w:marLeft w:val="0"/>
                  <w:marRight w:val="0"/>
                  <w:marTop w:val="0"/>
                  <w:marBottom w:val="0"/>
                  <w:divBdr>
                    <w:top w:val="none" w:sz="0" w:space="0" w:color="auto"/>
                    <w:left w:val="none" w:sz="0" w:space="0" w:color="auto"/>
                    <w:bottom w:val="none" w:sz="0" w:space="0" w:color="auto"/>
                    <w:right w:val="none" w:sz="0" w:space="0" w:color="auto"/>
                  </w:divBdr>
                </w:div>
                <w:div w:id="1846092993">
                  <w:marLeft w:val="0"/>
                  <w:marRight w:val="0"/>
                  <w:marTop w:val="0"/>
                  <w:marBottom w:val="0"/>
                  <w:divBdr>
                    <w:top w:val="none" w:sz="0" w:space="0" w:color="auto"/>
                    <w:left w:val="none" w:sz="0" w:space="0" w:color="auto"/>
                    <w:bottom w:val="none" w:sz="0" w:space="0" w:color="auto"/>
                    <w:right w:val="none" w:sz="0" w:space="0" w:color="auto"/>
                  </w:divBdr>
                </w:div>
                <w:div w:id="243610430">
                  <w:marLeft w:val="0"/>
                  <w:marRight w:val="0"/>
                  <w:marTop w:val="0"/>
                  <w:marBottom w:val="0"/>
                  <w:divBdr>
                    <w:top w:val="none" w:sz="0" w:space="0" w:color="auto"/>
                    <w:left w:val="none" w:sz="0" w:space="0" w:color="auto"/>
                    <w:bottom w:val="none" w:sz="0" w:space="0" w:color="auto"/>
                    <w:right w:val="none" w:sz="0" w:space="0" w:color="auto"/>
                  </w:divBdr>
                </w:div>
                <w:div w:id="1670667693">
                  <w:marLeft w:val="0"/>
                  <w:marRight w:val="0"/>
                  <w:marTop w:val="0"/>
                  <w:marBottom w:val="0"/>
                  <w:divBdr>
                    <w:top w:val="none" w:sz="0" w:space="0" w:color="auto"/>
                    <w:left w:val="none" w:sz="0" w:space="0" w:color="auto"/>
                    <w:bottom w:val="none" w:sz="0" w:space="0" w:color="auto"/>
                    <w:right w:val="none" w:sz="0" w:space="0" w:color="auto"/>
                  </w:divBdr>
                </w:div>
                <w:div w:id="1348605005">
                  <w:marLeft w:val="0"/>
                  <w:marRight w:val="0"/>
                  <w:marTop w:val="0"/>
                  <w:marBottom w:val="0"/>
                  <w:divBdr>
                    <w:top w:val="none" w:sz="0" w:space="0" w:color="auto"/>
                    <w:left w:val="none" w:sz="0" w:space="0" w:color="auto"/>
                    <w:bottom w:val="none" w:sz="0" w:space="0" w:color="auto"/>
                    <w:right w:val="none" w:sz="0" w:space="0" w:color="auto"/>
                  </w:divBdr>
                </w:div>
                <w:div w:id="1344019292">
                  <w:marLeft w:val="0"/>
                  <w:marRight w:val="0"/>
                  <w:marTop w:val="0"/>
                  <w:marBottom w:val="0"/>
                  <w:divBdr>
                    <w:top w:val="none" w:sz="0" w:space="0" w:color="auto"/>
                    <w:left w:val="none" w:sz="0" w:space="0" w:color="auto"/>
                    <w:bottom w:val="none" w:sz="0" w:space="0" w:color="auto"/>
                    <w:right w:val="none" w:sz="0" w:space="0" w:color="auto"/>
                  </w:divBdr>
                </w:div>
                <w:div w:id="519514946">
                  <w:marLeft w:val="0"/>
                  <w:marRight w:val="0"/>
                  <w:marTop w:val="0"/>
                  <w:marBottom w:val="0"/>
                  <w:divBdr>
                    <w:top w:val="none" w:sz="0" w:space="0" w:color="auto"/>
                    <w:left w:val="none" w:sz="0" w:space="0" w:color="auto"/>
                    <w:bottom w:val="none" w:sz="0" w:space="0" w:color="auto"/>
                    <w:right w:val="none" w:sz="0" w:space="0" w:color="auto"/>
                  </w:divBdr>
                </w:div>
                <w:div w:id="90125264">
                  <w:marLeft w:val="0"/>
                  <w:marRight w:val="0"/>
                  <w:marTop w:val="0"/>
                  <w:marBottom w:val="0"/>
                  <w:divBdr>
                    <w:top w:val="none" w:sz="0" w:space="0" w:color="auto"/>
                    <w:left w:val="none" w:sz="0" w:space="0" w:color="auto"/>
                    <w:bottom w:val="none" w:sz="0" w:space="0" w:color="auto"/>
                    <w:right w:val="none" w:sz="0" w:space="0" w:color="auto"/>
                  </w:divBdr>
                </w:div>
                <w:div w:id="1520317793">
                  <w:marLeft w:val="0"/>
                  <w:marRight w:val="0"/>
                  <w:marTop w:val="0"/>
                  <w:marBottom w:val="0"/>
                  <w:divBdr>
                    <w:top w:val="none" w:sz="0" w:space="0" w:color="auto"/>
                    <w:left w:val="none" w:sz="0" w:space="0" w:color="auto"/>
                    <w:bottom w:val="none" w:sz="0" w:space="0" w:color="auto"/>
                    <w:right w:val="none" w:sz="0" w:space="0" w:color="auto"/>
                  </w:divBdr>
                </w:div>
                <w:div w:id="1456827307">
                  <w:marLeft w:val="0"/>
                  <w:marRight w:val="0"/>
                  <w:marTop w:val="0"/>
                  <w:marBottom w:val="0"/>
                  <w:divBdr>
                    <w:top w:val="none" w:sz="0" w:space="0" w:color="auto"/>
                    <w:left w:val="none" w:sz="0" w:space="0" w:color="auto"/>
                    <w:bottom w:val="none" w:sz="0" w:space="0" w:color="auto"/>
                    <w:right w:val="none" w:sz="0" w:space="0" w:color="auto"/>
                  </w:divBdr>
                </w:div>
                <w:div w:id="443040667">
                  <w:marLeft w:val="0"/>
                  <w:marRight w:val="0"/>
                  <w:marTop w:val="0"/>
                  <w:marBottom w:val="0"/>
                  <w:divBdr>
                    <w:top w:val="none" w:sz="0" w:space="0" w:color="auto"/>
                    <w:left w:val="none" w:sz="0" w:space="0" w:color="auto"/>
                    <w:bottom w:val="none" w:sz="0" w:space="0" w:color="auto"/>
                    <w:right w:val="none" w:sz="0" w:space="0" w:color="auto"/>
                  </w:divBdr>
                </w:div>
                <w:div w:id="473257125">
                  <w:marLeft w:val="0"/>
                  <w:marRight w:val="0"/>
                  <w:marTop w:val="0"/>
                  <w:marBottom w:val="0"/>
                  <w:divBdr>
                    <w:top w:val="none" w:sz="0" w:space="0" w:color="auto"/>
                    <w:left w:val="none" w:sz="0" w:space="0" w:color="auto"/>
                    <w:bottom w:val="none" w:sz="0" w:space="0" w:color="auto"/>
                    <w:right w:val="none" w:sz="0" w:space="0" w:color="auto"/>
                  </w:divBdr>
                </w:div>
                <w:div w:id="1784836713">
                  <w:marLeft w:val="0"/>
                  <w:marRight w:val="0"/>
                  <w:marTop w:val="0"/>
                  <w:marBottom w:val="0"/>
                  <w:divBdr>
                    <w:top w:val="none" w:sz="0" w:space="0" w:color="auto"/>
                    <w:left w:val="none" w:sz="0" w:space="0" w:color="auto"/>
                    <w:bottom w:val="none" w:sz="0" w:space="0" w:color="auto"/>
                    <w:right w:val="none" w:sz="0" w:space="0" w:color="auto"/>
                  </w:divBdr>
                </w:div>
                <w:div w:id="1517186977">
                  <w:marLeft w:val="0"/>
                  <w:marRight w:val="0"/>
                  <w:marTop w:val="0"/>
                  <w:marBottom w:val="0"/>
                  <w:divBdr>
                    <w:top w:val="none" w:sz="0" w:space="0" w:color="auto"/>
                    <w:left w:val="none" w:sz="0" w:space="0" w:color="auto"/>
                    <w:bottom w:val="none" w:sz="0" w:space="0" w:color="auto"/>
                    <w:right w:val="none" w:sz="0" w:space="0" w:color="auto"/>
                  </w:divBdr>
                </w:div>
                <w:div w:id="459568673">
                  <w:blockQuote w:val="1"/>
                  <w:marLeft w:val="600"/>
                  <w:marRight w:val="0"/>
                  <w:marTop w:val="0"/>
                  <w:marBottom w:val="0"/>
                  <w:divBdr>
                    <w:top w:val="none" w:sz="0" w:space="0" w:color="auto"/>
                    <w:left w:val="none" w:sz="0" w:space="0" w:color="auto"/>
                    <w:bottom w:val="none" w:sz="0" w:space="0" w:color="auto"/>
                    <w:right w:val="none" w:sz="0" w:space="0" w:color="auto"/>
                  </w:divBdr>
                  <w:divsChild>
                    <w:div w:id="611520201">
                      <w:marLeft w:val="0"/>
                      <w:marRight w:val="0"/>
                      <w:marTop w:val="0"/>
                      <w:marBottom w:val="0"/>
                      <w:divBdr>
                        <w:top w:val="none" w:sz="0" w:space="0" w:color="auto"/>
                        <w:left w:val="none" w:sz="0" w:space="0" w:color="auto"/>
                        <w:bottom w:val="none" w:sz="0" w:space="0" w:color="auto"/>
                        <w:right w:val="none" w:sz="0" w:space="0" w:color="auto"/>
                      </w:divBdr>
                    </w:div>
                    <w:div w:id="1351681166">
                      <w:marLeft w:val="0"/>
                      <w:marRight w:val="0"/>
                      <w:marTop w:val="0"/>
                      <w:marBottom w:val="0"/>
                      <w:divBdr>
                        <w:top w:val="none" w:sz="0" w:space="0" w:color="auto"/>
                        <w:left w:val="none" w:sz="0" w:space="0" w:color="auto"/>
                        <w:bottom w:val="none" w:sz="0" w:space="0" w:color="auto"/>
                        <w:right w:val="none" w:sz="0" w:space="0" w:color="auto"/>
                      </w:divBdr>
                    </w:div>
                    <w:div w:id="1227884464">
                      <w:marLeft w:val="0"/>
                      <w:marRight w:val="0"/>
                      <w:marTop w:val="0"/>
                      <w:marBottom w:val="0"/>
                      <w:divBdr>
                        <w:top w:val="none" w:sz="0" w:space="0" w:color="auto"/>
                        <w:left w:val="none" w:sz="0" w:space="0" w:color="auto"/>
                        <w:bottom w:val="none" w:sz="0" w:space="0" w:color="auto"/>
                        <w:right w:val="none" w:sz="0" w:space="0" w:color="auto"/>
                      </w:divBdr>
                    </w:div>
                    <w:div w:id="1701739886">
                      <w:marLeft w:val="0"/>
                      <w:marRight w:val="0"/>
                      <w:marTop w:val="0"/>
                      <w:marBottom w:val="0"/>
                      <w:divBdr>
                        <w:top w:val="none" w:sz="0" w:space="0" w:color="auto"/>
                        <w:left w:val="none" w:sz="0" w:space="0" w:color="auto"/>
                        <w:bottom w:val="none" w:sz="0" w:space="0" w:color="auto"/>
                        <w:right w:val="none" w:sz="0" w:space="0" w:color="auto"/>
                      </w:divBdr>
                    </w:div>
                    <w:div w:id="325480868">
                      <w:marLeft w:val="0"/>
                      <w:marRight w:val="0"/>
                      <w:marTop w:val="0"/>
                      <w:marBottom w:val="0"/>
                      <w:divBdr>
                        <w:top w:val="none" w:sz="0" w:space="0" w:color="auto"/>
                        <w:left w:val="none" w:sz="0" w:space="0" w:color="auto"/>
                        <w:bottom w:val="none" w:sz="0" w:space="0" w:color="auto"/>
                        <w:right w:val="none" w:sz="0" w:space="0" w:color="auto"/>
                      </w:divBdr>
                    </w:div>
                    <w:div w:id="1411779820">
                      <w:marLeft w:val="0"/>
                      <w:marRight w:val="0"/>
                      <w:marTop w:val="0"/>
                      <w:marBottom w:val="0"/>
                      <w:divBdr>
                        <w:top w:val="none" w:sz="0" w:space="0" w:color="auto"/>
                        <w:left w:val="none" w:sz="0" w:space="0" w:color="auto"/>
                        <w:bottom w:val="none" w:sz="0" w:space="0" w:color="auto"/>
                        <w:right w:val="none" w:sz="0" w:space="0" w:color="auto"/>
                      </w:divBdr>
                    </w:div>
                    <w:div w:id="1077097888">
                      <w:marLeft w:val="0"/>
                      <w:marRight w:val="0"/>
                      <w:marTop w:val="0"/>
                      <w:marBottom w:val="0"/>
                      <w:divBdr>
                        <w:top w:val="none" w:sz="0" w:space="0" w:color="auto"/>
                        <w:left w:val="none" w:sz="0" w:space="0" w:color="auto"/>
                        <w:bottom w:val="none" w:sz="0" w:space="0" w:color="auto"/>
                        <w:right w:val="none" w:sz="0" w:space="0" w:color="auto"/>
                      </w:divBdr>
                    </w:div>
                    <w:div w:id="1639801639">
                      <w:marLeft w:val="0"/>
                      <w:marRight w:val="0"/>
                      <w:marTop w:val="0"/>
                      <w:marBottom w:val="0"/>
                      <w:divBdr>
                        <w:top w:val="none" w:sz="0" w:space="0" w:color="auto"/>
                        <w:left w:val="none" w:sz="0" w:space="0" w:color="auto"/>
                        <w:bottom w:val="none" w:sz="0" w:space="0" w:color="auto"/>
                        <w:right w:val="none" w:sz="0" w:space="0" w:color="auto"/>
                      </w:divBdr>
                    </w:div>
                    <w:div w:id="1783500467">
                      <w:marLeft w:val="0"/>
                      <w:marRight w:val="0"/>
                      <w:marTop w:val="0"/>
                      <w:marBottom w:val="0"/>
                      <w:divBdr>
                        <w:top w:val="none" w:sz="0" w:space="0" w:color="auto"/>
                        <w:left w:val="none" w:sz="0" w:space="0" w:color="auto"/>
                        <w:bottom w:val="none" w:sz="0" w:space="0" w:color="auto"/>
                        <w:right w:val="none" w:sz="0" w:space="0" w:color="auto"/>
                      </w:divBdr>
                    </w:div>
                    <w:div w:id="1783105800">
                      <w:marLeft w:val="0"/>
                      <w:marRight w:val="0"/>
                      <w:marTop w:val="0"/>
                      <w:marBottom w:val="0"/>
                      <w:divBdr>
                        <w:top w:val="none" w:sz="0" w:space="0" w:color="auto"/>
                        <w:left w:val="none" w:sz="0" w:space="0" w:color="auto"/>
                        <w:bottom w:val="none" w:sz="0" w:space="0" w:color="auto"/>
                        <w:right w:val="none" w:sz="0" w:space="0" w:color="auto"/>
                      </w:divBdr>
                    </w:div>
                    <w:div w:id="278879856">
                      <w:marLeft w:val="0"/>
                      <w:marRight w:val="0"/>
                      <w:marTop w:val="0"/>
                      <w:marBottom w:val="0"/>
                      <w:divBdr>
                        <w:top w:val="none" w:sz="0" w:space="0" w:color="auto"/>
                        <w:left w:val="none" w:sz="0" w:space="0" w:color="auto"/>
                        <w:bottom w:val="none" w:sz="0" w:space="0" w:color="auto"/>
                        <w:right w:val="none" w:sz="0" w:space="0" w:color="auto"/>
                      </w:divBdr>
                    </w:div>
                  </w:divsChild>
                </w:div>
                <w:div w:id="1799911802">
                  <w:marLeft w:val="0"/>
                  <w:marRight w:val="0"/>
                  <w:marTop w:val="0"/>
                  <w:marBottom w:val="0"/>
                  <w:divBdr>
                    <w:top w:val="none" w:sz="0" w:space="0" w:color="auto"/>
                    <w:left w:val="none" w:sz="0" w:space="0" w:color="auto"/>
                    <w:bottom w:val="none" w:sz="0" w:space="0" w:color="auto"/>
                    <w:right w:val="none" w:sz="0" w:space="0" w:color="auto"/>
                  </w:divBdr>
                </w:div>
                <w:div w:id="2016761217">
                  <w:marLeft w:val="0"/>
                  <w:marRight w:val="0"/>
                  <w:marTop w:val="0"/>
                  <w:marBottom w:val="0"/>
                  <w:divBdr>
                    <w:top w:val="none" w:sz="0" w:space="0" w:color="auto"/>
                    <w:left w:val="none" w:sz="0" w:space="0" w:color="auto"/>
                    <w:bottom w:val="none" w:sz="0" w:space="0" w:color="auto"/>
                    <w:right w:val="none" w:sz="0" w:space="0" w:color="auto"/>
                  </w:divBdr>
                </w:div>
                <w:div w:id="1703553807">
                  <w:marLeft w:val="0"/>
                  <w:marRight w:val="0"/>
                  <w:marTop w:val="0"/>
                  <w:marBottom w:val="0"/>
                  <w:divBdr>
                    <w:top w:val="none" w:sz="0" w:space="0" w:color="auto"/>
                    <w:left w:val="none" w:sz="0" w:space="0" w:color="auto"/>
                    <w:bottom w:val="none" w:sz="0" w:space="0" w:color="auto"/>
                    <w:right w:val="none" w:sz="0" w:space="0" w:color="auto"/>
                  </w:divBdr>
                </w:div>
                <w:div w:id="2140488822">
                  <w:marLeft w:val="0"/>
                  <w:marRight w:val="0"/>
                  <w:marTop w:val="0"/>
                  <w:marBottom w:val="0"/>
                  <w:divBdr>
                    <w:top w:val="none" w:sz="0" w:space="0" w:color="auto"/>
                    <w:left w:val="none" w:sz="0" w:space="0" w:color="auto"/>
                    <w:bottom w:val="none" w:sz="0" w:space="0" w:color="auto"/>
                    <w:right w:val="none" w:sz="0" w:space="0" w:color="auto"/>
                  </w:divBdr>
                </w:div>
                <w:div w:id="1936132367">
                  <w:marLeft w:val="0"/>
                  <w:marRight w:val="0"/>
                  <w:marTop w:val="0"/>
                  <w:marBottom w:val="0"/>
                  <w:divBdr>
                    <w:top w:val="none" w:sz="0" w:space="0" w:color="auto"/>
                    <w:left w:val="none" w:sz="0" w:space="0" w:color="auto"/>
                    <w:bottom w:val="none" w:sz="0" w:space="0" w:color="auto"/>
                    <w:right w:val="none" w:sz="0" w:space="0" w:color="auto"/>
                  </w:divBdr>
                </w:div>
                <w:div w:id="555707771">
                  <w:blockQuote w:val="1"/>
                  <w:marLeft w:val="600"/>
                  <w:marRight w:val="0"/>
                  <w:marTop w:val="0"/>
                  <w:marBottom w:val="0"/>
                  <w:divBdr>
                    <w:top w:val="none" w:sz="0" w:space="0" w:color="auto"/>
                    <w:left w:val="none" w:sz="0" w:space="0" w:color="auto"/>
                    <w:bottom w:val="none" w:sz="0" w:space="0" w:color="auto"/>
                    <w:right w:val="none" w:sz="0" w:space="0" w:color="auto"/>
                  </w:divBdr>
                  <w:divsChild>
                    <w:div w:id="522792369">
                      <w:marLeft w:val="0"/>
                      <w:marRight w:val="0"/>
                      <w:marTop w:val="0"/>
                      <w:marBottom w:val="0"/>
                      <w:divBdr>
                        <w:top w:val="none" w:sz="0" w:space="0" w:color="auto"/>
                        <w:left w:val="none" w:sz="0" w:space="0" w:color="auto"/>
                        <w:bottom w:val="none" w:sz="0" w:space="0" w:color="auto"/>
                        <w:right w:val="none" w:sz="0" w:space="0" w:color="auto"/>
                      </w:divBdr>
                    </w:div>
                    <w:div w:id="1956977814">
                      <w:marLeft w:val="0"/>
                      <w:marRight w:val="0"/>
                      <w:marTop w:val="0"/>
                      <w:marBottom w:val="0"/>
                      <w:divBdr>
                        <w:top w:val="none" w:sz="0" w:space="0" w:color="auto"/>
                        <w:left w:val="none" w:sz="0" w:space="0" w:color="auto"/>
                        <w:bottom w:val="none" w:sz="0" w:space="0" w:color="auto"/>
                        <w:right w:val="none" w:sz="0" w:space="0" w:color="auto"/>
                      </w:divBdr>
                    </w:div>
                    <w:div w:id="739671366">
                      <w:marLeft w:val="0"/>
                      <w:marRight w:val="0"/>
                      <w:marTop w:val="0"/>
                      <w:marBottom w:val="0"/>
                      <w:divBdr>
                        <w:top w:val="none" w:sz="0" w:space="0" w:color="auto"/>
                        <w:left w:val="none" w:sz="0" w:space="0" w:color="auto"/>
                        <w:bottom w:val="none" w:sz="0" w:space="0" w:color="auto"/>
                        <w:right w:val="none" w:sz="0" w:space="0" w:color="auto"/>
                      </w:divBdr>
                    </w:div>
                  </w:divsChild>
                </w:div>
                <w:div w:id="668947188">
                  <w:marLeft w:val="0"/>
                  <w:marRight w:val="0"/>
                  <w:marTop w:val="0"/>
                  <w:marBottom w:val="0"/>
                  <w:divBdr>
                    <w:top w:val="none" w:sz="0" w:space="0" w:color="auto"/>
                    <w:left w:val="none" w:sz="0" w:space="0" w:color="auto"/>
                    <w:bottom w:val="none" w:sz="0" w:space="0" w:color="auto"/>
                    <w:right w:val="none" w:sz="0" w:space="0" w:color="auto"/>
                  </w:divBdr>
                </w:div>
                <w:div w:id="1832410074">
                  <w:marLeft w:val="0"/>
                  <w:marRight w:val="0"/>
                  <w:marTop w:val="0"/>
                  <w:marBottom w:val="0"/>
                  <w:divBdr>
                    <w:top w:val="none" w:sz="0" w:space="0" w:color="auto"/>
                    <w:left w:val="none" w:sz="0" w:space="0" w:color="auto"/>
                    <w:bottom w:val="none" w:sz="0" w:space="0" w:color="auto"/>
                    <w:right w:val="none" w:sz="0" w:space="0" w:color="auto"/>
                  </w:divBdr>
                </w:div>
                <w:div w:id="1679037443">
                  <w:marLeft w:val="0"/>
                  <w:marRight w:val="0"/>
                  <w:marTop w:val="0"/>
                  <w:marBottom w:val="0"/>
                  <w:divBdr>
                    <w:top w:val="none" w:sz="0" w:space="0" w:color="auto"/>
                    <w:left w:val="none" w:sz="0" w:space="0" w:color="auto"/>
                    <w:bottom w:val="none" w:sz="0" w:space="0" w:color="auto"/>
                    <w:right w:val="none" w:sz="0" w:space="0" w:color="auto"/>
                  </w:divBdr>
                </w:div>
                <w:div w:id="1418402525">
                  <w:marLeft w:val="0"/>
                  <w:marRight w:val="0"/>
                  <w:marTop w:val="0"/>
                  <w:marBottom w:val="0"/>
                  <w:divBdr>
                    <w:top w:val="none" w:sz="0" w:space="0" w:color="auto"/>
                    <w:left w:val="none" w:sz="0" w:space="0" w:color="auto"/>
                    <w:bottom w:val="none" w:sz="0" w:space="0" w:color="auto"/>
                    <w:right w:val="none" w:sz="0" w:space="0" w:color="auto"/>
                  </w:divBdr>
                </w:div>
                <w:div w:id="634915539">
                  <w:marLeft w:val="0"/>
                  <w:marRight w:val="0"/>
                  <w:marTop w:val="0"/>
                  <w:marBottom w:val="0"/>
                  <w:divBdr>
                    <w:top w:val="none" w:sz="0" w:space="0" w:color="auto"/>
                    <w:left w:val="none" w:sz="0" w:space="0" w:color="auto"/>
                    <w:bottom w:val="none" w:sz="0" w:space="0" w:color="auto"/>
                    <w:right w:val="none" w:sz="0" w:space="0" w:color="auto"/>
                  </w:divBdr>
                </w:div>
                <w:div w:id="997226366">
                  <w:marLeft w:val="0"/>
                  <w:marRight w:val="0"/>
                  <w:marTop w:val="0"/>
                  <w:marBottom w:val="0"/>
                  <w:divBdr>
                    <w:top w:val="none" w:sz="0" w:space="0" w:color="auto"/>
                    <w:left w:val="none" w:sz="0" w:space="0" w:color="auto"/>
                    <w:bottom w:val="none" w:sz="0" w:space="0" w:color="auto"/>
                    <w:right w:val="none" w:sz="0" w:space="0" w:color="auto"/>
                  </w:divBdr>
                </w:div>
                <w:div w:id="1374501162">
                  <w:marLeft w:val="0"/>
                  <w:marRight w:val="0"/>
                  <w:marTop w:val="0"/>
                  <w:marBottom w:val="0"/>
                  <w:divBdr>
                    <w:top w:val="none" w:sz="0" w:space="0" w:color="auto"/>
                    <w:left w:val="none" w:sz="0" w:space="0" w:color="auto"/>
                    <w:bottom w:val="none" w:sz="0" w:space="0" w:color="auto"/>
                    <w:right w:val="none" w:sz="0" w:space="0" w:color="auto"/>
                  </w:divBdr>
                </w:div>
                <w:div w:id="1540048039">
                  <w:blockQuote w:val="1"/>
                  <w:marLeft w:val="600"/>
                  <w:marRight w:val="0"/>
                  <w:marTop w:val="0"/>
                  <w:marBottom w:val="0"/>
                  <w:divBdr>
                    <w:top w:val="none" w:sz="0" w:space="0" w:color="auto"/>
                    <w:left w:val="none" w:sz="0" w:space="0" w:color="auto"/>
                    <w:bottom w:val="none" w:sz="0" w:space="0" w:color="auto"/>
                    <w:right w:val="none" w:sz="0" w:space="0" w:color="auto"/>
                  </w:divBdr>
                  <w:divsChild>
                    <w:div w:id="610748425">
                      <w:marLeft w:val="0"/>
                      <w:marRight w:val="0"/>
                      <w:marTop w:val="0"/>
                      <w:marBottom w:val="0"/>
                      <w:divBdr>
                        <w:top w:val="none" w:sz="0" w:space="0" w:color="auto"/>
                        <w:left w:val="none" w:sz="0" w:space="0" w:color="auto"/>
                        <w:bottom w:val="none" w:sz="0" w:space="0" w:color="auto"/>
                        <w:right w:val="none" w:sz="0" w:space="0" w:color="auto"/>
                      </w:divBdr>
                    </w:div>
                    <w:div w:id="797332308">
                      <w:marLeft w:val="0"/>
                      <w:marRight w:val="0"/>
                      <w:marTop w:val="0"/>
                      <w:marBottom w:val="0"/>
                      <w:divBdr>
                        <w:top w:val="none" w:sz="0" w:space="0" w:color="auto"/>
                        <w:left w:val="none" w:sz="0" w:space="0" w:color="auto"/>
                        <w:bottom w:val="none" w:sz="0" w:space="0" w:color="auto"/>
                        <w:right w:val="none" w:sz="0" w:space="0" w:color="auto"/>
                      </w:divBdr>
                    </w:div>
                    <w:div w:id="1806392646">
                      <w:marLeft w:val="0"/>
                      <w:marRight w:val="0"/>
                      <w:marTop w:val="0"/>
                      <w:marBottom w:val="0"/>
                      <w:divBdr>
                        <w:top w:val="none" w:sz="0" w:space="0" w:color="auto"/>
                        <w:left w:val="none" w:sz="0" w:space="0" w:color="auto"/>
                        <w:bottom w:val="none" w:sz="0" w:space="0" w:color="auto"/>
                        <w:right w:val="none" w:sz="0" w:space="0" w:color="auto"/>
                      </w:divBdr>
                    </w:div>
                  </w:divsChild>
                </w:div>
                <w:div w:id="1151093334">
                  <w:marLeft w:val="0"/>
                  <w:marRight w:val="0"/>
                  <w:marTop w:val="0"/>
                  <w:marBottom w:val="0"/>
                  <w:divBdr>
                    <w:top w:val="none" w:sz="0" w:space="0" w:color="auto"/>
                    <w:left w:val="none" w:sz="0" w:space="0" w:color="auto"/>
                    <w:bottom w:val="none" w:sz="0" w:space="0" w:color="auto"/>
                    <w:right w:val="none" w:sz="0" w:space="0" w:color="auto"/>
                  </w:divBdr>
                </w:div>
                <w:div w:id="1631521699">
                  <w:marLeft w:val="0"/>
                  <w:marRight w:val="0"/>
                  <w:marTop w:val="0"/>
                  <w:marBottom w:val="0"/>
                  <w:divBdr>
                    <w:top w:val="none" w:sz="0" w:space="0" w:color="auto"/>
                    <w:left w:val="none" w:sz="0" w:space="0" w:color="auto"/>
                    <w:bottom w:val="none" w:sz="0" w:space="0" w:color="auto"/>
                    <w:right w:val="none" w:sz="0" w:space="0" w:color="auto"/>
                  </w:divBdr>
                </w:div>
                <w:div w:id="102072021">
                  <w:marLeft w:val="0"/>
                  <w:marRight w:val="0"/>
                  <w:marTop w:val="0"/>
                  <w:marBottom w:val="0"/>
                  <w:divBdr>
                    <w:top w:val="none" w:sz="0" w:space="0" w:color="auto"/>
                    <w:left w:val="none" w:sz="0" w:space="0" w:color="auto"/>
                    <w:bottom w:val="none" w:sz="0" w:space="0" w:color="auto"/>
                    <w:right w:val="none" w:sz="0" w:space="0" w:color="auto"/>
                  </w:divBdr>
                </w:div>
                <w:div w:id="1354769095">
                  <w:marLeft w:val="0"/>
                  <w:marRight w:val="0"/>
                  <w:marTop w:val="0"/>
                  <w:marBottom w:val="0"/>
                  <w:divBdr>
                    <w:top w:val="none" w:sz="0" w:space="0" w:color="auto"/>
                    <w:left w:val="none" w:sz="0" w:space="0" w:color="auto"/>
                    <w:bottom w:val="none" w:sz="0" w:space="0" w:color="auto"/>
                    <w:right w:val="none" w:sz="0" w:space="0" w:color="auto"/>
                  </w:divBdr>
                </w:div>
                <w:div w:id="819732320">
                  <w:marLeft w:val="0"/>
                  <w:marRight w:val="0"/>
                  <w:marTop w:val="0"/>
                  <w:marBottom w:val="0"/>
                  <w:divBdr>
                    <w:top w:val="none" w:sz="0" w:space="0" w:color="auto"/>
                    <w:left w:val="none" w:sz="0" w:space="0" w:color="auto"/>
                    <w:bottom w:val="none" w:sz="0" w:space="0" w:color="auto"/>
                    <w:right w:val="none" w:sz="0" w:space="0" w:color="auto"/>
                  </w:divBdr>
                </w:div>
                <w:div w:id="631785363">
                  <w:marLeft w:val="0"/>
                  <w:marRight w:val="0"/>
                  <w:marTop w:val="0"/>
                  <w:marBottom w:val="0"/>
                  <w:divBdr>
                    <w:top w:val="none" w:sz="0" w:space="0" w:color="auto"/>
                    <w:left w:val="none" w:sz="0" w:space="0" w:color="auto"/>
                    <w:bottom w:val="none" w:sz="0" w:space="0" w:color="auto"/>
                    <w:right w:val="none" w:sz="0" w:space="0" w:color="auto"/>
                  </w:divBdr>
                </w:div>
                <w:div w:id="1842157776">
                  <w:marLeft w:val="0"/>
                  <w:marRight w:val="0"/>
                  <w:marTop w:val="0"/>
                  <w:marBottom w:val="0"/>
                  <w:divBdr>
                    <w:top w:val="none" w:sz="0" w:space="0" w:color="auto"/>
                    <w:left w:val="none" w:sz="0" w:space="0" w:color="auto"/>
                    <w:bottom w:val="none" w:sz="0" w:space="0" w:color="auto"/>
                    <w:right w:val="none" w:sz="0" w:space="0" w:color="auto"/>
                  </w:divBdr>
                </w:div>
                <w:div w:id="1887140240">
                  <w:marLeft w:val="0"/>
                  <w:marRight w:val="0"/>
                  <w:marTop w:val="0"/>
                  <w:marBottom w:val="0"/>
                  <w:divBdr>
                    <w:top w:val="none" w:sz="0" w:space="0" w:color="auto"/>
                    <w:left w:val="none" w:sz="0" w:space="0" w:color="auto"/>
                    <w:bottom w:val="none" w:sz="0" w:space="0" w:color="auto"/>
                    <w:right w:val="none" w:sz="0" w:space="0" w:color="auto"/>
                  </w:divBdr>
                </w:div>
                <w:div w:id="1023358291">
                  <w:marLeft w:val="0"/>
                  <w:marRight w:val="0"/>
                  <w:marTop w:val="0"/>
                  <w:marBottom w:val="0"/>
                  <w:divBdr>
                    <w:top w:val="none" w:sz="0" w:space="0" w:color="auto"/>
                    <w:left w:val="none" w:sz="0" w:space="0" w:color="auto"/>
                    <w:bottom w:val="none" w:sz="0" w:space="0" w:color="auto"/>
                    <w:right w:val="none" w:sz="0" w:space="0" w:color="auto"/>
                  </w:divBdr>
                </w:div>
                <w:div w:id="907305707">
                  <w:marLeft w:val="0"/>
                  <w:marRight w:val="0"/>
                  <w:marTop w:val="0"/>
                  <w:marBottom w:val="0"/>
                  <w:divBdr>
                    <w:top w:val="none" w:sz="0" w:space="0" w:color="auto"/>
                    <w:left w:val="none" w:sz="0" w:space="0" w:color="auto"/>
                    <w:bottom w:val="none" w:sz="0" w:space="0" w:color="auto"/>
                    <w:right w:val="none" w:sz="0" w:space="0" w:color="auto"/>
                  </w:divBdr>
                </w:div>
                <w:div w:id="1727993208">
                  <w:marLeft w:val="0"/>
                  <w:marRight w:val="0"/>
                  <w:marTop w:val="0"/>
                  <w:marBottom w:val="0"/>
                  <w:divBdr>
                    <w:top w:val="none" w:sz="0" w:space="0" w:color="auto"/>
                    <w:left w:val="none" w:sz="0" w:space="0" w:color="auto"/>
                    <w:bottom w:val="none" w:sz="0" w:space="0" w:color="auto"/>
                    <w:right w:val="none" w:sz="0" w:space="0" w:color="auto"/>
                  </w:divBdr>
                </w:div>
                <w:div w:id="596138588">
                  <w:marLeft w:val="0"/>
                  <w:marRight w:val="0"/>
                  <w:marTop w:val="0"/>
                  <w:marBottom w:val="0"/>
                  <w:divBdr>
                    <w:top w:val="none" w:sz="0" w:space="0" w:color="auto"/>
                    <w:left w:val="none" w:sz="0" w:space="0" w:color="auto"/>
                    <w:bottom w:val="none" w:sz="0" w:space="0" w:color="auto"/>
                    <w:right w:val="none" w:sz="0" w:space="0" w:color="auto"/>
                  </w:divBdr>
                </w:div>
                <w:div w:id="787240970">
                  <w:marLeft w:val="0"/>
                  <w:marRight w:val="0"/>
                  <w:marTop w:val="0"/>
                  <w:marBottom w:val="0"/>
                  <w:divBdr>
                    <w:top w:val="none" w:sz="0" w:space="0" w:color="auto"/>
                    <w:left w:val="none" w:sz="0" w:space="0" w:color="auto"/>
                    <w:bottom w:val="none" w:sz="0" w:space="0" w:color="auto"/>
                    <w:right w:val="none" w:sz="0" w:space="0" w:color="auto"/>
                  </w:divBdr>
                </w:div>
                <w:div w:id="395279667">
                  <w:marLeft w:val="0"/>
                  <w:marRight w:val="0"/>
                  <w:marTop w:val="0"/>
                  <w:marBottom w:val="0"/>
                  <w:divBdr>
                    <w:top w:val="none" w:sz="0" w:space="0" w:color="auto"/>
                    <w:left w:val="none" w:sz="0" w:space="0" w:color="auto"/>
                    <w:bottom w:val="none" w:sz="0" w:space="0" w:color="auto"/>
                    <w:right w:val="none" w:sz="0" w:space="0" w:color="auto"/>
                  </w:divBdr>
                </w:div>
                <w:div w:id="1042435194">
                  <w:marLeft w:val="0"/>
                  <w:marRight w:val="0"/>
                  <w:marTop w:val="0"/>
                  <w:marBottom w:val="0"/>
                  <w:divBdr>
                    <w:top w:val="none" w:sz="0" w:space="0" w:color="auto"/>
                    <w:left w:val="none" w:sz="0" w:space="0" w:color="auto"/>
                    <w:bottom w:val="none" w:sz="0" w:space="0" w:color="auto"/>
                    <w:right w:val="none" w:sz="0" w:space="0" w:color="auto"/>
                  </w:divBdr>
                </w:div>
                <w:div w:id="367531510">
                  <w:marLeft w:val="0"/>
                  <w:marRight w:val="0"/>
                  <w:marTop w:val="0"/>
                  <w:marBottom w:val="0"/>
                  <w:divBdr>
                    <w:top w:val="none" w:sz="0" w:space="0" w:color="auto"/>
                    <w:left w:val="none" w:sz="0" w:space="0" w:color="auto"/>
                    <w:bottom w:val="none" w:sz="0" w:space="0" w:color="auto"/>
                    <w:right w:val="none" w:sz="0" w:space="0" w:color="auto"/>
                  </w:divBdr>
                </w:div>
                <w:div w:id="425001290">
                  <w:marLeft w:val="0"/>
                  <w:marRight w:val="0"/>
                  <w:marTop w:val="0"/>
                  <w:marBottom w:val="0"/>
                  <w:divBdr>
                    <w:top w:val="none" w:sz="0" w:space="0" w:color="auto"/>
                    <w:left w:val="none" w:sz="0" w:space="0" w:color="auto"/>
                    <w:bottom w:val="none" w:sz="0" w:space="0" w:color="auto"/>
                    <w:right w:val="none" w:sz="0" w:space="0" w:color="auto"/>
                  </w:divBdr>
                </w:div>
                <w:div w:id="1782676543">
                  <w:marLeft w:val="0"/>
                  <w:marRight w:val="0"/>
                  <w:marTop w:val="0"/>
                  <w:marBottom w:val="0"/>
                  <w:divBdr>
                    <w:top w:val="none" w:sz="0" w:space="0" w:color="auto"/>
                    <w:left w:val="none" w:sz="0" w:space="0" w:color="auto"/>
                    <w:bottom w:val="none" w:sz="0" w:space="0" w:color="auto"/>
                    <w:right w:val="none" w:sz="0" w:space="0" w:color="auto"/>
                  </w:divBdr>
                </w:div>
                <w:div w:id="609436764">
                  <w:marLeft w:val="0"/>
                  <w:marRight w:val="0"/>
                  <w:marTop w:val="0"/>
                  <w:marBottom w:val="0"/>
                  <w:divBdr>
                    <w:top w:val="none" w:sz="0" w:space="0" w:color="auto"/>
                    <w:left w:val="none" w:sz="0" w:space="0" w:color="auto"/>
                    <w:bottom w:val="none" w:sz="0" w:space="0" w:color="auto"/>
                    <w:right w:val="none" w:sz="0" w:space="0" w:color="auto"/>
                  </w:divBdr>
                </w:div>
                <w:div w:id="127599863">
                  <w:marLeft w:val="0"/>
                  <w:marRight w:val="0"/>
                  <w:marTop w:val="0"/>
                  <w:marBottom w:val="0"/>
                  <w:divBdr>
                    <w:top w:val="none" w:sz="0" w:space="0" w:color="auto"/>
                    <w:left w:val="none" w:sz="0" w:space="0" w:color="auto"/>
                    <w:bottom w:val="none" w:sz="0" w:space="0" w:color="auto"/>
                    <w:right w:val="none" w:sz="0" w:space="0" w:color="auto"/>
                  </w:divBdr>
                </w:div>
                <w:div w:id="114762159">
                  <w:marLeft w:val="0"/>
                  <w:marRight w:val="0"/>
                  <w:marTop w:val="0"/>
                  <w:marBottom w:val="0"/>
                  <w:divBdr>
                    <w:top w:val="none" w:sz="0" w:space="0" w:color="auto"/>
                    <w:left w:val="none" w:sz="0" w:space="0" w:color="auto"/>
                    <w:bottom w:val="none" w:sz="0" w:space="0" w:color="auto"/>
                    <w:right w:val="none" w:sz="0" w:space="0" w:color="auto"/>
                  </w:divBdr>
                </w:div>
                <w:div w:id="1460874215">
                  <w:marLeft w:val="0"/>
                  <w:marRight w:val="0"/>
                  <w:marTop w:val="0"/>
                  <w:marBottom w:val="0"/>
                  <w:divBdr>
                    <w:top w:val="none" w:sz="0" w:space="0" w:color="auto"/>
                    <w:left w:val="none" w:sz="0" w:space="0" w:color="auto"/>
                    <w:bottom w:val="none" w:sz="0" w:space="0" w:color="auto"/>
                    <w:right w:val="none" w:sz="0" w:space="0" w:color="auto"/>
                  </w:divBdr>
                </w:div>
                <w:div w:id="1425609188">
                  <w:marLeft w:val="0"/>
                  <w:marRight w:val="0"/>
                  <w:marTop w:val="0"/>
                  <w:marBottom w:val="0"/>
                  <w:divBdr>
                    <w:top w:val="none" w:sz="0" w:space="0" w:color="auto"/>
                    <w:left w:val="none" w:sz="0" w:space="0" w:color="auto"/>
                    <w:bottom w:val="none" w:sz="0" w:space="0" w:color="auto"/>
                    <w:right w:val="none" w:sz="0" w:space="0" w:color="auto"/>
                  </w:divBdr>
                </w:div>
                <w:div w:id="1946188924">
                  <w:marLeft w:val="0"/>
                  <w:marRight w:val="0"/>
                  <w:marTop w:val="0"/>
                  <w:marBottom w:val="0"/>
                  <w:divBdr>
                    <w:top w:val="none" w:sz="0" w:space="0" w:color="auto"/>
                    <w:left w:val="none" w:sz="0" w:space="0" w:color="auto"/>
                    <w:bottom w:val="none" w:sz="0" w:space="0" w:color="auto"/>
                    <w:right w:val="none" w:sz="0" w:space="0" w:color="auto"/>
                  </w:divBdr>
                </w:div>
                <w:div w:id="1241987546">
                  <w:marLeft w:val="0"/>
                  <w:marRight w:val="0"/>
                  <w:marTop w:val="0"/>
                  <w:marBottom w:val="0"/>
                  <w:divBdr>
                    <w:top w:val="none" w:sz="0" w:space="0" w:color="auto"/>
                    <w:left w:val="none" w:sz="0" w:space="0" w:color="auto"/>
                    <w:bottom w:val="none" w:sz="0" w:space="0" w:color="auto"/>
                    <w:right w:val="none" w:sz="0" w:space="0" w:color="auto"/>
                  </w:divBdr>
                </w:div>
                <w:div w:id="2095127527">
                  <w:marLeft w:val="0"/>
                  <w:marRight w:val="0"/>
                  <w:marTop w:val="0"/>
                  <w:marBottom w:val="0"/>
                  <w:divBdr>
                    <w:top w:val="none" w:sz="0" w:space="0" w:color="auto"/>
                    <w:left w:val="none" w:sz="0" w:space="0" w:color="auto"/>
                    <w:bottom w:val="none" w:sz="0" w:space="0" w:color="auto"/>
                    <w:right w:val="none" w:sz="0" w:space="0" w:color="auto"/>
                  </w:divBdr>
                </w:div>
                <w:div w:id="148055709">
                  <w:marLeft w:val="0"/>
                  <w:marRight w:val="0"/>
                  <w:marTop w:val="0"/>
                  <w:marBottom w:val="0"/>
                  <w:divBdr>
                    <w:top w:val="none" w:sz="0" w:space="0" w:color="auto"/>
                    <w:left w:val="none" w:sz="0" w:space="0" w:color="auto"/>
                    <w:bottom w:val="none" w:sz="0" w:space="0" w:color="auto"/>
                    <w:right w:val="none" w:sz="0" w:space="0" w:color="auto"/>
                  </w:divBdr>
                </w:div>
                <w:div w:id="1654529195">
                  <w:marLeft w:val="0"/>
                  <w:marRight w:val="0"/>
                  <w:marTop w:val="0"/>
                  <w:marBottom w:val="0"/>
                  <w:divBdr>
                    <w:top w:val="none" w:sz="0" w:space="0" w:color="auto"/>
                    <w:left w:val="none" w:sz="0" w:space="0" w:color="auto"/>
                    <w:bottom w:val="none" w:sz="0" w:space="0" w:color="auto"/>
                    <w:right w:val="none" w:sz="0" w:space="0" w:color="auto"/>
                  </w:divBdr>
                </w:div>
                <w:div w:id="1232428025">
                  <w:marLeft w:val="0"/>
                  <w:marRight w:val="0"/>
                  <w:marTop w:val="0"/>
                  <w:marBottom w:val="0"/>
                  <w:divBdr>
                    <w:top w:val="none" w:sz="0" w:space="0" w:color="auto"/>
                    <w:left w:val="none" w:sz="0" w:space="0" w:color="auto"/>
                    <w:bottom w:val="none" w:sz="0" w:space="0" w:color="auto"/>
                    <w:right w:val="none" w:sz="0" w:space="0" w:color="auto"/>
                  </w:divBdr>
                </w:div>
                <w:div w:id="355693610">
                  <w:marLeft w:val="0"/>
                  <w:marRight w:val="0"/>
                  <w:marTop w:val="0"/>
                  <w:marBottom w:val="0"/>
                  <w:divBdr>
                    <w:top w:val="none" w:sz="0" w:space="0" w:color="auto"/>
                    <w:left w:val="none" w:sz="0" w:space="0" w:color="auto"/>
                    <w:bottom w:val="none" w:sz="0" w:space="0" w:color="auto"/>
                    <w:right w:val="none" w:sz="0" w:space="0" w:color="auto"/>
                  </w:divBdr>
                </w:div>
                <w:div w:id="498350398">
                  <w:marLeft w:val="0"/>
                  <w:marRight w:val="0"/>
                  <w:marTop w:val="0"/>
                  <w:marBottom w:val="0"/>
                  <w:divBdr>
                    <w:top w:val="none" w:sz="0" w:space="0" w:color="auto"/>
                    <w:left w:val="none" w:sz="0" w:space="0" w:color="auto"/>
                    <w:bottom w:val="none" w:sz="0" w:space="0" w:color="auto"/>
                    <w:right w:val="none" w:sz="0" w:space="0" w:color="auto"/>
                  </w:divBdr>
                </w:div>
                <w:div w:id="475219355">
                  <w:marLeft w:val="0"/>
                  <w:marRight w:val="0"/>
                  <w:marTop w:val="0"/>
                  <w:marBottom w:val="0"/>
                  <w:divBdr>
                    <w:top w:val="none" w:sz="0" w:space="0" w:color="auto"/>
                    <w:left w:val="none" w:sz="0" w:space="0" w:color="auto"/>
                    <w:bottom w:val="none" w:sz="0" w:space="0" w:color="auto"/>
                    <w:right w:val="none" w:sz="0" w:space="0" w:color="auto"/>
                  </w:divBdr>
                </w:div>
                <w:div w:id="1777748910">
                  <w:marLeft w:val="0"/>
                  <w:marRight w:val="0"/>
                  <w:marTop w:val="0"/>
                  <w:marBottom w:val="0"/>
                  <w:divBdr>
                    <w:top w:val="none" w:sz="0" w:space="0" w:color="auto"/>
                    <w:left w:val="none" w:sz="0" w:space="0" w:color="auto"/>
                    <w:bottom w:val="none" w:sz="0" w:space="0" w:color="auto"/>
                    <w:right w:val="none" w:sz="0" w:space="0" w:color="auto"/>
                  </w:divBdr>
                </w:div>
                <w:div w:id="2018921491">
                  <w:marLeft w:val="0"/>
                  <w:marRight w:val="0"/>
                  <w:marTop w:val="0"/>
                  <w:marBottom w:val="0"/>
                  <w:divBdr>
                    <w:top w:val="none" w:sz="0" w:space="0" w:color="auto"/>
                    <w:left w:val="none" w:sz="0" w:space="0" w:color="auto"/>
                    <w:bottom w:val="none" w:sz="0" w:space="0" w:color="auto"/>
                    <w:right w:val="none" w:sz="0" w:space="0" w:color="auto"/>
                  </w:divBdr>
                </w:div>
                <w:div w:id="184945906">
                  <w:marLeft w:val="0"/>
                  <w:marRight w:val="0"/>
                  <w:marTop w:val="0"/>
                  <w:marBottom w:val="0"/>
                  <w:divBdr>
                    <w:top w:val="none" w:sz="0" w:space="0" w:color="auto"/>
                    <w:left w:val="none" w:sz="0" w:space="0" w:color="auto"/>
                    <w:bottom w:val="none" w:sz="0" w:space="0" w:color="auto"/>
                    <w:right w:val="none" w:sz="0" w:space="0" w:color="auto"/>
                  </w:divBdr>
                </w:div>
                <w:div w:id="1086539667">
                  <w:blockQuote w:val="1"/>
                  <w:marLeft w:val="600"/>
                  <w:marRight w:val="0"/>
                  <w:marTop w:val="0"/>
                  <w:marBottom w:val="0"/>
                  <w:divBdr>
                    <w:top w:val="none" w:sz="0" w:space="0" w:color="auto"/>
                    <w:left w:val="none" w:sz="0" w:space="0" w:color="auto"/>
                    <w:bottom w:val="none" w:sz="0" w:space="0" w:color="auto"/>
                    <w:right w:val="none" w:sz="0" w:space="0" w:color="auto"/>
                  </w:divBdr>
                  <w:divsChild>
                    <w:div w:id="826363475">
                      <w:marLeft w:val="0"/>
                      <w:marRight w:val="0"/>
                      <w:marTop w:val="0"/>
                      <w:marBottom w:val="0"/>
                      <w:divBdr>
                        <w:top w:val="none" w:sz="0" w:space="0" w:color="auto"/>
                        <w:left w:val="none" w:sz="0" w:space="0" w:color="auto"/>
                        <w:bottom w:val="none" w:sz="0" w:space="0" w:color="auto"/>
                        <w:right w:val="none" w:sz="0" w:space="0" w:color="auto"/>
                      </w:divBdr>
                    </w:div>
                    <w:div w:id="1539313748">
                      <w:marLeft w:val="0"/>
                      <w:marRight w:val="0"/>
                      <w:marTop w:val="0"/>
                      <w:marBottom w:val="0"/>
                      <w:divBdr>
                        <w:top w:val="none" w:sz="0" w:space="0" w:color="auto"/>
                        <w:left w:val="none" w:sz="0" w:space="0" w:color="auto"/>
                        <w:bottom w:val="none" w:sz="0" w:space="0" w:color="auto"/>
                        <w:right w:val="none" w:sz="0" w:space="0" w:color="auto"/>
                      </w:divBdr>
                    </w:div>
                    <w:div w:id="1941332387">
                      <w:marLeft w:val="0"/>
                      <w:marRight w:val="0"/>
                      <w:marTop w:val="0"/>
                      <w:marBottom w:val="0"/>
                      <w:divBdr>
                        <w:top w:val="none" w:sz="0" w:space="0" w:color="auto"/>
                        <w:left w:val="none" w:sz="0" w:space="0" w:color="auto"/>
                        <w:bottom w:val="none" w:sz="0" w:space="0" w:color="auto"/>
                        <w:right w:val="none" w:sz="0" w:space="0" w:color="auto"/>
                      </w:divBdr>
                    </w:div>
                  </w:divsChild>
                </w:div>
                <w:div w:id="1746297411">
                  <w:marLeft w:val="0"/>
                  <w:marRight w:val="0"/>
                  <w:marTop w:val="0"/>
                  <w:marBottom w:val="0"/>
                  <w:divBdr>
                    <w:top w:val="none" w:sz="0" w:space="0" w:color="auto"/>
                    <w:left w:val="none" w:sz="0" w:space="0" w:color="auto"/>
                    <w:bottom w:val="none" w:sz="0" w:space="0" w:color="auto"/>
                    <w:right w:val="none" w:sz="0" w:space="0" w:color="auto"/>
                  </w:divBdr>
                </w:div>
                <w:div w:id="1112436689">
                  <w:marLeft w:val="0"/>
                  <w:marRight w:val="0"/>
                  <w:marTop w:val="0"/>
                  <w:marBottom w:val="0"/>
                  <w:divBdr>
                    <w:top w:val="none" w:sz="0" w:space="0" w:color="auto"/>
                    <w:left w:val="none" w:sz="0" w:space="0" w:color="auto"/>
                    <w:bottom w:val="none" w:sz="0" w:space="0" w:color="auto"/>
                    <w:right w:val="none" w:sz="0" w:space="0" w:color="auto"/>
                  </w:divBdr>
                </w:div>
                <w:div w:id="1145008438">
                  <w:marLeft w:val="0"/>
                  <w:marRight w:val="0"/>
                  <w:marTop w:val="0"/>
                  <w:marBottom w:val="0"/>
                  <w:divBdr>
                    <w:top w:val="none" w:sz="0" w:space="0" w:color="auto"/>
                    <w:left w:val="none" w:sz="0" w:space="0" w:color="auto"/>
                    <w:bottom w:val="none" w:sz="0" w:space="0" w:color="auto"/>
                    <w:right w:val="none" w:sz="0" w:space="0" w:color="auto"/>
                  </w:divBdr>
                </w:div>
                <w:div w:id="1475755077">
                  <w:marLeft w:val="0"/>
                  <w:marRight w:val="0"/>
                  <w:marTop w:val="0"/>
                  <w:marBottom w:val="0"/>
                  <w:divBdr>
                    <w:top w:val="none" w:sz="0" w:space="0" w:color="auto"/>
                    <w:left w:val="none" w:sz="0" w:space="0" w:color="auto"/>
                    <w:bottom w:val="none" w:sz="0" w:space="0" w:color="auto"/>
                    <w:right w:val="none" w:sz="0" w:space="0" w:color="auto"/>
                  </w:divBdr>
                </w:div>
                <w:div w:id="839465235">
                  <w:marLeft w:val="0"/>
                  <w:marRight w:val="0"/>
                  <w:marTop w:val="0"/>
                  <w:marBottom w:val="0"/>
                  <w:divBdr>
                    <w:top w:val="none" w:sz="0" w:space="0" w:color="auto"/>
                    <w:left w:val="none" w:sz="0" w:space="0" w:color="auto"/>
                    <w:bottom w:val="none" w:sz="0" w:space="0" w:color="auto"/>
                    <w:right w:val="none" w:sz="0" w:space="0" w:color="auto"/>
                  </w:divBdr>
                </w:div>
                <w:div w:id="1598709402">
                  <w:blockQuote w:val="1"/>
                  <w:marLeft w:val="600"/>
                  <w:marRight w:val="0"/>
                  <w:marTop w:val="0"/>
                  <w:marBottom w:val="0"/>
                  <w:divBdr>
                    <w:top w:val="none" w:sz="0" w:space="0" w:color="auto"/>
                    <w:left w:val="none" w:sz="0" w:space="0" w:color="auto"/>
                    <w:bottom w:val="none" w:sz="0" w:space="0" w:color="auto"/>
                    <w:right w:val="none" w:sz="0" w:space="0" w:color="auto"/>
                  </w:divBdr>
                  <w:divsChild>
                    <w:div w:id="389577165">
                      <w:marLeft w:val="0"/>
                      <w:marRight w:val="0"/>
                      <w:marTop w:val="0"/>
                      <w:marBottom w:val="0"/>
                      <w:divBdr>
                        <w:top w:val="none" w:sz="0" w:space="0" w:color="auto"/>
                        <w:left w:val="none" w:sz="0" w:space="0" w:color="auto"/>
                        <w:bottom w:val="none" w:sz="0" w:space="0" w:color="auto"/>
                        <w:right w:val="none" w:sz="0" w:space="0" w:color="auto"/>
                      </w:divBdr>
                    </w:div>
                  </w:divsChild>
                </w:div>
                <w:div w:id="1273511465">
                  <w:marLeft w:val="0"/>
                  <w:marRight w:val="0"/>
                  <w:marTop w:val="0"/>
                  <w:marBottom w:val="0"/>
                  <w:divBdr>
                    <w:top w:val="none" w:sz="0" w:space="0" w:color="auto"/>
                    <w:left w:val="none" w:sz="0" w:space="0" w:color="auto"/>
                    <w:bottom w:val="none" w:sz="0" w:space="0" w:color="auto"/>
                    <w:right w:val="none" w:sz="0" w:space="0" w:color="auto"/>
                  </w:divBdr>
                </w:div>
                <w:div w:id="1300257298">
                  <w:marLeft w:val="0"/>
                  <w:marRight w:val="0"/>
                  <w:marTop w:val="0"/>
                  <w:marBottom w:val="0"/>
                  <w:divBdr>
                    <w:top w:val="none" w:sz="0" w:space="0" w:color="auto"/>
                    <w:left w:val="none" w:sz="0" w:space="0" w:color="auto"/>
                    <w:bottom w:val="none" w:sz="0" w:space="0" w:color="auto"/>
                    <w:right w:val="none" w:sz="0" w:space="0" w:color="auto"/>
                  </w:divBdr>
                </w:div>
                <w:div w:id="2047095413">
                  <w:marLeft w:val="0"/>
                  <w:marRight w:val="0"/>
                  <w:marTop w:val="0"/>
                  <w:marBottom w:val="0"/>
                  <w:divBdr>
                    <w:top w:val="none" w:sz="0" w:space="0" w:color="auto"/>
                    <w:left w:val="none" w:sz="0" w:space="0" w:color="auto"/>
                    <w:bottom w:val="none" w:sz="0" w:space="0" w:color="auto"/>
                    <w:right w:val="none" w:sz="0" w:space="0" w:color="auto"/>
                  </w:divBdr>
                </w:div>
                <w:div w:id="1143892201">
                  <w:marLeft w:val="0"/>
                  <w:marRight w:val="0"/>
                  <w:marTop w:val="0"/>
                  <w:marBottom w:val="0"/>
                  <w:divBdr>
                    <w:top w:val="none" w:sz="0" w:space="0" w:color="auto"/>
                    <w:left w:val="none" w:sz="0" w:space="0" w:color="auto"/>
                    <w:bottom w:val="none" w:sz="0" w:space="0" w:color="auto"/>
                    <w:right w:val="none" w:sz="0" w:space="0" w:color="auto"/>
                  </w:divBdr>
                </w:div>
                <w:div w:id="1535388297">
                  <w:marLeft w:val="0"/>
                  <w:marRight w:val="0"/>
                  <w:marTop w:val="0"/>
                  <w:marBottom w:val="0"/>
                  <w:divBdr>
                    <w:top w:val="none" w:sz="0" w:space="0" w:color="auto"/>
                    <w:left w:val="none" w:sz="0" w:space="0" w:color="auto"/>
                    <w:bottom w:val="none" w:sz="0" w:space="0" w:color="auto"/>
                    <w:right w:val="none" w:sz="0" w:space="0" w:color="auto"/>
                  </w:divBdr>
                </w:div>
                <w:div w:id="1690178482">
                  <w:marLeft w:val="0"/>
                  <w:marRight w:val="0"/>
                  <w:marTop w:val="0"/>
                  <w:marBottom w:val="0"/>
                  <w:divBdr>
                    <w:top w:val="none" w:sz="0" w:space="0" w:color="auto"/>
                    <w:left w:val="none" w:sz="0" w:space="0" w:color="auto"/>
                    <w:bottom w:val="none" w:sz="0" w:space="0" w:color="auto"/>
                    <w:right w:val="none" w:sz="0" w:space="0" w:color="auto"/>
                  </w:divBdr>
                </w:div>
                <w:div w:id="410658516">
                  <w:marLeft w:val="0"/>
                  <w:marRight w:val="0"/>
                  <w:marTop w:val="0"/>
                  <w:marBottom w:val="0"/>
                  <w:divBdr>
                    <w:top w:val="none" w:sz="0" w:space="0" w:color="auto"/>
                    <w:left w:val="none" w:sz="0" w:space="0" w:color="auto"/>
                    <w:bottom w:val="none" w:sz="0" w:space="0" w:color="auto"/>
                    <w:right w:val="none" w:sz="0" w:space="0" w:color="auto"/>
                  </w:divBdr>
                </w:div>
                <w:div w:id="894313004">
                  <w:marLeft w:val="0"/>
                  <w:marRight w:val="0"/>
                  <w:marTop w:val="0"/>
                  <w:marBottom w:val="0"/>
                  <w:divBdr>
                    <w:top w:val="none" w:sz="0" w:space="0" w:color="auto"/>
                    <w:left w:val="none" w:sz="0" w:space="0" w:color="auto"/>
                    <w:bottom w:val="none" w:sz="0" w:space="0" w:color="auto"/>
                    <w:right w:val="none" w:sz="0" w:space="0" w:color="auto"/>
                  </w:divBdr>
                </w:div>
                <w:div w:id="291642062">
                  <w:marLeft w:val="0"/>
                  <w:marRight w:val="0"/>
                  <w:marTop w:val="0"/>
                  <w:marBottom w:val="0"/>
                  <w:divBdr>
                    <w:top w:val="none" w:sz="0" w:space="0" w:color="auto"/>
                    <w:left w:val="none" w:sz="0" w:space="0" w:color="auto"/>
                    <w:bottom w:val="none" w:sz="0" w:space="0" w:color="auto"/>
                    <w:right w:val="none" w:sz="0" w:space="0" w:color="auto"/>
                  </w:divBdr>
                </w:div>
                <w:div w:id="1487284215">
                  <w:marLeft w:val="0"/>
                  <w:marRight w:val="0"/>
                  <w:marTop w:val="0"/>
                  <w:marBottom w:val="0"/>
                  <w:divBdr>
                    <w:top w:val="none" w:sz="0" w:space="0" w:color="auto"/>
                    <w:left w:val="none" w:sz="0" w:space="0" w:color="auto"/>
                    <w:bottom w:val="none" w:sz="0" w:space="0" w:color="auto"/>
                    <w:right w:val="none" w:sz="0" w:space="0" w:color="auto"/>
                  </w:divBdr>
                </w:div>
                <w:div w:id="1252542107">
                  <w:marLeft w:val="0"/>
                  <w:marRight w:val="0"/>
                  <w:marTop w:val="0"/>
                  <w:marBottom w:val="0"/>
                  <w:divBdr>
                    <w:top w:val="none" w:sz="0" w:space="0" w:color="auto"/>
                    <w:left w:val="none" w:sz="0" w:space="0" w:color="auto"/>
                    <w:bottom w:val="none" w:sz="0" w:space="0" w:color="auto"/>
                    <w:right w:val="none" w:sz="0" w:space="0" w:color="auto"/>
                  </w:divBdr>
                </w:div>
                <w:div w:id="941298445">
                  <w:marLeft w:val="0"/>
                  <w:marRight w:val="0"/>
                  <w:marTop w:val="0"/>
                  <w:marBottom w:val="0"/>
                  <w:divBdr>
                    <w:top w:val="none" w:sz="0" w:space="0" w:color="auto"/>
                    <w:left w:val="none" w:sz="0" w:space="0" w:color="auto"/>
                    <w:bottom w:val="none" w:sz="0" w:space="0" w:color="auto"/>
                    <w:right w:val="none" w:sz="0" w:space="0" w:color="auto"/>
                  </w:divBdr>
                </w:div>
                <w:div w:id="1989282188">
                  <w:marLeft w:val="0"/>
                  <w:marRight w:val="0"/>
                  <w:marTop w:val="0"/>
                  <w:marBottom w:val="0"/>
                  <w:divBdr>
                    <w:top w:val="none" w:sz="0" w:space="0" w:color="auto"/>
                    <w:left w:val="none" w:sz="0" w:space="0" w:color="auto"/>
                    <w:bottom w:val="none" w:sz="0" w:space="0" w:color="auto"/>
                    <w:right w:val="none" w:sz="0" w:space="0" w:color="auto"/>
                  </w:divBdr>
                </w:div>
                <w:div w:id="1537935118">
                  <w:marLeft w:val="0"/>
                  <w:marRight w:val="0"/>
                  <w:marTop w:val="0"/>
                  <w:marBottom w:val="0"/>
                  <w:divBdr>
                    <w:top w:val="none" w:sz="0" w:space="0" w:color="auto"/>
                    <w:left w:val="none" w:sz="0" w:space="0" w:color="auto"/>
                    <w:bottom w:val="none" w:sz="0" w:space="0" w:color="auto"/>
                    <w:right w:val="none" w:sz="0" w:space="0" w:color="auto"/>
                  </w:divBdr>
                </w:div>
                <w:div w:id="1078939977">
                  <w:marLeft w:val="0"/>
                  <w:marRight w:val="0"/>
                  <w:marTop w:val="0"/>
                  <w:marBottom w:val="0"/>
                  <w:divBdr>
                    <w:top w:val="none" w:sz="0" w:space="0" w:color="auto"/>
                    <w:left w:val="none" w:sz="0" w:space="0" w:color="auto"/>
                    <w:bottom w:val="none" w:sz="0" w:space="0" w:color="auto"/>
                    <w:right w:val="none" w:sz="0" w:space="0" w:color="auto"/>
                  </w:divBdr>
                </w:div>
                <w:div w:id="2116366502">
                  <w:marLeft w:val="0"/>
                  <w:marRight w:val="0"/>
                  <w:marTop w:val="0"/>
                  <w:marBottom w:val="0"/>
                  <w:divBdr>
                    <w:top w:val="none" w:sz="0" w:space="0" w:color="auto"/>
                    <w:left w:val="none" w:sz="0" w:space="0" w:color="auto"/>
                    <w:bottom w:val="none" w:sz="0" w:space="0" w:color="auto"/>
                    <w:right w:val="none" w:sz="0" w:space="0" w:color="auto"/>
                  </w:divBdr>
                </w:div>
                <w:div w:id="1833986570">
                  <w:marLeft w:val="0"/>
                  <w:marRight w:val="0"/>
                  <w:marTop w:val="0"/>
                  <w:marBottom w:val="0"/>
                  <w:divBdr>
                    <w:top w:val="none" w:sz="0" w:space="0" w:color="auto"/>
                    <w:left w:val="none" w:sz="0" w:space="0" w:color="auto"/>
                    <w:bottom w:val="none" w:sz="0" w:space="0" w:color="auto"/>
                    <w:right w:val="none" w:sz="0" w:space="0" w:color="auto"/>
                  </w:divBdr>
                </w:div>
                <w:div w:id="692342077">
                  <w:marLeft w:val="0"/>
                  <w:marRight w:val="0"/>
                  <w:marTop w:val="0"/>
                  <w:marBottom w:val="0"/>
                  <w:divBdr>
                    <w:top w:val="none" w:sz="0" w:space="0" w:color="auto"/>
                    <w:left w:val="none" w:sz="0" w:space="0" w:color="auto"/>
                    <w:bottom w:val="none" w:sz="0" w:space="0" w:color="auto"/>
                    <w:right w:val="none" w:sz="0" w:space="0" w:color="auto"/>
                  </w:divBdr>
                </w:div>
                <w:div w:id="1200704129">
                  <w:marLeft w:val="0"/>
                  <w:marRight w:val="0"/>
                  <w:marTop w:val="0"/>
                  <w:marBottom w:val="0"/>
                  <w:divBdr>
                    <w:top w:val="none" w:sz="0" w:space="0" w:color="auto"/>
                    <w:left w:val="none" w:sz="0" w:space="0" w:color="auto"/>
                    <w:bottom w:val="none" w:sz="0" w:space="0" w:color="auto"/>
                    <w:right w:val="none" w:sz="0" w:space="0" w:color="auto"/>
                  </w:divBdr>
                </w:div>
                <w:div w:id="1435856634">
                  <w:marLeft w:val="0"/>
                  <w:marRight w:val="0"/>
                  <w:marTop w:val="0"/>
                  <w:marBottom w:val="0"/>
                  <w:divBdr>
                    <w:top w:val="none" w:sz="0" w:space="0" w:color="auto"/>
                    <w:left w:val="none" w:sz="0" w:space="0" w:color="auto"/>
                    <w:bottom w:val="none" w:sz="0" w:space="0" w:color="auto"/>
                    <w:right w:val="none" w:sz="0" w:space="0" w:color="auto"/>
                  </w:divBdr>
                </w:div>
                <w:div w:id="465199242">
                  <w:marLeft w:val="0"/>
                  <w:marRight w:val="0"/>
                  <w:marTop w:val="0"/>
                  <w:marBottom w:val="0"/>
                  <w:divBdr>
                    <w:top w:val="none" w:sz="0" w:space="0" w:color="auto"/>
                    <w:left w:val="none" w:sz="0" w:space="0" w:color="auto"/>
                    <w:bottom w:val="none" w:sz="0" w:space="0" w:color="auto"/>
                    <w:right w:val="none" w:sz="0" w:space="0" w:color="auto"/>
                  </w:divBdr>
                </w:div>
                <w:div w:id="753866998">
                  <w:marLeft w:val="0"/>
                  <w:marRight w:val="0"/>
                  <w:marTop w:val="0"/>
                  <w:marBottom w:val="0"/>
                  <w:divBdr>
                    <w:top w:val="none" w:sz="0" w:space="0" w:color="auto"/>
                    <w:left w:val="none" w:sz="0" w:space="0" w:color="auto"/>
                    <w:bottom w:val="none" w:sz="0" w:space="0" w:color="auto"/>
                    <w:right w:val="none" w:sz="0" w:space="0" w:color="auto"/>
                  </w:divBdr>
                </w:div>
                <w:div w:id="377246075">
                  <w:marLeft w:val="0"/>
                  <w:marRight w:val="0"/>
                  <w:marTop w:val="0"/>
                  <w:marBottom w:val="0"/>
                  <w:divBdr>
                    <w:top w:val="none" w:sz="0" w:space="0" w:color="auto"/>
                    <w:left w:val="none" w:sz="0" w:space="0" w:color="auto"/>
                    <w:bottom w:val="none" w:sz="0" w:space="0" w:color="auto"/>
                    <w:right w:val="none" w:sz="0" w:space="0" w:color="auto"/>
                  </w:divBdr>
                </w:div>
                <w:div w:id="184903839">
                  <w:marLeft w:val="0"/>
                  <w:marRight w:val="0"/>
                  <w:marTop w:val="0"/>
                  <w:marBottom w:val="0"/>
                  <w:divBdr>
                    <w:top w:val="none" w:sz="0" w:space="0" w:color="auto"/>
                    <w:left w:val="none" w:sz="0" w:space="0" w:color="auto"/>
                    <w:bottom w:val="none" w:sz="0" w:space="0" w:color="auto"/>
                    <w:right w:val="none" w:sz="0" w:space="0" w:color="auto"/>
                  </w:divBdr>
                </w:div>
                <w:div w:id="1067873935">
                  <w:marLeft w:val="0"/>
                  <w:marRight w:val="0"/>
                  <w:marTop w:val="0"/>
                  <w:marBottom w:val="0"/>
                  <w:divBdr>
                    <w:top w:val="none" w:sz="0" w:space="0" w:color="auto"/>
                    <w:left w:val="none" w:sz="0" w:space="0" w:color="auto"/>
                    <w:bottom w:val="none" w:sz="0" w:space="0" w:color="auto"/>
                    <w:right w:val="none" w:sz="0" w:space="0" w:color="auto"/>
                  </w:divBdr>
                </w:div>
                <w:div w:id="2015960551">
                  <w:marLeft w:val="0"/>
                  <w:marRight w:val="0"/>
                  <w:marTop w:val="0"/>
                  <w:marBottom w:val="0"/>
                  <w:divBdr>
                    <w:top w:val="none" w:sz="0" w:space="0" w:color="auto"/>
                    <w:left w:val="none" w:sz="0" w:space="0" w:color="auto"/>
                    <w:bottom w:val="none" w:sz="0" w:space="0" w:color="auto"/>
                    <w:right w:val="none" w:sz="0" w:space="0" w:color="auto"/>
                  </w:divBdr>
                </w:div>
                <w:div w:id="1134442976">
                  <w:marLeft w:val="0"/>
                  <w:marRight w:val="0"/>
                  <w:marTop w:val="0"/>
                  <w:marBottom w:val="0"/>
                  <w:divBdr>
                    <w:top w:val="none" w:sz="0" w:space="0" w:color="auto"/>
                    <w:left w:val="none" w:sz="0" w:space="0" w:color="auto"/>
                    <w:bottom w:val="none" w:sz="0" w:space="0" w:color="auto"/>
                    <w:right w:val="none" w:sz="0" w:space="0" w:color="auto"/>
                  </w:divBdr>
                </w:div>
                <w:div w:id="1347441716">
                  <w:marLeft w:val="0"/>
                  <w:marRight w:val="0"/>
                  <w:marTop w:val="0"/>
                  <w:marBottom w:val="0"/>
                  <w:divBdr>
                    <w:top w:val="none" w:sz="0" w:space="0" w:color="auto"/>
                    <w:left w:val="none" w:sz="0" w:space="0" w:color="auto"/>
                    <w:bottom w:val="none" w:sz="0" w:space="0" w:color="auto"/>
                    <w:right w:val="none" w:sz="0" w:space="0" w:color="auto"/>
                  </w:divBdr>
                </w:div>
                <w:div w:id="2076391349">
                  <w:marLeft w:val="0"/>
                  <w:marRight w:val="0"/>
                  <w:marTop w:val="0"/>
                  <w:marBottom w:val="0"/>
                  <w:divBdr>
                    <w:top w:val="none" w:sz="0" w:space="0" w:color="auto"/>
                    <w:left w:val="none" w:sz="0" w:space="0" w:color="auto"/>
                    <w:bottom w:val="none" w:sz="0" w:space="0" w:color="auto"/>
                    <w:right w:val="none" w:sz="0" w:space="0" w:color="auto"/>
                  </w:divBdr>
                </w:div>
                <w:div w:id="1060977262">
                  <w:marLeft w:val="0"/>
                  <w:marRight w:val="0"/>
                  <w:marTop w:val="0"/>
                  <w:marBottom w:val="0"/>
                  <w:divBdr>
                    <w:top w:val="none" w:sz="0" w:space="0" w:color="auto"/>
                    <w:left w:val="none" w:sz="0" w:space="0" w:color="auto"/>
                    <w:bottom w:val="none" w:sz="0" w:space="0" w:color="auto"/>
                    <w:right w:val="none" w:sz="0" w:space="0" w:color="auto"/>
                  </w:divBdr>
                </w:div>
                <w:div w:id="523639892">
                  <w:marLeft w:val="0"/>
                  <w:marRight w:val="0"/>
                  <w:marTop w:val="0"/>
                  <w:marBottom w:val="0"/>
                  <w:divBdr>
                    <w:top w:val="none" w:sz="0" w:space="0" w:color="auto"/>
                    <w:left w:val="none" w:sz="0" w:space="0" w:color="auto"/>
                    <w:bottom w:val="none" w:sz="0" w:space="0" w:color="auto"/>
                    <w:right w:val="none" w:sz="0" w:space="0" w:color="auto"/>
                  </w:divBdr>
                </w:div>
                <w:div w:id="1341810764">
                  <w:marLeft w:val="0"/>
                  <w:marRight w:val="0"/>
                  <w:marTop w:val="0"/>
                  <w:marBottom w:val="0"/>
                  <w:divBdr>
                    <w:top w:val="none" w:sz="0" w:space="0" w:color="auto"/>
                    <w:left w:val="none" w:sz="0" w:space="0" w:color="auto"/>
                    <w:bottom w:val="none" w:sz="0" w:space="0" w:color="auto"/>
                    <w:right w:val="none" w:sz="0" w:space="0" w:color="auto"/>
                  </w:divBdr>
                </w:div>
                <w:div w:id="1672441190">
                  <w:marLeft w:val="0"/>
                  <w:marRight w:val="0"/>
                  <w:marTop w:val="0"/>
                  <w:marBottom w:val="0"/>
                  <w:divBdr>
                    <w:top w:val="none" w:sz="0" w:space="0" w:color="auto"/>
                    <w:left w:val="none" w:sz="0" w:space="0" w:color="auto"/>
                    <w:bottom w:val="none" w:sz="0" w:space="0" w:color="auto"/>
                    <w:right w:val="none" w:sz="0" w:space="0" w:color="auto"/>
                  </w:divBdr>
                </w:div>
                <w:div w:id="400716774">
                  <w:marLeft w:val="0"/>
                  <w:marRight w:val="0"/>
                  <w:marTop w:val="0"/>
                  <w:marBottom w:val="0"/>
                  <w:divBdr>
                    <w:top w:val="none" w:sz="0" w:space="0" w:color="auto"/>
                    <w:left w:val="none" w:sz="0" w:space="0" w:color="auto"/>
                    <w:bottom w:val="none" w:sz="0" w:space="0" w:color="auto"/>
                    <w:right w:val="none" w:sz="0" w:space="0" w:color="auto"/>
                  </w:divBdr>
                </w:div>
                <w:div w:id="1494879730">
                  <w:marLeft w:val="0"/>
                  <w:marRight w:val="0"/>
                  <w:marTop w:val="0"/>
                  <w:marBottom w:val="0"/>
                  <w:divBdr>
                    <w:top w:val="none" w:sz="0" w:space="0" w:color="auto"/>
                    <w:left w:val="none" w:sz="0" w:space="0" w:color="auto"/>
                    <w:bottom w:val="none" w:sz="0" w:space="0" w:color="auto"/>
                    <w:right w:val="none" w:sz="0" w:space="0" w:color="auto"/>
                  </w:divBdr>
                </w:div>
                <w:div w:id="1956673963">
                  <w:blockQuote w:val="1"/>
                  <w:marLeft w:val="600"/>
                  <w:marRight w:val="0"/>
                  <w:marTop w:val="0"/>
                  <w:marBottom w:val="0"/>
                  <w:divBdr>
                    <w:top w:val="none" w:sz="0" w:space="0" w:color="auto"/>
                    <w:left w:val="none" w:sz="0" w:space="0" w:color="auto"/>
                    <w:bottom w:val="none" w:sz="0" w:space="0" w:color="auto"/>
                    <w:right w:val="none" w:sz="0" w:space="0" w:color="auto"/>
                  </w:divBdr>
                  <w:divsChild>
                    <w:div w:id="2132555791">
                      <w:marLeft w:val="0"/>
                      <w:marRight w:val="0"/>
                      <w:marTop w:val="0"/>
                      <w:marBottom w:val="0"/>
                      <w:divBdr>
                        <w:top w:val="none" w:sz="0" w:space="0" w:color="auto"/>
                        <w:left w:val="none" w:sz="0" w:space="0" w:color="auto"/>
                        <w:bottom w:val="none" w:sz="0" w:space="0" w:color="auto"/>
                        <w:right w:val="none" w:sz="0" w:space="0" w:color="auto"/>
                      </w:divBdr>
                    </w:div>
                    <w:div w:id="856309708">
                      <w:marLeft w:val="0"/>
                      <w:marRight w:val="0"/>
                      <w:marTop w:val="0"/>
                      <w:marBottom w:val="0"/>
                      <w:divBdr>
                        <w:top w:val="none" w:sz="0" w:space="0" w:color="auto"/>
                        <w:left w:val="none" w:sz="0" w:space="0" w:color="auto"/>
                        <w:bottom w:val="none" w:sz="0" w:space="0" w:color="auto"/>
                        <w:right w:val="none" w:sz="0" w:space="0" w:color="auto"/>
                      </w:divBdr>
                    </w:div>
                    <w:div w:id="155730228">
                      <w:marLeft w:val="0"/>
                      <w:marRight w:val="0"/>
                      <w:marTop w:val="0"/>
                      <w:marBottom w:val="0"/>
                      <w:divBdr>
                        <w:top w:val="none" w:sz="0" w:space="0" w:color="auto"/>
                        <w:left w:val="none" w:sz="0" w:space="0" w:color="auto"/>
                        <w:bottom w:val="none" w:sz="0" w:space="0" w:color="auto"/>
                        <w:right w:val="none" w:sz="0" w:space="0" w:color="auto"/>
                      </w:divBdr>
                    </w:div>
                    <w:div w:id="1911040140">
                      <w:marLeft w:val="0"/>
                      <w:marRight w:val="0"/>
                      <w:marTop w:val="0"/>
                      <w:marBottom w:val="0"/>
                      <w:divBdr>
                        <w:top w:val="none" w:sz="0" w:space="0" w:color="auto"/>
                        <w:left w:val="none" w:sz="0" w:space="0" w:color="auto"/>
                        <w:bottom w:val="none" w:sz="0" w:space="0" w:color="auto"/>
                        <w:right w:val="none" w:sz="0" w:space="0" w:color="auto"/>
                      </w:divBdr>
                    </w:div>
                    <w:div w:id="642929931">
                      <w:marLeft w:val="0"/>
                      <w:marRight w:val="0"/>
                      <w:marTop w:val="0"/>
                      <w:marBottom w:val="0"/>
                      <w:divBdr>
                        <w:top w:val="none" w:sz="0" w:space="0" w:color="auto"/>
                        <w:left w:val="none" w:sz="0" w:space="0" w:color="auto"/>
                        <w:bottom w:val="none" w:sz="0" w:space="0" w:color="auto"/>
                        <w:right w:val="none" w:sz="0" w:space="0" w:color="auto"/>
                      </w:divBdr>
                    </w:div>
                    <w:div w:id="575164166">
                      <w:marLeft w:val="0"/>
                      <w:marRight w:val="0"/>
                      <w:marTop w:val="0"/>
                      <w:marBottom w:val="0"/>
                      <w:divBdr>
                        <w:top w:val="none" w:sz="0" w:space="0" w:color="auto"/>
                        <w:left w:val="none" w:sz="0" w:space="0" w:color="auto"/>
                        <w:bottom w:val="none" w:sz="0" w:space="0" w:color="auto"/>
                        <w:right w:val="none" w:sz="0" w:space="0" w:color="auto"/>
                      </w:divBdr>
                    </w:div>
                    <w:div w:id="935139742">
                      <w:marLeft w:val="0"/>
                      <w:marRight w:val="0"/>
                      <w:marTop w:val="0"/>
                      <w:marBottom w:val="0"/>
                      <w:divBdr>
                        <w:top w:val="none" w:sz="0" w:space="0" w:color="auto"/>
                        <w:left w:val="none" w:sz="0" w:space="0" w:color="auto"/>
                        <w:bottom w:val="none" w:sz="0" w:space="0" w:color="auto"/>
                        <w:right w:val="none" w:sz="0" w:space="0" w:color="auto"/>
                      </w:divBdr>
                    </w:div>
                    <w:div w:id="1547643642">
                      <w:marLeft w:val="0"/>
                      <w:marRight w:val="0"/>
                      <w:marTop w:val="0"/>
                      <w:marBottom w:val="0"/>
                      <w:divBdr>
                        <w:top w:val="none" w:sz="0" w:space="0" w:color="auto"/>
                        <w:left w:val="none" w:sz="0" w:space="0" w:color="auto"/>
                        <w:bottom w:val="none" w:sz="0" w:space="0" w:color="auto"/>
                        <w:right w:val="none" w:sz="0" w:space="0" w:color="auto"/>
                      </w:divBdr>
                    </w:div>
                    <w:div w:id="1518500726">
                      <w:marLeft w:val="0"/>
                      <w:marRight w:val="0"/>
                      <w:marTop w:val="0"/>
                      <w:marBottom w:val="0"/>
                      <w:divBdr>
                        <w:top w:val="none" w:sz="0" w:space="0" w:color="auto"/>
                        <w:left w:val="none" w:sz="0" w:space="0" w:color="auto"/>
                        <w:bottom w:val="none" w:sz="0" w:space="0" w:color="auto"/>
                        <w:right w:val="none" w:sz="0" w:space="0" w:color="auto"/>
                      </w:divBdr>
                    </w:div>
                    <w:div w:id="424308679">
                      <w:marLeft w:val="0"/>
                      <w:marRight w:val="0"/>
                      <w:marTop w:val="0"/>
                      <w:marBottom w:val="0"/>
                      <w:divBdr>
                        <w:top w:val="none" w:sz="0" w:space="0" w:color="auto"/>
                        <w:left w:val="none" w:sz="0" w:space="0" w:color="auto"/>
                        <w:bottom w:val="none" w:sz="0" w:space="0" w:color="auto"/>
                        <w:right w:val="none" w:sz="0" w:space="0" w:color="auto"/>
                      </w:divBdr>
                    </w:div>
                    <w:div w:id="1209688651">
                      <w:marLeft w:val="0"/>
                      <w:marRight w:val="0"/>
                      <w:marTop w:val="0"/>
                      <w:marBottom w:val="0"/>
                      <w:divBdr>
                        <w:top w:val="none" w:sz="0" w:space="0" w:color="auto"/>
                        <w:left w:val="none" w:sz="0" w:space="0" w:color="auto"/>
                        <w:bottom w:val="none" w:sz="0" w:space="0" w:color="auto"/>
                        <w:right w:val="none" w:sz="0" w:space="0" w:color="auto"/>
                      </w:divBdr>
                    </w:div>
                  </w:divsChild>
                </w:div>
                <w:div w:id="1222016478">
                  <w:marLeft w:val="0"/>
                  <w:marRight w:val="0"/>
                  <w:marTop w:val="0"/>
                  <w:marBottom w:val="0"/>
                  <w:divBdr>
                    <w:top w:val="none" w:sz="0" w:space="0" w:color="auto"/>
                    <w:left w:val="none" w:sz="0" w:space="0" w:color="auto"/>
                    <w:bottom w:val="none" w:sz="0" w:space="0" w:color="auto"/>
                    <w:right w:val="none" w:sz="0" w:space="0" w:color="auto"/>
                  </w:divBdr>
                </w:div>
                <w:div w:id="1271626455">
                  <w:marLeft w:val="0"/>
                  <w:marRight w:val="0"/>
                  <w:marTop w:val="0"/>
                  <w:marBottom w:val="0"/>
                  <w:divBdr>
                    <w:top w:val="none" w:sz="0" w:space="0" w:color="auto"/>
                    <w:left w:val="none" w:sz="0" w:space="0" w:color="auto"/>
                    <w:bottom w:val="none" w:sz="0" w:space="0" w:color="auto"/>
                    <w:right w:val="none" w:sz="0" w:space="0" w:color="auto"/>
                  </w:divBdr>
                </w:div>
                <w:div w:id="1017924316">
                  <w:marLeft w:val="0"/>
                  <w:marRight w:val="0"/>
                  <w:marTop w:val="0"/>
                  <w:marBottom w:val="0"/>
                  <w:divBdr>
                    <w:top w:val="none" w:sz="0" w:space="0" w:color="auto"/>
                    <w:left w:val="none" w:sz="0" w:space="0" w:color="auto"/>
                    <w:bottom w:val="none" w:sz="0" w:space="0" w:color="auto"/>
                    <w:right w:val="none" w:sz="0" w:space="0" w:color="auto"/>
                  </w:divBdr>
                </w:div>
                <w:div w:id="1915628199">
                  <w:marLeft w:val="0"/>
                  <w:marRight w:val="0"/>
                  <w:marTop w:val="0"/>
                  <w:marBottom w:val="0"/>
                  <w:divBdr>
                    <w:top w:val="none" w:sz="0" w:space="0" w:color="auto"/>
                    <w:left w:val="none" w:sz="0" w:space="0" w:color="auto"/>
                    <w:bottom w:val="none" w:sz="0" w:space="0" w:color="auto"/>
                    <w:right w:val="none" w:sz="0" w:space="0" w:color="auto"/>
                  </w:divBdr>
                </w:div>
                <w:div w:id="1290089620">
                  <w:marLeft w:val="0"/>
                  <w:marRight w:val="0"/>
                  <w:marTop w:val="0"/>
                  <w:marBottom w:val="0"/>
                  <w:divBdr>
                    <w:top w:val="none" w:sz="0" w:space="0" w:color="auto"/>
                    <w:left w:val="none" w:sz="0" w:space="0" w:color="auto"/>
                    <w:bottom w:val="none" w:sz="0" w:space="0" w:color="auto"/>
                    <w:right w:val="none" w:sz="0" w:space="0" w:color="auto"/>
                  </w:divBdr>
                </w:div>
                <w:div w:id="661006688">
                  <w:marLeft w:val="0"/>
                  <w:marRight w:val="0"/>
                  <w:marTop w:val="0"/>
                  <w:marBottom w:val="0"/>
                  <w:divBdr>
                    <w:top w:val="none" w:sz="0" w:space="0" w:color="auto"/>
                    <w:left w:val="none" w:sz="0" w:space="0" w:color="auto"/>
                    <w:bottom w:val="none" w:sz="0" w:space="0" w:color="auto"/>
                    <w:right w:val="none" w:sz="0" w:space="0" w:color="auto"/>
                  </w:divBdr>
                </w:div>
                <w:div w:id="1264876518">
                  <w:marLeft w:val="0"/>
                  <w:marRight w:val="0"/>
                  <w:marTop w:val="0"/>
                  <w:marBottom w:val="0"/>
                  <w:divBdr>
                    <w:top w:val="none" w:sz="0" w:space="0" w:color="auto"/>
                    <w:left w:val="none" w:sz="0" w:space="0" w:color="auto"/>
                    <w:bottom w:val="none" w:sz="0" w:space="0" w:color="auto"/>
                    <w:right w:val="none" w:sz="0" w:space="0" w:color="auto"/>
                  </w:divBdr>
                </w:div>
                <w:div w:id="1613246559">
                  <w:marLeft w:val="0"/>
                  <w:marRight w:val="0"/>
                  <w:marTop w:val="0"/>
                  <w:marBottom w:val="0"/>
                  <w:divBdr>
                    <w:top w:val="none" w:sz="0" w:space="0" w:color="auto"/>
                    <w:left w:val="none" w:sz="0" w:space="0" w:color="auto"/>
                    <w:bottom w:val="none" w:sz="0" w:space="0" w:color="auto"/>
                    <w:right w:val="none" w:sz="0" w:space="0" w:color="auto"/>
                  </w:divBdr>
                </w:div>
                <w:div w:id="968097829">
                  <w:marLeft w:val="0"/>
                  <w:marRight w:val="0"/>
                  <w:marTop w:val="0"/>
                  <w:marBottom w:val="0"/>
                  <w:divBdr>
                    <w:top w:val="none" w:sz="0" w:space="0" w:color="auto"/>
                    <w:left w:val="none" w:sz="0" w:space="0" w:color="auto"/>
                    <w:bottom w:val="none" w:sz="0" w:space="0" w:color="auto"/>
                    <w:right w:val="none" w:sz="0" w:space="0" w:color="auto"/>
                  </w:divBdr>
                </w:div>
                <w:div w:id="393620638">
                  <w:marLeft w:val="0"/>
                  <w:marRight w:val="0"/>
                  <w:marTop w:val="0"/>
                  <w:marBottom w:val="0"/>
                  <w:divBdr>
                    <w:top w:val="none" w:sz="0" w:space="0" w:color="auto"/>
                    <w:left w:val="none" w:sz="0" w:space="0" w:color="auto"/>
                    <w:bottom w:val="none" w:sz="0" w:space="0" w:color="auto"/>
                    <w:right w:val="none" w:sz="0" w:space="0" w:color="auto"/>
                  </w:divBdr>
                </w:div>
                <w:div w:id="1323042374">
                  <w:marLeft w:val="0"/>
                  <w:marRight w:val="0"/>
                  <w:marTop w:val="0"/>
                  <w:marBottom w:val="0"/>
                  <w:divBdr>
                    <w:top w:val="none" w:sz="0" w:space="0" w:color="auto"/>
                    <w:left w:val="none" w:sz="0" w:space="0" w:color="auto"/>
                    <w:bottom w:val="none" w:sz="0" w:space="0" w:color="auto"/>
                    <w:right w:val="none" w:sz="0" w:space="0" w:color="auto"/>
                  </w:divBdr>
                </w:div>
                <w:div w:id="1133137259">
                  <w:marLeft w:val="0"/>
                  <w:marRight w:val="0"/>
                  <w:marTop w:val="0"/>
                  <w:marBottom w:val="0"/>
                  <w:divBdr>
                    <w:top w:val="none" w:sz="0" w:space="0" w:color="auto"/>
                    <w:left w:val="none" w:sz="0" w:space="0" w:color="auto"/>
                    <w:bottom w:val="none" w:sz="0" w:space="0" w:color="auto"/>
                    <w:right w:val="none" w:sz="0" w:space="0" w:color="auto"/>
                  </w:divBdr>
                </w:div>
                <w:div w:id="808398072">
                  <w:marLeft w:val="0"/>
                  <w:marRight w:val="0"/>
                  <w:marTop w:val="0"/>
                  <w:marBottom w:val="0"/>
                  <w:divBdr>
                    <w:top w:val="none" w:sz="0" w:space="0" w:color="auto"/>
                    <w:left w:val="none" w:sz="0" w:space="0" w:color="auto"/>
                    <w:bottom w:val="none" w:sz="0" w:space="0" w:color="auto"/>
                    <w:right w:val="none" w:sz="0" w:space="0" w:color="auto"/>
                  </w:divBdr>
                </w:div>
                <w:div w:id="901257802">
                  <w:marLeft w:val="0"/>
                  <w:marRight w:val="0"/>
                  <w:marTop w:val="0"/>
                  <w:marBottom w:val="0"/>
                  <w:divBdr>
                    <w:top w:val="none" w:sz="0" w:space="0" w:color="auto"/>
                    <w:left w:val="none" w:sz="0" w:space="0" w:color="auto"/>
                    <w:bottom w:val="none" w:sz="0" w:space="0" w:color="auto"/>
                    <w:right w:val="none" w:sz="0" w:space="0" w:color="auto"/>
                  </w:divBdr>
                </w:div>
                <w:div w:id="568617255">
                  <w:marLeft w:val="0"/>
                  <w:marRight w:val="0"/>
                  <w:marTop w:val="0"/>
                  <w:marBottom w:val="0"/>
                  <w:divBdr>
                    <w:top w:val="none" w:sz="0" w:space="0" w:color="auto"/>
                    <w:left w:val="none" w:sz="0" w:space="0" w:color="auto"/>
                    <w:bottom w:val="none" w:sz="0" w:space="0" w:color="auto"/>
                    <w:right w:val="none" w:sz="0" w:space="0" w:color="auto"/>
                  </w:divBdr>
                </w:div>
                <w:div w:id="461995216">
                  <w:marLeft w:val="0"/>
                  <w:marRight w:val="0"/>
                  <w:marTop w:val="0"/>
                  <w:marBottom w:val="0"/>
                  <w:divBdr>
                    <w:top w:val="none" w:sz="0" w:space="0" w:color="auto"/>
                    <w:left w:val="none" w:sz="0" w:space="0" w:color="auto"/>
                    <w:bottom w:val="none" w:sz="0" w:space="0" w:color="auto"/>
                    <w:right w:val="none" w:sz="0" w:space="0" w:color="auto"/>
                  </w:divBdr>
                </w:div>
                <w:div w:id="1384871072">
                  <w:marLeft w:val="0"/>
                  <w:marRight w:val="0"/>
                  <w:marTop w:val="0"/>
                  <w:marBottom w:val="0"/>
                  <w:divBdr>
                    <w:top w:val="none" w:sz="0" w:space="0" w:color="auto"/>
                    <w:left w:val="none" w:sz="0" w:space="0" w:color="auto"/>
                    <w:bottom w:val="none" w:sz="0" w:space="0" w:color="auto"/>
                    <w:right w:val="none" w:sz="0" w:space="0" w:color="auto"/>
                  </w:divBdr>
                </w:div>
                <w:div w:id="974067574">
                  <w:marLeft w:val="0"/>
                  <w:marRight w:val="0"/>
                  <w:marTop w:val="0"/>
                  <w:marBottom w:val="0"/>
                  <w:divBdr>
                    <w:top w:val="none" w:sz="0" w:space="0" w:color="auto"/>
                    <w:left w:val="none" w:sz="0" w:space="0" w:color="auto"/>
                    <w:bottom w:val="none" w:sz="0" w:space="0" w:color="auto"/>
                    <w:right w:val="none" w:sz="0" w:space="0" w:color="auto"/>
                  </w:divBdr>
                </w:div>
                <w:div w:id="446045655">
                  <w:marLeft w:val="0"/>
                  <w:marRight w:val="0"/>
                  <w:marTop w:val="0"/>
                  <w:marBottom w:val="0"/>
                  <w:divBdr>
                    <w:top w:val="none" w:sz="0" w:space="0" w:color="auto"/>
                    <w:left w:val="none" w:sz="0" w:space="0" w:color="auto"/>
                    <w:bottom w:val="none" w:sz="0" w:space="0" w:color="auto"/>
                    <w:right w:val="none" w:sz="0" w:space="0" w:color="auto"/>
                  </w:divBdr>
                </w:div>
                <w:div w:id="1219364483">
                  <w:marLeft w:val="0"/>
                  <w:marRight w:val="0"/>
                  <w:marTop w:val="0"/>
                  <w:marBottom w:val="0"/>
                  <w:divBdr>
                    <w:top w:val="none" w:sz="0" w:space="0" w:color="auto"/>
                    <w:left w:val="none" w:sz="0" w:space="0" w:color="auto"/>
                    <w:bottom w:val="none" w:sz="0" w:space="0" w:color="auto"/>
                    <w:right w:val="none" w:sz="0" w:space="0" w:color="auto"/>
                  </w:divBdr>
                </w:div>
                <w:div w:id="1550801312">
                  <w:marLeft w:val="0"/>
                  <w:marRight w:val="0"/>
                  <w:marTop w:val="0"/>
                  <w:marBottom w:val="0"/>
                  <w:divBdr>
                    <w:top w:val="none" w:sz="0" w:space="0" w:color="auto"/>
                    <w:left w:val="none" w:sz="0" w:space="0" w:color="auto"/>
                    <w:bottom w:val="none" w:sz="0" w:space="0" w:color="auto"/>
                    <w:right w:val="none" w:sz="0" w:space="0" w:color="auto"/>
                  </w:divBdr>
                </w:div>
                <w:div w:id="1789007774">
                  <w:marLeft w:val="0"/>
                  <w:marRight w:val="0"/>
                  <w:marTop w:val="0"/>
                  <w:marBottom w:val="0"/>
                  <w:divBdr>
                    <w:top w:val="none" w:sz="0" w:space="0" w:color="auto"/>
                    <w:left w:val="none" w:sz="0" w:space="0" w:color="auto"/>
                    <w:bottom w:val="none" w:sz="0" w:space="0" w:color="auto"/>
                    <w:right w:val="none" w:sz="0" w:space="0" w:color="auto"/>
                  </w:divBdr>
                </w:div>
                <w:div w:id="92630485">
                  <w:marLeft w:val="0"/>
                  <w:marRight w:val="0"/>
                  <w:marTop w:val="0"/>
                  <w:marBottom w:val="0"/>
                  <w:divBdr>
                    <w:top w:val="none" w:sz="0" w:space="0" w:color="auto"/>
                    <w:left w:val="none" w:sz="0" w:space="0" w:color="auto"/>
                    <w:bottom w:val="none" w:sz="0" w:space="0" w:color="auto"/>
                    <w:right w:val="none" w:sz="0" w:space="0" w:color="auto"/>
                  </w:divBdr>
                </w:div>
                <w:div w:id="487523207">
                  <w:marLeft w:val="0"/>
                  <w:marRight w:val="0"/>
                  <w:marTop w:val="0"/>
                  <w:marBottom w:val="0"/>
                  <w:divBdr>
                    <w:top w:val="none" w:sz="0" w:space="0" w:color="auto"/>
                    <w:left w:val="none" w:sz="0" w:space="0" w:color="auto"/>
                    <w:bottom w:val="none" w:sz="0" w:space="0" w:color="auto"/>
                    <w:right w:val="none" w:sz="0" w:space="0" w:color="auto"/>
                  </w:divBdr>
                </w:div>
                <w:div w:id="1332218544">
                  <w:marLeft w:val="0"/>
                  <w:marRight w:val="0"/>
                  <w:marTop w:val="0"/>
                  <w:marBottom w:val="0"/>
                  <w:divBdr>
                    <w:top w:val="none" w:sz="0" w:space="0" w:color="auto"/>
                    <w:left w:val="none" w:sz="0" w:space="0" w:color="auto"/>
                    <w:bottom w:val="none" w:sz="0" w:space="0" w:color="auto"/>
                    <w:right w:val="none" w:sz="0" w:space="0" w:color="auto"/>
                  </w:divBdr>
                </w:div>
                <w:div w:id="199435401">
                  <w:marLeft w:val="0"/>
                  <w:marRight w:val="0"/>
                  <w:marTop w:val="0"/>
                  <w:marBottom w:val="0"/>
                  <w:divBdr>
                    <w:top w:val="none" w:sz="0" w:space="0" w:color="auto"/>
                    <w:left w:val="none" w:sz="0" w:space="0" w:color="auto"/>
                    <w:bottom w:val="none" w:sz="0" w:space="0" w:color="auto"/>
                    <w:right w:val="none" w:sz="0" w:space="0" w:color="auto"/>
                  </w:divBdr>
                </w:div>
                <w:div w:id="678117166">
                  <w:marLeft w:val="0"/>
                  <w:marRight w:val="0"/>
                  <w:marTop w:val="0"/>
                  <w:marBottom w:val="0"/>
                  <w:divBdr>
                    <w:top w:val="none" w:sz="0" w:space="0" w:color="auto"/>
                    <w:left w:val="none" w:sz="0" w:space="0" w:color="auto"/>
                    <w:bottom w:val="none" w:sz="0" w:space="0" w:color="auto"/>
                    <w:right w:val="none" w:sz="0" w:space="0" w:color="auto"/>
                  </w:divBdr>
                </w:div>
                <w:div w:id="173168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14959">
          <w:marLeft w:val="0"/>
          <w:marRight w:val="0"/>
          <w:marTop w:val="0"/>
          <w:marBottom w:val="0"/>
          <w:divBdr>
            <w:top w:val="none" w:sz="0" w:space="0" w:color="auto"/>
            <w:left w:val="none" w:sz="0" w:space="0" w:color="auto"/>
            <w:bottom w:val="none" w:sz="0" w:space="0" w:color="auto"/>
            <w:right w:val="none" w:sz="0" w:space="0" w:color="auto"/>
          </w:divBdr>
        </w:div>
        <w:div w:id="1890145897">
          <w:marLeft w:val="750"/>
          <w:marRight w:val="0"/>
          <w:marTop w:val="0"/>
          <w:marBottom w:val="75"/>
          <w:divBdr>
            <w:top w:val="none" w:sz="0" w:space="0" w:color="auto"/>
            <w:left w:val="none" w:sz="0" w:space="0" w:color="auto"/>
            <w:bottom w:val="none" w:sz="0" w:space="0" w:color="auto"/>
            <w:right w:val="none" w:sz="0" w:space="0" w:color="auto"/>
          </w:divBdr>
          <w:divsChild>
            <w:div w:id="749086048">
              <w:marLeft w:val="0"/>
              <w:marRight w:val="0"/>
              <w:marTop w:val="0"/>
              <w:marBottom w:val="0"/>
              <w:divBdr>
                <w:top w:val="none" w:sz="0" w:space="0" w:color="auto"/>
                <w:left w:val="none" w:sz="0" w:space="0" w:color="auto"/>
                <w:bottom w:val="none" w:sz="0" w:space="0" w:color="auto"/>
                <w:right w:val="none" w:sz="0" w:space="0" w:color="auto"/>
              </w:divBdr>
              <w:divsChild>
                <w:div w:id="1217887394">
                  <w:marLeft w:val="0"/>
                  <w:marRight w:val="0"/>
                  <w:marTop w:val="0"/>
                  <w:marBottom w:val="0"/>
                  <w:divBdr>
                    <w:top w:val="none" w:sz="0" w:space="0" w:color="auto"/>
                    <w:left w:val="none" w:sz="0" w:space="0" w:color="auto"/>
                    <w:bottom w:val="none" w:sz="0" w:space="0" w:color="auto"/>
                    <w:right w:val="none" w:sz="0" w:space="0" w:color="auto"/>
                  </w:divBdr>
                </w:div>
                <w:div w:id="2090075599">
                  <w:marLeft w:val="0"/>
                  <w:marRight w:val="0"/>
                  <w:marTop w:val="0"/>
                  <w:marBottom w:val="0"/>
                  <w:divBdr>
                    <w:top w:val="none" w:sz="0" w:space="0" w:color="auto"/>
                    <w:left w:val="none" w:sz="0" w:space="0" w:color="auto"/>
                    <w:bottom w:val="none" w:sz="0" w:space="0" w:color="auto"/>
                    <w:right w:val="none" w:sz="0" w:space="0" w:color="auto"/>
                  </w:divBdr>
                </w:div>
                <w:div w:id="1799950066">
                  <w:marLeft w:val="0"/>
                  <w:marRight w:val="0"/>
                  <w:marTop w:val="0"/>
                  <w:marBottom w:val="0"/>
                  <w:divBdr>
                    <w:top w:val="none" w:sz="0" w:space="0" w:color="auto"/>
                    <w:left w:val="none" w:sz="0" w:space="0" w:color="auto"/>
                    <w:bottom w:val="none" w:sz="0" w:space="0" w:color="auto"/>
                    <w:right w:val="none" w:sz="0" w:space="0" w:color="auto"/>
                  </w:divBdr>
                </w:div>
                <w:div w:id="1359429875">
                  <w:blockQuote w:val="1"/>
                  <w:marLeft w:val="600"/>
                  <w:marRight w:val="0"/>
                  <w:marTop w:val="0"/>
                  <w:marBottom w:val="0"/>
                  <w:divBdr>
                    <w:top w:val="none" w:sz="0" w:space="0" w:color="auto"/>
                    <w:left w:val="none" w:sz="0" w:space="0" w:color="auto"/>
                    <w:bottom w:val="none" w:sz="0" w:space="0" w:color="auto"/>
                    <w:right w:val="none" w:sz="0" w:space="0" w:color="auto"/>
                  </w:divBdr>
                  <w:divsChild>
                    <w:div w:id="1686325906">
                      <w:marLeft w:val="0"/>
                      <w:marRight w:val="0"/>
                      <w:marTop w:val="0"/>
                      <w:marBottom w:val="0"/>
                      <w:divBdr>
                        <w:top w:val="none" w:sz="0" w:space="0" w:color="auto"/>
                        <w:left w:val="none" w:sz="0" w:space="0" w:color="auto"/>
                        <w:bottom w:val="none" w:sz="0" w:space="0" w:color="auto"/>
                        <w:right w:val="none" w:sz="0" w:space="0" w:color="auto"/>
                      </w:divBdr>
                    </w:div>
                    <w:div w:id="1835146930">
                      <w:marLeft w:val="0"/>
                      <w:marRight w:val="0"/>
                      <w:marTop w:val="0"/>
                      <w:marBottom w:val="0"/>
                      <w:divBdr>
                        <w:top w:val="none" w:sz="0" w:space="0" w:color="auto"/>
                        <w:left w:val="none" w:sz="0" w:space="0" w:color="auto"/>
                        <w:bottom w:val="none" w:sz="0" w:space="0" w:color="auto"/>
                        <w:right w:val="none" w:sz="0" w:space="0" w:color="auto"/>
                      </w:divBdr>
                    </w:div>
                    <w:div w:id="724991738">
                      <w:marLeft w:val="0"/>
                      <w:marRight w:val="0"/>
                      <w:marTop w:val="0"/>
                      <w:marBottom w:val="0"/>
                      <w:divBdr>
                        <w:top w:val="none" w:sz="0" w:space="0" w:color="auto"/>
                        <w:left w:val="none" w:sz="0" w:space="0" w:color="auto"/>
                        <w:bottom w:val="none" w:sz="0" w:space="0" w:color="auto"/>
                        <w:right w:val="none" w:sz="0" w:space="0" w:color="auto"/>
                      </w:divBdr>
                    </w:div>
                    <w:div w:id="2077362026">
                      <w:marLeft w:val="0"/>
                      <w:marRight w:val="0"/>
                      <w:marTop w:val="0"/>
                      <w:marBottom w:val="0"/>
                      <w:divBdr>
                        <w:top w:val="none" w:sz="0" w:space="0" w:color="auto"/>
                        <w:left w:val="none" w:sz="0" w:space="0" w:color="auto"/>
                        <w:bottom w:val="none" w:sz="0" w:space="0" w:color="auto"/>
                        <w:right w:val="none" w:sz="0" w:space="0" w:color="auto"/>
                      </w:divBdr>
                    </w:div>
                    <w:div w:id="92476999">
                      <w:marLeft w:val="0"/>
                      <w:marRight w:val="0"/>
                      <w:marTop w:val="0"/>
                      <w:marBottom w:val="0"/>
                      <w:divBdr>
                        <w:top w:val="none" w:sz="0" w:space="0" w:color="auto"/>
                        <w:left w:val="none" w:sz="0" w:space="0" w:color="auto"/>
                        <w:bottom w:val="none" w:sz="0" w:space="0" w:color="auto"/>
                        <w:right w:val="none" w:sz="0" w:space="0" w:color="auto"/>
                      </w:divBdr>
                    </w:div>
                    <w:div w:id="538518666">
                      <w:marLeft w:val="0"/>
                      <w:marRight w:val="0"/>
                      <w:marTop w:val="0"/>
                      <w:marBottom w:val="0"/>
                      <w:divBdr>
                        <w:top w:val="none" w:sz="0" w:space="0" w:color="auto"/>
                        <w:left w:val="none" w:sz="0" w:space="0" w:color="auto"/>
                        <w:bottom w:val="none" w:sz="0" w:space="0" w:color="auto"/>
                        <w:right w:val="none" w:sz="0" w:space="0" w:color="auto"/>
                      </w:divBdr>
                    </w:div>
                    <w:div w:id="1437552468">
                      <w:marLeft w:val="0"/>
                      <w:marRight w:val="0"/>
                      <w:marTop w:val="0"/>
                      <w:marBottom w:val="0"/>
                      <w:divBdr>
                        <w:top w:val="none" w:sz="0" w:space="0" w:color="auto"/>
                        <w:left w:val="none" w:sz="0" w:space="0" w:color="auto"/>
                        <w:bottom w:val="none" w:sz="0" w:space="0" w:color="auto"/>
                        <w:right w:val="none" w:sz="0" w:space="0" w:color="auto"/>
                      </w:divBdr>
                    </w:div>
                    <w:div w:id="2084523165">
                      <w:marLeft w:val="0"/>
                      <w:marRight w:val="0"/>
                      <w:marTop w:val="0"/>
                      <w:marBottom w:val="0"/>
                      <w:divBdr>
                        <w:top w:val="none" w:sz="0" w:space="0" w:color="auto"/>
                        <w:left w:val="none" w:sz="0" w:space="0" w:color="auto"/>
                        <w:bottom w:val="none" w:sz="0" w:space="0" w:color="auto"/>
                        <w:right w:val="none" w:sz="0" w:space="0" w:color="auto"/>
                      </w:divBdr>
                    </w:div>
                    <w:div w:id="1208488577">
                      <w:marLeft w:val="0"/>
                      <w:marRight w:val="0"/>
                      <w:marTop w:val="0"/>
                      <w:marBottom w:val="0"/>
                      <w:divBdr>
                        <w:top w:val="none" w:sz="0" w:space="0" w:color="auto"/>
                        <w:left w:val="none" w:sz="0" w:space="0" w:color="auto"/>
                        <w:bottom w:val="none" w:sz="0" w:space="0" w:color="auto"/>
                        <w:right w:val="none" w:sz="0" w:space="0" w:color="auto"/>
                      </w:divBdr>
                    </w:div>
                    <w:div w:id="1687825938">
                      <w:marLeft w:val="0"/>
                      <w:marRight w:val="0"/>
                      <w:marTop w:val="0"/>
                      <w:marBottom w:val="0"/>
                      <w:divBdr>
                        <w:top w:val="none" w:sz="0" w:space="0" w:color="auto"/>
                        <w:left w:val="none" w:sz="0" w:space="0" w:color="auto"/>
                        <w:bottom w:val="none" w:sz="0" w:space="0" w:color="auto"/>
                        <w:right w:val="none" w:sz="0" w:space="0" w:color="auto"/>
                      </w:divBdr>
                    </w:div>
                    <w:div w:id="31469657">
                      <w:marLeft w:val="0"/>
                      <w:marRight w:val="0"/>
                      <w:marTop w:val="0"/>
                      <w:marBottom w:val="0"/>
                      <w:divBdr>
                        <w:top w:val="none" w:sz="0" w:space="0" w:color="auto"/>
                        <w:left w:val="none" w:sz="0" w:space="0" w:color="auto"/>
                        <w:bottom w:val="none" w:sz="0" w:space="0" w:color="auto"/>
                        <w:right w:val="none" w:sz="0" w:space="0" w:color="auto"/>
                      </w:divBdr>
                    </w:div>
                  </w:divsChild>
                </w:div>
                <w:div w:id="1291479791">
                  <w:marLeft w:val="0"/>
                  <w:marRight w:val="0"/>
                  <w:marTop w:val="0"/>
                  <w:marBottom w:val="0"/>
                  <w:divBdr>
                    <w:top w:val="none" w:sz="0" w:space="0" w:color="auto"/>
                    <w:left w:val="none" w:sz="0" w:space="0" w:color="auto"/>
                    <w:bottom w:val="none" w:sz="0" w:space="0" w:color="auto"/>
                    <w:right w:val="none" w:sz="0" w:space="0" w:color="auto"/>
                  </w:divBdr>
                </w:div>
                <w:div w:id="1838037432">
                  <w:marLeft w:val="0"/>
                  <w:marRight w:val="0"/>
                  <w:marTop w:val="0"/>
                  <w:marBottom w:val="0"/>
                  <w:divBdr>
                    <w:top w:val="none" w:sz="0" w:space="0" w:color="auto"/>
                    <w:left w:val="none" w:sz="0" w:space="0" w:color="auto"/>
                    <w:bottom w:val="none" w:sz="0" w:space="0" w:color="auto"/>
                    <w:right w:val="none" w:sz="0" w:space="0" w:color="auto"/>
                  </w:divBdr>
                </w:div>
                <w:div w:id="1483041079">
                  <w:marLeft w:val="0"/>
                  <w:marRight w:val="0"/>
                  <w:marTop w:val="0"/>
                  <w:marBottom w:val="0"/>
                  <w:divBdr>
                    <w:top w:val="none" w:sz="0" w:space="0" w:color="auto"/>
                    <w:left w:val="none" w:sz="0" w:space="0" w:color="auto"/>
                    <w:bottom w:val="none" w:sz="0" w:space="0" w:color="auto"/>
                    <w:right w:val="none" w:sz="0" w:space="0" w:color="auto"/>
                  </w:divBdr>
                </w:div>
                <w:div w:id="464080708">
                  <w:marLeft w:val="0"/>
                  <w:marRight w:val="0"/>
                  <w:marTop w:val="0"/>
                  <w:marBottom w:val="0"/>
                  <w:divBdr>
                    <w:top w:val="none" w:sz="0" w:space="0" w:color="auto"/>
                    <w:left w:val="none" w:sz="0" w:space="0" w:color="auto"/>
                    <w:bottom w:val="none" w:sz="0" w:space="0" w:color="auto"/>
                    <w:right w:val="none" w:sz="0" w:space="0" w:color="auto"/>
                  </w:divBdr>
                </w:div>
                <w:div w:id="2053573179">
                  <w:marLeft w:val="0"/>
                  <w:marRight w:val="0"/>
                  <w:marTop w:val="0"/>
                  <w:marBottom w:val="0"/>
                  <w:divBdr>
                    <w:top w:val="none" w:sz="0" w:space="0" w:color="auto"/>
                    <w:left w:val="none" w:sz="0" w:space="0" w:color="auto"/>
                    <w:bottom w:val="none" w:sz="0" w:space="0" w:color="auto"/>
                    <w:right w:val="none" w:sz="0" w:space="0" w:color="auto"/>
                  </w:divBdr>
                </w:div>
                <w:div w:id="223151462">
                  <w:marLeft w:val="0"/>
                  <w:marRight w:val="0"/>
                  <w:marTop w:val="0"/>
                  <w:marBottom w:val="0"/>
                  <w:divBdr>
                    <w:top w:val="none" w:sz="0" w:space="0" w:color="auto"/>
                    <w:left w:val="none" w:sz="0" w:space="0" w:color="auto"/>
                    <w:bottom w:val="none" w:sz="0" w:space="0" w:color="auto"/>
                    <w:right w:val="none" w:sz="0" w:space="0" w:color="auto"/>
                  </w:divBdr>
                </w:div>
                <w:div w:id="856625986">
                  <w:marLeft w:val="0"/>
                  <w:marRight w:val="0"/>
                  <w:marTop w:val="0"/>
                  <w:marBottom w:val="0"/>
                  <w:divBdr>
                    <w:top w:val="none" w:sz="0" w:space="0" w:color="auto"/>
                    <w:left w:val="none" w:sz="0" w:space="0" w:color="auto"/>
                    <w:bottom w:val="none" w:sz="0" w:space="0" w:color="auto"/>
                    <w:right w:val="none" w:sz="0" w:space="0" w:color="auto"/>
                  </w:divBdr>
                </w:div>
                <w:div w:id="1419401990">
                  <w:marLeft w:val="0"/>
                  <w:marRight w:val="0"/>
                  <w:marTop w:val="0"/>
                  <w:marBottom w:val="0"/>
                  <w:divBdr>
                    <w:top w:val="none" w:sz="0" w:space="0" w:color="auto"/>
                    <w:left w:val="none" w:sz="0" w:space="0" w:color="auto"/>
                    <w:bottom w:val="none" w:sz="0" w:space="0" w:color="auto"/>
                    <w:right w:val="none" w:sz="0" w:space="0" w:color="auto"/>
                  </w:divBdr>
                </w:div>
                <w:div w:id="257564175">
                  <w:marLeft w:val="0"/>
                  <w:marRight w:val="0"/>
                  <w:marTop w:val="0"/>
                  <w:marBottom w:val="0"/>
                  <w:divBdr>
                    <w:top w:val="none" w:sz="0" w:space="0" w:color="auto"/>
                    <w:left w:val="none" w:sz="0" w:space="0" w:color="auto"/>
                    <w:bottom w:val="none" w:sz="0" w:space="0" w:color="auto"/>
                    <w:right w:val="none" w:sz="0" w:space="0" w:color="auto"/>
                  </w:divBdr>
                </w:div>
                <w:div w:id="659240244">
                  <w:marLeft w:val="0"/>
                  <w:marRight w:val="0"/>
                  <w:marTop w:val="0"/>
                  <w:marBottom w:val="0"/>
                  <w:divBdr>
                    <w:top w:val="none" w:sz="0" w:space="0" w:color="auto"/>
                    <w:left w:val="none" w:sz="0" w:space="0" w:color="auto"/>
                    <w:bottom w:val="none" w:sz="0" w:space="0" w:color="auto"/>
                    <w:right w:val="none" w:sz="0" w:space="0" w:color="auto"/>
                  </w:divBdr>
                </w:div>
                <w:div w:id="791898030">
                  <w:marLeft w:val="0"/>
                  <w:marRight w:val="0"/>
                  <w:marTop w:val="0"/>
                  <w:marBottom w:val="0"/>
                  <w:divBdr>
                    <w:top w:val="none" w:sz="0" w:space="0" w:color="auto"/>
                    <w:left w:val="none" w:sz="0" w:space="0" w:color="auto"/>
                    <w:bottom w:val="none" w:sz="0" w:space="0" w:color="auto"/>
                    <w:right w:val="none" w:sz="0" w:space="0" w:color="auto"/>
                  </w:divBdr>
                </w:div>
                <w:div w:id="848104840">
                  <w:marLeft w:val="0"/>
                  <w:marRight w:val="0"/>
                  <w:marTop w:val="0"/>
                  <w:marBottom w:val="0"/>
                  <w:divBdr>
                    <w:top w:val="none" w:sz="0" w:space="0" w:color="auto"/>
                    <w:left w:val="none" w:sz="0" w:space="0" w:color="auto"/>
                    <w:bottom w:val="none" w:sz="0" w:space="0" w:color="auto"/>
                    <w:right w:val="none" w:sz="0" w:space="0" w:color="auto"/>
                  </w:divBdr>
                </w:div>
                <w:div w:id="416098617">
                  <w:marLeft w:val="0"/>
                  <w:marRight w:val="0"/>
                  <w:marTop w:val="0"/>
                  <w:marBottom w:val="0"/>
                  <w:divBdr>
                    <w:top w:val="none" w:sz="0" w:space="0" w:color="auto"/>
                    <w:left w:val="none" w:sz="0" w:space="0" w:color="auto"/>
                    <w:bottom w:val="none" w:sz="0" w:space="0" w:color="auto"/>
                    <w:right w:val="none" w:sz="0" w:space="0" w:color="auto"/>
                  </w:divBdr>
                </w:div>
                <w:div w:id="1959993382">
                  <w:marLeft w:val="0"/>
                  <w:marRight w:val="0"/>
                  <w:marTop w:val="0"/>
                  <w:marBottom w:val="0"/>
                  <w:divBdr>
                    <w:top w:val="none" w:sz="0" w:space="0" w:color="auto"/>
                    <w:left w:val="none" w:sz="0" w:space="0" w:color="auto"/>
                    <w:bottom w:val="none" w:sz="0" w:space="0" w:color="auto"/>
                    <w:right w:val="none" w:sz="0" w:space="0" w:color="auto"/>
                  </w:divBdr>
                </w:div>
                <w:div w:id="1882352649">
                  <w:marLeft w:val="0"/>
                  <w:marRight w:val="0"/>
                  <w:marTop w:val="0"/>
                  <w:marBottom w:val="0"/>
                  <w:divBdr>
                    <w:top w:val="none" w:sz="0" w:space="0" w:color="auto"/>
                    <w:left w:val="none" w:sz="0" w:space="0" w:color="auto"/>
                    <w:bottom w:val="none" w:sz="0" w:space="0" w:color="auto"/>
                    <w:right w:val="none" w:sz="0" w:space="0" w:color="auto"/>
                  </w:divBdr>
                </w:div>
                <w:div w:id="1338533228">
                  <w:marLeft w:val="0"/>
                  <w:marRight w:val="0"/>
                  <w:marTop w:val="0"/>
                  <w:marBottom w:val="0"/>
                  <w:divBdr>
                    <w:top w:val="none" w:sz="0" w:space="0" w:color="auto"/>
                    <w:left w:val="none" w:sz="0" w:space="0" w:color="auto"/>
                    <w:bottom w:val="none" w:sz="0" w:space="0" w:color="auto"/>
                    <w:right w:val="none" w:sz="0" w:space="0" w:color="auto"/>
                  </w:divBdr>
                </w:div>
                <w:div w:id="2110155137">
                  <w:marLeft w:val="0"/>
                  <w:marRight w:val="0"/>
                  <w:marTop w:val="0"/>
                  <w:marBottom w:val="0"/>
                  <w:divBdr>
                    <w:top w:val="none" w:sz="0" w:space="0" w:color="auto"/>
                    <w:left w:val="none" w:sz="0" w:space="0" w:color="auto"/>
                    <w:bottom w:val="none" w:sz="0" w:space="0" w:color="auto"/>
                    <w:right w:val="none" w:sz="0" w:space="0" w:color="auto"/>
                  </w:divBdr>
                </w:div>
                <w:div w:id="795411371">
                  <w:marLeft w:val="0"/>
                  <w:marRight w:val="0"/>
                  <w:marTop w:val="0"/>
                  <w:marBottom w:val="0"/>
                  <w:divBdr>
                    <w:top w:val="none" w:sz="0" w:space="0" w:color="auto"/>
                    <w:left w:val="none" w:sz="0" w:space="0" w:color="auto"/>
                    <w:bottom w:val="none" w:sz="0" w:space="0" w:color="auto"/>
                    <w:right w:val="none" w:sz="0" w:space="0" w:color="auto"/>
                  </w:divBdr>
                </w:div>
                <w:div w:id="1243834178">
                  <w:marLeft w:val="0"/>
                  <w:marRight w:val="0"/>
                  <w:marTop w:val="0"/>
                  <w:marBottom w:val="0"/>
                  <w:divBdr>
                    <w:top w:val="none" w:sz="0" w:space="0" w:color="auto"/>
                    <w:left w:val="none" w:sz="0" w:space="0" w:color="auto"/>
                    <w:bottom w:val="none" w:sz="0" w:space="0" w:color="auto"/>
                    <w:right w:val="none" w:sz="0" w:space="0" w:color="auto"/>
                  </w:divBdr>
                </w:div>
                <w:div w:id="2118867826">
                  <w:marLeft w:val="0"/>
                  <w:marRight w:val="0"/>
                  <w:marTop w:val="0"/>
                  <w:marBottom w:val="0"/>
                  <w:divBdr>
                    <w:top w:val="none" w:sz="0" w:space="0" w:color="auto"/>
                    <w:left w:val="none" w:sz="0" w:space="0" w:color="auto"/>
                    <w:bottom w:val="none" w:sz="0" w:space="0" w:color="auto"/>
                    <w:right w:val="none" w:sz="0" w:space="0" w:color="auto"/>
                  </w:divBdr>
                </w:div>
                <w:div w:id="1481733465">
                  <w:marLeft w:val="0"/>
                  <w:marRight w:val="0"/>
                  <w:marTop w:val="0"/>
                  <w:marBottom w:val="0"/>
                  <w:divBdr>
                    <w:top w:val="none" w:sz="0" w:space="0" w:color="auto"/>
                    <w:left w:val="none" w:sz="0" w:space="0" w:color="auto"/>
                    <w:bottom w:val="none" w:sz="0" w:space="0" w:color="auto"/>
                    <w:right w:val="none" w:sz="0" w:space="0" w:color="auto"/>
                  </w:divBdr>
                </w:div>
                <w:div w:id="1920286963">
                  <w:marLeft w:val="0"/>
                  <w:marRight w:val="0"/>
                  <w:marTop w:val="0"/>
                  <w:marBottom w:val="0"/>
                  <w:divBdr>
                    <w:top w:val="none" w:sz="0" w:space="0" w:color="auto"/>
                    <w:left w:val="none" w:sz="0" w:space="0" w:color="auto"/>
                    <w:bottom w:val="none" w:sz="0" w:space="0" w:color="auto"/>
                    <w:right w:val="none" w:sz="0" w:space="0" w:color="auto"/>
                  </w:divBdr>
                </w:div>
                <w:div w:id="1328442439">
                  <w:marLeft w:val="0"/>
                  <w:marRight w:val="0"/>
                  <w:marTop w:val="0"/>
                  <w:marBottom w:val="0"/>
                  <w:divBdr>
                    <w:top w:val="none" w:sz="0" w:space="0" w:color="auto"/>
                    <w:left w:val="none" w:sz="0" w:space="0" w:color="auto"/>
                    <w:bottom w:val="none" w:sz="0" w:space="0" w:color="auto"/>
                    <w:right w:val="none" w:sz="0" w:space="0" w:color="auto"/>
                  </w:divBdr>
                </w:div>
                <w:div w:id="437918175">
                  <w:marLeft w:val="0"/>
                  <w:marRight w:val="0"/>
                  <w:marTop w:val="0"/>
                  <w:marBottom w:val="0"/>
                  <w:divBdr>
                    <w:top w:val="none" w:sz="0" w:space="0" w:color="auto"/>
                    <w:left w:val="none" w:sz="0" w:space="0" w:color="auto"/>
                    <w:bottom w:val="none" w:sz="0" w:space="0" w:color="auto"/>
                    <w:right w:val="none" w:sz="0" w:space="0" w:color="auto"/>
                  </w:divBdr>
                </w:div>
                <w:div w:id="407117525">
                  <w:marLeft w:val="0"/>
                  <w:marRight w:val="0"/>
                  <w:marTop w:val="0"/>
                  <w:marBottom w:val="0"/>
                  <w:divBdr>
                    <w:top w:val="none" w:sz="0" w:space="0" w:color="auto"/>
                    <w:left w:val="none" w:sz="0" w:space="0" w:color="auto"/>
                    <w:bottom w:val="none" w:sz="0" w:space="0" w:color="auto"/>
                    <w:right w:val="none" w:sz="0" w:space="0" w:color="auto"/>
                  </w:divBdr>
                </w:div>
                <w:div w:id="1711146167">
                  <w:marLeft w:val="0"/>
                  <w:marRight w:val="0"/>
                  <w:marTop w:val="0"/>
                  <w:marBottom w:val="0"/>
                  <w:divBdr>
                    <w:top w:val="none" w:sz="0" w:space="0" w:color="auto"/>
                    <w:left w:val="none" w:sz="0" w:space="0" w:color="auto"/>
                    <w:bottom w:val="none" w:sz="0" w:space="0" w:color="auto"/>
                    <w:right w:val="none" w:sz="0" w:space="0" w:color="auto"/>
                  </w:divBdr>
                </w:div>
                <w:div w:id="1822111601">
                  <w:marLeft w:val="0"/>
                  <w:marRight w:val="0"/>
                  <w:marTop w:val="0"/>
                  <w:marBottom w:val="0"/>
                  <w:divBdr>
                    <w:top w:val="none" w:sz="0" w:space="0" w:color="auto"/>
                    <w:left w:val="none" w:sz="0" w:space="0" w:color="auto"/>
                    <w:bottom w:val="none" w:sz="0" w:space="0" w:color="auto"/>
                    <w:right w:val="none" w:sz="0" w:space="0" w:color="auto"/>
                  </w:divBdr>
                </w:div>
                <w:div w:id="119426304">
                  <w:marLeft w:val="0"/>
                  <w:marRight w:val="0"/>
                  <w:marTop w:val="0"/>
                  <w:marBottom w:val="0"/>
                  <w:divBdr>
                    <w:top w:val="none" w:sz="0" w:space="0" w:color="auto"/>
                    <w:left w:val="none" w:sz="0" w:space="0" w:color="auto"/>
                    <w:bottom w:val="none" w:sz="0" w:space="0" w:color="auto"/>
                    <w:right w:val="none" w:sz="0" w:space="0" w:color="auto"/>
                  </w:divBdr>
                </w:div>
                <w:div w:id="302541099">
                  <w:marLeft w:val="0"/>
                  <w:marRight w:val="0"/>
                  <w:marTop w:val="0"/>
                  <w:marBottom w:val="0"/>
                  <w:divBdr>
                    <w:top w:val="none" w:sz="0" w:space="0" w:color="auto"/>
                    <w:left w:val="none" w:sz="0" w:space="0" w:color="auto"/>
                    <w:bottom w:val="none" w:sz="0" w:space="0" w:color="auto"/>
                    <w:right w:val="none" w:sz="0" w:space="0" w:color="auto"/>
                  </w:divBdr>
                </w:div>
                <w:div w:id="1269697841">
                  <w:marLeft w:val="0"/>
                  <w:marRight w:val="0"/>
                  <w:marTop w:val="0"/>
                  <w:marBottom w:val="0"/>
                  <w:divBdr>
                    <w:top w:val="none" w:sz="0" w:space="0" w:color="auto"/>
                    <w:left w:val="none" w:sz="0" w:space="0" w:color="auto"/>
                    <w:bottom w:val="none" w:sz="0" w:space="0" w:color="auto"/>
                    <w:right w:val="none" w:sz="0" w:space="0" w:color="auto"/>
                  </w:divBdr>
                </w:div>
                <w:div w:id="574511081">
                  <w:marLeft w:val="0"/>
                  <w:marRight w:val="0"/>
                  <w:marTop w:val="0"/>
                  <w:marBottom w:val="0"/>
                  <w:divBdr>
                    <w:top w:val="none" w:sz="0" w:space="0" w:color="auto"/>
                    <w:left w:val="none" w:sz="0" w:space="0" w:color="auto"/>
                    <w:bottom w:val="none" w:sz="0" w:space="0" w:color="auto"/>
                    <w:right w:val="none" w:sz="0" w:space="0" w:color="auto"/>
                  </w:divBdr>
                </w:div>
                <w:div w:id="848712201">
                  <w:marLeft w:val="0"/>
                  <w:marRight w:val="0"/>
                  <w:marTop w:val="0"/>
                  <w:marBottom w:val="0"/>
                  <w:divBdr>
                    <w:top w:val="none" w:sz="0" w:space="0" w:color="auto"/>
                    <w:left w:val="none" w:sz="0" w:space="0" w:color="auto"/>
                    <w:bottom w:val="none" w:sz="0" w:space="0" w:color="auto"/>
                    <w:right w:val="none" w:sz="0" w:space="0" w:color="auto"/>
                  </w:divBdr>
                </w:div>
                <w:div w:id="1349484458">
                  <w:marLeft w:val="0"/>
                  <w:marRight w:val="0"/>
                  <w:marTop w:val="0"/>
                  <w:marBottom w:val="0"/>
                  <w:divBdr>
                    <w:top w:val="none" w:sz="0" w:space="0" w:color="auto"/>
                    <w:left w:val="none" w:sz="0" w:space="0" w:color="auto"/>
                    <w:bottom w:val="none" w:sz="0" w:space="0" w:color="auto"/>
                    <w:right w:val="none" w:sz="0" w:space="0" w:color="auto"/>
                  </w:divBdr>
                </w:div>
                <w:div w:id="1200161679">
                  <w:marLeft w:val="0"/>
                  <w:marRight w:val="0"/>
                  <w:marTop w:val="0"/>
                  <w:marBottom w:val="0"/>
                  <w:divBdr>
                    <w:top w:val="none" w:sz="0" w:space="0" w:color="auto"/>
                    <w:left w:val="none" w:sz="0" w:space="0" w:color="auto"/>
                    <w:bottom w:val="none" w:sz="0" w:space="0" w:color="auto"/>
                    <w:right w:val="none" w:sz="0" w:space="0" w:color="auto"/>
                  </w:divBdr>
                </w:div>
                <w:div w:id="2058779430">
                  <w:marLeft w:val="0"/>
                  <w:marRight w:val="0"/>
                  <w:marTop w:val="0"/>
                  <w:marBottom w:val="0"/>
                  <w:divBdr>
                    <w:top w:val="none" w:sz="0" w:space="0" w:color="auto"/>
                    <w:left w:val="none" w:sz="0" w:space="0" w:color="auto"/>
                    <w:bottom w:val="none" w:sz="0" w:space="0" w:color="auto"/>
                    <w:right w:val="none" w:sz="0" w:space="0" w:color="auto"/>
                  </w:divBdr>
                </w:div>
                <w:div w:id="2142720461">
                  <w:marLeft w:val="0"/>
                  <w:marRight w:val="0"/>
                  <w:marTop w:val="0"/>
                  <w:marBottom w:val="0"/>
                  <w:divBdr>
                    <w:top w:val="none" w:sz="0" w:space="0" w:color="auto"/>
                    <w:left w:val="none" w:sz="0" w:space="0" w:color="auto"/>
                    <w:bottom w:val="none" w:sz="0" w:space="0" w:color="auto"/>
                    <w:right w:val="none" w:sz="0" w:space="0" w:color="auto"/>
                  </w:divBdr>
                </w:div>
                <w:div w:id="1444836150">
                  <w:marLeft w:val="0"/>
                  <w:marRight w:val="0"/>
                  <w:marTop w:val="0"/>
                  <w:marBottom w:val="0"/>
                  <w:divBdr>
                    <w:top w:val="none" w:sz="0" w:space="0" w:color="auto"/>
                    <w:left w:val="none" w:sz="0" w:space="0" w:color="auto"/>
                    <w:bottom w:val="none" w:sz="0" w:space="0" w:color="auto"/>
                    <w:right w:val="none" w:sz="0" w:space="0" w:color="auto"/>
                  </w:divBdr>
                </w:div>
                <w:div w:id="2095394008">
                  <w:marLeft w:val="0"/>
                  <w:marRight w:val="0"/>
                  <w:marTop w:val="0"/>
                  <w:marBottom w:val="0"/>
                  <w:divBdr>
                    <w:top w:val="none" w:sz="0" w:space="0" w:color="auto"/>
                    <w:left w:val="none" w:sz="0" w:space="0" w:color="auto"/>
                    <w:bottom w:val="none" w:sz="0" w:space="0" w:color="auto"/>
                    <w:right w:val="none" w:sz="0" w:space="0" w:color="auto"/>
                  </w:divBdr>
                </w:div>
                <w:div w:id="32996790">
                  <w:marLeft w:val="0"/>
                  <w:marRight w:val="0"/>
                  <w:marTop w:val="0"/>
                  <w:marBottom w:val="0"/>
                  <w:divBdr>
                    <w:top w:val="none" w:sz="0" w:space="0" w:color="auto"/>
                    <w:left w:val="none" w:sz="0" w:space="0" w:color="auto"/>
                    <w:bottom w:val="none" w:sz="0" w:space="0" w:color="auto"/>
                    <w:right w:val="none" w:sz="0" w:space="0" w:color="auto"/>
                  </w:divBdr>
                </w:div>
                <w:div w:id="1408379067">
                  <w:marLeft w:val="0"/>
                  <w:marRight w:val="0"/>
                  <w:marTop w:val="0"/>
                  <w:marBottom w:val="0"/>
                  <w:divBdr>
                    <w:top w:val="none" w:sz="0" w:space="0" w:color="auto"/>
                    <w:left w:val="none" w:sz="0" w:space="0" w:color="auto"/>
                    <w:bottom w:val="none" w:sz="0" w:space="0" w:color="auto"/>
                    <w:right w:val="none" w:sz="0" w:space="0" w:color="auto"/>
                  </w:divBdr>
                </w:div>
                <w:div w:id="348027694">
                  <w:marLeft w:val="0"/>
                  <w:marRight w:val="0"/>
                  <w:marTop w:val="0"/>
                  <w:marBottom w:val="0"/>
                  <w:divBdr>
                    <w:top w:val="none" w:sz="0" w:space="0" w:color="auto"/>
                    <w:left w:val="none" w:sz="0" w:space="0" w:color="auto"/>
                    <w:bottom w:val="none" w:sz="0" w:space="0" w:color="auto"/>
                    <w:right w:val="none" w:sz="0" w:space="0" w:color="auto"/>
                  </w:divBdr>
                </w:div>
                <w:div w:id="1116675568">
                  <w:marLeft w:val="0"/>
                  <w:marRight w:val="0"/>
                  <w:marTop w:val="0"/>
                  <w:marBottom w:val="0"/>
                  <w:divBdr>
                    <w:top w:val="none" w:sz="0" w:space="0" w:color="auto"/>
                    <w:left w:val="none" w:sz="0" w:space="0" w:color="auto"/>
                    <w:bottom w:val="none" w:sz="0" w:space="0" w:color="auto"/>
                    <w:right w:val="none" w:sz="0" w:space="0" w:color="auto"/>
                  </w:divBdr>
                </w:div>
                <w:div w:id="574244388">
                  <w:marLeft w:val="0"/>
                  <w:marRight w:val="0"/>
                  <w:marTop w:val="0"/>
                  <w:marBottom w:val="0"/>
                  <w:divBdr>
                    <w:top w:val="none" w:sz="0" w:space="0" w:color="auto"/>
                    <w:left w:val="none" w:sz="0" w:space="0" w:color="auto"/>
                    <w:bottom w:val="none" w:sz="0" w:space="0" w:color="auto"/>
                    <w:right w:val="none" w:sz="0" w:space="0" w:color="auto"/>
                  </w:divBdr>
                </w:div>
                <w:div w:id="1842235482">
                  <w:marLeft w:val="0"/>
                  <w:marRight w:val="0"/>
                  <w:marTop w:val="0"/>
                  <w:marBottom w:val="0"/>
                  <w:divBdr>
                    <w:top w:val="none" w:sz="0" w:space="0" w:color="auto"/>
                    <w:left w:val="none" w:sz="0" w:space="0" w:color="auto"/>
                    <w:bottom w:val="none" w:sz="0" w:space="0" w:color="auto"/>
                    <w:right w:val="none" w:sz="0" w:space="0" w:color="auto"/>
                  </w:divBdr>
                </w:div>
                <w:div w:id="966544190">
                  <w:marLeft w:val="0"/>
                  <w:marRight w:val="0"/>
                  <w:marTop w:val="0"/>
                  <w:marBottom w:val="0"/>
                  <w:divBdr>
                    <w:top w:val="none" w:sz="0" w:space="0" w:color="auto"/>
                    <w:left w:val="none" w:sz="0" w:space="0" w:color="auto"/>
                    <w:bottom w:val="none" w:sz="0" w:space="0" w:color="auto"/>
                    <w:right w:val="none" w:sz="0" w:space="0" w:color="auto"/>
                  </w:divBdr>
                </w:div>
                <w:div w:id="586809372">
                  <w:marLeft w:val="0"/>
                  <w:marRight w:val="0"/>
                  <w:marTop w:val="0"/>
                  <w:marBottom w:val="0"/>
                  <w:divBdr>
                    <w:top w:val="none" w:sz="0" w:space="0" w:color="auto"/>
                    <w:left w:val="none" w:sz="0" w:space="0" w:color="auto"/>
                    <w:bottom w:val="none" w:sz="0" w:space="0" w:color="auto"/>
                    <w:right w:val="none" w:sz="0" w:space="0" w:color="auto"/>
                  </w:divBdr>
                </w:div>
                <w:div w:id="899438173">
                  <w:marLeft w:val="0"/>
                  <w:marRight w:val="0"/>
                  <w:marTop w:val="0"/>
                  <w:marBottom w:val="0"/>
                  <w:divBdr>
                    <w:top w:val="none" w:sz="0" w:space="0" w:color="auto"/>
                    <w:left w:val="none" w:sz="0" w:space="0" w:color="auto"/>
                    <w:bottom w:val="none" w:sz="0" w:space="0" w:color="auto"/>
                    <w:right w:val="none" w:sz="0" w:space="0" w:color="auto"/>
                  </w:divBdr>
                </w:div>
                <w:div w:id="1608658671">
                  <w:marLeft w:val="0"/>
                  <w:marRight w:val="0"/>
                  <w:marTop w:val="0"/>
                  <w:marBottom w:val="0"/>
                  <w:divBdr>
                    <w:top w:val="none" w:sz="0" w:space="0" w:color="auto"/>
                    <w:left w:val="none" w:sz="0" w:space="0" w:color="auto"/>
                    <w:bottom w:val="none" w:sz="0" w:space="0" w:color="auto"/>
                    <w:right w:val="none" w:sz="0" w:space="0" w:color="auto"/>
                  </w:divBdr>
                </w:div>
                <w:div w:id="700714251">
                  <w:marLeft w:val="0"/>
                  <w:marRight w:val="0"/>
                  <w:marTop w:val="0"/>
                  <w:marBottom w:val="0"/>
                  <w:divBdr>
                    <w:top w:val="none" w:sz="0" w:space="0" w:color="auto"/>
                    <w:left w:val="none" w:sz="0" w:space="0" w:color="auto"/>
                    <w:bottom w:val="none" w:sz="0" w:space="0" w:color="auto"/>
                    <w:right w:val="none" w:sz="0" w:space="0" w:color="auto"/>
                  </w:divBdr>
                </w:div>
                <w:div w:id="2074766338">
                  <w:marLeft w:val="0"/>
                  <w:marRight w:val="0"/>
                  <w:marTop w:val="0"/>
                  <w:marBottom w:val="0"/>
                  <w:divBdr>
                    <w:top w:val="none" w:sz="0" w:space="0" w:color="auto"/>
                    <w:left w:val="none" w:sz="0" w:space="0" w:color="auto"/>
                    <w:bottom w:val="none" w:sz="0" w:space="0" w:color="auto"/>
                    <w:right w:val="none" w:sz="0" w:space="0" w:color="auto"/>
                  </w:divBdr>
                </w:div>
                <w:div w:id="595212398">
                  <w:marLeft w:val="0"/>
                  <w:marRight w:val="0"/>
                  <w:marTop w:val="0"/>
                  <w:marBottom w:val="0"/>
                  <w:divBdr>
                    <w:top w:val="none" w:sz="0" w:space="0" w:color="auto"/>
                    <w:left w:val="none" w:sz="0" w:space="0" w:color="auto"/>
                    <w:bottom w:val="none" w:sz="0" w:space="0" w:color="auto"/>
                    <w:right w:val="none" w:sz="0" w:space="0" w:color="auto"/>
                  </w:divBdr>
                </w:div>
                <w:div w:id="1645163581">
                  <w:marLeft w:val="0"/>
                  <w:marRight w:val="0"/>
                  <w:marTop w:val="0"/>
                  <w:marBottom w:val="0"/>
                  <w:divBdr>
                    <w:top w:val="none" w:sz="0" w:space="0" w:color="auto"/>
                    <w:left w:val="none" w:sz="0" w:space="0" w:color="auto"/>
                    <w:bottom w:val="none" w:sz="0" w:space="0" w:color="auto"/>
                    <w:right w:val="none" w:sz="0" w:space="0" w:color="auto"/>
                  </w:divBdr>
                </w:div>
                <w:div w:id="443157029">
                  <w:marLeft w:val="0"/>
                  <w:marRight w:val="0"/>
                  <w:marTop w:val="0"/>
                  <w:marBottom w:val="0"/>
                  <w:divBdr>
                    <w:top w:val="none" w:sz="0" w:space="0" w:color="auto"/>
                    <w:left w:val="none" w:sz="0" w:space="0" w:color="auto"/>
                    <w:bottom w:val="none" w:sz="0" w:space="0" w:color="auto"/>
                    <w:right w:val="none" w:sz="0" w:space="0" w:color="auto"/>
                  </w:divBdr>
                </w:div>
                <w:div w:id="1044452930">
                  <w:marLeft w:val="0"/>
                  <w:marRight w:val="0"/>
                  <w:marTop w:val="0"/>
                  <w:marBottom w:val="0"/>
                  <w:divBdr>
                    <w:top w:val="none" w:sz="0" w:space="0" w:color="auto"/>
                    <w:left w:val="none" w:sz="0" w:space="0" w:color="auto"/>
                    <w:bottom w:val="none" w:sz="0" w:space="0" w:color="auto"/>
                    <w:right w:val="none" w:sz="0" w:space="0" w:color="auto"/>
                  </w:divBdr>
                </w:div>
                <w:div w:id="2142841868">
                  <w:marLeft w:val="0"/>
                  <w:marRight w:val="0"/>
                  <w:marTop w:val="0"/>
                  <w:marBottom w:val="0"/>
                  <w:divBdr>
                    <w:top w:val="none" w:sz="0" w:space="0" w:color="auto"/>
                    <w:left w:val="none" w:sz="0" w:space="0" w:color="auto"/>
                    <w:bottom w:val="none" w:sz="0" w:space="0" w:color="auto"/>
                    <w:right w:val="none" w:sz="0" w:space="0" w:color="auto"/>
                  </w:divBdr>
                </w:div>
                <w:div w:id="1781100623">
                  <w:marLeft w:val="0"/>
                  <w:marRight w:val="0"/>
                  <w:marTop w:val="0"/>
                  <w:marBottom w:val="0"/>
                  <w:divBdr>
                    <w:top w:val="none" w:sz="0" w:space="0" w:color="auto"/>
                    <w:left w:val="none" w:sz="0" w:space="0" w:color="auto"/>
                    <w:bottom w:val="none" w:sz="0" w:space="0" w:color="auto"/>
                    <w:right w:val="none" w:sz="0" w:space="0" w:color="auto"/>
                  </w:divBdr>
                </w:div>
                <w:div w:id="892469637">
                  <w:marLeft w:val="0"/>
                  <w:marRight w:val="0"/>
                  <w:marTop w:val="0"/>
                  <w:marBottom w:val="0"/>
                  <w:divBdr>
                    <w:top w:val="none" w:sz="0" w:space="0" w:color="auto"/>
                    <w:left w:val="none" w:sz="0" w:space="0" w:color="auto"/>
                    <w:bottom w:val="none" w:sz="0" w:space="0" w:color="auto"/>
                    <w:right w:val="none" w:sz="0" w:space="0" w:color="auto"/>
                  </w:divBdr>
                </w:div>
                <w:div w:id="1131900012">
                  <w:marLeft w:val="0"/>
                  <w:marRight w:val="0"/>
                  <w:marTop w:val="0"/>
                  <w:marBottom w:val="0"/>
                  <w:divBdr>
                    <w:top w:val="none" w:sz="0" w:space="0" w:color="auto"/>
                    <w:left w:val="none" w:sz="0" w:space="0" w:color="auto"/>
                    <w:bottom w:val="none" w:sz="0" w:space="0" w:color="auto"/>
                    <w:right w:val="none" w:sz="0" w:space="0" w:color="auto"/>
                  </w:divBdr>
                </w:div>
                <w:div w:id="160195687">
                  <w:marLeft w:val="0"/>
                  <w:marRight w:val="0"/>
                  <w:marTop w:val="0"/>
                  <w:marBottom w:val="0"/>
                  <w:divBdr>
                    <w:top w:val="none" w:sz="0" w:space="0" w:color="auto"/>
                    <w:left w:val="none" w:sz="0" w:space="0" w:color="auto"/>
                    <w:bottom w:val="none" w:sz="0" w:space="0" w:color="auto"/>
                    <w:right w:val="none" w:sz="0" w:space="0" w:color="auto"/>
                  </w:divBdr>
                </w:div>
                <w:div w:id="1572035744">
                  <w:marLeft w:val="0"/>
                  <w:marRight w:val="0"/>
                  <w:marTop w:val="0"/>
                  <w:marBottom w:val="0"/>
                  <w:divBdr>
                    <w:top w:val="none" w:sz="0" w:space="0" w:color="auto"/>
                    <w:left w:val="none" w:sz="0" w:space="0" w:color="auto"/>
                    <w:bottom w:val="none" w:sz="0" w:space="0" w:color="auto"/>
                    <w:right w:val="none" w:sz="0" w:space="0" w:color="auto"/>
                  </w:divBdr>
                </w:div>
                <w:div w:id="64571681">
                  <w:marLeft w:val="0"/>
                  <w:marRight w:val="0"/>
                  <w:marTop w:val="0"/>
                  <w:marBottom w:val="0"/>
                  <w:divBdr>
                    <w:top w:val="none" w:sz="0" w:space="0" w:color="auto"/>
                    <w:left w:val="none" w:sz="0" w:space="0" w:color="auto"/>
                    <w:bottom w:val="none" w:sz="0" w:space="0" w:color="auto"/>
                    <w:right w:val="none" w:sz="0" w:space="0" w:color="auto"/>
                  </w:divBdr>
                </w:div>
                <w:div w:id="358119696">
                  <w:marLeft w:val="0"/>
                  <w:marRight w:val="0"/>
                  <w:marTop w:val="0"/>
                  <w:marBottom w:val="0"/>
                  <w:divBdr>
                    <w:top w:val="none" w:sz="0" w:space="0" w:color="auto"/>
                    <w:left w:val="none" w:sz="0" w:space="0" w:color="auto"/>
                    <w:bottom w:val="none" w:sz="0" w:space="0" w:color="auto"/>
                    <w:right w:val="none" w:sz="0" w:space="0" w:color="auto"/>
                  </w:divBdr>
                </w:div>
                <w:div w:id="125318084">
                  <w:marLeft w:val="0"/>
                  <w:marRight w:val="0"/>
                  <w:marTop w:val="0"/>
                  <w:marBottom w:val="0"/>
                  <w:divBdr>
                    <w:top w:val="none" w:sz="0" w:space="0" w:color="auto"/>
                    <w:left w:val="none" w:sz="0" w:space="0" w:color="auto"/>
                    <w:bottom w:val="none" w:sz="0" w:space="0" w:color="auto"/>
                    <w:right w:val="none" w:sz="0" w:space="0" w:color="auto"/>
                  </w:divBdr>
                </w:div>
                <w:div w:id="92871489">
                  <w:marLeft w:val="0"/>
                  <w:marRight w:val="0"/>
                  <w:marTop w:val="0"/>
                  <w:marBottom w:val="0"/>
                  <w:divBdr>
                    <w:top w:val="none" w:sz="0" w:space="0" w:color="auto"/>
                    <w:left w:val="none" w:sz="0" w:space="0" w:color="auto"/>
                    <w:bottom w:val="none" w:sz="0" w:space="0" w:color="auto"/>
                    <w:right w:val="none" w:sz="0" w:space="0" w:color="auto"/>
                  </w:divBdr>
                </w:div>
                <w:div w:id="197545334">
                  <w:marLeft w:val="0"/>
                  <w:marRight w:val="0"/>
                  <w:marTop w:val="0"/>
                  <w:marBottom w:val="0"/>
                  <w:divBdr>
                    <w:top w:val="none" w:sz="0" w:space="0" w:color="auto"/>
                    <w:left w:val="none" w:sz="0" w:space="0" w:color="auto"/>
                    <w:bottom w:val="none" w:sz="0" w:space="0" w:color="auto"/>
                    <w:right w:val="none" w:sz="0" w:space="0" w:color="auto"/>
                  </w:divBdr>
                </w:div>
                <w:div w:id="966856013">
                  <w:marLeft w:val="0"/>
                  <w:marRight w:val="0"/>
                  <w:marTop w:val="0"/>
                  <w:marBottom w:val="0"/>
                  <w:divBdr>
                    <w:top w:val="none" w:sz="0" w:space="0" w:color="auto"/>
                    <w:left w:val="none" w:sz="0" w:space="0" w:color="auto"/>
                    <w:bottom w:val="none" w:sz="0" w:space="0" w:color="auto"/>
                    <w:right w:val="none" w:sz="0" w:space="0" w:color="auto"/>
                  </w:divBdr>
                </w:div>
                <w:div w:id="1166049146">
                  <w:marLeft w:val="0"/>
                  <w:marRight w:val="0"/>
                  <w:marTop w:val="0"/>
                  <w:marBottom w:val="0"/>
                  <w:divBdr>
                    <w:top w:val="none" w:sz="0" w:space="0" w:color="auto"/>
                    <w:left w:val="none" w:sz="0" w:space="0" w:color="auto"/>
                    <w:bottom w:val="none" w:sz="0" w:space="0" w:color="auto"/>
                    <w:right w:val="none" w:sz="0" w:space="0" w:color="auto"/>
                  </w:divBdr>
                </w:div>
                <w:div w:id="187380853">
                  <w:marLeft w:val="0"/>
                  <w:marRight w:val="0"/>
                  <w:marTop w:val="0"/>
                  <w:marBottom w:val="0"/>
                  <w:divBdr>
                    <w:top w:val="none" w:sz="0" w:space="0" w:color="auto"/>
                    <w:left w:val="none" w:sz="0" w:space="0" w:color="auto"/>
                    <w:bottom w:val="none" w:sz="0" w:space="0" w:color="auto"/>
                    <w:right w:val="none" w:sz="0" w:space="0" w:color="auto"/>
                  </w:divBdr>
                </w:div>
                <w:div w:id="372078474">
                  <w:marLeft w:val="0"/>
                  <w:marRight w:val="0"/>
                  <w:marTop w:val="0"/>
                  <w:marBottom w:val="0"/>
                  <w:divBdr>
                    <w:top w:val="none" w:sz="0" w:space="0" w:color="auto"/>
                    <w:left w:val="none" w:sz="0" w:space="0" w:color="auto"/>
                    <w:bottom w:val="none" w:sz="0" w:space="0" w:color="auto"/>
                    <w:right w:val="none" w:sz="0" w:space="0" w:color="auto"/>
                  </w:divBdr>
                </w:div>
                <w:div w:id="322045904">
                  <w:marLeft w:val="0"/>
                  <w:marRight w:val="0"/>
                  <w:marTop w:val="0"/>
                  <w:marBottom w:val="0"/>
                  <w:divBdr>
                    <w:top w:val="none" w:sz="0" w:space="0" w:color="auto"/>
                    <w:left w:val="none" w:sz="0" w:space="0" w:color="auto"/>
                    <w:bottom w:val="none" w:sz="0" w:space="0" w:color="auto"/>
                    <w:right w:val="none" w:sz="0" w:space="0" w:color="auto"/>
                  </w:divBdr>
                </w:div>
                <w:div w:id="1141457343">
                  <w:marLeft w:val="0"/>
                  <w:marRight w:val="0"/>
                  <w:marTop w:val="0"/>
                  <w:marBottom w:val="0"/>
                  <w:divBdr>
                    <w:top w:val="none" w:sz="0" w:space="0" w:color="auto"/>
                    <w:left w:val="none" w:sz="0" w:space="0" w:color="auto"/>
                    <w:bottom w:val="none" w:sz="0" w:space="0" w:color="auto"/>
                    <w:right w:val="none" w:sz="0" w:space="0" w:color="auto"/>
                  </w:divBdr>
                </w:div>
                <w:div w:id="1565795467">
                  <w:marLeft w:val="0"/>
                  <w:marRight w:val="0"/>
                  <w:marTop w:val="0"/>
                  <w:marBottom w:val="0"/>
                  <w:divBdr>
                    <w:top w:val="none" w:sz="0" w:space="0" w:color="auto"/>
                    <w:left w:val="none" w:sz="0" w:space="0" w:color="auto"/>
                    <w:bottom w:val="none" w:sz="0" w:space="0" w:color="auto"/>
                    <w:right w:val="none" w:sz="0" w:space="0" w:color="auto"/>
                  </w:divBdr>
                </w:div>
                <w:div w:id="2077164938">
                  <w:marLeft w:val="0"/>
                  <w:marRight w:val="0"/>
                  <w:marTop w:val="0"/>
                  <w:marBottom w:val="0"/>
                  <w:divBdr>
                    <w:top w:val="none" w:sz="0" w:space="0" w:color="auto"/>
                    <w:left w:val="none" w:sz="0" w:space="0" w:color="auto"/>
                    <w:bottom w:val="none" w:sz="0" w:space="0" w:color="auto"/>
                    <w:right w:val="none" w:sz="0" w:space="0" w:color="auto"/>
                  </w:divBdr>
                </w:div>
                <w:div w:id="434207420">
                  <w:marLeft w:val="0"/>
                  <w:marRight w:val="0"/>
                  <w:marTop w:val="0"/>
                  <w:marBottom w:val="0"/>
                  <w:divBdr>
                    <w:top w:val="none" w:sz="0" w:space="0" w:color="auto"/>
                    <w:left w:val="none" w:sz="0" w:space="0" w:color="auto"/>
                    <w:bottom w:val="none" w:sz="0" w:space="0" w:color="auto"/>
                    <w:right w:val="none" w:sz="0" w:space="0" w:color="auto"/>
                  </w:divBdr>
                </w:div>
                <w:div w:id="835850898">
                  <w:marLeft w:val="0"/>
                  <w:marRight w:val="0"/>
                  <w:marTop w:val="0"/>
                  <w:marBottom w:val="0"/>
                  <w:divBdr>
                    <w:top w:val="none" w:sz="0" w:space="0" w:color="auto"/>
                    <w:left w:val="none" w:sz="0" w:space="0" w:color="auto"/>
                    <w:bottom w:val="none" w:sz="0" w:space="0" w:color="auto"/>
                    <w:right w:val="none" w:sz="0" w:space="0" w:color="auto"/>
                  </w:divBdr>
                </w:div>
                <w:div w:id="97411087">
                  <w:marLeft w:val="0"/>
                  <w:marRight w:val="0"/>
                  <w:marTop w:val="0"/>
                  <w:marBottom w:val="0"/>
                  <w:divBdr>
                    <w:top w:val="none" w:sz="0" w:space="0" w:color="auto"/>
                    <w:left w:val="none" w:sz="0" w:space="0" w:color="auto"/>
                    <w:bottom w:val="none" w:sz="0" w:space="0" w:color="auto"/>
                    <w:right w:val="none" w:sz="0" w:space="0" w:color="auto"/>
                  </w:divBdr>
                </w:div>
                <w:div w:id="841748620">
                  <w:marLeft w:val="0"/>
                  <w:marRight w:val="0"/>
                  <w:marTop w:val="0"/>
                  <w:marBottom w:val="0"/>
                  <w:divBdr>
                    <w:top w:val="none" w:sz="0" w:space="0" w:color="auto"/>
                    <w:left w:val="none" w:sz="0" w:space="0" w:color="auto"/>
                    <w:bottom w:val="none" w:sz="0" w:space="0" w:color="auto"/>
                    <w:right w:val="none" w:sz="0" w:space="0" w:color="auto"/>
                  </w:divBdr>
                </w:div>
                <w:div w:id="1704818330">
                  <w:marLeft w:val="0"/>
                  <w:marRight w:val="0"/>
                  <w:marTop w:val="0"/>
                  <w:marBottom w:val="0"/>
                  <w:divBdr>
                    <w:top w:val="none" w:sz="0" w:space="0" w:color="auto"/>
                    <w:left w:val="none" w:sz="0" w:space="0" w:color="auto"/>
                    <w:bottom w:val="none" w:sz="0" w:space="0" w:color="auto"/>
                    <w:right w:val="none" w:sz="0" w:space="0" w:color="auto"/>
                  </w:divBdr>
                </w:div>
                <w:div w:id="742877467">
                  <w:marLeft w:val="0"/>
                  <w:marRight w:val="0"/>
                  <w:marTop w:val="0"/>
                  <w:marBottom w:val="0"/>
                  <w:divBdr>
                    <w:top w:val="none" w:sz="0" w:space="0" w:color="auto"/>
                    <w:left w:val="none" w:sz="0" w:space="0" w:color="auto"/>
                    <w:bottom w:val="none" w:sz="0" w:space="0" w:color="auto"/>
                    <w:right w:val="none" w:sz="0" w:space="0" w:color="auto"/>
                  </w:divBdr>
                </w:div>
                <w:div w:id="1360200724">
                  <w:marLeft w:val="0"/>
                  <w:marRight w:val="0"/>
                  <w:marTop w:val="0"/>
                  <w:marBottom w:val="0"/>
                  <w:divBdr>
                    <w:top w:val="none" w:sz="0" w:space="0" w:color="auto"/>
                    <w:left w:val="none" w:sz="0" w:space="0" w:color="auto"/>
                    <w:bottom w:val="none" w:sz="0" w:space="0" w:color="auto"/>
                    <w:right w:val="none" w:sz="0" w:space="0" w:color="auto"/>
                  </w:divBdr>
                </w:div>
                <w:div w:id="210463220">
                  <w:marLeft w:val="0"/>
                  <w:marRight w:val="0"/>
                  <w:marTop w:val="0"/>
                  <w:marBottom w:val="0"/>
                  <w:divBdr>
                    <w:top w:val="none" w:sz="0" w:space="0" w:color="auto"/>
                    <w:left w:val="none" w:sz="0" w:space="0" w:color="auto"/>
                    <w:bottom w:val="none" w:sz="0" w:space="0" w:color="auto"/>
                    <w:right w:val="none" w:sz="0" w:space="0" w:color="auto"/>
                  </w:divBdr>
                </w:div>
                <w:div w:id="1818182236">
                  <w:marLeft w:val="0"/>
                  <w:marRight w:val="0"/>
                  <w:marTop w:val="0"/>
                  <w:marBottom w:val="0"/>
                  <w:divBdr>
                    <w:top w:val="none" w:sz="0" w:space="0" w:color="auto"/>
                    <w:left w:val="none" w:sz="0" w:space="0" w:color="auto"/>
                    <w:bottom w:val="none" w:sz="0" w:space="0" w:color="auto"/>
                    <w:right w:val="none" w:sz="0" w:space="0" w:color="auto"/>
                  </w:divBdr>
                </w:div>
                <w:div w:id="1410929681">
                  <w:marLeft w:val="0"/>
                  <w:marRight w:val="0"/>
                  <w:marTop w:val="0"/>
                  <w:marBottom w:val="0"/>
                  <w:divBdr>
                    <w:top w:val="none" w:sz="0" w:space="0" w:color="auto"/>
                    <w:left w:val="none" w:sz="0" w:space="0" w:color="auto"/>
                    <w:bottom w:val="none" w:sz="0" w:space="0" w:color="auto"/>
                    <w:right w:val="none" w:sz="0" w:space="0" w:color="auto"/>
                  </w:divBdr>
                </w:div>
                <w:div w:id="1592931297">
                  <w:marLeft w:val="0"/>
                  <w:marRight w:val="0"/>
                  <w:marTop w:val="0"/>
                  <w:marBottom w:val="0"/>
                  <w:divBdr>
                    <w:top w:val="none" w:sz="0" w:space="0" w:color="auto"/>
                    <w:left w:val="none" w:sz="0" w:space="0" w:color="auto"/>
                    <w:bottom w:val="none" w:sz="0" w:space="0" w:color="auto"/>
                    <w:right w:val="none" w:sz="0" w:space="0" w:color="auto"/>
                  </w:divBdr>
                </w:div>
                <w:div w:id="1526596331">
                  <w:marLeft w:val="0"/>
                  <w:marRight w:val="0"/>
                  <w:marTop w:val="0"/>
                  <w:marBottom w:val="0"/>
                  <w:divBdr>
                    <w:top w:val="none" w:sz="0" w:space="0" w:color="auto"/>
                    <w:left w:val="none" w:sz="0" w:space="0" w:color="auto"/>
                    <w:bottom w:val="none" w:sz="0" w:space="0" w:color="auto"/>
                    <w:right w:val="none" w:sz="0" w:space="0" w:color="auto"/>
                  </w:divBdr>
                </w:div>
                <w:div w:id="1754088069">
                  <w:marLeft w:val="0"/>
                  <w:marRight w:val="0"/>
                  <w:marTop w:val="0"/>
                  <w:marBottom w:val="0"/>
                  <w:divBdr>
                    <w:top w:val="none" w:sz="0" w:space="0" w:color="auto"/>
                    <w:left w:val="none" w:sz="0" w:space="0" w:color="auto"/>
                    <w:bottom w:val="none" w:sz="0" w:space="0" w:color="auto"/>
                    <w:right w:val="none" w:sz="0" w:space="0" w:color="auto"/>
                  </w:divBdr>
                </w:div>
                <w:div w:id="138427335">
                  <w:marLeft w:val="0"/>
                  <w:marRight w:val="0"/>
                  <w:marTop w:val="0"/>
                  <w:marBottom w:val="0"/>
                  <w:divBdr>
                    <w:top w:val="none" w:sz="0" w:space="0" w:color="auto"/>
                    <w:left w:val="none" w:sz="0" w:space="0" w:color="auto"/>
                    <w:bottom w:val="none" w:sz="0" w:space="0" w:color="auto"/>
                    <w:right w:val="none" w:sz="0" w:space="0" w:color="auto"/>
                  </w:divBdr>
                </w:div>
                <w:div w:id="1219509889">
                  <w:marLeft w:val="0"/>
                  <w:marRight w:val="0"/>
                  <w:marTop w:val="0"/>
                  <w:marBottom w:val="0"/>
                  <w:divBdr>
                    <w:top w:val="none" w:sz="0" w:space="0" w:color="auto"/>
                    <w:left w:val="none" w:sz="0" w:space="0" w:color="auto"/>
                    <w:bottom w:val="none" w:sz="0" w:space="0" w:color="auto"/>
                    <w:right w:val="none" w:sz="0" w:space="0" w:color="auto"/>
                  </w:divBdr>
                </w:div>
                <w:div w:id="2112310239">
                  <w:marLeft w:val="0"/>
                  <w:marRight w:val="0"/>
                  <w:marTop w:val="0"/>
                  <w:marBottom w:val="0"/>
                  <w:divBdr>
                    <w:top w:val="none" w:sz="0" w:space="0" w:color="auto"/>
                    <w:left w:val="none" w:sz="0" w:space="0" w:color="auto"/>
                    <w:bottom w:val="none" w:sz="0" w:space="0" w:color="auto"/>
                    <w:right w:val="none" w:sz="0" w:space="0" w:color="auto"/>
                  </w:divBdr>
                </w:div>
                <w:div w:id="1443190318">
                  <w:marLeft w:val="0"/>
                  <w:marRight w:val="0"/>
                  <w:marTop w:val="0"/>
                  <w:marBottom w:val="0"/>
                  <w:divBdr>
                    <w:top w:val="none" w:sz="0" w:space="0" w:color="auto"/>
                    <w:left w:val="none" w:sz="0" w:space="0" w:color="auto"/>
                    <w:bottom w:val="none" w:sz="0" w:space="0" w:color="auto"/>
                    <w:right w:val="none" w:sz="0" w:space="0" w:color="auto"/>
                  </w:divBdr>
                </w:div>
                <w:div w:id="1234781827">
                  <w:marLeft w:val="0"/>
                  <w:marRight w:val="0"/>
                  <w:marTop w:val="0"/>
                  <w:marBottom w:val="0"/>
                  <w:divBdr>
                    <w:top w:val="none" w:sz="0" w:space="0" w:color="auto"/>
                    <w:left w:val="none" w:sz="0" w:space="0" w:color="auto"/>
                    <w:bottom w:val="none" w:sz="0" w:space="0" w:color="auto"/>
                    <w:right w:val="none" w:sz="0" w:space="0" w:color="auto"/>
                  </w:divBdr>
                </w:div>
                <w:div w:id="739864872">
                  <w:marLeft w:val="0"/>
                  <w:marRight w:val="0"/>
                  <w:marTop w:val="0"/>
                  <w:marBottom w:val="0"/>
                  <w:divBdr>
                    <w:top w:val="none" w:sz="0" w:space="0" w:color="auto"/>
                    <w:left w:val="none" w:sz="0" w:space="0" w:color="auto"/>
                    <w:bottom w:val="none" w:sz="0" w:space="0" w:color="auto"/>
                    <w:right w:val="none" w:sz="0" w:space="0" w:color="auto"/>
                  </w:divBdr>
                </w:div>
                <w:div w:id="712121792">
                  <w:marLeft w:val="0"/>
                  <w:marRight w:val="0"/>
                  <w:marTop w:val="0"/>
                  <w:marBottom w:val="0"/>
                  <w:divBdr>
                    <w:top w:val="none" w:sz="0" w:space="0" w:color="auto"/>
                    <w:left w:val="none" w:sz="0" w:space="0" w:color="auto"/>
                    <w:bottom w:val="none" w:sz="0" w:space="0" w:color="auto"/>
                    <w:right w:val="none" w:sz="0" w:space="0" w:color="auto"/>
                  </w:divBdr>
                </w:div>
                <w:div w:id="1714698204">
                  <w:marLeft w:val="0"/>
                  <w:marRight w:val="0"/>
                  <w:marTop w:val="0"/>
                  <w:marBottom w:val="0"/>
                  <w:divBdr>
                    <w:top w:val="none" w:sz="0" w:space="0" w:color="auto"/>
                    <w:left w:val="none" w:sz="0" w:space="0" w:color="auto"/>
                    <w:bottom w:val="none" w:sz="0" w:space="0" w:color="auto"/>
                    <w:right w:val="none" w:sz="0" w:space="0" w:color="auto"/>
                  </w:divBdr>
                </w:div>
                <w:div w:id="2107581261">
                  <w:marLeft w:val="0"/>
                  <w:marRight w:val="0"/>
                  <w:marTop w:val="0"/>
                  <w:marBottom w:val="0"/>
                  <w:divBdr>
                    <w:top w:val="none" w:sz="0" w:space="0" w:color="auto"/>
                    <w:left w:val="none" w:sz="0" w:space="0" w:color="auto"/>
                    <w:bottom w:val="none" w:sz="0" w:space="0" w:color="auto"/>
                    <w:right w:val="none" w:sz="0" w:space="0" w:color="auto"/>
                  </w:divBdr>
                </w:div>
                <w:div w:id="732971628">
                  <w:blockQuote w:val="1"/>
                  <w:marLeft w:val="600"/>
                  <w:marRight w:val="0"/>
                  <w:marTop w:val="0"/>
                  <w:marBottom w:val="0"/>
                  <w:divBdr>
                    <w:top w:val="none" w:sz="0" w:space="0" w:color="auto"/>
                    <w:left w:val="none" w:sz="0" w:space="0" w:color="auto"/>
                    <w:bottom w:val="none" w:sz="0" w:space="0" w:color="auto"/>
                    <w:right w:val="none" w:sz="0" w:space="0" w:color="auto"/>
                  </w:divBdr>
                  <w:divsChild>
                    <w:div w:id="1130708835">
                      <w:marLeft w:val="0"/>
                      <w:marRight w:val="0"/>
                      <w:marTop w:val="0"/>
                      <w:marBottom w:val="0"/>
                      <w:divBdr>
                        <w:top w:val="none" w:sz="0" w:space="0" w:color="auto"/>
                        <w:left w:val="none" w:sz="0" w:space="0" w:color="auto"/>
                        <w:bottom w:val="none" w:sz="0" w:space="0" w:color="auto"/>
                        <w:right w:val="none" w:sz="0" w:space="0" w:color="auto"/>
                      </w:divBdr>
                    </w:div>
                    <w:div w:id="1309558316">
                      <w:marLeft w:val="0"/>
                      <w:marRight w:val="0"/>
                      <w:marTop w:val="0"/>
                      <w:marBottom w:val="0"/>
                      <w:divBdr>
                        <w:top w:val="none" w:sz="0" w:space="0" w:color="auto"/>
                        <w:left w:val="none" w:sz="0" w:space="0" w:color="auto"/>
                        <w:bottom w:val="none" w:sz="0" w:space="0" w:color="auto"/>
                        <w:right w:val="none" w:sz="0" w:space="0" w:color="auto"/>
                      </w:divBdr>
                    </w:div>
                    <w:div w:id="734855956">
                      <w:marLeft w:val="0"/>
                      <w:marRight w:val="0"/>
                      <w:marTop w:val="0"/>
                      <w:marBottom w:val="0"/>
                      <w:divBdr>
                        <w:top w:val="none" w:sz="0" w:space="0" w:color="auto"/>
                        <w:left w:val="none" w:sz="0" w:space="0" w:color="auto"/>
                        <w:bottom w:val="none" w:sz="0" w:space="0" w:color="auto"/>
                        <w:right w:val="none" w:sz="0" w:space="0" w:color="auto"/>
                      </w:divBdr>
                    </w:div>
                    <w:div w:id="360789545">
                      <w:marLeft w:val="0"/>
                      <w:marRight w:val="0"/>
                      <w:marTop w:val="0"/>
                      <w:marBottom w:val="0"/>
                      <w:divBdr>
                        <w:top w:val="none" w:sz="0" w:space="0" w:color="auto"/>
                        <w:left w:val="none" w:sz="0" w:space="0" w:color="auto"/>
                        <w:bottom w:val="none" w:sz="0" w:space="0" w:color="auto"/>
                        <w:right w:val="none" w:sz="0" w:space="0" w:color="auto"/>
                      </w:divBdr>
                    </w:div>
                    <w:div w:id="1591424500">
                      <w:marLeft w:val="0"/>
                      <w:marRight w:val="0"/>
                      <w:marTop w:val="0"/>
                      <w:marBottom w:val="0"/>
                      <w:divBdr>
                        <w:top w:val="none" w:sz="0" w:space="0" w:color="auto"/>
                        <w:left w:val="none" w:sz="0" w:space="0" w:color="auto"/>
                        <w:bottom w:val="none" w:sz="0" w:space="0" w:color="auto"/>
                        <w:right w:val="none" w:sz="0" w:space="0" w:color="auto"/>
                      </w:divBdr>
                    </w:div>
                    <w:div w:id="1978417755">
                      <w:marLeft w:val="0"/>
                      <w:marRight w:val="0"/>
                      <w:marTop w:val="0"/>
                      <w:marBottom w:val="0"/>
                      <w:divBdr>
                        <w:top w:val="none" w:sz="0" w:space="0" w:color="auto"/>
                        <w:left w:val="none" w:sz="0" w:space="0" w:color="auto"/>
                        <w:bottom w:val="none" w:sz="0" w:space="0" w:color="auto"/>
                        <w:right w:val="none" w:sz="0" w:space="0" w:color="auto"/>
                      </w:divBdr>
                    </w:div>
                    <w:div w:id="906502722">
                      <w:marLeft w:val="0"/>
                      <w:marRight w:val="0"/>
                      <w:marTop w:val="0"/>
                      <w:marBottom w:val="0"/>
                      <w:divBdr>
                        <w:top w:val="none" w:sz="0" w:space="0" w:color="auto"/>
                        <w:left w:val="none" w:sz="0" w:space="0" w:color="auto"/>
                        <w:bottom w:val="none" w:sz="0" w:space="0" w:color="auto"/>
                        <w:right w:val="none" w:sz="0" w:space="0" w:color="auto"/>
                      </w:divBdr>
                    </w:div>
                    <w:div w:id="1589659351">
                      <w:marLeft w:val="0"/>
                      <w:marRight w:val="0"/>
                      <w:marTop w:val="0"/>
                      <w:marBottom w:val="0"/>
                      <w:divBdr>
                        <w:top w:val="none" w:sz="0" w:space="0" w:color="auto"/>
                        <w:left w:val="none" w:sz="0" w:space="0" w:color="auto"/>
                        <w:bottom w:val="none" w:sz="0" w:space="0" w:color="auto"/>
                        <w:right w:val="none" w:sz="0" w:space="0" w:color="auto"/>
                      </w:divBdr>
                    </w:div>
                    <w:div w:id="866917726">
                      <w:marLeft w:val="0"/>
                      <w:marRight w:val="0"/>
                      <w:marTop w:val="0"/>
                      <w:marBottom w:val="0"/>
                      <w:divBdr>
                        <w:top w:val="none" w:sz="0" w:space="0" w:color="auto"/>
                        <w:left w:val="none" w:sz="0" w:space="0" w:color="auto"/>
                        <w:bottom w:val="none" w:sz="0" w:space="0" w:color="auto"/>
                        <w:right w:val="none" w:sz="0" w:space="0" w:color="auto"/>
                      </w:divBdr>
                    </w:div>
                  </w:divsChild>
                </w:div>
                <w:div w:id="1059591960">
                  <w:marLeft w:val="0"/>
                  <w:marRight w:val="0"/>
                  <w:marTop w:val="0"/>
                  <w:marBottom w:val="0"/>
                  <w:divBdr>
                    <w:top w:val="none" w:sz="0" w:space="0" w:color="auto"/>
                    <w:left w:val="none" w:sz="0" w:space="0" w:color="auto"/>
                    <w:bottom w:val="none" w:sz="0" w:space="0" w:color="auto"/>
                    <w:right w:val="none" w:sz="0" w:space="0" w:color="auto"/>
                  </w:divBdr>
                </w:div>
                <w:div w:id="2010330503">
                  <w:marLeft w:val="0"/>
                  <w:marRight w:val="0"/>
                  <w:marTop w:val="0"/>
                  <w:marBottom w:val="0"/>
                  <w:divBdr>
                    <w:top w:val="none" w:sz="0" w:space="0" w:color="auto"/>
                    <w:left w:val="none" w:sz="0" w:space="0" w:color="auto"/>
                    <w:bottom w:val="none" w:sz="0" w:space="0" w:color="auto"/>
                    <w:right w:val="none" w:sz="0" w:space="0" w:color="auto"/>
                  </w:divBdr>
                </w:div>
                <w:div w:id="189801868">
                  <w:marLeft w:val="0"/>
                  <w:marRight w:val="0"/>
                  <w:marTop w:val="0"/>
                  <w:marBottom w:val="0"/>
                  <w:divBdr>
                    <w:top w:val="none" w:sz="0" w:space="0" w:color="auto"/>
                    <w:left w:val="none" w:sz="0" w:space="0" w:color="auto"/>
                    <w:bottom w:val="none" w:sz="0" w:space="0" w:color="auto"/>
                    <w:right w:val="none" w:sz="0" w:space="0" w:color="auto"/>
                  </w:divBdr>
                </w:div>
                <w:div w:id="1047873679">
                  <w:blockQuote w:val="1"/>
                  <w:marLeft w:val="600"/>
                  <w:marRight w:val="0"/>
                  <w:marTop w:val="0"/>
                  <w:marBottom w:val="0"/>
                  <w:divBdr>
                    <w:top w:val="none" w:sz="0" w:space="0" w:color="auto"/>
                    <w:left w:val="none" w:sz="0" w:space="0" w:color="auto"/>
                    <w:bottom w:val="none" w:sz="0" w:space="0" w:color="auto"/>
                    <w:right w:val="none" w:sz="0" w:space="0" w:color="auto"/>
                  </w:divBdr>
                  <w:divsChild>
                    <w:div w:id="1983655400">
                      <w:marLeft w:val="0"/>
                      <w:marRight w:val="0"/>
                      <w:marTop w:val="0"/>
                      <w:marBottom w:val="0"/>
                      <w:divBdr>
                        <w:top w:val="none" w:sz="0" w:space="0" w:color="auto"/>
                        <w:left w:val="none" w:sz="0" w:space="0" w:color="auto"/>
                        <w:bottom w:val="none" w:sz="0" w:space="0" w:color="auto"/>
                        <w:right w:val="none" w:sz="0" w:space="0" w:color="auto"/>
                      </w:divBdr>
                    </w:div>
                  </w:divsChild>
                </w:div>
                <w:div w:id="1051999445">
                  <w:marLeft w:val="0"/>
                  <w:marRight w:val="0"/>
                  <w:marTop w:val="0"/>
                  <w:marBottom w:val="0"/>
                  <w:divBdr>
                    <w:top w:val="none" w:sz="0" w:space="0" w:color="auto"/>
                    <w:left w:val="none" w:sz="0" w:space="0" w:color="auto"/>
                    <w:bottom w:val="none" w:sz="0" w:space="0" w:color="auto"/>
                    <w:right w:val="none" w:sz="0" w:space="0" w:color="auto"/>
                  </w:divBdr>
                </w:div>
                <w:div w:id="792134942">
                  <w:blockQuote w:val="1"/>
                  <w:marLeft w:val="600"/>
                  <w:marRight w:val="0"/>
                  <w:marTop w:val="0"/>
                  <w:marBottom w:val="0"/>
                  <w:divBdr>
                    <w:top w:val="none" w:sz="0" w:space="0" w:color="auto"/>
                    <w:left w:val="none" w:sz="0" w:space="0" w:color="auto"/>
                    <w:bottom w:val="none" w:sz="0" w:space="0" w:color="auto"/>
                    <w:right w:val="none" w:sz="0" w:space="0" w:color="auto"/>
                  </w:divBdr>
                  <w:divsChild>
                    <w:div w:id="1076628438">
                      <w:marLeft w:val="0"/>
                      <w:marRight w:val="0"/>
                      <w:marTop w:val="0"/>
                      <w:marBottom w:val="0"/>
                      <w:divBdr>
                        <w:top w:val="none" w:sz="0" w:space="0" w:color="auto"/>
                        <w:left w:val="none" w:sz="0" w:space="0" w:color="auto"/>
                        <w:bottom w:val="none" w:sz="0" w:space="0" w:color="auto"/>
                        <w:right w:val="none" w:sz="0" w:space="0" w:color="auto"/>
                      </w:divBdr>
                    </w:div>
                    <w:div w:id="605432479">
                      <w:marLeft w:val="0"/>
                      <w:marRight w:val="0"/>
                      <w:marTop w:val="0"/>
                      <w:marBottom w:val="0"/>
                      <w:divBdr>
                        <w:top w:val="none" w:sz="0" w:space="0" w:color="auto"/>
                        <w:left w:val="none" w:sz="0" w:space="0" w:color="auto"/>
                        <w:bottom w:val="none" w:sz="0" w:space="0" w:color="auto"/>
                        <w:right w:val="none" w:sz="0" w:space="0" w:color="auto"/>
                      </w:divBdr>
                    </w:div>
                    <w:div w:id="568617632">
                      <w:marLeft w:val="0"/>
                      <w:marRight w:val="0"/>
                      <w:marTop w:val="0"/>
                      <w:marBottom w:val="0"/>
                      <w:divBdr>
                        <w:top w:val="none" w:sz="0" w:space="0" w:color="auto"/>
                        <w:left w:val="none" w:sz="0" w:space="0" w:color="auto"/>
                        <w:bottom w:val="none" w:sz="0" w:space="0" w:color="auto"/>
                        <w:right w:val="none" w:sz="0" w:space="0" w:color="auto"/>
                      </w:divBdr>
                    </w:div>
                  </w:divsChild>
                </w:div>
                <w:div w:id="1767920025">
                  <w:marLeft w:val="0"/>
                  <w:marRight w:val="0"/>
                  <w:marTop w:val="0"/>
                  <w:marBottom w:val="0"/>
                  <w:divBdr>
                    <w:top w:val="none" w:sz="0" w:space="0" w:color="auto"/>
                    <w:left w:val="none" w:sz="0" w:space="0" w:color="auto"/>
                    <w:bottom w:val="none" w:sz="0" w:space="0" w:color="auto"/>
                    <w:right w:val="none" w:sz="0" w:space="0" w:color="auto"/>
                  </w:divBdr>
                </w:div>
                <w:div w:id="2030839038">
                  <w:marLeft w:val="0"/>
                  <w:marRight w:val="0"/>
                  <w:marTop w:val="0"/>
                  <w:marBottom w:val="0"/>
                  <w:divBdr>
                    <w:top w:val="none" w:sz="0" w:space="0" w:color="auto"/>
                    <w:left w:val="none" w:sz="0" w:space="0" w:color="auto"/>
                    <w:bottom w:val="none" w:sz="0" w:space="0" w:color="auto"/>
                    <w:right w:val="none" w:sz="0" w:space="0" w:color="auto"/>
                  </w:divBdr>
                </w:div>
                <w:div w:id="790441184">
                  <w:marLeft w:val="0"/>
                  <w:marRight w:val="0"/>
                  <w:marTop w:val="0"/>
                  <w:marBottom w:val="0"/>
                  <w:divBdr>
                    <w:top w:val="none" w:sz="0" w:space="0" w:color="auto"/>
                    <w:left w:val="none" w:sz="0" w:space="0" w:color="auto"/>
                    <w:bottom w:val="none" w:sz="0" w:space="0" w:color="auto"/>
                    <w:right w:val="none" w:sz="0" w:space="0" w:color="auto"/>
                  </w:divBdr>
                </w:div>
                <w:div w:id="852456214">
                  <w:marLeft w:val="0"/>
                  <w:marRight w:val="0"/>
                  <w:marTop w:val="0"/>
                  <w:marBottom w:val="0"/>
                  <w:divBdr>
                    <w:top w:val="none" w:sz="0" w:space="0" w:color="auto"/>
                    <w:left w:val="none" w:sz="0" w:space="0" w:color="auto"/>
                    <w:bottom w:val="none" w:sz="0" w:space="0" w:color="auto"/>
                    <w:right w:val="none" w:sz="0" w:space="0" w:color="auto"/>
                  </w:divBdr>
                </w:div>
                <w:div w:id="984822880">
                  <w:marLeft w:val="0"/>
                  <w:marRight w:val="0"/>
                  <w:marTop w:val="0"/>
                  <w:marBottom w:val="0"/>
                  <w:divBdr>
                    <w:top w:val="none" w:sz="0" w:space="0" w:color="auto"/>
                    <w:left w:val="none" w:sz="0" w:space="0" w:color="auto"/>
                    <w:bottom w:val="none" w:sz="0" w:space="0" w:color="auto"/>
                    <w:right w:val="none" w:sz="0" w:space="0" w:color="auto"/>
                  </w:divBdr>
                </w:div>
                <w:div w:id="1665667822">
                  <w:marLeft w:val="0"/>
                  <w:marRight w:val="0"/>
                  <w:marTop w:val="0"/>
                  <w:marBottom w:val="0"/>
                  <w:divBdr>
                    <w:top w:val="none" w:sz="0" w:space="0" w:color="auto"/>
                    <w:left w:val="none" w:sz="0" w:space="0" w:color="auto"/>
                    <w:bottom w:val="none" w:sz="0" w:space="0" w:color="auto"/>
                    <w:right w:val="none" w:sz="0" w:space="0" w:color="auto"/>
                  </w:divBdr>
                </w:div>
                <w:div w:id="919212512">
                  <w:marLeft w:val="0"/>
                  <w:marRight w:val="0"/>
                  <w:marTop w:val="0"/>
                  <w:marBottom w:val="0"/>
                  <w:divBdr>
                    <w:top w:val="none" w:sz="0" w:space="0" w:color="auto"/>
                    <w:left w:val="none" w:sz="0" w:space="0" w:color="auto"/>
                    <w:bottom w:val="none" w:sz="0" w:space="0" w:color="auto"/>
                    <w:right w:val="none" w:sz="0" w:space="0" w:color="auto"/>
                  </w:divBdr>
                </w:div>
                <w:div w:id="1138305265">
                  <w:marLeft w:val="0"/>
                  <w:marRight w:val="0"/>
                  <w:marTop w:val="0"/>
                  <w:marBottom w:val="0"/>
                  <w:divBdr>
                    <w:top w:val="none" w:sz="0" w:space="0" w:color="auto"/>
                    <w:left w:val="none" w:sz="0" w:space="0" w:color="auto"/>
                    <w:bottom w:val="none" w:sz="0" w:space="0" w:color="auto"/>
                    <w:right w:val="none" w:sz="0" w:space="0" w:color="auto"/>
                  </w:divBdr>
                </w:div>
                <w:div w:id="687293780">
                  <w:marLeft w:val="0"/>
                  <w:marRight w:val="0"/>
                  <w:marTop w:val="0"/>
                  <w:marBottom w:val="0"/>
                  <w:divBdr>
                    <w:top w:val="none" w:sz="0" w:space="0" w:color="auto"/>
                    <w:left w:val="none" w:sz="0" w:space="0" w:color="auto"/>
                    <w:bottom w:val="none" w:sz="0" w:space="0" w:color="auto"/>
                    <w:right w:val="none" w:sz="0" w:space="0" w:color="auto"/>
                  </w:divBdr>
                </w:div>
                <w:div w:id="866597867">
                  <w:marLeft w:val="0"/>
                  <w:marRight w:val="0"/>
                  <w:marTop w:val="0"/>
                  <w:marBottom w:val="0"/>
                  <w:divBdr>
                    <w:top w:val="none" w:sz="0" w:space="0" w:color="auto"/>
                    <w:left w:val="none" w:sz="0" w:space="0" w:color="auto"/>
                    <w:bottom w:val="none" w:sz="0" w:space="0" w:color="auto"/>
                    <w:right w:val="none" w:sz="0" w:space="0" w:color="auto"/>
                  </w:divBdr>
                </w:div>
                <w:div w:id="920066631">
                  <w:marLeft w:val="0"/>
                  <w:marRight w:val="0"/>
                  <w:marTop w:val="0"/>
                  <w:marBottom w:val="0"/>
                  <w:divBdr>
                    <w:top w:val="none" w:sz="0" w:space="0" w:color="auto"/>
                    <w:left w:val="none" w:sz="0" w:space="0" w:color="auto"/>
                    <w:bottom w:val="none" w:sz="0" w:space="0" w:color="auto"/>
                    <w:right w:val="none" w:sz="0" w:space="0" w:color="auto"/>
                  </w:divBdr>
                </w:div>
                <w:div w:id="407004099">
                  <w:marLeft w:val="0"/>
                  <w:marRight w:val="0"/>
                  <w:marTop w:val="0"/>
                  <w:marBottom w:val="0"/>
                  <w:divBdr>
                    <w:top w:val="none" w:sz="0" w:space="0" w:color="auto"/>
                    <w:left w:val="none" w:sz="0" w:space="0" w:color="auto"/>
                    <w:bottom w:val="none" w:sz="0" w:space="0" w:color="auto"/>
                    <w:right w:val="none" w:sz="0" w:space="0" w:color="auto"/>
                  </w:divBdr>
                </w:div>
                <w:div w:id="1668092971">
                  <w:marLeft w:val="0"/>
                  <w:marRight w:val="0"/>
                  <w:marTop w:val="0"/>
                  <w:marBottom w:val="0"/>
                  <w:divBdr>
                    <w:top w:val="none" w:sz="0" w:space="0" w:color="auto"/>
                    <w:left w:val="none" w:sz="0" w:space="0" w:color="auto"/>
                    <w:bottom w:val="none" w:sz="0" w:space="0" w:color="auto"/>
                    <w:right w:val="none" w:sz="0" w:space="0" w:color="auto"/>
                  </w:divBdr>
                </w:div>
                <w:div w:id="1358772386">
                  <w:marLeft w:val="0"/>
                  <w:marRight w:val="0"/>
                  <w:marTop w:val="0"/>
                  <w:marBottom w:val="0"/>
                  <w:divBdr>
                    <w:top w:val="none" w:sz="0" w:space="0" w:color="auto"/>
                    <w:left w:val="none" w:sz="0" w:space="0" w:color="auto"/>
                    <w:bottom w:val="none" w:sz="0" w:space="0" w:color="auto"/>
                    <w:right w:val="none" w:sz="0" w:space="0" w:color="auto"/>
                  </w:divBdr>
                </w:div>
                <w:div w:id="1182016786">
                  <w:marLeft w:val="0"/>
                  <w:marRight w:val="0"/>
                  <w:marTop w:val="0"/>
                  <w:marBottom w:val="0"/>
                  <w:divBdr>
                    <w:top w:val="none" w:sz="0" w:space="0" w:color="auto"/>
                    <w:left w:val="none" w:sz="0" w:space="0" w:color="auto"/>
                    <w:bottom w:val="none" w:sz="0" w:space="0" w:color="auto"/>
                    <w:right w:val="none" w:sz="0" w:space="0" w:color="auto"/>
                  </w:divBdr>
                </w:div>
                <w:div w:id="1217934358">
                  <w:marLeft w:val="0"/>
                  <w:marRight w:val="0"/>
                  <w:marTop w:val="0"/>
                  <w:marBottom w:val="0"/>
                  <w:divBdr>
                    <w:top w:val="none" w:sz="0" w:space="0" w:color="auto"/>
                    <w:left w:val="none" w:sz="0" w:space="0" w:color="auto"/>
                    <w:bottom w:val="none" w:sz="0" w:space="0" w:color="auto"/>
                    <w:right w:val="none" w:sz="0" w:space="0" w:color="auto"/>
                  </w:divBdr>
                </w:div>
                <w:div w:id="1312060213">
                  <w:marLeft w:val="0"/>
                  <w:marRight w:val="0"/>
                  <w:marTop w:val="0"/>
                  <w:marBottom w:val="0"/>
                  <w:divBdr>
                    <w:top w:val="none" w:sz="0" w:space="0" w:color="auto"/>
                    <w:left w:val="none" w:sz="0" w:space="0" w:color="auto"/>
                    <w:bottom w:val="none" w:sz="0" w:space="0" w:color="auto"/>
                    <w:right w:val="none" w:sz="0" w:space="0" w:color="auto"/>
                  </w:divBdr>
                </w:div>
                <w:div w:id="1507748806">
                  <w:marLeft w:val="0"/>
                  <w:marRight w:val="0"/>
                  <w:marTop w:val="0"/>
                  <w:marBottom w:val="0"/>
                  <w:divBdr>
                    <w:top w:val="none" w:sz="0" w:space="0" w:color="auto"/>
                    <w:left w:val="none" w:sz="0" w:space="0" w:color="auto"/>
                    <w:bottom w:val="none" w:sz="0" w:space="0" w:color="auto"/>
                    <w:right w:val="none" w:sz="0" w:space="0" w:color="auto"/>
                  </w:divBdr>
                </w:div>
                <w:div w:id="1015883406">
                  <w:marLeft w:val="0"/>
                  <w:marRight w:val="0"/>
                  <w:marTop w:val="0"/>
                  <w:marBottom w:val="0"/>
                  <w:divBdr>
                    <w:top w:val="none" w:sz="0" w:space="0" w:color="auto"/>
                    <w:left w:val="none" w:sz="0" w:space="0" w:color="auto"/>
                    <w:bottom w:val="none" w:sz="0" w:space="0" w:color="auto"/>
                    <w:right w:val="none" w:sz="0" w:space="0" w:color="auto"/>
                  </w:divBdr>
                </w:div>
                <w:div w:id="864293621">
                  <w:marLeft w:val="0"/>
                  <w:marRight w:val="0"/>
                  <w:marTop w:val="0"/>
                  <w:marBottom w:val="0"/>
                  <w:divBdr>
                    <w:top w:val="none" w:sz="0" w:space="0" w:color="auto"/>
                    <w:left w:val="none" w:sz="0" w:space="0" w:color="auto"/>
                    <w:bottom w:val="none" w:sz="0" w:space="0" w:color="auto"/>
                    <w:right w:val="none" w:sz="0" w:space="0" w:color="auto"/>
                  </w:divBdr>
                </w:div>
                <w:div w:id="1439368923">
                  <w:marLeft w:val="0"/>
                  <w:marRight w:val="0"/>
                  <w:marTop w:val="0"/>
                  <w:marBottom w:val="0"/>
                  <w:divBdr>
                    <w:top w:val="none" w:sz="0" w:space="0" w:color="auto"/>
                    <w:left w:val="none" w:sz="0" w:space="0" w:color="auto"/>
                    <w:bottom w:val="none" w:sz="0" w:space="0" w:color="auto"/>
                    <w:right w:val="none" w:sz="0" w:space="0" w:color="auto"/>
                  </w:divBdr>
                </w:div>
                <w:div w:id="357003684">
                  <w:marLeft w:val="0"/>
                  <w:marRight w:val="0"/>
                  <w:marTop w:val="0"/>
                  <w:marBottom w:val="0"/>
                  <w:divBdr>
                    <w:top w:val="none" w:sz="0" w:space="0" w:color="auto"/>
                    <w:left w:val="none" w:sz="0" w:space="0" w:color="auto"/>
                    <w:bottom w:val="none" w:sz="0" w:space="0" w:color="auto"/>
                    <w:right w:val="none" w:sz="0" w:space="0" w:color="auto"/>
                  </w:divBdr>
                </w:div>
                <w:div w:id="1271160754">
                  <w:marLeft w:val="0"/>
                  <w:marRight w:val="0"/>
                  <w:marTop w:val="0"/>
                  <w:marBottom w:val="0"/>
                  <w:divBdr>
                    <w:top w:val="none" w:sz="0" w:space="0" w:color="auto"/>
                    <w:left w:val="none" w:sz="0" w:space="0" w:color="auto"/>
                    <w:bottom w:val="none" w:sz="0" w:space="0" w:color="auto"/>
                    <w:right w:val="none" w:sz="0" w:space="0" w:color="auto"/>
                  </w:divBdr>
                </w:div>
                <w:div w:id="1363942759">
                  <w:marLeft w:val="0"/>
                  <w:marRight w:val="0"/>
                  <w:marTop w:val="0"/>
                  <w:marBottom w:val="0"/>
                  <w:divBdr>
                    <w:top w:val="none" w:sz="0" w:space="0" w:color="auto"/>
                    <w:left w:val="none" w:sz="0" w:space="0" w:color="auto"/>
                    <w:bottom w:val="none" w:sz="0" w:space="0" w:color="auto"/>
                    <w:right w:val="none" w:sz="0" w:space="0" w:color="auto"/>
                  </w:divBdr>
                </w:div>
                <w:div w:id="453909986">
                  <w:marLeft w:val="0"/>
                  <w:marRight w:val="0"/>
                  <w:marTop w:val="0"/>
                  <w:marBottom w:val="0"/>
                  <w:divBdr>
                    <w:top w:val="none" w:sz="0" w:space="0" w:color="auto"/>
                    <w:left w:val="none" w:sz="0" w:space="0" w:color="auto"/>
                    <w:bottom w:val="none" w:sz="0" w:space="0" w:color="auto"/>
                    <w:right w:val="none" w:sz="0" w:space="0" w:color="auto"/>
                  </w:divBdr>
                </w:div>
                <w:div w:id="1798454160">
                  <w:marLeft w:val="0"/>
                  <w:marRight w:val="0"/>
                  <w:marTop w:val="0"/>
                  <w:marBottom w:val="0"/>
                  <w:divBdr>
                    <w:top w:val="none" w:sz="0" w:space="0" w:color="auto"/>
                    <w:left w:val="none" w:sz="0" w:space="0" w:color="auto"/>
                    <w:bottom w:val="none" w:sz="0" w:space="0" w:color="auto"/>
                    <w:right w:val="none" w:sz="0" w:space="0" w:color="auto"/>
                  </w:divBdr>
                </w:div>
                <w:div w:id="433671938">
                  <w:marLeft w:val="0"/>
                  <w:marRight w:val="0"/>
                  <w:marTop w:val="0"/>
                  <w:marBottom w:val="0"/>
                  <w:divBdr>
                    <w:top w:val="none" w:sz="0" w:space="0" w:color="auto"/>
                    <w:left w:val="none" w:sz="0" w:space="0" w:color="auto"/>
                    <w:bottom w:val="none" w:sz="0" w:space="0" w:color="auto"/>
                    <w:right w:val="none" w:sz="0" w:space="0" w:color="auto"/>
                  </w:divBdr>
                </w:div>
                <w:div w:id="409356228">
                  <w:marLeft w:val="0"/>
                  <w:marRight w:val="0"/>
                  <w:marTop w:val="0"/>
                  <w:marBottom w:val="0"/>
                  <w:divBdr>
                    <w:top w:val="none" w:sz="0" w:space="0" w:color="auto"/>
                    <w:left w:val="none" w:sz="0" w:space="0" w:color="auto"/>
                    <w:bottom w:val="none" w:sz="0" w:space="0" w:color="auto"/>
                    <w:right w:val="none" w:sz="0" w:space="0" w:color="auto"/>
                  </w:divBdr>
                </w:div>
                <w:div w:id="1020087384">
                  <w:marLeft w:val="0"/>
                  <w:marRight w:val="0"/>
                  <w:marTop w:val="0"/>
                  <w:marBottom w:val="0"/>
                  <w:divBdr>
                    <w:top w:val="none" w:sz="0" w:space="0" w:color="auto"/>
                    <w:left w:val="none" w:sz="0" w:space="0" w:color="auto"/>
                    <w:bottom w:val="none" w:sz="0" w:space="0" w:color="auto"/>
                    <w:right w:val="none" w:sz="0" w:space="0" w:color="auto"/>
                  </w:divBdr>
                </w:div>
                <w:div w:id="1985887813">
                  <w:marLeft w:val="0"/>
                  <w:marRight w:val="0"/>
                  <w:marTop w:val="0"/>
                  <w:marBottom w:val="0"/>
                  <w:divBdr>
                    <w:top w:val="none" w:sz="0" w:space="0" w:color="auto"/>
                    <w:left w:val="none" w:sz="0" w:space="0" w:color="auto"/>
                    <w:bottom w:val="none" w:sz="0" w:space="0" w:color="auto"/>
                    <w:right w:val="none" w:sz="0" w:space="0" w:color="auto"/>
                  </w:divBdr>
                </w:div>
                <w:div w:id="1731730058">
                  <w:marLeft w:val="0"/>
                  <w:marRight w:val="0"/>
                  <w:marTop w:val="0"/>
                  <w:marBottom w:val="0"/>
                  <w:divBdr>
                    <w:top w:val="none" w:sz="0" w:space="0" w:color="auto"/>
                    <w:left w:val="none" w:sz="0" w:space="0" w:color="auto"/>
                    <w:bottom w:val="none" w:sz="0" w:space="0" w:color="auto"/>
                    <w:right w:val="none" w:sz="0" w:space="0" w:color="auto"/>
                  </w:divBdr>
                </w:div>
                <w:div w:id="1058866027">
                  <w:marLeft w:val="0"/>
                  <w:marRight w:val="0"/>
                  <w:marTop w:val="0"/>
                  <w:marBottom w:val="0"/>
                  <w:divBdr>
                    <w:top w:val="none" w:sz="0" w:space="0" w:color="auto"/>
                    <w:left w:val="none" w:sz="0" w:space="0" w:color="auto"/>
                    <w:bottom w:val="none" w:sz="0" w:space="0" w:color="auto"/>
                    <w:right w:val="none" w:sz="0" w:space="0" w:color="auto"/>
                  </w:divBdr>
                </w:div>
                <w:div w:id="985010151">
                  <w:marLeft w:val="0"/>
                  <w:marRight w:val="0"/>
                  <w:marTop w:val="0"/>
                  <w:marBottom w:val="0"/>
                  <w:divBdr>
                    <w:top w:val="none" w:sz="0" w:space="0" w:color="auto"/>
                    <w:left w:val="none" w:sz="0" w:space="0" w:color="auto"/>
                    <w:bottom w:val="none" w:sz="0" w:space="0" w:color="auto"/>
                    <w:right w:val="none" w:sz="0" w:space="0" w:color="auto"/>
                  </w:divBdr>
                </w:div>
                <w:div w:id="752975797">
                  <w:marLeft w:val="0"/>
                  <w:marRight w:val="0"/>
                  <w:marTop w:val="0"/>
                  <w:marBottom w:val="0"/>
                  <w:divBdr>
                    <w:top w:val="none" w:sz="0" w:space="0" w:color="auto"/>
                    <w:left w:val="none" w:sz="0" w:space="0" w:color="auto"/>
                    <w:bottom w:val="none" w:sz="0" w:space="0" w:color="auto"/>
                    <w:right w:val="none" w:sz="0" w:space="0" w:color="auto"/>
                  </w:divBdr>
                </w:div>
                <w:div w:id="1898777568">
                  <w:marLeft w:val="0"/>
                  <w:marRight w:val="0"/>
                  <w:marTop w:val="0"/>
                  <w:marBottom w:val="0"/>
                  <w:divBdr>
                    <w:top w:val="none" w:sz="0" w:space="0" w:color="auto"/>
                    <w:left w:val="none" w:sz="0" w:space="0" w:color="auto"/>
                    <w:bottom w:val="none" w:sz="0" w:space="0" w:color="auto"/>
                    <w:right w:val="none" w:sz="0" w:space="0" w:color="auto"/>
                  </w:divBdr>
                </w:div>
                <w:div w:id="545988361">
                  <w:marLeft w:val="0"/>
                  <w:marRight w:val="0"/>
                  <w:marTop w:val="0"/>
                  <w:marBottom w:val="0"/>
                  <w:divBdr>
                    <w:top w:val="none" w:sz="0" w:space="0" w:color="auto"/>
                    <w:left w:val="none" w:sz="0" w:space="0" w:color="auto"/>
                    <w:bottom w:val="none" w:sz="0" w:space="0" w:color="auto"/>
                    <w:right w:val="none" w:sz="0" w:space="0" w:color="auto"/>
                  </w:divBdr>
                </w:div>
                <w:div w:id="631442174">
                  <w:marLeft w:val="0"/>
                  <w:marRight w:val="0"/>
                  <w:marTop w:val="0"/>
                  <w:marBottom w:val="0"/>
                  <w:divBdr>
                    <w:top w:val="none" w:sz="0" w:space="0" w:color="auto"/>
                    <w:left w:val="none" w:sz="0" w:space="0" w:color="auto"/>
                    <w:bottom w:val="none" w:sz="0" w:space="0" w:color="auto"/>
                    <w:right w:val="none" w:sz="0" w:space="0" w:color="auto"/>
                  </w:divBdr>
                </w:div>
                <w:div w:id="747772521">
                  <w:marLeft w:val="0"/>
                  <w:marRight w:val="0"/>
                  <w:marTop w:val="0"/>
                  <w:marBottom w:val="0"/>
                  <w:divBdr>
                    <w:top w:val="none" w:sz="0" w:space="0" w:color="auto"/>
                    <w:left w:val="none" w:sz="0" w:space="0" w:color="auto"/>
                    <w:bottom w:val="none" w:sz="0" w:space="0" w:color="auto"/>
                    <w:right w:val="none" w:sz="0" w:space="0" w:color="auto"/>
                  </w:divBdr>
                </w:div>
                <w:div w:id="1253393930">
                  <w:marLeft w:val="0"/>
                  <w:marRight w:val="0"/>
                  <w:marTop w:val="0"/>
                  <w:marBottom w:val="0"/>
                  <w:divBdr>
                    <w:top w:val="none" w:sz="0" w:space="0" w:color="auto"/>
                    <w:left w:val="none" w:sz="0" w:space="0" w:color="auto"/>
                    <w:bottom w:val="none" w:sz="0" w:space="0" w:color="auto"/>
                    <w:right w:val="none" w:sz="0" w:space="0" w:color="auto"/>
                  </w:divBdr>
                </w:div>
                <w:div w:id="176238740">
                  <w:marLeft w:val="0"/>
                  <w:marRight w:val="0"/>
                  <w:marTop w:val="0"/>
                  <w:marBottom w:val="0"/>
                  <w:divBdr>
                    <w:top w:val="none" w:sz="0" w:space="0" w:color="auto"/>
                    <w:left w:val="none" w:sz="0" w:space="0" w:color="auto"/>
                    <w:bottom w:val="none" w:sz="0" w:space="0" w:color="auto"/>
                    <w:right w:val="none" w:sz="0" w:space="0" w:color="auto"/>
                  </w:divBdr>
                </w:div>
                <w:div w:id="901334951">
                  <w:marLeft w:val="0"/>
                  <w:marRight w:val="0"/>
                  <w:marTop w:val="0"/>
                  <w:marBottom w:val="0"/>
                  <w:divBdr>
                    <w:top w:val="none" w:sz="0" w:space="0" w:color="auto"/>
                    <w:left w:val="none" w:sz="0" w:space="0" w:color="auto"/>
                    <w:bottom w:val="none" w:sz="0" w:space="0" w:color="auto"/>
                    <w:right w:val="none" w:sz="0" w:space="0" w:color="auto"/>
                  </w:divBdr>
                </w:div>
                <w:div w:id="1877892276">
                  <w:marLeft w:val="0"/>
                  <w:marRight w:val="0"/>
                  <w:marTop w:val="0"/>
                  <w:marBottom w:val="0"/>
                  <w:divBdr>
                    <w:top w:val="none" w:sz="0" w:space="0" w:color="auto"/>
                    <w:left w:val="none" w:sz="0" w:space="0" w:color="auto"/>
                    <w:bottom w:val="none" w:sz="0" w:space="0" w:color="auto"/>
                    <w:right w:val="none" w:sz="0" w:space="0" w:color="auto"/>
                  </w:divBdr>
                </w:div>
                <w:div w:id="185485477">
                  <w:marLeft w:val="0"/>
                  <w:marRight w:val="0"/>
                  <w:marTop w:val="0"/>
                  <w:marBottom w:val="0"/>
                  <w:divBdr>
                    <w:top w:val="none" w:sz="0" w:space="0" w:color="auto"/>
                    <w:left w:val="none" w:sz="0" w:space="0" w:color="auto"/>
                    <w:bottom w:val="none" w:sz="0" w:space="0" w:color="auto"/>
                    <w:right w:val="none" w:sz="0" w:space="0" w:color="auto"/>
                  </w:divBdr>
                </w:div>
                <w:div w:id="24140770">
                  <w:marLeft w:val="0"/>
                  <w:marRight w:val="0"/>
                  <w:marTop w:val="0"/>
                  <w:marBottom w:val="0"/>
                  <w:divBdr>
                    <w:top w:val="none" w:sz="0" w:space="0" w:color="auto"/>
                    <w:left w:val="none" w:sz="0" w:space="0" w:color="auto"/>
                    <w:bottom w:val="none" w:sz="0" w:space="0" w:color="auto"/>
                    <w:right w:val="none" w:sz="0" w:space="0" w:color="auto"/>
                  </w:divBdr>
                </w:div>
                <w:div w:id="110394192">
                  <w:marLeft w:val="0"/>
                  <w:marRight w:val="0"/>
                  <w:marTop w:val="0"/>
                  <w:marBottom w:val="0"/>
                  <w:divBdr>
                    <w:top w:val="none" w:sz="0" w:space="0" w:color="auto"/>
                    <w:left w:val="none" w:sz="0" w:space="0" w:color="auto"/>
                    <w:bottom w:val="none" w:sz="0" w:space="0" w:color="auto"/>
                    <w:right w:val="none" w:sz="0" w:space="0" w:color="auto"/>
                  </w:divBdr>
                </w:div>
                <w:div w:id="1535073134">
                  <w:marLeft w:val="0"/>
                  <w:marRight w:val="0"/>
                  <w:marTop w:val="0"/>
                  <w:marBottom w:val="0"/>
                  <w:divBdr>
                    <w:top w:val="none" w:sz="0" w:space="0" w:color="auto"/>
                    <w:left w:val="none" w:sz="0" w:space="0" w:color="auto"/>
                    <w:bottom w:val="none" w:sz="0" w:space="0" w:color="auto"/>
                    <w:right w:val="none" w:sz="0" w:space="0" w:color="auto"/>
                  </w:divBdr>
                </w:div>
                <w:div w:id="727415892">
                  <w:marLeft w:val="0"/>
                  <w:marRight w:val="0"/>
                  <w:marTop w:val="0"/>
                  <w:marBottom w:val="0"/>
                  <w:divBdr>
                    <w:top w:val="none" w:sz="0" w:space="0" w:color="auto"/>
                    <w:left w:val="none" w:sz="0" w:space="0" w:color="auto"/>
                    <w:bottom w:val="none" w:sz="0" w:space="0" w:color="auto"/>
                    <w:right w:val="none" w:sz="0" w:space="0" w:color="auto"/>
                  </w:divBdr>
                </w:div>
                <w:div w:id="1143355142">
                  <w:marLeft w:val="0"/>
                  <w:marRight w:val="0"/>
                  <w:marTop w:val="0"/>
                  <w:marBottom w:val="0"/>
                  <w:divBdr>
                    <w:top w:val="none" w:sz="0" w:space="0" w:color="auto"/>
                    <w:left w:val="none" w:sz="0" w:space="0" w:color="auto"/>
                    <w:bottom w:val="none" w:sz="0" w:space="0" w:color="auto"/>
                    <w:right w:val="none" w:sz="0" w:space="0" w:color="auto"/>
                  </w:divBdr>
                </w:div>
                <w:div w:id="1922449303">
                  <w:marLeft w:val="0"/>
                  <w:marRight w:val="0"/>
                  <w:marTop w:val="0"/>
                  <w:marBottom w:val="0"/>
                  <w:divBdr>
                    <w:top w:val="none" w:sz="0" w:space="0" w:color="auto"/>
                    <w:left w:val="none" w:sz="0" w:space="0" w:color="auto"/>
                    <w:bottom w:val="none" w:sz="0" w:space="0" w:color="auto"/>
                    <w:right w:val="none" w:sz="0" w:space="0" w:color="auto"/>
                  </w:divBdr>
                </w:div>
                <w:div w:id="414782664">
                  <w:marLeft w:val="0"/>
                  <w:marRight w:val="0"/>
                  <w:marTop w:val="0"/>
                  <w:marBottom w:val="0"/>
                  <w:divBdr>
                    <w:top w:val="none" w:sz="0" w:space="0" w:color="auto"/>
                    <w:left w:val="none" w:sz="0" w:space="0" w:color="auto"/>
                    <w:bottom w:val="none" w:sz="0" w:space="0" w:color="auto"/>
                    <w:right w:val="none" w:sz="0" w:space="0" w:color="auto"/>
                  </w:divBdr>
                </w:div>
                <w:div w:id="1297680974">
                  <w:marLeft w:val="0"/>
                  <w:marRight w:val="0"/>
                  <w:marTop w:val="0"/>
                  <w:marBottom w:val="0"/>
                  <w:divBdr>
                    <w:top w:val="none" w:sz="0" w:space="0" w:color="auto"/>
                    <w:left w:val="none" w:sz="0" w:space="0" w:color="auto"/>
                    <w:bottom w:val="none" w:sz="0" w:space="0" w:color="auto"/>
                    <w:right w:val="none" w:sz="0" w:space="0" w:color="auto"/>
                  </w:divBdr>
                </w:div>
                <w:div w:id="1523859864">
                  <w:marLeft w:val="0"/>
                  <w:marRight w:val="0"/>
                  <w:marTop w:val="0"/>
                  <w:marBottom w:val="0"/>
                  <w:divBdr>
                    <w:top w:val="none" w:sz="0" w:space="0" w:color="auto"/>
                    <w:left w:val="none" w:sz="0" w:space="0" w:color="auto"/>
                    <w:bottom w:val="none" w:sz="0" w:space="0" w:color="auto"/>
                    <w:right w:val="none" w:sz="0" w:space="0" w:color="auto"/>
                  </w:divBdr>
                </w:div>
                <w:div w:id="263349125">
                  <w:marLeft w:val="0"/>
                  <w:marRight w:val="0"/>
                  <w:marTop w:val="0"/>
                  <w:marBottom w:val="0"/>
                  <w:divBdr>
                    <w:top w:val="none" w:sz="0" w:space="0" w:color="auto"/>
                    <w:left w:val="none" w:sz="0" w:space="0" w:color="auto"/>
                    <w:bottom w:val="none" w:sz="0" w:space="0" w:color="auto"/>
                    <w:right w:val="none" w:sz="0" w:space="0" w:color="auto"/>
                  </w:divBdr>
                </w:div>
                <w:div w:id="306512699">
                  <w:marLeft w:val="0"/>
                  <w:marRight w:val="0"/>
                  <w:marTop w:val="0"/>
                  <w:marBottom w:val="0"/>
                  <w:divBdr>
                    <w:top w:val="none" w:sz="0" w:space="0" w:color="auto"/>
                    <w:left w:val="none" w:sz="0" w:space="0" w:color="auto"/>
                    <w:bottom w:val="none" w:sz="0" w:space="0" w:color="auto"/>
                    <w:right w:val="none" w:sz="0" w:space="0" w:color="auto"/>
                  </w:divBdr>
                </w:div>
                <w:div w:id="1860123460">
                  <w:marLeft w:val="0"/>
                  <w:marRight w:val="0"/>
                  <w:marTop w:val="0"/>
                  <w:marBottom w:val="0"/>
                  <w:divBdr>
                    <w:top w:val="none" w:sz="0" w:space="0" w:color="auto"/>
                    <w:left w:val="none" w:sz="0" w:space="0" w:color="auto"/>
                    <w:bottom w:val="none" w:sz="0" w:space="0" w:color="auto"/>
                    <w:right w:val="none" w:sz="0" w:space="0" w:color="auto"/>
                  </w:divBdr>
                </w:div>
                <w:div w:id="1205601111">
                  <w:blockQuote w:val="1"/>
                  <w:marLeft w:val="600"/>
                  <w:marRight w:val="0"/>
                  <w:marTop w:val="0"/>
                  <w:marBottom w:val="0"/>
                  <w:divBdr>
                    <w:top w:val="none" w:sz="0" w:space="0" w:color="auto"/>
                    <w:left w:val="none" w:sz="0" w:space="0" w:color="auto"/>
                    <w:bottom w:val="none" w:sz="0" w:space="0" w:color="auto"/>
                    <w:right w:val="none" w:sz="0" w:space="0" w:color="auto"/>
                  </w:divBdr>
                  <w:divsChild>
                    <w:div w:id="969896613">
                      <w:marLeft w:val="0"/>
                      <w:marRight w:val="0"/>
                      <w:marTop w:val="0"/>
                      <w:marBottom w:val="0"/>
                      <w:divBdr>
                        <w:top w:val="none" w:sz="0" w:space="0" w:color="auto"/>
                        <w:left w:val="none" w:sz="0" w:space="0" w:color="auto"/>
                        <w:bottom w:val="none" w:sz="0" w:space="0" w:color="auto"/>
                        <w:right w:val="none" w:sz="0" w:space="0" w:color="auto"/>
                      </w:divBdr>
                    </w:div>
                  </w:divsChild>
                </w:div>
                <w:div w:id="951017826">
                  <w:marLeft w:val="0"/>
                  <w:marRight w:val="0"/>
                  <w:marTop w:val="0"/>
                  <w:marBottom w:val="0"/>
                  <w:divBdr>
                    <w:top w:val="none" w:sz="0" w:space="0" w:color="auto"/>
                    <w:left w:val="none" w:sz="0" w:space="0" w:color="auto"/>
                    <w:bottom w:val="none" w:sz="0" w:space="0" w:color="auto"/>
                    <w:right w:val="none" w:sz="0" w:space="0" w:color="auto"/>
                  </w:divBdr>
                </w:div>
                <w:div w:id="29695396">
                  <w:marLeft w:val="0"/>
                  <w:marRight w:val="0"/>
                  <w:marTop w:val="0"/>
                  <w:marBottom w:val="0"/>
                  <w:divBdr>
                    <w:top w:val="none" w:sz="0" w:space="0" w:color="auto"/>
                    <w:left w:val="none" w:sz="0" w:space="0" w:color="auto"/>
                    <w:bottom w:val="none" w:sz="0" w:space="0" w:color="auto"/>
                    <w:right w:val="none" w:sz="0" w:space="0" w:color="auto"/>
                  </w:divBdr>
                </w:div>
                <w:div w:id="544607793">
                  <w:marLeft w:val="0"/>
                  <w:marRight w:val="0"/>
                  <w:marTop w:val="0"/>
                  <w:marBottom w:val="0"/>
                  <w:divBdr>
                    <w:top w:val="none" w:sz="0" w:space="0" w:color="auto"/>
                    <w:left w:val="none" w:sz="0" w:space="0" w:color="auto"/>
                    <w:bottom w:val="none" w:sz="0" w:space="0" w:color="auto"/>
                    <w:right w:val="none" w:sz="0" w:space="0" w:color="auto"/>
                  </w:divBdr>
                </w:div>
                <w:div w:id="2021808550">
                  <w:marLeft w:val="0"/>
                  <w:marRight w:val="0"/>
                  <w:marTop w:val="0"/>
                  <w:marBottom w:val="0"/>
                  <w:divBdr>
                    <w:top w:val="none" w:sz="0" w:space="0" w:color="auto"/>
                    <w:left w:val="none" w:sz="0" w:space="0" w:color="auto"/>
                    <w:bottom w:val="none" w:sz="0" w:space="0" w:color="auto"/>
                    <w:right w:val="none" w:sz="0" w:space="0" w:color="auto"/>
                  </w:divBdr>
                </w:div>
                <w:div w:id="1171725604">
                  <w:marLeft w:val="0"/>
                  <w:marRight w:val="0"/>
                  <w:marTop w:val="0"/>
                  <w:marBottom w:val="0"/>
                  <w:divBdr>
                    <w:top w:val="none" w:sz="0" w:space="0" w:color="auto"/>
                    <w:left w:val="none" w:sz="0" w:space="0" w:color="auto"/>
                    <w:bottom w:val="none" w:sz="0" w:space="0" w:color="auto"/>
                    <w:right w:val="none" w:sz="0" w:space="0" w:color="auto"/>
                  </w:divBdr>
                </w:div>
                <w:div w:id="1932813010">
                  <w:marLeft w:val="0"/>
                  <w:marRight w:val="0"/>
                  <w:marTop w:val="0"/>
                  <w:marBottom w:val="0"/>
                  <w:divBdr>
                    <w:top w:val="none" w:sz="0" w:space="0" w:color="auto"/>
                    <w:left w:val="none" w:sz="0" w:space="0" w:color="auto"/>
                    <w:bottom w:val="none" w:sz="0" w:space="0" w:color="auto"/>
                    <w:right w:val="none" w:sz="0" w:space="0" w:color="auto"/>
                  </w:divBdr>
                </w:div>
                <w:div w:id="728840501">
                  <w:marLeft w:val="0"/>
                  <w:marRight w:val="0"/>
                  <w:marTop w:val="0"/>
                  <w:marBottom w:val="0"/>
                  <w:divBdr>
                    <w:top w:val="none" w:sz="0" w:space="0" w:color="auto"/>
                    <w:left w:val="none" w:sz="0" w:space="0" w:color="auto"/>
                    <w:bottom w:val="none" w:sz="0" w:space="0" w:color="auto"/>
                    <w:right w:val="none" w:sz="0" w:space="0" w:color="auto"/>
                  </w:divBdr>
                </w:div>
                <w:div w:id="1238440770">
                  <w:marLeft w:val="0"/>
                  <w:marRight w:val="0"/>
                  <w:marTop w:val="0"/>
                  <w:marBottom w:val="0"/>
                  <w:divBdr>
                    <w:top w:val="none" w:sz="0" w:space="0" w:color="auto"/>
                    <w:left w:val="none" w:sz="0" w:space="0" w:color="auto"/>
                    <w:bottom w:val="none" w:sz="0" w:space="0" w:color="auto"/>
                    <w:right w:val="none" w:sz="0" w:space="0" w:color="auto"/>
                  </w:divBdr>
                </w:div>
                <w:div w:id="1348826754">
                  <w:marLeft w:val="0"/>
                  <w:marRight w:val="0"/>
                  <w:marTop w:val="0"/>
                  <w:marBottom w:val="0"/>
                  <w:divBdr>
                    <w:top w:val="none" w:sz="0" w:space="0" w:color="auto"/>
                    <w:left w:val="none" w:sz="0" w:space="0" w:color="auto"/>
                    <w:bottom w:val="none" w:sz="0" w:space="0" w:color="auto"/>
                    <w:right w:val="none" w:sz="0" w:space="0" w:color="auto"/>
                  </w:divBdr>
                </w:div>
                <w:div w:id="334647928">
                  <w:marLeft w:val="0"/>
                  <w:marRight w:val="0"/>
                  <w:marTop w:val="0"/>
                  <w:marBottom w:val="0"/>
                  <w:divBdr>
                    <w:top w:val="none" w:sz="0" w:space="0" w:color="auto"/>
                    <w:left w:val="none" w:sz="0" w:space="0" w:color="auto"/>
                    <w:bottom w:val="none" w:sz="0" w:space="0" w:color="auto"/>
                    <w:right w:val="none" w:sz="0" w:space="0" w:color="auto"/>
                  </w:divBdr>
                </w:div>
                <w:div w:id="1722098562">
                  <w:marLeft w:val="0"/>
                  <w:marRight w:val="0"/>
                  <w:marTop w:val="0"/>
                  <w:marBottom w:val="0"/>
                  <w:divBdr>
                    <w:top w:val="none" w:sz="0" w:space="0" w:color="auto"/>
                    <w:left w:val="none" w:sz="0" w:space="0" w:color="auto"/>
                    <w:bottom w:val="none" w:sz="0" w:space="0" w:color="auto"/>
                    <w:right w:val="none" w:sz="0" w:space="0" w:color="auto"/>
                  </w:divBdr>
                </w:div>
                <w:div w:id="946696058">
                  <w:marLeft w:val="0"/>
                  <w:marRight w:val="0"/>
                  <w:marTop w:val="0"/>
                  <w:marBottom w:val="0"/>
                  <w:divBdr>
                    <w:top w:val="none" w:sz="0" w:space="0" w:color="auto"/>
                    <w:left w:val="none" w:sz="0" w:space="0" w:color="auto"/>
                    <w:bottom w:val="none" w:sz="0" w:space="0" w:color="auto"/>
                    <w:right w:val="none" w:sz="0" w:space="0" w:color="auto"/>
                  </w:divBdr>
                </w:div>
                <w:div w:id="1461654706">
                  <w:marLeft w:val="0"/>
                  <w:marRight w:val="0"/>
                  <w:marTop w:val="0"/>
                  <w:marBottom w:val="0"/>
                  <w:divBdr>
                    <w:top w:val="none" w:sz="0" w:space="0" w:color="auto"/>
                    <w:left w:val="none" w:sz="0" w:space="0" w:color="auto"/>
                    <w:bottom w:val="none" w:sz="0" w:space="0" w:color="auto"/>
                    <w:right w:val="none" w:sz="0" w:space="0" w:color="auto"/>
                  </w:divBdr>
                </w:div>
                <w:div w:id="2126078030">
                  <w:marLeft w:val="0"/>
                  <w:marRight w:val="0"/>
                  <w:marTop w:val="0"/>
                  <w:marBottom w:val="0"/>
                  <w:divBdr>
                    <w:top w:val="none" w:sz="0" w:space="0" w:color="auto"/>
                    <w:left w:val="none" w:sz="0" w:space="0" w:color="auto"/>
                    <w:bottom w:val="none" w:sz="0" w:space="0" w:color="auto"/>
                    <w:right w:val="none" w:sz="0" w:space="0" w:color="auto"/>
                  </w:divBdr>
                </w:div>
                <w:div w:id="886721628">
                  <w:marLeft w:val="0"/>
                  <w:marRight w:val="0"/>
                  <w:marTop w:val="0"/>
                  <w:marBottom w:val="0"/>
                  <w:divBdr>
                    <w:top w:val="none" w:sz="0" w:space="0" w:color="auto"/>
                    <w:left w:val="none" w:sz="0" w:space="0" w:color="auto"/>
                    <w:bottom w:val="none" w:sz="0" w:space="0" w:color="auto"/>
                    <w:right w:val="none" w:sz="0" w:space="0" w:color="auto"/>
                  </w:divBdr>
                </w:div>
                <w:div w:id="1988971724">
                  <w:marLeft w:val="0"/>
                  <w:marRight w:val="0"/>
                  <w:marTop w:val="0"/>
                  <w:marBottom w:val="0"/>
                  <w:divBdr>
                    <w:top w:val="none" w:sz="0" w:space="0" w:color="auto"/>
                    <w:left w:val="none" w:sz="0" w:space="0" w:color="auto"/>
                    <w:bottom w:val="none" w:sz="0" w:space="0" w:color="auto"/>
                    <w:right w:val="none" w:sz="0" w:space="0" w:color="auto"/>
                  </w:divBdr>
                </w:div>
                <w:div w:id="1142384021">
                  <w:marLeft w:val="0"/>
                  <w:marRight w:val="0"/>
                  <w:marTop w:val="0"/>
                  <w:marBottom w:val="0"/>
                  <w:divBdr>
                    <w:top w:val="none" w:sz="0" w:space="0" w:color="auto"/>
                    <w:left w:val="none" w:sz="0" w:space="0" w:color="auto"/>
                    <w:bottom w:val="none" w:sz="0" w:space="0" w:color="auto"/>
                    <w:right w:val="none" w:sz="0" w:space="0" w:color="auto"/>
                  </w:divBdr>
                </w:div>
                <w:div w:id="750396885">
                  <w:marLeft w:val="0"/>
                  <w:marRight w:val="0"/>
                  <w:marTop w:val="0"/>
                  <w:marBottom w:val="0"/>
                  <w:divBdr>
                    <w:top w:val="none" w:sz="0" w:space="0" w:color="auto"/>
                    <w:left w:val="none" w:sz="0" w:space="0" w:color="auto"/>
                    <w:bottom w:val="none" w:sz="0" w:space="0" w:color="auto"/>
                    <w:right w:val="none" w:sz="0" w:space="0" w:color="auto"/>
                  </w:divBdr>
                </w:div>
                <w:div w:id="1580165293">
                  <w:marLeft w:val="0"/>
                  <w:marRight w:val="0"/>
                  <w:marTop w:val="0"/>
                  <w:marBottom w:val="0"/>
                  <w:divBdr>
                    <w:top w:val="none" w:sz="0" w:space="0" w:color="auto"/>
                    <w:left w:val="none" w:sz="0" w:space="0" w:color="auto"/>
                    <w:bottom w:val="none" w:sz="0" w:space="0" w:color="auto"/>
                    <w:right w:val="none" w:sz="0" w:space="0" w:color="auto"/>
                  </w:divBdr>
                </w:div>
                <w:div w:id="1299267201">
                  <w:marLeft w:val="0"/>
                  <w:marRight w:val="0"/>
                  <w:marTop w:val="0"/>
                  <w:marBottom w:val="0"/>
                  <w:divBdr>
                    <w:top w:val="none" w:sz="0" w:space="0" w:color="auto"/>
                    <w:left w:val="none" w:sz="0" w:space="0" w:color="auto"/>
                    <w:bottom w:val="none" w:sz="0" w:space="0" w:color="auto"/>
                    <w:right w:val="none" w:sz="0" w:space="0" w:color="auto"/>
                  </w:divBdr>
                </w:div>
                <w:div w:id="1876117555">
                  <w:marLeft w:val="0"/>
                  <w:marRight w:val="0"/>
                  <w:marTop w:val="0"/>
                  <w:marBottom w:val="0"/>
                  <w:divBdr>
                    <w:top w:val="none" w:sz="0" w:space="0" w:color="auto"/>
                    <w:left w:val="none" w:sz="0" w:space="0" w:color="auto"/>
                    <w:bottom w:val="none" w:sz="0" w:space="0" w:color="auto"/>
                    <w:right w:val="none" w:sz="0" w:space="0" w:color="auto"/>
                  </w:divBdr>
                </w:div>
                <w:div w:id="158506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98088">
          <w:marLeft w:val="0"/>
          <w:marRight w:val="0"/>
          <w:marTop w:val="0"/>
          <w:marBottom w:val="0"/>
          <w:divBdr>
            <w:top w:val="none" w:sz="0" w:space="0" w:color="auto"/>
            <w:left w:val="none" w:sz="0" w:space="0" w:color="auto"/>
            <w:bottom w:val="none" w:sz="0" w:space="0" w:color="auto"/>
            <w:right w:val="none" w:sz="0" w:space="0" w:color="auto"/>
          </w:divBdr>
        </w:div>
        <w:div w:id="636882103">
          <w:marLeft w:val="750"/>
          <w:marRight w:val="0"/>
          <w:marTop w:val="0"/>
          <w:marBottom w:val="75"/>
          <w:divBdr>
            <w:top w:val="none" w:sz="0" w:space="0" w:color="auto"/>
            <w:left w:val="none" w:sz="0" w:space="0" w:color="auto"/>
            <w:bottom w:val="none" w:sz="0" w:space="0" w:color="auto"/>
            <w:right w:val="none" w:sz="0" w:space="0" w:color="auto"/>
          </w:divBdr>
          <w:divsChild>
            <w:div w:id="1919558666">
              <w:marLeft w:val="0"/>
              <w:marRight w:val="0"/>
              <w:marTop w:val="0"/>
              <w:marBottom w:val="0"/>
              <w:divBdr>
                <w:top w:val="none" w:sz="0" w:space="0" w:color="auto"/>
                <w:left w:val="none" w:sz="0" w:space="0" w:color="auto"/>
                <w:bottom w:val="none" w:sz="0" w:space="0" w:color="auto"/>
                <w:right w:val="none" w:sz="0" w:space="0" w:color="auto"/>
              </w:divBdr>
              <w:divsChild>
                <w:div w:id="1702776163">
                  <w:marLeft w:val="0"/>
                  <w:marRight w:val="0"/>
                  <w:marTop w:val="0"/>
                  <w:marBottom w:val="0"/>
                  <w:divBdr>
                    <w:top w:val="none" w:sz="0" w:space="0" w:color="auto"/>
                    <w:left w:val="none" w:sz="0" w:space="0" w:color="auto"/>
                    <w:bottom w:val="none" w:sz="0" w:space="0" w:color="auto"/>
                    <w:right w:val="none" w:sz="0" w:space="0" w:color="auto"/>
                  </w:divBdr>
                </w:div>
                <w:div w:id="1851096559">
                  <w:marLeft w:val="0"/>
                  <w:marRight w:val="0"/>
                  <w:marTop w:val="0"/>
                  <w:marBottom w:val="0"/>
                  <w:divBdr>
                    <w:top w:val="none" w:sz="0" w:space="0" w:color="auto"/>
                    <w:left w:val="none" w:sz="0" w:space="0" w:color="auto"/>
                    <w:bottom w:val="none" w:sz="0" w:space="0" w:color="auto"/>
                    <w:right w:val="none" w:sz="0" w:space="0" w:color="auto"/>
                  </w:divBdr>
                </w:div>
                <w:div w:id="1570844231">
                  <w:marLeft w:val="0"/>
                  <w:marRight w:val="0"/>
                  <w:marTop w:val="0"/>
                  <w:marBottom w:val="0"/>
                  <w:divBdr>
                    <w:top w:val="none" w:sz="0" w:space="0" w:color="auto"/>
                    <w:left w:val="none" w:sz="0" w:space="0" w:color="auto"/>
                    <w:bottom w:val="none" w:sz="0" w:space="0" w:color="auto"/>
                    <w:right w:val="none" w:sz="0" w:space="0" w:color="auto"/>
                  </w:divBdr>
                </w:div>
                <w:div w:id="2121414791">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301012">
                      <w:marLeft w:val="0"/>
                      <w:marRight w:val="0"/>
                      <w:marTop w:val="0"/>
                      <w:marBottom w:val="0"/>
                      <w:divBdr>
                        <w:top w:val="none" w:sz="0" w:space="0" w:color="auto"/>
                        <w:left w:val="none" w:sz="0" w:space="0" w:color="auto"/>
                        <w:bottom w:val="none" w:sz="0" w:space="0" w:color="auto"/>
                        <w:right w:val="none" w:sz="0" w:space="0" w:color="auto"/>
                      </w:divBdr>
                    </w:div>
                  </w:divsChild>
                </w:div>
                <w:div w:id="639652834">
                  <w:marLeft w:val="0"/>
                  <w:marRight w:val="0"/>
                  <w:marTop w:val="0"/>
                  <w:marBottom w:val="0"/>
                  <w:divBdr>
                    <w:top w:val="none" w:sz="0" w:space="0" w:color="auto"/>
                    <w:left w:val="none" w:sz="0" w:space="0" w:color="auto"/>
                    <w:bottom w:val="none" w:sz="0" w:space="0" w:color="auto"/>
                    <w:right w:val="none" w:sz="0" w:space="0" w:color="auto"/>
                  </w:divBdr>
                </w:div>
                <w:div w:id="693384989">
                  <w:marLeft w:val="0"/>
                  <w:marRight w:val="0"/>
                  <w:marTop w:val="0"/>
                  <w:marBottom w:val="0"/>
                  <w:divBdr>
                    <w:top w:val="none" w:sz="0" w:space="0" w:color="auto"/>
                    <w:left w:val="none" w:sz="0" w:space="0" w:color="auto"/>
                    <w:bottom w:val="none" w:sz="0" w:space="0" w:color="auto"/>
                    <w:right w:val="none" w:sz="0" w:space="0" w:color="auto"/>
                  </w:divBdr>
                </w:div>
                <w:div w:id="1556425515">
                  <w:marLeft w:val="0"/>
                  <w:marRight w:val="0"/>
                  <w:marTop w:val="0"/>
                  <w:marBottom w:val="0"/>
                  <w:divBdr>
                    <w:top w:val="none" w:sz="0" w:space="0" w:color="auto"/>
                    <w:left w:val="none" w:sz="0" w:space="0" w:color="auto"/>
                    <w:bottom w:val="none" w:sz="0" w:space="0" w:color="auto"/>
                    <w:right w:val="none" w:sz="0" w:space="0" w:color="auto"/>
                  </w:divBdr>
                </w:div>
                <w:div w:id="734622929">
                  <w:marLeft w:val="0"/>
                  <w:marRight w:val="0"/>
                  <w:marTop w:val="0"/>
                  <w:marBottom w:val="0"/>
                  <w:divBdr>
                    <w:top w:val="none" w:sz="0" w:space="0" w:color="auto"/>
                    <w:left w:val="none" w:sz="0" w:space="0" w:color="auto"/>
                    <w:bottom w:val="none" w:sz="0" w:space="0" w:color="auto"/>
                    <w:right w:val="none" w:sz="0" w:space="0" w:color="auto"/>
                  </w:divBdr>
                </w:div>
                <w:div w:id="645625212">
                  <w:marLeft w:val="0"/>
                  <w:marRight w:val="0"/>
                  <w:marTop w:val="0"/>
                  <w:marBottom w:val="0"/>
                  <w:divBdr>
                    <w:top w:val="none" w:sz="0" w:space="0" w:color="auto"/>
                    <w:left w:val="none" w:sz="0" w:space="0" w:color="auto"/>
                    <w:bottom w:val="none" w:sz="0" w:space="0" w:color="auto"/>
                    <w:right w:val="none" w:sz="0" w:space="0" w:color="auto"/>
                  </w:divBdr>
                </w:div>
                <w:div w:id="1255163485">
                  <w:marLeft w:val="0"/>
                  <w:marRight w:val="0"/>
                  <w:marTop w:val="0"/>
                  <w:marBottom w:val="0"/>
                  <w:divBdr>
                    <w:top w:val="none" w:sz="0" w:space="0" w:color="auto"/>
                    <w:left w:val="none" w:sz="0" w:space="0" w:color="auto"/>
                    <w:bottom w:val="none" w:sz="0" w:space="0" w:color="auto"/>
                    <w:right w:val="none" w:sz="0" w:space="0" w:color="auto"/>
                  </w:divBdr>
                </w:div>
                <w:div w:id="2138445935">
                  <w:marLeft w:val="0"/>
                  <w:marRight w:val="0"/>
                  <w:marTop w:val="0"/>
                  <w:marBottom w:val="0"/>
                  <w:divBdr>
                    <w:top w:val="none" w:sz="0" w:space="0" w:color="auto"/>
                    <w:left w:val="none" w:sz="0" w:space="0" w:color="auto"/>
                    <w:bottom w:val="none" w:sz="0" w:space="0" w:color="auto"/>
                    <w:right w:val="none" w:sz="0" w:space="0" w:color="auto"/>
                  </w:divBdr>
                </w:div>
                <w:div w:id="1964000896">
                  <w:marLeft w:val="0"/>
                  <w:marRight w:val="0"/>
                  <w:marTop w:val="0"/>
                  <w:marBottom w:val="0"/>
                  <w:divBdr>
                    <w:top w:val="none" w:sz="0" w:space="0" w:color="auto"/>
                    <w:left w:val="none" w:sz="0" w:space="0" w:color="auto"/>
                    <w:bottom w:val="none" w:sz="0" w:space="0" w:color="auto"/>
                    <w:right w:val="none" w:sz="0" w:space="0" w:color="auto"/>
                  </w:divBdr>
                </w:div>
                <w:div w:id="838278325">
                  <w:marLeft w:val="0"/>
                  <w:marRight w:val="0"/>
                  <w:marTop w:val="0"/>
                  <w:marBottom w:val="0"/>
                  <w:divBdr>
                    <w:top w:val="none" w:sz="0" w:space="0" w:color="auto"/>
                    <w:left w:val="none" w:sz="0" w:space="0" w:color="auto"/>
                    <w:bottom w:val="none" w:sz="0" w:space="0" w:color="auto"/>
                    <w:right w:val="none" w:sz="0" w:space="0" w:color="auto"/>
                  </w:divBdr>
                </w:div>
                <w:div w:id="1457674304">
                  <w:marLeft w:val="0"/>
                  <w:marRight w:val="0"/>
                  <w:marTop w:val="0"/>
                  <w:marBottom w:val="0"/>
                  <w:divBdr>
                    <w:top w:val="none" w:sz="0" w:space="0" w:color="auto"/>
                    <w:left w:val="none" w:sz="0" w:space="0" w:color="auto"/>
                    <w:bottom w:val="none" w:sz="0" w:space="0" w:color="auto"/>
                    <w:right w:val="none" w:sz="0" w:space="0" w:color="auto"/>
                  </w:divBdr>
                </w:div>
                <w:div w:id="729421950">
                  <w:marLeft w:val="0"/>
                  <w:marRight w:val="0"/>
                  <w:marTop w:val="0"/>
                  <w:marBottom w:val="0"/>
                  <w:divBdr>
                    <w:top w:val="none" w:sz="0" w:space="0" w:color="auto"/>
                    <w:left w:val="none" w:sz="0" w:space="0" w:color="auto"/>
                    <w:bottom w:val="none" w:sz="0" w:space="0" w:color="auto"/>
                    <w:right w:val="none" w:sz="0" w:space="0" w:color="auto"/>
                  </w:divBdr>
                </w:div>
                <w:div w:id="624316152">
                  <w:marLeft w:val="0"/>
                  <w:marRight w:val="0"/>
                  <w:marTop w:val="0"/>
                  <w:marBottom w:val="0"/>
                  <w:divBdr>
                    <w:top w:val="none" w:sz="0" w:space="0" w:color="auto"/>
                    <w:left w:val="none" w:sz="0" w:space="0" w:color="auto"/>
                    <w:bottom w:val="none" w:sz="0" w:space="0" w:color="auto"/>
                    <w:right w:val="none" w:sz="0" w:space="0" w:color="auto"/>
                  </w:divBdr>
                </w:div>
                <w:div w:id="273943989">
                  <w:marLeft w:val="0"/>
                  <w:marRight w:val="0"/>
                  <w:marTop w:val="0"/>
                  <w:marBottom w:val="0"/>
                  <w:divBdr>
                    <w:top w:val="none" w:sz="0" w:space="0" w:color="auto"/>
                    <w:left w:val="none" w:sz="0" w:space="0" w:color="auto"/>
                    <w:bottom w:val="none" w:sz="0" w:space="0" w:color="auto"/>
                    <w:right w:val="none" w:sz="0" w:space="0" w:color="auto"/>
                  </w:divBdr>
                </w:div>
                <w:div w:id="1523084012">
                  <w:marLeft w:val="0"/>
                  <w:marRight w:val="0"/>
                  <w:marTop w:val="0"/>
                  <w:marBottom w:val="0"/>
                  <w:divBdr>
                    <w:top w:val="none" w:sz="0" w:space="0" w:color="auto"/>
                    <w:left w:val="none" w:sz="0" w:space="0" w:color="auto"/>
                    <w:bottom w:val="none" w:sz="0" w:space="0" w:color="auto"/>
                    <w:right w:val="none" w:sz="0" w:space="0" w:color="auto"/>
                  </w:divBdr>
                </w:div>
                <w:div w:id="179245583">
                  <w:marLeft w:val="0"/>
                  <w:marRight w:val="0"/>
                  <w:marTop w:val="0"/>
                  <w:marBottom w:val="0"/>
                  <w:divBdr>
                    <w:top w:val="none" w:sz="0" w:space="0" w:color="auto"/>
                    <w:left w:val="none" w:sz="0" w:space="0" w:color="auto"/>
                    <w:bottom w:val="none" w:sz="0" w:space="0" w:color="auto"/>
                    <w:right w:val="none" w:sz="0" w:space="0" w:color="auto"/>
                  </w:divBdr>
                </w:div>
                <w:div w:id="960723134">
                  <w:blockQuote w:val="1"/>
                  <w:marLeft w:val="600"/>
                  <w:marRight w:val="0"/>
                  <w:marTop w:val="0"/>
                  <w:marBottom w:val="0"/>
                  <w:divBdr>
                    <w:top w:val="none" w:sz="0" w:space="0" w:color="auto"/>
                    <w:left w:val="none" w:sz="0" w:space="0" w:color="auto"/>
                    <w:bottom w:val="none" w:sz="0" w:space="0" w:color="auto"/>
                    <w:right w:val="none" w:sz="0" w:space="0" w:color="auto"/>
                  </w:divBdr>
                  <w:divsChild>
                    <w:div w:id="1736269992">
                      <w:marLeft w:val="0"/>
                      <w:marRight w:val="0"/>
                      <w:marTop w:val="0"/>
                      <w:marBottom w:val="0"/>
                      <w:divBdr>
                        <w:top w:val="none" w:sz="0" w:space="0" w:color="auto"/>
                        <w:left w:val="none" w:sz="0" w:space="0" w:color="auto"/>
                        <w:bottom w:val="none" w:sz="0" w:space="0" w:color="auto"/>
                        <w:right w:val="none" w:sz="0" w:space="0" w:color="auto"/>
                      </w:divBdr>
                    </w:div>
                  </w:divsChild>
                </w:div>
                <w:div w:id="1186597965">
                  <w:marLeft w:val="0"/>
                  <w:marRight w:val="0"/>
                  <w:marTop w:val="0"/>
                  <w:marBottom w:val="0"/>
                  <w:divBdr>
                    <w:top w:val="none" w:sz="0" w:space="0" w:color="auto"/>
                    <w:left w:val="none" w:sz="0" w:space="0" w:color="auto"/>
                    <w:bottom w:val="none" w:sz="0" w:space="0" w:color="auto"/>
                    <w:right w:val="none" w:sz="0" w:space="0" w:color="auto"/>
                  </w:divBdr>
                </w:div>
                <w:div w:id="1838614622">
                  <w:blockQuote w:val="1"/>
                  <w:marLeft w:val="600"/>
                  <w:marRight w:val="0"/>
                  <w:marTop w:val="0"/>
                  <w:marBottom w:val="0"/>
                  <w:divBdr>
                    <w:top w:val="none" w:sz="0" w:space="0" w:color="auto"/>
                    <w:left w:val="none" w:sz="0" w:space="0" w:color="auto"/>
                    <w:bottom w:val="none" w:sz="0" w:space="0" w:color="auto"/>
                    <w:right w:val="none" w:sz="0" w:space="0" w:color="auto"/>
                  </w:divBdr>
                  <w:divsChild>
                    <w:div w:id="1950425333">
                      <w:marLeft w:val="0"/>
                      <w:marRight w:val="0"/>
                      <w:marTop w:val="0"/>
                      <w:marBottom w:val="0"/>
                      <w:divBdr>
                        <w:top w:val="none" w:sz="0" w:space="0" w:color="auto"/>
                        <w:left w:val="none" w:sz="0" w:space="0" w:color="auto"/>
                        <w:bottom w:val="none" w:sz="0" w:space="0" w:color="auto"/>
                        <w:right w:val="none" w:sz="0" w:space="0" w:color="auto"/>
                      </w:divBdr>
                    </w:div>
                  </w:divsChild>
                </w:div>
                <w:div w:id="11107094">
                  <w:marLeft w:val="0"/>
                  <w:marRight w:val="0"/>
                  <w:marTop w:val="0"/>
                  <w:marBottom w:val="0"/>
                  <w:divBdr>
                    <w:top w:val="none" w:sz="0" w:space="0" w:color="auto"/>
                    <w:left w:val="none" w:sz="0" w:space="0" w:color="auto"/>
                    <w:bottom w:val="none" w:sz="0" w:space="0" w:color="auto"/>
                    <w:right w:val="none" w:sz="0" w:space="0" w:color="auto"/>
                  </w:divBdr>
                </w:div>
                <w:div w:id="850335420">
                  <w:marLeft w:val="0"/>
                  <w:marRight w:val="0"/>
                  <w:marTop w:val="0"/>
                  <w:marBottom w:val="0"/>
                  <w:divBdr>
                    <w:top w:val="none" w:sz="0" w:space="0" w:color="auto"/>
                    <w:left w:val="none" w:sz="0" w:space="0" w:color="auto"/>
                    <w:bottom w:val="none" w:sz="0" w:space="0" w:color="auto"/>
                    <w:right w:val="none" w:sz="0" w:space="0" w:color="auto"/>
                  </w:divBdr>
                </w:div>
                <w:div w:id="729618754">
                  <w:marLeft w:val="0"/>
                  <w:marRight w:val="0"/>
                  <w:marTop w:val="0"/>
                  <w:marBottom w:val="0"/>
                  <w:divBdr>
                    <w:top w:val="none" w:sz="0" w:space="0" w:color="auto"/>
                    <w:left w:val="none" w:sz="0" w:space="0" w:color="auto"/>
                    <w:bottom w:val="none" w:sz="0" w:space="0" w:color="auto"/>
                    <w:right w:val="none" w:sz="0" w:space="0" w:color="auto"/>
                  </w:divBdr>
                </w:div>
                <w:div w:id="153422691">
                  <w:marLeft w:val="0"/>
                  <w:marRight w:val="0"/>
                  <w:marTop w:val="0"/>
                  <w:marBottom w:val="0"/>
                  <w:divBdr>
                    <w:top w:val="none" w:sz="0" w:space="0" w:color="auto"/>
                    <w:left w:val="none" w:sz="0" w:space="0" w:color="auto"/>
                    <w:bottom w:val="none" w:sz="0" w:space="0" w:color="auto"/>
                    <w:right w:val="none" w:sz="0" w:space="0" w:color="auto"/>
                  </w:divBdr>
                </w:div>
                <w:div w:id="1348941957">
                  <w:marLeft w:val="0"/>
                  <w:marRight w:val="0"/>
                  <w:marTop w:val="0"/>
                  <w:marBottom w:val="0"/>
                  <w:divBdr>
                    <w:top w:val="none" w:sz="0" w:space="0" w:color="auto"/>
                    <w:left w:val="none" w:sz="0" w:space="0" w:color="auto"/>
                    <w:bottom w:val="none" w:sz="0" w:space="0" w:color="auto"/>
                    <w:right w:val="none" w:sz="0" w:space="0" w:color="auto"/>
                  </w:divBdr>
                </w:div>
                <w:div w:id="1547253911">
                  <w:marLeft w:val="0"/>
                  <w:marRight w:val="0"/>
                  <w:marTop w:val="0"/>
                  <w:marBottom w:val="0"/>
                  <w:divBdr>
                    <w:top w:val="none" w:sz="0" w:space="0" w:color="auto"/>
                    <w:left w:val="none" w:sz="0" w:space="0" w:color="auto"/>
                    <w:bottom w:val="none" w:sz="0" w:space="0" w:color="auto"/>
                    <w:right w:val="none" w:sz="0" w:space="0" w:color="auto"/>
                  </w:divBdr>
                </w:div>
                <w:div w:id="254558498">
                  <w:marLeft w:val="0"/>
                  <w:marRight w:val="0"/>
                  <w:marTop w:val="0"/>
                  <w:marBottom w:val="0"/>
                  <w:divBdr>
                    <w:top w:val="none" w:sz="0" w:space="0" w:color="auto"/>
                    <w:left w:val="none" w:sz="0" w:space="0" w:color="auto"/>
                    <w:bottom w:val="none" w:sz="0" w:space="0" w:color="auto"/>
                    <w:right w:val="none" w:sz="0" w:space="0" w:color="auto"/>
                  </w:divBdr>
                </w:div>
                <w:div w:id="49229928">
                  <w:blockQuote w:val="1"/>
                  <w:marLeft w:val="600"/>
                  <w:marRight w:val="0"/>
                  <w:marTop w:val="0"/>
                  <w:marBottom w:val="0"/>
                  <w:divBdr>
                    <w:top w:val="none" w:sz="0" w:space="0" w:color="auto"/>
                    <w:left w:val="none" w:sz="0" w:space="0" w:color="auto"/>
                    <w:bottom w:val="none" w:sz="0" w:space="0" w:color="auto"/>
                    <w:right w:val="none" w:sz="0" w:space="0" w:color="auto"/>
                  </w:divBdr>
                  <w:divsChild>
                    <w:div w:id="1300650284">
                      <w:marLeft w:val="0"/>
                      <w:marRight w:val="0"/>
                      <w:marTop w:val="0"/>
                      <w:marBottom w:val="0"/>
                      <w:divBdr>
                        <w:top w:val="none" w:sz="0" w:space="0" w:color="auto"/>
                        <w:left w:val="none" w:sz="0" w:space="0" w:color="auto"/>
                        <w:bottom w:val="none" w:sz="0" w:space="0" w:color="auto"/>
                        <w:right w:val="none" w:sz="0" w:space="0" w:color="auto"/>
                      </w:divBdr>
                    </w:div>
                  </w:divsChild>
                </w:div>
                <w:div w:id="173690986">
                  <w:marLeft w:val="0"/>
                  <w:marRight w:val="0"/>
                  <w:marTop w:val="0"/>
                  <w:marBottom w:val="0"/>
                  <w:divBdr>
                    <w:top w:val="none" w:sz="0" w:space="0" w:color="auto"/>
                    <w:left w:val="none" w:sz="0" w:space="0" w:color="auto"/>
                    <w:bottom w:val="none" w:sz="0" w:space="0" w:color="auto"/>
                    <w:right w:val="none" w:sz="0" w:space="0" w:color="auto"/>
                  </w:divBdr>
                </w:div>
                <w:div w:id="9264571">
                  <w:marLeft w:val="0"/>
                  <w:marRight w:val="0"/>
                  <w:marTop w:val="0"/>
                  <w:marBottom w:val="0"/>
                  <w:divBdr>
                    <w:top w:val="none" w:sz="0" w:space="0" w:color="auto"/>
                    <w:left w:val="none" w:sz="0" w:space="0" w:color="auto"/>
                    <w:bottom w:val="none" w:sz="0" w:space="0" w:color="auto"/>
                    <w:right w:val="none" w:sz="0" w:space="0" w:color="auto"/>
                  </w:divBdr>
                </w:div>
                <w:div w:id="2049640767">
                  <w:marLeft w:val="0"/>
                  <w:marRight w:val="0"/>
                  <w:marTop w:val="0"/>
                  <w:marBottom w:val="0"/>
                  <w:divBdr>
                    <w:top w:val="none" w:sz="0" w:space="0" w:color="auto"/>
                    <w:left w:val="none" w:sz="0" w:space="0" w:color="auto"/>
                    <w:bottom w:val="none" w:sz="0" w:space="0" w:color="auto"/>
                    <w:right w:val="none" w:sz="0" w:space="0" w:color="auto"/>
                  </w:divBdr>
                </w:div>
                <w:div w:id="999847354">
                  <w:marLeft w:val="0"/>
                  <w:marRight w:val="0"/>
                  <w:marTop w:val="0"/>
                  <w:marBottom w:val="0"/>
                  <w:divBdr>
                    <w:top w:val="none" w:sz="0" w:space="0" w:color="auto"/>
                    <w:left w:val="none" w:sz="0" w:space="0" w:color="auto"/>
                    <w:bottom w:val="none" w:sz="0" w:space="0" w:color="auto"/>
                    <w:right w:val="none" w:sz="0" w:space="0" w:color="auto"/>
                  </w:divBdr>
                </w:div>
                <w:div w:id="126704115">
                  <w:marLeft w:val="0"/>
                  <w:marRight w:val="0"/>
                  <w:marTop w:val="0"/>
                  <w:marBottom w:val="0"/>
                  <w:divBdr>
                    <w:top w:val="none" w:sz="0" w:space="0" w:color="auto"/>
                    <w:left w:val="none" w:sz="0" w:space="0" w:color="auto"/>
                    <w:bottom w:val="none" w:sz="0" w:space="0" w:color="auto"/>
                    <w:right w:val="none" w:sz="0" w:space="0" w:color="auto"/>
                  </w:divBdr>
                </w:div>
                <w:div w:id="1408108058">
                  <w:marLeft w:val="0"/>
                  <w:marRight w:val="0"/>
                  <w:marTop w:val="0"/>
                  <w:marBottom w:val="0"/>
                  <w:divBdr>
                    <w:top w:val="none" w:sz="0" w:space="0" w:color="auto"/>
                    <w:left w:val="none" w:sz="0" w:space="0" w:color="auto"/>
                    <w:bottom w:val="none" w:sz="0" w:space="0" w:color="auto"/>
                    <w:right w:val="none" w:sz="0" w:space="0" w:color="auto"/>
                  </w:divBdr>
                </w:div>
                <w:div w:id="790904034">
                  <w:marLeft w:val="0"/>
                  <w:marRight w:val="0"/>
                  <w:marTop w:val="0"/>
                  <w:marBottom w:val="0"/>
                  <w:divBdr>
                    <w:top w:val="none" w:sz="0" w:space="0" w:color="auto"/>
                    <w:left w:val="none" w:sz="0" w:space="0" w:color="auto"/>
                    <w:bottom w:val="none" w:sz="0" w:space="0" w:color="auto"/>
                    <w:right w:val="none" w:sz="0" w:space="0" w:color="auto"/>
                  </w:divBdr>
                </w:div>
                <w:div w:id="1205285972">
                  <w:marLeft w:val="0"/>
                  <w:marRight w:val="0"/>
                  <w:marTop w:val="0"/>
                  <w:marBottom w:val="0"/>
                  <w:divBdr>
                    <w:top w:val="none" w:sz="0" w:space="0" w:color="auto"/>
                    <w:left w:val="none" w:sz="0" w:space="0" w:color="auto"/>
                    <w:bottom w:val="none" w:sz="0" w:space="0" w:color="auto"/>
                    <w:right w:val="none" w:sz="0" w:space="0" w:color="auto"/>
                  </w:divBdr>
                </w:div>
                <w:div w:id="365375258">
                  <w:marLeft w:val="0"/>
                  <w:marRight w:val="0"/>
                  <w:marTop w:val="0"/>
                  <w:marBottom w:val="0"/>
                  <w:divBdr>
                    <w:top w:val="none" w:sz="0" w:space="0" w:color="auto"/>
                    <w:left w:val="none" w:sz="0" w:space="0" w:color="auto"/>
                    <w:bottom w:val="none" w:sz="0" w:space="0" w:color="auto"/>
                    <w:right w:val="none" w:sz="0" w:space="0" w:color="auto"/>
                  </w:divBdr>
                </w:div>
                <w:div w:id="44112134">
                  <w:marLeft w:val="0"/>
                  <w:marRight w:val="0"/>
                  <w:marTop w:val="0"/>
                  <w:marBottom w:val="0"/>
                  <w:divBdr>
                    <w:top w:val="none" w:sz="0" w:space="0" w:color="auto"/>
                    <w:left w:val="none" w:sz="0" w:space="0" w:color="auto"/>
                    <w:bottom w:val="none" w:sz="0" w:space="0" w:color="auto"/>
                    <w:right w:val="none" w:sz="0" w:space="0" w:color="auto"/>
                  </w:divBdr>
                </w:div>
                <w:div w:id="2030792446">
                  <w:marLeft w:val="0"/>
                  <w:marRight w:val="0"/>
                  <w:marTop w:val="0"/>
                  <w:marBottom w:val="0"/>
                  <w:divBdr>
                    <w:top w:val="none" w:sz="0" w:space="0" w:color="auto"/>
                    <w:left w:val="none" w:sz="0" w:space="0" w:color="auto"/>
                    <w:bottom w:val="none" w:sz="0" w:space="0" w:color="auto"/>
                    <w:right w:val="none" w:sz="0" w:space="0" w:color="auto"/>
                  </w:divBdr>
                </w:div>
                <w:div w:id="496463603">
                  <w:marLeft w:val="0"/>
                  <w:marRight w:val="0"/>
                  <w:marTop w:val="0"/>
                  <w:marBottom w:val="0"/>
                  <w:divBdr>
                    <w:top w:val="none" w:sz="0" w:space="0" w:color="auto"/>
                    <w:left w:val="none" w:sz="0" w:space="0" w:color="auto"/>
                    <w:bottom w:val="none" w:sz="0" w:space="0" w:color="auto"/>
                    <w:right w:val="none" w:sz="0" w:space="0" w:color="auto"/>
                  </w:divBdr>
                </w:div>
                <w:div w:id="419107436">
                  <w:marLeft w:val="0"/>
                  <w:marRight w:val="0"/>
                  <w:marTop w:val="0"/>
                  <w:marBottom w:val="0"/>
                  <w:divBdr>
                    <w:top w:val="none" w:sz="0" w:space="0" w:color="auto"/>
                    <w:left w:val="none" w:sz="0" w:space="0" w:color="auto"/>
                    <w:bottom w:val="none" w:sz="0" w:space="0" w:color="auto"/>
                    <w:right w:val="none" w:sz="0" w:space="0" w:color="auto"/>
                  </w:divBdr>
                </w:div>
                <w:div w:id="879827359">
                  <w:marLeft w:val="0"/>
                  <w:marRight w:val="0"/>
                  <w:marTop w:val="0"/>
                  <w:marBottom w:val="0"/>
                  <w:divBdr>
                    <w:top w:val="none" w:sz="0" w:space="0" w:color="auto"/>
                    <w:left w:val="none" w:sz="0" w:space="0" w:color="auto"/>
                    <w:bottom w:val="none" w:sz="0" w:space="0" w:color="auto"/>
                    <w:right w:val="none" w:sz="0" w:space="0" w:color="auto"/>
                  </w:divBdr>
                </w:div>
                <w:div w:id="1949895911">
                  <w:marLeft w:val="0"/>
                  <w:marRight w:val="0"/>
                  <w:marTop w:val="0"/>
                  <w:marBottom w:val="0"/>
                  <w:divBdr>
                    <w:top w:val="none" w:sz="0" w:space="0" w:color="auto"/>
                    <w:left w:val="none" w:sz="0" w:space="0" w:color="auto"/>
                    <w:bottom w:val="none" w:sz="0" w:space="0" w:color="auto"/>
                    <w:right w:val="none" w:sz="0" w:space="0" w:color="auto"/>
                  </w:divBdr>
                </w:div>
                <w:div w:id="2122331532">
                  <w:marLeft w:val="0"/>
                  <w:marRight w:val="0"/>
                  <w:marTop w:val="0"/>
                  <w:marBottom w:val="0"/>
                  <w:divBdr>
                    <w:top w:val="none" w:sz="0" w:space="0" w:color="auto"/>
                    <w:left w:val="none" w:sz="0" w:space="0" w:color="auto"/>
                    <w:bottom w:val="none" w:sz="0" w:space="0" w:color="auto"/>
                    <w:right w:val="none" w:sz="0" w:space="0" w:color="auto"/>
                  </w:divBdr>
                </w:div>
                <w:div w:id="1347706730">
                  <w:marLeft w:val="0"/>
                  <w:marRight w:val="0"/>
                  <w:marTop w:val="0"/>
                  <w:marBottom w:val="0"/>
                  <w:divBdr>
                    <w:top w:val="none" w:sz="0" w:space="0" w:color="auto"/>
                    <w:left w:val="none" w:sz="0" w:space="0" w:color="auto"/>
                    <w:bottom w:val="none" w:sz="0" w:space="0" w:color="auto"/>
                    <w:right w:val="none" w:sz="0" w:space="0" w:color="auto"/>
                  </w:divBdr>
                </w:div>
                <w:div w:id="55782674">
                  <w:marLeft w:val="0"/>
                  <w:marRight w:val="0"/>
                  <w:marTop w:val="0"/>
                  <w:marBottom w:val="0"/>
                  <w:divBdr>
                    <w:top w:val="none" w:sz="0" w:space="0" w:color="auto"/>
                    <w:left w:val="none" w:sz="0" w:space="0" w:color="auto"/>
                    <w:bottom w:val="none" w:sz="0" w:space="0" w:color="auto"/>
                    <w:right w:val="none" w:sz="0" w:space="0" w:color="auto"/>
                  </w:divBdr>
                </w:div>
                <w:div w:id="241530018">
                  <w:marLeft w:val="0"/>
                  <w:marRight w:val="0"/>
                  <w:marTop w:val="0"/>
                  <w:marBottom w:val="0"/>
                  <w:divBdr>
                    <w:top w:val="none" w:sz="0" w:space="0" w:color="auto"/>
                    <w:left w:val="none" w:sz="0" w:space="0" w:color="auto"/>
                    <w:bottom w:val="none" w:sz="0" w:space="0" w:color="auto"/>
                    <w:right w:val="none" w:sz="0" w:space="0" w:color="auto"/>
                  </w:divBdr>
                </w:div>
                <w:div w:id="123432007">
                  <w:marLeft w:val="0"/>
                  <w:marRight w:val="0"/>
                  <w:marTop w:val="0"/>
                  <w:marBottom w:val="0"/>
                  <w:divBdr>
                    <w:top w:val="none" w:sz="0" w:space="0" w:color="auto"/>
                    <w:left w:val="none" w:sz="0" w:space="0" w:color="auto"/>
                    <w:bottom w:val="none" w:sz="0" w:space="0" w:color="auto"/>
                    <w:right w:val="none" w:sz="0" w:space="0" w:color="auto"/>
                  </w:divBdr>
                </w:div>
                <w:div w:id="451023584">
                  <w:marLeft w:val="0"/>
                  <w:marRight w:val="0"/>
                  <w:marTop w:val="0"/>
                  <w:marBottom w:val="0"/>
                  <w:divBdr>
                    <w:top w:val="none" w:sz="0" w:space="0" w:color="auto"/>
                    <w:left w:val="none" w:sz="0" w:space="0" w:color="auto"/>
                    <w:bottom w:val="none" w:sz="0" w:space="0" w:color="auto"/>
                    <w:right w:val="none" w:sz="0" w:space="0" w:color="auto"/>
                  </w:divBdr>
                </w:div>
                <w:div w:id="808668216">
                  <w:marLeft w:val="0"/>
                  <w:marRight w:val="0"/>
                  <w:marTop w:val="0"/>
                  <w:marBottom w:val="0"/>
                  <w:divBdr>
                    <w:top w:val="none" w:sz="0" w:space="0" w:color="auto"/>
                    <w:left w:val="none" w:sz="0" w:space="0" w:color="auto"/>
                    <w:bottom w:val="none" w:sz="0" w:space="0" w:color="auto"/>
                    <w:right w:val="none" w:sz="0" w:space="0" w:color="auto"/>
                  </w:divBdr>
                </w:div>
                <w:div w:id="257445285">
                  <w:marLeft w:val="0"/>
                  <w:marRight w:val="0"/>
                  <w:marTop w:val="0"/>
                  <w:marBottom w:val="0"/>
                  <w:divBdr>
                    <w:top w:val="none" w:sz="0" w:space="0" w:color="auto"/>
                    <w:left w:val="none" w:sz="0" w:space="0" w:color="auto"/>
                    <w:bottom w:val="none" w:sz="0" w:space="0" w:color="auto"/>
                    <w:right w:val="none" w:sz="0" w:space="0" w:color="auto"/>
                  </w:divBdr>
                </w:div>
                <w:div w:id="1617633974">
                  <w:marLeft w:val="0"/>
                  <w:marRight w:val="0"/>
                  <w:marTop w:val="0"/>
                  <w:marBottom w:val="0"/>
                  <w:divBdr>
                    <w:top w:val="none" w:sz="0" w:space="0" w:color="auto"/>
                    <w:left w:val="none" w:sz="0" w:space="0" w:color="auto"/>
                    <w:bottom w:val="none" w:sz="0" w:space="0" w:color="auto"/>
                    <w:right w:val="none" w:sz="0" w:space="0" w:color="auto"/>
                  </w:divBdr>
                </w:div>
                <w:div w:id="563226590">
                  <w:marLeft w:val="0"/>
                  <w:marRight w:val="0"/>
                  <w:marTop w:val="0"/>
                  <w:marBottom w:val="0"/>
                  <w:divBdr>
                    <w:top w:val="none" w:sz="0" w:space="0" w:color="auto"/>
                    <w:left w:val="none" w:sz="0" w:space="0" w:color="auto"/>
                    <w:bottom w:val="none" w:sz="0" w:space="0" w:color="auto"/>
                    <w:right w:val="none" w:sz="0" w:space="0" w:color="auto"/>
                  </w:divBdr>
                </w:div>
                <w:div w:id="1066683248">
                  <w:blockQuote w:val="1"/>
                  <w:marLeft w:val="600"/>
                  <w:marRight w:val="0"/>
                  <w:marTop w:val="0"/>
                  <w:marBottom w:val="0"/>
                  <w:divBdr>
                    <w:top w:val="none" w:sz="0" w:space="0" w:color="auto"/>
                    <w:left w:val="none" w:sz="0" w:space="0" w:color="auto"/>
                    <w:bottom w:val="none" w:sz="0" w:space="0" w:color="auto"/>
                    <w:right w:val="none" w:sz="0" w:space="0" w:color="auto"/>
                  </w:divBdr>
                  <w:divsChild>
                    <w:div w:id="1896161387">
                      <w:marLeft w:val="0"/>
                      <w:marRight w:val="0"/>
                      <w:marTop w:val="0"/>
                      <w:marBottom w:val="0"/>
                      <w:divBdr>
                        <w:top w:val="none" w:sz="0" w:space="0" w:color="auto"/>
                        <w:left w:val="none" w:sz="0" w:space="0" w:color="auto"/>
                        <w:bottom w:val="none" w:sz="0" w:space="0" w:color="auto"/>
                        <w:right w:val="none" w:sz="0" w:space="0" w:color="auto"/>
                      </w:divBdr>
                    </w:div>
                  </w:divsChild>
                </w:div>
                <w:div w:id="741754577">
                  <w:marLeft w:val="0"/>
                  <w:marRight w:val="0"/>
                  <w:marTop w:val="0"/>
                  <w:marBottom w:val="0"/>
                  <w:divBdr>
                    <w:top w:val="none" w:sz="0" w:space="0" w:color="auto"/>
                    <w:left w:val="none" w:sz="0" w:space="0" w:color="auto"/>
                    <w:bottom w:val="none" w:sz="0" w:space="0" w:color="auto"/>
                    <w:right w:val="none" w:sz="0" w:space="0" w:color="auto"/>
                  </w:divBdr>
                </w:div>
                <w:div w:id="1840122893">
                  <w:marLeft w:val="0"/>
                  <w:marRight w:val="0"/>
                  <w:marTop w:val="0"/>
                  <w:marBottom w:val="0"/>
                  <w:divBdr>
                    <w:top w:val="none" w:sz="0" w:space="0" w:color="auto"/>
                    <w:left w:val="none" w:sz="0" w:space="0" w:color="auto"/>
                    <w:bottom w:val="none" w:sz="0" w:space="0" w:color="auto"/>
                    <w:right w:val="none" w:sz="0" w:space="0" w:color="auto"/>
                  </w:divBdr>
                </w:div>
                <w:div w:id="1583026960">
                  <w:marLeft w:val="0"/>
                  <w:marRight w:val="0"/>
                  <w:marTop w:val="0"/>
                  <w:marBottom w:val="0"/>
                  <w:divBdr>
                    <w:top w:val="none" w:sz="0" w:space="0" w:color="auto"/>
                    <w:left w:val="none" w:sz="0" w:space="0" w:color="auto"/>
                    <w:bottom w:val="none" w:sz="0" w:space="0" w:color="auto"/>
                    <w:right w:val="none" w:sz="0" w:space="0" w:color="auto"/>
                  </w:divBdr>
                </w:div>
                <w:div w:id="1475221940">
                  <w:marLeft w:val="0"/>
                  <w:marRight w:val="0"/>
                  <w:marTop w:val="0"/>
                  <w:marBottom w:val="0"/>
                  <w:divBdr>
                    <w:top w:val="none" w:sz="0" w:space="0" w:color="auto"/>
                    <w:left w:val="none" w:sz="0" w:space="0" w:color="auto"/>
                    <w:bottom w:val="none" w:sz="0" w:space="0" w:color="auto"/>
                    <w:right w:val="none" w:sz="0" w:space="0" w:color="auto"/>
                  </w:divBdr>
                </w:div>
                <w:div w:id="775515645">
                  <w:marLeft w:val="0"/>
                  <w:marRight w:val="0"/>
                  <w:marTop w:val="0"/>
                  <w:marBottom w:val="0"/>
                  <w:divBdr>
                    <w:top w:val="none" w:sz="0" w:space="0" w:color="auto"/>
                    <w:left w:val="none" w:sz="0" w:space="0" w:color="auto"/>
                    <w:bottom w:val="none" w:sz="0" w:space="0" w:color="auto"/>
                    <w:right w:val="none" w:sz="0" w:space="0" w:color="auto"/>
                  </w:divBdr>
                </w:div>
                <w:div w:id="936601764">
                  <w:marLeft w:val="0"/>
                  <w:marRight w:val="0"/>
                  <w:marTop w:val="0"/>
                  <w:marBottom w:val="0"/>
                  <w:divBdr>
                    <w:top w:val="none" w:sz="0" w:space="0" w:color="auto"/>
                    <w:left w:val="none" w:sz="0" w:space="0" w:color="auto"/>
                    <w:bottom w:val="none" w:sz="0" w:space="0" w:color="auto"/>
                    <w:right w:val="none" w:sz="0" w:space="0" w:color="auto"/>
                  </w:divBdr>
                </w:div>
                <w:div w:id="300616444">
                  <w:marLeft w:val="0"/>
                  <w:marRight w:val="0"/>
                  <w:marTop w:val="0"/>
                  <w:marBottom w:val="0"/>
                  <w:divBdr>
                    <w:top w:val="none" w:sz="0" w:space="0" w:color="auto"/>
                    <w:left w:val="none" w:sz="0" w:space="0" w:color="auto"/>
                    <w:bottom w:val="none" w:sz="0" w:space="0" w:color="auto"/>
                    <w:right w:val="none" w:sz="0" w:space="0" w:color="auto"/>
                  </w:divBdr>
                </w:div>
                <w:div w:id="1941452767">
                  <w:marLeft w:val="0"/>
                  <w:marRight w:val="0"/>
                  <w:marTop w:val="0"/>
                  <w:marBottom w:val="0"/>
                  <w:divBdr>
                    <w:top w:val="none" w:sz="0" w:space="0" w:color="auto"/>
                    <w:left w:val="none" w:sz="0" w:space="0" w:color="auto"/>
                    <w:bottom w:val="none" w:sz="0" w:space="0" w:color="auto"/>
                    <w:right w:val="none" w:sz="0" w:space="0" w:color="auto"/>
                  </w:divBdr>
                </w:div>
                <w:div w:id="230890322">
                  <w:marLeft w:val="0"/>
                  <w:marRight w:val="0"/>
                  <w:marTop w:val="0"/>
                  <w:marBottom w:val="0"/>
                  <w:divBdr>
                    <w:top w:val="none" w:sz="0" w:space="0" w:color="auto"/>
                    <w:left w:val="none" w:sz="0" w:space="0" w:color="auto"/>
                    <w:bottom w:val="none" w:sz="0" w:space="0" w:color="auto"/>
                    <w:right w:val="none" w:sz="0" w:space="0" w:color="auto"/>
                  </w:divBdr>
                </w:div>
                <w:div w:id="549808053">
                  <w:marLeft w:val="0"/>
                  <w:marRight w:val="0"/>
                  <w:marTop w:val="0"/>
                  <w:marBottom w:val="0"/>
                  <w:divBdr>
                    <w:top w:val="none" w:sz="0" w:space="0" w:color="auto"/>
                    <w:left w:val="none" w:sz="0" w:space="0" w:color="auto"/>
                    <w:bottom w:val="none" w:sz="0" w:space="0" w:color="auto"/>
                    <w:right w:val="none" w:sz="0" w:space="0" w:color="auto"/>
                  </w:divBdr>
                </w:div>
                <w:div w:id="1061094489">
                  <w:marLeft w:val="0"/>
                  <w:marRight w:val="0"/>
                  <w:marTop w:val="0"/>
                  <w:marBottom w:val="0"/>
                  <w:divBdr>
                    <w:top w:val="none" w:sz="0" w:space="0" w:color="auto"/>
                    <w:left w:val="none" w:sz="0" w:space="0" w:color="auto"/>
                    <w:bottom w:val="none" w:sz="0" w:space="0" w:color="auto"/>
                    <w:right w:val="none" w:sz="0" w:space="0" w:color="auto"/>
                  </w:divBdr>
                </w:div>
                <w:div w:id="1374039303">
                  <w:marLeft w:val="0"/>
                  <w:marRight w:val="0"/>
                  <w:marTop w:val="0"/>
                  <w:marBottom w:val="0"/>
                  <w:divBdr>
                    <w:top w:val="none" w:sz="0" w:space="0" w:color="auto"/>
                    <w:left w:val="none" w:sz="0" w:space="0" w:color="auto"/>
                    <w:bottom w:val="none" w:sz="0" w:space="0" w:color="auto"/>
                    <w:right w:val="none" w:sz="0" w:space="0" w:color="auto"/>
                  </w:divBdr>
                </w:div>
                <w:div w:id="2050494651">
                  <w:marLeft w:val="0"/>
                  <w:marRight w:val="0"/>
                  <w:marTop w:val="0"/>
                  <w:marBottom w:val="0"/>
                  <w:divBdr>
                    <w:top w:val="none" w:sz="0" w:space="0" w:color="auto"/>
                    <w:left w:val="none" w:sz="0" w:space="0" w:color="auto"/>
                    <w:bottom w:val="none" w:sz="0" w:space="0" w:color="auto"/>
                    <w:right w:val="none" w:sz="0" w:space="0" w:color="auto"/>
                  </w:divBdr>
                </w:div>
                <w:div w:id="1469318182">
                  <w:marLeft w:val="0"/>
                  <w:marRight w:val="0"/>
                  <w:marTop w:val="0"/>
                  <w:marBottom w:val="0"/>
                  <w:divBdr>
                    <w:top w:val="none" w:sz="0" w:space="0" w:color="auto"/>
                    <w:left w:val="none" w:sz="0" w:space="0" w:color="auto"/>
                    <w:bottom w:val="none" w:sz="0" w:space="0" w:color="auto"/>
                    <w:right w:val="none" w:sz="0" w:space="0" w:color="auto"/>
                  </w:divBdr>
                </w:div>
                <w:div w:id="786773186">
                  <w:marLeft w:val="0"/>
                  <w:marRight w:val="0"/>
                  <w:marTop w:val="0"/>
                  <w:marBottom w:val="0"/>
                  <w:divBdr>
                    <w:top w:val="none" w:sz="0" w:space="0" w:color="auto"/>
                    <w:left w:val="none" w:sz="0" w:space="0" w:color="auto"/>
                    <w:bottom w:val="none" w:sz="0" w:space="0" w:color="auto"/>
                    <w:right w:val="none" w:sz="0" w:space="0" w:color="auto"/>
                  </w:divBdr>
                </w:div>
                <w:div w:id="394595007">
                  <w:marLeft w:val="0"/>
                  <w:marRight w:val="0"/>
                  <w:marTop w:val="0"/>
                  <w:marBottom w:val="0"/>
                  <w:divBdr>
                    <w:top w:val="none" w:sz="0" w:space="0" w:color="auto"/>
                    <w:left w:val="none" w:sz="0" w:space="0" w:color="auto"/>
                    <w:bottom w:val="none" w:sz="0" w:space="0" w:color="auto"/>
                    <w:right w:val="none" w:sz="0" w:space="0" w:color="auto"/>
                  </w:divBdr>
                </w:div>
                <w:div w:id="1042050562">
                  <w:marLeft w:val="0"/>
                  <w:marRight w:val="0"/>
                  <w:marTop w:val="0"/>
                  <w:marBottom w:val="0"/>
                  <w:divBdr>
                    <w:top w:val="none" w:sz="0" w:space="0" w:color="auto"/>
                    <w:left w:val="none" w:sz="0" w:space="0" w:color="auto"/>
                    <w:bottom w:val="none" w:sz="0" w:space="0" w:color="auto"/>
                    <w:right w:val="none" w:sz="0" w:space="0" w:color="auto"/>
                  </w:divBdr>
                </w:div>
                <w:div w:id="2078702203">
                  <w:marLeft w:val="0"/>
                  <w:marRight w:val="0"/>
                  <w:marTop w:val="0"/>
                  <w:marBottom w:val="0"/>
                  <w:divBdr>
                    <w:top w:val="none" w:sz="0" w:space="0" w:color="auto"/>
                    <w:left w:val="none" w:sz="0" w:space="0" w:color="auto"/>
                    <w:bottom w:val="none" w:sz="0" w:space="0" w:color="auto"/>
                    <w:right w:val="none" w:sz="0" w:space="0" w:color="auto"/>
                  </w:divBdr>
                </w:div>
                <w:div w:id="1799256878">
                  <w:marLeft w:val="0"/>
                  <w:marRight w:val="0"/>
                  <w:marTop w:val="0"/>
                  <w:marBottom w:val="0"/>
                  <w:divBdr>
                    <w:top w:val="none" w:sz="0" w:space="0" w:color="auto"/>
                    <w:left w:val="none" w:sz="0" w:space="0" w:color="auto"/>
                    <w:bottom w:val="none" w:sz="0" w:space="0" w:color="auto"/>
                    <w:right w:val="none" w:sz="0" w:space="0" w:color="auto"/>
                  </w:divBdr>
                </w:div>
                <w:div w:id="1077288545">
                  <w:marLeft w:val="0"/>
                  <w:marRight w:val="0"/>
                  <w:marTop w:val="0"/>
                  <w:marBottom w:val="0"/>
                  <w:divBdr>
                    <w:top w:val="none" w:sz="0" w:space="0" w:color="auto"/>
                    <w:left w:val="none" w:sz="0" w:space="0" w:color="auto"/>
                    <w:bottom w:val="none" w:sz="0" w:space="0" w:color="auto"/>
                    <w:right w:val="none" w:sz="0" w:space="0" w:color="auto"/>
                  </w:divBdr>
                </w:div>
                <w:div w:id="253363971">
                  <w:marLeft w:val="0"/>
                  <w:marRight w:val="0"/>
                  <w:marTop w:val="0"/>
                  <w:marBottom w:val="0"/>
                  <w:divBdr>
                    <w:top w:val="none" w:sz="0" w:space="0" w:color="auto"/>
                    <w:left w:val="none" w:sz="0" w:space="0" w:color="auto"/>
                    <w:bottom w:val="none" w:sz="0" w:space="0" w:color="auto"/>
                    <w:right w:val="none" w:sz="0" w:space="0" w:color="auto"/>
                  </w:divBdr>
                </w:div>
                <w:div w:id="379088844">
                  <w:marLeft w:val="0"/>
                  <w:marRight w:val="0"/>
                  <w:marTop w:val="0"/>
                  <w:marBottom w:val="0"/>
                  <w:divBdr>
                    <w:top w:val="none" w:sz="0" w:space="0" w:color="auto"/>
                    <w:left w:val="none" w:sz="0" w:space="0" w:color="auto"/>
                    <w:bottom w:val="none" w:sz="0" w:space="0" w:color="auto"/>
                    <w:right w:val="none" w:sz="0" w:space="0" w:color="auto"/>
                  </w:divBdr>
                </w:div>
                <w:div w:id="413363593">
                  <w:marLeft w:val="0"/>
                  <w:marRight w:val="0"/>
                  <w:marTop w:val="0"/>
                  <w:marBottom w:val="0"/>
                  <w:divBdr>
                    <w:top w:val="none" w:sz="0" w:space="0" w:color="auto"/>
                    <w:left w:val="none" w:sz="0" w:space="0" w:color="auto"/>
                    <w:bottom w:val="none" w:sz="0" w:space="0" w:color="auto"/>
                    <w:right w:val="none" w:sz="0" w:space="0" w:color="auto"/>
                  </w:divBdr>
                </w:div>
                <w:div w:id="1399399485">
                  <w:marLeft w:val="0"/>
                  <w:marRight w:val="0"/>
                  <w:marTop w:val="0"/>
                  <w:marBottom w:val="0"/>
                  <w:divBdr>
                    <w:top w:val="none" w:sz="0" w:space="0" w:color="auto"/>
                    <w:left w:val="none" w:sz="0" w:space="0" w:color="auto"/>
                    <w:bottom w:val="none" w:sz="0" w:space="0" w:color="auto"/>
                    <w:right w:val="none" w:sz="0" w:space="0" w:color="auto"/>
                  </w:divBdr>
                </w:div>
                <w:div w:id="1551187629">
                  <w:marLeft w:val="0"/>
                  <w:marRight w:val="0"/>
                  <w:marTop w:val="0"/>
                  <w:marBottom w:val="0"/>
                  <w:divBdr>
                    <w:top w:val="none" w:sz="0" w:space="0" w:color="auto"/>
                    <w:left w:val="none" w:sz="0" w:space="0" w:color="auto"/>
                    <w:bottom w:val="none" w:sz="0" w:space="0" w:color="auto"/>
                    <w:right w:val="none" w:sz="0" w:space="0" w:color="auto"/>
                  </w:divBdr>
                </w:div>
                <w:div w:id="1350984318">
                  <w:blockQuote w:val="1"/>
                  <w:marLeft w:val="600"/>
                  <w:marRight w:val="0"/>
                  <w:marTop w:val="0"/>
                  <w:marBottom w:val="0"/>
                  <w:divBdr>
                    <w:top w:val="none" w:sz="0" w:space="0" w:color="auto"/>
                    <w:left w:val="none" w:sz="0" w:space="0" w:color="auto"/>
                    <w:bottom w:val="none" w:sz="0" w:space="0" w:color="auto"/>
                    <w:right w:val="none" w:sz="0" w:space="0" w:color="auto"/>
                  </w:divBdr>
                  <w:divsChild>
                    <w:div w:id="353462571">
                      <w:marLeft w:val="0"/>
                      <w:marRight w:val="0"/>
                      <w:marTop w:val="0"/>
                      <w:marBottom w:val="0"/>
                      <w:divBdr>
                        <w:top w:val="none" w:sz="0" w:space="0" w:color="auto"/>
                        <w:left w:val="none" w:sz="0" w:space="0" w:color="auto"/>
                        <w:bottom w:val="none" w:sz="0" w:space="0" w:color="auto"/>
                        <w:right w:val="none" w:sz="0" w:space="0" w:color="auto"/>
                      </w:divBdr>
                    </w:div>
                  </w:divsChild>
                </w:div>
                <w:div w:id="873880301">
                  <w:marLeft w:val="0"/>
                  <w:marRight w:val="0"/>
                  <w:marTop w:val="0"/>
                  <w:marBottom w:val="0"/>
                  <w:divBdr>
                    <w:top w:val="none" w:sz="0" w:space="0" w:color="auto"/>
                    <w:left w:val="none" w:sz="0" w:space="0" w:color="auto"/>
                    <w:bottom w:val="none" w:sz="0" w:space="0" w:color="auto"/>
                    <w:right w:val="none" w:sz="0" w:space="0" w:color="auto"/>
                  </w:divBdr>
                </w:div>
                <w:div w:id="1259950647">
                  <w:marLeft w:val="0"/>
                  <w:marRight w:val="0"/>
                  <w:marTop w:val="0"/>
                  <w:marBottom w:val="0"/>
                  <w:divBdr>
                    <w:top w:val="none" w:sz="0" w:space="0" w:color="auto"/>
                    <w:left w:val="none" w:sz="0" w:space="0" w:color="auto"/>
                    <w:bottom w:val="none" w:sz="0" w:space="0" w:color="auto"/>
                    <w:right w:val="none" w:sz="0" w:space="0" w:color="auto"/>
                  </w:divBdr>
                </w:div>
                <w:div w:id="418135588">
                  <w:marLeft w:val="0"/>
                  <w:marRight w:val="0"/>
                  <w:marTop w:val="0"/>
                  <w:marBottom w:val="0"/>
                  <w:divBdr>
                    <w:top w:val="none" w:sz="0" w:space="0" w:color="auto"/>
                    <w:left w:val="none" w:sz="0" w:space="0" w:color="auto"/>
                    <w:bottom w:val="none" w:sz="0" w:space="0" w:color="auto"/>
                    <w:right w:val="none" w:sz="0" w:space="0" w:color="auto"/>
                  </w:divBdr>
                </w:div>
                <w:div w:id="2097633110">
                  <w:marLeft w:val="0"/>
                  <w:marRight w:val="0"/>
                  <w:marTop w:val="0"/>
                  <w:marBottom w:val="0"/>
                  <w:divBdr>
                    <w:top w:val="none" w:sz="0" w:space="0" w:color="auto"/>
                    <w:left w:val="none" w:sz="0" w:space="0" w:color="auto"/>
                    <w:bottom w:val="none" w:sz="0" w:space="0" w:color="auto"/>
                    <w:right w:val="none" w:sz="0" w:space="0" w:color="auto"/>
                  </w:divBdr>
                </w:div>
                <w:div w:id="826046833">
                  <w:marLeft w:val="0"/>
                  <w:marRight w:val="0"/>
                  <w:marTop w:val="0"/>
                  <w:marBottom w:val="0"/>
                  <w:divBdr>
                    <w:top w:val="none" w:sz="0" w:space="0" w:color="auto"/>
                    <w:left w:val="none" w:sz="0" w:space="0" w:color="auto"/>
                    <w:bottom w:val="none" w:sz="0" w:space="0" w:color="auto"/>
                    <w:right w:val="none" w:sz="0" w:space="0" w:color="auto"/>
                  </w:divBdr>
                </w:div>
                <w:div w:id="1528593050">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45774">
                      <w:marLeft w:val="0"/>
                      <w:marRight w:val="0"/>
                      <w:marTop w:val="0"/>
                      <w:marBottom w:val="0"/>
                      <w:divBdr>
                        <w:top w:val="none" w:sz="0" w:space="0" w:color="auto"/>
                        <w:left w:val="none" w:sz="0" w:space="0" w:color="auto"/>
                        <w:bottom w:val="none" w:sz="0" w:space="0" w:color="auto"/>
                        <w:right w:val="none" w:sz="0" w:space="0" w:color="auto"/>
                      </w:divBdr>
                    </w:div>
                    <w:div w:id="289408503">
                      <w:marLeft w:val="0"/>
                      <w:marRight w:val="0"/>
                      <w:marTop w:val="0"/>
                      <w:marBottom w:val="0"/>
                      <w:divBdr>
                        <w:top w:val="none" w:sz="0" w:space="0" w:color="auto"/>
                        <w:left w:val="none" w:sz="0" w:space="0" w:color="auto"/>
                        <w:bottom w:val="none" w:sz="0" w:space="0" w:color="auto"/>
                        <w:right w:val="none" w:sz="0" w:space="0" w:color="auto"/>
                      </w:divBdr>
                    </w:div>
                    <w:div w:id="1681352156">
                      <w:marLeft w:val="0"/>
                      <w:marRight w:val="0"/>
                      <w:marTop w:val="0"/>
                      <w:marBottom w:val="0"/>
                      <w:divBdr>
                        <w:top w:val="none" w:sz="0" w:space="0" w:color="auto"/>
                        <w:left w:val="none" w:sz="0" w:space="0" w:color="auto"/>
                        <w:bottom w:val="none" w:sz="0" w:space="0" w:color="auto"/>
                        <w:right w:val="none" w:sz="0" w:space="0" w:color="auto"/>
                      </w:divBdr>
                    </w:div>
                  </w:divsChild>
                </w:div>
                <w:div w:id="532039496">
                  <w:marLeft w:val="0"/>
                  <w:marRight w:val="0"/>
                  <w:marTop w:val="0"/>
                  <w:marBottom w:val="0"/>
                  <w:divBdr>
                    <w:top w:val="none" w:sz="0" w:space="0" w:color="auto"/>
                    <w:left w:val="none" w:sz="0" w:space="0" w:color="auto"/>
                    <w:bottom w:val="none" w:sz="0" w:space="0" w:color="auto"/>
                    <w:right w:val="none" w:sz="0" w:space="0" w:color="auto"/>
                  </w:divBdr>
                </w:div>
                <w:div w:id="748818390">
                  <w:marLeft w:val="0"/>
                  <w:marRight w:val="0"/>
                  <w:marTop w:val="0"/>
                  <w:marBottom w:val="0"/>
                  <w:divBdr>
                    <w:top w:val="none" w:sz="0" w:space="0" w:color="auto"/>
                    <w:left w:val="none" w:sz="0" w:space="0" w:color="auto"/>
                    <w:bottom w:val="none" w:sz="0" w:space="0" w:color="auto"/>
                    <w:right w:val="none" w:sz="0" w:space="0" w:color="auto"/>
                  </w:divBdr>
                </w:div>
                <w:div w:id="389888717">
                  <w:marLeft w:val="0"/>
                  <w:marRight w:val="0"/>
                  <w:marTop w:val="0"/>
                  <w:marBottom w:val="0"/>
                  <w:divBdr>
                    <w:top w:val="none" w:sz="0" w:space="0" w:color="auto"/>
                    <w:left w:val="none" w:sz="0" w:space="0" w:color="auto"/>
                    <w:bottom w:val="none" w:sz="0" w:space="0" w:color="auto"/>
                    <w:right w:val="none" w:sz="0" w:space="0" w:color="auto"/>
                  </w:divBdr>
                </w:div>
                <w:div w:id="566307987">
                  <w:blockQuote w:val="1"/>
                  <w:marLeft w:val="600"/>
                  <w:marRight w:val="0"/>
                  <w:marTop w:val="0"/>
                  <w:marBottom w:val="0"/>
                  <w:divBdr>
                    <w:top w:val="none" w:sz="0" w:space="0" w:color="auto"/>
                    <w:left w:val="none" w:sz="0" w:space="0" w:color="auto"/>
                    <w:bottom w:val="none" w:sz="0" w:space="0" w:color="auto"/>
                    <w:right w:val="none" w:sz="0" w:space="0" w:color="auto"/>
                  </w:divBdr>
                  <w:divsChild>
                    <w:div w:id="1671912095">
                      <w:marLeft w:val="0"/>
                      <w:marRight w:val="0"/>
                      <w:marTop w:val="0"/>
                      <w:marBottom w:val="0"/>
                      <w:divBdr>
                        <w:top w:val="none" w:sz="0" w:space="0" w:color="auto"/>
                        <w:left w:val="none" w:sz="0" w:space="0" w:color="auto"/>
                        <w:bottom w:val="none" w:sz="0" w:space="0" w:color="auto"/>
                        <w:right w:val="none" w:sz="0" w:space="0" w:color="auto"/>
                      </w:divBdr>
                    </w:div>
                  </w:divsChild>
                </w:div>
                <w:div w:id="642806545">
                  <w:marLeft w:val="0"/>
                  <w:marRight w:val="0"/>
                  <w:marTop w:val="0"/>
                  <w:marBottom w:val="0"/>
                  <w:divBdr>
                    <w:top w:val="none" w:sz="0" w:space="0" w:color="auto"/>
                    <w:left w:val="none" w:sz="0" w:space="0" w:color="auto"/>
                    <w:bottom w:val="none" w:sz="0" w:space="0" w:color="auto"/>
                    <w:right w:val="none" w:sz="0" w:space="0" w:color="auto"/>
                  </w:divBdr>
                </w:div>
                <w:div w:id="2140417107">
                  <w:marLeft w:val="0"/>
                  <w:marRight w:val="0"/>
                  <w:marTop w:val="0"/>
                  <w:marBottom w:val="0"/>
                  <w:divBdr>
                    <w:top w:val="none" w:sz="0" w:space="0" w:color="auto"/>
                    <w:left w:val="none" w:sz="0" w:space="0" w:color="auto"/>
                    <w:bottom w:val="none" w:sz="0" w:space="0" w:color="auto"/>
                    <w:right w:val="none" w:sz="0" w:space="0" w:color="auto"/>
                  </w:divBdr>
                </w:div>
                <w:div w:id="2084519691">
                  <w:marLeft w:val="0"/>
                  <w:marRight w:val="0"/>
                  <w:marTop w:val="0"/>
                  <w:marBottom w:val="0"/>
                  <w:divBdr>
                    <w:top w:val="none" w:sz="0" w:space="0" w:color="auto"/>
                    <w:left w:val="none" w:sz="0" w:space="0" w:color="auto"/>
                    <w:bottom w:val="none" w:sz="0" w:space="0" w:color="auto"/>
                    <w:right w:val="none" w:sz="0" w:space="0" w:color="auto"/>
                  </w:divBdr>
                </w:div>
                <w:div w:id="933976436">
                  <w:blockQuote w:val="1"/>
                  <w:marLeft w:val="600"/>
                  <w:marRight w:val="0"/>
                  <w:marTop w:val="0"/>
                  <w:marBottom w:val="0"/>
                  <w:divBdr>
                    <w:top w:val="none" w:sz="0" w:space="0" w:color="auto"/>
                    <w:left w:val="none" w:sz="0" w:space="0" w:color="auto"/>
                    <w:bottom w:val="none" w:sz="0" w:space="0" w:color="auto"/>
                    <w:right w:val="none" w:sz="0" w:space="0" w:color="auto"/>
                  </w:divBdr>
                  <w:divsChild>
                    <w:div w:id="456922552">
                      <w:marLeft w:val="0"/>
                      <w:marRight w:val="0"/>
                      <w:marTop w:val="0"/>
                      <w:marBottom w:val="0"/>
                      <w:divBdr>
                        <w:top w:val="none" w:sz="0" w:space="0" w:color="auto"/>
                        <w:left w:val="none" w:sz="0" w:space="0" w:color="auto"/>
                        <w:bottom w:val="none" w:sz="0" w:space="0" w:color="auto"/>
                        <w:right w:val="none" w:sz="0" w:space="0" w:color="auto"/>
                      </w:divBdr>
                    </w:div>
                  </w:divsChild>
                </w:div>
                <w:div w:id="1728793865">
                  <w:marLeft w:val="0"/>
                  <w:marRight w:val="0"/>
                  <w:marTop w:val="0"/>
                  <w:marBottom w:val="0"/>
                  <w:divBdr>
                    <w:top w:val="none" w:sz="0" w:space="0" w:color="auto"/>
                    <w:left w:val="none" w:sz="0" w:space="0" w:color="auto"/>
                    <w:bottom w:val="none" w:sz="0" w:space="0" w:color="auto"/>
                    <w:right w:val="none" w:sz="0" w:space="0" w:color="auto"/>
                  </w:divBdr>
                </w:div>
                <w:div w:id="2005008689">
                  <w:marLeft w:val="0"/>
                  <w:marRight w:val="0"/>
                  <w:marTop w:val="0"/>
                  <w:marBottom w:val="0"/>
                  <w:divBdr>
                    <w:top w:val="none" w:sz="0" w:space="0" w:color="auto"/>
                    <w:left w:val="none" w:sz="0" w:space="0" w:color="auto"/>
                    <w:bottom w:val="none" w:sz="0" w:space="0" w:color="auto"/>
                    <w:right w:val="none" w:sz="0" w:space="0" w:color="auto"/>
                  </w:divBdr>
                </w:div>
                <w:div w:id="896547951">
                  <w:marLeft w:val="0"/>
                  <w:marRight w:val="0"/>
                  <w:marTop w:val="0"/>
                  <w:marBottom w:val="0"/>
                  <w:divBdr>
                    <w:top w:val="none" w:sz="0" w:space="0" w:color="auto"/>
                    <w:left w:val="none" w:sz="0" w:space="0" w:color="auto"/>
                    <w:bottom w:val="none" w:sz="0" w:space="0" w:color="auto"/>
                    <w:right w:val="none" w:sz="0" w:space="0" w:color="auto"/>
                  </w:divBdr>
                </w:div>
                <w:div w:id="2129086093">
                  <w:marLeft w:val="0"/>
                  <w:marRight w:val="0"/>
                  <w:marTop w:val="0"/>
                  <w:marBottom w:val="0"/>
                  <w:divBdr>
                    <w:top w:val="none" w:sz="0" w:space="0" w:color="auto"/>
                    <w:left w:val="none" w:sz="0" w:space="0" w:color="auto"/>
                    <w:bottom w:val="none" w:sz="0" w:space="0" w:color="auto"/>
                    <w:right w:val="none" w:sz="0" w:space="0" w:color="auto"/>
                  </w:divBdr>
                </w:div>
                <w:div w:id="973559783">
                  <w:marLeft w:val="0"/>
                  <w:marRight w:val="0"/>
                  <w:marTop w:val="0"/>
                  <w:marBottom w:val="0"/>
                  <w:divBdr>
                    <w:top w:val="none" w:sz="0" w:space="0" w:color="auto"/>
                    <w:left w:val="none" w:sz="0" w:space="0" w:color="auto"/>
                    <w:bottom w:val="none" w:sz="0" w:space="0" w:color="auto"/>
                    <w:right w:val="none" w:sz="0" w:space="0" w:color="auto"/>
                  </w:divBdr>
                </w:div>
                <w:div w:id="1387031031">
                  <w:blockQuote w:val="1"/>
                  <w:marLeft w:val="600"/>
                  <w:marRight w:val="0"/>
                  <w:marTop w:val="0"/>
                  <w:marBottom w:val="0"/>
                  <w:divBdr>
                    <w:top w:val="none" w:sz="0" w:space="0" w:color="auto"/>
                    <w:left w:val="none" w:sz="0" w:space="0" w:color="auto"/>
                    <w:bottom w:val="none" w:sz="0" w:space="0" w:color="auto"/>
                    <w:right w:val="none" w:sz="0" w:space="0" w:color="auto"/>
                  </w:divBdr>
                  <w:divsChild>
                    <w:div w:id="1769158215">
                      <w:marLeft w:val="0"/>
                      <w:marRight w:val="0"/>
                      <w:marTop w:val="0"/>
                      <w:marBottom w:val="0"/>
                      <w:divBdr>
                        <w:top w:val="none" w:sz="0" w:space="0" w:color="auto"/>
                        <w:left w:val="none" w:sz="0" w:space="0" w:color="auto"/>
                        <w:bottom w:val="none" w:sz="0" w:space="0" w:color="auto"/>
                        <w:right w:val="none" w:sz="0" w:space="0" w:color="auto"/>
                      </w:divBdr>
                    </w:div>
                  </w:divsChild>
                </w:div>
                <w:div w:id="1166672518">
                  <w:marLeft w:val="0"/>
                  <w:marRight w:val="0"/>
                  <w:marTop w:val="0"/>
                  <w:marBottom w:val="0"/>
                  <w:divBdr>
                    <w:top w:val="none" w:sz="0" w:space="0" w:color="auto"/>
                    <w:left w:val="none" w:sz="0" w:space="0" w:color="auto"/>
                    <w:bottom w:val="none" w:sz="0" w:space="0" w:color="auto"/>
                    <w:right w:val="none" w:sz="0" w:space="0" w:color="auto"/>
                  </w:divBdr>
                </w:div>
                <w:div w:id="1516457020">
                  <w:marLeft w:val="0"/>
                  <w:marRight w:val="0"/>
                  <w:marTop w:val="0"/>
                  <w:marBottom w:val="0"/>
                  <w:divBdr>
                    <w:top w:val="none" w:sz="0" w:space="0" w:color="auto"/>
                    <w:left w:val="none" w:sz="0" w:space="0" w:color="auto"/>
                    <w:bottom w:val="none" w:sz="0" w:space="0" w:color="auto"/>
                    <w:right w:val="none" w:sz="0" w:space="0" w:color="auto"/>
                  </w:divBdr>
                </w:div>
                <w:div w:id="705174998">
                  <w:marLeft w:val="0"/>
                  <w:marRight w:val="0"/>
                  <w:marTop w:val="0"/>
                  <w:marBottom w:val="0"/>
                  <w:divBdr>
                    <w:top w:val="none" w:sz="0" w:space="0" w:color="auto"/>
                    <w:left w:val="none" w:sz="0" w:space="0" w:color="auto"/>
                    <w:bottom w:val="none" w:sz="0" w:space="0" w:color="auto"/>
                    <w:right w:val="none" w:sz="0" w:space="0" w:color="auto"/>
                  </w:divBdr>
                </w:div>
                <w:div w:id="834538149">
                  <w:marLeft w:val="0"/>
                  <w:marRight w:val="0"/>
                  <w:marTop w:val="0"/>
                  <w:marBottom w:val="0"/>
                  <w:divBdr>
                    <w:top w:val="none" w:sz="0" w:space="0" w:color="auto"/>
                    <w:left w:val="none" w:sz="0" w:space="0" w:color="auto"/>
                    <w:bottom w:val="none" w:sz="0" w:space="0" w:color="auto"/>
                    <w:right w:val="none" w:sz="0" w:space="0" w:color="auto"/>
                  </w:divBdr>
                </w:div>
                <w:div w:id="1980064669">
                  <w:marLeft w:val="0"/>
                  <w:marRight w:val="0"/>
                  <w:marTop w:val="0"/>
                  <w:marBottom w:val="0"/>
                  <w:divBdr>
                    <w:top w:val="none" w:sz="0" w:space="0" w:color="auto"/>
                    <w:left w:val="none" w:sz="0" w:space="0" w:color="auto"/>
                    <w:bottom w:val="none" w:sz="0" w:space="0" w:color="auto"/>
                    <w:right w:val="none" w:sz="0" w:space="0" w:color="auto"/>
                  </w:divBdr>
                </w:div>
                <w:div w:id="798887079">
                  <w:marLeft w:val="0"/>
                  <w:marRight w:val="0"/>
                  <w:marTop w:val="0"/>
                  <w:marBottom w:val="0"/>
                  <w:divBdr>
                    <w:top w:val="none" w:sz="0" w:space="0" w:color="auto"/>
                    <w:left w:val="none" w:sz="0" w:space="0" w:color="auto"/>
                    <w:bottom w:val="none" w:sz="0" w:space="0" w:color="auto"/>
                    <w:right w:val="none" w:sz="0" w:space="0" w:color="auto"/>
                  </w:divBdr>
                </w:div>
                <w:div w:id="1857034339">
                  <w:marLeft w:val="0"/>
                  <w:marRight w:val="0"/>
                  <w:marTop w:val="0"/>
                  <w:marBottom w:val="0"/>
                  <w:divBdr>
                    <w:top w:val="none" w:sz="0" w:space="0" w:color="auto"/>
                    <w:left w:val="none" w:sz="0" w:space="0" w:color="auto"/>
                    <w:bottom w:val="none" w:sz="0" w:space="0" w:color="auto"/>
                    <w:right w:val="none" w:sz="0" w:space="0" w:color="auto"/>
                  </w:divBdr>
                </w:div>
                <w:div w:id="669017807">
                  <w:marLeft w:val="0"/>
                  <w:marRight w:val="0"/>
                  <w:marTop w:val="0"/>
                  <w:marBottom w:val="0"/>
                  <w:divBdr>
                    <w:top w:val="none" w:sz="0" w:space="0" w:color="auto"/>
                    <w:left w:val="none" w:sz="0" w:space="0" w:color="auto"/>
                    <w:bottom w:val="none" w:sz="0" w:space="0" w:color="auto"/>
                    <w:right w:val="none" w:sz="0" w:space="0" w:color="auto"/>
                  </w:divBdr>
                </w:div>
                <w:div w:id="718936168">
                  <w:marLeft w:val="0"/>
                  <w:marRight w:val="0"/>
                  <w:marTop w:val="0"/>
                  <w:marBottom w:val="0"/>
                  <w:divBdr>
                    <w:top w:val="none" w:sz="0" w:space="0" w:color="auto"/>
                    <w:left w:val="none" w:sz="0" w:space="0" w:color="auto"/>
                    <w:bottom w:val="none" w:sz="0" w:space="0" w:color="auto"/>
                    <w:right w:val="none" w:sz="0" w:space="0" w:color="auto"/>
                  </w:divBdr>
                </w:div>
                <w:div w:id="1277249825">
                  <w:marLeft w:val="0"/>
                  <w:marRight w:val="0"/>
                  <w:marTop w:val="0"/>
                  <w:marBottom w:val="0"/>
                  <w:divBdr>
                    <w:top w:val="none" w:sz="0" w:space="0" w:color="auto"/>
                    <w:left w:val="none" w:sz="0" w:space="0" w:color="auto"/>
                    <w:bottom w:val="none" w:sz="0" w:space="0" w:color="auto"/>
                    <w:right w:val="none" w:sz="0" w:space="0" w:color="auto"/>
                  </w:divBdr>
                </w:div>
                <w:div w:id="484519108">
                  <w:marLeft w:val="0"/>
                  <w:marRight w:val="0"/>
                  <w:marTop w:val="0"/>
                  <w:marBottom w:val="0"/>
                  <w:divBdr>
                    <w:top w:val="none" w:sz="0" w:space="0" w:color="auto"/>
                    <w:left w:val="none" w:sz="0" w:space="0" w:color="auto"/>
                    <w:bottom w:val="none" w:sz="0" w:space="0" w:color="auto"/>
                    <w:right w:val="none" w:sz="0" w:space="0" w:color="auto"/>
                  </w:divBdr>
                </w:div>
                <w:div w:id="2085177236">
                  <w:marLeft w:val="0"/>
                  <w:marRight w:val="0"/>
                  <w:marTop w:val="0"/>
                  <w:marBottom w:val="0"/>
                  <w:divBdr>
                    <w:top w:val="none" w:sz="0" w:space="0" w:color="auto"/>
                    <w:left w:val="none" w:sz="0" w:space="0" w:color="auto"/>
                    <w:bottom w:val="none" w:sz="0" w:space="0" w:color="auto"/>
                    <w:right w:val="none" w:sz="0" w:space="0" w:color="auto"/>
                  </w:divBdr>
                </w:div>
                <w:div w:id="664628807">
                  <w:marLeft w:val="0"/>
                  <w:marRight w:val="0"/>
                  <w:marTop w:val="0"/>
                  <w:marBottom w:val="0"/>
                  <w:divBdr>
                    <w:top w:val="none" w:sz="0" w:space="0" w:color="auto"/>
                    <w:left w:val="none" w:sz="0" w:space="0" w:color="auto"/>
                    <w:bottom w:val="none" w:sz="0" w:space="0" w:color="auto"/>
                    <w:right w:val="none" w:sz="0" w:space="0" w:color="auto"/>
                  </w:divBdr>
                </w:div>
                <w:div w:id="1063682023">
                  <w:marLeft w:val="0"/>
                  <w:marRight w:val="0"/>
                  <w:marTop w:val="0"/>
                  <w:marBottom w:val="0"/>
                  <w:divBdr>
                    <w:top w:val="none" w:sz="0" w:space="0" w:color="auto"/>
                    <w:left w:val="none" w:sz="0" w:space="0" w:color="auto"/>
                    <w:bottom w:val="none" w:sz="0" w:space="0" w:color="auto"/>
                    <w:right w:val="none" w:sz="0" w:space="0" w:color="auto"/>
                  </w:divBdr>
                </w:div>
                <w:div w:id="1973093845">
                  <w:marLeft w:val="0"/>
                  <w:marRight w:val="0"/>
                  <w:marTop w:val="0"/>
                  <w:marBottom w:val="0"/>
                  <w:divBdr>
                    <w:top w:val="none" w:sz="0" w:space="0" w:color="auto"/>
                    <w:left w:val="none" w:sz="0" w:space="0" w:color="auto"/>
                    <w:bottom w:val="none" w:sz="0" w:space="0" w:color="auto"/>
                    <w:right w:val="none" w:sz="0" w:space="0" w:color="auto"/>
                  </w:divBdr>
                </w:div>
                <w:div w:id="916474102">
                  <w:marLeft w:val="0"/>
                  <w:marRight w:val="0"/>
                  <w:marTop w:val="0"/>
                  <w:marBottom w:val="0"/>
                  <w:divBdr>
                    <w:top w:val="none" w:sz="0" w:space="0" w:color="auto"/>
                    <w:left w:val="none" w:sz="0" w:space="0" w:color="auto"/>
                    <w:bottom w:val="none" w:sz="0" w:space="0" w:color="auto"/>
                    <w:right w:val="none" w:sz="0" w:space="0" w:color="auto"/>
                  </w:divBdr>
                </w:div>
                <w:div w:id="892303240">
                  <w:marLeft w:val="0"/>
                  <w:marRight w:val="0"/>
                  <w:marTop w:val="0"/>
                  <w:marBottom w:val="0"/>
                  <w:divBdr>
                    <w:top w:val="none" w:sz="0" w:space="0" w:color="auto"/>
                    <w:left w:val="none" w:sz="0" w:space="0" w:color="auto"/>
                    <w:bottom w:val="none" w:sz="0" w:space="0" w:color="auto"/>
                    <w:right w:val="none" w:sz="0" w:space="0" w:color="auto"/>
                  </w:divBdr>
                </w:div>
                <w:div w:id="1080718191">
                  <w:marLeft w:val="0"/>
                  <w:marRight w:val="0"/>
                  <w:marTop w:val="0"/>
                  <w:marBottom w:val="0"/>
                  <w:divBdr>
                    <w:top w:val="none" w:sz="0" w:space="0" w:color="auto"/>
                    <w:left w:val="none" w:sz="0" w:space="0" w:color="auto"/>
                    <w:bottom w:val="none" w:sz="0" w:space="0" w:color="auto"/>
                    <w:right w:val="none" w:sz="0" w:space="0" w:color="auto"/>
                  </w:divBdr>
                </w:div>
                <w:div w:id="61802269">
                  <w:marLeft w:val="0"/>
                  <w:marRight w:val="0"/>
                  <w:marTop w:val="0"/>
                  <w:marBottom w:val="0"/>
                  <w:divBdr>
                    <w:top w:val="none" w:sz="0" w:space="0" w:color="auto"/>
                    <w:left w:val="none" w:sz="0" w:space="0" w:color="auto"/>
                    <w:bottom w:val="none" w:sz="0" w:space="0" w:color="auto"/>
                    <w:right w:val="none" w:sz="0" w:space="0" w:color="auto"/>
                  </w:divBdr>
                </w:div>
                <w:div w:id="1803840973">
                  <w:marLeft w:val="0"/>
                  <w:marRight w:val="0"/>
                  <w:marTop w:val="0"/>
                  <w:marBottom w:val="0"/>
                  <w:divBdr>
                    <w:top w:val="none" w:sz="0" w:space="0" w:color="auto"/>
                    <w:left w:val="none" w:sz="0" w:space="0" w:color="auto"/>
                    <w:bottom w:val="none" w:sz="0" w:space="0" w:color="auto"/>
                    <w:right w:val="none" w:sz="0" w:space="0" w:color="auto"/>
                  </w:divBdr>
                </w:div>
                <w:div w:id="1869944830">
                  <w:marLeft w:val="0"/>
                  <w:marRight w:val="0"/>
                  <w:marTop w:val="0"/>
                  <w:marBottom w:val="0"/>
                  <w:divBdr>
                    <w:top w:val="none" w:sz="0" w:space="0" w:color="auto"/>
                    <w:left w:val="none" w:sz="0" w:space="0" w:color="auto"/>
                    <w:bottom w:val="none" w:sz="0" w:space="0" w:color="auto"/>
                    <w:right w:val="none" w:sz="0" w:space="0" w:color="auto"/>
                  </w:divBdr>
                </w:div>
                <w:div w:id="2019497167">
                  <w:marLeft w:val="0"/>
                  <w:marRight w:val="0"/>
                  <w:marTop w:val="0"/>
                  <w:marBottom w:val="0"/>
                  <w:divBdr>
                    <w:top w:val="none" w:sz="0" w:space="0" w:color="auto"/>
                    <w:left w:val="none" w:sz="0" w:space="0" w:color="auto"/>
                    <w:bottom w:val="none" w:sz="0" w:space="0" w:color="auto"/>
                    <w:right w:val="none" w:sz="0" w:space="0" w:color="auto"/>
                  </w:divBdr>
                </w:div>
                <w:div w:id="1644777569">
                  <w:marLeft w:val="0"/>
                  <w:marRight w:val="0"/>
                  <w:marTop w:val="0"/>
                  <w:marBottom w:val="0"/>
                  <w:divBdr>
                    <w:top w:val="none" w:sz="0" w:space="0" w:color="auto"/>
                    <w:left w:val="none" w:sz="0" w:space="0" w:color="auto"/>
                    <w:bottom w:val="none" w:sz="0" w:space="0" w:color="auto"/>
                    <w:right w:val="none" w:sz="0" w:space="0" w:color="auto"/>
                  </w:divBdr>
                </w:div>
                <w:div w:id="735783603">
                  <w:marLeft w:val="0"/>
                  <w:marRight w:val="0"/>
                  <w:marTop w:val="0"/>
                  <w:marBottom w:val="0"/>
                  <w:divBdr>
                    <w:top w:val="none" w:sz="0" w:space="0" w:color="auto"/>
                    <w:left w:val="none" w:sz="0" w:space="0" w:color="auto"/>
                    <w:bottom w:val="none" w:sz="0" w:space="0" w:color="auto"/>
                    <w:right w:val="none" w:sz="0" w:space="0" w:color="auto"/>
                  </w:divBdr>
                </w:div>
                <w:div w:id="734545226">
                  <w:marLeft w:val="0"/>
                  <w:marRight w:val="0"/>
                  <w:marTop w:val="0"/>
                  <w:marBottom w:val="0"/>
                  <w:divBdr>
                    <w:top w:val="none" w:sz="0" w:space="0" w:color="auto"/>
                    <w:left w:val="none" w:sz="0" w:space="0" w:color="auto"/>
                    <w:bottom w:val="none" w:sz="0" w:space="0" w:color="auto"/>
                    <w:right w:val="none" w:sz="0" w:space="0" w:color="auto"/>
                  </w:divBdr>
                </w:div>
                <w:div w:id="1362125122">
                  <w:marLeft w:val="0"/>
                  <w:marRight w:val="0"/>
                  <w:marTop w:val="0"/>
                  <w:marBottom w:val="0"/>
                  <w:divBdr>
                    <w:top w:val="none" w:sz="0" w:space="0" w:color="auto"/>
                    <w:left w:val="none" w:sz="0" w:space="0" w:color="auto"/>
                    <w:bottom w:val="none" w:sz="0" w:space="0" w:color="auto"/>
                    <w:right w:val="none" w:sz="0" w:space="0" w:color="auto"/>
                  </w:divBdr>
                </w:div>
                <w:div w:id="1275209397">
                  <w:marLeft w:val="0"/>
                  <w:marRight w:val="0"/>
                  <w:marTop w:val="0"/>
                  <w:marBottom w:val="0"/>
                  <w:divBdr>
                    <w:top w:val="none" w:sz="0" w:space="0" w:color="auto"/>
                    <w:left w:val="none" w:sz="0" w:space="0" w:color="auto"/>
                    <w:bottom w:val="none" w:sz="0" w:space="0" w:color="auto"/>
                    <w:right w:val="none" w:sz="0" w:space="0" w:color="auto"/>
                  </w:divBdr>
                </w:div>
                <w:div w:id="1969822648">
                  <w:marLeft w:val="0"/>
                  <w:marRight w:val="0"/>
                  <w:marTop w:val="0"/>
                  <w:marBottom w:val="0"/>
                  <w:divBdr>
                    <w:top w:val="none" w:sz="0" w:space="0" w:color="auto"/>
                    <w:left w:val="none" w:sz="0" w:space="0" w:color="auto"/>
                    <w:bottom w:val="none" w:sz="0" w:space="0" w:color="auto"/>
                    <w:right w:val="none" w:sz="0" w:space="0" w:color="auto"/>
                  </w:divBdr>
                </w:div>
                <w:div w:id="1703894962">
                  <w:marLeft w:val="0"/>
                  <w:marRight w:val="0"/>
                  <w:marTop w:val="0"/>
                  <w:marBottom w:val="0"/>
                  <w:divBdr>
                    <w:top w:val="none" w:sz="0" w:space="0" w:color="auto"/>
                    <w:left w:val="none" w:sz="0" w:space="0" w:color="auto"/>
                    <w:bottom w:val="none" w:sz="0" w:space="0" w:color="auto"/>
                    <w:right w:val="none" w:sz="0" w:space="0" w:color="auto"/>
                  </w:divBdr>
                </w:div>
                <w:div w:id="1261797249">
                  <w:marLeft w:val="0"/>
                  <w:marRight w:val="0"/>
                  <w:marTop w:val="0"/>
                  <w:marBottom w:val="0"/>
                  <w:divBdr>
                    <w:top w:val="none" w:sz="0" w:space="0" w:color="auto"/>
                    <w:left w:val="none" w:sz="0" w:space="0" w:color="auto"/>
                    <w:bottom w:val="none" w:sz="0" w:space="0" w:color="auto"/>
                    <w:right w:val="none" w:sz="0" w:space="0" w:color="auto"/>
                  </w:divBdr>
                </w:div>
                <w:div w:id="664164066">
                  <w:marLeft w:val="0"/>
                  <w:marRight w:val="0"/>
                  <w:marTop w:val="0"/>
                  <w:marBottom w:val="0"/>
                  <w:divBdr>
                    <w:top w:val="none" w:sz="0" w:space="0" w:color="auto"/>
                    <w:left w:val="none" w:sz="0" w:space="0" w:color="auto"/>
                    <w:bottom w:val="none" w:sz="0" w:space="0" w:color="auto"/>
                    <w:right w:val="none" w:sz="0" w:space="0" w:color="auto"/>
                  </w:divBdr>
                </w:div>
                <w:div w:id="1015889429">
                  <w:marLeft w:val="0"/>
                  <w:marRight w:val="0"/>
                  <w:marTop w:val="0"/>
                  <w:marBottom w:val="0"/>
                  <w:divBdr>
                    <w:top w:val="none" w:sz="0" w:space="0" w:color="auto"/>
                    <w:left w:val="none" w:sz="0" w:space="0" w:color="auto"/>
                    <w:bottom w:val="none" w:sz="0" w:space="0" w:color="auto"/>
                    <w:right w:val="none" w:sz="0" w:space="0" w:color="auto"/>
                  </w:divBdr>
                </w:div>
                <w:div w:id="858542889">
                  <w:marLeft w:val="0"/>
                  <w:marRight w:val="0"/>
                  <w:marTop w:val="0"/>
                  <w:marBottom w:val="0"/>
                  <w:divBdr>
                    <w:top w:val="none" w:sz="0" w:space="0" w:color="auto"/>
                    <w:left w:val="none" w:sz="0" w:space="0" w:color="auto"/>
                    <w:bottom w:val="none" w:sz="0" w:space="0" w:color="auto"/>
                    <w:right w:val="none" w:sz="0" w:space="0" w:color="auto"/>
                  </w:divBdr>
                </w:div>
                <w:div w:id="2034726021">
                  <w:marLeft w:val="0"/>
                  <w:marRight w:val="0"/>
                  <w:marTop w:val="0"/>
                  <w:marBottom w:val="0"/>
                  <w:divBdr>
                    <w:top w:val="none" w:sz="0" w:space="0" w:color="auto"/>
                    <w:left w:val="none" w:sz="0" w:space="0" w:color="auto"/>
                    <w:bottom w:val="none" w:sz="0" w:space="0" w:color="auto"/>
                    <w:right w:val="none" w:sz="0" w:space="0" w:color="auto"/>
                  </w:divBdr>
                </w:div>
                <w:div w:id="1232158924">
                  <w:marLeft w:val="0"/>
                  <w:marRight w:val="0"/>
                  <w:marTop w:val="0"/>
                  <w:marBottom w:val="0"/>
                  <w:divBdr>
                    <w:top w:val="none" w:sz="0" w:space="0" w:color="auto"/>
                    <w:left w:val="none" w:sz="0" w:space="0" w:color="auto"/>
                    <w:bottom w:val="none" w:sz="0" w:space="0" w:color="auto"/>
                    <w:right w:val="none" w:sz="0" w:space="0" w:color="auto"/>
                  </w:divBdr>
                </w:div>
                <w:div w:id="2088140455">
                  <w:marLeft w:val="0"/>
                  <w:marRight w:val="0"/>
                  <w:marTop w:val="0"/>
                  <w:marBottom w:val="0"/>
                  <w:divBdr>
                    <w:top w:val="none" w:sz="0" w:space="0" w:color="auto"/>
                    <w:left w:val="none" w:sz="0" w:space="0" w:color="auto"/>
                    <w:bottom w:val="none" w:sz="0" w:space="0" w:color="auto"/>
                    <w:right w:val="none" w:sz="0" w:space="0" w:color="auto"/>
                  </w:divBdr>
                </w:div>
                <w:div w:id="192111194">
                  <w:marLeft w:val="0"/>
                  <w:marRight w:val="0"/>
                  <w:marTop w:val="0"/>
                  <w:marBottom w:val="0"/>
                  <w:divBdr>
                    <w:top w:val="none" w:sz="0" w:space="0" w:color="auto"/>
                    <w:left w:val="none" w:sz="0" w:space="0" w:color="auto"/>
                    <w:bottom w:val="none" w:sz="0" w:space="0" w:color="auto"/>
                    <w:right w:val="none" w:sz="0" w:space="0" w:color="auto"/>
                  </w:divBdr>
                </w:div>
                <w:div w:id="751246089">
                  <w:marLeft w:val="0"/>
                  <w:marRight w:val="0"/>
                  <w:marTop w:val="0"/>
                  <w:marBottom w:val="0"/>
                  <w:divBdr>
                    <w:top w:val="none" w:sz="0" w:space="0" w:color="auto"/>
                    <w:left w:val="none" w:sz="0" w:space="0" w:color="auto"/>
                    <w:bottom w:val="none" w:sz="0" w:space="0" w:color="auto"/>
                    <w:right w:val="none" w:sz="0" w:space="0" w:color="auto"/>
                  </w:divBdr>
                </w:div>
                <w:div w:id="787239189">
                  <w:marLeft w:val="0"/>
                  <w:marRight w:val="0"/>
                  <w:marTop w:val="0"/>
                  <w:marBottom w:val="0"/>
                  <w:divBdr>
                    <w:top w:val="none" w:sz="0" w:space="0" w:color="auto"/>
                    <w:left w:val="none" w:sz="0" w:space="0" w:color="auto"/>
                    <w:bottom w:val="none" w:sz="0" w:space="0" w:color="auto"/>
                    <w:right w:val="none" w:sz="0" w:space="0" w:color="auto"/>
                  </w:divBdr>
                </w:div>
                <w:div w:id="1147549896">
                  <w:marLeft w:val="0"/>
                  <w:marRight w:val="0"/>
                  <w:marTop w:val="0"/>
                  <w:marBottom w:val="0"/>
                  <w:divBdr>
                    <w:top w:val="none" w:sz="0" w:space="0" w:color="auto"/>
                    <w:left w:val="none" w:sz="0" w:space="0" w:color="auto"/>
                    <w:bottom w:val="none" w:sz="0" w:space="0" w:color="auto"/>
                    <w:right w:val="none" w:sz="0" w:space="0" w:color="auto"/>
                  </w:divBdr>
                </w:div>
                <w:div w:id="1729107677">
                  <w:marLeft w:val="0"/>
                  <w:marRight w:val="0"/>
                  <w:marTop w:val="0"/>
                  <w:marBottom w:val="0"/>
                  <w:divBdr>
                    <w:top w:val="none" w:sz="0" w:space="0" w:color="auto"/>
                    <w:left w:val="none" w:sz="0" w:space="0" w:color="auto"/>
                    <w:bottom w:val="none" w:sz="0" w:space="0" w:color="auto"/>
                    <w:right w:val="none" w:sz="0" w:space="0" w:color="auto"/>
                  </w:divBdr>
                </w:div>
                <w:div w:id="774986107">
                  <w:marLeft w:val="0"/>
                  <w:marRight w:val="0"/>
                  <w:marTop w:val="0"/>
                  <w:marBottom w:val="0"/>
                  <w:divBdr>
                    <w:top w:val="none" w:sz="0" w:space="0" w:color="auto"/>
                    <w:left w:val="none" w:sz="0" w:space="0" w:color="auto"/>
                    <w:bottom w:val="none" w:sz="0" w:space="0" w:color="auto"/>
                    <w:right w:val="none" w:sz="0" w:space="0" w:color="auto"/>
                  </w:divBdr>
                </w:div>
                <w:div w:id="1978681616">
                  <w:marLeft w:val="0"/>
                  <w:marRight w:val="0"/>
                  <w:marTop w:val="0"/>
                  <w:marBottom w:val="0"/>
                  <w:divBdr>
                    <w:top w:val="none" w:sz="0" w:space="0" w:color="auto"/>
                    <w:left w:val="none" w:sz="0" w:space="0" w:color="auto"/>
                    <w:bottom w:val="none" w:sz="0" w:space="0" w:color="auto"/>
                    <w:right w:val="none" w:sz="0" w:space="0" w:color="auto"/>
                  </w:divBdr>
                </w:div>
                <w:div w:id="197546932">
                  <w:marLeft w:val="0"/>
                  <w:marRight w:val="0"/>
                  <w:marTop w:val="0"/>
                  <w:marBottom w:val="0"/>
                  <w:divBdr>
                    <w:top w:val="none" w:sz="0" w:space="0" w:color="auto"/>
                    <w:left w:val="none" w:sz="0" w:space="0" w:color="auto"/>
                    <w:bottom w:val="none" w:sz="0" w:space="0" w:color="auto"/>
                    <w:right w:val="none" w:sz="0" w:space="0" w:color="auto"/>
                  </w:divBdr>
                </w:div>
                <w:div w:id="1360544019">
                  <w:marLeft w:val="0"/>
                  <w:marRight w:val="0"/>
                  <w:marTop w:val="0"/>
                  <w:marBottom w:val="0"/>
                  <w:divBdr>
                    <w:top w:val="none" w:sz="0" w:space="0" w:color="auto"/>
                    <w:left w:val="none" w:sz="0" w:space="0" w:color="auto"/>
                    <w:bottom w:val="none" w:sz="0" w:space="0" w:color="auto"/>
                    <w:right w:val="none" w:sz="0" w:space="0" w:color="auto"/>
                  </w:divBdr>
                </w:div>
                <w:div w:id="102577292">
                  <w:marLeft w:val="0"/>
                  <w:marRight w:val="0"/>
                  <w:marTop w:val="0"/>
                  <w:marBottom w:val="0"/>
                  <w:divBdr>
                    <w:top w:val="none" w:sz="0" w:space="0" w:color="auto"/>
                    <w:left w:val="none" w:sz="0" w:space="0" w:color="auto"/>
                    <w:bottom w:val="none" w:sz="0" w:space="0" w:color="auto"/>
                    <w:right w:val="none" w:sz="0" w:space="0" w:color="auto"/>
                  </w:divBdr>
                </w:div>
                <w:div w:id="1978870320">
                  <w:marLeft w:val="0"/>
                  <w:marRight w:val="0"/>
                  <w:marTop w:val="0"/>
                  <w:marBottom w:val="0"/>
                  <w:divBdr>
                    <w:top w:val="none" w:sz="0" w:space="0" w:color="auto"/>
                    <w:left w:val="none" w:sz="0" w:space="0" w:color="auto"/>
                    <w:bottom w:val="none" w:sz="0" w:space="0" w:color="auto"/>
                    <w:right w:val="none" w:sz="0" w:space="0" w:color="auto"/>
                  </w:divBdr>
                </w:div>
                <w:div w:id="2010021035">
                  <w:marLeft w:val="0"/>
                  <w:marRight w:val="0"/>
                  <w:marTop w:val="0"/>
                  <w:marBottom w:val="0"/>
                  <w:divBdr>
                    <w:top w:val="none" w:sz="0" w:space="0" w:color="auto"/>
                    <w:left w:val="none" w:sz="0" w:space="0" w:color="auto"/>
                    <w:bottom w:val="none" w:sz="0" w:space="0" w:color="auto"/>
                    <w:right w:val="none" w:sz="0" w:space="0" w:color="auto"/>
                  </w:divBdr>
                </w:div>
                <w:div w:id="1347321690">
                  <w:marLeft w:val="0"/>
                  <w:marRight w:val="0"/>
                  <w:marTop w:val="0"/>
                  <w:marBottom w:val="0"/>
                  <w:divBdr>
                    <w:top w:val="none" w:sz="0" w:space="0" w:color="auto"/>
                    <w:left w:val="none" w:sz="0" w:space="0" w:color="auto"/>
                    <w:bottom w:val="none" w:sz="0" w:space="0" w:color="auto"/>
                    <w:right w:val="none" w:sz="0" w:space="0" w:color="auto"/>
                  </w:divBdr>
                </w:div>
                <w:div w:id="1061487108">
                  <w:marLeft w:val="0"/>
                  <w:marRight w:val="0"/>
                  <w:marTop w:val="0"/>
                  <w:marBottom w:val="0"/>
                  <w:divBdr>
                    <w:top w:val="none" w:sz="0" w:space="0" w:color="auto"/>
                    <w:left w:val="none" w:sz="0" w:space="0" w:color="auto"/>
                    <w:bottom w:val="none" w:sz="0" w:space="0" w:color="auto"/>
                    <w:right w:val="none" w:sz="0" w:space="0" w:color="auto"/>
                  </w:divBdr>
                </w:div>
                <w:div w:id="1542326430">
                  <w:marLeft w:val="0"/>
                  <w:marRight w:val="0"/>
                  <w:marTop w:val="0"/>
                  <w:marBottom w:val="0"/>
                  <w:divBdr>
                    <w:top w:val="none" w:sz="0" w:space="0" w:color="auto"/>
                    <w:left w:val="none" w:sz="0" w:space="0" w:color="auto"/>
                    <w:bottom w:val="none" w:sz="0" w:space="0" w:color="auto"/>
                    <w:right w:val="none" w:sz="0" w:space="0" w:color="auto"/>
                  </w:divBdr>
                </w:div>
                <w:div w:id="491916048">
                  <w:marLeft w:val="0"/>
                  <w:marRight w:val="0"/>
                  <w:marTop w:val="0"/>
                  <w:marBottom w:val="0"/>
                  <w:divBdr>
                    <w:top w:val="none" w:sz="0" w:space="0" w:color="auto"/>
                    <w:left w:val="none" w:sz="0" w:space="0" w:color="auto"/>
                    <w:bottom w:val="none" w:sz="0" w:space="0" w:color="auto"/>
                    <w:right w:val="none" w:sz="0" w:space="0" w:color="auto"/>
                  </w:divBdr>
                </w:div>
                <w:div w:id="2143305753">
                  <w:marLeft w:val="0"/>
                  <w:marRight w:val="0"/>
                  <w:marTop w:val="0"/>
                  <w:marBottom w:val="0"/>
                  <w:divBdr>
                    <w:top w:val="none" w:sz="0" w:space="0" w:color="auto"/>
                    <w:left w:val="none" w:sz="0" w:space="0" w:color="auto"/>
                    <w:bottom w:val="none" w:sz="0" w:space="0" w:color="auto"/>
                    <w:right w:val="none" w:sz="0" w:space="0" w:color="auto"/>
                  </w:divBdr>
                </w:div>
                <w:div w:id="569655931">
                  <w:marLeft w:val="0"/>
                  <w:marRight w:val="0"/>
                  <w:marTop w:val="0"/>
                  <w:marBottom w:val="0"/>
                  <w:divBdr>
                    <w:top w:val="none" w:sz="0" w:space="0" w:color="auto"/>
                    <w:left w:val="none" w:sz="0" w:space="0" w:color="auto"/>
                    <w:bottom w:val="none" w:sz="0" w:space="0" w:color="auto"/>
                    <w:right w:val="none" w:sz="0" w:space="0" w:color="auto"/>
                  </w:divBdr>
                </w:div>
                <w:div w:id="69080475">
                  <w:marLeft w:val="0"/>
                  <w:marRight w:val="0"/>
                  <w:marTop w:val="0"/>
                  <w:marBottom w:val="0"/>
                  <w:divBdr>
                    <w:top w:val="none" w:sz="0" w:space="0" w:color="auto"/>
                    <w:left w:val="none" w:sz="0" w:space="0" w:color="auto"/>
                    <w:bottom w:val="none" w:sz="0" w:space="0" w:color="auto"/>
                    <w:right w:val="none" w:sz="0" w:space="0" w:color="auto"/>
                  </w:divBdr>
                </w:div>
                <w:div w:id="1902593997">
                  <w:marLeft w:val="0"/>
                  <w:marRight w:val="0"/>
                  <w:marTop w:val="0"/>
                  <w:marBottom w:val="0"/>
                  <w:divBdr>
                    <w:top w:val="none" w:sz="0" w:space="0" w:color="auto"/>
                    <w:left w:val="none" w:sz="0" w:space="0" w:color="auto"/>
                    <w:bottom w:val="none" w:sz="0" w:space="0" w:color="auto"/>
                    <w:right w:val="none" w:sz="0" w:space="0" w:color="auto"/>
                  </w:divBdr>
                </w:div>
                <w:div w:id="657804958">
                  <w:marLeft w:val="0"/>
                  <w:marRight w:val="0"/>
                  <w:marTop w:val="0"/>
                  <w:marBottom w:val="0"/>
                  <w:divBdr>
                    <w:top w:val="none" w:sz="0" w:space="0" w:color="auto"/>
                    <w:left w:val="none" w:sz="0" w:space="0" w:color="auto"/>
                    <w:bottom w:val="none" w:sz="0" w:space="0" w:color="auto"/>
                    <w:right w:val="none" w:sz="0" w:space="0" w:color="auto"/>
                  </w:divBdr>
                </w:div>
                <w:div w:id="302589655">
                  <w:marLeft w:val="0"/>
                  <w:marRight w:val="0"/>
                  <w:marTop w:val="0"/>
                  <w:marBottom w:val="0"/>
                  <w:divBdr>
                    <w:top w:val="none" w:sz="0" w:space="0" w:color="auto"/>
                    <w:left w:val="none" w:sz="0" w:space="0" w:color="auto"/>
                    <w:bottom w:val="none" w:sz="0" w:space="0" w:color="auto"/>
                    <w:right w:val="none" w:sz="0" w:space="0" w:color="auto"/>
                  </w:divBdr>
                </w:div>
                <w:div w:id="397288131">
                  <w:marLeft w:val="0"/>
                  <w:marRight w:val="0"/>
                  <w:marTop w:val="0"/>
                  <w:marBottom w:val="0"/>
                  <w:divBdr>
                    <w:top w:val="none" w:sz="0" w:space="0" w:color="auto"/>
                    <w:left w:val="none" w:sz="0" w:space="0" w:color="auto"/>
                    <w:bottom w:val="none" w:sz="0" w:space="0" w:color="auto"/>
                    <w:right w:val="none" w:sz="0" w:space="0" w:color="auto"/>
                  </w:divBdr>
                </w:div>
                <w:div w:id="918057961">
                  <w:marLeft w:val="0"/>
                  <w:marRight w:val="0"/>
                  <w:marTop w:val="0"/>
                  <w:marBottom w:val="0"/>
                  <w:divBdr>
                    <w:top w:val="none" w:sz="0" w:space="0" w:color="auto"/>
                    <w:left w:val="none" w:sz="0" w:space="0" w:color="auto"/>
                    <w:bottom w:val="none" w:sz="0" w:space="0" w:color="auto"/>
                    <w:right w:val="none" w:sz="0" w:space="0" w:color="auto"/>
                  </w:divBdr>
                </w:div>
                <w:div w:id="1488203036">
                  <w:marLeft w:val="0"/>
                  <w:marRight w:val="0"/>
                  <w:marTop w:val="0"/>
                  <w:marBottom w:val="0"/>
                  <w:divBdr>
                    <w:top w:val="none" w:sz="0" w:space="0" w:color="auto"/>
                    <w:left w:val="none" w:sz="0" w:space="0" w:color="auto"/>
                    <w:bottom w:val="none" w:sz="0" w:space="0" w:color="auto"/>
                    <w:right w:val="none" w:sz="0" w:space="0" w:color="auto"/>
                  </w:divBdr>
                </w:div>
                <w:div w:id="276911767">
                  <w:marLeft w:val="0"/>
                  <w:marRight w:val="0"/>
                  <w:marTop w:val="0"/>
                  <w:marBottom w:val="0"/>
                  <w:divBdr>
                    <w:top w:val="none" w:sz="0" w:space="0" w:color="auto"/>
                    <w:left w:val="none" w:sz="0" w:space="0" w:color="auto"/>
                    <w:bottom w:val="none" w:sz="0" w:space="0" w:color="auto"/>
                    <w:right w:val="none" w:sz="0" w:space="0" w:color="auto"/>
                  </w:divBdr>
                </w:div>
                <w:div w:id="59646206">
                  <w:marLeft w:val="0"/>
                  <w:marRight w:val="0"/>
                  <w:marTop w:val="0"/>
                  <w:marBottom w:val="0"/>
                  <w:divBdr>
                    <w:top w:val="none" w:sz="0" w:space="0" w:color="auto"/>
                    <w:left w:val="none" w:sz="0" w:space="0" w:color="auto"/>
                    <w:bottom w:val="none" w:sz="0" w:space="0" w:color="auto"/>
                    <w:right w:val="none" w:sz="0" w:space="0" w:color="auto"/>
                  </w:divBdr>
                </w:div>
                <w:div w:id="947587664">
                  <w:marLeft w:val="0"/>
                  <w:marRight w:val="0"/>
                  <w:marTop w:val="0"/>
                  <w:marBottom w:val="0"/>
                  <w:divBdr>
                    <w:top w:val="none" w:sz="0" w:space="0" w:color="auto"/>
                    <w:left w:val="none" w:sz="0" w:space="0" w:color="auto"/>
                    <w:bottom w:val="none" w:sz="0" w:space="0" w:color="auto"/>
                    <w:right w:val="none" w:sz="0" w:space="0" w:color="auto"/>
                  </w:divBdr>
                </w:div>
                <w:div w:id="726337093">
                  <w:marLeft w:val="0"/>
                  <w:marRight w:val="0"/>
                  <w:marTop w:val="0"/>
                  <w:marBottom w:val="0"/>
                  <w:divBdr>
                    <w:top w:val="none" w:sz="0" w:space="0" w:color="auto"/>
                    <w:left w:val="none" w:sz="0" w:space="0" w:color="auto"/>
                    <w:bottom w:val="none" w:sz="0" w:space="0" w:color="auto"/>
                    <w:right w:val="none" w:sz="0" w:space="0" w:color="auto"/>
                  </w:divBdr>
                </w:div>
                <w:div w:id="371809646">
                  <w:marLeft w:val="0"/>
                  <w:marRight w:val="0"/>
                  <w:marTop w:val="0"/>
                  <w:marBottom w:val="0"/>
                  <w:divBdr>
                    <w:top w:val="none" w:sz="0" w:space="0" w:color="auto"/>
                    <w:left w:val="none" w:sz="0" w:space="0" w:color="auto"/>
                    <w:bottom w:val="none" w:sz="0" w:space="0" w:color="auto"/>
                    <w:right w:val="none" w:sz="0" w:space="0" w:color="auto"/>
                  </w:divBdr>
                </w:div>
                <w:div w:id="1535732983">
                  <w:marLeft w:val="0"/>
                  <w:marRight w:val="0"/>
                  <w:marTop w:val="0"/>
                  <w:marBottom w:val="0"/>
                  <w:divBdr>
                    <w:top w:val="none" w:sz="0" w:space="0" w:color="auto"/>
                    <w:left w:val="none" w:sz="0" w:space="0" w:color="auto"/>
                    <w:bottom w:val="none" w:sz="0" w:space="0" w:color="auto"/>
                    <w:right w:val="none" w:sz="0" w:space="0" w:color="auto"/>
                  </w:divBdr>
                </w:div>
                <w:div w:id="2049068687">
                  <w:marLeft w:val="0"/>
                  <w:marRight w:val="0"/>
                  <w:marTop w:val="0"/>
                  <w:marBottom w:val="0"/>
                  <w:divBdr>
                    <w:top w:val="none" w:sz="0" w:space="0" w:color="auto"/>
                    <w:left w:val="none" w:sz="0" w:space="0" w:color="auto"/>
                    <w:bottom w:val="none" w:sz="0" w:space="0" w:color="auto"/>
                    <w:right w:val="none" w:sz="0" w:space="0" w:color="auto"/>
                  </w:divBdr>
                </w:div>
                <w:div w:id="1663702602">
                  <w:marLeft w:val="0"/>
                  <w:marRight w:val="0"/>
                  <w:marTop w:val="0"/>
                  <w:marBottom w:val="0"/>
                  <w:divBdr>
                    <w:top w:val="none" w:sz="0" w:space="0" w:color="auto"/>
                    <w:left w:val="none" w:sz="0" w:space="0" w:color="auto"/>
                    <w:bottom w:val="none" w:sz="0" w:space="0" w:color="auto"/>
                    <w:right w:val="none" w:sz="0" w:space="0" w:color="auto"/>
                  </w:divBdr>
                </w:div>
                <w:div w:id="893156502">
                  <w:marLeft w:val="0"/>
                  <w:marRight w:val="0"/>
                  <w:marTop w:val="0"/>
                  <w:marBottom w:val="0"/>
                  <w:divBdr>
                    <w:top w:val="none" w:sz="0" w:space="0" w:color="auto"/>
                    <w:left w:val="none" w:sz="0" w:space="0" w:color="auto"/>
                    <w:bottom w:val="none" w:sz="0" w:space="0" w:color="auto"/>
                    <w:right w:val="none" w:sz="0" w:space="0" w:color="auto"/>
                  </w:divBdr>
                </w:div>
                <w:div w:id="964502474">
                  <w:marLeft w:val="0"/>
                  <w:marRight w:val="0"/>
                  <w:marTop w:val="0"/>
                  <w:marBottom w:val="0"/>
                  <w:divBdr>
                    <w:top w:val="none" w:sz="0" w:space="0" w:color="auto"/>
                    <w:left w:val="none" w:sz="0" w:space="0" w:color="auto"/>
                    <w:bottom w:val="none" w:sz="0" w:space="0" w:color="auto"/>
                    <w:right w:val="none" w:sz="0" w:space="0" w:color="auto"/>
                  </w:divBdr>
                </w:div>
                <w:div w:id="179052015">
                  <w:marLeft w:val="0"/>
                  <w:marRight w:val="0"/>
                  <w:marTop w:val="0"/>
                  <w:marBottom w:val="0"/>
                  <w:divBdr>
                    <w:top w:val="none" w:sz="0" w:space="0" w:color="auto"/>
                    <w:left w:val="none" w:sz="0" w:space="0" w:color="auto"/>
                    <w:bottom w:val="none" w:sz="0" w:space="0" w:color="auto"/>
                    <w:right w:val="none" w:sz="0" w:space="0" w:color="auto"/>
                  </w:divBdr>
                </w:div>
                <w:div w:id="1881550512">
                  <w:marLeft w:val="0"/>
                  <w:marRight w:val="0"/>
                  <w:marTop w:val="0"/>
                  <w:marBottom w:val="0"/>
                  <w:divBdr>
                    <w:top w:val="none" w:sz="0" w:space="0" w:color="auto"/>
                    <w:left w:val="none" w:sz="0" w:space="0" w:color="auto"/>
                    <w:bottom w:val="none" w:sz="0" w:space="0" w:color="auto"/>
                    <w:right w:val="none" w:sz="0" w:space="0" w:color="auto"/>
                  </w:divBdr>
                </w:div>
                <w:div w:id="950672534">
                  <w:marLeft w:val="0"/>
                  <w:marRight w:val="0"/>
                  <w:marTop w:val="0"/>
                  <w:marBottom w:val="0"/>
                  <w:divBdr>
                    <w:top w:val="none" w:sz="0" w:space="0" w:color="auto"/>
                    <w:left w:val="none" w:sz="0" w:space="0" w:color="auto"/>
                    <w:bottom w:val="none" w:sz="0" w:space="0" w:color="auto"/>
                    <w:right w:val="none" w:sz="0" w:space="0" w:color="auto"/>
                  </w:divBdr>
                </w:div>
                <w:div w:id="1024015283">
                  <w:marLeft w:val="0"/>
                  <w:marRight w:val="0"/>
                  <w:marTop w:val="0"/>
                  <w:marBottom w:val="0"/>
                  <w:divBdr>
                    <w:top w:val="none" w:sz="0" w:space="0" w:color="auto"/>
                    <w:left w:val="none" w:sz="0" w:space="0" w:color="auto"/>
                    <w:bottom w:val="none" w:sz="0" w:space="0" w:color="auto"/>
                    <w:right w:val="none" w:sz="0" w:space="0" w:color="auto"/>
                  </w:divBdr>
                </w:div>
                <w:div w:id="848250579">
                  <w:blockQuote w:val="1"/>
                  <w:marLeft w:val="600"/>
                  <w:marRight w:val="0"/>
                  <w:marTop w:val="0"/>
                  <w:marBottom w:val="0"/>
                  <w:divBdr>
                    <w:top w:val="none" w:sz="0" w:space="0" w:color="auto"/>
                    <w:left w:val="none" w:sz="0" w:space="0" w:color="auto"/>
                    <w:bottom w:val="none" w:sz="0" w:space="0" w:color="auto"/>
                    <w:right w:val="none" w:sz="0" w:space="0" w:color="auto"/>
                  </w:divBdr>
                  <w:divsChild>
                    <w:div w:id="1429426573">
                      <w:marLeft w:val="0"/>
                      <w:marRight w:val="0"/>
                      <w:marTop w:val="0"/>
                      <w:marBottom w:val="0"/>
                      <w:divBdr>
                        <w:top w:val="none" w:sz="0" w:space="0" w:color="auto"/>
                        <w:left w:val="none" w:sz="0" w:space="0" w:color="auto"/>
                        <w:bottom w:val="none" w:sz="0" w:space="0" w:color="auto"/>
                        <w:right w:val="none" w:sz="0" w:space="0" w:color="auto"/>
                      </w:divBdr>
                    </w:div>
                  </w:divsChild>
                </w:div>
                <w:div w:id="846360742">
                  <w:marLeft w:val="0"/>
                  <w:marRight w:val="0"/>
                  <w:marTop w:val="0"/>
                  <w:marBottom w:val="0"/>
                  <w:divBdr>
                    <w:top w:val="none" w:sz="0" w:space="0" w:color="auto"/>
                    <w:left w:val="none" w:sz="0" w:space="0" w:color="auto"/>
                    <w:bottom w:val="none" w:sz="0" w:space="0" w:color="auto"/>
                    <w:right w:val="none" w:sz="0" w:space="0" w:color="auto"/>
                  </w:divBdr>
                </w:div>
                <w:div w:id="809520159">
                  <w:marLeft w:val="0"/>
                  <w:marRight w:val="0"/>
                  <w:marTop w:val="0"/>
                  <w:marBottom w:val="0"/>
                  <w:divBdr>
                    <w:top w:val="none" w:sz="0" w:space="0" w:color="auto"/>
                    <w:left w:val="none" w:sz="0" w:space="0" w:color="auto"/>
                    <w:bottom w:val="none" w:sz="0" w:space="0" w:color="auto"/>
                    <w:right w:val="none" w:sz="0" w:space="0" w:color="auto"/>
                  </w:divBdr>
                </w:div>
                <w:div w:id="1426144441">
                  <w:marLeft w:val="0"/>
                  <w:marRight w:val="0"/>
                  <w:marTop w:val="0"/>
                  <w:marBottom w:val="0"/>
                  <w:divBdr>
                    <w:top w:val="none" w:sz="0" w:space="0" w:color="auto"/>
                    <w:left w:val="none" w:sz="0" w:space="0" w:color="auto"/>
                    <w:bottom w:val="none" w:sz="0" w:space="0" w:color="auto"/>
                    <w:right w:val="none" w:sz="0" w:space="0" w:color="auto"/>
                  </w:divBdr>
                </w:div>
                <w:div w:id="310448889">
                  <w:marLeft w:val="0"/>
                  <w:marRight w:val="0"/>
                  <w:marTop w:val="0"/>
                  <w:marBottom w:val="0"/>
                  <w:divBdr>
                    <w:top w:val="none" w:sz="0" w:space="0" w:color="auto"/>
                    <w:left w:val="none" w:sz="0" w:space="0" w:color="auto"/>
                    <w:bottom w:val="none" w:sz="0" w:space="0" w:color="auto"/>
                    <w:right w:val="none" w:sz="0" w:space="0" w:color="auto"/>
                  </w:divBdr>
                </w:div>
                <w:div w:id="1546676257">
                  <w:marLeft w:val="0"/>
                  <w:marRight w:val="0"/>
                  <w:marTop w:val="0"/>
                  <w:marBottom w:val="0"/>
                  <w:divBdr>
                    <w:top w:val="none" w:sz="0" w:space="0" w:color="auto"/>
                    <w:left w:val="none" w:sz="0" w:space="0" w:color="auto"/>
                    <w:bottom w:val="none" w:sz="0" w:space="0" w:color="auto"/>
                    <w:right w:val="none" w:sz="0" w:space="0" w:color="auto"/>
                  </w:divBdr>
                </w:div>
                <w:div w:id="1906797460">
                  <w:marLeft w:val="0"/>
                  <w:marRight w:val="0"/>
                  <w:marTop w:val="0"/>
                  <w:marBottom w:val="0"/>
                  <w:divBdr>
                    <w:top w:val="none" w:sz="0" w:space="0" w:color="auto"/>
                    <w:left w:val="none" w:sz="0" w:space="0" w:color="auto"/>
                    <w:bottom w:val="none" w:sz="0" w:space="0" w:color="auto"/>
                    <w:right w:val="none" w:sz="0" w:space="0" w:color="auto"/>
                  </w:divBdr>
                </w:div>
                <w:div w:id="722097398">
                  <w:marLeft w:val="0"/>
                  <w:marRight w:val="0"/>
                  <w:marTop w:val="0"/>
                  <w:marBottom w:val="0"/>
                  <w:divBdr>
                    <w:top w:val="none" w:sz="0" w:space="0" w:color="auto"/>
                    <w:left w:val="none" w:sz="0" w:space="0" w:color="auto"/>
                    <w:bottom w:val="none" w:sz="0" w:space="0" w:color="auto"/>
                    <w:right w:val="none" w:sz="0" w:space="0" w:color="auto"/>
                  </w:divBdr>
                </w:div>
                <w:div w:id="61997473">
                  <w:marLeft w:val="0"/>
                  <w:marRight w:val="0"/>
                  <w:marTop w:val="0"/>
                  <w:marBottom w:val="0"/>
                  <w:divBdr>
                    <w:top w:val="none" w:sz="0" w:space="0" w:color="auto"/>
                    <w:left w:val="none" w:sz="0" w:space="0" w:color="auto"/>
                    <w:bottom w:val="none" w:sz="0" w:space="0" w:color="auto"/>
                    <w:right w:val="none" w:sz="0" w:space="0" w:color="auto"/>
                  </w:divBdr>
                </w:div>
                <w:div w:id="17706210">
                  <w:marLeft w:val="0"/>
                  <w:marRight w:val="0"/>
                  <w:marTop w:val="0"/>
                  <w:marBottom w:val="0"/>
                  <w:divBdr>
                    <w:top w:val="none" w:sz="0" w:space="0" w:color="auto"/>
                    <w:left w:val="none" w:sz="0" w:space="0" w:color="auto"/>
                    <w:bottom w:val="none" w:sz="0" w:space="0" w:color="auto"/>
                    <w:right w:val="none" w:sz="0" w:space="0" w:color="auto"/>
                  </w:divBdr>
                </w:div>
                <w:div w:id="1755276767">
                  <w:marLeft w:val="0"/>
                  <w:marRight w:val="0"/>
                  <w:marTop w:val="0"/>
                  <w:marBottom w:val="0"/>
                  <w:divBdr>
                    <w:top w:val="none" w:sz="0" w:space="0" w:color="auto"/>
                    <w:left w:val="none" w:sz="0" w:space="0" w:color="auto"/>
                    <w:bottom w:val="none" w:sz="0" w:space="0" w:color="auto"/>
                    <w:right w:val="none" w:sz="0" w:space="0" w:color="auto"/>
                  </w:divBdr>
                </w:div>
                <w:div w:id="979269233">
                  <w:marLeft w:val="0"/>
                  <w:marRight w:val="0"/>
                  <w:marTop w:val="0"/>
                  <w:marBottom w:val="0"/>
                  <w:divBdr>
                    <w:top w:val="none" w:sz="0" w:space="0" w:color="auto"/>
                    <w:left w:val="none" w:sz="0" w:space="0" w:color="auto"/>
                    <w:bottom w:val="none" w:sz="0" w:space="0" w:color="auto"/>
                    <w:right w:val="none" w:sz="0" w:space="0" w:color="auto"/>
                  </w:divBdr>
                </w:div>
                <w:div w:id="1055081811">
                  <w:blockQuote w:val="1"/>
                  <w:marLeft w:val="600"/>
                  <w:marRight w:val="0"/>
                  <w:marTop w:val="0"/>
                  <w:marBottom w:val="0"/>
                  <w:divBdr>
                    <w:top w:val="none" w:sz="0" w:space="0" w:color="auto"/>
                    <w:left w:val="none" w:sz="0" w:space="0" w:color="auto"/>
                    <w:bottom w:val="none" w:sz="0" w:space="0" w:color="auto"/>
                    <w:right w:val="none" w:sz="0" w:space="0" w:color="auto"/>
                  </w:divBdr>
                  <w:divsChild>
                    <w:div w:id="2062053636">
                      <w:marLeft w:val="0"/>
                      <w:marRight w:val="0"/>
                      <w:marTop w:val="0"/>
                      <w:marBottom w:val="0"/>
                      <w:divBdr>
                        <w:top w:val="none" w:sz="0" w:space="0" w:color="auto"/>
                        <w:left w:val="none" w:sz="0" w:space="0" w:color="auto"/>
                        <w:bottom w:val="none" w:sz="0" w:space="0" w:color="auto"/>
                        <w:right w:val="none" w:sz="0" w:space="0" w:color="auto"/>
                      </w:divBdr>
                    </w:div>
                  </w:divsChild>
                </w:div>
                <w:div w:id="536817176">
                  <w:marLeft w:val="0"/>
                  <w:marRight w:val="0"/>
                  <w:marTop w:val="0"/>
                  <w:marBottom w:val="0"/>
                  <w:divBdr>
                    <w:top w:val="none" w:sz="0" w:space="0" w:color="auto"/>
                    <w:left w:val="none" w:sz="0" w:space="0" w:color="auto"/>
                    <w:bottom w:val="none" w:sz="0" w:space="0" w:color="auto"/>
                    <w:right w:val="none" w:sz="0" w:space="0" w:color="auto"/>
                  </w:divBdr>
                </w:div>
                <w:div w:id="1894611622">
                  <w:blockQuote w:val="1"/>
                  <w:marLeft w:val="600"/>
                  <w:marRight w:val="0"/>
                  <w:marTop w:val="0"/>
                  <w:marBottom w:val="0"/>
                  <w:divBdr>
                    <w:top w:val="none" w:sz="0" w:space="0" w:color="auto"/>
                    <w:left w:val="none" w:sz="0" w:space="0" w:color="auto"/>
                    <w:bottom w:val="none" w:sz="0" w:space="0" w:color="auto"/>
                    <w:right w:val="none" w:sz="0" w:space="0" w:color="auto"/>
                  </w:divBdr>
                  <w:divsChild>
                    <w:div w:id="1873182038">
                      <w:marLeft w:val="0"/>
                      <w:marRight w:val="0"/>
                      <w:marTop w:val="0"/>
                      <w:marBottom w:val="0"/>
                      <w:divBdr>
                        <w:top w:val="none" w:sz="0" w:space="0" w:color="auto"/>
                        <w:left w:val="none" w:sz="0" w:space="0" w:color="auto"/>
                        <w:bottom w:val="none" w:sz="0" w:space="0" w:color="auto"/>
                        <w:right w:val="none" w:sz="0" w:space="0" w:color="auto"/>
                      </w:divBdr>
                    </w:div>
                  </w:divsChild>
                </w:div>
                <w:div w:id="1524049078">
                  <w:marLeft w:val="0"/>
                  <w:marRight w:val="0"/>
                  <w:marTop w:val="0"/>
                  <w:marBottom w:val="0"/>
                  <w:divBdr>
                    <w:top w:val="none" w:sz="0" w:space="0" w:color="auto"/>
                    <w:left w:val="none" w:sz="0" w:space="0" w:color="auto"/>
                    <w:bottom w:val="none" w:sz="0" w:space="0" w:color="auto"/>
                    <w:right w:val="none" w:sz="0" w:space="0" w:color="auto"/>
                  </w:divBdr>
                </w:div>
                <w:div w:id="2002808710">
                  <w:marLeft w:val="0"/>
                  <w:marRight w:val="0"/>
                  <w:marTop w:val="0"/>
                  <w:marBottom w:val="0"/>
                  <w:divBdr>
                    <w:top w:val="none" w:sz="0" w:space="0" w:color="auto"/>
                    <w:left w:val="none" w:sz="0" w:space="0" w:color="auto"/>
                    <w:bottom w:val="none" w:sz="0" w:space="0" w:color="auto"/>
                    <w:right w:val="none" w:sz="0" w:space="0" w:color="auto"/>
                  </w:divBdr>
                </w:div>
                <w:div w:id="106390646">
                  <w:marLeft w:val="0"/>
                  <w:marRight w:val="0"/>
                  <w:marTop w:val="0"/>
                  <w:marBottom w:val="0"/>
                  <w:divBdr>
                    <w:top w:val="none" w:sz="0" w:space="0" w:color="auto"/>
                    <w:left w:val="none" w:sz="0" w:space="0" w:color="auto"/>
                    <w:bottom w:val="none" w:sz="0" w:space="0" w:color="auto"/>
                    <w:right w:val="none" w:sz="0" w:space="0" w:color="auto"/>
                  </w:divBdr>
                </w:div>
                <w:div w:id="1073041088">
                  <w:blockQuote w:val="1"/>
                  <w:marLeft w:val="600"/>
                  <w:marRight w:val="0"/>
                  <w:marTop w:val="0"/>
                  <w:marBottom w:val="0"/>
                  <w:divBdr>
                    <w:top w:val="none" w:sz="0" w:space="0" w:color="auto"/>
                    <w:left w:val="none" w:sz="0" w:space="0" w:color="auto"/>
                    <w:bottom w:val="none" w:sz="0" w:space="0" w:color="auto"/>
                    <w:right w:val="none" w:sz="0" w:space="0" w:color="auto"/>
                  </w:divBdr>
                  <w:divsChild>
                    <w:div w:id="979722939">
                      <w:marLeft w:val="0"/>
                      <w:marRight w:val="0"/>
                      <w:marTop w:val="0"/>
                      <w:marBottom w:val="0"/>
                      <w:divBdr>
                        <w:top w:val="none" w:sz="0" w:space="0" w:color="auto"/>
                        <w:left w:val="none" w:sz="0" w:space="0" w:color="auto"/>
                        <w:bottom w:val="none" w:sz="0" w:space="0" w:color="auto"/>
                        <w:right w:val="none" w:sz="0" w:space="0" w:color="auto"/>
                      </w:divBdr>
                    </w:div>
                    <w:div w:id="1071737032">
                      <w:marLeft w:val="0"/>
                      <w:marRight w:val="0"/>
                      <w:marTop w:val="0"/>
                      <w:marBottom w:val="0"/>
                      <w:divBdr>
                        <w:top w:val="none" w:sz="0" w:space="0" w:color="auto"/>
                        <w:left w:val="none" w:sz="0" w:space="0" w:color="auto"/>
                        <w:bottom w:val="none" w:sz="0" w:space="0" w:color="auto"/>
                        <w:right w:val="none" w:sz="0" w:space="0" w:color="auto"/>
                      </w:divBdr>
                    </w:div>
                    <w:div w:id="1713269539">
                      <w:marLeft w:val="0"/>
                      <w:marRight w:val="0"/>
                      <w:marTop w:val="0"/>
                      <w:marBottom w:val="0"/>
                      <w:divBdr>
                        <w:top w:val="none" w:sz="0" w:space="0" w:color="auto"/>
                        <w:left w:val="none" w:sz="0" w:space="0" w:color="auto"/>
                        <w:bottom w:val="none" w:sz="0" w:space="0" w:color="auto"/>
                        <w:right w:val="none" w:sz="0" w:space="0" w:color="auto"/>
                      </w:divBdr>
                    </w:div>
                  </w:divsChild>
                </w:div>
                <w:div w:id="935480790">
                  <w:marLeft w:val="0"/>
                  <w:marRight w:val="0"/>
                  <w:marTop w:val="0"/>
                  <w:marBottom w:val="0"/>
                  <w:divBdr>
                    <w:top w:val="none" w:sz="0" w:space="0" w:color="auto"/>
                    <w:left w:val="none" w:sz="0" w:space="0" w:color="auto"/>
                    <w:bottom w:val="none" w:sz="0" w:space="0" w:color="auto"/>
                    <w:right w:val="none" w:sz="0" w:space="0" w:color="auto"/>
                  </w:divBdr>
                </w:div>
                <w:div w:id="434834062">
                  <w:marLeft w:val="0"/>
                  <w:marRight w:val="0"/>
                  <w:marTop w:val="0"/>
                  <w:marBottom w:val="0"/>
                  <w:divBdr>
                    <w:top w:val="none" w:sz="0" w:space="0" w:color="auto"/>
                    <w:left w:val="none" w:sz="0" w:space="0" w:color="auto"/>
                    <w:bottom w:val="none" w:sz="0" w:space="0" w:color="auto"/>
                    <w:right w:val="none" w:sz="0" w:space="0" w:color="auto"/>
                  </w:divBdr>
                </w:div>
                <w:div w:id="1860315211">
                  <w:marLeft w:val="0"/>
                  <w:marRight w:val="0"/>
                  <w:marTop w:val="0"/>
                  <w:marBottom w:val="0"/>
                  <w:divBdr>
                    <w:top w:val="none" w:sz="0" w:space="0" w:color="auto"/>
                    <w:left w:val="none" w:sz="0" w:space="0" w:color="auto"/>
                    <w:bottom w:val="none" w:sz="0" w:space="0" w:color="auto"/>
                    <w:right w:val="none" w:sz="0" w:space="0" w:color="auto"/>
                  </w:divBdr>
                </w:div>
                <w:div w:id="1766731187">
                  <w:marLeft w:val="0"/>
                  <w:marRight w:val="0"/>
                  <w:marTop w:val="0"/>
                  <w:marBottom w:val="0"/>
                  <w:divBdr>
                    <w:top w:val="none" w:sz="0" w:space="0" w:color="auto"/>
                    <w:left w:val="none" w:sz="0" w:space="0" w:color="auto"/>
                    <w:bottom w:val="none" w:sz="0" w:space="0" w:color="auto"/>
                    <w:right w:val="none" w:sz="0" w:space="0" w:color="auto"/>
                  </w:divBdr>
                </w:div>
                <w:div w:id="844438716">
                  <w:marLeft w:val="0"/>
                  <w:marRight w:val="0"/>
                  <w:marTop w:val="0"/>
                  <w:marBottom w:val="0"/>
                  <w:divBdr>
                    <w:top w:val="none" w:sz="0" w:space="0" w:color="auto"/>
                    <w:left w:val="none" w:sz="0" w:space="0" w:color="auto"/>
                    <w:bottom w:val="none" w:sz="0" w:space="0" w:color="auto"/>
                    <w:right w:val="none" w:sz="0" w:space="0" w:color="auto"/>
                  </w:divBdr>
                </w:div>
                <w:div w:id="1721517172">
                  <w:marLeft w:val="0"/>
                  <w:marRight w:val="0"/>
                  <w:marTop w:val="0"/>
                  <w:marBottom w:val="0"/>
                  <w:divBdr>
                    <w:top w:val="none" w:sz="0" w:space="0" w:color="auto"/>
                    <w:left w:val="none" w:sz="0" w:space="0" w:color="auto"/>
                    <w:bottom w:val="none" w:sz="0" w:space="0" w:color="auto"/>
                    <w:right w:val="none" w:sz="0" w:space="0" w:color="auto"/>
                  </w:divBdr>
                </w:div>
                <w:div w:id="626621570">
                  <w:marLeft w:val="0"/>
                  <w:marRight w:val="0"/>
                  <w:marTop w:val="0"/>
                  <w:marBottom w:val="0"/>
                  <w:divBdr>
                    <w:top w:val="none" w:sz="0" w:space="0" w:color="auto"/>
                    <w:left w:val="none" w:sz="0" w:space="0" w:color="auto"/>
                    <w:bottom w:val="none" w:sz="0" w:space="0" w:color="auto"/>
                    <w:right w:val="none" w:sz="0" w:space="0" w:color="auto"/>
                  </w:divBdr>
                </w:div>
                <w:div w:id="996761381">
                  <w:marLeft w:val="0"/>
                  <w:marRight w:val="0"/>
                  <w:marTop w:val="0"/>
                  <w:marBottom w:val="0"/>
                  <w:divBdr>
                    <w:top w:val="none" w:sz="0" w:space="0" w:color="auto"/>
                    <w:left w:val="none" w:sz="0" w:space="0" w:color="auto"/>
                    <w:bottom w:val="none" w:sz="0" w:space="0" w:color="auto"/>
                    <w:right w:val="none" w:sz="0" w:space="0" w:color="auto"/>
                  </w:divBdr>
                </w:div>
                <w:div w:id="816336748">
                  <w:marLeft w:val="0"/>
                  <w:marRight w:val="0"/>
                  <w:marTop w:val="0"/>
                  <w:marBottom w:val="0"/>
                  <w:divBdr>
                    <w:top w:val="none" w:sz="0" w:space="0" w:color="auto"/>
                    <w:left w:val="none" w:sz="0" w:space="0" w:color="auto"/>
                    <w:bottom w:val="none" w:sz="0" w:space="0" w:color="auto"/>
                    <w:right w:val="none" w:sz="0" w:space="0" w:color="auto"/>
                  </w:divBdr>
                </w:div>
                <w:div w:id="2077631229">
                  <w:marLeft w:val="0"/>
                  <w:marRight w:val="0"/>
                  <w:marTop w:val="0"/>
                  <w:marBottom w:val="0"/>
                  <w:divBdr>
                    <w:top w:val="none" w:sz="0" w:space="0" w:color="auto"/>
                    <w:left w:val="none" w:sz="0" w:space="0" w:color="auto"/>
                    <w:bottom w:val="none" w:sz="0" w:space="0" w:color="auto"/>
                    <w:right w:val="none" w:sz="0" w:space="0" w:color="auto"/>
                  </w:divBdr>
                </w:div>
                <w:div w:id="1193499691">
                  <w:marLeft w:val="0"/>
                  <w:marRight w:val="0"/>
                  <w:marTop w:val="0"/>
                  <w:marBottom w:val="0"/>
                  <w:divBdr>
                    <w:top w:val="none" w:sz="0" w:space="0" w:color="auto"/>
                    <w:left w:val="none" w:sz="0" w:space="0" w:color="auto"/>
                    <w:bottom w:val="none" w:sz="0" w:space="0" w:color="auto"/>
                    <w:right w:val="none" w:sz="0" w:space="0" w:color="auto"/>
                  </w:divBdr>
                </w:div>
                <w:div w:id="15887205">
                  <w:marLeft w:val="0"/>
                  <w:marRight w:val="0"/>
                  <w:marTop w:val="0"/>
                  <w:marBottom w:val="0"/>
                  <w:divBdr>
                    <w:top w:val="none" w:sz="0" w:space="0" w:color="auto"/>
                    <w:left w:val="none" w:sz="0" w:space="0" w:color="auto"/>
                    <w:bottom w:val="none" w:sz="0" w:space="0" w:color="auto"/>
                    <w:right w:val="none" w:sz="0" w:space="0" w:color="auto"/>
                  </w:divBdr>
                </w:div>
                <w:div w:id="736779230">
                  <w:marLeft w:val="0"/>
                  <w:marRight w:val="0"/>
                  <w:marTop w:val="0"/>
                  <w:marBottom w:val="0"/>
                  <w:divBdr>
                    <w:top w:val="none" w:sz="0" w:space="0" w:color="auto"/>
                    <w:left w:val="none" w:sz="0" w:space="0" w:color="auto"/>
                    <w:bottom w:val="none" w:sz="0" w:space="0" w:color="auto"/>
                    <w:right w:val="none" w:sz="0" w:space="0" w:color="auto"/>
                  </w:divBdr>
                </w:div>
                <w:div w:id="1783986839">
                  <w:marLeft w:val="0"/>
                  <w:marRight w:val="0"/>
                  <w:marTop w:val="0"/>
                  <w:marBottom w:val="0"/>
                  <w:divBdr>
                    <w:top w:val="none" w:sz="0" w:space="0" w:color="auto"/>
                    <w:left w:val="none" w:sz="0" w:space="0" w:color="auto"/>
                    <w:bottom w:val="none" w:sz="0" w:space="0" w:color="auto"/>
                    <w:right w:val="none" w:sz="0" w:space="0" w:color="auto"/>
                  </w:divBdr>
                </w:div>
                <w:div w:id="510798951">
                  <w:marLeft w:val="0"/>
                  <w:marRight w:val="0"/>
                  <w:marTop w:val="0"/>
                  <w:marBottom w:val="0"/>
                  <w:divBdr>
                    <w:top w:val="none" w:sz="0" w:space="0" w:color="auto"/>
                    <w:left w:val="none" w:sz="0" w:space="0" w:color="auto"/>
                    <w:bottom w:val="none" w:sz="0" w:space="0" w:color="auto"/>
                    <w:right w:val="none" w:sz="0" w:space="0" w:color="auto"/>
                  </w:divBdr>
                </w:div>
                <w:div w:id="1487437777">
                  <w:blockQuote w:val="1"/>
                  <w:marLeft w:val="600"/>
                  <w:marRight w:val="0"/>
                  <w:marTop w:val="0"/>
                  <w:marBottom w:val="0"/>
                  <w:divBdr>
                    <w:top w:val="none" w:sz="0" w:space="0" w:color="auto"/>
                    <w:left w:val="none" w:sz="0" w:space="0" w:color="auto"/>
                    <w:bottom w:val="none" w:sz="0" w:space="0" w:color="auto"/>
                    <w:right w:val="none" w:sz="0" w:space="0" w:color="auto"/>
                  </w:divBdr>
                  <w:divsChild>
                    <w:div w:id="196508296">
                      <w:marLeft w:val="0"/>
                      <w:marRight w:val="0"/>
                      <w:marTop w:val="0"/>
                      <w:marBottom w:val="0"/>
                      <w:divBdr>
                        <w:top w:val="none" w:sz="0" w:space="0" w:color="auto"/>
                        <w:left w:val="none" w:sz="0" w:space="0" w:color="auto"/>
                        <w:bottom w:val="none" w:sz="0" w:space="0" w:color="auto"/>
                        <w:right w:val="none" w:sz="0" w:space="0" w:color="auto"/>
                      </w:divBdr>
                    </w:div>
                  </w:divsChild>
                </w:div>
                <w:div w:id="298069671">
                  <w:marLeft w:val="0"/>
                  <w:marRight w:val="0"/>
                  <w:marTop w:val="0"/>
                  <w:marBottom w:val="0"/>
                  <w:divBdr>
                    <w:top w:val="none" w:sz="0" w:space="0" w:color="auto"/>
                    <w:left w:val="none" w:sz="0" w:space="0" w:color="auto"/>
                    <w:bottom w:val="none" w:sz="0" w:space="0" w:color="auto"/>
                    <w:right w:val="none" w:sz="0" w:space="0" w:color="auto"/>
                  </w:divBdr>
                </w:div>
                <w:div w:id="1056978002">
                  <w:blockQuote w:val="1"/>
                  <w:marLeft w:val="600"/>
                  <w:marRight w:val="0"/>
                  <w:marTop w:val="0"/>
                  <w:marBottom w:val="0"/>
                  <w:divBdr>
                    <w:top w:val="none" w:sz="0" w:space="0" w:color="auto"/>
                    <w:left w:val="none" w:sz="0" w:space="0" w:color="auto"/>
                    <w:bottom w:val="none" w:sz="0" w:space="0" w:color="auto"/>
                    <w:right w:val="none" w:sz="0" w:space="0" w:color="auto"/>
                  </w:divBdr>
                  <w:divsChild>
                    <w:div w:id="1085344787">
                      <w:marLeft w:val="0"/>
                      <w:marRight w:val="0"/>
                      <w:marTop w:val="0"/>
                      <w:marBottom w:val="0"/>
                      <w:divBdr>
                        <w:top w:val="none" w:sz="0" w:space="0" w:color="auto"/>
                        <w:left w:val="none" w:sz="0" w:space="0" w:color="auto"/>
                        <w:bottom w:val="none" w:sz="0" w:space="0" w:color="auto"/>
                        <w:right w:val="none" w:sz="0" w:space="0" w:color="auto"/>
                      </w:divBdr>
                    </w:div>
                  </w:divsChild>
                </w:div>
                <w:div w:id="1135752550">
                  <w:marLeft w:val="0"/>
                  <w:marRight w:val="0"/>
                  <w:marTop w:val="0"/>
                  <w:marBottom w:val="0"/>
                  <w:divBdr>
                    <w:top w:val="none" w:sz="0" w:space="0" w:color="auto"/>
                    <w:left w:val="none" w:sz="0" w:space="0" w:color="auto"/>
                    <w:bottom w:val="none" w:sz="0" w:space="0" w:color="auto"/>
                    <w:right w:val="none" w:sz="0" w:space="0" w:color="auto"/>
                  </w:divBdr>
                </w:div>
                <w:div w:id="849758164">
                  <w:marLeft w:val="0"/>
                  <w:marRight w:val="0"/>
                  <w:marTop w:val="0"/>
                  <w:marBottom w:val="0"/>
                  <w:divBdr>
                    <w:top w:val="none" w:sz="0" w:space="0" w:color="auto"/>
                    <w:left w:val="none" w:sz="0" w:space="0" w:color="auto"/>
                    <w:bottom w:val="none" w:sz="0" w:space="0" w:color="auto"/>
                    <w:right w:val="none" w:sz="0" w:space="0" w:color="auto"/>
                  </w:divBdr>
                </w:div>
                <w:div w:id="987124165">
                  <w:marLeft w:val="0"/>
                  <w:marRight w:val="0"/>
                  <w:marTop w:val="0"/>
                  <w:marBottom w:val="0"/>
                  <w:divBdr>
                    <w:top w:val="none" w:sz="0" w:space="0" w:color="auto"/>
                    <w:left w:val="none" w:sz="0" w:space="0" w:color="auto"/>
                    <w:bottom w:val="none" w:sz="0" w:space="0" w:color="auto"/>
                    <w:right w:val="none" w:sz="0" w:space="0" w:color="auto"/>
                  </w:divBdr>
                </w:div>
                <w:div w:id="254829127">
                  <w:marLeft w:val="0"/>
                  <w:marRight w:val="0"/>
                  <w:marTop w:val="0"/>
                  <w:marBottom w:val="0"/>
                  <w:divBdr>
                    <w:top w:val="none" w:sz="0" w:space="0" w:color="auto"/>
                    <w:left w:val="none" w:sz="0" w:space="0" w:color="auto"/>
                    <w:bottom w:val="none" w:sz="0" w:space="0" w:color="auto"/>
                    <w:right w:val="none" w:sz="0" w:space="0" w:color="auto"/>
                  </w:divBdr>
                </w:div>
                <w:div w:id="1537229272">
                  <w:marLeft w:val="0"/>
                  <w:marRight w:val="0"/>
                  <w:marTop w:val="0"/>
                  <w:marBottom w:val="0"/>
                  <w:divBdr>
                    <w:top w:val="none" w:sz="0" w:space="0" w:color="auto"/>
                    <w:left w:val="none" w:sz="0" w:space="0" w:color="auto"/>
                    <w:bottom w:val="none" w:sz="0" w:space="0" w:color="auto"/>
                    <w:right w:val="none" w:sz="0" w:space="0" w:color="auto"/>
                  </w:divBdr>
                </w:div>
                <w:div w:id="374233649">
                  <w:marLeft w:val="0"/>
                  <w:marRight w:val="0"/>
                  <w:marTop w:val="0"/>
                  <w:marBottom w:val="0"/>
                  <w:divBdr>
                    <w:top w:val="none" w:sz="0" w:space="0" w:color="auto"/>
                    <w:left w:val="none" w:sz="0" w:space="0" w:color="auto"/>
                    <w:bottom w:val="none" w:sz="0" w:space="0" w:color="auto"/>
                    <w:right w:val="none" w:sz="0" w:space="0" w:color="auto"/>
                  </w:divBdr>
                </w:div>
                <w:div w:id="722214276">
                  <w:marLeft w:val="0"/>
                  <w:marRight w:val="0"/>
                  <w:marTop w:val="0"/>
                  <w:marBottom w:val="0"/>
                  <w:divBdr>
                    <w:top w:val="none" w:sz="0" w:space="0" w:color="auto"/>
                    <w:left w:val="none" w:sz="0" w:space="0" w:color="auto"/>
                    <w:bottom w:val="none" w:sz="0" w:space="0" w:color="auto"/>
                    <w:right w:val="none" w:sz="0" w:space="0" w:color="auto"/>
                  </w:divBdr>
                </w:div>
                <w:div w:id="134207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56200">
          <w:marLeft w:val="0"/>
          <w:marRight w:val="0"/>
          <w:marTop w:val="0"/>
          <w:marBottom w:val="0"/>
          <w:divBdr>
            <w:top w:val="none" w:sz="0" w:space="0" w:color="auto"/>
            <w:left w:val="none" w:sz="0" w:space="0" w:color="auto"/>
            <w:bottom w:val="none" w:sz="0" w:space="0" w:color="auto"/>
            <w:right w:val="none" w:sz="0" w:space="0" w:color="auto"/>
          </w:divBdr>
        </w:div>
        <w:div w:id="487093216">
          <w:marLeft w:val="750"/>
          <w:marRight w:val="0"/>
          <w:marTop w:val="0"/>
          <w:marBottom w:val="75"/>
          <w:divBdr>
            <w:top w:val="none" w:sz="0" w:space="0" w:color="auto"/>
            <w:left w:val="none" w:sz="0" w:space="0" w:color="auto"/>
            <w:bottom w:val="none" w:sz="0" w:space="0" w:color="auto"/>
            <w:right w:val="none" w:sz="0" w:space="0" w:color="auto"/>
          </w:divBdr>
          <w:divsChild>
            <w:div w:id="139154632">
              <w:marLeft w:val="0"/>
              <w:marRight w:val="0"/>
              <w:marTop w:val="0"/>
              <w:marBottom w:val="0"/>
              <w:divBdr>
                <w:top w:val="none" w:sz="0" w:space="0" w:color="auto"/>
                <w:left w:val="none" w:sz="0" w:space="0" w:color="auto"/>
                <w:bottom w:val="none" w:sz="0" w:space="0" w:color="auto"/>
                <w:right w:val="none" w:sz="0" w:space="0" w:color="auto"/>
              </w:divBdr>
              <w:divsChild>
                <w:div w:id="1732460516">
                  <w:marLeft w:val="0"/>
                  <w:marRight w:val="0"/>
                  <w:marTop w:val="0"/>
                  <w:marBottom w:val="0"/>
                  <w:divBdr>
                    <w:top w:val="none" w:sz="0" w:space="0" w:color="auto"/>
                    <w:left w:val="none" w:sz="0" w:space="0" w:color="auto"/>
                    <w:bottom w:val="none" w:sz="0" w:space="0" w:color="auto"/>
                    <w:right w:val="none" w:sz="0" w:space="0" w:color="auto"/>
                  </w:divBdr>
                </w:div>
                <w:div w:id="515004323">
                  <w:marLeft w:val="0"/>
                  <w:marRight w:val="0"/>
                  <w:marTop w:val="0"/>
                  <w:marBottom w:val="0"/>
                  <w:divBdr>
                    <w:top w:val="none" w:sz="0" w:space="0" w:color="auto"/>
                    <w:left w:val="none" w:sz="0" w:space="0" w:color="auto"/>
                    <w:bottom w:val="none" w:sz="0" w:space="0" w:color="auto"/>
                    <w:right w:val="none" w:sz="0" w:space="0" w:color="auto"/>
                  </w:divBdr>
                </w:div>
                <w:div w:id="1007710939">
                  <w:marLeft w:val="0"/>
                  <w:marRight w:val="0"/>
                  <w:marTop w:val="0"/>
                  <w:marBottom w:val="0"/>
                  <w:divBdr>
                    <w:top w:val="none" w:sz="0" w:space="0" w:color="auto"/>
                    <w:left w:val="none" w:sz="0" w:space="0" w:color="auto"/>
                    <w:bottom w:val="none" w:sz="0" w:space="0" w:color="auto"/>
                    <w:right w:val="none" w:sz="0" w:space="0" w:color="auto"/>
                  </w:divBdr>
                </w:div>
                <w:div w:id="1761639783">
                  <w:blockQuote w:val="1"/>
                  <w:marLeft w:val="600"/>
                  <w:marRight w:val="0"/>
                  <w:marTop w:val="0"/>
                  <w:marBottom w:val="0"/>
                  <w:divBdr>
                    <w:top w:val="none" w:sz="0" w:space="0" w:color="auto"/>
                    <w:left w:val="none" w:sz="0" w:space="0" w:color="auto"/>
                    <w:bottom w:val="none" w:sz="0" w:space="0" w:color="auto"/>
                    <w:right w:val="none" w:sz="0" w:space="0" w:color="auto"/>
                  </w:divBdr>
                  <w:divsChild>
                    <w:div w:id="1636570293">
                      <w:marLeft w:val="0"/>
                      <w:marRight w:val="0"/>
                      <w:marTop w:val="0"/>
                      <w:marBottom w:val="0"/>
                      <w:divBdr>
                        <w:top w:val="none" w:sz="0" w:space="0" w:color="auto"/>
                        <w:left w:val="none" w:sz="0" w:space="0" w:color="auto"/>
                        <w:bottom w:val="none" w:sz="0" w:space="0" w:color="auto"/>
                        <w:right w:val="none" w:sz="0" w:space="0" w:color="auto"/>
                      </w:divBdr>
                    </w:div>
                    <w:div w:id="1880245494">
                      <w:marLeft w:val="0"/>
                      <w:marRight w:val="0"/>
                      <w:marTop w:val="0"/>
                      <w:marBottom w:val="0"/>
                      <w:divBdr>
                        <w:top w:val="none" w:sz="0" w:space="0" w:color="auto"/>
                        <w:left w:val="none" w:sz="0" w:space="0" w:color="auto"/>
                        <w:bottom w:val="none" w:sz="0" w:space="0" w:color="auto"/>
                        <w:right w:val="none" w:sz="0" w:space="0" w:color="auto"/>
                      </w:divBdr>
                    </w:div>
                    <w:div w:id="572199128">
                      <w:marLeft w:val="0"/>
                      <w:marRight w:val="0"/>
                      <w:marTop w:val="0"/>
                      <w:marBottom w:val="0"/>
                      <w:divBdr>
                        <w:top w:val="none" w:sz="0" w:space="0" w:color="auto"/>
                        <w:left w:val="none" w:sz="0" w:space="0" w:color="auto"/>
                        <w:bottom w:val="none" w:sz="0" w:space="0" w:color="auto"/>
                        <w:right w:val="none" w:sz="0" w:space="0" w:color="auto"/>
                      </w:divBdr>
                    </w:div>
                    <w:div w:id="1247151079">
                      <w:marLeft w:val="0"/>
                      <w:marRight w:val="0"/>
                      <w:marTop w:val="0"/>
                      <w:marBottom w:val="0"/>
                      <w:divBdr>
                        <w:top w:val="none" w:sz="0" w:space="0" w:color="auto"/>
                        <w:left w:val="none" w:sz="0" w:space="0" w:color="auto"/>
                        <w:bottom w:val="none" w:sz="0" w:space="0" w:color="auto"/>
                        <w:right w:val="none" w:sz="0" w:space="0" w:color="auto"/>
                      </w:divBdr>
                    </w:div>
                    <w:div w:id="1037703828">
                      <w:marLeft w:val="0"/>
                      <w:marRight w:val="0"/>
                      <w:marTop w:val="0"/>
                      <w:marBottom w:val="0"/>
                      <w:divBdr>
                        <w:top w:val="none" w:sz="0" w:space="0" w:color="auto"/>
                        <w:left w:val="none" w:sz="0" w:space="0" w:color="auto"/>
                        <w:bottom w:val="none" w:sz="0" w:space="0" w:color="auto"/>
                        <w:right w:val="none" w:sz="0" w:space="0" w:color="auto"/>
                      </w:divBdr>
                    </w:div>
                    <w:div w:id="877087676">
                      <w:marLeft w:val="0"/>
                      <w:marRight w:val="0"/>
                      <w:marTop w:val="0"/>
                      <w:marBottom w:val="0"/>
                      <w:divBdr>
                        <w:top w:val="none" w:sz="0" w:space="0" w:color="auto"/>
                        <w:left w:val="none" w:sz="0" w:space="0" w:color="auto"/>
                        <w:bottom w:val="none" w:sz="0" w:space="0" w:color="auto"/>
                        <w:right w:val="none" w:sz="0" w:space="0" w:color="auto"/>
                      </w:divBdr>
                    </w:div>
                    <w:div w:id="3095316">
                      <w:marLeft w:val="0"/>
                      <w:marRight w:val="0"/>
                      <w:marTop w:val="0"/>
                      <w:marBottom w:val="0"/>
                      <w:divBdr>
                        <w:top w:val="none" w:sz="0" w:space="0" w:color="auto"/>
                        <w:left w:val="none" w:sz="0" w:space="0" w:color="auto"/>
                        <w:bottom w:val="none" w:sz="0" w:space="0" w:color="auto"/>
                        <w:right w:val="none" w:sz="0" w:space="0" w:color="auto"/>
                      </w:divBdr>
                    </w:div>
                    <w:div w:id="21639149">
                      <w:marLeft w:val="0"/>
                      <w:marRight w:val="0"/>
                      <w:marTop w:val="0"/>
                      <w:marBottom w:val="0"/>
                      <w:divBdr>
                        <w:top w:val="none" w:sz="0" w:space="0" w:color="auto"/>
                        <w:left w:val="none" w:sz="0" w:space="0" w:color="auto"/>
                        <w:bottom w:val="none" w:sz="0" w:space="0" w:color="auto"/>
                        <w:right w:val="none" w:sz="0" w:space="0" w:color="auto"/>
                      </w:divBdr>
                    </w:div>
                    <w:div w:id="1069811755">
                      <w:marLeft w:val="0"/>
                      <w:marRight w:val="0"/>
                      <w:marTop w:val="0"/>
                      <w:marBottom w:val="0"/>
                      <w:divBdr>
                        <w:top w:val="none" w:sz="0" w:space="0" w:color="auto"/>
                        <w:left w:val="none" w:sz="0" w:space="0" w:color="auto"/>
                        <w:bottom w:val="none" w:sz="0" w:space="0" w:color="auto"/>
                        <w:right w:val="none" w:sz="0" w:space="0" w:color="auto"/>
                      </w:divBdr>
                    </w:div>
                    <w:div w:id="1897810548">
                      <w:marLeft w:val="0"/>
                      <w:marRight w:val="0"/>
                      <w:marTop w:val="0"/>
                      <w:marBottom w:val="0"/>
                      <w:divBdr>
                        <w:top w:val="none" w:sz="0" w:space="0" w:color="auto"/>
                        <w:left w:val="none" w:sz="0" w:space="0" w:color="auto"/>
                        <w:bottom w:val="none" w:sz="0" w:space="0" w:color="auto"/>
                        <w:right w:val="none" w:sz="0" w:space="0" w:color="auto"/>
                      </w:divBdr>
                    </w:div>
                    <w:div w:id="1626738817">
                      <w:marLeft w:val="0"/>
                      <w:marRight w:val="0"/>
                      <w:marTop w:val="0"/>
                      <w:marBottom w:val="0"/>
                      <w:divBdr>
                        <w:top w:val="none" w:sz="0" w:space="0" w:color="auto"/>
                        <w:left w:val="none" w:sz="0" w:space="0" w:color="auto"/>
                        <w:bottom w:val="none" w:sz="0" w:space="0" w:color="auto"/>
                        <w:right w:val="none" w:sz="0" w:space="0" w:color="auto"/>
                      </w:divBdr>
                    </w:div>
                    <w:div w:id="566262459">
                      <w:marLeft w:val="0"/>
                      <w:marRight w:val="0"/>
                      <w:marTop w:val="0"/>
                      <w:marBottom w:val="0"/>
                      <w:divBdr>
                        <w:top w:val="none" w:sz="0" w:space="0" w:color="auto"/>
                        <w:left w:val="none" w:sz="0" w:space="0" w:color="auto"/>
                        <w:bottom w:val="none" w:sz="0" w:space="0" w:color="auto"/>
                        <w:right w:val="none" w:sz="0" w:space="0" w:color="auto"/>
                      </w:divBdr>
                    </w:div>
                    <w:div w:id="2055890197">
                      <w:marLeft w:val="0"/>
                      <w:marRight w:val="0"/>
                      <w:marTop w:val="0"/>
                      <w:marBottom w:val="0"/>
                      <w:divBdr>
                        <w:top w:val="none" w:sz="0" w:space="0" w:color="auto"/>
                        <w:left w:val="none" w:sz="0" w:space="0" w:color="auto"/>
                        <w:bottom w:val="none" w:sz="0" w:space="0" w:color="auto"/>
                        <w:right w:val="none" w:sz="0" w:space="0" w:color="auto"/>
                      </w:divBdr>
                    </w:div>
                    <w:div w:id="218833026">
                      <w:marLeft w:val="0"/>
                      <w:marRight w:val="0"/>
                      <w:marTop w:val="0"/>
                      <w:marBottom w:val="0"/>
                      <w:divBdr>
                        <w:top w:val="none" w:sz="0" w:space="0" w:color="auto"/>
                        <w:left w:val="none" w:sz="0" w:space="0" w:color="auto"/>
                        <w:bottom w:val="none" w:sz="0" w:space="0" w:color="auto"/>
                        <w:right w:val="none" w:sz="0" w:space="0" w:color="auto"/>
                      </w:divBdr>
                    </w:div>
                    <w:div w:id="772437364">
                      <w:marLeft w:val="0"/>
                      <w:marRight w:val="0"/>
                      <w:marTop w:val="0"/>
                      <w:marBottom w:val="0"/>
                      <w:divBdr>
                        <w:top w:val="none" w:sz="0" w:space="0" w:color="auto"/>
                        <w:left w:val="none" w:sz="0" w:space="0" w:color="auto"/>
                        <w:bottom w:val="none" w:sz="0" w:space="0" w:color="auto"/>
                        <w:right w:val="none" w:sz="0" w:space="0" w:color="auto"/>
                      </w:divBdr>
                    </w:div>
                    <w:div w:id="183784009">
                      <w:marLeft w:val="0"/>
                      <w:marRight w:val="0"/>
                      <w:marTop w:val="0"/>
                      <w:marBottom w:val="0"/>
                      <w:divBdr>
                        <w:top w:val="none" w:sz="0" w:space="0" w:color="auto"/>
                        <w:left w:val="none" w:sz="0" w:space="0" w:color="auto"/>
                        <w:bottom w:val="none" w:sz="0" w:space="0" w:color="auto"/>
                        <w:right w:val="none" w:sz="0" w:space="0" w:color="auto"/>
                      </w:divBdr>
                    </w:div>
                    <w:div w:id="1808665693">
                      <w:marLeft w:val="0"/>
                      <w:marRight w:val="0"/>
                      <w:marTop w:val="0"/>
                      <w:marBottom w:val="0"/>
                      <w:divBdr>
                        <w:top w:val="none" w:sz="0" w:space="0" w:color="auto"/>
                        <w:left w:val="none" w:sz="0" w:space="0" w:color="auto"/>
                        <w:bottom w:val="none" w:sz="0" w:space="0" w:color="auto"/>
                        <w:right w:val="none" w:sz="0" w:space="0" w:color="auto"/>
                      </w:divBdr>
                    </w:div>
                  </w:divsChild>
                </w:div>
                <w:div w:id="47924685">
                  <w:marLeft w:val="0"/>
                  <w:marRight w:val="0"/>
                  <w:marTop w:val="0"/>
                  <w:marBottom w:val="0"/>
                  <w:divBdr>
                    <w:top w:val="none" w:sz="0" w:space="0" w:color="auto"/>
                    <w:left w:val="none" w:sz="0" w:space="0" w:color="auto"/>
                    <w:bottom w:val="none" w:sz="0" w:space="0" w:color="auto"/>
                    <w:right w:val="none" w:sz="0" w:space="0" w:color="auto"/>
                  </w:divBdr>
                </w:div>
                <w:div w:id="1695617631">
                  <w:marLeft w:val="0"/>
                  <w:marRight w:val="0"/>
                  <w:marTop w:val="0"/>
                  <w:marBottom w:val="0"/>
                  <w:divBdr>
                    <w:top w:val="none" w:sz="0" w:space="0" w:color="auto"/>
                    <w:left w:val="none" w:sz="0" w:space="0" w:color="auto"/>
                    <w:bottom w:val="none" w:sz="0" w:space="0" w:color="auto"/>
                    <w:right w:val="none" w:sz="0" w:space="0" w:color="auto"/>
                  </w:divBdr>
                </w:div>
                <w:div w:id="1507088235">
                  <w:marLeft w:val="0"/>
                  <w:marRight w:val="0"/>
                  <w:marTop w:val="0"/>
                  <w:marBottom w:val="0"/>
                  <w:divBdr>
                    <w:top w:val="none" w:sz="0" w:space="0" w:color="auto"/>
                    <w:left w:val="none" w:sz="0" w:space="0" w:color="auto"/>
                    <w:bottom w:val="none" w:sz="0" w:space="0" w:color="auto"/>
                    <w:right w:val="none" w:sz="0" w:space="0" w:color="auto"/>
                  </w:divBdr>
                </w:div>
                <w:div w:id="1080104188">
                  <w:marLeft w:val="0"/>
                  <w:marRight w:val="0"/>
                  <w:marTop w:val="0"/>
                  <w:marBottom w:val="0"/>
                  <w:divBdr>
                    <w:top w:val="none" w:sz="0" w:space="0" w:color="auto"/>
                    <w:left w:val="none" w:sz="0" w:space="0" w:color="auto"/>
                    <w:bottom w:val="none" w:sz="0" w:space="0" w:color="auto"/>
                    <w:right w:val="none" w:sz="0" w:space="0" w:color="auto"/>
                  </w:divBdr>
                </w:div>
                <w:div w:id="500506749">
                  <w:marLeft w:val="0"/>
                  <w:marRight w:val="0"/>
                  <w:marTop w:val="0"/>
                  <w:marBottom w:val="0"/>
                  <w:divBdr>
                    <w:top w:val="none" w:sz="0" w:space="0" w:color="auto"/>
                    <w:left w:val="none" w:sz="0" w:space="0" w:color="auto"/>
                    <w:bottom w:val="none" w:sz="0" w:space="0" w:color="auto"/>
                    <w:right w:val="none" w:sz="0" w:space="0" w:color="auto"/>
                  </w:divBdr>
                </w:div>
                <w:div w:id="1704018738">
                  <w:marLeft w:val="0"/>
                  <w:marRight w:val="0"/>
                  <w:marTop w:val="0"/>
                  <w:marBottom w:val="0"/>
                  <w:divBdr>
                    <w:top w:val="none" w:sz="0" w:space="0" w:color="auto"/>
                    <w:left w:val="none" w:sz="0" w:space="0" w:color="auto"/>
                    <w:bottom w:val="none" w:sz="0" w:space="0" w:color="auto"/>
                    <w:right w:val="none" w:sz="0" w:space="0" w:color="auto"/>
                  </w:divBdr>
                </w:div>
                <w:div w:id="1607230145">
                  <w:marLeft w:val="0"/>
                  <w:marRight w:val="0"/>
                  <w:marTop w:val="0"/>
                  <w:marBottom w:val="0"/>
                  <w:divBdr>
                    <w:top w:val="none" w:sz="0" w:space="0" w:color="auto"/>
                    <w:left w:val="none" w:sz="0" w:space="0" w:color="auto"/>
                    <w:bottom w:val="none" w:sz="0" w:space="0" w:color="auto"/>
                    <w:right w:val="none" w:sz="0" w:space="0" w:color="auto"/>
                  </w:divBdr>
                </w:div>
                <w:div w:id="681788039">
                  <w:marLeft w:val="0"/>
                  <w:marRight w:val="0"/>
                  <w:marTop w:val="0"/>
                  <w:marBottom w:val="0"/>
                  <w:divBdr>
                    <w:top w:val="none" w:sz="0" w:space="0" w:color="auto"/>
                    <w:left w:val="none" w:sz="0" w:space="0" w:color="auto"/>
                    <w:bottom w:val="none" w:sz="0" w:space="0" w:color="auto"/>
                    <w:right w:val="none" w:sz="0" w:space="0" w:color="auto"/>
                  </w:divBdr>
                </w:div>
                <w:div w:id="1197281109">
                  <w:marLeft w:val="0"/>
                  <w:marRight w:val="0"/>
                  <w:marTop w:val="0"/>
                  <w:marBottom w:val="0"/>
                  <w:divBdr>
                    <w:top w:val="none" w:sz="0" w:space="0" w:color="auto"/>
                    <w:left w:val="none" w:sz="0" w:space="0" w:color="auto"/>
                    <w:bottom w:val="none" w:sz="0" w:space="0" w:color="auto"/>
                    <w:right w:val="none" w:sz="0" w:space="0" w:color="auto"/>
                  </w:divBdr>
                </w:div>
                <w:div w:id="1016153731">
                  <w:marLeft w:val="0"/>
                  <w:marRight w:val="0"/>
                  <w:marTop w:val="0"/>
                  <w:marBottom w:val="0"/>
                  <w:divBdr>
                    <w:top w:val="none" w:sz="0" w:space="0" w:color="auto"/>
                    <w:left w:val="none" w:sz="0" w:space="0" w:color="auto"/>
                    <w:bottom w:val="none" w:sz="0" w:space="0" w:color="auto"/>
                    <w:right w:val="none" w:sz="0" w:space="0" w:color="auto"/>
                  </w:divBdr>
                </w:div>
                <w:div w:id="839349843">
                  <w:marLeft w:val="0"/>
                  <w:marRight w:val="0"/>
                  <w:marTop w:val="0"/>
                  <w:marBottom w:val="0"/>
                  <w:divBdr>
                    <w:top w:val="none" w:sz="0" w:space="0" w:color="auto"/>
                    <w:left w:val="none" w:sz="0" w:space="0" w:color="auto"/>
                    <w:bottom w:val="none" w:sz="0" w:space="0" w:color="auto"/>
                    <w:right w:val="none" w:sz="0" w:space="0" w:color="auto"/>
                  </w:divBdr>
                </w:div>
                <w:div w:id="5712617">
                  <w:marLeft w:val="0"/>
                  <w:marRight w:val="0"/>
                  <w:marTop w:val="0"/>
                  <w:marBottom w:val="0"/>
                  <w:divBdr>
                    <w:top w:val="none" w:sz="0" w:space="0" w:color="auto"/>
                    <w:left w:val="none" w:sz="0" w:space="0" w:color="auto"/>
                    <w:bottom w:val="none" w:sz="0" w:space="0" w:color="auto"/>
                    <w:right w:val="none" w:sz="0" w:space="0" w:color="auto"/>
                  </w:divBdr>
                </w:div>
                <w:div w:id="888494104">
                  <w:marLeft w:val="0"/>
                  <w:marRight w:val="0"/>
                  <w:marTop w:val="0"/>
                  <w:marBottom w:val="0"/>
                  <w:divBdr>
                    <w:top w:val="none" w:sz="0" w:space="0" w:color="auto"/>
                    <w:left w:val="none" w:sz="0" w:space="0" w:color="auto"/>
                    <w:bottom w:val="none" w:sz="0" w:space="0" w:color="auto"/>
                    <w:right w:val="none" w:sz="0" w:space="0" w:color="auto"/>
                  </w:divBdr>
                </w:div>
                <w:div w:id="806507637">
                  <w:marLeft w:val="0"/>
                  <w:marRight w:val="0"/>
                  <w:marTop w:val="0"/>
                  <w:marBottom w:val="0"/>
                  <w:divBdr>
                    <w:top w:val="none" w:sz="0" w:space="0" w:color="auto"/>
                    <w:left w:val="none" w:sz="0" w:space="0" w:color="auto"/>
                    <w:bottom w:val="none" w:sz="0" w:space="0" w:color="auto"/>
                    <w:right w:val="none" w:sz="0" w:space="0" w:color="auto"/>
                  </w:divBdr>
                </w:div>
                <w:div w:id="913397443">
                  <w:marLeft w:val="0"/>
                  <w:marRight w:val="0"/>
                  <w:marTop w:val="0"/>
                  <w:marBottom w:val="0"/>
                  <w:divBdr>
                    <w:top w:val="none" w:sz="0" w:space="0" w:color="auto"/>
                    <w:left w:val="none" w:sz="0" w:space="0" w:color="auto"/>
                    <w:bottom w:val="none" w:sz="0" w:space="0" w:color="auto"/>
                    <w:right w:val="none" w:sz="0" w:space="0" w:color="auto"/>
                  </w:divBdr>
                </w:div>
                <w:div w:id="699429951">
                  <w:marLeft w:val="0"/>
                  <w:marRight w:val="0"/>
                  <w:marTop w:val="0"/>
                  <w:marBottom w:val="0"/>
                  <w:divBdr>
                    <w:top w:val="none" w:sz="0" w:space="0" w:color="auto"/>
                    <w:left w:val="none" w:sz="0" w:space="0" w:color="auto"/>
                    <w:bottom w:val="none" w:sz="0" w:space="0" w:color="auto"/>
                    <w:right w:val="none" w:sz="0" w:space="0" w:color="auto"/>
                  </w:divBdr>
                </w:div>
                <w:div w:id="1166482437">
                  <w:marLeft w:val="0"/>
                  <w:marRight w:val="0"/>
                  <w:marTop w:val="0"/>
                  <w:marBottom w:val="0"/>
                  <w:divBdr>
                    <w:top w:val="none" w:sz="0" w:space="0" w:color="auto"/>
                    <w:left w:val="none" w:sz="0" w:space="0" w:color="auto"/>
                    <w:bottom w:val="none" w:sz="0" w:space="0" w:color="auto"/>
                    <w:right w:val="none" w:sz="0" w:space="0" w:color="auto"/>
                  </w:divBdr>
                </w:div>
                <w:div w:id="134879172">
                  <w:marLeft w:val="0"/>
                  <w:marRight w:val="0"/>
                  <w:marTop w:val="0"/>
                  <w:marBottom w:val="0"/>
                  <w:divBdr>
                    <w:top w:val="none" w:sz="0" w:space="0" w:color="auto"/>
                    <w:left w:val="none" w:sz="0" w:space="0" w:color="auto"/>
                    <w:bottom w:val="none" w:sz="0" w:space="0" w:color="auto"/>
                    <w:right w:val="none" w:sz="0" w:space="0" w:color="auto"/>
                  </w:divBdr>
                </w:div>
                <w:div w:id="1424371909">
                  <w:marLeft w:val="0"/>
                  <w:marRight w:val="0"/>
                  <w:marTop w:val="0"/>
                  <w:marBottom w:val="0"/>
                  <w:divBdr>
                    <w:top w:val="none" w:sz="0" w:space="0" w:color="auto"/>
                    <w:left w:val="none" w:sz="0" w:space="0" w:color="auto"/>
                    <w:bottom w:val="none" w:sz="0" w:space="0" w:color="auto"/>
                    <w:right w:val="none" w:sz="0" w:space="0" w:color="auto"/>
                  </w:divBdr>
                </w:div>
                <w:div w:id="520968766">
                  <w:marLeft w:val="0"/>
                  <w:marRight w:val="0"/>
                  <w:marTop w:val="0"/>
                  <w:marBottom w:val="0"/>
                  <w:divBdr>
                    <w:top w:val="none" w:sz="0" w:space="0" w:color="auto"/>
                    <w:left w:val="none" w:sz="0" w:space="0" w:color="auto"/>
                    <w:bottom w:val="none" w:sz="0" w:space="0" w:color="auto"/>
                    <w:right w:val="none" w:sz="0" w:space="0" w:color="auto"/>
                  </w:divBdr>
                </w:div>
                <w:div w:id="562258932">
                  <w:marLeft w:val="0"/>
                  <w:marRight w:val="0"/>
                  <w:marTop w:val="0"/>
                  <w:marBottom w:val="0"/>
                  <w:divBdr>
                    <w:top w:val="none" w:sz="0" w:space="0" w:color="auto"/>
                    <w:left w:val="none" w:sz="0" w:space="0" w:color="auto"/>
                    <w:bottom w:val="none" w:sz="0" w:space="0" w:color="auto"/>
                    <w:right w:val="none" w:sz="0" w:space="0" w:color="auto"/>
                  </w:divBdr>
                </w:div>
                <w:div w:id="679893266">
                  <w:marLeft w:val="0"/>
                  <w:marRight w:val="0"/>
                  <w:marTop w:val="0"/>
                  <w:marBottom w:val="0"/>
                  <w:divBdr>
                    <w:top w:val="none" w:sz="0" w:space="0" w:color="auto"/>
                    <w:left w:val="none" w:sz="0" w:space="0" w:color="auto"/>
                    <w:bottom w:val="none" w:sz="0" w:space="0" w:color="auto"/>
                    <w:right w:val="none" w:sz="0" w:space="0" w:color="auto"/>
                  </w:divBdr>
                </w:div>
                <w:div w:id="790633806">
                  <w:marLeft w:val="0"/>
                  <w:marRight w:val="0"/>
                  <w:marTop w:val="0"/>
                  <w:marBottom w:val="0"/>
                  <w:divBdr>
                    <w:top w:val="none" w:sz="0" w:space="0" w:color="auto"/>
                    <w:left w:val="none" w:sz="0" w:space="0" w:color="auto"/>
                    <w:bottom w:val="none" w:sz="0" w:space="0" w:color="auto"/>
                    <w:right w:val="none" w:sz="0" w:space="0" w:color="auto"/>
                  </w:divBdr>
                </w:div>
                <w:div w:id="1522476768">
                  <w:marLeft w:val="0"/>
                  <w:marRight w:val="0"/>
                  <w:marTop w:val="0"/>
                  <w:marBottom w:val="0"/>
                  <w:divBdr>
                    <w:top w:val="none" w:sz="0" w:space="0" w:color="auto"/>
                    <w:left w:val="none" w:sz="0" w:space="0" w:color="auto"/>
                    <w:bottom w:val="none" w:sz="0" w:space="0" w:color="auto"/>
                    <w:right w:val="none" w:sz="0" w:space="0" w:color="auto"/>
                  </w:divBdr>
                </w:div>
                <w:div w:id="1853371244">
                  <w:marLeft w:val="0"/>
                  <w:marRight w:val="0"/>
                  <w:marTop w:val="0"/>
                  <w:marBottom w:val="0"/>
                  <w:divBdr>
                    <w:top w:val="none" w:sz="0" w:space="0" w:color="auto"/>
                    <w:left w:val="none" w:sz="0" w:space="0" w:color="auto"/>
                    <w:bottom w:val="none" w:sz="0" w:space="0" w:color="auto"/>
                    <w:right w:val="none" w:sz="0" w:space="0" w:color="auto"/>
                  </w:divBdr>
                </w:div>
                <w:div w:id="1051538448">
                  <w:marLeft w:val="0"/>
                  <w:marRight w:val="0"/>
                  <w:marTop w:val="0"/>
                  <w:marBottom w:val="0"/>
                  <w:divBdr>
                    <w:top w:val="none" w:sz="0" w:space="0" w:color="auto"/>
                    <w:left w:val="none" w:sz="0" w:space="0" w:color="auto"/>
                    <w:bottom w:val="none" w:sz="0" w:space="0" w:color="auto"/>
                    <w:right w:val="none" w:sz="0" w:space="0" w:color="auto"/>
                  </w:divBdr>
                </w:div>
                <w:div w:id="1394544651">
                  <w:marLeft w:val="0"/>
                  <w:marRight w:val="0"/>
                  <w:marTop w:val="0"/>
                  <w:marBottom w:val="0"/>
                  <w:divBdr>
                    <w:top w:val="none" w:sz="0" w:space="0" w:color="auto"/>
                    <w:left w:val="none" w:sz="0" w:space="0" w:color="auto"/>
                    <w:bottom w:val="none" w:sz="0" w:space="0" w:color="auto"/>
                    <w:right w:val="none" w:sz="0" w:space="0" w:color="auto"/>
                  </w:divBdr>
                </w:div>
                <w:div w:id="286669738">
                  <w:marLeft w:val="0"/>
                  <w:marRight w:val="0"/>
                  <w:marTop w:val="0"/>
                  <w:marBottom w:val="0"/>
                  <w:divBdr>
                    <w:top w:val="none" w:sz="0" w:space="0" w:color="auto"/>
                    <w:left w:val="none" w:sz="0" w:space="0" w:color="auto"/>
                    <w:bottom w:val="none" w:sz="0" w:space="0" w:color="auto"/>
                    <w:right w:val="none" w:sz="0" w:space="0" w:color="auto"/>
                  </w:divBdr>
                </w:div>
                <w:div w:id="109133406">
                  <w:marLeft w:val="0"/>
                  <w:marRight w:val="0"/>
                  <w:marTop w:val="0"/>
                  <w:marBottom w:val="0"/>
                  <w:divBdr>
                    <w:top w:val="none" w:sz="0" w:space="0" w:color="auto"/>
                    <w:left w:val="none" w:sz="0" w:space="0" w:color="auto"/>
                    <w:bottom w:val="none" w:sz="0" w:space="0" w:color="auto"/>
                    <w:right w:val="none" w:sz="0" w:space="0" w:color="auto"/>
                  </w:divBdr>
                </w:div>
                <w:div w:id="1225948505">
                  <w:marLeft w:val="0"/>
                  <w:marRight w:val="0"/>
                  <w:marTop w:val="0"/>
                  <w:marBottom w:val="0"/>
                  <w:divBdr>
                    <w:top w:val="none" w:sz="0" w:space="0" w:color="auto"/>
                    <w:left w:val="none" w:sz="0" w:space="0" w:color="auto"/>
                    <w:bottom w:val="none" w:sz="0" w:space="0" w:color="auto"/>
                    <w:right w:val="none" w:sz="0" w:space="0" w:color="auto"/>
                  </w:divBdr>
                </w:div>
                <w:div w:id="1684044276">
                  <w:marLeft w:val="0"/>
                  <w:marRight w:val="0"/>
                  <w:marTop w:val="0"/>
                  <w:marBottom w:val="0"/>
                  <w:divBdr>
                    <w:top w:val="none" w:sz="0" w:space="0" w:color="auto"/>
                    <w:left w:val="none" w:sz="0" w:space="0" w:color="auto"/>
                    <w:bottom w:val="none" w:sz="0" w:space="0" w:color="auto"/>
                    <w:right w:val="none" w:sz="0" w:space="0" w:color="auto"/>
                  </w:divBdr>
                </w:div>
                <w:div w:id="848521865">
                  <w:marLeft w:val="0"/>
                  <w:marRight w:val="0"/>
                  <w:marTop w:val="0"/>
                  <w:marBottom w:val="0"/>
                  <w:divBdr>
                    <w:top w:val="none" w:sz="0" w:space="0" w:color="auto"/>
                    <w:left w:val="none" w:sz="0" w:space="0" w:color="auto"/>
                    <w:bottom w:val="none" w:sz="0" w:space="0" w:color="auto"/>
                    <w:right w:val="none" w:sz="0" w:space="0" w:color="auto"/>
                  </w:divBdr>
                </w:div>
                <w:div w:id="957447008">
                  <w:marLeft w:val="0"/>
                  <w:marRight w:val="0"/>
                  <w:marTop w:val="0"/>
                  <w:marBottom w:val="0"/>
                  <w:divBdr>
                    <w:top w:val="none" w:sz="0" w:space="0" w:color="auto"/>
                    <w:left w:val="none" w:sz="0" w:space="0" w:color="auto"/>
                    <w:bottom w:val="none" w:sz="0" w:space="0" w:color="auto"/>
                    <w:right w:val="none" w:sz="0" w:space="0" w:color="auto"/>
                  </w:divBdr>
                </w:div>
                <w:div w:id="755446111">
                  <w:marLeft w:val="0"/>
                  <w:marRight w:val="0"/>
                  <w:marTop w:val="0"/>
                  <w:marBottom w:val="0"/>
                  <w:divBdr>
                    <w:top w:val="none" w:sz="0" w:space="0" w:color="auto"/>
                    <w:left w:val="none" w:sz="0" w:space="0" w:color="auto"/>
                    <w:bottom w:val="none" w:sz="0" w:space="0" w:color="auto"/>
                    <w:right w:val="none" w:sz="0" w:space="0" w:color="auto"/>
                  </w:divBdr>
                </w:div>
                <w:div w:id="560289685">
                  <w:marLeft w:val="0"/>
                  <w:marRight w:val="0"/>
                  <w:marTop w:val="0"/>
                  <w:marBottom w:val="0"/>
                  <w:divBdr>
                    <w:top w:val="none" w:sz="0" w:space="0" w:color="auto"/>
                    <w:left w:val="none" w:sz="0" w:space="0" w:color="auto"/>
                    <w:bottom w:val="none" w:sz="0" w:space="0" w:color="auto"/>
                    <w:right w:val="none" w:sz="0" w:space="0" w:color="auto"/>
                  </w:divBdr>
                </w:div>
                <w:div w:id="313991937">
                  <w:marLeft w:val="0"/>
                  <w:marRight w:val="0"/>
                  <w:marTop w:val="0"/>
                  <w:marBottom w:val="0"/>
                  <w:divBdr>
                    <w:top w:val="none" w:sz="0" w:space="0" w:color="auto"/>
                    <w:left w:val="none" w:sz="0" w:space="0" w:color="auto"/>
                    <w:bottom w:val="none" w:sz="0" w:space="0" w:color="auto"/>
                    <w:right w:val="none" w:sz="0" w:space="0" w:color="auto"/>
                  </w:divBdr>
                </w:div>
                <w:div w:id="1635330725">
                  <w:marLeft w:val="0"/>
                  <w:marRight w:val="0"/>
                  <w:marTop w:val="0"/>
                  <w:marBottom w:val="0"/>
                  <w:divBdr>
                    <w:top w:val="none" w:sz="0" w:space="0" w:color="auto"/>
                    <w:left w:val="none" w:sz="0" w:space="0" w:color="auto"/>
                    <w:bottom w:val="none" w:sz="0" w:space="0" w:color="auto"/>
                    <w:right w:val="none" w:sz="0" w:space="0" w:color="auto"/>
                  </w:divBdr>
                </w:div>
                <w:div w:id="270012286">
                  <w:marLeft w:val="0"/>
                  <w:marRight w:val="0"/>
                  <w:marTop w:val="0"/>
                  <w:marBottom w:val="0"/>
                  <w:divBdr>
                    <w:top w:val="none" w:sz="0" w:space="0" w:color="auto"/>
                    <w:left w:val="none" w:sz="0" w:space="0" w:color="auto"/>
                    <w:bottom w:val="none" w:sz="0" w:space="0" w:color="auto"/>
                    <w:right w:val="none" w:sz="0" w:space="0" w:color="auto"/>
                  </w:divBdr>
                </w:div>
                <w:div w:id="1598172671">
                  <w:marLeft w:val="0"/>
                  <w:marRight w:val="0"/>
                  <w:marTop w:val="0"/>
                  <w:marBottom w:val="0"/>
                  <w:divBdr>
                    <w:top w:val="none" w:sz="0" w:space="0" w:color="auto"/>
                    <w:left w:val="none" w:sz="0" w:space="0" w:color="auto"/>
                    <w:bottom w:val="none" w:sz="0" w:space="0" w:color="auto"/>
                    <w:right w:val="none" w:sz="0" w:space="0" w:color="auto"/>
                  </w:divBdr>
                </w:div>
                <w:div w:id="526869307">
                  <w:marLeft w:val="0"/>
                  <w:marRight w:val="0"/>
                  <w:marTop w:val="0"/>
                  <w:marBottom w:val="0"/>
                  <w:divBdr>
                    <w:top w:val="none" w:sz="0" w:space="0" w:color="auto"/>
                    <w:left w:val="none" w:sz="0" w:space="0" w:color="auto"/>
                    <w:bottom w:val="none" w:sz="0" w:space="0" w:color="auto"/>
                    <w:right w:val="none" w:sz="0" w:space="0" w:color="auto"/>
                  </w:divBdr>
                </w:div>
                <w:div w:id="1711298812">
                  <w:marLeft w:val="0"/>
                  <w:marRight w:val="0"/>
                  <w:marTop w:val="0"/>
                  <w:marBottom w:val="0"/>
                  <w:divBdr>
                    <w:top w:val="none" w:sz="0" w:space="0" w:color="auto"/>
                    <w:left w:val="none" w:sz="0" w:space="0" w:color="auto"/>
                    <w:bottom w:val="none" w:sz="0" w:space="0" w:color="auto"/>
                    <w:right w:val="none" w:sz="0" w:space="0" w:color="auto"/>
                  </w:divBdr>
                </w:div>
                <w:div w:id="1883400531">
                  <w:marLeft w:val="0"/>
                  <w:marRight w:val="0"/>
                  <w:marTop w:val="0"/>
                  <w:marBottom w:val="0"/>
                  <w:divBdr>
                    <w:top w:val="none" w:sz="0" w:space="0" w:color="auto"/>
                    <w:left w:val="none" w:sz="0" w:space="0" w:color="auto"/>
                    <w:bottom w:val="none" w:sz="0" w:space="0" w:color="auto"/>
                    <w:right w:val="none" w:sz="0" w:space="0" w:color="auto"/>
                  </w:divBdr>
                </w:div>
                <w:div w:id="1002929280">
                  <w:marLeft w:val="0"/>
                  <w:marRight w:val="0"/>
                  <w:marTop w:val="0"/>
                  <w:marBottom w:val="0"/>
                  <w:divBdr>
                    <w:top w:val="none" w:sz="0" w:space="0" w:color="auto"/>
                    <w:left w:val="none" w:sz="0" w:space="0" w:color="auto"/>
                    <w:bottom w:val="none" w:sz="0" w:space="0" w:color="auto"/>
                    <w:right w:val="none" w:sz="0" w:space="0" w:color="auto"/>
                  </w:divBdr>
                </w:div>
                <w:div w:id="502598197">
                  <w:blockQuote w:val="1"/>
                  <w:marLeft w:val="600"/>
                  <w:marRight w:val="0"/>
                  <w:marTop w:val="0"/>
                  <w:marBottom w:val="0"/>
                  <w:divBdr>
                    <w:top w:val="none" w:sz="0" w:space="0" w:color="auto"/>
                    <w:left w:val="none" w:sz="0" w:space="0" w:color="auto"/>
                    <w:bottom w:val="none" w:sz="0" w:space="0" w:color="auto"/>
                    <w:right w:val="none" w:sz="0" w:space="0" w:color="auto"/>
                  </w:divBdr>
                  <w:divsChild>
                    <w:div w:id="1462335630">
                      <w:marLeft w:val="0"/>
                      <w:marRight w:val="0"/>
                      <w:marTop w:val="0"/>
                      <w:marBottom w:val="0"/>
                      <w:divBdr>
                        <w:top w:val="none" w:sz="0" w:space="0" w:color="auto"/>
                        <w:left w:val="none" w:sz="0" w:space="0" w:color="auto"/>
                        <w:bottom w:val="none" w:sz="0" w:space="0" w:color="auto"/>
                        <w:right w:val="none" w:sz="0" w:space="0" w:color="auto"/>
                      </w:divBdr>
                    </w:div>
                  </w:divsChild>
                </w:div>
                <w:div w:id="723262676">
                  <w:marLeft w:val="0"/>
                  <w:marRight w:val="0"/>
                  <w:marTop w:val="0"/>
                  <w:marBottom w:val="0"/>
                  <w:divBdr>
                    <w:top w:val="none" w:sz="0" w:space="0" w:color="auto"/>
                    <w:left w:val="none" w:sz="0" w:space="0" w:color="auto"/>
                    <w:bottom w:val="none" w:sz="0" w:space="0" w:color="auto"/>
                    <w:right w:val="none" w:sz="0" w:space="0" w:color="auto"/>
                  </w:divBdr>
                </w:div>
                <w:div w:id="465513834">
                  <w:blockQuote w:val="1"/>
                  <w:marLeft w:val="600"/>
                  <w:marRight w:val="0"/>
                  <w:marTop w:val="0"/>
                  <w:marBottom w:val="0"/>
                  <w:divBdr>
                    <w:top w:val="none" w:sz="0" w:space="0" w:color="auto"/>
                    <w:left w:val="none" w:sz="0" w:space="0" w:color="auto"/>
                    <w:bottom w:val="none" w:sz="0" w:space="0" w:color="auto"/>
                    <w:right w:val="none" w:sz="0" w:space="0" w:color="auto"/>
                  </w:divBdr>
                  <w:divsChild>
                    <w:div w:id="524829988">
                      <w:blockQuote w:val="1"/>
                      <w:marLeft w:val="600"/>
                      <w:marRight w:val="0"/>
                      <w:marTop w:val="0"/>
                      <w:marBottom w:val="0"/>
                      <w:divBdr>
                        <w:top w:val="none" w:sz="0" w:space="0" w:color="auto"/>
                        <w:left w:val="none" w:sz="0" w:space="0" w:color="auto"/>
                        <w:bottom w:val="none" w:sz="0" w:space="0" w:color="auto"/>
                        <w:right w:val="none" w:sz="0" w:space="0" w:color="auto"/>
                      </w:divBdr>
                      <w:divsChild>
                        <w:div w:id="14787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784928">
                  <w:marLeft w:val="0"/>
                  <w:marRight w:val="0"/>
                  <w:marTop w:val="0"/>
                  <w:marBottom w:val="0"/>
                  <w:divBdr>
                    <w:top w:val="none" w:sz="0" w:space="0" w:color="auto"/>
                    <w:left w:val="none" w:sz="0" w:space="0" w:color="auto"/>
                    <w:bottom w:val="none" w:sz="0" w:space="0" w:color="auto"/>
                    <w:right w:val="none" w:sz="0" w:space="0" w:color="auto"/>
                  </w:divBdr>
                </w:div>
                <w:div w:id="1213812148">
                  <w:marLeft w:val="0"/>
                  <w:marRight w:val="0"/>
                  <w:marTop w:val="0"/>
                  <w:marBottom w:val="0"/>
                  <w:divBdr>
                    <w:top w:val="none" w:sz="0" w:space="0" w:color="auto"/>
                    <w:left w:val="none" w:sz="0" w:space="0" w:color="auto"/>
                    <w:bottom w:val="none" w:sz="0" w:space="0" w:color="auto"/>
                    <w:right w:val="none" w:sz="0" w:space="0" w:color="auto"/>
                  </w:divBdr>
                </w:div>
                <w:div w:id="324480226">
                  <w:marLeft w:val="0"/>
                  <w:marRight w:val="0"/>
                  <w:marTop w:val="0"/>
                  <w:marBottom w:val="0"/>
                  <w:divBdr>
                    <w:top w:val="none" w:sz="0" w:space="0" w:color="auto"/>
                    <w:left w:val="none" w:sz="0" w:space="0" w:color="auto"/>
                    <w:bottom w:val="none" w:sz="0" w:space="0" w:color="auto"/>
                    <w:right w:val="none" w:sz="0" w:space="0" w:color="auto"/>
                  </w:divBdr>
                </w:div>
                <w:div w:id="1959025215">
                  <w:marLeft w:val="0"/>
                  <w:marRight w:val="0"/>
                  <w:marTop w:val="0"/>
                  <w:marBottom w:val="0"/>
                  <w:divBdr>
                    <w:top w:val="none" w:sz="0" w:space="0" w:color="auto"/>
                    <w:left w:val="none" w:sz="0" w:space="0" w:color="auto"/>
                    <w:bottom w:val="none" w:sz="0" w:space="0" w:color="auto"/>
                    <w:right w:val="none" w:sz="0" w:space="0" w:color="auto"/>
                  </w:divBdr>
                </w:div>
                <w:div w:id="1465276412">
                  <w:marLeft w:val="0"/>
                  <w:marRight w:val="0"/>
                  <w:marTop w:val="0"/>
                  <w:marBottom w:val="0"/>
                  <w:divBdr>
                    <w:top w:val="none" w:sz="0" w:space="0" w:color="auto"/>
                    <w:left w:val="none" w:sz="0" w:space="0" w:color="auto"/>
                    <w:bottom w:val="none" w:sz="0" w:space="0" w:color="auto"/>
                    <w:right w:val="none" w:sz="0" w:space="0" w:color="auto"/>
                  </w:divBdr>
                </w:div>
                <w:div w:id="1956865114">
                  <w:marLeft w:val="0"/>
                  <w:marRight w:val="0"/>
                  <w:marTop w:val="0"/>
                  <w:marBottom w:val="0"/>
                  <w:divBdr>
                    <w:top w:val="none" w:sz="0" w:space="0" w:color="auto"/>
                    <w:left w:val="none" w:sz="0" w:space="0" w:color="auto"/>
                    <w:bottom w:val="none" w:sz="0" w:space="0" w:color="auto"/>
                    <w:right w:val="none" w:sz="0" w:space="0" w:color="auto"/>
                  </w:divBdr>
                </w:div>
                <w:div w:id="2035181611">
                  <w:marLeft w:val="0"/>
                  <w:marRight w:val="0"/>
                  <w:marTop w:val="0"/>
                  <w:marBottom w:val="0"/>
                  <w:divBdr>
                    <w:top w:val="none" w:sz="0" w:space="0" w:color="auto"/>
                    <w:left w:val="none" w:sz="0" w:space="0" w:color="auto"/>
                    <w:bottom w:val="none" w:sz="0" w:space="0" w:color="auto"/>
                    <w:right w:val="none" w:sz="0" w:space="0" w:color="auto"/>
                  </w:divBdr>
                </w:div>
                <w:div w:id="1351908048">
                  <w:marLeft w:val="0"/>
                  <w:marRight w:val="0"/>
                  <w:marTop w:val="0"/>
                  <w:marBottom w:val="0"/>
                  <w:divBdr>
                    <w:top w:val="none" w:sz="0" w:space="0" w:color="auto"/>
                    <w:left w:val="none" w:sz="0" w:space="0" w:color="auto"/>
                    <w:bottom w:val="none" w:sz="0" w:space="0" w:color="auto"/>
                    <w:right w:val="none" w:sz="0" w:space="0" w:color="auto"/>
                  </w:divBdr>
                </w:div>
                <w:div w:id="687367845">
                  <w:marLeft w:val="0"/>
                  <w:marRight w:val="0"/>
                  <w:marTop w:val="0"/>
                  <w:marBottom w:val="0"/>
                  <w:divBdr>
                    <w:top w:val="none" w:sz="0" w:space="0" w:color="auto"/>
                    <w:left w:val="none" w:sz="0" w:space="0" w:color="auto"/>
                    <w:bottom w:val="none" w:sz="0" w:space="0" w:color="auto"/>
                    <w:right w:val="none" w:sz="0" w:space="0" w:color="auto"/>
                  </w:divBdr>
                </w:div>
                <w:div w:id="1643729698">
                  <w:marLeft w:val="0"/>
                  <w:marRight w:val="0"/>
                  <w:marTop w:val="0"/>
                  <w:marBottom w:val="0"/>
                  <w:divBdr>
                    <w:top w:val="none" w:sz="0" w:space="0" w:color="auto"/>
                    <w:left w:val="none" w:sz="0" w:space="0" w:color="auto"/>
                    <w:bottom w:val="none" w:sz="0" w:space="0" w:color="auto"/>
                    <w:right w:val="none" w:sz="0" w:space="0" w:color="auto"/>
                  </w:divBdr>
                </w:div>
                <w:div w:id="1873760667">
                  <w:marLeft w:val="0"/>
                  <w:marRight w:val="0"/>
                  <w:marTop w:val="0"/>
                  <w:marBottom w:val="0"/>
                  <w:divBdr>
                    <w:top w:val="none" w:sz="0" w:space="0" w:color="auto"/>
                    <w:left w:val="none" w:sz="0" w:space="0" w:color="auto"/>
                    <w:bottom w:val="none" w:sz="0" w:space="0" w:color="auto"/>
                    <w:right w:val="none" w:sz="0" w:space="0" w:color="auto"/>
                  </w:divBdr>
                </w:div>
                <w:div w:id="1516503888">
                  <w:marLeft w:val="0"/>
                  <w:marRight w:val="0"/>
                  <w:marTop w:val="0"/>
                  <w:marBottom w:val="0"/>
                  <w:divBdr>
                    <w:top w:val="none" w:sz="0" w:space="0" w:color="auto"/>
                    <w:left w:val="none" w:sz="0" w:space="0" w:color="auto"/>
                    <w:bottom w:val="none" w:sz="0" w:space="0" w:color="auto"/>
                    <w:right w:val="none" w:sz="0" w:space="0" w:color="auto"/>
                  </w:divBdr>
                </w:div>
                <w:div w:id="425658508">
                  <w:marLeft w:val="0"/>
                  <w:marRight w:val="0"/>
                  <w:marTop w:val="0"/>
                  <w:marBottom w:val="0"/>
                  <w:divBdr>
                    <w:top w:val="none" w:sz="0" w:space="0" w:color="auto"/>
                    <w:left w:val="none" w:sz="0" w:space="0" w:color="auto"/>
                    <w:bottom w:val="none" w:sz="0" w:space="0" w:color="auto"/>
                    <w:right w:val="none" w:sz="0" w:space="0" w:color="auto"/>
                  </w:divBdr>
                </w:div>
                <w:div w:id="1947495901">
                  <w:marLeft w:val="0"/>
                  <w:marRight w:val="0"/>
                  <w:marTop w:val="0"/>
                  <w:marBottom w:val="0"/>
                  <w:divBdr>
                    <w:top w:val="none" w:sz="0" w:space="0" w:color="auto"/>
                    <w:left w:val="none" w:sz="0" w:space="0" w:color="auto"/>
                    <w:bottom w:val="none" w:sz="0" w:space="0" w:color="auto"/>
                    <w:right w:val="none" w:sz="0" w:space="0" w:color="auto"/>
                  </w:divBdr>
                </w:div>
                <w:div w:id="1818186230">
                  <w:marLeft w:val="0"/>
                  <w:marRight w:val="0"/>
                  <w:marTop w:val="0"/>
                  <w:marBottom w:val="0"/>
                  <w:divBdr>
                    <w:top w:val="none" w:sz="0" w:space="0" w:color="auto"/>
                    <w:left w:val="none" w:sz="0" w:space="0" w:color="auto"/>
                    <w:bottom w:val="none" w:sz="0" w:space="0" w:color="auto"/>
                    <w:right w:val="none" w:sz="0" w:space="0" w:color="auto"/>
                  </w:divBdr>
                </w:div>
                <w:div w:id="2053459428">
                  <w:marLeft w:val="0"/>
                  <w:marRight w:val="0"/>
                  <w:marTop w:val="0"/>
                  <w:marBottom w:val="0"/>
                  <w:divBdr>
                    <w:top w:val="none" w:sz="0" w:space="0" w:color="auto"/>
                    <w:left w:val="none" w:sz="0" w:space="0" w:color="auto"/>
                    <w:bottom w:val="none" w:sz="0" w:space="0" w:color="auto"/>
                    <w:right w:val="none" w:sz="0" w:space="0" w:color="auto"/>
                  </w:divBdr>
                </w:div>
                <w:div w:id="875966194">
                  <w:marLeft w:val="0"/>
                  <w:marRight w:val="0"/>
                  <w:marTop w:val="0"/>
                  <w:marBottom w:val="0"/>
                  <w:divBdr>
                    <w:top w:val="none" w:sz="0" w:space="0" w:color="auto"/>
                    <w:left w:val="none" w:sz="0" w:space="0" w:color="auto"/>
                    <w:bottom w:val="none" w:sz="0" w:space="0" w:color="auto"/>
                    <w:right w:val="none" w:sz="0" w:space="0" w:color="auto"/>
                  </w:divBdr>
                </w:div>
                <w:div w:id="489295438">
                  <w:marLeft w:val="0"/>
                  <w:marRight w:val="0"/>
                  <w:marTop w:val="0"/>
                  <w:marBottom w:val="0"/>
                  <w:divBdr>
                    <w:top w:val="none" w:sz="0" w:space="0" w:color="auto"/>
                    <w:left w:val="none" w:sz="0" w:space="0" w:color="auto"/>
                    <w:bottom w:val="none" w:sz="0" w:space="0" w:color="auto"/>
                    <w:right w:val="none" w:sz="0" w:space="0" w:color="auto"/>
                  </w:divBdr>
                </w:div>
                <w:div w:id="1700887809">
                  <w:marLeft w:val="0"/>
                  <w:marRight w:val="0"/>
                  <w:marTop w:val="0"/>
                  <w:marBottom w:val="0"/>
                  <w:divBdr>
                    <w:top w:val="none" w:sz="0" w:space="0" w:color="auto"/>
                    <w:left w:val="none" w:sz="0" w:space="0" w:color="auto"/>
                    <w:bottom w:val="none" w:sz="0" w:space="0" w:color="auto"/>
                    <w:right w:val="none" w:sz="0" w:space="0" w:color="auto"/>
                  </w:divBdr>
                </w:div>
                <w:div w:id="572660040">
                  <w:blockQuote w:val="1"/>
                  <w:marLeft w:val="600"/>
                  <w:marRight w:val="0"/>
                  <w:marTop w:val="0"/>
                  <w:marBottom w:val="0"/>
                  <w:divBdr>
                    <w:top w:val="none" w:sz="0" w:space="0" w:color="auto"/>
                    <w:left w:val="none" w:sz="0" w:space="0" w:color="auto"/>
                    <w:bottom w:val="none" w:sz="0" w:space="0" w:color="auto"/>
                    <w:right w:val="none" w:sz="0" w:space="0" w:color="auto"/>
                  </w:divBdr>
                  <w:divsChild>
                    <w:div w:id="942494938">
                      <w:marLeft w:val="0"/>
                      <w:marRight w:val="0"/>
                      <w:marTop w:val="0"/>
                      <w:marBottom w:val="0"/>
                      <w:divBdr>
                        <w:top w:val="none" w:sz="0" w:space="0" w:color="auto"/>
                        <w:left w:val="none" w:sz="0" w:space="0" w:color="auto"/>
                        <w:bottom w:val="none" w:sz="0" w:space="0" w:color="auto"/>
                        <w:right w:val="none" w:sz="0" w:space="0" w:color="auto"/>
                      </w:divBdr>
                    </w:div>
                    <w:div w:id="1623073476">
                      <w:marLeft w:val="0"/>
                      <w:marRight w:val="0"/>
                      <w:marTop w:val="0"/>
                      <w:marBottom w:val="0"/>
                      <w:divBdr>
                        <w:top w:val="none" w:sz="0" w:space="0" w:color="auto"/>
                        <w:left w:val="none" w:sz="0" w:space="0" w:color="auto"/>
                        <w:bottom w:val="none" w:sz="0" w:space="0" w:color="auto"/>
                        <w:right w:val="none" w:sz="0" w:space="0" w:color="auto"/>
                      </w:divBdr>
                    </w:div>
                    <w:div w:id="1336348205">
                      <w:marLeft w:val="0"/>
                      <w:marRight w:val="0"/>
                      <w:marTop w:val="0"/>
                      <w:marBottom w:val="0"/>
                      <w:divBdr>
                        <w:top w:val="none" w:sz="0" w:space="0" w:color="auto"/>
                        <w:left w:val="none" w:sz="0" w:space="0" w:color="auto"/>
                        <w:bottom w:val="none" w:sz="0" w:space="0" w:color="auto"/>
                        <w:right w:val="none" w:sz="0" w:space="0" w:color="auto"/>
                      </w:divBdr>
                    </w:div>
                    <w:div w:id="1466894674">
                      <w:marLeft w:val="0"/>
                      <w:marRight w:val="0"/>
                      <w:marTop w:val="0"/>
                      <w:marBottom w:val="0"/>
                      <w:divBdr>
                        <w:top w:val="none" w:sz="0" w:space="0" w:color="auto"/>
                        <w:left w:val="none" w:sz="0" w:space="0" w:color="auto"/>
                        <w:bottom w:val="none" w:sz="0" w:space="0" w:color="auto"/>
                        <w:right w:val="none" w:sz="0" w:space="0" w:color="auto"/>
                      </w:divBdr>
                    </w:div>
                    <w:div w:id="230308255">
                      <w:marLeft w:val="0"/>
                      <w:marRight w:val="0"/>
                      <w:marTop w:val="0"/>
                      <w:marBottom w:val="0"/>
                      <w:divBdr>
                        <w:top w:val="none" w:sz="0" w:space="0" w:color="auto"/>
                        <w:left w:val="none" w:sz="0" w:space="0" w:color="auto"/>
                        <w:bottom w:val="none" w:sz="0" w:space="0" w:color="auto"/>
                        <w:right w:val="none" w:sz="0" w:space="0" w:color="auto"/>
                      </w:divBdr>
                    </w:div>
                  </w:divsChild>
                </w:div>
                <w:div w:id="1813055868">
                  <w:marLeft w:val="0"/>
                  <w:marRight w:val="0"/>
                  <w:marTop w:val="0"/>
                  <w:marBottom w:val="0"/>
                  <w:divBdr>
                    <w:top w:val="none" w:sz="0" w:space="0" w:color="auto"/>
                    <w:left w:val="none" w:sz="0" w:space="0" w:color="auto"/>
                    <w:bottom w:val="none" w:sz="0" w:space="0" w:color="auto"/>
                    <w:right w:val="none" w:sz="0" w:space="0" w:color="auto"/>
                  </w:divBdr>
                </w:div>
                <w:div w:id="1398046290">
                  <w:marLeft w:val="0"/>
                  <w:marRight w:val="0"/>
                  <w:marTop w:val="0"/>
                  <w:marBottom w:val="0"/>
                  <w:divBdr>
                    <w:top w:val="none" w:sz="0" w:space="0" w:color="auto"/>
                    <w:left w:val="none" w:sz="0" w:space="0" w:color="auto"/>
                    <w:bottom w:val="none" w:sz="0" w:space="0" w:color="auto"/>
                    <w:right w:val="none" w:sz="0" w:space="0" w:color="auto"/>
                  </w:divBdr>
                </w:div>
                <w:div w:id="1293898801">
                  <w:marLeft w:val="0"/>
                  <w:marRight w:val="0"/>
                  <w:marTop w:val="0"/>
                  <w:marBottom w:val="0"/>
                  <w:divBdr>
                    <w:top w:val="none" w:sz="0" w:space="0" w:color="auto"/>
                    <w:left w:val="none" w:sz="0" w:space="0" w:color="auto"/>
                    <w:bottom w:val="none" w:sz="0" w:space="0" w:color="auto"/>
                    <w:right w:val="none" w:sz="0" w:space="0" w:color="auto"/>
                  </w:divBdr>
                </w:div>
                <w:div w:id="212624920">
                  <w:marLeft w:val="0"/>
                  <w:marRight w:val="0"/>
                  <w:marTop w:val="0"/>
                  <w:marBottom w:val="0"/>
                  <w:divBdr>
                    <w:top w:val="none" w:sz="0" w:space="0" w:color="auto"/>
                    <w:left w:val="none" w:sz="0" w:space="0" w:color="auto"/>
                    <w:bottom w:val="none" w:sz="0" w:space="0" w:color="auto"/>
                    <w:right w:val="none" w:sz="0" w:space="0" w:color="auto"/>
                  </w:divBdr>
                </w:div>
                <w:div w:id="1105467030">
                  <w:marLeft w:val="0"/>
                  <w:marRight w:val="0"/>
                  <w:marTop w:val="0"/>
                  <w:marBottom w:val="0"/>
                  <w:divBdr>
                    <w:top w:val="none" w:sz="0" w:space="0" w:color="auto"/>
                    <w:left w:val="none" w:sz="0" w:space="0" w:color="auto"/>
                    <w:bottom w:val="none" w:sz="0" w:space="0" w:color="auto"/>
                    <w:right w:val="none" w:sz="0" w:space="0" w:color="auto"/>
                  </w:divBdr>
                </w:div>
                <w:div w:id="428044807">
                  <w:marLeft w:val="0"/>
                  <w:marRight w:val="0"/>
                  <w:marTop w:val="0"/>
                  <w:marBottom w:val="0"/>
                  <w:divBdr>
                    <w:top w:val="none" w:sz="0" w:space="0" w:color="auto"/>
                    <w:left w:val="none" w:sz="0" w:space="0" w:color="auto"/>
                    <w:bottom w:val="none" w:sz="0" w:space="0" w:color="auto"/>
                    <w:right w:val="none" w:sz="0" w:space="0" w:color="auto"/>
                  </w:divBdr>
                </w:div>
                <w:div w:id="269360942">
                  <w:marLeft w:val="0"/>
                  <w:marRight w:val="0"/>
                  <w:marTop w:val="0"/>
                  <w:marBottom w:val="0"/>
                  <w:divBdr>
                    <w:top w:val="none" w:sz="0" w:space="0" w:color="auto"/>
                    <w:left w:val="none" w:sz="0" w:space="0" w:color="auto"/>
                    <w:bottom w:val="none" w:sz="0" w:space="0" w:color="auto"/>
                    <w:right w:val="none" w:sz="0" w:space="0" w:color="auto"/>
                  </w:divBdr>
                </w:div>
                <w:div w:id="678194784">
                  <w:marLeft w:val="0"/>
                  <w:marRight w:val="0"/>
                  <w:marTop w:val="0"/>
                  <w:marBottom w:val="0"/>
                  <w:divBdr>
                    <w:top w:val="none" w:sz="0" w:space="0" w:color="auto"/>
                    <w:left w:val="none" w:sz="0" w:space="0" w:color="auto"/>
                    <w:bottom w:val="none" w:sz="0" w:space="0" w:color="auto"/>
                    <w:right w:val="none" w:sz="0" w:space="0" w:color="auto"/>
                  </w:divBdr>
                </w:div>
                <w:div w:id="29452370">
                  <w:marLeft w:val="0"/>
                  <w:marRight w:val="0"/>
                  <w:marTop w:val="0"/>
                  <w:marBottom w:val="0"/>
                  <w:divBdr>
                    <w:top w:val="none" w:sz="0" w:space="0" w:color="auto"/>
                    <w:left w:val="none" w:sz="0" w:space="0" w:color="auto"/>
                    <w:bottom w:val="none" w:sz="0" w:space="0" w:color="auto"/>
                    <w:right w:val="none" w:sz="0" w:space="0" w:color="auto"/>
                  </w:divBdr>
                </w:div>
                <w:div w:id="1252547692">
                  <w:marLeft w:val="0"/>
                  <w:marRight w:val="0"/>
                  <w:marTop w:val="0"/>
                  <w:marBottom w:val="0"/>
                  <w:divBdr>
                    <w:top w:val="none" w:sz="0" w:space="0" w:color="auto"/>
                    <w:left w:val="none" w:sz="0" w:space="0" w:color="auto"/>
                    <w:bottom w:val="none" w:sz="0" w:space="0" w:color="auto"/>
                    <w:right w:val="none" w:sz="0" w:space="0" w:color="auto"/>
                  </w:divBdr>
                </w:div>
                <w:div w:id="936904785">
                  <w:marLeft w:val="0"/>
                  <w:marRight w:val="0"/>
                  <w:marTop w:val="0"/>
                  <w:marBottom w:val="0"/>
                  <w:divBdr>
                    <w:top w:val="none" w:sz="0" w:space="0" w:color="auto"/>
                    <w:left w:val="none" w:sz="0" w:space="0" w:color="auto"/>
                    <w:bottom w:val="none" w:sz="0" w:space="0" w:color="auto"/>
                    <w:right w:val="none" w:sz="0" w:space="0" w:color="auto"/>
                  </w:divBdr>
                </w:div>
                <w:div w:id="677733557">
                  <w:marLeft w:val="0"/>
                  <w:marRight w:val="0"/>
                  <w:marTop w:val="0"/>
                  <w:marBottom w:val="0"/>
                  <w:divBdr>
                    <w:top w:val="none" w:sz="0" w:space="0" w:color="auto"/>
                    <w:left w:val="none" w:sz="0" w:space="0" w:color="auto"/>
                    <w:bottom w:val="none" w:sz="0" w:space="0" w:color="auto"/>
                    <w:right w:val="none" w:sz="0" w:space="0" w:color="auto"/>
                  </w:divBdr>
                </w:div>
                <w:div w:id="573978822">
                  <w:marLeft w:val="0"/>
                  <w:marRight w:val="0"/>
                  <w:marTop w:val="0"/>
                  <w:marBottom w:val="0"/>
                  <w:divBdr>
                    <w:top w:val="none" w:sz="0" w:space="0" w:color="auto"/>
                    <w:left w:val="none" w:sz="0" w:space="0" w:color="auto"/>
                    <w:bottom w:val="none" w:sz="0" w:space="0" w:color="auto"/>
                    <w:right w:val="none" w:sz="0" w:space="0" w:color="auto"/>
                  </w:divBdr>
                </w:div>
                <w:div w:id="766732330">
                  <w:marLeft w:val="0"/>
                  <w:marRight w:val="0"/>
                  <w:marTop w:val="0"/>
                  <w:marBottom w:val="0"/>
                  <w:divBdr>
                    <w:top w:val="none" w:sz="0" w:space="0" w:color="auto"/>
                    <w:left w:val="none" w:sz="0" w:space="0" w:color="auto"/>
                    <w:bottom w:val="none" w:sz="0" w:space="0" w:color="auto"/>
                    <w:right w:val="none" w:sz="0" w:space="0" w:color="auto"/>
                  </w:divBdr>
                </w:div>
                <w:div w:id="663627031">
                  <w:marLeft w:val="0"/>
                  <w:marRight w:val="0"/>
                  <w:marTop w:val="0"/>
                  <w:marBottom w:val="0"/>
                  <w:divBdr>
                    <w:top w:val="none" w:sz="0" w:space="0" w:color="auto"/>
                    <w:left w:val="none" w:sz="0" w:space="0" w:color="auto"/>
                    <w:bottom w:val="none" w:sz="0" w:space="0" w:color="auto"/>
                    <w:right w:val="none" w:sz="0" w:space="0" w:color="auto"/>
                  </w:divBdr>
                </w:div>
                <w:div w:id="1994292979">
                  <w:marLeft w:val="0"/>
                  <w:marRight w:val="0"/>
                  <w:marTop w:val="0"/>
                  <w:marBottom w:val="0"/>
                  <w:divBdr>
                    <w:top w:val="none" w:sz="0" w:space="0" w:color="auto"/>
                    <w:left w:val="none" w:sz="0" w:space="0" w:color="auto"/>
                    <w:bottom w:val="none" w:sz="0" w:space="0" w:color="auto"/>
                    <w:right w:val="none" w:sz="0" w:space="0" w:color="auto"/>
                  </w:divBdr>
                </w:div>
                <w:div w:id="1648701386">
                  <w:marLeft w:val="0"/>
                  <w:marRight w:val="0"/>
                  <w:marTop w:val="0"/>
                  <w:marBottom w:val="0"/>
                  <w:divBdr>
                    <w:top w:val="none" w:sz="0" w:space="0" w:color="auto"/>
                    <w:left w:val="none" w:sz="0" w:space="0" w:color="auto"/>
                    <w:bottom w:val="none" w:sz="0" w:space="0" w:color="auto"/>
                    <w:right w:val="none" w:sz="0" w:space="0" w:color="auto"/>
                  </w:divBdr>
                </w:div>
                <w:div w:id="1767845253">
                  <w:marLeft w:val="0"/>
                  <w:marRight w:val="0"/>
                  <w:marTop w:val="0"/>
                  <w:marBottom w:val="0"/>
                  <w:divBdr>
                    <w:top w:val="none" w:sz="0" w:space="0" w:color="auto"/>
                    <w:left w:val="none" w:sz="0" w:space="0" w:color="auto"/>
                    <w:bottom w:val="none" w:sz="0" w:space="0" w:color="auto"/>
                    <w:right w:val="none" w:sz="0" w:space="0" w:color="auto"/>
                  </w:divBdr>
                </w:div>
                <w:div w:id="1778478687">
                  <w:marLeft w:val="0"/>
                  <w:marRight w:val="0"/>
                  <w:marTop w:val="0"/>
                  <w:marBottom w:val="0"/>
                  <w:divBdr>
                    <w:top w:val="none" w:sz="0" w:space="0" w:color="auto"/>
                    <w:left w:val="none" w:sz="0" w:space="0" w:color="auto"/>
                    <w:bottom w:val="none" w:sz="0" w:space="0" w:color="auto"/>
                    <w:right w:val="none" w:sz="0" w:space="0" w:color="auto"/>
                  </w:divBdr>
                </w:div>
                <w:div w:id="1773816029">
                  <w:marLeft w:val="0"/>
                  <w:marRight w:val="0"/>
                  <w:marTop w:val="0"/>
                  <w:marBottom w:val="0"/>
                  <w:divBdr>
                    <w:top w:val="none" w:sz="0" w:space="0" w:color="auto"/>
                    <w:left w:val="none" w:sz="0" w:space="0" w:color="auto"/>
                    <w:bottom w:val="none" w:sz="0" w:space="0" w:color="auto"/>
                    <w:right w:val="none" w:sz="0" w:space="0" w:color="auto"/>
                  </w:divBdr>
                </w:div>
                <w:div w:id="1926843811">
                  <w:marLeft w:val="0"/>
                  <w:marRight w:val="0"/>
                  <w:marTop w:val="0"/>
                  <w:marBottom w:val="0"/>
                  <w:divBdr>
                    <w:top w:val="none" w:sz="0" w:space="0" w:color="auto"/>
                    <w:left w:val="none" w:sz="0" w:space="0" w:color="auto"/>
                    <w:bottom w:val="none" w:sz="0" w:space="0" w:color="auto"/>
                    <w:right w:val="none" w:sz="0" w:space="0" w:color="auto"/>
                  </w:divBdr>
                </w:div>
                <w:div w:id="376785080">
                  <w:marLeft w:val="0"/>
                  <w:marRight w:val="0"/>
                  <w:marTop w:val="0"/>
                  <w:marBottom w:val="0"/>
                  <w:divBdr>
                    <w:top w:val="none" w:sz="0" w:space="0" w:color="auto"/>
                    <w:left w:val="none" w:sz="0" w:space="0" w:color="auto"/>
                    <w:bottom w:val="none" w:sz="0" w:space="0" w:color="auto"/>
                    <w:right w:val="none" w:sz="0" w:space="0" w:color="auto"/>
                  </w:divBdr>
                </w:div>
                <w:div w:id="1168330392">
                  <w:marLeft w:val="0"/>
                  <w:marRight w:val="0"/>
                  <w:marTop w:val="0"/>
                  <w:marBottom w:val="0"/>
                  <w:divBdr>
                    <w:top w:val="none" w:sz="0" w:space="0" w:color="auto"/>
                    <w:left w:val="none" w:sz="0" w:space="0" w:color="auto"/>
                    <w:bottom w:val="none" w:sz="0" w:space="0" w:color="auto"/>
                    <w:right w:val="none" w:sz="0" w:space="0" w:color="auto"/>
                  </w:divBdr>
                </w:div>
                <w:div w:id="819200344">
                  <w:marLeft w:val="0"/>
                  <w:marRight w:val="0"/>
                  <w:marTop w:val="0"/>
                  <w:marBottom w:val="0"/>
                  <w:divBdr>
                    <w:top w:val="none" w:sz="0" w:space="0" w:color="auto"/>
                    <w:left w:val="none" w:sz="0" w:space="0" w:color="auto"/>
                    <w:bottom w:val="none" w:sz="0" w:space="0" w:color="auto"/>
                    <w:right w:val="none" w:sz="0" w:space="0" w:color="auto"/>
                  </w:divBdr>
                </w:div>
                <w:div w:id="135270149">
                  <w:marLeft w:val="0"/>
                  <w:marRight w:val="0"/>
                  <w:marTop w:val="0"/>
                  <w:marBottom w:val="0"/>
                  <w:divBdr>
                    <w:top w:val="none" w:sz="0" w:space="0" w:color="auto"/>
                    <w:left w:val="none" w:sz="0" w:space="0" w:color="auto"/>
                    <w:bottom w:val="none" w:sz="0" w:space="0" w:color="auto"/>
                    <w:right w:val="none" w:sz="0" w:space="0" w:color="auto"/>
                  </w:divBdr>
                </w:div>
                <w:div w:id="1154444768">
                  <w:marLeft w:val="0"/>
                  <w:marRight w:val="0"/>
                  <w:marTop w:val="0"/>
                  <w:marBottom w:val="0"/>
                  <w:divBdr>
                    <w:top w:val="none" w:sz="0" w:space="0" w:color="auto"/>
                    <w:left w:val="none" w:sz="0" w:space="0" w:color="auto"/>
                    <w:bottom w:val="none" w:sz="0" w:space="0" w:color="auto"/>
                    <w:right w:val="none" w:sz="0" w:space="0" w:color="auto"/>
                  </w:divBdr>
                </w:div>
                <w:div w:id="1554461480">
                  <w:marLeft w:val="0"/>
                  <w:marRight w:val="0"/>
                  <w:marTop w:val="0"/>
                  <w:marBottom w:val="0"/>
                  <w:divBdr>
                    <w:top w:val="none" w:sz="0" w:space="0" w:color="auto"/>
                    <w:left w:val="none" w:sz="0" w:space="0" w:color="auto"/>
                    <w:bottom w:val="none" w:sz="0" w:space="0" w:color="auto"/>
                    <w:right w:val="none" w:sz="0" w:space="0" w:color="auto"/>
                  </w:divBdr>
                </w:div>
                <w:div w:id="247621875">
                  <w:marLeft w:val="0"/>
                  <w:marRight w:val="0"/>
                  <w:marTop w:val="0"/>
                  <w:marBottom w:val="0"/>
                  <w:divBdr>
                    <w:top w:val="none" w:sz="0" w:space="0" w:color="auto"/>
                    <w:left w:val="none" w:sz="0" w:space="0" w:color="auto"/>
                    <w:bottom w:val="none" w:sz="0" w:space="0" w:color="auto"/>
                    <w:right w:val="none" w:sz="0" w:space="0" w:color="auto"/>
                  </w:divBdr>
                </w:div>
                <w:div w:id="1793327444">
                  <w:marLeft w:val="0"/>
                  <w:marRight w:val="0"/>
                  <w:marTop w:val="0"/>
                  <w:marBottom w:val="0"/>
                  <w:divBdr>
                    <w:top w:val="none" w:sz="0" w:space="0" w:color="auto"/>
                    <w:left w:val="none" w:sz="0" w:space="0" w:color="auto"/>
                    <w:bottom w:val="none" w:sz="0" w:space="0" w:color="auto"/>
                    <w:right w:val="none" w:sz="0" w:space="0" w:color="auto"/>
                  </w:divBdr>
                </w:div>
                <w:div w:id="2115511691">
                  <w:marLeft w:val="0"/>
                  <w:marRight w:val="0"/>
                  <w:marTop w:val="0"/>
                  <w:marBottom w:val="0"/>
                  <w:divBdr>
                    <w:top w:val="none" w:sz="0" w:space="0" w:color="auto"/>
                    <w:left w:val="none" w:sz="0" w:space="0" w:color="auto"/>
                    <w:bottom w:val="none" w:sz="0" w:space="0" w:color="auto"/>
                    <w:right w:val="none" w:sz="0" w:space="0" w:color="auto"/>
                  </w:divBdr>
                </w:div>
                <w:div w:id="1404640284">
                  <w:marLeft w:val="0"/>
                  <w:marRight w:val="0"/>
                  <w:marTop w:val="0"/>
                  <w:marBottom w:val="0"/>
                  <w:divBdr>
                    <w:top w:val="none" w:sz="0" w:space="0" w:color="auto"/>
                    <w:left w:val="none" w:sz="0" w:space="0" w:color="auto"/>
                    <w:bottom w:val="none" w:sz="0" w:space="0" w:color="auto"/>
                    <w:right w:val="none" w:sz="0" w:space="0" w:color="auto"/>
                  </w:divBdr>
                </w:div>
                <w:div w:id="1761830603">
                  <w:marLeft w:val="0"/>
                  <w:marRight w:val="0"/>
                  <w:marTop w:val="0"/>
                  <w:marBottom w:val="0"/>
                  <w:divBdr>
                    <w:top w:val="none" w:sz="0" w:space="0" w:color="auto"/>
                    <w:left w:val="none" w:sz="0" w:space="0" w:color="auto"/>
                    <w:bottom w:val="none" w:sz="0" w:space="0" w:color="auto"/>
                    <w:right w:val="none" w:sz="0" w:space="0" w:color="auto"/>
                  </w:divBdr>
                </w:div>
                <w:div w:id="297146705">
                  <w:marLeft w:val="0"/>
                  <w:marRight w:val="0"/>
                  <w:marTop w:val="0"/>
                  <w:marBottom w:val="0"/>
                  <w:divBdr>
                    <w:top w:val="none" w:sz="0" w:space="0" w:color="auto"/>
                    <w:left w:val="none" w:sz="0" w:space="0" w:color="auto"/>
                    <w:bottom w:val="none" w:sz="0" w:space="0" w:color="auto"/>
                    <w:right w:val="none" w:sz="0" w:space="0" w:color="auto"/>
                  </w:divBdr>
                </w:div>
                <w:div w:id="1495417257">
                  <w:marLeft w:val="0"/>
                  <w:marRight w:val="0"/>
                  <w:marTop w:val="0"/>
                  <w:marBottom w:val="0"/>
                  <w:divBdr>
                    <w:top w:val="none" w:sz="0" w:space="0" w:color="auto"/>
                    <w:left w:val="none" w:sz="0" w:space="0" w:color="auto"/>
                    <w:bottom w:val="none" w:sz="0" w:space="0" w:color="auto"/>
                    <w:right w:val="none" w:sz="0" w:space="0" w:color="auto"/>
                  </w:divBdr>
                </w:div>
                <w:div w:id="221333859">
                  <w:marLeft w:val="0"/>
                  <w:marRight w:val="0"/>
                  <w:marTop w:val="0"/>
                  <w:marBottom w:val="0"/>
                  <w:divBdr>
                    <w:top w:val="none" w:sz="0" w:space="0" w:color="auto"/>
                    <w:left w:val="none" w:sz="0" w:space="0" w:color="auto"/>
                    <w:bottom w:val="none" w:sz="0" w:space="0" w:color="auto"/>
                    <w:right w:val="none" w:sz="0" w:space="0" w:color="auto"/>
                  </w:divBdr>
                </w:div>
                <w:div w:id="1828130885">
                  <w:marLeft w:val="0"/>
                  <w:marRight w:val="0"/>
                  <w:marTop w:val="0"/>
                  <w:marBottom w:val="0"/>
                  <w:divBdr>
                    <w:top w:val="none" w:sz="0" w:space="0" w:color="auto"/>
                    <w:left w:val="none" w:sz="0" w:space="0" w:color="auto"/>
                    <w:bottom w:val="none" w:sz="0" w:space="0" w:color="auto"/>
                    <w:right w:val="none" w:sz="0" w:space="0" w:color="auto"/>
                  </w:divBdr>
                </w:div>
                <w:div w:id="1165585419">
                  <w:marLeft w:val="0"/>
                  <w:marRight w:val="0"/>
                  <w:marTop w:val="0"/>
                  <w:marBottom w:val="0"/>
                  <w:divBdr>
                    <w:top w:val="none" w:sz="0" w:space="0" w:color="auto"/>
                    <w:left w:val="none" w:sz="0" w:space="0" w:color="auto"/>
                    <w:bottom w:val="none" w:sz="0" w:space="0" w:color="auto"/>
                    <w:right w:val="none" w:sz="0" w:space="0" w:color="auto"/>
                  </w:divBdr>
                </w:div>
                <w:div w:id="7368388">
                  <w:blockQuote w:val="1"/>
                  <w:marLeft w:val="600"/>
                  <w:marRight w:val="0"/>
                  <w:marTop w:val="0"/>
                  <w:marBottom w:val="0"/>
                  <w:divBdr>
                    <w:top w:val="none" w:sz="0" w:space="0" w:color="auto"/>
                    <w:left w:val="none" w:sz="0" w:space="0" w:color="auto"/>
                    <w:bottom w:val="none" w:sz="0" w:space="0" w:color="auto"/>
                    <w:right w:val="none" w:sz="0" w:space="0" w:color="auto"/>
                  </w:divBdr>
                  <w:divsChild>
                    <w:div w:id="35158665">
                      <w:marLeft w:val="0"/>
                      <w:marRight w:val="0"/>
                      <w:marTop w:val="0"/>
                      <w:marBottom w:val="0"/>
                      <w:divBdr>
                        <w:top w:val="none" w:sz="0" w:space="0" w:color="auto"/>
                        <w:left w:val="none" w:sz="0" w:space="0" w:color="auto"/>
                        <w:bottom w:val="none" w:sz="0" w:space="0" w:color="auto"/>
                        <w:right w:val="none" w:sz="0" w:space="0" w:color="auto"/>
                      </w:divBdr>
                    </w:div>
                  </w:divsChild>
                </w:div>
                <w:div w:id="39476681">
                  <w:marLeft w:val="0"/>
                  <w:marRight w:val="0"/>
                  <w:marTop w:val="0"/>
                  <w:marBottom w:val="0"/>
                  <w:divBdr>
                    <w:top w:val="none" w:sz="0" w:space="0" w:color="auto"/>
                    <w:left w:val="none" w:sz="0" w:space="0" w:color="auto"/>
                    <w:bottom w:val="none" w:sz="0" w:space="0" w:color="auto"/>
                    <w:right w:val="none" w:sz="0" w:space="0" w:color="auto"/>
                  </w:divBdr>
                </w:div>
                <w:div w:id="183441188">
                  <w:marLeft w:val="0"/>
                  <w:marRight w:val="0"/>
                  <w:marTop w:val="0"/>
                  <w:marBottom w:val="0"/>
                  <w:divBdr>
                    <w:top w:val="none" w:sz="0" w:space="0" w:color="auto"/>
                    <w:left w:val="none" w:sz="0" w:space="0" w:color="auto"/>
                    <w:bottom w:val="none" w:sz="0" w:space="0" w:color="auto"/>
                    <w:right w:val="none" w:sz="0" w:space="0" w:color="auto"/>
                  </w:divBdr>
                </w:div>
                <w:div w:id="1517427297">
                  <w:marLeft w:val="0"/>
                  <w:marRight w:val="0"/>
                  <w:marTop w:val="0"/>
                  <w:marBottom w:val="0"/>
                  <w:divBdr>
                    <w:top w:val="none" w:sz="0" w:space="0" w:color="auto"/>
                    <w:left w:val="none" w:sz="0" w:space="0" w:color="auto"/>
                    <w:bottom w:val="none" w:sz="0" w:space="0" w:color="auto"/>
                    <w:right w:val="none" w:sz="0" w:space="0" w:color="auto"/>
                  </w:divBdr>
                </w:div>
                <w:div w:id="468136375">
                  <w:marLeft w:val="0"/>
                  <w:marRight w:val="0"/>
                  <w:marTop w:val="0"/>
                  <w:marBottom w:val="0"/>
                  <w:divBdr>
                    <w:top w:val="none" w:sz="0" w:space="0" w:color="auto"/>
                    <w:left w:val="none" w:sz="0" w:space="0" w:color="auto"/>
                    <w:bottom w:val="none" w:sz="0" w:space="0" w:color="auto"/>
                    <w:right w:val="none" w:sz="0" w:space="0" w:color="auto"/>
                  </w:divBdr>
                </w:div>
                <w:div w:id="1565793364">
                  <w:marLeft w:val="0"/>
                  <w:marRight w:val="0"/>
                  <w:marTop w:val="0"/>
                  <w:marBottom w:val="0"/>
                  <w:divBdr>
                    <w:top w:val="none" w:sz="0" w:space="0" w:color="auto"/>
                    <w:left w:val="none" w:sz="0" w:space="0" w:color="auto"/>
                    <w:bottom w:val="none" w:sz="0" w:space="0" w:color="auto"/>
                    <w:right w:val="none" w:sz="0" w:space="0" w:color="auto"/>
                  </w:divBdr>
                </w:div>
                <w:div w:id="1346059862">
                  <w:marLeft w:val="0"/>
                  <w:marRight w:val="0"/>
                  <w:marTop w:val="0"/>
                  <w:marBottom w:val="0"/>
                  <w:divBdr>
                    <w:top w:val="none" w:sz="0" w:space="0" w:color="auto"/>
                    <w:left w:val="none" w:sz="0" w:space="0" w:color="auto"/>
                    <w:bottom w:val="none" w:sz="0" w:space="0" w:color="auto"/>
                    <w:right w:val="none" w:sz="0" w:space="0" w:color="auto"/>
                  </w:divBdr>
                </w:div>
                <w:div w:id="2038040896">
                  <w:marLeft w:val="0"/>
                  <w:marRight w:val="0"/>
                  <w:marTop w:val="0"/>
                  <w:marBottom w:val="0"/>
                  <w:divBdr>
                    <w:top w:val="none" w:sz="0" w:space="0" w:color="auto"/>
                    <w:left w:val="none" w:sz="0" w:space="0" w:color="auto"/>
                    <w:bottom w:val="none" w:sz="0" w:space="0" w:color="auto"/>
                    <w:right w:val="none" w:sz="0" w:space="0" w:color="auto"/>
                  </w:divBdr>
                </w:div>
                <w:div w:id="1805078545">
                  <w:marLeft w:val="0"/>
                  <w:marRight w:val="0"/>
                  <w:marTop w:val="0"/>
                  <w:marBottom w:val="0"/>
                  <w:divBdr>
                    <w:top w:val="none" w:sz="0" w:space="0" w:color="auto"/>
                    <w:left w:val="none" w:sz="0" w:space="0" w:color="auto"/>
                    <w:bottom w:val="none" w:sz="0" w:space="0" w:color="auto"/>
                    <w:right w:val="none" w:sz="0" w:space="0" w:color="auto"/>
                  </w:divBdr>
                </w:div>
                <w:div w:id="1090663395">
                  <w:marLeft w:val="0"/>
                  <w:marRight w:val="0"/>
                  <w:marTop w:val="0"/>
                  <w:marBottom w:val="0"/>
                  <w:divBdr>
                    <w:top w:val="none" w:sz="0" w:space="0" w:color="auto"/>
                    <w:left w:val="none" w:sz="0" w:space="0" w:color="auto"/>
                    <w:bottom w:val="none" w:sz="0" w:space="0" w:color="auto"/>
                    <w:right w:val="none" w:sz="0" w:space="0" w:color="auto"/>
                  </w:divBdr>
                </w:div>
                <w:div w:id="389497919">
                  <w:marLeft w:val="0"/>
                  <w:marRight w:val="0"/>
                  <w:marTop w:val="0"/>
                  <w:marBottom w:val="0"/>
                  <w:divBdr>
                    <w:top w:val="none" w:sz="0" w:space="0" w:color="auto"/>
                    <w:left w:val="none" w:sz="0" w:space="0" w:color="auto"/>
                    <w:bottom w:val="none" w:sz="0" w:space="0" w:color="auto"/>
                    <w:right w:val="none" w:sz="0" w:space="0" w:color="auto"/>
                  </w:divBdr>
                </w:div>
                <w:div w:id="1302417893">
                  <w:marLeft w:val="0"/>
                  <w:marRight w:val="0"/>
                  <w:marTop w:val="0"/>
                  <w:marBottom w:val="0"/>
                  <w:divBdr>
                    <w:top w:val="none" w:sz="0" w:space="0" w:color="auto"/>
                    <w:left w:val="none" w:sz="0" w:space="0" w:color="auto"/>
                    <w:bottom w:val="none" w:sz="0" w:space="0" w:color="auto"/>
                    <w:right w:val="none" w:sz="0" w:space="0" w:color="auto"/>
                  </w:divBdr>
                </w:div>
                <w:div w:id="1612055415">
                  <w:marLeft w:val="0"/>
                  <w:marRight w:val="0"/>
                  <w:marTop w:val="0"/>
                  <w:marBottom w:val="0"/>
                  <w:divBdr>
                    <w:top w:val="none" w:sz="0" w:space="0" w:color="auto"/>
                    <w:left w:val="none" w:sz="0" w:space="0" w:color="auto"/>
                    <w:bottom w:val="none" w:sz="0" w:space="0" w:color="auto"/>
                    <w:right w:val="none" w:sz="0" w:space="0" w:color="auto"/>
                  </w:divBdr>
                </w:div>
                <w:div w:id="1755200871">
                  <w:marLeft w:val="0"/>
                  <w:marRight w:val="0"/>
                  <w:marTop w:val="0"/>
                  <w:marBottom w:val="0"/>
                  <w:divBdr>
                    <w:top w:val="none" w:sz="0" w:space="0" w:color="auto"/>
                    <w:left w:val="none" w:sz="0" w:space="0" w:color="auto"/>
                    <w:bottom w:val="none" w:sz="0" w:space="0" w:color="auto"/>
                    <w:right w:val="none" w:sz="0" w:space="0" w:color="auto"/>
                  </w:divBdr>
                </w:div>
                <w:div w:id="640579392">
                  <w:marLeft w:val="0"/>
                  <w:marRight w:val="0"/>
                  <w:marTop w:val="0"/>
                  <w:marBottom w:val="0"/>
                  <w:divBdr>
                    <w:top w:val="none" w:sz="0" w:space="0" w:color="auto"/>
                    <w:left w:val="none" w:sz="0" w:space="0" w:color="auto"/>
                    <w:bottom w:val="none" w:sz="0" w:space="0" w:color="auto"/>
                    <w:right w:val="none" w:sz="0" w:space="0" w:color="auto"/>
                  </w:divBdr>
                </w:div>
                <w:div w:id="2047562015">
                  <w:marLeft w:val="0"/>
                  <w:marRight w:val="0"/>
                  <w:marTop w:val="0"/>
                  <w:marBottom w:val="0"/>
                  <w:divBdr>
                    <w:top w:val="none" w:sz="0" w:space="0" w:color="auto"/>
                    <w:left w:val="none" w:sz="0" w:space="0" w:color="auto"/>
                    <w:bottom w:val="none" w:sz="0" w:space="0" w:color="auto"/>
                    <w:right w:val="none" w:sz="0" w:space="0" w:color="auto"/>
                  </w:divBdr>
                </w:div>
                <w:div w:id="839808375">
                  <w:marLeft w:val="0"/>
                  <w:marRight w:val="0"/>
                  <w:marTop w:val="0"/>
                  <w:marBottom w:val="0"/>
                  <w:divBdr>
                    <w:top w:val="none" w:sz="0" w:space="0" w:color="auto"/>
                    <w:left w:val="none" w:sz="0" w:space="0" w:color="auto"/>
                    <w:bottom w:val="none" w:sz="0" w:space="0" w:color="auto"/>
                    <w:right w:val="none" w:sz="0" w:space="0" w:color="auto"/>
                  </w:divBdr>
                </w:div>
                <w:div w:id="206725758">
                  <w:marLeft w:val="0"/>
                  <w:marRight w:val="0"/>
                  <w:marTop w:val="0"/>
                  <w:marBottom w:val="0"/>
                  <w:divBdr>
                    <w:top w:val="none" w:sz="0" w:space="0" w:color="auto"/>
                    <w:left w:val="none" w:sz="0" w:space="0" w:color="auto"/>
                    <w:bottom w:val="none" w:sz="0" w:space="0" w:color="auto"/>
                    <w:right w:val="none" w:sz="0" w:space="0" w:color="auto"/>
                  </w:divBdr>
                </w:div>
                <w:div w:id="389040612">
                  <w:marLeft w:val="0"/>
                  <w:marRight w:val="0"/>
                  <w:marTop w:val="0"/>
                  <w:marBottom w:val="0"/>
                  <w:divBdr>
                    <w:top w:val="none" w:sz="0" w:space="0" w:color="auto"/>
                    <w:left w:val="none" w:sz="0" w:space="0" w:color="auto"/>
                    <w:bottom w:val="none" w:sz="0" w:space="0" w:color="auto"/>
                    <w:right w:val="none" w:sz="0" w:space="0" w:color="auto"/>
                  </w:divBdr>
                </w:div>
                <w:div w:id="1206335975">
                  <w:marLeft w:val="0"/>
                  <w:marRight w:val="0"/>
                  <w:marTop w:val="0"/>
                  <w:marBottom w:val="0"/>
                  <w:divBdr>
                    <w:top w:val="none" w:sz="0" w:space="0" w:color="auto"/>
                    <w:left w:val="none" w:sz="0" w:space="0" w:color="auto"/>
                    <w:bottom w:val="none" w:sz="0" w:space="0" w:color="auto"/>
                    <w:right w:val="none" w:sz="0" w:space="0" w:color="auto"/>
                  </w:divBdr>
                </w:div>
                <w:div w:id="1535919731">
                  <w:marLeft w:val="0"/>
                  <w:marRight w:val="0"/>
                  <w:marTop w:val="0"/>
                  <w:marBottom w:val="0"/>
                  <w:divBdr>
                    <w:top w:val="none" w:sz="0" w:space="0" w:color="auto"/>
                    <w:left w:val="none" w:sz="0" w:space="0" w:color="auto"/>
                    <w:bottom w:val="none" w:sz="0" w:space="0" w:color="auto"/>
                    <w:right w:val="none" w:sz="0" w:space="0" w:color="auto"/>
                  </w:divBdr>
                </w:div>
                <w:div w:id="1008555764">
                  <w:marLeft w:val="0"/>
                  <w:marRight w:val="0"/>
                  <w:marTop w:val="0"/>
                  <w:marBottom w:val="0"/>
                  <w:divBdr>
                    <w:top w:val="none" w:sz="0" w:space="0" w:color="auto"/>
                    <w:left w:val="none" w:sz="0" w:space="0" w:color="auto"/>
                    <w:bottom w:val="none" w:sz="0" w:space="0" w:color="auto"/>
                    <w:right w:val="none" w:sz="0" w:space="0" w:color="auto"/>
                  </w:divBdr>
                </w:div>
                <w:div w:id="1697273620">
                  <w:marLeft w:val="0"/>
                  <w:marRight w:val="0"/>
                  <w:marTop w:val="0"/>
                  <w:marBottom w:val="0"/>
                  <w:divBdr>
                    <w:top w:val="none" w:sz="0" w:space="0" w:color="auto"/>
                    <w:left w:val="none" w:sz="0" w:space="0" w:color="auto"/>
                    <w:bottom w:val="none" w:sz="0" w:space="0" w:color="auto"/>
                    <w:right w:val="none" w:sz="0" w:space="0" w:color="auto"/>
                  </w:divBdr>
                </w:div>
                <w:div w:id="1246692715">
                  <w:marLeft w:val="0"/>
                  <w:marRight w:val="0"/>
                  <w:marTop w:val="0"/>
                  <w:marBottom w:val="0"/>
                  <w:divBdr>
                    <w:top w:val="none" w:sz="0" w:space="0" w:color="auto"/>
                    <w:left w:val="none" w:sz="0" w:space="0" w:color="auto"/>
                    <w:bottom w:val="none" w:sz="0" w:space="0" w:color="auto"/>
                    <w:right w:val="none" w:sz="0" w:space="0" w:color="auto"/>
                  </w:divBdr>
                </w:div>
                <w:div w:id="1964387852">
                  <w:marLeft w:val="0"/>
                  <w:marRight w:val="0"/>
                  <w:marTop w:val="0"/>
                  <w:marBottom w:val="0"/>
                  <w:divBdr>
                    <w:top w:val="none" w:sz="0" w:space="0" w:color="auto"/>
                    <w:left w:val="none" w:sz="0" w:space="0" w:color="auto"/>
                    <w:bottom w:val="none" w:sz="0" w:space="0" w:color="auto"/>
                    <w:right w:val="none" w:sz="0" w:space="0" w:color="auto"/>
                  </w:divBdr>
                </w:div>
                <w:div w:id="394663642">
                  <w:marLeft w:val="0"/>
                  <w:marRight w:val="0"/>
                  <w:marTop w:val="0"/>
                  <w:marBottom w:val="0"/>
                  <w:divBdr>
                    <w:top w:val="none" w:sz="0" w:space="0" w:color="auto"/>
                    <w:left w:val="none" w:sz="0" w:space="0" w:color="auto"/>
                    <w:bottom w:val="none" w:sz="0" w:space="0" w:color="auto"/>
                    <w:right w:val="none" w:sz="0" w:space="0" w:color="auto"/>
                  </w:divBdr>
                </w:div>
                <w:div w:id="748044914">
                  <w:blockQuote w:val="1"/>
                  <w:marLeft w:val="600"/>
                  <w:marRight w:val="0"/>
                  <w:marTop w:val="0"/>
                  <w:marBottom w:val="0"/>
                  <w:divBdr>
                    <w:top w:val="none" w:sz="0" w:space="0" w:color="auto"/>
                    <w:left w:val="none" w:sz="0" w:space="0" w:color="auto"/>
                    <w:bottom w:val="none" w:sz="0" w:space="0" w:color="auto"/>
                    <w:right w:val="none" w:sz="0" w:space="0" w:color="auto"/>
                  </w:divBdr>
                  <w:divsChild>
                    <w:div w:id="914895141">
                      <w:marLeft w:val="0"/>
                      <w:marRight w:val="0"/>
                      <w:marTop w:val="0"/>
                      <w:marBottom w:val="0"/>
                      <w:divBdr>
                        <w:top w:val="none" w:sz="0" w:space="0" w:color="auto"/>
                        <w:left w:val="none" w:sz="0" w:space="0" w:color="auto"/>
                        <w:bottom w:val="none" w:sz="0" w:space="0" w:color="auto"/>
                        <w:right w:val="none" w:sz="0" w:space="0" w:color="auto"/>
                      </w:divBdr>
                    </w:div>
                    <w:div w:id="1816409861">
                      <w:marLeft w:val="0"/>
                      <w:marRight w:val="0"/>
                      <w:marTop w:val="0"/>
                      <w:marBottom w:val="0"/>
                      <w:divBdr>
                        <w:top w:val="none" w:sz="0" w:space="0" w:color="auto"/>
                        <w:left w:val="none" w:sz="0" w:space="0" w:color="auto"/>
                        <w:bottom w:val="none" w:sz="0" w:space="0" w:color="auto"/>
                        <w:right w:val="none" w:sz="0" w:space="0" w:color="auto"/>
                      </w:divBdr>
                    </w:div>
                    <w:div w:id="1168792687">
                      <w:marLeft w:val="0"/>
                      <w:marRight w:val="0"/>
                      <w:marTop w:val="0"/>
                      <w:marBottom w:val="0"/>
                      <w:divBdr>
                        <w:top w:val="none" w:sz="0" w:space="0" w:color="auto"/>
                        <w:left w:val="none" w:sz="0" w:space="0" w:color="auto"/>
                        <w:bottom w:val="none" w:sz="0" w:space="0" w:color="auto"/>
                        <w:right w:val="none" w:sz="0" w:space="0" w:color="auto"/>
                      </w:divBdr>
                    </w:div>
                  </w:divsChild>
                </w:div>
                <w:div w:id="644552133">
                  <w:marLeft w:val="0"/>
                  <w:marRight w:val="0"/>
                  <w:marTop w:val="0"/>
                  <w:marBottom w:val="0"/>
                  <w:divBdr>
                    <w:top w:val="none" w:sz="0" w:space="0" w:color="auto"/>
                    <w:left w:val="none" w:sz="0" w:space="0" w:color="auto"/>
                    <w:bottom w:val="none" w:sz="0" w:space="0" w:color="auto"/>
                    <w:right w:val="none" w:sz="0" w:space="0" w:color="auto"/>
                  </w:divBdr>
                </w:div>
                <w:div w:id="1185316492">
                  <w:marLeft w:val="0"/>
                  <w:marRight w:val="0"/>
                  <w:marTop w:val="0"/>
                  <w:marBottom w:val="0"/>
                  <w:divBdr>
                    <w:top w:val="none" w:sz="0" w:space="0" w:color="auto"/>
                    <w:left w:val="none" w:sz="0" w:space="0" w:color="auto"/>
                    <w:bottom w:val="none" w:sz="0" w:space="0" w:color="auto"/>
                    <w:right w:val="none" w:sz="0" w:space="0" w:color="auto"/>
                  </w:divBdr>
                </w:div>
                <w:div w:id="1752695066">
                  <w:marLeft w:val="0"/>
                  <w:marRight w:val="0"/>
                  <w:marTop w:val="0"/>
                  <w:marBottom w:val="0"/>
                  <w:divBdr>
                    <w:top w:val="none" w:sz="0" w:space="0" w:color="auto"/>
                    <w:left w:val="none" w:sz="0" w:space="0" w:color="auto"/>
                    <w:bottom w:val="none" w:sz="0" w:space="0" w:color="auto"/>
                    <w:right w:val="none" w:sz="0" w:space="0" w:color="auto"/>
                  </w:divBdr>
                </w:div>
                <w:div w:id="1239024762">
                  <w:marLeft w:val="0"/>
                  <w:marRight w:val="0"/>
                  <w:marTop w:val="0"/>
                  <w:marBottom w:val="0"/>
                  <w:divBdr>
                    <w:top w:val="none" w:sz="0" w:space="0" w:color="auto"/>
                    <w:left w:val="none" w:sz="0" w:space="0" w:color="auto"/>
                    <w:bottom w:val="none" w:sz="0" w:space="0" w:color="auto"/>
                    <w:right w:val="none" w:sz="0" w:space="0" w:color="auto"/>
                  </w:divBdr>
                </w:div>
                <w:div w:id="1268543394">
                  <w:marLeft w:val="0"/>
                  <w:marRight w:val="0"/>
                  <w:marTop w:val="0"/>
                  <w:marBottom w:val="0"/>
                  <w:divBdr>
                    <w:top w:val="none" w:sz="0" w:space="0" w:color="auto"/>
                    <w:left w:val="none" w:sz="0" w:space="0" w:color="auto"/>
                    <w:bottom w:val="none" w:sz="0" w:space="0" w:color="auto"/>
                    <w:right w:val="none" w:sz="0" w:space="0" w:color="auto"/>
                  </w:divBdr>
                </w:div>
                <w:div w:id="1220164653">
                  <w:blockQuote w:val="1"/>
                  <w:marLeft w:val="600"/>
                  <w:marRight w:val="0"/>
                  <w:marTop w:val="0"/>
                  <w:marBottom w:val="0"/>
                  <w:divBdr>
                    <w:top w:val="none" w:sz="0" w:space="0" w:color="auto"/>
                    <w:left w:val="none" w:sz="0" w:space="0" w:color="auto"/>
                    <w:bottom w:val="none" w:sz="0" w:space="0" w:color="auto"/>
                    <w:right w:val="none" w:sz="0" w:space="0" w:color="auto"/>
                  </w:divBdr>
                  <w:divsChild>
                    <w:div w:id="1179853645">
                      <w:marLeft w:val="0"/>
                      <w:marRight w:val="0"/>
                      <w:marTop w:val="0"/>
                      <w:marBottom w:val="0"/>
                      <w:divBdr>
                        <w:top w:val="none" w:sz="0" w:space="0" w:color="auto"/>
                        <w:left w:val="none" w:sz="0" w:space="0" w:color="auto"/>
                        <w:bottom w:val="none" w:sz="0" w:space="0" w:color="auto"/>
                        <w:right w:val="none" w:sz="0" w:space="0" w:color="auto"/>
                      </w:divBdr>
                    </w:div>
                    <w:div w:id="1402293621">
                      <w:marLeft w:val="0"/>
                      <w:marRight w:val="0"/>
                      <w:marTop w:val="0"/>
                      <w:marBottom w:val="0"/>
                      <w:divBdr>
                        <w:top w:val="none" w:sz="0" w:space="0" w:color="auto"/>
                        <w:left w:val="none" w:sz="0" w:space="0" w:color="auto"/>
                        <w:bottom w:val="none" w:sz="0" w:space="0" w:color="auto"/>
                        <w:right w:val="none" w:sz="0" w:space="0" w:color="auto"/>
                      </w:divBdr>
                    </w:div>
                    <w:div w:id="560604201">
                      <w:marLeft w:val="0"/>
                      <w:marRight w:val="0"/>
                      <w:marTop w:val="0"/>
                      <w:marBottom w:val="0"/>
                      <w:divBdr>
                        <w:top w:val="none" w:sz="0" w:space="0" w:color="auto"/>
                        <w:left w:val="none" w:sz="0" w:space="0" w:color="auto"/>
                        <w:bottom w:val="none" w:sz="0" w:space="0" w:color="auto"/>
                        <w:right w:val="none" w:sz="0" w:space="0" w:color="auto"/>
                      </w:divBdr>
                    </w:div>
                    <w:div w:id="1072461117">
                      <w:marLeft w:val="0"/>
                      <w:marRight w:val="0"/>
                      <w:marTop w:val="0"/>
                      <w:marBottom w:val="0"/>
                      <w:divBdr>
                        <w:top w:val="none" w:sz="0" w:space="0" w:color="auto"/>
                        <w:left w:val="none" w:sz="0" w:space="0" w:color="auto"/>
                        <w:bottom w:val="none" w:sz="0" w:space="0" w:color="auto"/>
                        <w:right w:val="none" w:sz="0" w:space="0" w:color="auto"/>
                      </w:divBdr>
                    </w:div>
                    <w:div w:id="1427767711">
                      <w:marLeft w:val="0"/>
                      <w:marRight w:val="0"/>
                      <w:marTop w:val="0"/>
                      <w:marBottom w:val="0"/>
                      <w:divBdr>
                        <w:top w:val="none" w:sz="0" w:space="0" w:color="auto"/>
                        <w:left w:val="none" w:sz="0" w:space="0" w:color="auto"/>
                        <w:bottom w:val="none" w:sz="0" w:space="0" w:color="auto"/>
                        <w:right w:val="none" w:sz="0" w:space="0" w:color="auto"/>
                      </w:divBdr>
                    </w:div>
                  </w:divsChild>
                </w:div>
                <w:div w:id="707493354">
                  <w:marLeft w:val="0"/>
                  <w:marRight w:val="0"/>
                  <w:marTop w:val="0"/>
                  <w:marBottom w:val="0"/>
                  <w:divBdr>
                    <w:top w:val="none" w:sz="0" w:space="0" w:color="auto"/>
                    <w:left w:val="none" w:sz="0" w:space="0" w:color="auto"/>
                    <w:bottom w:val="none" w:sz="0" w:space="0" w:color="auto"/>
                    <w:right w:val="none" w:sz="0" w:space="0" w:color="auto"/>
                  </w:divBdr>
                </w:div>
                <w:div w:id="866285876">
                  <w:marLeft w:val="0"/>
                  <w:marRight w:val="0"/>
                  <w:marTop w:val="0"/>
                  <w:marBottom w:val="0"/>
                  <w:divBdr>
                    <w:top w:val="none" w:sz="0" w:space="0" w:color="auto"/>
                    <w:left w:val="none" w:sz="0" w:space="0" w:color="auto"/>
                    <w:bottom w:val="none" w:sz="0" w:space="0" w:color="auto"/>
                    <w:right w:val="none" w:sz="0" w:space="0" w:color="auto"/>
                  </w:divBdr>
                </w:div>
                <w:div w:id="1534997133">
                  <w:marLeft w:val="0"/>
                  <w:marRight w:val="0"/>
                  <w:marTop w:val="0"/>
                  <w:marBottom w:val="0"/>
                  <w:divBdr>
                    <w:top w:val="none" w:sz="0" w:space="0" w:color="auto"/>
                    <w:left w:val="none" w:sz="0" w:space="0" w:color="auto"/>
                    <w:bottom w:val="none" w:sz="0" w:space="0" w:color="auto"/>
                    <w:right w:val="none" w:sz="0" w:space="0" w:color="auto"/>
                  </w:divBdr>
                </w:div>
                <w:div w:id="1799954205">
                  <w:marLeft w:val="0"/>
                  <w:marRight w:val="0"/>
                  <w:marTop w:val="0"/>
                  <w:marBottom w:val="0"/>
                  <w:divBdr>
                    <w:top w:val="none" w:sz="0" w:space="0" w:color="auto"/>
                    <w:left w:val="none" w:sz="0" w:space="0" w:color="auto"/>
                    <w:bottom w:val="none" w:sz="0" w:space="0" w:color="auto"/>
                    <w:right w:val="none" w:sz="0" w:space="0" w:color="auto"/>
                  </w:divBdr>
                </w:div>
                <w:div w:id="865557315">
                  <w:marLeft w:val="0"/>
                  <w:marRight w:val="0"/>
                  <w:marTop w:val="0"/>
                  <w:marBottom w:val="0"/>
                  <w:divBdr>
                    <w:top w:val="none" w:sz="0" w:space="0" w:color="auto"/>
                    <w:left w:val="none" w:sz="0" w:space="0" w:color="auto"/>
                    <w:bottom w:val="none" w:sz="0" w:space="0" w:color="auto"/>
                    <w:right w:val="none" w:sz="0" w:space="0" w:color="auto"/>
                  </w:divBdr>
                </w:div>
                <w:div w:id="946816095">
                  <w:marLeft w:val="0"/>
                  <w:marRight w:val="0"/>
                  <w:marTop w:val="0"/>
                  <w:marBottom w:val="0"/>
                  <w:divBdr>
                    <w:top w:val="none" w:sz="0" w:space="0" w:color="auto"/>
                    <w:left w:val="none" w:sz="0" w:space="0" w:color="auto"/>
                    <w:bottom w:val="none" w:sz="0" w:space="0" w:color="auto"/>
                    <w:right w:val="none" w:sz="0" w:space="0" w:color="auto"/>
                  </w:divBdr>
                </w:div>
                <w:div w:id="2079739238">
                  <w:marLeft w:val="0"/>
                  <w:marRight w:val="0"/>
                  <w:marTop w:val="0"/>
                  <w:marBottom w:val="0"/>
                  <w:divBdr>
                    <w:top w:val="none" w:sz="0" w:space="0" w:color="auto"/>
                    <w:left w:val="none" w:sz="0" w:space="0" w:color="auto"/>
                    <w:bottom w:val="none" w:sz="0" w:space="0" w:color="auto"/>
                    <w:right w:val="none" w:sz="0" w:space="0" w:color="auto"/>
                  </w:divBdr>
                </w:div>
                <w:div w:id="1420056988">
                  <w:marLeft w:val="0"/>
                  <w:marRight w:val="0"/>
                  <w:marTop w:val="0"/>
                  <w:marBottom w:val="0"/>
                  <w:divBdr>
                    <w:top w:val="none" w:sz="0" w:space="0" w:color="auto"/>
                    <w:left w:val="none" w:sz="0" w:space="0" w:color="auto"/>
                    <w:bottom w:val="none" w:sz="0" w:space="0" w:color="auto"/>
                    <w:right w:val="none" w:sz="0" w:space="0" w:color="auto"/>
                  </w:divBdr>
                </w:div>
                <w:div w:id="1412777216">
                  <w:marLeft w:val="0"/>
                  <w:marRight w:val="0"/>
                  <w:marTop w:val="0"/>
                  <w:marBottom w:val="0"/>
                  <w:divBdr>
                    <w:top w:val="none" w:sz="0" w:space="0" w:color="auto"/>
                    <w:left w:val="none" w:sz="0" w:space="0" w:color="auto"/>
                    <w:bottom w:val="none" w:sz="0" w:space="0" w:color="auto"/>
                    <w:right w:val="none" w:sz="0" w:space="0" w:color="auto"/>
                  </w:divBdr>
                </w:div>
                <w:div w:id="999188779">
                  <w:marLeft w:val="0"/>
                  <w:marRight w:val="0"/>
                  <w:marTop w:val="0"/>
                  <w:marBottom w:val="0"/>
                  <w:divBdr>
                    <w:top w:val="none" w:sz="0" w:space="0" w:color="auto"/>
                    <w:left w:val="none" w:sz="0" w:space="0" w:color="auto"/>
                    <w:bottom w:val="none" w:sz="0" w:space="0" w:color="auto"/>
                    <w:right w:val="none" w:sz="0" w:space="0" w:color="auto"/>
                  </w:divBdr>
                </w:div>
                <w:div w:id="1205755451">
                  <w:marLeft w:val="0"/>
                  <w:marRight w:val="0"/>
                  <w:marTop w:val="0"/>
                  <w:marBottom w:val="0"/>
                  <w:divBdr>
                    <w:top w:val="none" w:sz="0" w:space="0" w:color="auto"/>
                    <w:left w:val="none" w:sz="0" w:space="0" w:color="auto"/>
                    <w:bottom w:val="none" w:sz="0" w:space="0" w:color="auto"/>
                    <w:right w:val="none" w:sz="0" w:space="0" w:color="auto"/>
                  </w:divBdr>
                </w:div>
                <w:div w:id="693337996">
                  <w:marLeft w:val="0"/>
                  <w:marRight w:val="0"/>
                  <w:marTop w:val="0"/>
                  <w:marBottom w:val="0"/>
                  <w:divBdr>
                    <w:top w:val="none" w:sz="0" w:space="0" w:color="auto"/>
                    <w:left w:val="none" w:sz="0" w:space="0" w:color="auto"/>
                    <w:bottom w:val="none" w:sz="0" w:space="0" w:color="auto"/>
                    <w:right w:val="none" w:sz="0" w:space="0" w:color="auto"/>
                  </w:divBdr>
                </w:div>
                <w:div w:id="1055590573">
                  <w:marLeft w:val="0"/>
                  <w:marRight w:val="0"/>
                  <w:marTop w:val="0"/>
                  <w:marBottom w:val="0"/>
                  <w:divBdr>
                    <w:top w:val="none" w:sz="0" w:space="0" w:color="auto"/>
                    <w:left w:val="none" w:sz="0" w:space="0" w:color="auto"/>
                    <w:bottom w:val="none" w:sz="0" w:space="0" w:color="auto"/>
                    <w:right w:val="none" w:sz="0" w:space="0" w:color="auto"/>
                  </w:divBdr>
                </w:div>
                <w:div w:id="1627199321">
                  <w:marLeft w:val="0"/>
                  <w:marRight w:val="0"/>
                  <w:marTop w:val="0"/>
                  <w:marBottom w:val="0"/>
                  <w:divBdr>
                    <w:top w:val="none" w:sz="0" w:space="0" w:color="auto"/>
                    <w:left w:val="none" w:sz="0" w:space="0" w:color="auto"/>
                    <w:bottom w:val="none" w:sz="0" w:space="0" w:color="auto"/>
                    <w:right w:val="none" w:sz="0" w:space="0" w:color="auto"/>
                  </w:divBdr>
                </w:div>
                <w:div w:id="859976028">
                  <w:marLeft w:val="0"/>
                  <w:marRight w:val="0"/>
                  <w:marTop w:val="0"/>
                  <w:marBottom w:val="0"/>
                  <w:divBdr>
                    <w:top w:val="none" w:sz="0" w:space="0" w:color="auto"/>
                    <w:left w:val="none" w:sz="0" w:space="0" w:color="auto"/>
                    <w:bottom w:val="none" w:sz="0" w:space="0" w:color="auto"/>
                    <w:right w:val="none" w:sz="0" w:space="0" w:color="auto"/>
                  </w:divBdr>
                </w:div>
                <w:div w:id="759300532">
                  <w:marLeft w:val="0"/>
                  <w:marRight w:val="0"/>
                  <w:marTop w:val="0"/>
                  <w:marBottom w:val="0"/>
                  <w:divBdr>
                    <w:top w:val="none" w:sz="0" w:space="0" w:color="auto"/>
                    <w:left w:val="none" w:sz="0" w:space="0" w:color="auto"/>
                    <w:bottom w:val="none" w:sz="0" w:space="0" w:color="auto"/>
                    <w:right w:val="none" w:sz="0" w:space="0" w:color="auto"/>
                  </w:divBdr>
                </w:div>
                <w:div w:id="1556818026">
                  <w:marLeft w:val="0"/>
                  <w:marRight w:val="0"/>
                  <w:marTop w:val="0"/>
                  <w:marBottom w:val="0"/>
                  <w:divBdr>
                    <w:top w:val="none" w:sz="0" w:space="0" w:color="auto"/>
                    <w:left w:val="none" w:sz="0" w:space="0" w:color="auto"/>
                    <w:bottom w:val="none" w:sz="0" w:space="0" w:color="auto"/>
                    <w:right w:val="none" w:sz="0" w:space="0" w:color="auto"/>
                  </w:divBdr>
                </w:div>
                <w:div w:id="52654767">
                  <w:marLeft w:val="0"/>
                  <w:marRight w:val="0"/>
                  <w:marTop w:val="0"/>
                  <w:marBottom w:val="0"/>
                  <w:divBdr>
                    <w:top w:val="none" w:sz="0" w:space="0" w:color="auto"/>
                    <w:left w:val="none" w:sz="0" w:space="0" w:color="auto"/>
                    <w:bottom w:val="none" w:sz="0" w:space="0" w:color="auto"/>
                    <w:right w:val="none" w:sz="0" w:space="0" w:color="auto"/>
                  </w:divBdr>
                </w:div>
                <w:div w:id="1143082694">
                  <w:marLeft w:val="0"/>
                  <w:marRight w:val="0"/>
                  <w:marTop w:val="0"/>
                  <w:marBottom w:val="0"/>
                  <w:divBdr>
                    <w:top w:val="none" w:sz="0" w:space="0" w:color="auto"/>
                    <w:left w:val="none" w:sz="0" w:space="0" w:color="auto"/>
                    <w:bottom w:val="none" w:sz="0" w:space="0" w:color="auto"/>
                    <w:right w:val="none" w:sz="0" w:space="0" w:color="auto"/>
                  </w:divBdr>
                </w:div>
                <w:div w:id="1256203836">
                  <w:marLeft w:val="0"/>
                  <w:marRight w:val="0"/>
                  <w:marTop w:val="0"/>
                  <w:marBottom w:val="0"/>
                  <w:divBdr>
                    <w:top w:val="none" w:sz="0" w:space="0" w:color="auto"/>
                    <w:left w:val="none" w:sz="0" w:space="0" w:color="auto"/>
                    <w:bottom w:val="none" w:sz="0" w:space="0" w:color="auto"/>
                    <w:right w:val="none" w:sz="0" w:space="0" w:color="auto"/>
                  </w:divBdr>
                </w:div>
                <w:div w:id="1503398634">
                  <w:marLeft w:val="0"/>
                  <w:marRight w:val="0"/>
                  <w:marTop w:val="0"/>
                  <w:marBottom w:val="0"/>
                  <w:divBdr>
                    <w:top w:val="none" w:sz="0" w:space="0" w:color="auto"/>
                    <w:left w:val="none" w:sz="0" w:space="0" w:color="auto"/>
                    <w:bottom w:val="none" w:sz="0" w:space="0" w:color="auto"/>
                    <w:right w:val="none" w:sz="0" w:space="0" w:color="auto"/>
                  </w:divBdr>
                </w:div>
                <w:div w:id="838498981">
                  <w:marLeft w:val="0"/>
                  <w:marRight w:val="0"/>
                  <w:marTop w:val="0"/>
                  <w:marBottom w:val="0"/>
                  <w:divBdr>
                    <w:top w:val="none" w:sz="0" w:space="0" w:color="auto"/>
                    <w:left w:val="none" w:sz="0" w:space="0" w:color="auto"/>
                    <w:bottom w:val="none" w:sz="0" w:space="0" w:color="auto"/>
                    <w:right w:val="none" w:sz="0" w:space="0" w:color="auto"/>
                  </w:divBdr>
                </w:div>
                <w:div w:id="762653778">
                  <w:marLeft w:val="0"/>
                  <w:marRight w:val="0"/>
                  <w:marTop w:val="0"/>
                  <w:marBottom w:val="0"/>
                  <w:divBdr>
                    <w:top w:val="none" w:sz="0" w:space="0" w:color="auto"/>
                    <w:left w:val="none" w:sz="0" w:space="0" w:color="auto"/>
                    <w:bottom w:val="none" w:sz="0" w:space="0" w:color="auto"/>
                    <w:right w:val="none" w:sz="0" w:space="0" w:color="auto"/>
                  </w:divBdr>
                </w:div>
                <w:div w:id="1828396614">
                  <w:marLeft w:val="0"/>
                  <w:marRight w:val="0"/>
                  <w:marTop w:val="0"/>
                  <w:marBottom w:val="0"/>
                  <w:divBdr>
                    <w:top w:val="none" w:sz="0" w:space="0" w:color="auto"/>
                    <w:left w:val="none" w:sz="0" w:space="0" w:color="auto"/>
                    <w:bottom w:val="none" w:sz="0" w:space="0" w:color="auto"/>
                    <w:right w:val="none" w:sz="0" w:space="0" w:color="auto"/>
                  </w:divBdr>
                </w:div>
                <w:div w:id="1769932624">
                  <w:marLeft w:val="0"/>
                  <w:marRight w:val="0"/>
                  <w:marTop w:val="0"/>
                  <w:marBottom w:val="0"/>
                  <w:divBdr>
                    <w:top w:val="none" w:sz="0" w:space="0" w:color="auto"/>
                    <w:left w:val="none" w:sz="0" w:space="0" w:color="auto"/>
                    <w:bottom w:val="none" w:sz="0" w:space="0" w:color="auto"/>
                    <w:right w:val="none" w:sz="0" w:space="0" w:color="auto"/>
                  </w:divBdr>
                </w:div>
                <w:div w:id="312178726">
                  <w:marLeft w:val="0"/>
                  <w:marRight w:val="0"/>
                  <w:marTop w:val="0"/>
                  <w:marBottom w:val="0"/>
                  <w:divBdr>
                    <w:top w:val="none" w:sz="0" w:space="0" w:color="auto"/>
                    <w:left w:val="none" w:sz="0" w:space="0" w:color="auto"/>
                    <w:bottom w:val="none" w:sz="0" w:space="0" w:color="auto"/>
                    <w:right w:val="none" w:sz="0" w:space="0" w:color="auto"/>
                  </w:divBdr>
                </w:div>
                <w:div w:id="1726640841">
                  <w:marLeft w:val="0"/>
                  <w:marRight w:val="0"/>
                  <w:marTop w:val="0"/>
                  <w:marBottom w:val="0"/>
                  <w:divBdr>
                    <w:top w:val="none" w:sz="0" w:space="0" w:color="auto"/>
                    <w:left w:val="none" w:sz="0" w:space="0" w:color="auto"/>
                    <w:bottom w:val="none" w:sz="0" w:space="0" w:color="auto"/>
                    <w:right w:val="none" w:sz="0" w:space="0" w:color="auto"/>
                  </w:divBdr>
                </w:div>
                <w:div w:id="1062948951">
                  <w:marLeft w:val="0"/>
                  <w:marRight w:val="0"/>
                  <w:marTop w:val="0"/>
                  <w:marBottom w:val="0"/>
                  <w:divBdr>
                    <w:top w:val="none" w:sz="0" w:space="0" w:color="auto"/>
                    <w:left w:val="none" w:sz="0" w:space="0" w:color="auto"/>
                    <w:bottom w:val="none" w:sz="0" w:space="0" w:color="auto"/>
                    <w:right w:val="none" w:sz="0" w:space="0" w:color="auto"/>
                  </w:divBdr>
                </w:div>
                <w:div w:id="745491337">
                  <w:marLeft w:val="0"/>
                  <w:marRight w:val="0"/>
                  <w:marTop w:val="0"/>
                  <w:marBottom w:val="0"/>
                  <w:divBdr>
                    <w:top w:val="none" w:sz="0" w:space="0" w:color="auto"/>
                    <w:left w:val="none" w:sz="0" w:space="0" w:color="auto"/>
                    <w:bottom w:val="none" w:sz="0" w:space="0" w:color="auto"/>
                    <w:right w:val="none" w:sz="0" w:space="0" w:color="auto"/>
                  </w:divBdr>
                </w:div>
                <w:div w:id="1731807501">
                  <w:marLeft w:val="0"/>
                  <w:marRight w:val="0"/>
                  <w:marTop w:val="0"/>
                  <w:marBottom w:val="0"/>
                  <w:divBdr>
                    <w:top w:val="none" w:sz="0" w:space="0" w:color="auto"/>
                    <w:left w:val="none" w:sz="0" w:space="0" w:color="auto"/>
                    <w:bottom w:val="none" w:sz="0" w:space="0" w:color="auto"/>
                    <w:right w:val="none" w:sz="0" w:space="0" w:color="auto"/>
                  </w:divBdr>
                </w:div>
                <w:div w:id="252976892">
                  <w:marLeft w:val="0"/>
                  <w:marRight w:val="0"/>
                  <w:marTop w:val="0"/>
                  <w:marBottom w:val="0"/>
                  <w:divBdr>
                    <w:top w:val="none" w:sz="0" w:space="0" w:color="auto"/>
                    <w:left w:val="none" w:sz="0" w:space="0" w:color="auto"/>
                    <w:bottom w:val="none" w:sz="0" w:space="0" w:color="auto"/>
                    <w:right w:val="none" w:sz="0" w:space="0" w:color="auto"/>
                  </w:divBdr>
                </w:div>
                <w:div w:id="1301767695">
                  <w:marLeft w:val="0"/>
                  <w:marRight w:val="0"/>
                  <w:marTop w:val="0"/>
                  <w:marBottom w:val="0"/>
                  <w:divBdr>
                    <w:top w:val="none" w:sz="0" w:space="0" w:color="auto"/>
                    <w:left w:val="none" w:sz="0" w:space="0" w:color="auto"/>
                    <w:bottom w:val="none" w:sz="0" w:space="0" w:color="auto"/>
                    <w:right w:val="none" w:sz="0" w:space="0" w:color="auto"/>
                  </w:divBdr>
                </w:div>
                <w:div w:id="2097624724">
                  <w:marLeft w:val="0"/>
                  <w:marRight w:val="0"/>
                  <w:marTop w:val="0"/>
                  <w:marBottom w:val="0"/>
                  <w:divBdr>
                    <w:top w:val="none" w:sz="0" w:space="0" w:color="auto"/>
                    <w:left w:val="none" w:sz="0" w:space="0" w:color="auto"/>
                    <w:bottom w:val="none" w:sz="0" w:space="0" w:color="auto"/>
                    <w:right w:val="none" w:sz="0" w:space="0" w:color="auto"/>
                  </w:divBdr>
                </w:div>
                <w:div w:id="1675690019">
                  <w:marLeft w:val="0"/>
                  <w:marRight w:val="0"/>
                  <w:marTop w:val="0"/>
                  <w:marBottom w:val="0"/>
                  <w:divBdr>
                    <w:top w:val="none" w:sz="0" w:space="0" w:color="auto"/>
                    <w:left w:val="none" w:sz="0" w:space="0" w:color="auto"/>
                    <w:bottom w:val="none" w:sz="0" w:space="0" w:color="auto"/>
                    <w:right w:val="none" w:sz="0" w:space="0" w:color="auto"/>
                  </w:divBdr>
                </w:div>
                <w:div w:id="1419867906">
                  <w:marLeft w:val="0"/>
                  <w:marRight w:val="0"/>
                  <w:marTop w:val="0"/>
                  <w:marBottom w:val="0"/>
                  <w:divBdr>
                    <w:top w:val="none" w:sz="0" w:space="0" w:color="auto"/>
                    <w:left w:val="none" w:sz="0" w:space="0" w:color="auto"/>
                    <w:bottom w:val="none" w:sz="0" w:space="0" w:color="auto"/>
                    <w:right w:val="none" w:sz="0" w:space="0" w:color="auto"/>
                  </w:divBdr>
                </w:div>
                <w:div w:id="777219321">
                  <w:marLeft w:val="0"/>
                  <w:marRight w:val="0"/>
                  <w:marTop w:val="0"/>
                  <w:marBottom w:val="0"/>
                  <w:divBdr>
                    <w:top w:val="none" w:sz="0" w:space="0" w:color="auto"/>
                    <w:left w:val="none" w:sz="0" w:space="0" w:color="auto"/>
                    <w:bottom w:val="none" w:sz="0" w:space="0" w:color="auto"/>
                    <w:right w:val="none" w:sz="0" w:space="0" w:color="auto"/>
                  </w:divBdr>
                </w:div>
                <w:div w:id="567423132">
                  <w:marLeft w:val="0"/>
                  <w:marRight w:val="0"/>
                  <w:marTop w:val="0"/>
                  <w:marBottom w:val="0"/>
                  <w:divBdr>
                    <w:top w:val="none" w:sz="0" w:space="0" w:color="auto"/>
                    <w:left w:val="none" w:sz="0" w:space="0" w:color="auto"/>
                    <w:bottom w:val="none" w:sz="0" w:space="0" w:color="auto"/>
                    <w:right w:val="none" w:sz="0" w:space="0" w:color="auto"/>
                  </w:divBdr>
                </w:div>
                <w:div w:id="1540318270">
                  <w:marLeft w:val="0"/>
                  <w:marRight w:val="0"/>
                  <w:marTop w:val="0"/>
                  <w:marBottom w:val="0"/>
                  <w:divBdr>
                    <w:top w:val="none" w:sz="0" w:space="0" w:color="auto"/>
                    <w:left w:val="none" w:sz="0" w:space="0" w:color="auto"/>
                    <w:bottom w:val="none" w:sz="0" w:space="0" w:color="auto"/>
                    <w:right w:val="none" w:sz="0" w:space="0" w:color="auto"/>
                  </w:divBdr>
                </w:div>
                <w:div w:id="1003627833">
                  <w:marLeft w:val="0"/>
                  <w:marRight w:val="0"/>
                  <w:marTop w:val="0"/>
                  <w:marBottom w:val="0"/>
                  <w:divBdr>
                    <w:top w:val="none" w:sz="0" w:space="0" w:color="auto"/>
                    <w:left w:val="none" w:sz="0" w:space="0" w:color="auto"/>
                    <w:bottom w:val="none" w:sz="0" w:space="0" w:color="auto"/>
                    <w:right w:val="none" w:sz="0" w:space="0" w:color="auto"/>
                  </w:divBdr>
                </w:div>
                <w:div w:id="2062249755">
                  <w:blockQuote w:val="1"/>
                  <w:marLeft w:val="600"/>
                  <w:marRight w:val="0"/>
                  <w:marTop w:val="0"/>
                  <w:marBottom w:val="0"/>
                  <w:divBdr>
                    <w:top w:val="none" w:sz="0" w:space="0" w:color="auto"/>
                    <w:left w:val="none" w:sz="0" w:space="0" w:color="auto"/>
                    <w:bottom w:val="none" w:sz="0" w:space="0" w:color="auto"/>
                    <w:right w:val="none" w:sz="0" w:space="0" w:color="auto"/>
                  </w:divBdr>
                  <w:divsChild>
                    <w:div w:id="41485790">
                      <w:marLeft w:val="0"/>
                      <w:marRight w:val="0"/>
                      <w:marTop w:val="0"/>
                      <w:marBottom w:val="0"/>
                      <w:divBdr>
                        <w:top w:val="none" w:sz="0" w:space="0" w:color="auto"/>
                        <w:left w:val="none" w:sz="0" w:space="0" w:color="auto"/>
                        <w:bottom w:val="none" w:sz="0" w:space="0" w:color="auto"/>
                        <w:right w:val="none" w:sz="0" w:space="0" w:color="auto"/>
                      </w:divBdr>
                    </w:div>
                    <w:div w:id="600115171">
                      <w:marLeft w:val="0"/>
                      <w:marRight w:val="0"/>
                      <w:marTop w:val="0"/>
                      <w:marBottom w:val="0"/>
                      <w:divBdr>
                        <w:top w:val="none" w:sz="0" w:space="0" w:color="auto"/>
                        <w:left w:val="none" w:sz="0" w:space="0" w:color="auto"/>
                        <w:bottom w:val="none" w:sz="0" w:space="0" w:color="auto"/>
                        <w:right w:val="none" w:sz="0" w:space="0" w:color="auto"/>
                      </w:divBdr>
                    </w:div>
                    <w:div w:id="68146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461624">
          <w:marLeft w:val="0"/>
          <w:marRight w:val="0"/>
          <w:marTop w:val="0"/>
          <w:marBottom w:val="0"/>
          <w:divBdr>
            <w:top w:val="none" w:sz="0" w:space="0" w:color="auto"/>
            <w:left w:val="none" w:sz="0" w:space="0" w:color="auto"/>
            <w:bottom w:val="none" w:sz="0" w:space="0" w:color="auto"/>
            <w:right w:val="none" w:sz="0" w:space="0" w:color="auto"/>
          </w:divBdr>
        </w:div>
        <w:div w:id="206263405">
          <w:marLeft w:val="750"/>
          <w:marRight w:val="0"/>
          <w:marTop w:val="0"/>
          <w:marBottom w:val="75"/>
          <w:divBdr>
            <w:top w:val="none" w:sz="0" w:space="0" w:color="auto"/>
            <w:left w:val="none" w:sz="0" w:space="0" w:color="auto"/>
            <w:bottom w:val="none" w:sz="0" w:space="0" w:color="auto"/>
            <w:right w:val="none" w:sz="0" w:space="0" w:color="auto"/>
          </w:divBdr>
          <w:divsChild>
            <w:div w:id="1470322127">
              <w:marLeft w:val="0"/>
              <w:marRight w:val="0"/>
              <w:marTop w:val="0"/>
              <w:marBottom w:val="0"/>
              <w:divBdr>
                <w:top w:val="none" w:sz="0" w:space="0" w:color="auto"/>
                <w:left w:val="none" w:sz="0" w:space="0" w:color="auto"/>
                <w:bottom w:val="none" w:sz="0" w:space="0" w:color="auto"/>
                <w:right w:val="none" w:sz="0" w:space="0" w:color="auto"/>
              </w:divBdr>
              <w:divsChild>
                <w:div w:id="1159233421">
                  <w:marLeft w:val="0"/>
                  <w:marRight w:val="0"/>
                  <w:marTop w:val="0"/>
                  <w:marBottom w:val="0"/>
                  <w:divBdr>
                    <w:top w:val="none" w:sz="0" w:space="0" w:color="auto"/>
                    <w:left w:val="none" w:sz="0" w:space="0" w:color="auto"/>
                    <w:bottom w:val="none" w:sz="0" w:space="0" w:color="auto"/>
                    <w:right w:val="none" w:sz="0" w:space="0" w:color="auto"/>
                  </w:divBdr>
                </w:div>
                <w:div w:id="1880121109">
                  <w:marLeft w:val="0"/>
                  <w:marRight w:val="0"/>
                  <w:marTop w:val="0"/>
                  <w:marBottom w:val="0"/>
                  <w:divBdr>
                    <w:top w:val="none" w:sz="0" w:space="0" w:color="auto"/>
                    <w:left w:val="none" w:sz="0" w:space="0" w:color="auto"/>
                    <w:bottom w:val="none" w:sz="0" w:space="0" w:color="auto"/>
                    <w:right w:val="none" w:sz="0" w:space="0" w:color="auto"/>
                  </w:divBdr>
                </w:div>
                <w:div w:id="1428774482">
                  <w:marLeft w:val="0"/>
                  <w:marRight w:val="0"/>
                  <w:marTop w:val="0"/>
                  <w:marBottom w:val="0"/>
                  <w:divBdr>
                    <w:top w:val="none" w:sz="0" w:space="0" w:color="auto"/>
                    <w:left w:val="none" w:sz="0" w:space="0" w:color="auto"/>
                    <w:bottom w:val="none" w:sz="0" w:space="0" w:color="auto"/>
                    <w:right w:val="none" w:sz="0" w:space="0" w:color="auto"/>
                  </w:divBdr>
                </w:div>
                <w:div w:id="560285049">
                  <w:blockQuote w:val="1"/>
                  <w:marLeft w:val="600"/>
                  <w:marRight w:val="0"/>
                  <w:marTop w:val="0"/>
                  <w:marBottom w:val="0"/>
                  <w:divBdr>
                    <w:top w:val="none" w:sz="0" w:space="0" w:color="auto"/>
                    <w:left w:val="none" w:sz="0" w:space="0" w:color="auto"/>
                    <w:bottom w:val="none" w:sz="0" w:space="0" w:color="auto"/>
                    <w:right w:val="none" w:sz="0" w:space="0" w:color="auto"/>
                  </w:divBdr>
                  <w:divsChild>
                    <w:div w:id="357236780">
                      <w:marLeft w:val="0"/>
                      <w:marRight w:val="0"/>
                      <w:marTop w:val="0"/>
                      <w:marBottom w:val="0"/>
                      <w:divBdr>
                        <w:top w:val="none" w:sz="0" w:space="0" w:color="auto"/>
                        <w:left w:val="none" w:sz="0" w:space="0" w:color="auto"/>
                        <w:bottom w:val="none" w:sz="0" w:space="0" w:color="auto"/>
                        <w:right w:val="none" w:sz="0" w:space="0" w:color="auto"/>
                      </w:divBdr>
                    </w:div>
                  </w:divsChild>
                </w:div>
                <w:div w:id="1614358751">
                  <w:marLeft w:val="0"/>
                  <w:marRight w:val="0"/>
                  <w:marTop w:val="0"/>
                  <w:marBottom w:val="0"/>
                  <w:divBdr>
                    <w:top w:val="none" w:sz="0" w:space="0" w:color="auto"/>
                    <w:left w:val="none" w:sz="0" w:space="0" w:color="auto"/>
                    <w:bottom w:val="none" w:sz="0" w:space="0" w:color="auto"/>
                    <w:right w:val="none" w:sz="0" w:space="0" w:color="auto"/>
                  </w:divBdr>
                </w:div>
                <w:div w:id="375543725">
                  <w:marLeft w:val="0"/>
                  <w:marRight w:val="0"/>
                  <w:marTop w:val="0"/>
                  <w:marBottom w:val="0"/>
                  <w:divBdr>
                    <w:top w:val="none" w:sz="0" w:space="0" w:color="auto"/>
                    <w:left w:val="none" w:sz="0" w:space="0" w:color="auto"/>
                    <w:bottom w:val="none" w:sz="0" w:space="0" w:color="auto"/>
                    <w:right w:val="none" w:sz="0" w:space="0" w:color="auto"/>
                  </w:divBdr>
                </w:div>
                <w:div w:id="467669871">
                  <w:marLeft w:val="0"/>
                  <w:marRight w:val="0"/>
                  <w:marTop w:val="0"/>
                  <w:marBottom w:val="0"/>
                  <w:divBdr>
                    <w:top w:val="none" w:sz="0" w:space="0" w:color="auto"/>
                    <w:left w:val="none" w:sz="0" w:space="0" w:color="auto"/>
                    <w:bottom w:val="none" w:sz="0" w:space="0" w:color="auto"/>
                    <w:right w:val="none" w:sz="0" w:space="0" w:color="auto"/>
                  </w:divBdr>
                </w:div>
                <w:div w:id="528103733">
                  <w:marLeft w:val="0"/>
                  <w:marRight w:val="0"/>
                  <w:marTop w:val="0"/>
                  <w:marBottom w:val="0"/>
                  <w:divBdr>
                    <w:top w:val="none" w:sz="0" w:space="0" w:color="auto"/>
                    <w:left w:val="none" w:sz="0" w:space="0" w:color="auto"/>
                    <w:bottom w:val="none" w:sz="0" w:space="0" w:color="auto"/>
                    <w:right w:val="none" w:sz="0" w:space="0" w:color="auto"/>
                  </w:divBdr>
                </w:div>
                <w:div w:id="1039940821">
                  <w:marLeft w:val="0"/>
                  <w:marRight w:val="0"/>
                  <w:marTop w:val="0"/>
                  <w:marBottom w:val="0"/>
                  <w:divBdr>
                    <w:top w:val="none" w:sz="0" w:space="0" w:color="auto"/>
                    <w:left w:val="none" w:sz="0" w:space="0" w:color="auto"/>
                    <w:bottom w:val="none" w:sz="0" w:space="0" w:color="auto"/>
                    <w:right w:val="none" w:sz="0" w:space="0" w:color="auto"/>
                  </w:divBdr>
                </w:div>
                <w:div w:id="1263106153">
                  <w:marLeft w:val="0"/>
                  <w:marRight w:val="0"/>
                  <w:marTop w:val="0"/>
                  <w:marBottom w:val="0"/>
                  <w:divBdr>
                    <w:top w:val="none" w:sz="0" w:space="0" w:color="auto"/>
                    <w:left w:val="none" w:sz="0" w:space="0" w:color="auto"/>
                    <w:bottom w:val="none" w:sz="0" w:space="0" w:color="auto"/>
                    <w:right w:val="none" w:sz="0" w:space="0" w:color="auto"/>
                  </w:divBdr>
                </w:div>
                <w:div w:id="133721992">
                  <w:marLeft w:val="0"/>
                  <w:marRight w:val="0"/>
                  <w:marTop w:val="0"/>
                  <w:marBottom w:val="0"/>
                  <w:divBdr>
                    <w:top w:val="none" w:sz="0" w:space="0" w:color="auto"/>
                    <w:left w:val="none" w:sz="0" w:space="0" w:color="auto"/>
                    <w:bottom w:val="none" w:sz="0" w:space="0" w:color="auto"/>
                    <w:right w:val="none" w:sz="0" w:space="0" w:color="auto"/>
                  </w:divBdr>
                </w:div>
                <w:div w:id="1293631570">
                  <w:marLeft w:val="0"/>
                  <w:marRight w:val="0"/>
                  <w:marTop w:val="0"/>
                  <w:marBottom w:val="0"/>
                  <w:divBdr>
                    <w:top w:val="none" w:sz="0" w:space="0" w:color="auto"/>
                    <w:left w:val="none" w:sz="0" w:space="0" w:color="auto"/>
                    <w:bottom w:val="none" w:sz="0" w:space="0" w:color="auto"/>
                    <w:right w:val="none" w:sz="0" w:space="0" w:color="auto"/>
                  </w:divBdr>
                </w:div>
                <w:div w:id="828597611">
                  <w:marLeft w:val="0"/>
                  <w:marRight w:val="0"/>
                  <w:marTop w:val="0"/>
                  <w:marBottom w:val="0"/>
                  <w:divBdr>
                    <w:top w:val="none" w:sz="0" w:space="0" w:color="auto"/>
                    <w:left w:val="none" w:sz="0" w:space="0" w:color="auto"/>
                    <w:bottom w:val="none" w:sz="0" w:space="0" w:color="auto"/>
                    <w:right w:val="none" w:sz="0" w:space="0" w:color="auto"/>
                  </w:divBdr>
                </w:div>
                <w:div w:id="1790317517">
                  <w:marLeft w:val="0"/>
                  <w:marRight w:val="0"/>
                  <w:marTop w:val="0"/>
                  <w:marBottom w:val="0"/>
                  <w:divBdr>
                    <w:top w:val="none" w:sz="0" w:space="0" w:color="auto"/>
                    <w:left w:val="none" w:sz="0" w:space="0" w:color="auto"/>
                    <w:bottom w:val="none" w:sz="0" w:space="0" w:color="auto"/>
                    <w:right w:val="none" w:sz="0" w:space="0" w:color="auto"/>
                  </w:divBdr>
                </w:div>
                <w:div w:id="465706326">
                  <w:marLeft w:val="0"/>
                  <w:marRight w:val="0"/>
                  <w:marTop w:val="0"/>
                  <w:marBottom w:val="0"/>
                  <w:divBdr>
                    <w:top w:val="none" w:sz="0" w:space="0" w:color="auto"/>
                    <w:left w:val="none" w:sz="0" w:space="0" w:color="auto"/>
                    <w:bottom w:val="none" w:sz="0" w:space="0" w:color="auto"/>
                    <w:right w:val="none" w:sz="0" w:space="0" w:color="auto"/>
                  </w:divBdr>
                </w:div>
                <w:div w:id="251595138">
                  <w:marLeft w:val="0"/>
                  <w:marRight w:val="0"/>
                  <w:marTop w:val="0"/>
                  <w:marBottom w:val="0"/>
                  <w:divBdr>
                    <w:top w:val="none" w:sz="0" w:space="0" w:color="auto"/>
                    <w:left w:val="none" w:sz="0" w:space="0" w:color="auto"/>
                    <w:bottom w:val="none" w:sz="0" w:space="0" w:color="auto"/>
                    <w:right w:val="none" w:sz="0" w:space="0" w:color="auto"/>
                  </w:divBdr>
                </w:div>
                <w:div w:id="1083143428">
                  <w:marLeft w:val="0"/>
                  <w:marRight w:val="0"/>
                  <w:marTop w:val="0"/>
                  <w:marBottom w:val="0"/>
                  <w:divBdr>
                    <w:top w:val="none" w:sz="0" w:space="0" w:color="auto"/>
                    <w:left w:val="none" w:sz="0" w:space="0" w:color="auto"/>
                    <w:bottom w:val="none" w:sz="0" w:space="0" w:color="auto"/>
                    <w:right w:val="none" w:sz="0" w:space="0" w:color="auto"/>
                  </w:divBdr>
                </w:div>
                <w:div w:id="939796655">
                  <w:marLeft w:val="0"/>
                  <w:marRight w:val="0"/>
                  <w:marTop w:val="0"/>
                  <w:marBottom w:val="0"/>
                  <w:divBdr>
                    <w:top w:val="none" w:sz="0" w:space="0" w:color="auto"/>
                    <w:left w:val="none" w:sz="0" w:space="0" w:color="auto"/>
                    <w:bottom w:val="none" w:sz="0" w:space="0" w:color="auto"/>
                    <w:right w:val="none" w:sz="0" w:space="0" w:color="auto"/>
                  </w:divBdr>
                </w:div>
                <w:div w:id="1492866187">
                  <w:marLeft w:val="0"/>
                  <w:marRight w:val="0"/>
                  <w:marTop w:val="0"/>
                  <w:marBottom w:val="0"/>
                  <w:divBdr>
                    <w:top w:val="none" w:sz="0" w:space="0" w:color="auto"/>
                    <w:left w:val="none" w:sz="0" w:space="0" w:color="auto"/>
                    <w:bottom w:val="none" w:sz="0" w:space="0" w:color="auto"/>
                    <w:right w:val="none" w:sz="0" w:space="0" w:color="auto"/>
                  </w:divBdr>
                </w:div>
                <w:div w:id="85738117">
                  <w:marLeft w:val="0"/>
                  <w:marRight w:val="0"/>
                  <w:marTop w:val="0"/>
                  <w:marBottom w:val="0"/>
                  <w:divBdr>
                    <w:top w:val="none" w:sz="0" w:space="0" w:color="auto"/>
                    <w:left w:val="none" w:sz="0" w:space="0" w:color="auto"/>
                    <w:bottom w:val="none" w:sz="0" w:space="0" w:color="auto"/>
                    <w:right w:val="none" w:sz="0" w:space="0" w:color="auto"/>
                  </w:divBdr>
                </w:div>
                <w:div w:id="2062316248">
                  <w:marLeft w:val="0"/>
                  <w:marRight w:val="0"/>
                  <w:marTop w:val="0"/>
                  <w:marBottom w:val="0"/>
                  <w:divBdr>
                    <w:top w:val="none" w:sz="0" w:space="0" w:color="auto"/>
                    <w:left w:val="none" w:sz="0" w:space="0" w:color="auto"/>
                    <w:bottom w:val="none" w:sz="0" w:space="0" w:color="auto"/>
                    <w:right w:val="none" w:sz="0" w:space="0" w:color="auto"/>
                  </w:divBdr>
                </w:div>
                <w:div w:id="1693724252">
                  <w:marLeft w:val="0"/>
                  <w:marRight w:val="0"/>
                  <w:marTop w:val="0"/>
                  <w:marBottom w:val="0"/>
                  <w:divBdr>
                    <w:top w:val="none" w:sz="0" w:space="0" w:color="auto"/>
                    <w:left w:val="none" w:sz="0" w:space="0" w:color="auto"/>
                    <w:bottom w:val="none" w:sz="0" w:space="0" w:color="auto"/>
                    <w:right w:val="none" w:sz="0" w:space="0" w:color="auto"/>
                  </w:divBdr>
                </w:div>
                <w:div w:id="652173585">
                  <w:marLeft w:val="0"/>
                  <w:marRight w:val="0"/>
                  <w:marTop w:val="0"/>
                  <w:marBottom w:val="0"/>
                  <w:divBdr>
                    <w:top w:val="none" w:sz="0" w:space="0" w:color="auto"/>
                    <w:left w:val="none" w:sz="0" w:space="0" w:color="auto"/>
                    <w:bottom w:val="none" w:sz="0" w:space="0" w:color="auto"/>
                    <w:right w:val="none" w:sz="0" w:space="0" w:color="auto"/>
                  </w:divBdr>
                </w:div>
                <w:div w:id="1741750955">
                  <w:marLeft w:val="0"/>
                  <w:marRight w:val="0"/>
                  <w:marTop w:val="0"/>
                  <w:marBottom w:val="0"/>
                  <w:divBdr>
                    <w:top w:val="none" w:sz="0" w:space="0" w:color="auto"/>
                    <w:left w:val="none" w:sz="0" w:space="0" w:color="auto"/>
                    <w:bottom w:val="none" w:sz="0" w:space="0" w:color="auto"/>
                    <w:right w:val="none" w:sz="0" w:space="0" w:color="auto"/>
                  </w:divBdr>
                </w:div>
                <w:div w:id="1726024474">
                  <w:marLeft w:val="0"/>
                  <w:marRight w:val="0"/>
                  <w:marTop w:val="0"/>
                  <w:marBottom w:val="0"/>
                  <w:divBdr>
                    <w:top w:val="none" w:sz="0" w:space="0" w:color="auto"/>
                    <w:left w:val="none" w:sz="0" w:space="0" w:color="auto"/>
                    <w:bottom w:val="none" w:sz="0" w:space="0" w:color="auto"/>
                    <w:right w:val="none" w:sz="0" w:space="0" w:color="auto"/>
                  </w:divBdr>
                </w:div>
                <w:div w:id="2139644269">
                  <w:marLeft w:val="0"/>
                  <w:marRight w:val="0"/>
                  <w:marTop w:val="0"/>
                  <w:marBottom w:val="0"/>
                  <w:divBdr>
                    <w:top w:val="none" w:sz="0" w:space="0" w:color="auto"/>
                    <w:left w:val="none" w:sz="0" w:space="0" w:color="auto"/>
                    <w:bottom w:val="none" w:sz="0" w:space="0" w:color="auto"/>
                    <w:right w:val="none" w:sz="0" w:space="0" w:color="auto"/>
                  </w:divBdr>
                </w:div>
                <w:div w:id="998077862">
                  <w:marLeft w:val="0"/>
                  <w:marRight w:val="0"/>
                  <w:marTop w:val="0"/>
                  <w:marBottom w:val="0"/>
                  <w:divBdr>
                    <w:top w:val="none" w:sz="0" w:space="0" w:color="auto"/>
                    <w:left w:val="none" w:sz="0" w:space="0" w:color="auto"/>
                    <w:bottom w:val="none" w:sz="0" w:space="0" w:color="auto"/>
                    <w:right w:val="none" w:sz="0" w:space="0" w:color="auto"/>
                  </w:divBdr>
                </w:div>
                <w:div w:id="95491685">
                  <w:marLeft w:val="0"/>
                  <w:marRight w:val="0"/>
                  <w:marTop w:val="0"/>
                  <w:marBottom w:val="0"/>
                  <w:divBdr>
                    <w:top w:val="none" w:sz="0" w:space="0" w:color="auto"/>
                    <w:left w:val="none" w:sz="0" w:space="0" w:color="auto"/>
                    <w:bottom w:val="none" w:sz="0" w:space="0" w:color="auto"/>
                    <w:right w:val="none" w:sz="0" w:space="0" w:color="auto"/>
                  </w:divBdr>
                </w:div>
                <w:div w:id="753088805">
                  <w:marLeft w:val="0"/>
                  <w:marRight w:val="0"/>
                  <w:marTop w:val="0"/>
                  <w:marBottom w:val="0"/>
                  <w:divBdr>
                    <w:top w:val="none" w:sz="0" w:space="0" w:color="auto"/>
                    <w:left w:val="none" w:sz="0" w:space="0" w:color="auto"/>
                    <w:bottom w:val="none" w:sz="0" w:space="0" w:color="auto"/>
                    <w:right w:val="none" w:sz="0" w:space="0" w:color="auto"/>
                  </w:divBdr>
                </w:div>
                <w:div w:id="1608931418">
                  <w:marLeft w:val="0"/>
                  <w:marRight w:val="0"/>
                  <w:marTop w:val="0"/>
                  <w:marBottom w:val="0"/>
                  <w:divBdr>
                    <w:top w:val="none" w:sz="0" w:space="0" w:color="auto"/>
                    <w:left w:val="none" w:sz="0" w:space="0" w:color="auto"/>
                    <w:bottom w:val="none" w:sz="0" w:space="0" w:color="auto"/>
                    <w:right w:val="none" w:sz="0" w:space="0" w:color="auto"/>
                  </w:divBdr>
                </w:div>
                <w:div w:id="465049950">
                  <w:marLeft w:val="0"/>
                  <w:marRight w:val="0"/>
                  <w:marTop w:val="0"/>
                  <w:marBottom w:val="0"/>
                  <w:divBdr>
                    <w:top w:val="none" w:sz="0" w:space="0" w:color="auto"/>
                    <w:left w:val="none" w:sz="0" w:space="0" w:color="auto"/>
                    <w:bottom w:val="none" w:sz="0" w:space="0" w:color="auto"/>
                    <w:right w:val="none" w:sz="0" w:space="0" w:color="auto"/>
                  </w:divBdr>
                </w:div>
                <w:div w:id="876046551">
                  <w:marLeft w:val="0"/>
                  <w:marRight w:val="0"/>
                  <w:marTop w:val="0"/>
                  <w:marBottom w:val="0"/>
                  <w:divBdr>
                    <w:top w:val="none" w:sz="0" w:space="0" w:color="auto"/>
                    <w:left w:val="none" w:sz="0" w:space="0" w:color="auto"/>
                    <w:bottom w:val="none" w:sz="0" w:space="0" w:color="auto"/>
                    <w:right w:val="none" w:sz="0" w:space="0" w:color="auto"/>
                  </w:divBdr>
                </w:div>
                <w:div w:id="616059149">
                  <w:marLeft w:val="0"/>
                  <w:marRight w:val="0"/>
                  <w:marTop w:val="0"/>
                  <w:marBottom w:val="0"/>
                  <w:divBdr>
                    <w:top w:val="none" w:sz="0" w:space="0" w:color="auto"/>
                    <w:left w:val="none" w:sz="0" w:space="0" w:color="auto"/>
                    <w:bottom w:val="none" w:sz="0" w:space="0" w:color="auto"/>
                    <w:right w:val="none" w:sz="0" w:space="0" w:color="auto"/>
                  </w:divBdr>
                </w:div>
                <w:div w:id="278728592">
                  <w:marLeft w:val="0"/>
                  <w:marRight w:val="0"/>
                  <w:marTop w:val="0"/>
                  <w:marBottom w:val="0"/>
                  <w:divBdr>
                    <w:top w:val="none" w:sz="0" w:space="0" w:color="auto"/>
                    <w:left w:val="none" w:sz="0" w:space="0" w:color="auto"/>
                    <w:bottom w:val="none" w:sz="0" w:space="0" w:color="auto"/>
                    <w:right w:val="none" w:sz="0" w:space="0" w:color="auto"/>
                  </w:divBdr>
                </w:div>
                <w:div w:id="494037093">
                  <w:marLeft w:val="0"/>
                  <w:marRight w:val="0"/>
                  <w:marTop w:val="0"/>
                  <w:marBottom w:val="0"/>
                  <w:divBdr>
                    <w:top w:val="none" w:sz="0" w:space="0" w:color="auto"/>
                    <w:left w:val="none" w:sz="0" w:space="0" w:color="auto"/>
                    <w:bottom w:val="none" w:sz="0" w:space="0" w:color="auto"/>
                    <w:right w:val="none" w:sz="0" w:space="0" w:color="auto"/>
                  </w:divBdr>
                </w:div>
                <w:div w:id="34930994">
                  <w:marLeft w:val="0"/>
                  <w:marRight w:val="0"/>
                  <w:marTop w:val="0"/>
                  <w:marBottom w:val="0"/>
                  <w:divBdr>
                    <w:top w:val="none" w:sz="0" w:space="0" w:color="auto"/>
                    <w:left w:val="none" w:sz="0" w:space="0" w:color="auto"/>
                    <w:bottom w:val="none" w:sz="0" w:space="0" w:color="auto"/>
                    <w:right w:val="none" w:sz="0" w:space="0" w:color="auto"/>
                  </w:divBdr>
                </w:div>
                <w:div w:id="1791704866">
                  <w:marLeft w:val="0"/>
                  <w:marRight w:val="0"/>
                  <w:marTop w:val="0"/>
                  <w:marBottom w:val="0"/>
                  <w:divBdr>
                    <w:top w:val="none" w:sz="0" w:space="0" w:color="auto"/>
                    <w:left w:val="none" w:sz="0" w:space="0" w:color="auto"/>
                    <w:bottom w:val="none" w:sz="0" w:space="0" w:color="auto"/>
                    <w:right w:val="none" w:sz="0" w:space="0" w:color="auto"/>
                  </w:divBdr>
                </w:div>
                <w:div w:id="339429964">
                  <w:marLeft w:val="0"/>
                  <w:marRight w:val="0"/>
                  <w:marTop w:val="0"/>
                  <w:marBottom w:val="0"/>
                  <w:divBdr>
                    <w:top w:val="none" w:sz="0" w:space="0" w:color="auto"/>
                    <w:left w:val="none" w:sz="0" w:space="0" w:color="auto"/>
                    <w:bottom w:val="none" w:sz="0" w:space="0" w:color="auto"/>
                    <w:right w:val="none" w:sz="0" w:space="0" w:color="auto"/>
                  </w:divBdr>
                </w:div>
                <w:div w:id="1541094666">
                  <w:marLeft w:val="0"/>
                  <w:marRight w:val="0"/>
                  <w:marTop w:val="0"/>
                  <w:marBottom w:val="0"/>
                  <w:divBdr>
                    <w:top w:val="none" w:sz="0" w:space="0" w:color="auto"/>
                    <w:left w:val="none" w:sz="0" w:space="0" w:color="auto"/>
                    <w:bottom w:val="none" w:sz="0" w:space="0" w:color="auto"/>
                    <w:right w:val="none" w:sz="0" w:space="0" w:color="auto"/>
                  </w:divBdr>
                </w:div>
                <w:div w:id="1066880735">
                  <w:marLeft w:val="0"/>
                  <w:marRight w:val="0"/>
                  <w:marTop w:val="0"/>
                  <w:marBottom w:val="0"/>
                  <w:divBdr>
                    <w:top w:val="none" w:sz="0" w:space="0" w:color="auto"/>
                    <w:left w:val="none" w:sz="0" w:space="0" w:color="auto"/>
                    <w:bottom w:val="none" w:sz="0" w:space="0" w:color="auto"/>
                    <w:right w:val="none" w:sz="0" w:space="0" w:color="auto"/>
                  </w:divBdr>
                </w:div>
                <w:div w:id="1736274057">
                  <w:marLeft w:val="0"/>
                  <w:marRight w:val="0"/>
                  <w:marTop w:val="0"/>
                  <w:marBottom w:val="0"/>
                  <w:divBdr>
                    <w:top w:val="none" w:sz="0" w:space="0" w:color="auto"/>
                    <w:left w:val="none" w:sz="0" w:space="0" w:color="auto"/>
                    <w:bottom w:val="none" w:sz="0" w:space="0" w:color="auto"/>
                    <w:right w:val="none" w:sz="0" w:space="0" w:color="auto"/>
                  </w:divBdr>
                </w:div>
                <w:div w:id="1845440400">
                  <w:marLeft w:val="0"/>
                  <w:marRight w:val="0"/>
                  <w:marTop w:val="0"/>
                  <w:marBottom w:val="0"/>
                  <w:divBdr>
                    <w:top w:val="none" w:sz="0" w:space="0" w:color="auto"/>
                    <w:left w:val="none" w:sz="0" w:space="0" w:color="auto"/>
                    <w:bottom w:val="none" w:sz="0" w:space="0" w:color="auto"/>
                    <w:right w:val="none" w:sz="0" w:space="0" w:color="auto"/>
                  </w:divBdr>
                </w:div>
                <w:div w:id="1283850672">
                  <w:marLeft w:val="0"/>
                  <w:marRight w:val="0"/>
                  <w:marTop w:val="0"/>
                  <w:marBottom w:val="0"/>
                  <w:divBdr>
                    <w:top w:val="none" w:sz="0" w:space="0" w:color="auto"/>
                    <w:left w:val="none" w:sz="0" w:space="0" w:color="auto"/>
                    <w:bottom w:val="none" w:sz="0" w:space="0" w:color="auto"/>
                    <w:right w:val="none" w:sz="0" w:space="0" w:color="auto"/>
                  </w:divBdr>
                </w:div>
                <w:div w:id="1071730353">
                  <w:marLeft w:val="0"/>
                  <w:marRight w:val="0"/>
                  <w:marTop w:val="0"/>
                  <w:marBottom w:val="0"/>
                  <w:divBdr>
                    <w:top w:val="none" w:sz="0" w:space="0" w:color="auto"/>
                    <w:left w:val="none" w:sz="0" w:space="0" w:color="auto"/>
                    <w:bottom w:val="none" w:sz="0" w:space="0" w:color="auto"/>
                    <w:right w:val="none" w:sz="0" w:space="0" w:color="auto"/>
                  </w:divBdr>
                </w:div>
                <w:div w:id="231738606">
                  <w:marLeft w:val="0"/>
                  <w:marRight w:val="0"/>
                  <w:marTop w:val="0"/>
                  <w:marBottom w:val="0"/>
                  <w:divBdr>
                    <w:top w:val="none" w:sz="0" w:space="0" w:color="auto"/>
                    <w:left w:val="none" w:sz="0" w:space="0" w:color="auto"/>
                    <w:bottom w:val="none" w:sz="0" w:space="0" w:color="auto"/>
                    <w:right w:val="none" w:sz="0" w:space="0" w:color="auto"/>
                  </w:divBdr>
                </w:div>
                <w:div w:id="25302327">
                  <w:marLeft w:val="0"/>
                  <w:marRight w:val="0"/>
                  <w:marTop w:val="0"/>
                  <w:marBottom w:val="0"/>
                  <w:divBdr>
                    <w:top w:val="none" w:sz="0" w:space="0" w:color="auto"/>
                    <w:left w:val="none" w:sz="0" w:space="0" w:color="auto"/>
                    <w:bottom w:val="none" w:sz="0" w:space="0" w:color="auto"/>
                    <w:right w:val="none" w:sz="0" w:space="0" w:color="auto"/>
                  </w:divBdr>
                </w:div>
                <w:div w:id="1751658695">
                  <w:marLeft w:val="0"/>
                  <w:marRight w:val="0"/>
                  <w:marTop w:val="0"/>
                  <w:marBottom w:val="0"/>
                  <w:divBdr>
                    <w:top w:val="none" w:sz="0" w:space="0" w:color="auto"/>
                    <w:left w:val="none" w:sz="0" w:space="0" w:color="auto"/>
                    <w:bottom w:val="none" w:sz="0" w:space="0" w:color="auto"/>
                    <w:right w:val="none" w:sz="0" w:space="0" w:color="auto"/>
                  </w:divBdr>
                </w:div>
                <w:div w:id="1538085423">
                  <w:marLeft w:val="0"/>
                  <w:marRight w:val="0"/>
                  <w:marTop w:val="0"/>
                  <w:marBottom w:val="0"/>
                  <w:divBdr>
                    <w:top w:val="none" w:sz="0" w:space="0" w:color="auto"/>
                    <w:left w:val="none" w:sz="0" w:space="0" w:color="auto"/>
                    <w:bottom w:val="none" w:sz="0" w:space="0" w:color="auto"/>
                    <w:right w:val="none" w:sz="0" w:space="0" w:color="auto"/>
                  </w:divBdr>
                </w:div>
                <w:div w:id="2087410489">
                  <w:marLeft w:val="0"/>
                  <w:marRight w:val="0"/>
                  <w:marTop w:val="0"/>
                  <w:marBottom w:val="0"/>
                  <w:divBdr>
                    <w:top w:val="none" w:sz="0" w:space="0" w:color="auto"/>
                    <w:left w:val="none" w:sz="0" w:space="0" w:color="auto"/>
                    <w:bottom w:val="none" w:sz="0" w:space="0" w:color="auto"/>
                    <w:right w:val="none" w:sz="0" w:space="0" w:color="auto"/>
                  </w:divBdr>
                </w:div>
                <w:div w:id="938178097">
                  <w:marLeft w:val="0"/>
                  <w:marRight w:val="0"/>
                  <w:marTop w:val="0"/>
                  <w:marBottom w:val="0"/>
                  <w:divBdr>
                    <w:top w:val="none" w:sz="0" w:space="0" w:color="auto"/>
                    <w:left w:val="none" w:sz="0" w:space="0" w:color="auto"/>
                    <w:bottom w:val="none" w:sz="0" w:space="0" w:color="auto"/>
                    <w:right w:val="none" w:sz="0" w:space="0" w:color="auto"/>
                  </w:divBdr>
                </w:div>
                <w:div w:id="1484083841">
                  <w:marLeft w:val="0"/>
                  <w:marRight w:val="0"/>
                  <w:marTop w:val="0"/>
                  <w:marBottom w:val="0"/>
                  <w:divBdr>
                    <w:top w:val="none" w:sz="0" w:space="0" w:color="auto"/>
                    <w:left w:val="none" w:sz="0" w:space="0" w:color="auto"/>
                    <w:bottom w:val="none" w:sz="0" w:space="0" w:color="auto"/>
                    <w:right w:val="none" w:sz="0" w:space="0" w:color="auto"/>
                  </w:divBdr>
                </w:div>
                <w:div w:id="1054039807">
                  <w:marLeft w:val="0"/>
                  <w:marRight w:val="0"/>
                  <w:marTop w:val="0"/>
                  <w:marBottom w:val="0"/>
                  <w:divBdr>
                    <w:top w:val="none" w:sz="0" w:space="0" w:color="auto"/>
                    <w:left w:val="none" w:sz="0" w:space="0" w:color="auto"/>
                    <w:bottom w:val="none" w:sz="0" w:space="0" w:color="auto"/>
                    <w:right w:val="none" w:sz="0" w:space="0" w:color="auto"/>
                  </w:divBdr>
                </w:div>
                <w:div w:id="23874749">
                  <w:marLeft w:val="0"/>
                  <w:marRight w:val="0"/>
                  <w:marTop w:val="0"/>
                  <w:marBottom w:val="0"/>
                  <w:divBdr>
                    <w:top w:val="none" w:sz="0" w:space="0" w:color="auto"/>
                    <w:left w:val="none" w:sz="0" w:space="0" w:color="auto"/>
                    <w:bottom w:val="none" w:sz="0" w:space="0" w:color="auto"/>
                    <w:right w:val="none" w:sz="0" w:space="0" w:color="auto"/>
                  </w:divBdr>
                </w:div>
                <w:div w:id="241725295">
                  <w:marLeft w:val="0"/>
                  <w:marRight w:val="0"/>
                  <w:marTop w:val="0"/>
                  <w:marBottom w:val="0"/>
                  <w:divBdr>
                    <w:top w:val="none" w:sz="0" w:space="0" w:color="auto"/>
                    <w:left w:val="none" w:sz="0" w:space="0" w:color="auto"/>
                    <w:bottom w:val="none" w:sz="0" w:space="0" w:color="auto"/>
                    <w:right w:val="none" w:sz="0" w:space="0" w:color="auto"/>
                  </w:divBdr>
                </w:div>
                <w:div w:id="473917002">
                  <w:marLeft w:val="0"/>
                  <w:marRight w:val="0"/>
                  <w:marTop w:val="0"/>
                  <w:marBottom w:val="0"/>
                  <w:divBdr>
                    <w:top w:val="none" w:sz="0" w:space="0" w:color="auto"/>
                    <w:left w:val="none" w:sz="0" w:space="0" w:color="auto"/>
                    <w:bottom w:val="none" w:sz="0" w:space="0" w:color="auto"/>
                    <w:right w:val="none" w:sz="0" w:space="0" w:color="auto"/>
                  </w:divBdr>
                </w:div>
                <w:div w:id="1380202347">
                  <w:marLeft w:val="0"/>
                  <w:marRight w:val="0"/>
                  <w:marTop w:val="0"/>
                  <w:marBottom w:val="0"/>
                  <w:divBdr>
                    <w:top w:val="none" w:sz="0" w:space="0" w:color="auto"/>
                    <w:left w:val="none" w:sz="0" w:space="0" w:color="auto"/>
                    <w:bottom w:val="none" w:sz="0" w:space="0" w:color="auto"/>
                    <w:right w:val="none" w:sz="0" w:space="0" w:color="auto"/>
                  </w:divBdr>
                </w:div>
                <w:div w:id="761532514">
                  <w:marLeft w:val="0"/>
                  <w:marRight w:val="0"/>
                  <w:marTop w:val="0"/>
                  <w:marBottom w:val="0"/>
                  <w:divBdr>
                    <w:top w:val="none" w:sz="0" w:space="0" w:color="auto"/>
                    <w:left w:val="none" w:sz="0" w:space="0" w:color="auto"/>
                    <w:bottom w:val="none" w:sz="0" w:space="0" w:color="auto"/>
                    <w:right w:val="none" w:sz="0" w:space="0" w:color="auto"/>
                  </w:divBdr>
                </w:div>
                <w:div w:id="2087066625">
                  <w:marLeft w:val="0"/>
                  <w:marRight w:val="0"/>
                  <w:marTop w:val="0"/>
                  <w:marBottom w:val="0"/>
                  <w:divBdr>
                    <w:top w:val="none" w:sz="0" w:space="0" w:color="auto"/>
                    <w:left w:val="none" w:sz="0" w:space="0" w:color="auto"/>
                    <w:bottom w:val="none" w:sz="0" w:space="0" w:color="auto"/>
                    <w:right w:val="none" w:sz="0" w:space="0" w:color="auto"/>
                  </w:divBdr>
                </w:div>
                <w:div w:id="1415126004">
                  <w:marLeft w:val="0"/>
                  <w:marRight w:val="0"/>
                  <w:marTop w:val="0"/>
                  <w:marBottom w:val="0"/>
                  <w:divBdr>
                    <w:top w:val="none" w:sz="0" w:space="0" w:color="auto"/>
                    <w:left w:val="none" w:sz="0" w:space="0" w:color="auto"/>
                    <w:bottom w:val="none" w:sz="0" w:space="0" w:color="auto"/>
                    <w:right w:val="none" w:sz="0" w:space="0" w:color="auto"/>
                  </w:divBdr>
                </w:div>
                <w:div w:id="2115973307">
                  <w:marLeft w:val="0"/>
                  <w:marRight w:val="0"/>
                  <w:marTop w:val="0"/>
                  <w:marBottom w:val="0"/>
                  <w:divBdr>
                    <w:top w:val="none" w:sz="0" w:space="0" w:color="auto"/>
                    <w:left w:val="none" w:sz="0" w:space="0" w:color="auto"/>
                    <w:bottom w:val="none" w:sz="0" w:space="0" w:color="auto"/>
                    <w:right w:val="none" w:sz="0" w:space="0" w:color="auto"/>
                  </w:divBdr>
                </w:div>
                <w:div w:id="2130277195">
                  <w:marLeft w:val="0"/>
                  <w:marRight w:val="0"/>
                  <w:marTop w:val="0"/>
                  <w:marBottom w:val="0"/>
                  <w:divBdr>
                    <w:top w:val="none" w:sz="0" w:space="0" w:color="auto"/>
                    <w:left w:val="none" w:sz="0" w:space="0" w:color="auto"/>
                    <w:bottom w:val="none" w:sz="0" w:space="0" w:color="auto"/>
                    <w:right w:val="none" w:sz="0" w:space="0" w:color="auto"/>
                  </w:divBdr>
                </w:div>
                <w:div w:id="665085964">
                  <w:marLeft w:val="0"/>
                  <w:marRight w:val="0"/>
                  <w:marTop w:val="0"/>
                  <w:marBottom w:val="0"/>
                  <w:divBdr>
                    <w:top w:val="none" w:sz="0" w:space="0" w:color="auto"/>
                    <w:left w:val="none" w:sz="0" w:space="0" w:color="auto"/>
                    <w:bottom w:val="none" w:sz="0" w:space="0" w:color="auto"/>
                    <w:right w:val="none" w:sz="0" w:space="0" w:color="auto"/>
                  </w:divBdr>
                </w:div>
                <w:div w:id="1270620367">
                  <w:marLeft w:val="0"/>
                  <w:marRight w:val="0"/>
                  <w:marTop w:val="0"/>
                  <w:marBottom w:val="0"/>
                  <w:divBdr>
                    <w:top w:val="none" w:sz="0" w:space="0" w:color="auto"/>
                    <w:left w:val="none" w:sz="0" w:space="0" w:color="auto"/>
                    <w:bottom w:val="none" w:sz="0" w:space="0" w:color="auto"/>
                    <w:right w:val="none" w:sz="0" w:space="0" w:color="auto"/>
                  </w:divBdr>
                </w:div>
                <w:div w:id="984816566">
                  <w:marLeft w:val="0"/>
                  <w:marRight w:val="0"/>
                  <w:marTop w:val="0"/>
                  <w:marBottom w:val="0"/>
                  <w:divBdr>
                    <w:top w:val="none" w:sz="0" w:space="0" w:color="auto"/>
                    <w:left w:val="none" w:sz="0" w:space="0" w:color="auto"/>
                    <w:bottom w:val="none" w:sz="0" w:space="0" w:color="auto"/>
                    <w:right w:val="none" w:sz="0" w:space="0" w:color="auto"/>
                  </w:divBdr>
                </w:div>
                <w:div w:id="411702219">
                  <w:marLeft w:val="0"/>
                  <w:marRight w:val="0"/>
                  <w:marTop w:val="0"/>
                  <w:marBottom w:val="0"/>
                  <w:divBdr>
                    <w:top w:val="none" w:sz="0" w:space="0" w:color="auto"/>
                    <w:left w:val="none" w:sz="0" w:space="0" w:color="auto"/>
                    <w:bottom w:val="none" w:sz="0" w:space="0" w:color="auto"/>
                    <w:right w:val="none" w:sz="0" w:space="0" w:color="auto"/>
                  </w:divBdr>
                </w:div>
                <w:div w:id="1485703112">
                  <w:marLeft w:val="0"/>
                  <w:marRight w:val="0"/>
                  <w:marTop w:val="0"/>
                  <w:marBottom w:val="0"/>
                  <w:divBdr>
                    <w:top w:val="none" w:sz="0" w:space="0" w:color="auto"/>
                    <w:left w:val="none" w:sz="0" w:space="0" w:color="auto"/>
                    <w:bottom w:val="none" w:sz="0" w:space="0" w:color="auto"/>
                    <w:right w:val="none" w:sz="0" w:space="0" w:color="auto"/>
                  </w:divBdr>
                </w:div>
                <w:div w:id="141504611">
                  <w:marLeft w:val="0"/>
                  <w:marRight w:val="0"/>
                  <w:marTop w:val="0"/>
                  <w:marBottom w:val="0"/>
                  <w:divBdr>
                    <w:top w:val="none" w:sz="0" w:space="0" w:color="auto"/>
                    <w:left w:val="none" w:sz="0" w:space="0" w:color="auto"/>
                    <w:bottom w:val="none" w:sz="0" w:space="0" w:color="auto"/>
                    <w:right w:val="none" w:sz="0" w:space="0" w:color="auto"/>
                  </w:divBdr>
                </w:div>
                <w:div w:id="1864243448">
                  <w:marLeft w:val="0"/>
                  <w:marRight w:val="0"/>
                  <w:marTop w:val="0"/>
                  <w:marBottom w:val="0"/>
                  <w:divBdr>
                    <w:top w:val="none" w:sz="0" w:space="0" w:color="auto"/>
                    <w:left w:val="none" w:sz="0" w:space="0" w:color="auto"/>
                    <w:bottom w:val="none" w:sz="0" w:space="0" w:color="auto"/>
                    <w:right w:val="none" w:sz="0" w:space="0" w:color="auto"/>
                  </w:divBdr>
                </w:div>
                <w:div w:id="57826825">
                  <w:marLeft w:val="0"/>
                  <w:marRight w:val="0"/>
                  <w:marTop w:val="0"/>
                  <w:marBottom w:val="0"/>
                  <w:divBdr>
                    <w:top w:val="none" w:sz="0" w:space="0" w:color="auto"/>
                    <w:left w:val="none" w:sz="0" w:space="0" w:color="auto"/>
                    <w:bottom w:val="none" w:sz="0" w:space="0" w:color="auto"/>
                    <w:right w:val="none" w:sz="0" w:space="0" w:color="auto"/>
                  </w:divBdr>
                </w:div>
                <w:div w:id="806430929">
                  <w:marLeft w:val="0"/>
                  <w:marRight w:val="0"/>
                  <w:marTop w:val="0"/>
                  <w:marBottom w:val="0"/>
                  <w:divBdr>
                    <w:top w:val="none" w:sz="0" w:space="0" w:color="auto"/>
                    <w:left w:val="none" w:sz="0" w:space="0" w:color="auto"/>
                    <w:bottom w:val="none" w:sz="0" w:space="0" w:color="auto"/>
                    <w:right w:val="none" w:sz="0" w:space="0" w:color="auto"/>
                  </w:divBdr>
                </w:div>
                <w:div w:id="1933925360">
                  <w:marLeft w:val="0"/>
                  <w:marRight w:val="0"/>
                  <w:marTop w:val="0"/>
                  <w:marBottom w:val="0"/>
                  <w:divBdr>
                    <w:top w:val="none" w:sz="0" w:space="0" w:color="auto"/>
                    <w:left w:val="none" w:sz="0" w:space="0" w:color="auto"/>
                    <w:bottom w:val="none" w:sz="0" w:space="0" w:color="auto"/>
                    <w:right w:val="none" w:sz="0" w:space="0" w:color="auto"/>
                  </w:divBdr>
                </w:div>
                <w:div w:id="432940034">
                  <w:marLeft w:val="0"/>
                  <w:marRight w:val="0"/>
                  <w:marTop w:val="0"/>
                  <w:marBottom w:val="0"/>
                  <w:divBdr>
                    <w:top w:val="none" w:sz="0" w:space="0" w:color="auto"/>
                    <w:left w:val="none" w:sz="0" w:space="0" w:color="auto"/>
                    <w:bottom w:val="none" w:sz="0" w:space="0" w:color="auto"/>
                    <w:right w:val="none" w:sz="0" w:space="0" w:color="auto"/>
                  </w:divBdr>
                </w:div>
                <w:div w:id="78255984">
                  <w:marLeft w:val="0"/>
                  <w:marRight w:val="0"/>
                  <w:marTop w:val="0"/>
                  <w:marBottom w:val="0"/>
                  <w:divBdr>
                    <w:top w:val="none" w:sz="0" w:space="0" w:color="auto"/>
                    <w:left w:val="none" w:sz="0" w:space="0" w:color="auto"/>
                    <w:bottom w:val="none" w:sz="0" w:space="0" w:color="auto"/>
                    <w:right w:val="none" w:sz="0" w:space="0" w:color="auto"/>
                  </w:divBdr>
                </w:div>
                <w:div w:id="1094592974">
                  <w:marLeft w:val="0"/>
                  <w:marRight w:val="0"/>
                  <w:marTop w:val="0"/>
                  <w:marBottom w:val="0"/>
                  <w:divBdr>
                    <w:top w:val="none" w:sz="0" w:space="0" w:color="auto"/>
                    <w:left w:val="none" w:sz="0" w:space="0" w:color="auto"/>
                    <w:bottom w:val="none" w:sz="0" w:space="0" w:color="auto"/>
                    <w:right w:val="none" w:sz="0" w:space="0" w:color="auto"/>
                  </w:divBdr>
                </w:div>
                <w:div w:id="1582106659">
                  <w:marLeft w:val="0"/>
                  <w:marRight w:val="0"/>
                  <w:marTop w:val="0"/>
                  <w:marBottom w:val="0"/>
                  <w:divBdr>
                    <w:top w:val="none" w:sz="0" w:space="0" w:color="auto"/>
                    <w:left w:val="none" w:sz="0" w:space="0" w:color="auto"/>
                    <w:bottom w:val="none" w:sz="0" w:space="0" w:color="auto"/>
                    <w:right w:val="none" w:sz="0" w:space="0" w:color="auto"/>
                  </w:divBdr>
                </w:div>
                <w:div w:id="1111439010">
                  <w:marLeft w:val="0"/>
                  <w:marRight w:val="0"/>
                  <w:marTop w:val="0"/>
                  <w:marBottom w:val="0"/>
                  <w:divBdr>
                    <w:top w:val="none" w:sz="0" w:space="0" w:color="auto"/>
                    <w:left w:val="none" w:sz="0" w:space="0" w:color="auto"/>
                    <w:bottom w:val="none" w:sz="0" w:space="0" w:color="auto"/>
                    <w:right w:val="none" w:sz="0" w:space="0" w:color="auto"/>
                  </w:divBdr>
                </w:div>
                <w:div w:id="78528414">
                  <w:marLeft w:val="0"/>
                  <w:marRight w:val="0"/>
                  <w:marTop w:val="0"/>
                  <w:marBottom w:val="0"/>
                  <w:divBdr>
                    <w:top w:val="none" w:sz="0" w:space="0" w:color="auto"/>
                    <w:left w:val="none" w:sz="0" w:space="0" w:color="auto"/>
                    <w:bottom w:val="none" w:sz="0" w:space="0" w:color="auto"/>
                    <w:right w:val="none" w:sz="0" w:space="0" w:color="auto"/>
                  </w:divBdr>
                </w:div>
                <w:div w:id="825362371">
                  <w:marLeft w:val="0"/>
                  <w:marRight w:val="0"/>
                  <w:marTop w:val="0"/>
                  <w:marBottom w:val="0"/>
                  <w:divBdr>
                    <w:top w:val="none" w:sz="0" w:space="0" w:color="auto"/>
                    <w:left w:val="none" w:sz="0" w:space="0" w:color="auto"/>
                    <w:bottom w:val="none" w:sz="0" w:space="0" w:color="auto"/>
                    <w:right w:val="none" w:sz="0" w:space="0" w:color="auto"/>
                  </w:divBdr>
                </w:div>
                <w:div w:id="1376007901">
                  <w:marLeft w:val="0"/>
                  <w:marRight w:val="0"/>
                  <w:marTop w:val="0"/>
                  <w:marBottom w:val="0"/>
                  <w:divBdr>
                    <w:top w:val="none" w:sz="0" w:space="0" w:color="auto"/>
                    <w:left w:val="none" w:sz="0" w:space="0" w:color="auto"/>
                    <w:bottom w:val="none" w:sz="0" w:space="0" w:color="auto"/>
                    <w:right w:val="none" w:sz="0" w:space="0" w:color="auto"/>
                  </w:divBdr>
                </w:div>
                <w:div w:id="1598906464">
                  <w:marLeft w:val="0"/>
                  <w:marRight w:val="0"/>
                  <w:marTop w:val="0"/>
                  <w:marBottom w:val="0"/>
                  <w:divBdr>
                    <w:top w:val="none" w:sz="0" w:space="0" w:color="auto"/>
                    <w:left w:val="none" w:sz="0" w:space="0" w:color="auto"/>
                    <w:bottom w:val="none" w:sz="0" w:space="0" w:color="auto"/>
                    <w:right w:val="none" w:sz="0" w:space="0" w:color="auto"/>
                  </w:divBdr>
                </w:div>
                <w:div w:id="1429739240">
                  <w:marLeft w:val="0"/>
                  <w:marRight w:val="0"/>
                  <w:marTop w:val="0"/>
                  <w:marBottom w:val="0"/>
                  <w:divBdr>
                    <w:top w:val="none" w:sz="0" w:space="0" w:color="auto"/>
                    <w:left w:val="none" w:sz="0" w:space="0" w:color="auto"/>
                    <w:bottom w:val="none" w:sz="0" w:space="0" w:color="auto"/>
                    <w:right w:val="none" w:sz="0" w:space="0" w:color="auto"/>
                  </w:divBdr>
                </w:div>
                <w:div w:id="1664819560">
                  <w:marLeft w:val="0"/>
                  <w:marRight w:val="0"/>
                  <w:marTop w:val="0"/>
                  <w:marBottom w:val="0"/>
                  <w:divBdr>
                    <w:top w:val="none" w:sz="0" w:space="0" w:color="auto"/>
                    <w:left w:val="none" w:sz="0" w:space="0" w:color="auto"/>
                    <w:bottom w:val="none" w:sz="0" w:space="0" w:color="auto"/>
                    <w:right w:val="none" w:sz="0" w:space="0" w:color="auto"/>
                  </w:divBdr>
                </w:div>
                <w:div w:id="346755881">
                  <w:marLeft w:val="0"/>
                  <w:marRight w:val="0"/>
                  <w:marTop w:val="0"/>
                  <w:marBottom w:val="0"/>
                  <w:divBdr>
                    <w:top w:val="none" w:sz="0" w:space="0" w:color="auto"/>
                    <w:left w:val="none" w:sz="0" w:space="0" w:color="auto"/>
                    <w:bottom w:val="none" w:sz="0" w:space="0" w:color="auto"/>
                    <w:right w:val="none" w:sz="0" w:space="0" w:color="auto"/>
                  </w:divBdr>
                </w:div>
                <w:div w:id="541019483">
                  <w:marLeft w:val="0"/>
                  <w:marRight w:val="0"/>
                  <w:marTop w:val="0"/>
                  <w:marBottom w:val="0"/>
                  <w:divBdr>
                    <w:top w:val="none" w:sz="0" w:space="0" w:color="auto"/>
                    <w:left w:val="none" w:sz="0" w:space="0" w:color="auto"/>
                    <w:bottom w:val="none" w:sz="0" w:space="0" w:color="auto"/>
                    <w:right w:val="none" w:sz="0" w:space="0" w:color="auto"/>
                  </w:divBdr>
                </w:div>
                <w:div w:id="1047682434">
                  <w:marLeft w:val="0"/>
                  <w:marRight w:val="0"/>
                  <w:marTop w:val="0"/>
                  <w:marBottom w:val="0"/>
                  <w:divBdr>
                    <w:top w:val="none" w:sz="0" w:space="0" w:color="auto"/>
                    <w:left w:val="none" w:sz="0" w:space="0" w:color="auto"/>
                    <w:bottom w:val="none" w:sz="0" w:space="0" w:color="auto"/>
                    <w:right w:val="none" w:sz="0" w:space="0" w:color="auto"/>
                  </w:divBdr>
                </w:div>
                <w:div w:id="1718818894">
                  <w:marLeft w:val="0"/>
                  <w:marRight w:val="0"/>
                  <w:marTop w:val="0"/>
                  <w:marBottom w:val="0"/>
                  <w:divBdr>
                    <w:top w:val="none" w:sz="0" w:space="0" w:color="auto"/>
                    <w:left w:val="none" w:sz="0" w:space="0" w:color="auto"/>
                    <w:bottom w:val="none" w:sz="0" w:space="0" w:color="auto"/>
                    <w:right w:val="none" w:sz="0" w:space="0" w:color="auto"/>
                  </w:divBdr>
                </w:div>
                <w:div w:id="2120222940">
                  <w:marLeft w:val="0"/>
                  <w:marRight w:val="0"/>
                  <w:marTop w:val="0"/>
                  <w:marBottom w:val="0"/>
                  <w:divBdr>
                    <w:top w:val="none" w:sz="0" w:space="0" w:color="auto"/>
                    <w:left w:val="none" w:sz="0" w:space="0" w:color="auto"/>
                    <w:bottom w:val="none" w:sz="0" w:space="0" w:color="auto"/>
                    <w:right w:val="none" w:sz="0" w:space="0" w:color="auto"/>
                  </w:divBdr>
                </w:div>
                <w:div w:id="1556966856">
                  <w:marLeft w:val="0"/>
                  <w:marRight w:val="0"/>
                  <w:marTop w:val="0"/>
                  <w:marBottom w:val="0"/>
                  <w:divBdr>
                    <w:top w:val="none" w:sz="0" w:space="0" w:color="auto"/>
                    <w:left w:val="none" w:sz="0" w:space="0" w:color="auto"/>
                    <w:bottom w:val="none" w:sz="0" w:space="0" w:color="auto"/>
                    <w:right w:val="none" w:sz="0" w:space="0" w:color="auto"/>
                  </w:divBdr>
                </w:div>
                <w:div w:id="826940784">
                  <w:marLeft w:val="0"/>
                  <w:marRight w:val="0"/>
                  <w:marTop w:val="0"/>
                  <w:marBottom w:val="0"/>
                  <w:divBdr>
                    <w:top w:val="none" w:sz="0" w:space="0" w:color="auto"/>
                    <w:left w:val="none" w:sz="0" w:space="0" w:color="auto"/>
                    <w:bottom w:val="none" w:sz="0" w:space="0" w:color="auto"/>
                    <w:right w:val="none" w:sz="0" w:space="0" w:color="auto"/>
                  </w:divBdr>
                </w:div>
                <w:div w:id="1437024319">
                  <w:marLeft w:val="0"/>
                  <w:marRight w:val="0"/>
                  <w:marTop w:val="0"/>
                  <w:marBottom w:val="0"/>
                  <w:divBdr>
                    <w:top w:val="none" w:sz="0" w:space="0" w:color="auto"/>
                    <w:left w:val="none" w:sz="0" w:space="0" w:color="auto"/>
                    <w:bottom w:val="none" w:sz="0" w:space="0" w:color="auto"/>
                    <w:right w:val="none" w:sz="0" w:space="0" w:color="auto"/>
                  </w:divBdr>
                </w:div>
                <w:div w:id="1500535160">
                  <w:marLeft w:val="0"/>
                  <w:marRight w:val="0"/>
                  <w:marTop w:val="0"/>
                  <w:marBottom w:val="0"/>
                  <w:divBdr>
                    <w:top w:val="none" w:sz="0" w:space="0" w:color="auto"/>
                    <w:left w:val="none" w:sz="0" w:space="0" w:color="auto"/>
                    <w:bottom w:val="none" w:sz="0" w:space="0" w:color="auto"/>
                    <w:right w:val="none" w:sz="0" w:space="0" w:color="auto"/>
                  </w:divBdr>
                </w:div>
                <w:div w:id="1629244487">
                  <w:marLeft w:val="0"/>
                  <w:marRight w:val="0"/>
                  <w:marTop w:val="0"/>
                  <w:marBottom w:val="0"/>
                  <w:divBdr>
                    <w:top w:val="none" w:sz="0" w:space="0" w:color="auto"/>
                    <w:left w:val="none" w:sz="0" w:space="0" w:color="auto"/>
                    <w:bottom w:val="none" w:sz="0" w:space="0" w:color="auto"/>
                    <w:right w:val="none" w:sz="0" w:space="0" w:color="auto"/>
                  </w:divBdr>
                </w:div>
                <w:div w:id="1540361910">
                  <w:marLeft w:val="0"/>
                  <w:marRight w:val="0"/>
                  <w:marTop w:val="0"/>
                  <w:marBottom w:val="0"/>
                  <w:divBdr>
                    <w:top w:val="none" w:sz="0" w:space="0" w:color="auto"/>
                    <w:left w:val="none" w:sz="0" w:space="0" w:color="auto"/>
                    <w:bottom w:val="none" w:sz="0" w:space="0" w:color="auto"/>
                    <w:right w:val="none" w:sz="0" w:space="0" w:color="auto"/>
                  </w:divBdr>
                </w:div>
                <w:div w:id="1434326920">
                  <w:marLeft w:val="0"/>
                  <w:marRight w:val="0"/>
                  <w:marTop w:val="0"/>
                  <w:marBottom w:val="0"/>
                  <w:divBdr>
                    <w:top w:val="none" w:sz="0" w:space="0" w:color="auto"/>
                    <w:left w:val="none" w:sz="0" w:space="0" w:color="auto"/>
                    <w:bottom w:val="none" w:sz="0" w:space="0" w:color="auto"/>
                    <w:right w:val="none" w:sz="0" w:space="0" w:color="auto"/>
                  </w:divBdr>
                </w:div>
                <w:div w:id="1272395974">
                  <w:marLeft w:val="0"/>
                  <w:marRight w:val="0"/>
                  <w:marTop w:val="0"/>
                  <w:marBottom w:val="0"/>
                  <w:divBdr>
                    <w:top w:val="none" w:sz="0" w:space="0" w:color="auto"/>
                    <w:left w:val="none" w:sz="0" w:space="0" w:color="auto"/>
                    <w:bottom w:val="none" w:sz="0" w:space="0" w:color="auto"/>
                    <w:right w:val="none" w:sz="0" w:space="0" w:color="auto"/>
                  </w:divBdr>
                </w:div>
                <w:div w:id="269093661">
                  <w:marLeft w:val="0"/>
                  <w:marRight w:val="0"/>
                  <w:marTop w:val="0"/>
                  <w:marBottom w:val="0"/>
                  <w:divBdr>
                    <w:top w:val="none" w:sz="0" w:space="0" w:color="auto"/>
                    <w:left w:val="none" w:sz="0" w:space="0" w:color="auto"/>
                    <w:bottom w:val="none" w:sz="0" w:space="0" w:color="auto"/>
                    <w:right w:val="none" w:sz="0" w:space="0" w:color="auto"/>
                  </w:divBdr>
                </w:div>
                <w:div w:id="1575503917">
                  <w:marLeft w:val="0"/>
                  <w:marRight w:val="0"/>
                  <w:marTop w:val="0"/>
                  <w:marBottom w:val="0"/>
                  <w:divBdr>
                    <w:top w:val="none" w:sz="0" w:space="0" w:color="auto"/>
                    <w:left w:val="none" w:sz="0" w:space="0" w:color="auto"/>
                    <w:bottom w:val="none" w:sz="0" w:space="0" w:color="auto"/>
                    <w:right w:val="none" w:sz="0" w:space="0" w:color="auto"/>
                  </w:divBdr>
                </w:div>
                <w:div w:id="1993555715">
                  <w:marLeft w:val="0"/>
                  <w:marRight w:val="0"/>
                  <w:marTop w:val="0"/>
                  <w:marBottom w:val="0"/>
                  <w:divBdr>
                    <w:top w:val="none" w:sz="0" w:space="0" w:color="auto"/>
                    <w:left w:val="none" w:sz="0" w:space="0" w:color="auto"/>
                    <w:bottom w:val="none" w:sz="0" w:space="0" w:color="auto"/>
                    <w:right w:val="none" w:sz="0" w:space="0" w:color="auto"/>
                  </w:divBdr>
                </w:div>
                <w:div w:id="1890871442">
                  <w:marLeft w:val="0"/>
                  <w:marRight w:val="0"/>
                  <w:marTop w:val="0"/>
                  <w:marBottom w:val="0"/>
                  <w:divBdr>
                    <w:top w:val="none" w:sz="0" w:space="0" w:color="auto"/>
                    <w:left w:val="none" w:sz="0" w:space="0" w:color="auto"/>
                    <w:bottom w:val="none" w:sz="0" w:space="0" w:color="auto"/>
                    <w:right w:val="none" w:sz="0" w:space="0" w:color="auto"/>
                  </w:divBdr>
                </w:div>
                <w:div w:id="1656378143">
                  <w:marLeft w:val="0"/>
                  <w:marRight w:val="0"/>
                  <w:marTop w:val="0"/>
                  <w:marBottom w:val="0"/>
                  <w:divBdr>
                    <w:top w:val="none" w:sz="0" w:space="0" w:color="auto"/>
                    <w:left w:val="none" w:sz="0" w:space="0" w:color="auto"/>
                    <w:bottom w:val="none" w:sz="0" w:space="0" w:color="auto"/>
                    <w:right w:val="none" w:sz="0" w:space="0" w:color="auto"/>
                  </w:divBdr>
                </w:div>
                <w:div w:id="1617180078">
                  <w:marLeft w:val="0"/>
                  <w:marRight w:val="0"/>
                  <w:marTop w:val="0"/>
                  <w:marBottom w:val="0"/>
                  <w:divBdr>
                    <w:top w:val="none" w:sz="0" w:space="0" w:color="auto"/>
                    <w:left w:val="none" w:sz="0" w:space="0" w:color="auto"/>
                    <w:bottom w:val="none" w:sz="0" w:space="0" w:color="auto"/>
                    <w:right w:val="none" w:sz="0" w:space="0" w:color="auto"/>
                  </w:divBdr>
                </w:div>
                <w:div w:id="1881816706">
                  <w:marLeft w:val="0"/>
                  <w:marRight w:val="0"/>
                  <w:marTop w:val="0"/>
                  <w:marBottom w:val="0"/>
                  <w:divBdr>
                    <w:top w:val="none" w:sz="0" w:space="0" w:color="auto"/>
                    <w:left w:val="none" w:sz="0" w:space="0" w:color="auto"/>
                    <w:bottom w:val="none" w:sz="0" w:space="0" w:color="auto"/>
                    <w:right w:val="none" w:sz="0" w:space="0" w:color="auto"/>
                  </w:divBdr>
                </w:div>
                <w:div w:id="216623572">
                  <w:marLeft w:val="0"/>
                  <w:marRight w:val="0"/>
                  <w:marTop w:val="0"/>
                  <w:marBottom w:val="0"/>
                  <w:divBdr>
                    <w:top w:val="none" w:sz="0" w:space="0" w:color="auto"/>
                    <w:left w:val="none" w:sz="0" w:space="0" w:color="auto"/>
                    <w:bottom w:val="none" w:sz="0" w:space="0" w:color="auto"/>
                    <w:right w:val="none" w:sz="0" w:space="0" w:color="auto"/>
                  </w:divBdr>
                </w:div>
                <w:div w:id="286156774">
                  <w:marLeft w:val="0"/>
                  <w:marRight w:val="0"/>
                  <w:marTop w:val="0"/>
                  <w:marBottom w:val="0"/>
                  <w:divBdr>
                    <w:top w:val="none" w:sz="0" w:space="0" w:color="auto"/>
                    <w:left w:val="none" w:sz="0" w:space="0" w:color="auto"/>
                    <w:bottom w:val="none" w:sz="0" w:space="0" w:color="auto"/>
                    <w:right w:val="none" w:sz="0" w:space="0" w:color="auto"/>
                  </w:divBdr>
                </w:div>
                <w:div w:id="2093771785">
                  <w:marLeft w:val="0"/>
                  <w:marRight w:val="0"/>
                  <w:marTop w:val="0"/>
                  <w:marBottom w:val="0"/>
                  <w:divBdr>
                    <w:top w:val="none" w:sz="0" w:space="0" w:color="auto"/>
                    <w:left w:val="none" w:sz="0" w:space="0" w:color="auto"/>
                    <w:bottom w:val="none" w:sz="0" w:space="0" w:color="auto"/>
                    <w:right w:val="none" w:sz="0" w:space="0" w:color="auto"/>
                  </w:divBdr>
                </w:div>
                <w:div w:id="878206166">
                  <w:marLeft w:val="0"/>
                  <w:marRight w:val="0"/>
                  <w:marTop w:val="0"/>
                  <w:marBottom w:val="0"/>
                  <w:divBdr>
                    <w:top w:val="none" w:sz="0" w:space="0" w:color="auto"/>
                    <w:left w:val="none" w:sz="0" w:space="0" w:color="auto"/>
                    <w:bottom w:val="none" w:sz="0" w:space="0" w:color="auto"/>
                    <w:right w:val="none" w:sz="0" w:space="0" w:color="auto"/>
                  </w:divBdr>
                </w:div>
                <w:div w:id="272246682">
                  <w:marLeft w:val="0"/>
                  <w:marRight w:val="0"/>
                  <w:marTop w:val="0"/>
                  <w:marBottom w:val="0"/>
                  <w:divBdr>
                    <w:top w:val="none" w:sz="0" w:space="0" w:color="auto"/>
                    <w:left w:val="none" w:sz="0" w:space="0" w:color="auto"/>
                    <w:bottom w:val="none" w:sz="0" w:space="0" w:color="auto"/>
                    <w:right w:val="none" w:sz="0" w:space="0" w:color="auto"/>
                  </w:divBdr>
                </w:div>
                <w:div w:id="1078096302">
                  <w:marLeft w:val="0"/>
                  <w:marRight w:val="0"/>
                  <w:marTop w:val="0"/>
                  <w:marBottom w:val="0"/>
                  <w:divBdr>
                    <w:top w:val="none" w:sz="0" w:space="0" w:color="auto"/>
                    <w:left w:val="none" w:sz="0" w:space="0" w:color="auto"/>
                    <w:bottom w:val="none" w:sz="0" w:space="0" w:color="auto"/>
                    <w:right w:val="none" w:sz="0" w:space="0" w:color="auto"/>
                  </w:divBdr>
                </w:div>
                <w:div w:id="1503933477">
                  <w:marLeft w:val="0"/>
                  <w:marRight w:val="0"/>
                  <w:marTop w:val="0"/>
                  <w:marBottom w:val="0"/>
                  <w:divBdr>
                    <w:top w:val="none" w:sz="0" w:space="0" w:color="auto"/>
                    <w:left w:val="none" w:sz="0" w:space="0" w:color="auto"/>
                    <w:bottom w:val="none" w:sz="0" w:space="0" w:color="auto"/>
                    <w:right w:val="none" w:sz="0" w:space="0" w:color="auto"/>
                  </w:divBdr>
                </w:div>
                <w:div w:id="169680863">
                  <w:marLeft w:val="0"/>
                  <w:marRight w:val="0"/>
                  <w:marTop w:val="0"/>
                  <w:marBottom w:val="0"/>
                  <w:divBdr>
                    <w:top w:val="none" w:sz="0" w:space="0" w:color="auto"/>
                    <w:left w:val="none" w:sz="0" w:space="0" w:color="auto"/>
                    <w:bottom w:val="none" w:sz="0" w:space="0" w:color="auto"/>
                    <w:right w:val="none" w:sz="0" w:space="0" w:color="auto"/>
                  </w:divBdr>
                </w:div>
                <w:div w:id="1030568422">
                  <w:marLeft w:val="0"/>
                  <w:marRight w:val="0"/>
                  <w:marTop w:val="0"/>
                  <w:marBottom w:val="0"/>
                  <w:divBdr>
                    <w:top w:val="none" w:sz="0" w:space="0" w:color="auto"/>
                    <w:left w:val="none" w:sz="0" w:space="0" w:color="auto"/>
                    <w:bottom w:val="none" w:sz="0" w:space="0" w:color="auto"/>
                    <w:right w:val="none" w:sz="0" w:space="0" w:color="auto"/>
                  </w:divBdr>
                </w:div>
                <w:div w:id="1057781681">
                  <w:marLeft w:val="0"/>
                  <w:marRight w:val="0"/>
                  <w:marTop w:val="0"/>
                  <w:marBottom w:val="0"/>
                  <w:divBdr>
                    <w:top w:val="none" w:sz="0" w:space="0" w:color="auto"/>
                    <w:left w:val="none" w:sz="0" w:space="0" w:color="auto"/>
                    <w:bottom w:val="none" w:sz="0" w:space="0" w:color="auto"/>
                    <w:right w:val="none" w:sz="0" w:space="0" w:color="auto"/>
                  </w:divBdr>
                </w:div>
                <w:div w:id="2100440635">
                  <w:marLeft w:val="0"/>
                  <w:marRight w:val="0"/>
                  <w:marTop w:val="0"/>
                  <w:marBottom w:val="0"/>
                  <w:divBdr>
                    <w:top w:val="none" w:sz="0" w:space="0" w:color="auto"/>
                    <w:left w:val="none" w:sz="0" w:space="0" w:color="auto"/>
                    <w:bottom w:val="none" w:sz="0" w:space="0" w:color="auto"/>
                    <w:right w:val="none" w:sz="0" w:space="0" w:color="auto"/>
                  </w:divBdr>
                </w:div>
                <w:div w:id="575555325">
                  <w:marLeft w:val="0"/>
                  <w:marRight w:val="0"/>
                  <w:marTop w:val="0"/>
                  <w:marBottom w:val="0"/>
                  <w:divBdr>
                    <w:top w:val="none" w:sz="0" w:space="0" w:color="auto"/>
                    <w:left w:val="none" w:sz="0" w:space="0" w:color="auto"/>
                    <w:bottom w:val="none" w:sz="0" w:space="0" w:color="auto"/>
                    <w:right w:val="none" w:sz="0" w:space="0" w:color="auto"/>
                  </w:divBdr>
                </w:div>
                <w:div w:id="1687823476">
                  <w:marLeft w:val="0"/>
                  <w:marRight w:val="0"/>
                  <w:marTop w:val="0"/>
                  <w:marBottom w:val="0"/>
                  <w:divBdr>
                    <w:top w:val="none" w:sz="0" w:space="0" w:color="auto"/>
                    <w:left w:val="none" w:sz="0" w:space="0" w:color="auto"/>
                    <w:bottom w:val="none" w:sz="0" w:space="0" w:color="auto"/>
                    <w:right w:val="none" w:sz="0" w:space="0" w:color="auto"/>
                  </w:divBdr>
                </w:div>
                <w:div w:id="41562253">
                  <w:marLeft w:val="0"/>
                  <w:marRight w:val="0"/>
                  <w:marTop w:val="0"/>
                  <w:marBottom w:val="0"/>
                  <w:divBdr>
                    <w:top w:val="none" w:sz="0" w:space="0" w:color="auto"/>
                    <w:left w:val="none" w:sz="0" w:space="0" w:color="auto"/>
                    <w:bottom w:val="none" w:sz="0" w:space="0" w:color="auto"/>
                    <w:right w:val="none" w:sz="0" w:space="0" w:color="auto"/>
                  </w:divBdr>
                </w:div>
                <w:div w:id="790591648">
                  <w:marLeft w:val="0"/>
                  <w:marRight w:val="0"/>
                  <w:marTop w:val="0"/>
                  <w:marBottom w:val="0"/>
                  <w:divBdr>
                    <w:top w:val="none" w:sz="0" w:space="0" w:color="auto"/>
                    <w:left w:val="none" w:sz="0" w:space="0" w:color="auto"/>
                    <w:bottom w:val="none" w:sz="0" w:space="0" w:color="auto"/>
                    <w:right w:val="none" w:sz="0" w:space="0" w:color="auto"/>
                  </w:divBdr>
                </w:div>
                <w:div w:id="773011446">
                  <w:marLeft w:val="0"/>
                  <w:marRight w:val="0"/>
                  <w:marTop w:val="0"/>
                  <w:marBottom w:val="0"/>
                  <w:divBdr>
                    <w:top w:val="none" w:sz="0" w:space="0" w:color="auto"/>
                    <w:left w:val="none" w:sz="0" w:space="0" w:color="auto"/>
                    <w:bottom w:val="none" w:sz="0" w:space="0" w:color="auto"/>
                    <w:right w:val="none" w:sz="0" w:space="0" w:color="auto"/>
                  </w:divBdr>
                </w:div>
                <w:div w:id="2019572520">
                  <w:marLeft w:val="0"/>
                  <w:marRight w:val="0"/>
                  <w:marTop w:val="0"/>
                  <w:marBottom w:val="0"/>
                  <w:divBdr>
                    <w:top w:val="none" w:sz="0" w:space="0" w:color="auto"/>
                    <w:left w:val="none" w:sz="0" w:space="0" w:color="auto"/>
                    <w:bottom w:val="none" w:sz="0" w:space="0" w:color="auto"/>
                    <w:right w:val="none" w:sz="0" w:space="0" w:color="auto"/>
                  </w:divBdr>
                </w:div>
                <w:div w:id="320812983">
                  <w:marLeft w:val="0"/>
                  <w:marRight w:val="0"/>
                  <w:marTop w:val="0"/>
                  <w:marBottom w:val="0"/>
                  <w:divBdr>
                    <w:top w:val="none" w:sz="0" w:space="0" w:color="auto"/>
                    <w:left w:val="none" w:sz="0" w:space="0" w:color="auto"/>
                    <w:bottom w:val="none" w:sz="0" w:space="0" w:color="auto"/>
                    <w:right w:val="none" w:sz="0" w:space="0" w:color="auto"/>
                  </w:divBdr>
                </w:div>
                <w:div w:id="293173214">
                  <w:marLeft w:val="0"/>
                  <w:marRight w:val="0"/>
                  <w:marTop w:val="0"/>
                  <w:marBottom w:val="0"/>
                  <w:divBdr>
                    <w:top w:val="none" w:sz="0" w:space="0" w:color="auto"/>
                    <w:left w:val="none" w:sz="0" w:space="0" w:color="auto"/>
                    <w:bottom w:val="none" w:sz="0" w:space="0" w:color="auto"/>
                    <w:right w:val="none" w:sz="0" w:space="0" w:color="auto"/>
                  </w:divBdr>
                </w:div>
                <w:div w:id="484779020">
                  <w:marLeft w:val="0"/>
                  <w:marRight w:val="0"/>
                  <w:marTop w:val="0"/>
                  <w:marBottom w:val="0"/>
                  <w:divBdr>
                    <w:top w:val="none" w:sz="0" w:space="0" w:color="auto"/>
                    <w:left w:val="none" w:sz="0" w:space="0" w:color="auto"/>
                    <w:bottom w:val="none" w:sz="0" w:space="0" w:color="auto"/>
                    <w:right w:val="none" w:sz="0" w:space="0" w:color="auto"/>
                  </w:divBdr>
                </w:div>
                <w:div w:id="1956325329">
                  <w:marLeft w:val="0"/>
                  <w:marRight w:val="0"/>
                  <w:marTop w:val="0"/>
                  <w:marBottom w:val="0"/>
                  <w:divBdr>
                    <w:top w:val="none" w:sz="0" w:space="0" w:color="auto"/>
                    <w:left w:val="none" w:sz="0" w:space="0" w:color="auto"/>
                    <w:bottom w:val="none" w:sz="0" w:space="0" w:color="auto"/>
                    <w:right w:val="none" w:sz="0" w:space="0" w:color="auto"/>
                  </w:divBdr>
                </w:div>
                <w:div w:id="454721003">
                  <w:marLeft w:val="0"/>
                  <w:marRight w:val="0"/>
                  <w:marTop w:val="0"/>
                  <w:marBottom w:val="0"/>
                  <w:divBdr>
                    <w:top w:val="none" w:sz="0" w:space="0" w:color="auto"/>
                    <w:left w:val="none" w:sz="0" w:space="0" w:color="auto"/>
                    <w:bottom w:val="none" w:sz="0" w:space="0" w:color="auto"/>
                    <w:right w:val="none" w:sz="0" w:space="0" w:color="auto"/>
                  </w:divBdr>
                </w:div>
                <w:div w:id="1143691341">
                  <w:marLeft w:val="0"/>
                  <w:marRight w:val="0"/>
                  <w:marTop w:val="0"/>
                  <w:marBottom w:val="0"/>
                  <w:divBdr>
                    <w:top w:val="none" w:sz="0" w:space="0" w:color="auto"/>
                    <w:left w:val="none" w:sz="0" w:space="0" w:color="auto"/>
                    <w:bottom w:val="none" w:sz="0" w:space="0" w:color="auto"/>
                    <w:right w:val="none" w:sz="0" w:space="0" w:color="auto"/>
                  </w:divBdr>
                </w:div>
                <w:div w:id="677738450">
                  <w:marLeft w:val="0"/>
                  <w:marRight w:val="0"/>
                  <w:marTop w:val="0"/>
                  <w:marBottom w:val="0"/>
                  <w:divBdr>
                    <w:top w:val="none" w:sz="0" w:space="0" w:color="auto"/>
                    <w:left w:val="none" w:sz="0" w:space="0" w:color="auto"/>
                    <w:bottom w:val="none" w:sz="0" w:space="0" w:color="auto"/>
                    <w:right w:val="none" w:sz="0" w:space="0" w:color="auto"/>
                  </w:divBdr>
                </w:div>
                <w:div w:id="1547524684">
                  <w:marLeft w:val="0"/>
                  <w:marRight w:val="0"/>
                  <w:marTop w:val="0"/>
                  <w:marBottom w:val="0"/>
                  <w:divBdr>
                    <w:top w:val="none" w:sz="0" w:space="0" w:color="auto"/>
                    <w:left w:val="none" w:sz="0" w:space="0" w:color="auto"/>
                    <w:bottom w:val="none" w:sz="0" w:space="0" w:color="auto"/>
                    <w:right w:val="none" w:sz="0" w:space="0" w:color="auto"/>
                  </w:divBdr>
                </w:div>
                <w:div w:id="1156602739">
                  <w:marLeft w:val="0"/>
                  <w:marRight w:val="0"/>
                  <w:marTop w:val="0"/>
                  <w:marBottom w:val="0"/>
                  <w:divBdr>
                    <w:top w:val="none" w:sz="0" w:space="0" w:color="auto"/>
                    <w:left w:val="none" w:sz="0" w:space="0" w:color="auto"/>
                    <w:bottom w:val="none" w:sz="0" w:space="0" w:color="auto"/>
                    <w:right w:val="none" w:sz="0" w:space="0" w:color="auto"/>
                  </w:divBdr>
                </w:div>
                <w:div w:id="2121408688">
                  <w:marLeft w:val="0"/>
                  <w:marRight w:val="0"/>
                  <w:marTop w:val="0"/>
                  <w:marBottom w:val="0"/>
                  <w:divBdr>
                    <w:top w:val="none" w:sz="0" w:space="0" w:color="auto"/>
                    <w:left w:val="none" w:sz="0" w:space="0" w:color="auto"/>
                    <w:bottom w:val="none" w:sz="0" w:space="0" w:color="auto"/>
                    <w:right w:val="none" w:sz="0" w:space="0" w:color="auto"/>
                  </w:divBdr>
                </w:div>
                <w:div w:id="366376579">
                  <w:marLeft w:val="0"/>
                  <w:marRight w:val="0"/>
                  <w:marTop w:val="0"/>
                  <w:marBottom w:val="0"/>
                  <w:divBdr>
                    <w:top w:val="none" w:sz="0" w:space="0" w:color="auto"/>
                    <w:left w:val="none" w:sz="0" w:space="0" w:color="auto"/>
                    <w:bottom w:val="none" w:sz="0" w:space="0" w:color="auto"/>
                    <w:right w:val="none" w:sz="0" w:space="0" w:color="auto"/>
                  </w:divBdr>
                </w:div>
                <w:div w:id="684211049">
                  <w:marLeft w:val="0"/>
                  <w:marRight w:val="0"/>
                  <w:marTop w:val="0"/>
                  <w:marBottom w:val="0"/>
                  <w:divBdr>
                    <w:top w:val="none" w:sz="0" w:space="0" w:color="auto"/>
                    <w:left w:val="none" w:sz="0" w:space="0" w:color="auto"/>
                    <w:bottom w:val="none" w:sz="0" w:space="0" w:color="auto"/>
                    <w:right w:val="none" w:sz="0" w:space="0" w:color="auto"/>
                  </w:divBdr>
                </w:div>
                <w:div w:id="1070691649">
                  <w:marLeft w:val="0"/>
                  <w:marRight w:val="0"/>
                  <w:marTop w:val="0"/>
                  <w:marBottom w:val="0"/>
                  <w:divBdr>
                    <w:top w:val="none" w:sz="0" w:space="0" w:color="auto"/>
                    <w:left w:val="none" w:sz="0" w:space="0" w:color="auto"/>
                    <w:bottom w:val="none" w:sz="0" w:space="0" w:color="auto"/>
                    <w:right w:val="none" w:sz="0" w:space="0" w:color="auto"/>
                  </w:divBdr>
                </w:div>
                <w:div w:id="1736656630">
                  <w:marLeft w:val="0"/>
                  <w:marRight w:val="0"/>
                  <w:marTop w:val="0"/>
                  <w:marBottom w:val="0"/>
                  <w:divBdr>
                    <w:top w:val="none" w:sz="0" w:space="0" w:color="auto"/>
                    <w:left w:val="none" w:sz="0" w:space="0" w:color="auto"/>
                    <w:bottom w:val="none" w:sz="0" w:space="0" w:color="auto"/>
                    <w:right w:val="none" w:sz="0" w:space="0" w:color="auto"/>
                  </w:divBdr>
                </w:div>
                <w:div w:id="1831410992">
                  <w:marLeft w:val="0"/>
                  <w:marRight w:val="0"/>
                  <w:marTop w:val="0"/>
                  <w:marBottom w:val="0"/>
                  <w:divBdr>
                    <w:top w:val="none" w:sz="0" w:space="0" w:color="auto"/>
                    <w:left w:val="none" w:sz="0" w:space="0" w:color="auto"/>
                    <w:bottom w:val="none" w:sz="0" w:space="0" w:color="auto"/>
                    <w:right w:val="none" w:sz="0" w:space="0" w:color="auto"/>
                  </w:divBdr>
                </w:div>
                <w:div w:id="1176580443">
                  <w:marLeft w:val="0"/>
                  <w:marRight w:val="0"/>
                  <w:marTop w:val="0"/>
                  <w:marBottom w:val="0"/>
                  <w:divBdr>
                    <w:top w:val="none" w:sz="0" w:space="0" w:color="auto"/>
                    <w:left w:val="none" w:sz="0" w:space="0" w:color="auto"/>
                    <w:bottom w:val="none" w:sz="0" w:space="0" w:color="auto"/>
                    <w:right w:val="none" w:sz="0" w:space="0" w:color="auto"/>
                  </w:divBdr>
                </w:div>
                <w:div w:id="2033072881">
                  <w:marLeft w:val="0"/>
                  <w:marRight w:val="0"/>
                  <w:marTop w:val="0"/>
                  <w:marBottom w:val="0"/>
                  <w:divBdr>
                    <w:top w:val="none" w:sz="0" w:space="0" w:color="auto"/>
                    <w:left w:val="none" w:sz="0" w:space="0" w:color="auto"/>
                    <w:bottom w:val="none" w:sz="0" w:space="0" w:color="auto"/>
                    <w:right w:val="none" w:sz="0" w:space="0" w:color="auto"/>
                  </w:divBdr>
                </w:div>
                <w:div w:id="1427844998">
                  <w:marLeft w:val="0"/>
                  <w:marRight w:val="0"/>
                  <w:marTop w:val="0"/>
                  <w:marBottom w:val="0"/>
                  <w:divBdr>
                    <w:top w:val="none" w:sz="0" w:space="0" w:color="auto"/>
                    <w:left w:val="none" w:sz="0" w:space="0" w:color="auto"/>
                    <w:bottom w:val="none" w:sz="0" w:space="0" w:color="auto"/>
                    <w:right w:val="none" w:sz="0" w:space="0" w:color="auto"/>
                  </w:divBdr>
                </w:div>
                <w:div w:id="879440663">
                  <w:marLeft w:val="0"/>
                  <w:marRight w:val="0"/>
                  <w:marTop w:val="0"/>
                  <w:marBottom w:val="0"/>
                  <w:divBdr>
                    <w:top w:val="none" w:sz="0" w:space="0" w:color="auto"/>
                    <w:left w:val="none" w:sz="0" w:space="0" w:color="auto"/>
                    <w:bottom w:val="none" w:sz="0" w:space="0" w:color="auto"/>
                    <w:right w:val="none" w:sz="0" w:space="0" w:color="auto"/>
                  </w:divBdr>
                </w:div>
                <w:div w:id="2147122945">
                  <w:marLeft w:val="0"/>
                  <w:marRight w:val="0"/>
                  <w:marTop w:val="0"/>
                  <w:marBottom w:val="0"/>
                  <w:divBdr>
                    <w:top w:val="none" w:sz="0" w:space="0" w:color="auto"/>
                    <w:left w:val="none" w:sz="0" w:space="0" w:color="auto"/>
                    <w:bottom w:val="none" w:sz="0" w:space="0" w:color="auto"/>
                    <w:right w:val="none" w:sz="0" w:space="0" w:color="auto"/>
                  </w:divBdr>
                </w:div>
                <w:div w:id="8917236">
                  <w:marLeft w:val="0"/>
                  <w:marRight w:val="0"/>
                  <w:marTop w:val="0"/>
                  <w:marBottom w:val="0"/>
                  <w:divBdr>
                    <w:top w:val="none" w:sz="0" w:space="0" w:color="auto"/>
                    <w:left w:val="none" w:sz="0" w:space="0" w:color="auto"/>
                    <w:bottom w:val="none" w:sz="0" w:space="0" w:color="auto"/>
                    <w:right w:val="none" w:sz="0" w:space="0" w:color="auto"/>
                  </w:divBdr>
                </w:div>
                <w:div w:id="2060132348">
                  <w:marLeft w:val="0"/>
                  <w:marRight w:val="0"/>
                  <w:marTop w:val="0"/>
                  <w:marBottom w:val="0"/>
                  <w:divBdr>
                    <w:top w:val="none" w:sz="0" w:space="0" w:color="auto"/>
                    <w:left w:val="none" w:sz="0" w:space="0" w:color="auto"/>
                    <w:bottom w:val="none" w:sz="0" w:space="0" w:color="auto"/>
                    <w:right w:val="none" w:sz="0" w:space="0" w:color="auto"/>
                  </w:divBdr>
                </w:div>
                <w:div w:id="279842187">
                  <w:marLeft w:val="0"/>
                  <w:marRight w:val="0"/>
                  <w:marTop w:val="0"/>
                  <w:marBottom w:val="0"/>
                  <w:divBdr>
                    <w:top w:val="none" w:sz="0" w:space="0" w:color="auto"/>
                    <w:left w:val="none" w:sz="0" w:space="0" w:color="auto"/>
                    <w:bottom w:val="none" w:sz="0" w:space="0" w:color="auto"/>
                    <w:right w:val="none" w:sz="0" w:space="0" w:color="auto"/>
                  </w:divBdr>
                </w:div>
                <w:div w:id="333455325">
                  <w:marLeft w:val="0"/>
                  <w:marRight w:val="0"/>
                  <w:marTop w:val="0"/>
                  <w:marBottom w:val="0"/>
                  <w:divBdr>
                    <w:top w:val="none" w:sz="0" w:space="0" w:color="auto"/>
                    <w:left w:val="none" w:sz="0" w:space="0" w:color="auto"/>
                    <w:bottom w:val="none" w:sz="0" w:space="0" w:color="auto"/>
                    <w:right w:val="none" w:sz="0" w:space="0" w:color="auto"/>
                  </w:divBdr>
                </w:div>
                <w:div w:id="2099134876">
                  <w:marLeft w:val="0"/>
                  <w:marRight w:val="0"/>
                  <w:marTop w:val="0"/>
                  <w:marBottom w:val="0"/>
                  <w:divBdr>
                    <w:top w:val="none" w:sz="0" w:space="0" w:color="auto"/>
                    <w:left w:val="none" w:sz="0" w:space="0" w:color="auto"/>
                    <w:bottom w:val="none" w:sz="0" w:space="0" w:color="auto"/>
                    <w:right w:val="none" w:sz="0" w:space="0" w:color="auto"/>
                  </w:divBdr>
                </w:div>
                <w:div w:id="636568714">
                  <w:marLeft w:val="0"/>
                  <w:marRight w:val="0"/>
                  <w:marTop w:val="0"/>
                  <w:marBottom w:val="0"/>
                  <w:divBdr>
                    <w:top w:val="none" w:sz="0" w:space="0" w:color="auto"/>
                    <w:left w:val="none" w:sz="0" w:space="0" w:color="auto"/>
                    <w:bottom w:val="none" w:sz="0" w:space="0" w:color="auto"/>
                    <w:right w:val="none" w:sz="0" w:space="0" w:color="auto"/>
                  </w:divBdr>
                </w:div>
                <w:div w:id="38238866">
                  <w:marLeft w:val="0"/>
                  <w:marRight w:val="0"/>
                  <w:marTop w:val="0"/>
                  <w:marBottom w:val="0"/>
                  <w:divBdr>
                    <w:top w:val="none" w:sz="0" w:space="0" w:color="auto"/>
                    <w:left w:val="none" w:sz="0" w:space="0" w:color="auto"/>
                    <w:bottom w:val="none" w:sz="0" w:space="0" w:color="auto"/>
                    <w:right w:val="none" w:sz="0" w:space="0" w:color="auto"/>
                  </w:divBdr>
                </w:div>
                <w:div w:id="1366254053">
                  <w:marLeft w:val="0"/>
                  <w:marRight w:val="0"/>
                  <w:marTop w:val="0"/>
                  <w:marBottom w:val="0"/>
                  <w:divBdr>
                    <w:top w:val="none" w:sz="0" w:space="0" w:color="auto"/>
                    <w:left w:val="none" w:sz="0" w:space="0" w:color="auto"/>
                    <w:bottom w:val="none" w:sz="0" w:space="0" w:color="auto"/>
                    <w:right w:val="none" w:sz="0" w:space="0" w:color="auto"/>
                  </w:divBdr>
                </w:div>
                <w:div w:id="1176382979">
                  <w:marLeft w:val="0"/>
                  <w:marRight w:val="0"/>
                  <w:marTop w:val="0"/>
                  <w:marBottom w:val="0"/>
                  <w:divBdr>
                    <w:top w:val="none" w:sz="0" w:space="0" w:color="auto"/>
                    <w:left w:val="none" w:sz="0" w:space="0" w:color="auto"/>
                    <w:bottom w:val="none" w:sz="0" w:space="0" w:color="auto"/>
                    <w:right w:val="none" w:sz="0" w:space="0" w:color="auto"/>
                  </w:divBdr>
                </w:div>
                <w:div w:id="1283461432">
                  <w:marLeft w:val="0"/>
                  <w:marRight w:val="0"/>
                  <w:marTop w:val="0"/>
                  <w:marBottom w:val="0"/>
                  <w:divBdr>
                    <w:top w:val="none" w:sz="0" w:space="0" w:color="auto"/>
                    <w:left w:val="none" w:sz="0" w:space="0" w:color="auto"/>
                    <w:bottom w:val="none" w:sz="0" w:space="0" w:color="auto"/>
                    <w:right w:val="none" w:sz="0" w:space="0" w:color="auto"/>
                  </w:divBdr>
                </w:div>
                <w:div w:id="515197470">
                  <w:marLeft w:val="0"/>
                  <w:marRight w:val="0"/>
                  <w:marTop w:val="0"/>
                  <w:marBottom w:val="0"/>
                  <w:divBdr>
                    <w:top w:val="none" w:sz="0" w:space="0" w:color="auto"/>
                    <w:left w:val="none" w:sz="0" w:space="0" w:color="auto"/>
                    <w:bottom w:val="none" w:sz="0" w:space="0" w:color="auto"/>
                    <w:right w:val="none" w:sz="0" w:space="0" w:color="auto"/>
                  </w:divBdr>
                </w:div>
                <w:div w:id="2090232995">
                  <w:marLeft w:val="0"/>
                  <w:marRight w:val="0"/>
                  <w:marTop w:val="0"/>
                  <w:marBottom w:val="0"/>
                  <w:divBdr>
                    <w:top w:val="none" w:sz="0" w:space="0" w:color="auto"/>
                    <w:left w:val="none" w:sz="0" w:space="0" w:color="auto"/>
                    <w:bottom w:val="none" w:sz="0" w:space="0" w:color="auto"/>
                    <w:right w:val="none" w:sz="0" w:space="0" w:color="auto"/>
                  </w:divBdr>
                </w:div>
                <w:div w:id="1159466945">
                  <w:marLeft w:val="0"/>
                  <w:marRight w:val="0"/>
                  <w:marTop w:val="0"/>
                  <w:marBottom w:val="0"/>
                  <w:divBdr>
                    <w:top w:val="none" w:sz="0" w:space="0" w:color="auto"/>
                    <w:left w:val="none" w:sz="0" w:space="0" w:color="auto"/>
                    <w:bottom w:val="none" w:sz="0" w:space="0" w:color="auto"/>
                    <w:right w:val="none" w:sz="0" w:space="0" w:color="auto"/>
                  </w:divBdr>
                </w:div>
                <w:div w:id="1611742606">
                  <w:marLeft w:val="0"/>
                  <w:marRight w:val="0"/>
                  <w:marTop w:val="0"/>
                  <w:marBottom w:val="0"/>
                  <w:divBdr>
                    <w:top w:val="none" w:sz="0" w:space="0" w:color="auto"/>
                    <w:left w:val="none" w:sz="0" w:space="0" w:color="auto"/>
                    <w:bottom w:val="none" w:sz="0" w:space="0" w:color="auto"/>
                    <w:right w:val="none" w:sz="0" w:space="0" w:color="auto"/>
                  </w:divBdr>
                </w:div>
                <w:div w:id="464394743">
                  <w:marLeft w:val="0"/>
                  <w:marRight w:val="0"/>
                  <w:marTop w:val="0"/>
                  <w:marBottom w:val="0"/>
                  <w:divBdr>
                    <w:top w:val="none" w:sz="0" w:space="0" w:color="auto"/>
                    <w:left w:val="none" w:sz="0" w:space="0" w:color="auto"/>
                    <w:bottom w:val="none" w:sz="0" w:space="0" w:color="auto"/>
                    <w:right w:val="none" w:sz="0" w:space="0" w:color="auto"/>
                  </w:divBdr>
                </w:div>
                <w:div w:id="407775536">
                  <w:marLeft w:val="0"/>
                  <w:marRight w:val="0"/>
                  <w:marTop w:val="0"/>
                  <w:marBottom w:val="0"/>
                  <w:divBdr>
                    <w:top w:val="none" w:sz="0" w:space="0" w:color="auto"/>
                    <w:left w:val="none" w:sz="0" w:space="0" w:color="auto"/>
                    <w:bottom w:val="none" w:sz="0" w:space="0" w:color="auto"/>
                    <w:right w:val="none" w:sz="0" w:space="0" w:color="auto"/>
                  </w:divBdr>
                </w:div>
                <w:div w:id="790514230">
                  <w:marLeft w:val="0"/>
                  <w:marRight w:val="0"/>
                  <w:marTop w:val="0"/>
                  <w:marBottom w:val="0"/>
                  <w:divBdr>
                    <w:top w:val="none" w:sz="0" w:space="0" w:color="auto"/>
                    <w:left w:val="none" w:sz="0" w:space="0" w:color="auto"/>
                    <w:bottom w:val="none" w:sz="0" w:space="0" w:color="auto"/>
                    <w:right w:val="none" w:sz="0" w:space="0" w:color="auto"/>
                  </w:divBdr>
                </w:div>
                <w:div w:id="411464101">
                  <w:marLeft w:val="0"/>
                  <w:marRight w:val="0"/>
                  <w:marTop w:val="0"/>
                  <w:marBottom w:val="0"/>
                  <w:divBdr>
                    <w:top w:val="none" w:sz="0" w:space="0" w:color="auto"/>
                    <w:left w:val="none" w:sz="0" w:space="0" w:color="auto"/>
                    <w:bottom w:val="none" w:sz="0" w:space="0" w:color="auto"/>
                    <w:right w:val="none" w:sz="0" w:space="0" w:color="auto"/>
                  </w:divBdr>
                </w:div>
                <w:div w:id="1955745319">
                  <w:marLeft w:val="0"/>
                  <w:marRight w:val="0"/>
                  <w:marTop w:val="0"/>
                  <w:marBottom w:val="0"/>
                  <w:divBdr>
                    <w:top w:val="none" w:sz="0" w:space="0" w:color="auto"/>
                    <w:left w:val="none" w:sz="0" w:space="0" w:color="auto"/>
                    <w:bottom w:val="none" w:sz="0" w:space="0" w:color="auto"/>
                    <w:right w:val="none" w:sz="0" w:space="0" w:color="auto"/>
                  </w:divBdr>
                </w:div>
                <w:div w:id="1442191081">
                  <w:marLeft w:val="0"/>
                  <w:marRight w:val="0"/>
                  <w:marTop w:val="0"/>
                  <w:marBottom w:val="0"/>
                  <w:divBdr>
                    <w:top w:val="none" w:sz="0" w:space="0" w:color="auto"/>
                    <w:left w:val="none" w:sz="0" w:space="0" w:color="auto"/>
                    <w:bottom w:val="none" w:sz="0" w:space="0" w:color="auto"/>
                    <w:right w:val="none" w:sz="0" w:space="0" w:color="auto"/>
                  </w:divBdr>
                </w:div>
                <w:div w:id="1983921989">
                  <w:marLeft w:val="0"/>
                  <w:marRight w:val="0"/>
                  <w:marTop w:val="0"/>
                  <w:marBottom w:val="0"/>
                  <w:divBdr>
                    <w:top w:val="none" w:sz="0" w:space="0" w:color="auto"/>
                    <w:left w:val="none" w:sz="0" w:space="0" w:color="auto"/>
                    <w:bottom w:val="none" w:sz="0" w:space="0" w:color="auto"/>
                    <w:right w:val="none" w:sz="0" w:space="0" w:color="auto"/>
                  </w:divBdr>
                </w:div>
                <w:div w:id="1508790362">
                  <w:marLeft w:val="0"/>
                  <w:marRight w:val="0"/>
                  <w:marTop w:val="0"/>
                  <w:marBottom w:val="0"/>
                  <w:divBdr>
                    <w:top w:val="none" w:sz="0" w:space="0" w:color="auto"/>
                    <w:left w:val="none" w:sz="0" w:space="0" w:color="auto"/>
                    <w:bottom w:val="none" w:sz="0" w:space="0" w:color="auto"/>
                    <w:right w:val="none" w:sz="0" w:space="0" w:color="auto"/>
                  </w:divBdr>
                </w:div>
                <w:div w:id="576942322">
                  <w:blockQuote w:val="1"/>
                  <w:marLeft w:val="600"/>
                  <w:marRight w:val="0"/>
                  <w:marTop w:val="0"/>
                  <w:marBottom w:val="0"/>
                  <w:divBdr>
                    <w:top w:val="none" w:sz="0" w:space="0" w:color="auto"/>
                    <w:left w:val="none" w:sz="0" w:space="0" w:color="auto"/>
                    <w:bottom w:val="none" w:sz="0" w:space="0" w:color="auto"/>
                    <w:right w:val="none" w:sz="0" w:space="0" w:color="auto"/>
                  </w:divBdr>
                  <w:divsChild>
                    <w:div w:id="836921402">
                      <w:marLeft w:val="0"/>
                      <w:marRight w:val="0"/>
                      <w:marTop w:val="0"/>
                      <w:marBottom w:val="0"/>
                      <w:divBdr>
                        <w:top w:val="none" w:sz="0" w:space="0" w:color="auto"/>
                        <w:left w:val="none" w:sz="0" w:space="0" w:color="auto"/>
                        <w:bottom w:val="none" w:sz="0" w:space="0" w:color="auto"/>
                        <w:right w:val="none" w:sz="0" w:space="0" w:color="auto"/>
                      </w:divBdr>
                    </w:div>
                  </w:divsChild>
                </w:div>
                <w:div w:id="618802501">
                  <w:marLeft w:val="0"/>
                  <w:marRight w:val="0"/>
                  <w:marTop w:val="0"/>
                  <w:marBottom w:val="0"/>
                  <w:divBdr>
                    <w:top w:val="none" w:sz="0" w:space="0" w:color="auto"/>
                    <w:left w:val="none" w:sz="0" w:space="0" w:color="auto"/>
                    <w:bottom w:val="none" w:sz="0" w:space="0" w:color="auto"/>
                    <w:right w:val="none" w:sz="0" w:space="0" w:color="auto"/>
                  </w:divBdr>
                </w:div>
                <w:div w:id="847405150">
                  <w:marLeft w:val="0"/>
                  <w:marRight w:val="0"/>
                  <w:marTop w:val="0"/>
                  <w:marBottom w:val="0"/>
                  <w:divBdr>
                    <w:top w:val="none" w:sz="0" w:space="0" w:color="auto"/>
                    <w:left w:val="none" w:sz="0" w:space="0" w:color="auto"/>
                    <w:bottom w:val="none" w:sz="0" w:space="0" w:color="auto"/>
                    <w:right w:val="none" w:sz="0" w:space="0" w:color="auto"/>
                  </w:divBdr>
                </w:div>
                <w:div w:id="169224922">
                  <w:marLeft w:val="0"/>
                  <w:marRight w:val="0"/>
                  <w:marTop w:val="0"/>
                  <w:marBottom w:val="0"/>
                  <w:divBdr>
                    <w:top w:val="none" w:sz="0" w:space="0" w:color="auto"/>
                    <w:left w:val="none" w:sz="0" w:space="0" w:color="auto"/>
                    <w:bottom w:val="none" w:sz="0" w:space="0" w:color="auto"/>
                    <w:right w:val="none" w:sz="0" w:space="0" w:color="auto"/>
                  </w:divBdr>
                </w:div>
                <w:div w:id="2127652032">
                  <w:marLeft w:val="0"/>
                  <w:marRight w:val="0"/>
                  <w:marTop w:val="0"/>
                  <w:marBottom w:val="0"/>
                  <w:divBdr>
                    <w:top w:val="none" w:sz="0" w:space="0" w:color="auto"/>
                    <w:left w:val="none" w:sz="0" w:space="0" w:color="auto"/>
                    <w:bottom w:val="none" w:sz="0" w:space="0" w:color="auto"/>
                    <w:right w:val="none" w:sz="0" w:space="0" w:color="auto"/>
                  </w:divBdr>
                </w:div>
                <w:div w:id="1079671965">
                  <w:marLeft w:val="0"/>
                  <w:marRight w:val="0"/>
                  <w:marTop w:val="0"/>
                  <w:marBottom w:val="0"/>
                  <w:divBdr>
                    <w:top w:val="none" w:sz="0" w:space="0" w:color="auto"/>
                    <w:left w:val="none" w:sz="0" w:space="0" w:color="auto"/>
                    <w:bottom w:val="none" w:sz="0" w:space="0" w:color="auto"/>
                    <w:right w:val="none" w:sz="0" w:space="0" w:color="auto"/>
                  </w:divBdr>
                </w:div>
                <w:div w:id="892888505">
                  <w:marLeft w:val="0"/>
                  <w:marRight w:val="0"/>
                  <w:marTop w:val="0"/>
                  <w:marBottom w:val="0"/>
                  <w:divBdr>
                    <w:top w:val="none" w:sz="0" w:space="0" w:color="auto"/>
                    <w:left w:val="none" w:sz="0" w:space="0" w:color="auto"/>
                    <w:bottom w:val="none" w:sz="0" w:space="0" w:color="auto"/>
                    <w:right w:val="none" w:sz="0" w:space="0" w:color="auto"/>
                  </w:divBdr>
                </w:div>
                <w:div w:id="98718394">
                  <w:marLeft w:val="0"/>
                  <w:marRight w:val="0"/>
                  <w:marTop w:val="0"/>
                  <w:marBottom w:val="0"/>
                  <w:divBdr>
                    <w:top w:val="none" w:sz="0" w:space="0" w:color="auto"/>
                    <w:left w:val="none" w:sz="0" w:space="0" w:color="auto"/>
                    <w:bottom w:val="none" w:sz="0" w:space="0" w:color="auto"/>
                    <w:right w:val="none" w:sz="0" w:space="0" w:color="auto"/>
                  </w:divBdr>
                </w:div>
                <w:div w:id="1114445526">
                  <w:marLeft w:val="0"/>
                  <w:marRight w:val="0"/>
                  <w:marTop w:val="0"/>
                  <w:marBottom w:val="0"/>
                  <w:divBdr>
                    <w:top w:val="none" w:sz="0" w:space="0" w:color="auto"/>
                    <w:left w:val="none" w:sz="0" w:space="0" w:color="auto"/>
                    <w:bottom w:val="none" w:sz="0" w:space="0" w:color="auto"/>
                    <w:right w:val="none" w:sz="0" w:space="0" w:color="auto"/>
                  </w:divBdr>
                </w:div>
                <w:div w:id="241254728">
                  <w:marLeft w:val="0"/>
                  <w:marRight w:val="0"/>
                  <w:marTop w:val="0"/>
                  <w:marBottom w:val="0"/>
                  <w:divBdr>
                    <w:top w:val="none" w:sz="0" w:space="0" w:color="auto"/>
                    <w:left w:val="none" w:sz="0" w:space="0" w:color="auto"/>
                    <w:bottom w:val="none" w:sz="0" w:space="0" w:color="auto"/>
                    <w:right w:val="none" w:sz="0" w:space="0" w:color="auto"/>
                  </w:divBdr>
                </w:div>
                <w:div w:id="1903367947">
                  <w:marLeft w:val="0"/>
                  <w:marRight w:val="0"/>
                  <w:marTop w:val="0"/>
                  <w:marBottom w:val="0"/>
                  <w:divBdr>
                    <w:top w:val="none" w:sz="0" w:space="0" w:color="auto"/>
                    <w:left w:val="none" w:sz="0" w:space="0" w:color="auto"/>
                    <w:bottom w:val="none" w:sz="0" w:space="0" w:color="auto"/>
                    <w:right w:val="none" w:sz="0" w:space="0" w:color="auto"/>
                  </w:divBdr>
                </w:div>
                <w:div w:id="440683985">
                  <w:marLeft w:val="0"/>
                  <w:marRight w:val="0"/>
                  <w:marTop w:val="0"/>
                  <w:marBottom w:val="0"/>
                  <w:divBdr>
                    <w:top w:val="none" w:sz="0" w:space="0" w:color="auto"/>
                    <w:left w:val="none" w:sz="0" w:space="0" w:color="auto"/>
                    <w:bottom w:val="none" w:sz="0" w:space="0" w:color="auto"/>
                    <w:right w:val="none" w:sz="0" w:space="0" w:color="auto"/>
                  </w:divBdr>
                </w:div>
                <w:div w:id="1513955362">
                  <w:marLeft w:val="0"/>
                  <w:marRight w:val="0"/>
                  <w:marTop w:val="0"/>
                  <w:marBottom w:val="0"/>
                  <w:divBdr>
                    <w:top w:val="none" w:sz="0" w:space="0" w:color="auto"/>
                    <w:left w:val="none" w:sz="0" w:space="0" w:color="auto"/>
                    <w:bottom w:val="none" w:sz="0" w:space="0" w:color="auto"/>
                    <w:right w:val="none" w:sz="0" w:space="0" w:color="auto"/>
                  </w:divBdr>
                </w:div>
                <w:div w:id="1153252907">
                  <w:marLeft w:val="0"/>
                  <w:marRight w:val="0"/>
                  <w:marTop w:val="0"/>
                  <w:marBottom w:val="0"/>
                  <w:divBdr>
                    <w:top w:val="none" w:sz="0" w:space="0" w:color="auto"/>
                    <w:left w:val="none" w:sz="0" w:space="0" w:color="auto"/>
                    <w:bottom w:val="none" w:sz="0" w:space="0" w:color="auto"/>
                    <w:right w:val="none" w:sz="0" w:space="0" w:color="auto"/>
                  </w:divBdr>
                </w:div>
                <w:div w:id="29329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19445">
          <w:marLeft w:val="0"/>
          <w:marRight w:val="0"/>
          <w:marTop w:val="0"/>
          <w:marBottom w:val="0"/>
          <w:divBdr>
            <w:top w:val="none" w:sz="0" w:space="0" w:color="auto"/>
            <w:left w:val="none" w:sz="0" w:space="0" w:color="auto"/>
            <w:bottom w:val="none" w:sz="0" w:space="0" w:color="auto"/>
            <w:right w:val="none" w:sz="0" w:space="0" w:color="auto"/>
          </w:divBdr>
        </w:div>
        <w:div w:id="656155564">
          <w:marLeft w:val="750"/>
          <w:marRight w:val="0"/>
          <w:marTop w:val="0"/>
          <w:marBottom w:val="0"/>
          <w:divBdr>
            <w:top w:val="none" w:sz="0" w:space="0" w:color="auto"/>
            <w:left w:val="none" w:sz="0" w:space="0" w:color="auto"/>
            <w:bottom w:val="none" w:sz="0" w:space="0" w:color="auto"/>
            <w:right w:val="none" w:sz="0" w:space="0" w:color="auto"/>
          </w:divBdr>
          <w:divsChild>
            <w:div w:id="1368292909">
              <w:marLeft w:val="0"/>
              <w:marRight w:val="0"/>
              <w:marTop w:val="0"/>
              <w:marBottom w:val="0"/>
              <w:divBdr>
                <w:top w:val="none" w:sz="0" w:space="0" w:color="auto"/>
                <w:left w:val="none" w:sz="0" w:space="0" w:color="auto"/>
                <w:bottom w:val="none" w:sz="0" w:space="0" w:color="auto"/>
                <w:right w:val="none" w:sz="0" w:space="0" w:color="auto"/>
              </w:divBdr>
              <w:divsChild>
                <w:div w:id="1094666162">
                  <w:marLeft w:val="0"/>
                  <w:marRight w:val="0"/>
                  <w:marTop w:val="0"/>
                  <w:marBottom w:val="0"/>
                  <w:divBdr>
                    <w:top w:val="none" w:sz="0" w:space="0" w:color="auto"/>
                    <w:left w:val="none" w:sz="0" w:space="0" w:color="auto"/>
                    <w:bottom w:val="none" w:sz="0" w:space="0" w:color="auto"/>
                    <w:right w:val="none" w:sz="0" w:space="0" w:color="auto"/>
                  </w:divBdr>
                </w:div>
                <w:div w:id="369455094">
                  <w:marLeft w:val="0"/>
                  <w:marRight w:val="0"/>
                  <w:marTop w:val="0"/>
                  <w:marBottom w:val="0"/>
                  <w:divBdr>
                    <w:top w:val="none" w:sz="0" w:space="0" w:color="auto"/>
                    <w:left w:val="none" w:sz="0" w:space="0" w:color="auto"/>
                    <w:bottom w:val="none" w:sz="0" w:space="0" w:color="auto"/>
                    <w:right w:val="none" w:sz="0" w:space="0" w:color="auto"/>
                  </w:divBdr>
                </w:div>
                <w:div w:id="1350133489">
                  <w:marLeft w:val="0"/>
                  <w:marRight w:val="0"/>
                  <w:marTop w:val="0"/>
                  <w:marBottom w:val="0"/>
                  <w:divBdr>
                    <w:top w:val="none" w:sz="0" w:space="0" w:color="auto"/>
                    <w:left w:val="none" w:sz="0" w:space="0" w:color="auto"/>
                    <w:bottom w:val="none" w:sz="0" w:space="0" w:color="auto"/>
                    <w:right w:val="none" w:sz="0" w:space="0" w:color="auto"/>
                  </w:divBdr>
                </w:div>
                <w:div w:id="2105684245">
                  <w:blockQuote w:val="1"/>
                  <w:marLeft w:val="600"/>
                  <w:marRight w:val="0"/>
                  <w:marTop w:val="0"/>
                  <w:marBottom w:val="0"/>
                  <w:divBdr>
                    <w:top w:val="none" w:sz="0" w:space="0" w:color="auto"/>
                    <w:left w:val="none" w:sz="0" w:space="0" w:color="auto"/>
                    <w:bottom w:val="none" w:sz="0" w:space="0" w:color="auto"/>
                    <w:right w:val="none" w:sz="0" w:space="0" w:color="auto"/>
                  </w:divBdr>
                  <w:divsChild>
                    <w:div w:id="1511674675">
                      <w:marLeft w:val="0"/>
                      <w:marRight w:val="0"/>
                      <w:marTop w:val="0"/>
                      <w:marBottom w:val="0"/>
                      <w:divBdr>
                        <w:top w:val="none" w:sz="0" w:space="0" w:color="auto"/>
                        <w:left w:val="none" w:sz="0" w:space="0" w:color="auto"/>
                        <w:bottom w:val="none" w:sz="0" w:space="0" w:color="auto"/>
                        <w:right w:val="none" w:sz="0" w:space="0" w:color="auto"/>
                      </w:divBdr>
                    </w:div>
                  </w:divsChild>
                </w:div>
                <w:div w:id="329019980">
                  <w:marLeft w:val="0"/>
                  <w:marRight w:val="0"/>
                  <w:marTop w:val="0"/>
                  <w:marBottom w:val="0"/>
                  <w:divBdr>
                    <w:top w:val="none" w:sz="0" w:space="0" w:color="auto"/>
                    <w:left w:val="none" w:sz="0" w:space="0" w:color="auto"/>
                    <w:bottom w:val="none" w:sz="0" w:space="0" w:color="auto"/>
                    <w:right w:val="none" w:sz="0" w:space="0" w:color="auto"/>
                  </w:divBdr>
                </w:div>
                <w:div w:id="156263875">
                  <w:marLeft w:val="0"/>
                  <w:marRight w:val="0"/>
                  <w:marTop w:val="0"/>
                  <w:marBottom w:val="0"/>
                  <w:divBdr>
                    <w:top w:val="none" w:sz="0" w:space="0" w:color="auto"/>
                    <w:left w:val="none" w:sz="0" w:space="0" w:color="auto"/>
                    <w:bottom w:val="none" w:sz="0" w:space="0" w:color="auto"/>
                    <w:right w:val="none" w:sz="0" w:space="0" w:color="auto"/>
                  </w:divBdr>
                </w:div>
                <w:div w:id="326059307">
                  <w:marLeft w:val="0"/>
                  <w:marRight w:val="0"/>
                  <w:marTop w:val="0"/>
                  <w:marBottom w:val="0"/>
                  <w:divBdr>
                    <w:top w:val="none" w:sz="0" w:space="0" w:color="auto"/>
                    <w:left w:val="none" w:sz="0" w:space="0" w:color="auto"/>
                    <w:bottom w:val="none" w:sz="0" w:space="0" w:color="auto"/>
                    <w:right w:val="none" w:sz="0" w:space="0" w:color="auto"/>
                  </w:divBdr>
                </w:div>
                <w:div w:id="582685720">
                  <w:marLeft w:val="0"/>
                  <w:marRight w:val="0"/>
                  <w:marTop w:val="0"/>
                  <w:marBottom w:val="0"/>
                  <w:divBdr>
                    <w:top w:val="none" w:sz="0" w:space="0" w:color="auto"/>
                    <w:left w:val="none" w:sz="0" w:space="0" w:color="auto"/>
                    <w:bottom w:val="none" w:sz="0" w:space="0" w:color="auto"/>
                    <w:right w:val="none" w:sz="0" w:space="0" w:color="auto"/>
                  </w:divBdr>
                </w:div>
                <w:div w:id="1973443005">
                  <w:marLeft w:val="0"/>
                  <w:marRight w:val="0"/>
                  <w:marTop w:val="0"/>
                  <w:marBottom w:val="0"/>
                  <w:divBdr>
                    <w:top w:val="none" w:sz="0" w:space="0" w:color="auto"/>
                    <w:left w:val="none" w:sz="0" w:space="0" w:color="auto"/>
                    <w:bottom w:val="none" w:sz="0" w:space="0" w:color="auto"/>
                    <w:right w:val="none" w:sz="0" w:space="0" w:color="auto"/>
                  </w:divBdr>
                </w:div>
                <w:div w:id="1453554695">
                  <w:marLeft w:val="0"/>
                  <w:marRight w:val="0"/>
                  <w:marTop w:val="0"/>
                  <w:marBottom w:val="0"/>
                  <w:divBdr>
                    <w:top w:val="none" w:sz="0" w:space="0" w:color="auto"/>
                    <w:left w:val="none" w:sz="0" w:space="0" w:color="auto"/>
                    <w:bottom w:val="none" w:sz="0" w:space="0" w:color="auto"/>
                    <w:right w:val="none" w:sz="0" w:space="0" w:color="auto"/>
                  </w:divBdr>
                </w:div>
                <w:div w:id="1439595145">
                  <w:marLeft w:val="0"/>
                  <w:marRight w:val="0"/>
                  <w:marTop w:val="0"/>
                  <w:marBottom w:val="0"/>
                  <w:divBdr>
                    <w:top w:val="none" w:sz="0" w:space="0" w:color="auto"/>
                    <w:left w:val="none" w:sz="0" w:space="0" w:color="auto"/>
                    <w:bottom w:val="none" w:sz="0" w:space="0" w:color="auto"/>
                    <w:right w:val="none" w:sz="0" w:space="0" w:color="auto"/>
                  </w:divBdr>
                </w:div>
                <w:div w:id="245040583">
                  <w:marLeft w:val="0"/>
                  <w:marRight w:val="0"/>
                  <w:marTop w:val="0"/>
                  <w:marBottom w:val="0"/>
                  <w:divBdr>
                    <w:top w:val="none" w:sz="0" w:space="0" w:color="auto"/>
                    <w:left w:val="none" w:sz="0" w:space="0" w:color="auto"/>
                    <w:bottom w:val="none" w:sz="0" w:space="0" w:color="auto"/>
                    <w:right w:val="none" w:sz="0" w:space="0" w:color="auto"/>
                  </w:divBdr>
                </w:div>
                <w:div w:id="1048645822">
                  <w:marLeft w:val="0"/>
                  <w:marRight w:val="0"/>
                  <w:marTop w:val="0"/>
                  <w:marBottom w:val="0"/>
                  <w:divBdr>
                    <w:top w:val="none" w:sz="0" w:space="0" w:color="auto"/>
                    <w:left w:val="none" w:sz="0" w:space="0" w:color="auto"/>
                    <w:bottom w:val="none" w:sz="0" w:space="0" w:color="auto"/>
                    <w:right w:val="none" w:sz="0" w:space="0" w:color="auto"/>
                  </w:divBdr>
                </w:div>
                <w:div w:id="1205950247">
                  <w:marLeft w:val="0"/>
                  <w:marRight w:val="0"/>
                  <w:marTop w:val="0"/>
                  <w:marBottom w:val="0"/>
                  <w:divBdr>
                    <w:top w:val="none" w:sz="0" w:space="0" w:color="auto"/>
                    <w:left w:val="none" w:sz="0" w:space="0" w:color="auto"/>
                    <w:bottom w:val="none" w:sz="0" w:space="0" w:color="auto"/>
                    <w:right w:val="none" w:sz="0" w:space="0" w:color="auto"/>
                  </w:divBdr>
                </w:div>
                <w:div w:id="651178487">
                  <w:marLeft w:val="0"/>
                  <w:marRight w:val="0"/>
                  <w:marTop w:val="0"/>
                  <w:marBottom w:val="0"/>
                  <w:divBdr>
                    <w:top w:val="none" w:sz="0" w:space="0" w:color="auto"/>
                    <w:left w:val="none" w:sz="0" w:space="0" w:color="auto"/>
                    <w:bottom w:val="none" w:sz="0" w:space="0" w:color="auto"/>
                    <w:right w:val="none" w:sz="0" w:space="0" w:color="auto"/>
                  </w:divBdr>
                </w:div>
                <w:div w:id="1519124943">
                  <w:marLeft w:val="0"/>
                  <w:marRight w:val="0"/>
                  <w:marTop w:val="0"/>
                  <w:marBottom w:val="0"/>
                  <w:divBdr>
                    <w:top w:val="none" w:sz="0" w:space="0" w:color="auto"/>
                    <w:left w:val="none" w:sz="0" w:space="0" w:color="auto"/>
                    <w:bottom w:val="none" w:sz="0" w:space="0" w:color="auto"/>
                    <w:right w:val="none" w:sz="0" w:space="0" w:color="auto"/>
                  </w:divBdr>
                </w:div>
                <w:div w:id="2084722179">
                  <w:marLeft w:val="0"/>
                  <w:marRight w:val="0"/>
                  <w:marTop w:val="0"/>
                  <w:marBottom w:val="0"/>
                  <w:divBdr>
                    <w:top w:val="none" w:sz="0" w:space="0" w:color="auto"/>
                    <w:left w:val="none" w:sz="0" w:space="0" w:color="auto"/>
                    <w:bottom w:val="none" w:sz="0" w:space="0" w:color="auto"/>
                    <w:right w:val="none" w:sz="0" w:space="0" w:color="auto"/>
                  </w:divBdr>
                </w:div>
                <w:div w:id="1449273036">
                  <w:marLeft w:val="0"/>
                  <w:marRight w:val="0"/>
                  <w:marTop w:val="0"/>
                  <w:marBottom w:val="0"/>
                  <w:divBdr>
                    <w:top w:val="none" w:sz="0" w:space="0" w:color="auto"/>
                    <w:left w:val="none" w:sz="0" w:space="0" w:color="auto"/>
                    <w:bottom w:val="none" w:sz="0" w:space="0" w:color="auto"/>
                    <w:right w:val="none" w:sz="0" w:space="0" w:color="auto"/>
                  </w:divBdr>
                </w:div>
                <w:div w:id="1871216538">
                  <w:marLeft w:val="0"/>
                  <w:marRight w:val="0"/>
                  <w:marTop w:val="0"/>
                  <w:marBottom w:val="0"/>
                  <w:divBdr>
                    <w:top w:val="none" w:sz="0" w:space="0" w:color="auto"/>
                    <w:left w:val="none" w:sz="0" w:space="0" w:color="auto"/>
                    <w:bottom w:val="none" w:sz="0" w:space="0" w:color="auto"/>
                    <w:right w:val="none" w:sz="0" w:space="0" w:color="auto"/>
                  </w:divBdr>
                </w:div>
                <w:div w:id="1704162603">
                  <w:blockQuote w:val="1"/>
                  <w:marLeft w:val="600"/>
                  <w:marRight w:val="0"/>
                  <w:marTop w:val="0"/>
                  <w:marBottom w:val="0"/>
                  <w:divBdr>
                    <w:top w:val="none" w:sz="0" w:space="0" w:color="auto"/>
                    <w:left w:val="none" w:sz="0" w:space="0" w:color="auto"/>
                    <w:bottom w:val="none" w:sz="0" w:space="0" w:color="auto"/>
                    <w:right w:val="none" w:sz="0" w:space="0" w:color="auto"/>
                  </w:divBdr>
                  <w:divsChild>
                    <w:div w:id="1687633971">
                      <w:marLeft w:val="0"/>
                      <w:marRight w:val="0"/>
                      <w:marTop w:val="0"/>
                      <w:marBottom w:val="0"/>
                      <w:divBdr>
                        <w:top w:val="none" w:sz="0" w:space="0" w:color="auto"/>
                        <w:left w:val="none" w:sz="0" w:space="0" w:color="auto"/>
                        <w:bottom w:val="none" w:sz="0" w:space="0" w:color="auto"/>
                        <w:right w:val="none" w:sz="0" w:space="0" w:color="auto"/>
                      </w:divBdr>
                    </w:div>
                    <w:div w:id="123355336">
                      <w:marLeft w:val="0"/>
                      <w:marRight w:val="0"/>
                      <w:marTop w:val="0"/>
                      <w:marBottom w:val="0"/>
                      <w:divBdr>
                        <w:top w:val="none" w:sz="0" w:space="0" w:color="auto"/>
                        <w:left w:val="none" w:sz="0" w:space="0" w:color="auto"/>
                        <w:bottom w:val="none" w:sz="0" w:space="0" w:color="auto"/>
                        <w:right w:val="none" w:sz="0" w:space="0" w:color="auto"/>
                      </w:divBdr>
                    </w:div>
                    <w:div w:id="1504660675">
                      <w:marLeft w:val="0"/>
                      <w:marRight w:val="0"/>
                      <w:marTop w:val="0"/>
                      <w:marBottom w:val="0"/>
                      <w:divBdr>
                        <w:top w:val="none" w:sz="0" w:space="0" w:color="auto"/>
                        <w:left w:val="none" w:sz="0" w:space="0" w:color="auto"/>
                        <w:bottom w:val="none" w:sz="0" w:space="0" w:color="auto"/>
                        <w:right w:val="none" w:sz="0" w:space="0" w:color="auto"/>
                      </w:divBdr>
                    </w:div>
                    <w:div w:id="1641766897">
                      <w:marLeft w:val="0"/>
                      <w:marRight w:val="0"/>
                      <w:marTop w:val="0"/>
                      <w:marBottom w:val="0"/>
                      <w:divBdr>
                        <w:top w:val="none" w:sz="0" w:space="0" w:color="auto"/>
                        <w:left w:val="none" w:sz="0" w:space="0" w:color="auto"/>
                        <w:bottom w:val="none" w:sz="0" w:space="0" w:color="auto"/>
                        <w:right w:val="none" w:sz="0" w:space="0" w:color="auto"/>
                      </w:divBdr>
                    </w:div>
                    <w:div w:id="867723424">
                      <w:marLeft w:val="0"/>
                      <w:marRight w:val="0"/>
                      <w:marTop w:val="0"/>
                      <w:marBottom w:val="0"/>
                      <w:divBdr>
                        <w:top w:val="none" w:sz="0" w:space="0" w:color="auto"/>
                        <w:left w:val="none" w:sz="0" w:space="0" w:color="auto"/>
                        <w:bottom w:val="none" w:sz="0" w:space="0" w:color="auto"/>
                        <w:right w:val="none" w:sz="0" w:space="0" w:color="auto"/>
                      </w:divBdr>
                    </w:div>
                  </w:divsChild>
                </w:div>
                <w:div w:id="764153862">
                  <w:marLeft w:val="0"/>
                  <w:marRight w:val="0"/>
                  <w:marTop w:val="0"/>
                  <w:marBottom w:val="0"/>
                  <w:divBdr>
                    <w:top w:val="none" w:sz="0" w:space="0" w:color="auto"/>
                    <w:left w:val="none" w:sz="0" w:space="0" w:color="auto"/>
                    <w:bottom w:val="none" w:sz="0" w:space="0" w:color="auto"/>
                    <w:right w:val="none" w:sz="0" w:space="0" w:color="auto"/>
                  </w:divBdr>
                </w:div>
                <w:div w:id="961422322">
                  <w:marLeft w:val="0"/>
                  <w:marRight w:val="0"/>
                  <w:marTop w:val="0"/>
                  <w:marBottom w:val="0"/>
                  <w:divBdr>
                    <w:top w:val="none" w:sz="0" w:space="0" w:color="auto"/>
                    <w:left w:val="none" w:sz="0" w:space="0" w:color="auto"/>
                    <w:bottom w:val="none" w:sz="0" w:space="0" w:color="auto"/>
                    <w:right w:val="none" w:sz="0" w:space="0" w:color="auto"/>
                  </w:divBdr>
                </w:div>
                <w:div w:id="278026826">
                  <w:marLeft w:val="0"/>
                  <w:marRight w:val="0"/>
                  <w:marTop w:val="0"/>
                  <w:marBottom w:val="0"/>
                  <w:divBdr>
                    <w:top w:val="none" w:sz="0" w:space="0" w:color="auto"/>
                    <w:left w:val="none" w:sz="0" w:space="0" w:color="auto"/>
                    <w:bottom w:val="none" w:sz="0" w:space="0" w:color="auto"/>
                    <w:right w:val="none" w:sz="0" w:space="0" w:color="auto"/>
                  </w:divBdr>
                </w:div>
                <w:div w:id="1965194038">
                  <w:marLeft w:val="0"/>
                  <w:marRight w:val="0"/>
                  <w:marTop w:val="0"/>
                  <w:marBottom w:val="0"/>
                  <w:divBdr>
                    <w:top w:val="none" w:sz="0" w:space="0" w:color="auto"/>
                    <w:left w:val="none" w:sz="0" w:space="0" w:color="auto"/>
                    <w:bottom w:val="none" w:sz="0" w:space="0" w:color="auto"/>
                    <w:right w:val="none" w:sz="0" w:space="0" w:color="auto"/>
                  </w:divBdr>
                </w:div>
                <w:div w:id="1956907019">
                  <w:marLeft w:val="0"/>
                  <w:marRight w:val="0"/>
                  <w:marTop w:val="0"/>
                  <w:marBottom w:val="0"/>
                  <w:divBdr>
                    <w:top w:val="none" w:sz="0" w:space="0" w:color="auto"/>
                    <w:left w:val="none" w:sz="0" w:space="0" w:color="auto"/>
                    <w:bottom w:val="none" w:sz="0" w:space="0" w:color="auto"/>
                    <w:right w:val="none" w:sz="0" w:space="0" w:color="auto"/>
                  </w:divBdr>
                </w:div>
                <w:div w:id="238710274">
                  <w:marLeft w:val="0"/>
                  <w:marRight w:val="0"/>
                  <w:marTop w:val="0"/>
                  <w:marBottom w:val="0"/>
                  <w:divBdr>
                    <w:top w:val="none" w:sz="0" w:space="0" w:color="auto"/>
                    <w:left w:val="none" w:sz="0" w:space="0" w:color="auto"/>
                    <w:bottom w:val="none" w:sz="0" w:space="0" w:color="auto"/>
                    <w:right w:val="none" w:sz="0" w:space="0" w:color="auto"/>
                  </w:divBdr>
                </w:div>
                <w:div w:id="1580943605">
                  <w:marLeft w:val="0"/>
                  <w:marRight w:val="0"/>
                  <w:marTop w:val="0"/>
                  <w:marBottom w:val="0"/>
                  <w:divBdr>
                    <w:top w:val="none" w:sz="0" w:space="0" w:color="auto"/>
                    <w:left w:val="none" w:sz="0" w:space="0" w:color="auto"/>
                    <w:bottom w:val="none" w:sz="0" w:space="0" w:color="auto"/>
                    <w:right w:val="none" w:sz="0" w:space="0" w:color="auto"/>
                  </w:divBdr>
                </w:div>
                <w:div w:id="39793321">
                  <w:marLeft w:val="0"/>
                  <w:marRight w:val="0"/>
                  <w:marTop w:val="0"/>
                  <w:marBottom w:val="0"/>
                  <w:divBdr>
                    <w:top w:val="none" w:sz="0" w:space="0" w:color="auto"/>
                    <w:left w:val="none" w:sz="0" w:space="0" w:color="auto"/>
                    <w:bottom w:val="none" w:sz="0" w:space="0" w:color="auto"/>
                    <w:right w:val="none" w:sz="0" w:space="0" w:color="auto"/>
                  </w:divBdr>
                </w:div>
                <w:div w:id="155801531">
                  <w:marLeft w:val="0"/>
                  <w:marRight w:val="0"/>
                  <w:marTop w:val="0"/>
                  <w:marBottom w:val="0"/>
                  <w:divBdr>
                    <w:top w:val="none" w:sz="0" w:space="0" w:color="auto"/>
                    <w:left w:val="none" w:sz="0" w:space="0" w:color="auto"/>
                    <w:bottom w:val="none" w:sz="0" w:space="0" w:color="auto"/>
                    <w:right w:val="none" w:sz="0" w:space="0" w:color="auto"/>
                  </w:divBdr>
                </w:div>
                <w:div w:id="905605113">
                  <w:marLeft w:val="0"/>
                  <w:marRight w:val="0"/>
                  <w:marTop w:val="0"/>
                  <w:marBottom w:val="0"/>
                  <w:divBdr>
                    <w:top w:val="none" w:sz="0" w:space="0" w:color="auto"/>
                    <w:left w:val="none" w:sz="0" w:space="0" w:color="auto"/>
                    <w:bottom w:val="none" w:sz="0" w:space="0" w:color="auto"/>
                    <w:right w:val="none" w:sz="0" w:space="0" w:color="auto"/>
                  </w:divBdr>
                </w:div>
                <w:div w:id="1456871912">
                  <w:marLeft w:val="0"/>
                  <w:marRight w:val="0"/>
                  <w:marTop w:val="0"/>
                  <w:marBottom w:val="0"/>
                  <w:divBdr>
                    <w:top w:val="none" w:sz="0" w:space="0" w:color="auto"/>
                    <w:left w:val="none" w:sz="0" w:space="0" w:color="auto"/>
                    <w:bottom w:val="none" w:sz="0" w:space="0" w:color="auto"/>
                    <w:right w:val="none" w:sz="0" w:space="0" w:color="auto"/>
                  </w:divBdr>
                </w:div>
                <w:div w:id="753160651">
                  <w:blockQuote w:val="1"/>
                  <w:marLeft w:val="600"/>
                  <w:marRight w:val="0"/>
                  <w:marTop w:val="0"/>
                  <w:marBottom w:val="0"/>
                  <w:divBdr>
                    <w:top w:val="none" w:sz="0" w:space="0" w:color="auto"/>
                    <w:left w:val="none" w:sz="0" w:space="0" w:color="auto"/>
                    <w:bottom w:val="none" w:sz="0" w:space="0" w:color="auto"/>
                    <w:right w:val="none" w:sz="0" w:space="0" w:color="auto"/>
                  </w:divBdr>
                  <w:divsChild>
                    <w:div w:id="1626500896">
                      <w:marLeft w:val="0"/>
                      <w:marRight w:val="0"/>
                      <w:marTop w:val="0"/>
                      <w:marBottom w:val="0"/>
                      <w:divBdr>
                        <w:top w:val="none" w:sz="0" w:space="0" w:color="auto"/>
                        <w:left w:val="none" w:sz="0" w:space="0" w:color="auto"/>
                        <w:bottom w:val="none" w:sz="0" w:space="0" w:color="auto"/>
                        <w:right w:val="none" w:sz="0" w:space="0" w:color="auto"/>
                      </w:divBdr>
                    </w:div>
                    <w:div w:id="1087193938">
                      <w:marLeft w:val="0"/>
                      <w:marRight w:val="0"/>
                      <w:marTop w:val="0"/>
                      <w:marBottom w:val="0"/>
                      <w:divBdr>
                        <w:top w:val="none" w:sz="0" w:space="0" w:color="auto"/>
                        <w:left w:val="none" w:sz="0" w:space="0" w:color="auto"/>
                        <w:bottom w:val="none" w:sz="0" w:space="0" w:color="auto"/>
                        <w:right w:val="none" w:sz="0" w:space="0" w:color="auto"/>
                      </w:divBdr>
                    </w:div>
                    <w:div w:id="760680530">
                      <w:marLeft w:val="0"/>
                      <w:marRight w:val="0"/>
                      <w:marTop w:val="0"/>
                      <w:marBottom w:val="0"/>
                      <w:divBdr>
                        <w:top w:val="none" w:sz="0" w:space="0" w:color="auto"/>
                        <w:left w:val="none" w:sz="0" w:space="0" w:color="auto"/>
                        <w:bottom w:val="none" w:sz="0" w:space="0" w:color="auto"/>
                        <w:right w:val="none" w:sz="0" w:space="0" w:color="auto"/>
                      </w:divBdr>
                    </w:div>
                  </w:divsChild>
                </w:div>
                <w:div w:id="2053577281">
                  <w:marLeft w:val="0"/>
                  <w:marRight w:val="0"/>
                  <w:marTop w:val="0"/>
                  <w:marBottom w:val="0"/>
                  <w:divBdr>
                    <w:top w:val="none" w:sz="0" w:space="0" w:color="auto"/>
                    <w:left w:val="none" w:sz="0" w:space="0" w:color="auto"/>
                    <w:bottom w:val="none" w:sz="0" w:space="0" w:color="auto"/>
                    <w:right w:val="none" w:sz="0" w:space="0" w:color="auto"/>
                  </w:divBdr>
                </w:div>
                <w:div w:id="1123958244">
                  <w:marLeft w:val="0"/>
                  <w:marRight w:val="0"/>
                  <w:marTop w:val="0"/>
                  <w:marBottom w:val="0"/>
                  <w:divBdr>
                    <w:top w:val="none" w:sz="0" w:space="0" w:color="auto"/>
                    <w:left w:val="none" w:sz="0" w:space="0" w:color="auto"/>
                    <w:bottom w:val="none" w:sz="0" w:space="0" w:color="auto"/>
                    <w:right w:val="none" w:sz="0" w:space="0" w:color="auto"/>
                  </w:divBdr>
                </w:div>
                <w:div w:id="1610775659">
                  <w:marLeft w:val="0"/>
                  <w:marRight w:val="0"/>
                  <w:marTop w:val="0"/>
                  <w:marBottom w:val="0"/>
                  <w:divBdr>
                    <w:top w:val="none" w:sz="0" w:space="0" w:color="auto"/>
                    <w:left w:val="none" w:sz="0" w:space="0" w:color="auto"/>
                    <w:bottom w:val="none" w:sz="0" w:space="0" w:color="auto"/>
                    <w:right w:val="none" w:sz="0" w:space="0" w:color="auto"/>
                  </w:divBdr>
                </w:div>
                <w:div w:id="873924102">
                  <w:marLeft w:val="0"/>
                  <w:marRight w:val="0"/>
                  <w:marTop w:val="0"/>
                  <w:marBottom w:val="0"/>
                  <w:divBdr>
                    <w:top w:val="none" w:sz="0" w:space="0" w:color="auto"/>
                    <w:left w:val="none" w:sz="0" w:space="0" w:color="auto"/>
                    <w:bottom w:val="none" w:sz="0" w:space="0" w:color="auto"/>
                    <w:right w:val="none" w:sz="0" w:space="0" w:color="auto"/>
                  </w:divBdr>
                </w:div>
                <w:div w:id="662776457">
                  <w:marLeft w:val="0"/>
                  <w:marRight w:val="0"/>
                  <w:marTop w:val="0"/>
                  <w:marBottom w:val="0"/>
                  <w:divBdr>
                    <w:top w:val="none" w:sz="0" w:space="0" w:color="auto"/>
                    <w:left w:val="none" w:sz="0" w:space="0" w:color="auto"/>
                    <w:bottom w:val="none" w:sz="0" w:space="0" w:color="auto"/>
                    <w:right w:val="none" w:sz="0" w:space="0" w:color="auto"/>
                  </w:divBdr>
                </w:div>
                <w:div w:id="1565146113">
                  <w:marLeft w:val="0"/>
                  <w:marRight w:val="0"/>
                  <w:marTop w:val="0"/>
                  <w:marBottom w:val="0"/>
                  <w:divBdr>
                    <w:top w:val="none" w:sz="0" w:space="0" w:color="auto"/>
                    <w:left w:val="none" w:sz="0" w:space="0" w:color="auto"/>
                    <w:bottom w:val="none" w:sz="0" w:space="0" w:color="auto"/>
                    <w:right w:val="none" w:sz="0" w:space="0" w:color="auto"/>
                  </w:divBdr>
                </w:div>
                <w:div w:id="243880703">
                  <w:marLeft w:val="0"/>
                  <w:marRight w:val="0"/>
                  <w:marTop w:val="0"/>
                  <w:marBottom w:val="0"/>
                  <w:divBdr>
                    <w:top w:val="none" w:sz="0" w:space="0" w:color="auto"/>
                    <w:left w:val="none" w:sz="0" w:space="0" w:color="auto"/>
                    <w:bottom w:val="none" w:sz="0" w:space="0" w:color="auto"/>
                    <w:right w:val="none" w:sz="0" w:space="0" w:color="auto"/>
                  </w:divBdr>
                </w:div>
                <w:div w:id="753816188">
                  <w:marLeft w:val="0"/>
                  <w:marRight w:val="0"/>
                  <w:marTop w:val="0"/>
                  <w:marBottom w:val="0"/>
                  <w:divBdr>
                    <w:top w:val="none" w:sz="0" w:space="0" w:color="auto"/>
                    <w:left w:val="none" w:sz="0" w:space="0" w:color="auto"/>
                    <w:bottom w:val="none" w:sz="0" w:space="0" w:color="auto"/>
                    <w:right w:val="none" w:sz="0" w:space="0" w:color="auto"/>
                  </w:divBdr>
                </w:div>
                <w:div w:id="178278621">
                  <w:marLeft w:val="0"/>
                  <w:marRight w:val="0"/>
                  <w:marTop w:val="0"/>
                  <w:marBottom w:val="0"/>
                  <w:divBdr>
                    <w:top w:val="none" w:sz="0" w:space="0" w:color="auto"/>
                    <w:left w:val="none" w:sz="0" w:space="0" w:color="auto"/>
                    <w:bottom w:val="none" w:sz="0" w:space="0" w:color="auto"/>
                    <w:right w:val="none" w:sz="0" w:space="0" w:color="auto"/>
                  </w:divBdr>
                </w:div>
                <w:div w:id="1002512267">
                  <w:marLeft w:val="0"/>
                  <w:marRight w:val="0"/>
                  <w:marTop w:val="0"/>
                  <w:marBottom w:val="0"/>
                  <w:divBdr>
                    <w:top w:val="none" w:sz="0" w:space="0" w:color="auto"/>
                    <w:left w:val="none" w:sz="0" w:space="0" w:color="auto"/>
                    <w:bottom w:val="none" w:sz="0" w:space="0" w:color="auto"/>
                    <w:right w:val="none" w:sz="0" w:space="0" w:color="auto"/>
                  </w:divBdr>
                </w:div>
                <w:div w:id="630475814">
                  <w:marLeft w:val="0"/>
                  <w:marRight w:val="0"/>
                  <w:marTop w:val="0"/>
                  <w:marBottom w:val="0"/>
                  <w:divBdr>
                    <w:top w:val="none" w:sz="0" w:space="0" w:color="auto"/>
                    <w:left w:val="none" w:sz="0" w:space="0" w:color="auto"/>
                    <w:bottom w:val="none" w:sz="0" w:space="0" w:color="auto"/>
                    <w:right w:val="none" w:sz="0" w:space="0" w:color="auto"/>
                  </w:divBdr>
                </w:div>
                <w:div w:id="1965499826">
                  <w:blockQuote w:val="1"/>
                  <w:marLeft w:val="600"/>
                  <w:marRight w:val="0"/>
                  <w:marTop w:val="0"/>
                  <w:marBottom w:val="0"/>
                  <w:divBdr>
                    <w:top w:val="none" w:sz="0" w:space="0" w:color="auto"/>
                    <w:left w:val="none" w:sz="0" w:space="0" w:color="auto"/>
                    <w:bottom w:val="none" w:sz="0" w:space="0" w:color="auto"/>
                    <w:right w:val="none" w:sz="0" w:space="0" w:color="auto"/>
                  </w:divBdr>
                  <w:divsChild>
                    <w:div w:id="2060008061">
                      <w:marLeft w:val="0"/>
                      <w:marRight w:val="0"/>
                      <w:marTop w:val="0"/>
                      <w:marBottom w:val="0"/>
                      <w:divBdr>
                        <w:top w:val="none" w:sz="0" w:space="0" w:color="auto"/>
                        <w:left w:val="none" w:sz="0" w:space="0" w:color="auto"/>
                        <w:bottom w:val="none" w:sz="0" w:space="0" w:color="auto"/>
                        <w:right w:val="none" w:sz="0" w:space="0" w:color="auto"/>
                      </w:divBdr>
                    </w:div>
                  </w:divsChild>
                </w:div>
                <w:div w:id="551307817">
                  <w:marLeft w:val="0"/>
                  <w:marRight w:val="0"/>
                  <w:marTop w:val="0"/>
                  <w:marBottom w:val="0"/>
                  <w:divBdr>
                    <w:top w:val="none" w:sz="0" w:space="0" w:color="auto"/>
                    <w:left w:val="none" w:sz="0" w:space="0" w:color="auto"/>
                    <w:bottom w:val="none" w:sz="0" w:space="0" w:color="auto"/>
                    <w:right w:val="none" w:sz="0" w:space="0" w:color="auto"/>
                  </w:divBdr>
                </w:div>
                <w:div w:id="391273212">
                  <w:marLeft w:val="0"/>
                  <w:marRight w:val="0"/>
                  <w:marTop w:val="0"/>
                  <w:marBottom w:val="0"/>
                  <w:divBdr>
                    <w:top w:val="none" w:sz="0" w:space="0" w:color="auto"/>
                    <w:left w:val="none" w:sz="0" w:space="0" w:color="auto"/>
                    <w:bottom w:val="none" w:sz="0" w:space="0" w:color="auto"/>
                    <w:right w:val="none" w:sz="0" w:space="0" w:color="auto"/>
                  </w:divBdr>
                </w:div>
                <w:div w:id="502939417">
                  <w:marLeft w:val="0"/>
                  <w:marRight w:val="0"/>
                  <w:marTop w:val="0"/>
                  <w:marBottom w:val="0"/>
                  <w:divBdr>
                    <w:top w:val="none" w:sz="0" w:space="0" w:color="auto"/>
                    <w:left w:val="none" w:sz="0" w:space="0" w:color="auto"/>
                    <w:bottom w:val="none" w:sz="0" w:space="0" w:color="auto"/>
                    <w:right w:val="none" w:sz="0" w:space="0" w:color="auto"/>
                  </w:divBdr>
                </w:div>
                <w:div w:id="1314531956">
                  <w:marLeft w:val="0"/>
                  <w:marRight w:val="0"/>
                  <w:marTop w:val="0"/>
                  <w:marBottom w:val="0"/>
                  <w:divBdr>
                    <w:top w:val="none" w:sz="0" w:space="0" w:color="auto"/>
                    <w:left w:val="none" w:sz="0" w:space="0" w:color="auto"/>
                    <w:bottom w:val="none" w:sz="0" w:space="0" w:color="auto"/>
                    <w:right w:val="none" w:sz="0" w:space="0" w:color="auto"/>
                  </w:divBdr>
                </w:div>
                <w:div w:id="702487337">
                  <w:marLeft w:val="0"/>
                  <w:marRight w:val="0"/>
                  <w:marTop w:val="0"/>
                  <w:marBottom w:val="0"/>
                  <w:divBdr>
                    <w:top w:val="none" w:sz="0" w:space="0" w:color="auto"/>
                    <w:left w:val="none" w:sz="0" w:space="0" w:color="auto"/>
                    <w:bottom w:val="none" w:sz="0" w:space="0" w:color="auto"/>
                    <w:right w:val="none" w:sz="0" w:space="0" w:color="auto"/>
                  </w:divBdr>
                </w:div>
                <w:div w:id="2032221459">
                  <w:marLeft w:val="0"/>
                  <w:marRight w:val="0"/>
                  <w:marTop w:val="0"/>
                  <w:marBottom w:val="0"/>
                  <w:divBdr>
                    <w:top w:val="none" w:sz="0" w:space="0" w:color="auto"/>
                    <w:left w:val="none" w:sz="0" w:space="0" w:color="auto"/>
                    <w:bottom w:val="none" w:sz="0" w:space="0" w:color="auto"/>
                    <w:right w:val="none" w:sz="0" w:space="0" w:color="auto"/>
                  </w:divBdr>
                </w:div>
                <w:div w:id="415367358">
                  <w:marLeft w:val="0"/>
                  <w:marRight w:val="0"/>
                  <w:marTop w:val="0"/>
                  <w:marBottom w:val="0"/>
                  <w:divBdr>
                    <w:top w:val="none" w:sz="0" w:space="0" w:color="auto"/>
                    <w:left w:val="none" w:sz="0" w:space="0" w:color="auto"/>
                    <w:bottom w:val="none" w:sz="0" w:space="0" w:color="auto"/>
                    <w:right w:val="none" w:sz="0" w:space="0" w:color="auto"/>
                  </w:divBdr>
                </w:div>
                <w:div w:id="1909806921">
                  <w:marLeft w:val="0"/>
                  <w:marRight w:val="0"/>
                  <w:marTop w:val="0"/>
                  <w:marBottom w:val="0"/>
                  <w:divBdr>
                    <w:top w:val="none" w:sz="0" w:space="0" w:color="auto"/>
                    <w:left w:val="none" w:sz="0" w:space="0" w:color="auto"/>
                    <w:bottom w:val="none" w:sz="0" w:space="0" w:color="auto"/>
                    <w:right w:val="none" w:sz="0" w:space="0" w:color="auto"/>
                  </w:divBdr>
                </w:div>
                <w:div w:id="894780232">
                  <w:marLeft w:val="0"/>
                  <w:marRight w:val="0"/>
                  <w:marTop w:val="0"/>
                  <w:marBottom w:val="0"/>
                  <w:divBdr>
                    <w:top w:val="none" w:sz="0" w:space="0" w:color="auto"/>
                    <w:left w:val="none" w:sz="0" w:space="0" w:color="auto"/>
                    <w:bottom w:val="none" w:sz="0" w:space="0" w:color="auto"/>
                    <w:right w:val="none" w:sz="0" w:space="0" w:color="auto"/>
                  </w:divBdr>
                </w:div>
                <w:div w:id="1281037419">
                  <w:marLeft w:val="0"/>
                  <w:marRight w:val="0"/>
                  <w:marTop w:val="0"/>
                  <w:marBottom w:val="0"/>
                  <w:divBdr>
                    <w:top w:val="none" w:sz="0" w:space="0" w:color="auto"/>
                    <w:left w:val="none" w:sz="0" w:space="0" w:color="auto"/>
                    <w:bottom w:val="none" w:sz="0" w:space="0" w:color="auto"/>
                    <w:right w:val="none" w:sz="0" w:space="0" w:color="auto"/>
                  </w:divBdr>
                </w:div>
                <w:div w:id="1566447653">
                  <w:marLeft w:val="0"/>
                  <w:marRight w:val="0"/>
                  <w:marTop w:val="0"/>
                  <w:marBottom w:val="0"/>
                  <w:divBdr>
                    <w:top w:val="none" w:sz="0" w:space="0" w:color="auto"/>
                    <w:left w:val="none" w:sz="0" w:space="0" w:color="auto"/>
                    <w:bottom w:val="none" w:sz="0" w:space="0" w:color="auto"/>
                    <w:right w:val="none" w:sz="0" w:space="0" w:color="auto"/>
                  </w:divBdr>
                </w:div>
                <w:div w:id="1363243004">
                  <w:marLeft w:val="0"/>
                  <w:marRight w:val="0"/>
                  <w:marTop w:val="0"/>
                  <w:marBottom w:val="0"/>
                  <w:divBdr>
                    <w:top w:val="none" w:sz="0" w:space="0" w:color="auto"/>
                    <w:left w:val="none" w:sz="0" w:space="0" w:color="auto"/>
                    <w:bottom w:val="none" w:sz="0" w:space="0" w:color="auto"/>
                    <w:right w:val="none" w:sz="0" w:space="0" w:color="auto"/>
                  </w:divBdr>
                </w:div>
                <w:div w:id="1222640808">
                  <w:marLeft w:val="0"/>
                  <w:marRight w:val="0"/>
                  <w:marTop w:val="0"/>
                  <w:marBottom w:val="0"/>
                  <w:divBdr>
                    <w:top w:val="none" w:sz="0" w:space="0" w:color="auto"/>
                    <w:left w:val="none" w:sz="0" w:space="0" w:color="auto"/>
                    <w:bottom w:val="none" w:sz="0" w:space="0" w:color="auto"/>
                    <w:right w:val="none" w:sz="0" w:space="0" w:color="auto"/>
                  </w:divBdr>
                </w:div>
                <w:div w:id="677998058">
                  <w:marLeft w:val="0"/>
                  <w:marRight w:val="0"/>
                  <w:marTop w:val="0"/>
                  <w:marBottom w:val="0"/>
                  <w:divBdr>
                    <w:top w:val="none" w:sz="0" w:space="0" w:color="auto"/>
                    <w:left w:val="none" w:sz="0" w:space="0" w:color="auto"/>
                    <w:bottom w:val="none" w:sz="0" w:space="0" w:color="auto"/>
                    <w:right w:val="none" w:sz="0" w:space="0" w:color="auto"/>
                  </w:divBdr>
                </w:div>
                <w:div w:id="1440486122">
                  <w:marLeft w:val="0"/>
                  <w:marRight w:val="0"/>
                  <w:marTop w:val="0"/>
                  <w:marBottom w:val="0"/>
                  <w:divBdr>
                    <w:top w:val="none" w:sz="0" w:space="0" w:color="auto"/>
                    <w:left w:val="none" w:sz="0" w:space="0" w:color="auto"/>
                    <w:bottom w:val="none" w:sz="0" w:space="0" w:color="auto"/>
                    <w:right w:val="none" w:sz="0" w:space="0" w:color="auto"/>
                  </w:divBdr>
                </w:div>
                <w:div w:id="804279887">
                  <w:marLeft w:val="0"/>
                  <w:marRight w:val="0"/>
                  <w:marTop w:val="0"/>
                  <w:marBottom w:val="0"/>
                  <w:divBdr>
                    <w:top w:val="none" w:sz="0" w:space="0" w:color="auto"/>
                    <w:left w:val="none" w:sz="0" w:space="0" w:color="auto"/>
                    <w:bottom w:val="none" w:sz="0" w:space="0" w:color="auto"/>
                    <w:right w:val="none" w:sz="0" w:space="0" w:color="auto"/>
                  </w:divBdr>
                </w:div>
                <w:div w:id="1228882270">
                  <w:marLeft w:val="0"/>
                  <w:marRight w:val="0"/>
                  <w:marTop w:val="0"/>
                  <w:marBottom w:val="0"/>
                  <w:divBdr>
                    <w:top w:val="none" w:sz="0" w:space="0" w:color="auto"/>
                    <w:left w:val="none" w:sz="0" w:space="0" w:color="auto"/>
                    <w:bottom w:val="none" w:sz="0" w:space="0" w:color="auto"/>
                    <w:right w:val="none" w:sz="0" w:space="0" w:color="auto"/>
                  </w:divBdr>
                </w:div>
                <w:div w:id="1464806384">
                  <w:marLeft w:val="0"/>
                  <w:marRight w:val="0"/>
                  <w:marTop w:val="0"/>
                  <w:marBottom w:val="0"/>
                  <w:divBdr>
                    <w:top w:val="none" w:sz="0" w:space="0" w:color="auto"/>
                    <w:left w:val="none" w:sz="0" w:space="0" w:color="auto"/>
                    <w:bottom w:val="none" w:sz="0" w:space="0" w:color="auto"/>
                    <w:right w:val="none" w:sz="0" w:space="0" w:color="auto"/>
                  </w:divBdr>
                </w:div>
                <w:div w:id="1027873321">
                  <w:marLeft w:val="0"/>
                  <w:marRight w:val="0"/>
                  <w:marTop w:val="0"/>
                  <w:marBottom w:val="0"/>
                  <w:divBdr>
                    <w:top w:val="none" w:sz="0" w:space="0" w:color="auto"/>
                    <w:left w:val="none" w:sz="0" w:space="0" w:color="auto"/>
                    <w:bottom w:val="none" w:sz="0" w:space="0" w:color="auto"/>
                    <w:right w:val="none" w:sz="0" w:space="0" w:color="auto"/>
                  </w:divBdr>
                </w:div>
                <w:div w:id="493911104">
                  <w:marLeft w:val="0"/>
                  <w:marRight w:val="0"/>
                  <w:marTop w:val="0"/>
                  <w:marBottom w:val="0"/>
                  <w:divBdr>
                    <w:top w:val="none" w:sz="0" w:space="0" w:color="auto"/>
                    <w:left w:val="none" w:sz="0" w:space="0" w:color="auto"/>
                    <w:bottom w:val="none" w:sz="0" w:space="0" w:color="auto"/>
                    <w:right w:val="none" w:sz="0" w:space="0" w:color="auto"/>
                  </w:divBdr>
                </w:div>
                <w:div w:id="1055087504">
                  <w:marLeft w:val="0"/>
                  <w:marRight w:val="0"/>
                  <w:marTop w:val="0"/>
                  <w:marBottom w:val="0"/>
                  <w:divBdr>
                    <w:top w:val="none" w:sz="0" w:space="0" w:color="auto"/>
                    <w:left w:val="none" w:sz="0" w:space="0" w:color="auto"/>
                    <w:bottom w:val="none" w:sz="0" w:space="0" w:color="auto"/>
                    <w:right w:val="none" w:sz="0" w:space="0" w:color="auto"/>
                  </w:divBdr>
                </w:div>
                <w:div w:id="1469009537">
                  <w:marLeft w:val="0"/>
                  <w:marRight w:val="0"/>
                  <w:marTop w:val="0"/>
                  <w:marBottom w:val="0"/>
                  <w:divBdr>
                    <w:top w:val="none" w:sz="0" w:space="0" w:color="auto"/>
                    <w:left w:val="none" w:sz="0" w:space="0" w:color="auto"/>
                    <w:bottom w:val="none" w:sz="0" w:space="0" w:color="auto"/>
                    <w:right w:val="none" w:sz="0" w:space="0" w:color="auto"/>
                  </w:divBdr>
                </w:div>
                <w:div w:id="1273169504">
                  <w:marLeft w:val="0"/>
                  <w:marRight w:val="0"/>
                  <w:marTop w:val="0"/>
                  <w:marBottom w:val="0"/>
                  <w:divBdr>
                    <w:top w:val="none" w:sz="0" w:space="0" w:color="auto"/>
                    <w:left w:val="none" w:sz="0" w:space="0" w:color="auto"/>
                    <w:bottom w:val="none" w:sz="0" w:space="0" w:color="auto"/>
                    <w:right w:val="none" w:sz="0" w:space="0" w:color="auto"/>
                  </w:divBdr>
                </w:div>
                <w:div w:id="510224863">
                  <w:marLeft w:val="0"/>
                  <w:marRight w:val="0"/>
                  <w:marTop w:val="0"/>
                  <w:marBottom w:val="0"/>
                  <w:divBdr>
                    <w:top w:val="none" w:sz="0" w:space="0" w:color="auto"/>
                    <w:left w:val="none" w:sz="0" w:space="0" w:color="auto"/>
                    <w:bottom w:val="none" w:sz="0" w:space="0" w:color="auto"/>
                    <w:right w:val="none" w:sz="0" w:space="0" w:color="auto"/>
                  </w:divBdr>
                </w:div>
                <w:div w:id="832914154">
                  <w:marLeft w:val="0"/>
                  <w:marRight w:val="0"/>
                  <w:marTop w:val="0"/>
                  <w:marBottom w:val="0"/>
                  <w:divBdr>
                    <w:top w:val="none" w:sz="0" w:space="0" w:color="auto"/>
                    <w:left w:val="none" w:sz="0" w:space="0" w:color="auto"/>
                    <w:bottom w:val="none" w:sz="0" w:space="0" w:color="auto"/>
                    <w:right w:val="none" w:sz="0" w:space="0" w:color="auto"/>
                  </w:divBdr>
                </w:div>
                <w:div w:id="770128657">
                  <w:marLeft w:val="0"/>
                  <w:marRight w:val="0"/>
                  <w:marTop w:val="0"/>
                  <w:marBottom w:val="0"/>
                  <w:divBdr>
                    <w:top w:val="none" w:sz="0" w:space="0" w:color="auto"/>
                    <w:left w:val="none" w:sz="0" w:space="0" w:color="auto"/>
                    <w:bottom w:val="none" w:sz="0" w:space="0" w:color="auto"/>
                    <w:right w:val="none" w:sz="0" w:space="0" w:color="auto"/>
                  </w:divBdr>
                </w:div>
                <w:div w:id="430973842">
                  <w:marLeft w:val="0"/>
                  <w:marRight w:val="0"/>
                  <w:marTop w:val="0"/>
                  <w:marBottom w:val="0"/>
                  <w:divBdr>
                    <w:top w:val="none" w:sz="0" w:space="0" w:color="auto"/>
                    <w:left w:val="none" w:sz="0" w:space="0" w:color="auto"/>
                    <w:bottom w:val="none" w:sz="0" w:space="0" w:color="auto"/>
                    <w:right w:val="none" w:sz="0" w:space="0" w:color="auto"/>
                  </w:divBdr>
                </w:div>
                <w:div w:id="1249924034">
                  <w:blockQuote w:val="1"/>
                  <w:marLeft w:val="600"/>
                  <w:marRight w:val="0"/>
                  <w:marTop w:val="0"/>
                  <w:marBottom w:val="0"/>
                  <w:divBdr>
                    <w:top w:val="none" w:sz="0" w:space="0" w:color="auto"/>
                    <w:left w:val="none" w:sz="0" w:space="0" w:color="auto"/>
                    <w:bottom w:val="none" w:sz="0" w:space="0" w:color="auto"/>
                    <w:right w:val="none" w:sz="0" w:space="0" w:color="auto"/>
                  </w:divBdr>
                  <w:divsChild>
                    <w:div w:id="454980498">
                      <w:marLeft w:val="0"/>
                      <w:marRight w:val="0"/>
                      <w:marTop w:val="0"/>
                      <w:marBottom w:val="0"/>
                      <w:divBdr>
                        <w:top w:val="none" w:sz="0" w:space="0" w:color="auto"/>
                        <w:left w:val="none" w:sz="0" w:space="0" w:color="auto"/>
                        <w:bottom w:val="none" w:sz="0" w:space="0" w:color="auto"/>
                        <w:right w:val="none" w:sz="0" w:space="0" w:color="auto"/>
                      </w:divBdr>
                    </w:div>
                  </w:divsChild>
                </w:div>
                <w:div w:id="1396052811">
                  <w:marLeft w:val="0"/>
                  <w:marRight w:val="0"/>
                  <w:marTop w:val="0"/>
                  <w:marBottom w:val="0"/>
                  <w:divBdr>
                    <w:top w:val="none" w:sz="0" w:space="0" w:color="auto"/>
                    <w:left w:val="none" w:sz="0" w:space="0" w:color="auto"/>
                    <w:bottom w:val="none" w:sz="0" w:space="0" w:color="auto"/>
                    <w:right w:val="none" w:sz="0" w:space="0" w:color="auto"/>
                  </w:divBdr>
                </w:div>
                <w:div w:id="936837278">
                  <w:marLeft w:val="0"/>
                  <w:marRight w:val="0"/>
                  <w:marTop w:val="0"/>
                  <w:marBottom w:val="0"/>
                  <w:divBdr>
                    <w:top w:val="none" w:sz="0" w:space="0" w:color="auto"/>
                    <w:left w:val="none" w:sz="0" w:space="0" w:color="auto"/>
                    <w:bottom w:val="none" w:sz="0" w:space="0" w:color="auto"/>
                    <w:right w:val="none" w:sz="0" w:space="0" w:color="auto"/>
                  </w:divBdr>
                </w:div>
                <w:div w:id="663778467">
                  <w:marLeft w:val="0"/>
                  <w:marRight w:val="0"/>
                  <w:marTop w:val="0"/>
                  <w:marBottom w:val="0"/>
                  <w:divBdr>
                    <w:top w:val="none" w:sz="0" w:space="0" w:color="auto"/>
                    <w:left w:val="none" w:sz="0" w:space="0" w:color="auto"/>
                    <w:bottom w:val="none" w:sz="0" w:space="0" w:color="auto"/>
                    <w:right w:val="none" w:sz="0" w:space="0" w:color="auto"/>
                  </w:divBdr>
                </w:div>
                <w:div w:id="878010957">
                  <w:marLeft w:val="0"/>
                  <w:marRight w:val="0"/>
                  <w:marTop w:val="0"/>
                  <w:marBottom w:val="0"/>
                  <w:divBdr>
                    <w:top w:val="none" w:sz="0" w:space="0" w:color="auto"/>
                    <w:left w:val="none" w:sz="0" w:space="0" w:color="auto"/>
                    <w:bottom w:val="none" w:sz="0" w:space="0" w:color="auto"/>
                    <w:right w:val="none" w:sz="0" w:space="0" w:color="auto"/>
                  </w:divBdr>
                </w:div>
                <w:div w:id="1310750080">
                  <w:marLeft w:val="0"/>
                  <w:marRight w:val="0"/>
                  <w:marTop w:val="0"/>
                  <w:marBottom w:val="0"/>
                  <w:divBdr>
                    <w:top w:val="none" w:sz="0" w:space="0" w:color="auto"/>
                    <w:left w:val="none" w:sz="0" w:space="0" w:color="auto"/>
                    <w:bottom w:val="none" w:sz="0" w:space="0" w:color="auto"/>
                    <w:right w:val="none" w:sz="0" w:space="0" w:color="auto"/>
                  </w:divBdr>
                </w:div>
                <w:div w:id="1240022531">
                  <w:marLeft w:val="0"/>
                  <w:marRight w:val="0"/>
                  <w:marTop w:val="0"/>
                  <w:marBottom w:val="0"/>
                  <w:divBdr>
                    <w:top w:val="none" w:sz="0" w:space="0" w:color="auto"/>
                    <w:left w:val="none" w:sz="0" w:space="0" w:color="auto"/>
                    <w:bottom w:val="none" w:sz="0" w:space="0" w:color="auto"/>
                    <w:right w:val="none" w:sz="0" w:space="0" w:color="auto"/>
                  </w:divBdr>
                </w:div>
                <w:div w:id="172107533">
                  <w:marLeft w:val="0"/>
                  <w:marRight w:val="0"/>
                  <w:marTop w:val="0"/>
                  <w:marBottom w:val="0"/>
                  <w:divBdr>
                    <w:top w:val="none" w:sz="0" w:space="0" w:color="auto"/>
                    <w:left w:val="none" w:sz="0" w:space="0" w:color="auto"/>
                    <w:bottom w:val="none" w:sz="0" w:space="0" w:color="auto"/>
                    <w:right w:val="none" w:sz="0" w:space="0" w:color="auto"/>
                  </w:divBdr>
                </w:div>
                <w:div w:id="1103723616">
                  <w:marLeft w:val="0"/>
                  <w:marRight w:val="0"/>
                  <w:marTop w:val="0"/>
                  <w:marBottom w:val="0"/>
                  <w:divBdr>
                    <w:top w:val="none" w:sz="0" w:space="0" w:color="auto"/>
                    <w:left w:val="none" w:sz="0" w:space="0" w:color="auto"/>
                    <w:bottom w:val="none" w:sz="0" w:space="0" w:color="auto"/>
                    <w:right w:val="none" w:sz="0" w:space="0" w:color="auto"/>
                  </w:divBdr>
                </w:div>
                <w:div w:id="770318691">
                  <w:marLeft w:val="0"/>
                  <w:marRight w:val="0"/>
                  <w:marTop w:val="0"/>
                  <w:marBottom w:val="0"/>
                  <w:divBdr>
                    <w:top w:val="none" w:sz="0" w:space="0" w:color="auto"/>
                    <w:left w:val="none" w:sz="0" w:space="0" w:color="auto"/>
                    <w:bottom w:val="none" w:sz="0" w:space="0" w:color="auto"/>
                    <w:right w:val="none" w:sz="0" w:space="0" w:color="auto"/>
                  </w:divBdr>
                </w:div>
                <w:div w:id="1439717595">
                  <w:marLeft w:val="0"/>
                  <w:marRight w:val="0"/>
                  <w:marTop w:val="0"/>
                  <w:marBottom w:val="0"/>
                  <w:divBdr>
                    <w:top w:val="none" w:sz="0" w:space="0" w:color="auto"/>
                    <w:left w:val="none" w:sz="0" w:space="0" w:color="auto"/>
                    <w:bottom w:val="none" w:sz="0" w:space="0" w:color="auto"/>
                    <w:right w:val="none" w:sz="0" w:space="0" w:color="auto"/>
                  </w:divBdr>
                </w:div>
                <w:div w:id="1552381207">
                  <w:marLeft w:val="0"/>
                  <w:marRight w:val="0"/>
                  <w:marTop w:val="0"/>
                  <w:marBottom w:val="0"/>
                  <w:divBdr>
                    <w:top w:val="none" w:sz="0" w:space="0" w:color="auto"/>
                    <w:left w:val="none" w:sz="0" w:space="0" w:color="auto"/>
                    <w:bottom w:val="none" w:sz="0" w:space="0" w:color="auto"/>
                    <w:right w:val="none" w:sz="0" w:space="0" w:color="auto"/>
                  </w:divBdr>
                </w:div>
                <w:div w:id="420487172">
                  <w:marLeft w:val="0"/>
                  <w:marRight w:val="0"/>
                  <w:marTop w:val="0"/>
                  <w:marBottom w:val="0"/>
                  <w:divBdr>
                    <w:top w:val="none" w:sz="0" w:space="0" w:color="auto"/>
                    <w:left w:val="none" w:sz="0" w:space="0" w:color="auto"/>
                    <w:bottom w:val="none" w:sz="0" w:space="0" w:color="auto"/>
                    <w:right w:val="none" w:sz="0" w:space="0" w:color="auto"/>
                  </w:divBdr>
                </w:div>
                <w:div w:id="945691911">
                  <w:marLeft w:val="0"/>
                  <w:marRight w:val="0"/>
                  <w:marTop w:val="0"/>
                  <w:marBottom w:val="0"/>
                  <w:divBdr>
                    <w:top w:val="none" w:sz="0" w:space="0" w:color="auto"/>
                    <w:left w:val="none" w:sz="0" w:space="0" w:color="auto"/>
                    <w:bottom w:val="none" w:sz="0" w:space="0" w:color="auto"/>
                    <w:right w:val="none" w:sz="0" w:space="0" w:color="auto"/>
                  </w:divBdr>
                </w:div>
                <w:div w:id="937493206">
                  <w:marLeft w:val="0"/>
                  <w:marRight w:val="0"/>
                  <w:marTop w:val="0"/>
                  <w:marBottom w:val="0"/>
                  <w:divBdr>
                    <w:top w:val="none" w:sz="0" w:space="0" w:color="auto"/>
                    <w:left w:val="none" w:sz="0" w:space="0" w:color="auto"/>
                    <w:bottom w:val="none" w:sz="0" w:space="0" w:color="auto"/>
                    <w:right w:val="none" w:sz="0" w:space="0" w:color="auto"/>
                  </w:divBdr>
                </w:div>
                <w:div w:id="1158230041">
                  <w:marLeft w:val="0"/>
                  <w:marRight w:val="0"/>
                  <w:marTop w:val="0"/>
                  <w:marBottom w:val="0"/>
                  <w:divBdr>
                    <w:top w:val="none" w:sz="0" w:space="0" w:color="auto"/>
                    <w:left w:val="none" w:sz="0" w:space="0" w:color="auto"/>
                    <w:bottom w:val="none" w:sz="0" w:space="0" w:color="auto"/>
                    <w:right w:val="none" w:sz="0" w:space="0" w:color="auto"/>
                  </w:divBdr>
                </w:div>
                <w:div w:id="1478455265">
                  <w:marLeft w:val="0"/>
                  <w:marRight w:val="0"/>
                  <w:marTop w:val="0"/>
                  <w:marBottom w:val="0"/>
                  <w:divBdr>
                    <w:top w:val="none" w:sz="0" w:space="0" w:color="auto"/>
                    <w:left w:val="none" w:sz="0" w:space="0" w:color="auto"/>
                    <w:bottom w:val="none" w:sz="0" w:space="0" w:color="auto"/>
                    <w:right w:val="none" w:sz="0" w:space="0" w:color="auto"/>
                  </w:divBdr>
                </w:div>
                <w:div w:id="842276642">
                  <w:marLeft w:val="0"/>
                  <w:marRight w:val="0"/>
                  <w:marTop w:val="0"/>
                  <w:marBottom w:val="0"/>
                  <w:divBdr>
                    <w:top w:val="none" w:sz="0" w:space="0" w:color="auto"/>
                    <w:left w:val="none" w:sz="0" w:space="0" w:color="auto"/>
                    <w:bottom w:val="none" w:sz="0" w:space="0" w:color="auto"/>
                    <w:right w:val="none" w:sz="0" w:space="0" w:color="auto"/>
                  </w:divBdr>
                </w:div>
                <w:div w:id="1643119737">
                  <w:marLeft w:val="0"/>
                  <w:marRight w:val="0"/>
                  <w:marTop w:val="0"/>
                  <w:marBottom w:val="0"/>
                  <w:divBdr>
                    <w:top w:val="none" w:sz="0" w:space="0" w:color="auto"/>
                    <w:left w:val="none" w:sz="0" w:space="0" w:color="auto"/>
                    <w:bottom w:val="none" w:sz="0" w:space="0" w:color="auto"/>
                    <w:right w:val="none" w:sz="0" w:space="0" w:color="auto"/>
                  </w:divBdr>
                </w:div>
                <w:div w:id="553390237">
                  <w:marLeft w:val="0"/>
                  <w:marRight w:val="0"/>
                  <w:marTop w:val="0"/>
                  <w:marBottom w:val="0"/>
                  <w:divBdr>
                    <w:top w:val="none" w:sz="0" w:space="0" w:color="auto"/>
                    <w:left w:val="none" w:sz="0" w:space="0" w:color="auto"/>
                    <w:bottom w:val="none" w:sz="0" w:space="0" w:color="auto"/>
                    <w:right w:val="none" w:sz="0" w:space="0" w:color="auto"/>
                  </w:divBdr>
                </w:div>
                <w:div w:id="1566600562">
                  <w:marLeft w:val="0"/>
                  <w:marRight w:val="0"/>
                  <w:marTop w:val="0"/>
                  <w:marBottom w:val="0"/>
                  <w:divBdr>
                    <w:top w:val="none" w:sz="0" w:space="0" w:color="auto"/>
                    <w:left w:val="none" w:sz="0" w:space="0" w:color="auto"/>
                    <w:bottom w:val="none" w:sz="0" w:space="0" w:color="auto"/>
                    <w:right w:val="none" w:sz="0" w:space="0" w:color="auto"/>
                  </w:divBdr>
                </w:div>
                <w:div w:id="1542669298">
                  <w:marLeft w:val="0"/>
                  <w:marRight w:val="0"/>
                  <w:marTop w:val="0"/>
                  <w:marBottom w:val="0"/>
                  <w:divBdr>
                    <w:top w:val="none" w:sz="0" w:space="0" w:color="auto"/>
                    <w:left w:val="none" w:sz="0" w:space="0" w:color="auto"/>
                    <w:bottom w:val="none" w:sz="0" w:space="0" w:color="auto"/>
                    <w:right w:val="none" w:sz="0" w:space="0" w:color="auto"/>
                  </w:divBdr>
                </w:div>
                <w:div w:id="1025181157">
                  <w:marLeft w:val="0"/>
                  <w:marRight w:val="0"/>
                  <w:marTop w:val="0"/>
                  <w:marBottom w:val="0"/>
                  <w:divBdr>
                    <w:top w:val="none" w:sz="0" w:space="0" w:color="auto"/>
                    <w:left w:val="none" w:sz="0" w:space="0" w:color="auto"/>
                    <w:bottom w:val="none" w:sz="0" w:space="0" w:color="auto"/>
                    <w:right w:val="none" w:sz="0" w:space="0" w:color="auto"/>
                  </w:divBdr>
                </w:div>
                <w:div w:id="826214228">
                  <w:marLeft w:val="0"/>
                  <w:marRight w:val="0"/>
                  <w:marTop w:val="0"/>
                  <w:marBottom w:val="0"/>
                  <w:divBdr>
                    <w:top w:val="none" w:sz="0" w:space="0" w:color="auto"/>
                    <w:left w:val="none" w:sz="0" w:space="0" w:color="auto"/>
                    <w:bottom w:val="none" w:sz="0" w:space="0" w:color="auto"/>
                    <w:right w:val="none" w:sz="0" w:space="0" w:color="auto"/>
                  </w:divBdr>
                </w:div>
                <w:div w:id="650795878">
                  <w:marLeft w:val="0"/>
                  <w:marRight w:val="0"/>
                  <w:marTop w:val="0"/>
                  <w:marBottom w:val="0"/>
                  <w:divBdr>
                    <w:top w:val="none" w:sz="0" w:space="0" w:color="auto"/>
                    <w:left w:val="none" w:sz="0" w:space="0" w:color="auto"/>
                    <w:bottom w:val="none" w:sz="0" w:space="0" w:color="auto"/>
                    <w:right w:val="none" w:sz="0" w:space="0" w:color="auto"/>
                  </w:divBdr>
                </w:div>
                <w:div w:id="2020352812">
                  <w:marLeft w:val="0"/>
                  <w:marRight w:val="0"/>
                  <w:marTop w:val="0"/>
                  <w:marBottom w:val="0"/>
                  <w:divBdr>
                    <w:top w:val="none" w:sz="0" w:space="0" w:color="auto"/>
                    <w:left w:val="none" w:sz="0" w:space="0" w:color="auto"/>
                    <w:bottom w:val="none" w:sz="0" w:space="0" w:color="auto"/>
                    <w:right w:val="none" w:sz="0" w:space="0" w:color="auto"/>
                  </w:divBdr>
                </w:div>
                <w:div w:id="1450080991">
                  <w:marLeft w:val="0"/>
                  <w:marRight w:val="0"/>
                  <w:marTop w:val="0"/>
                  <w:marBottom w:val="0"/>
                  <w:divBdr>
                    <w:top w:val="none" w:sz="0" w:space="0" w:color="auto"/>
                    <w:left w:val="none" w:sz="0" w:space="0" w:color="auto"/>
                    <w:bottom w:val="none" w:sz="0" w:space="0" w:color="auto"/>
                    <w:right w:val="none" w:sz="0" w:space="0" w:color="auto"/>
                  </w:divBdr>
                </w:div>
                <w:div w:id="1593273916">
                  <w:marLeft w:val="0"/>
                  <w:marRight w:val="0"/>
                  <w:marTop w:val="0"/>
                  <w:marBottom w:val="0"/>
                  <w:divBdr>
                    <w:top w:val="none" w:sz="0" w:space="0" w:color="auto"/>
                    <w:left w:val="none" w:sz="0" w:space="0" w:color="auto"/>
                    <w:bottom w:val="none" w:sz="0" w:space="0" w:color="auto"/>
                    <w:right w:val="none" w:sz="0" w:space="0" w:color="auto"/>
                  </w:divBdr>
                </w:div>
                <w:div w:id="354890638">
                  <w:marLeft w:val="0"/>
                  <w:marRight w:val="0"/>
                  <w:marTop w:val="0"/>
                  <w:marBottom w:val="0"/>
                  <w:divBdr>
                    <w:top w:val="none" w:sz="0" w:space="0" w:color="auto"/>
                    <w:left w:val="none" w:sz="0" w:space="0" w:color="auto"/>
                    <w:bottom w:val="none" w:sz="0" w:space="0" w:color="auto"/>
                    <w:right w:val="none" w:sz="0" w:space="0" w:color="auto"/>
                  </w:divBdr>
                </w:div>
                <w:div w:id="1657418612">
                  <w:marLeft w:val="0"/>
                  <w:marRight w:val="0"/>
                  <w:marTop w:val="0"/>
                  <w:marBottom w:val="0"/>
                  <w:divBdr>
                    <w:top w:val="none" w:sz="0" w:space="0" w:color="auto"/>
                    <w:left w:val="none" w:sz="0" w:space="0" w:color="auto"/>
                    <w:bottom w:val="none" w:sz="0" w:space="0" w:color="auto"/>
                    <w:right w:val="none" w:sz="0" w:space="0" w:color="auto"/>
                  </w:divBdr>
                </w:div>
                <w:div w:id="2116248602">
                  <w:marLeft w:val="0"/>
                  <w:marRight w:val="0"/>
                  <w:marTop w:val="0"/>
                  <w:marBottom w:val="0"/>
                  <w:divBdr>
                    <w:top w:val="none" w:sz="0" w:space="0" w:color="auto"/>
                    <w:left w:val="none" w:sz="0" w:space="0" w:color="auto"/>
                    <w:bottom w:val="none" w:sz="0" w:space="0" w:color="auto"/>
                    <w:right w:val="none" w:sz="0" w:space="0" w:color="auto"/>
                  </w:divBdr>
                </w:div>
                <w:div w:id="1871920065">
                  <w:marLeft w:val="0"/>
                  <w:marRight w:val="0"/>
                  <w:marTop w:val="0"/>
                  <w:marBottom w:val="0"/>
                  <w:divBdr>
                    <w:top w:val="none" w:sz="0" w:space="0" w:color="auto"/>
                    <w:left w:val="none" w:sz="0" w:space="0" w:color="auto"/>
                    <w:bottom w:val="none" w:sz="0" w:space="0" w:color="auto"/>
                    <w:right w:val="none" w:sz="0" w:space="0" w:color="auto"/>
                  </w:divBdr>
                </w:div>
                <w:div w:id="1455513644">
                  <w:blockQuote w:val="1"/>
                  <w:marLeft w:val="600"/>
                  <w:marRight w:val="0"/>
                  <w:marTop w:val="0"/>
                  <w:marBottom w:val="0"/>
                  <w:divBdr>
                    <w:top w:val="none" w:sz="0" w:space="0" w:color="auto"/>
                    <w:left w:val="none" w:sz="0" w:space="0" w:color="auto"/>
                    <w:bottom w:val="none" w:sz="0" w:space="0" w:color="auto"/>
                    <w:right w:val="none" w:sz="0" w:space="0" w:color="auto"/>
                  </w:divBdr>
                  <w:divsChild>
                    <w:div w:id="60521356">
                      <w:marLeft w:val="0"/>
                      <w:marRight w:val="0"/>
                      <w:marTop w:val="0"/>
                      <w:marBottom w:val="0"/>
                      <w:divBdr>
                        <w:top w:val="none" w:sz="0" w:space="0" w:color="auto"/>
                        <w:left w:val="none" w:sz="0" w:space="0" w:color="auto"/>
                        <w:bottom w:val="none" w:sz="0" w:space="0" w:color="auto"/>
                        <w:right w:val="none" w:sz="0" w:space="0" w:color="auto"/>
                      </w:divBdr>
                    </w:div>
                    <w:div w:id="1657802628">
                      <w:marLeft w:val="0"/>
                      <w:marRight w:val="0"/>
                      <w:marTop w:val="0"/>
                      <w:marBottom w:val="0"/>
                      <w:divBdr>
                        <w:top w:val="none" w:sz="0" w:space="0" w:color="auto"/>
                        <w:left w:val="none" w:sz="0" w:space="0" w:color="auto"/>
                        <w:bottom w:val="none" w:sz="0" w:space="0" w:color="auto"/>
                        <w:right w:val="none" w:sz="0" w:space="0" w:color="auto"/>
                      </w:divBdr>
                    </w:div>
                    <w:div w:id="1287662817">
                      <w:marLeft w:val="0"/>
                      <w:marRight w:val="0"/>
                      <w:marTop w:val="0"/>
                      <w:marBottom w:val="0"/>
                      <w:divBdr>
                        <w:top w:val="none" w:sz="0" w:space="0" w:color="auto"/>
                        <w:left w:val="none" w:sz="0" w:space="0" w:color="auto"/>
                        <w:bottom w:val="none" w:sz="0" w:space="0" w:color="auto"/>
                        <w:right w:val="none" w:sz="0" w:space="0" w:color="auto"/>
                      </w:divBdr>
                    </w:div>
                  </w:divsChild>
                </w:div>
                <w:div w:id="781607485">
                  <w:marLeft w:val="0"/>
                  <w:marRight w:val="0"/>
                  <w:marTop w:val="0"/>
                  <w:marBottom w:val="0"/>
                  <w:divBdr>
                    <w:top w:val="none" w:sz="0" w:space="0" w:color="auto"/>
                    <w:left w:val="none" w:sz="0" w:space="0" w:color="auto"/>
                    <w:bottom w:val="none" w:sz="0" w:space="0" w:color="auto"/>
                    <w:right w:val="none" w:sz="0" w:space="0" w:color="auto"/>
                  </w:divBdr>
                </w:div>
                <w:div w:id="1832479746">
                  <w:marLeft w:val="0"/>
                  <w:marRight w:val="0"/>
                  <w:marTop w:val="0"/>
                  <w:marBottom w:val="0"/>
                  <w:divBdr>
                    <w:top w:val="none" w:sz="0" w:space="0" w:color="auto"/>
                    <w:left w:val="none" w:sz="0" w:space="0" w:color="auto"/>
                    <w:bottom w:val="none" w:sz="0" w:space="0" w:color="auto"/>
                    <w:right w:val="none" w:sz="0" w:space="0" w:color="auto"/>
                  </w:divBdr>
                </w:div>
                <w:div w:id="875627696">
                  <w:marLeft w:val="0"/>
                  <w:marRight w:val="0"/>
                  <w:marTop w:val="0"/>
                  <w:marBottom w:val="0"/>
                  <w:divBdr>
                    <w:top w:val="none" w:sz="0" w:space="0" w:color="auto"/>
                    <w:left w:val="none" w:sz="0" w:space="0" w:color="auto"/>
                    <w:bottom w:val="none" w:sz="0" w:space="0" w:color="auto"/>
                    <w:right w:val="none" w:sz="0" w:space="0" w:color="auto"/>
                  </w:divBdr>
                </w:div>
                <w:div w:id="1033385660">
                  <w:blockQuote w:val="1"/>
                  <w:marLeft w:val="600"/>
                  <w:marRight w:val="0"/>
                  <w:marTop w:val="0"/>
                  <w:marBottom w:val="0"/>
                  <w:divBdr>
                    <w:top w:val="none" w:sz="0" w:space="0" w:color="auto"/>
                    <w:left w:val="none" w:sz="0" w:space="0" w:color="auto"/>
                    <w:bottom w:val="none" w:sz="0" w:space="0" w:color="auto"/>
                    <w:right w:val="none" w:sz="0" w:space="0" w:color="auto"/>
                  </w:divBdr>
                  <w:divsChild>
                    <w:div w:id="1648783379">
                      <w:marLeft w:val="0"/>
                      <w:marRight w:val="0"/>
                      <w:marTop w:val="0"/>
                      <w:marBottom w:val="0"/>
                      <w:divBdr>
                        <w:top w:val="none" w:sz="0" w:space="0" w:color="auto"/>
                        <w:left w:val="none" w:sz="0" w:space="0" w:color="auto"/>
                        <w:bottom w:val="none" w:sz="0" w:space="0" w:color="auto"/>
                        <w:right w:val="none" w:sz="0" w:space="0" w:color="auto"/>
                      </w:divBdr>
                    </w:div>
                    <w:div w:id="1138256577">
                      <w:marLeft w:val="0"/>
                      <w:marRight w:val="0"/>
                      <w:marTop w:val="0"/>
                      <w:marBottom w:val="0"/>
                      <w:divBdr>
                        <w:top w:val="none" w:sz="0" w:space="0" w:color="auto"/>
                        <w:left w:val="none" w:sz="0" w:space="0" w:color="auto"/>
                        <w:bottom w:val="none" w:sz="0" w:space="0" w:color="auto"/>
                        <w:right w:val="none" w:sz="0" w:space="0" w:color="auto"/>
                      </w:divBdr>
                    </w:div>
                    <w:div w:id="174611784">
                      <w:marLeft w:val="0"/>
                      <w:marRight w:val="0"/>
                      <w:marTop w:val="0"/>
                      <w:marBottom w:val="0"/>
                      <w:divBdr>
                        <w:top w:val="none" w:sz="0" w:space="0" w:color="auto"/>
                        <w:left w:val="none" w:sz="0" w:space="0" w:color="auto"/>
                        <w:bottom w:val="none" w:sz="0" w:space="0" w:color="auto"/>
                        <w:right w:val="none" w:sz="0" w:space="0" w:color="auto"/>
                      </w:divBdr>
                    </w:div>
                  </w:divsChild>
                </w:div>
                <w:div w:id="1595279004">
                  <w:marLeft w:val="0"/>
                  <w:marRight w:val="0"/>
                  <w:marTop w:val="0"/>
                  <w:marBottom w:val="0"/>
                  <w:divBdr>
                    <w:top w:val="none" w:sz="0" w:space="0" w:color="auto"/>
                    <w:left w:val="none" w:sz="0" w:space="0" w:color="auto"/>
                    <w:bottom w:val="none" w:sz="0" w:space="0" w:color="auto"/>
                    <w:right w:val="none" w:sz="0" w:space="0" w:color="auto"/>
                  </w:divBdr>
                </w:div>
                <w:div w:id="521821166">
                  <w:marLeft w:val="0"/>
                  <w:marRight w:val="0"/>
                  <w:marTop w:val="0"/>
                  <w:marBottom w:val="0"/>
                  <w:divBdr>
                    <w:top w:val="none" w:sz="0" w:space="0" w:color="auto"/>
                    <w:left w:val="none" w:sz="0" w:space="0" w:color="auto"/>
                    <w:bottom w:val="none" w:sz="0" w:space="0" w:color="auto"/>
                    <w:right w:val="none" w:sz="0" w:space="0" w:color="auto"/>
                  </w:divBdr>
                </w:div>
                <w:div w:id="1334068595">
                  <w:marLeft w:val="0"/>
                  <w:marRight w:val="0"/>
                  <w:marTop w:val="0"/>
                  <w:marBottom w:val="0"/>
                  <w:divBdr>
                    <w:top w:val="none" w:sz="0" w:space="0" w:color="auto"/>
                    <w:left w:val="none" w:sz="0" w:space="0" w:color="auto"/>
                    <w:bottom w:val="none" w:sz="0" w:space="0" w:color="auto"/>
                    <w:right w:val="none" w:sz="0" w:space="0" w:color="auto"/>
                  </w:divBdr>
                </w:div>
                <w:div w:id="1713505405">
                  <w:blockQuote w:val="1"/>
                  <w:marLeft w:val="600"/>
                  <w:marRight w:val="0"/>
                  <w:marTop w:val="0"/>
                  <w:marBottom w:val="0"/>
                  <w:divBdr>
                    <w:top w:val="none" w:sz="0" w:space="0" w:color="auto"/>
                    <w:left w:val="none" w:sz="0" w:space="0" w:color="auto"/>
                    <w:bottom w:val="none" w:sz="0" w:space="0" w:color="auto"/>
                    <w:right w:val="none" w:sz="0" w:space="0" w:color="auto"/>
                  </w:divBdr>
                  <w:divsChild>
                    <w:div w:id="1839230454">
                      <w:marLeft w:val="0"/>
                      <w:marRight w:val="0"/>
                      <w:marTop w:val="0"/>
                      <w:marBottom w:val="0"/>
                      <w:divBdr>
                        <w:top w:val="none" w:sz="0" w:space="0" w:color="auto"/>
                        <w:left w:val="none" w:sz="0" w:space="0" w:color="auto"/>
                        <w:bottom w:val="none" w:sz="0" w:space="0" w:color="auto"/>
                        <w:right w:val="none" w:sz="0" w:space="0" w:color="auto"/>
                      </w:divBdr>
                    </w:div>
                    <w:div w:id="447354600">
                      <w:marLeft w:val="0"/>
                      <w:marRight w:val="0"/>
                      <w:marTop w:val="0"/>
                      <w:marBottom w:val="0"/>
                      <w:divBdr>
                        <w:top w:val="none" w:sz="0" w:space="0" w:color="auto"/>
                        <w:left w:val="none" w:sz="0" w:space="0" w:color="auto"/>
                        <w:bottom w:val="none" w:sz="0" w:space="0" w:color="auto"/>
                        <w:right w:val="none" w:sz="0" w:space="0" w:color="auto"/>
                      </w:divBdr>
                    </w:div>
                    <w:div w:id="1538809301">
                      <w:marLeft w:val="0"/>
                      <w:marRight w:val="0"/>
                      <w:marTop w:val="0"/>
                      <w:marBottom w:val="0"/>
                      <w:divBdr>
                        <w:top w:val="none" w:sz="0" w:space="0" w:color="auto"/>
                        <w:left w:val="none" w:sz="0" w:space="0" w:color="auto"/>
                        <w:bottom w:val="none" w:sz="0" w:space="0" w:color="auto"/>
                        <w:right w:val="none" w:sz="0" w:space="0" w:color="auto"/>
                      </w:divBdr>
                    </w:div>
                  </w:divsChild>
                </w:div>
                <w:div w:id="917711147">
                  <w:marLeft w:val="0"/>
                  <w:marRight w:val="0"/>
                  <w:marTop w:val="0"/>
                  <w:marBottom w:val="0"/>
                  <w:divBdr>
                    <w:top w:val="none" w:sz="0" w:space="0" w:color="auto"/>
                    <w:left w:val="none" w:sz="0" w:space="0" w:color="auto"/>
                    <w:bottom w:val="none" w:sz="0" w:space="0" w:color="auto"/>
                    <w:right w:val="none" w:sz="0" w:space="0" w:color="auto"/>
                  </w:divBdr>
                </w:div>
                <w:div w:id="2061122861">
                  <w:marLeft w:val="0"/>
                  <w:marRight w:val="0"/>
                  <w:marTop w:val="0"/>
                  <w:marBottom w:val="0"/>
                  <w:divBdr>
                    <w:top w:val="none" w:sz="0" w:space="0" w:color="auto"/>
                    <w:left w:val="none" w:sz="0" w:space="0" w:color="auto"/>
                    <w:bottom w:val="none" w:sz="0" w:space="0" w:color="auto"/>
                    <w:right w:val="none" w:sz="0" w:space="0" w:color="auto"/>
                  </w:divBdr>
                </w:div>
                <w:div w:id="2018653860">
                  <w:marLeft w:val="0"/>
                  <w:marRight w:val="0"/>
                  <w:marTop w:val="0"/>
                  <w:marBottom w:val="0"/>
                  <w:divBdr>
                    <w:top w:val="none" w:sz="0" w:space="0" w:color="auto"/>
                    <w:left w:val="none" w:sz="0" w:space="0" w:color="auto"/>
                    <w:bottom w:val="none" w:sz="0" w:space="0" w:color="auto"/>
                    <w:right w:val="none" w:sz="0" w:space="0" w:color="auto"/>
                  </w:divBdr>
                </w:div>
                <w:div w:id="176549004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497986">
                      <w:marLeft w:val="0"/>
                      <w:marRight w:val="0"/>
                      <w:marTop w:val="0"/>
                      <w:marBottom w:val="0"/>
                      <w:divBdr>
                        <w:top w:val="none" w:sz="0" w:space="0" w:color="auto"/>
                        <w:left w:val="none" w:sz="0" w:space="0" w:color="auto"/>
                        <w:bottom w:val="none" w:sz="0" w:space="0" w:color="auto"/>
                        <w:right w:val="none" w:sz="0" w:space="0" w:color="auto"/>
                      </w:divBdr>
                    </w:div>
                  </w:divsChild>
                </w:div>
                <w:div w:id="491142026">
                  <w:marLeft w:val="0"/>
                  <w:marRight w:val="0"/>
                  <w:marTop w:val="0"/>
                  <w:marBottom w:val="0"/>
                  <w:divBdr>
                    <w:top w:val="none" w:sz="0" w:space="0" w:color="auto"/>
                    <w:left w:val="none" w:sz="0" w:space="0" w:color="auto"/>
                    <w:bottom w:val="none" w:sz="0" w:space="0" w:color="auto"/>
                    <w:right w:val="none" w:sz="0" w:space="0" w:color="auto"/>
                  </w:divBdr>
                </w:div>
                <w:div w:id="768625001">
                  <w:marLeft w:val="0"/>
                  <w:marRight w:val="0"/>
                  <w:marTop w:val="0"/>
                  <w:marBottom w:val="0"/>
                  <w:divBdr>
                    <w:top w:val="none" w:sz="0" w:space="0" w:color="auto"/>
                    <w:left w:val="none" w:sz="0" w:space="0" w:color="auto"/>
                    <w:bottom w:val="none" w:sz="0" w:space="0" w:color="auto"/>
                    <w:right w:val="none" w:sz="0" w:space="0" w:color="auto"/>
                  </w:divBdr>
                </w:div>
                <w:div w:id="1868446923">
                  <w:marLeft w:val="0"/>
                  <w:marRight w:val="0"/>
                  <w:marTop w:val="0"/>
                  <w:marBottom w:val="0"/>
                  <w:divBdr>
                    <w:top w:val="none" w:sz="0" w:space="0" w:color="auto"/>
                    <w:left w:val="none" w:sz="0" w:space="0" w:color="auto"/>
                    <w:bottom w:val="none" w:sz="0" w:space="0" w:color="auto"/>
                    <w:right w:val="none" w:sz="0" w:space="0" w:color="auto"/>
                  </w:divBdr>
                </w:div>
                <w:div w:id="1312906640">
                  <w:marLeft w:val="0"/>
                  <w:marRight w:val="0"/>
                  <w:marTop w:val="0"/>
                  <w:marBottom w:val="0"/>
                  <w:divBdr>
                    <w:top w:val="none" w:sz="0" w:space="0" w:color="auto"/>
                    <w:left w:val="none" w:sz="0" w:space="0" w:color="auto"/>
                    <w:bottom w:val="none" w:sz="0" w:space="0" w:color="auto"/>
                    <w:right w:val="none" w:sz="0" w:space="0" w:color="auto"/>
                  </w:divBdr>
                </w:div>
                <w:div w:id="87703062">
                  <w:marLeft w:val="0"/>
                  <w:marRight w:val="0"/>
                  <w:marTop w:val="0"/>
                  <w:marBottom w:val="0"/>
                  <w:divBdr>
                    <w:top w:val="none" w:sz="0" w:space="0" w:color="auto"/>
                    <w:left w:val="none" w:sz="0" w:space="0" w:color="auto"/>
                    <w:bottom w:val="none" w:sz="0" w:space="0" w:color="auto"/>
                    <w:right w:val="none" w:sz="0" w:space="0" w:color="auto"/>
                  </w:divBdr>
                </w:div>
                <w:div w:id="1621646504">
                  <w:marLeft w:val="0"/>
                  <w:marRight w:val="0"/>
                  <w:marTop w:val="0"/>
                  <w:marBottom w:val="0"/>
                  <w:divBdr>
                    <w:top w:val="none" w:sz="0" w:space="0" w:color="auto"/>
                    <w:left w:val="none" w:sz="0" w:space="0" w:color="auto"/>
                    <w:bottom w:val="none" w:sz="0" w:space="0" w:color="auto"/>
                    <w:right w:val="none" w:sz="0" w:space="0" w:color="auto"/>
                  </w:divBdr>
                </w:div>
                <w:div w:id="1117413176">
                  <w:marLeft w:val="0"/>
                  <w:marRight w:val="0"/>
                  <w:marTop w:val="0"/>
                  <w:marBottom w:val="0"/>
                  <w:divBdr>
                    <w:top w:val="none" w:sz="0" w:space="0" w:color="auto"/>
                    <w:left w:val="none" w:sz="0" w:space="0" w:color="auto"/>
                    <w:bottom w:val="none" w:sz="0" w:space="0" w:color="auto"/>
                    <w:right w:val="none" w:sz="0" w:space="0" w:color="auto"/>
                  </w:divBdr>
                </w:div>
                <w:div w:id="2055041707">
                  <w:blockQuote w:val="1"/>
                  <w:marLeft w:val="600"/>
                  <w:marRight w:val="0"/>
                  <w:marTop w:val="0"/>
                  <w:marBottom w:val="0"/>
                  <w:divBdr>
                    <w:top w:val="none" w:sz="0" w:space="0" w:color="auto"/>
                    <w:left w:val="none" w:sz="0" w:space="0" w:color="auto"/>
                    <w:bottom w:val="none" w:sz="0" w:space="0" w:color="auto"/>
                    <w:right w:val="none" w:sz="0" w:space="0" w:color="auto"/>
                  </w:divBdr>
                  <w:divsChild>
                    <w:div w:id="296764696">
                      <w:marLeft w:val="0"/>
                      <w:marRight w:val="0"/>
                      <w:marTop w:val="0"/>
                      <w:marBottom w:val="0"/>
                      <w:divBdr>
                        <w:top w:val="none" w:sz="0" w:space="0" w:color="auto"/>
                        <w:left w:val="none" w:sz="0" w:space="0" w:color="auto"/>
                        <w:bottom w:val="none" w:sz="0" w:space="0" w:color="auto"/>
                        <w:right w:val="none" w:sz="0" w:space="0" w:color="auto"/>
                      </w:divBdr>
                    </w:div>
                    <w:div w:id="1495878598">
                      <w:marLeft w:val="0"/>
                      <w:marRight w:val="0"/>
                      <w:marTop w:val="0"/>
                      <w:marBottom w:val="0"/>
                      <w:divBdr>
                        <w:top w:val="none" w:sz="0" w:space="0" w:color="auto"/>
                        <w:left w:val="none" w:sz="0" w:space="0" w:color="auto"/>
                        <w:bottom w:val="none" w:sz="0" w:space="0" w:color="auto"/>
                        <w:right w:val="none" w:sz="0" w:space="0" w:color="auto"/>
                      </w:divBdr>
                    </w:div>
                  </w:divsChild>
                </w:div>
                <w:div w:id="721683242">
                  <w:marLeft w:val="0"/>
                  <w:marRight w:val="0"/>
                  <w:marTop w:val="0"/>
                  <w:marBottom w:val="0"/>
                  <w:divBdr>
                    <w:top w:val="none" w:sz="0" w:space="0" w:color="auto"/>
                    <w:left w:val="none" w:sz="0" w:space="0" w:color="auto"/>
                    <w:bottom w:val="none" w:sz="0" w:space="0" w:color="auto"/>
                    <w:right w:val="none" w:sz="0" w:space="0" w:color="auto"/>
                  </w:divBdr>
                </w:div>
                <w:div w:id="2025007762">
                  <w:marLeft w:val="0"/>
                  <w:marRight w:val="0"/>
                  <w:marTop w:val="0"/>
                  <w:marBottom w:val="0"/>
                  <w:divBdr>
                    <w:top w:val="none" w:sz="0" w:space="0" w:color="auto"/>
                    <w:left w:val="none" w:sz="0" w:space="0" w:color="auto"/>
                    <w:bottom w:val="none" w:sz="0" w:space="0" w:color="auto"/>
                    <w:right w:val="none" w:sz="0" w:space="0" w:color="auto"/>
                  </w:divBdr>
                </w:div>
                <w:div w:id="1215771796">
                  <w:marLeft w:val="0"/>
                  <w:marRight w:val="0"/>
                  <w:marTop w:val="0"/>
                  <w:marBottom w:val="0"/>
                  <w:divBdr>
                    <w:top w:val="none" w:sz="0" w:space="0" w:color="auto"/>
                    <w:left w:val="none" w:sz="0" w:space="0" w:color="auto"/>
                    <w:bottom w:val="none" w:sz="0" w:space="0" w:color="auto"/>
                    <w:right w:val="none" w:sz="0" w:space="0" w:color="auto"/>
                  </w:divBdr>
                </w:div>
                <w:div w:id="813761744">
                  <w:marLeft w:val="0"/>
                  <w:marRight w:val="0"/>
                  <w:marTop w:val="0"/>
                  <w:marBottom w:val="0"/>
                  <w:divBdr>
                    <w:top w:val="none" w:sz="0" w:space="0" w:color="auto"/>
                    <w:left w:val="none" w:sz="0" w:space="0" w:color="auto"/>
                    <w:bottom w:val="none" w:sz="0" w:space="0" w:color="auto"/>
                    <w:right w:val="none" w:sz="0" w:space="0" w:color="auto"/>
                  </w:divBdr>
                </w:div>
                <w:div w:id="573584215">
                  <w:marLeft w:val="0"/>
                  <w:marRight w:val="0"/>
                  <w:marTop w:val="0"/>
                  <w:marBottom w:val="0"/>
                  <w:divBdr>
                    <w:top w:val="none" w:sz="0" w:space="0" w:color="auto"/>
                    <w:left w:val="none" w:sz="0" w:space="0" w:color="auto"/>
                    <w:bottom w:val="none" w:sz="0" w:space="0" w:color="auto"/>
                    <w:right w:val="none" w:sz="0" w:space="0" w:color="auto"/>
                  </w:divBdr>
                </w:div>
                <w:div w:id="850413412">
                  <w:marLeft w:val="0"/>
                  <w:marRight w:val="0"/>
                  <w:marTop w:val="0"/>
                  <w:marBottom w:val="0"/>
                  <w:divBdr>
                    <w:top w:val="none" w:sz="0" w:space="0" w:color="auto"/>
                    <w:left w:val="none" w:sz="0" w:space="0" w:color="auto"/>
                    <w:bottom w:val="none" w:sz="0" w:space="0" w:color="auto"/>
                    <w:right w:val="none" w:sz="0" w:space="0" w:color="auto"/>
                  </w:divBdr>
                </w:div>
                <w:div w:id="1987321366">
                  <w:marLeft w:val="0"/>
                  <w:marRight w:val="0"/>
                  <w:marTop w:val="0"/>
                  <w:marBottom w:val="0"/>
                  <w:divBdr>
                    <w:top w:val="none" w:sz="0" w:space="0" w:color="auto"/>
                    <w:left w:val="none" w:sz="0" w:space="0" w:color="auto"/>
                    <w:bottom w:val="none" w:sz="0" w:space="0" w:color="auto"/>
                    <w:right w:val="none" w:sz="0" w:space="0" w:color="auto"/>
                  </w:divBdr>
                </w:div>
                <w:div w:id="1108042711">
                  <w:marLeft w:val="0"/>
                  <w:marRight w:val="0"/>
                  <w:marTop w:val="0"/>
                  <w:marBottom w:val="0"/>
                  <w:divBdr>
                    <w:top w:val="none" w:sz="0" w:space="0" w:color="auto"/>
                    <w:left w:val="none" w:sz="0" w:space="0" w:color="auto"/>
                    <w:bottom w:val="none" w:sz="0" w:space="0" w:color="auto"/>
                    <w:right w:val="none" w:sz="0" w:space="0" w:color="auto"/>
                  </w:divBdr>
                </w:div>
                <w:div w:id="1681927286">
                  <w:marLeft w:val="0"/>
                  <w:marRight w:val="0"/>
                  <w:marTop w:val="0"/>
                  <w:marBottom w:val="0"/>
                  <w:divBdr>
                    <w:top w:val="none" w:sz="0" w:space="0" w:color="auto"/>
                    <w:left w:val="none" w:sz="0" w:space="0" w:color="auto"/>
                    <w:bottom w:val="none" w:sz="0" w:space="0" w:color="auto"/>
                    <w:right w:val="none" w:sz="0" w:space="0" w:color="auto"/>
                  </w:divBdr>
                </w:div>
                <w:div w:id="849491552">
                  <w:marLeft w:val="0"/>
                  <w:marRight w:val="0"/>
                  <w:marTop w:val="0"/>
                  <w:marBottom w:val="0"/>
                  <w:divBdr>
                    <w:top w:val="none" w:sz="0" w:space="0" w:color="auto"/>
                    <w:left w:val="none" w:sz="0" w:space="0" w:color="auto"/>
                    <w:bottom w:val="none" w:sz="0" w:space="0" w:color="auto"/>
                    <w:right w:val="none" w:sz="0" w:space="0" w:color="auto"/>
                  </w:divBdr>
                </w:div>
                <w:div w:id="430470099">
                  <w:marLeft w:val="0"/>
                  <w:marRight w:val="0"/>
                  <w:marTop w:val="0"/>
                  <w:marBottom w:val="0"/>
                  <w:divBdr>
                    <w:top w:val="none" w:sz="0" w:space="0" w:color="auto"/>
                    <w:left w:val="none" w:sz="0" w:space="0" w:color="auto"/>
                    <w:bottom w:val="none" w:sz="0" w:space="0" w:color="auto"/>
                    <w:right w:val="none" w:sz="0" w:space="0" w:color="auto"/>
                  </w:divBdr>
                </w:div>
                <w:div w:id="103774809">
                  <w:marLeft w:val="0"/>
                  <w:marRight w:val="0"/>
                  <w:marTop w:val="0"/>
                  <w:marBottom w:val="0"/>
                  <w:divBdr>
                    <w:top w:val="none" w:sz="0" w:space="0" w:color="auto"/>
                    <w:left w:val="none" w:sz="0" w:space="0" w:color="auto"/>
                    <w:bottom w:val="none" w:sz="0" w:space="0" w:color="auto"/>
                    <w:right w:val="none" w:sz="0" w:space="0" w:color="auto"/>
                  </w:divBdr>
                </w:div>
                <w:div w:id="1659458232">
                  <w:marLeft w:val="0"/>
                  <w:marRight w:val="0"/>
                  <w:marTop w:val="0"/>
                  <w:marBottom w:val="0"/>
                  <w:divBdr>
                    <w:top w:val="none" w:sz="0" w:space="0" w:color="auto"/>
                    <w:left w:val="none" w:sz="0" w:space="0" w:color="auto"/>
                    <w:bottom w:val="none" w:sz="0" w:space="0" w:color="auto"/>
                    <w:right w:val="none" w:sz="0" w:space="0" w:color="auto"/>
                  </w:divBdr>
                </w:div>
                <w:div w:id="143740295">
                  <w:marLeft w:val="0"/>
                  <w:marRight w:val="0"/>
                  <w:marTop w:val="0"/>
                  <w:marBottom w:val="0"/>
                  <w:divBdr>
                    <w:top w:val="none" w:sz="0" w:space="0" w:color="auto"/>
                    <w:left w:val="none" w:sz="0" w:space="0" w:color="auto"/>
                    <w:bottom w:val="none" w:sz="0" w:space="0" w:color="auto"/>
                    <w:right w:val="none" w:sz="0" w:space="0" w:color="auto"/>
                  </w:divBdr>
                </w:div>
                <w:div w:id="1635138575">
                  <w:marLeft w:val="0"/>
                  <w:marRight w:val="0"/>
                  <w:marTop w:val="0"/>
                  <w:marBottom w:val="0"/>
                  <w:divBdr>
                    <w:top w:val="none" w:sz="0" w:space="0" w:color="auto"/>
                    <w:left w:val="none" w:sz="0" w:space="0" w:color="auto"/>
                    <w:bottom w:val="none" w:sz="0" w:space="0" w:color="auto"/>
                    <w:right w:val="none" w:sz="0" w:space="0" w:color="auto"/>
                  </w:divBdr>
                </w:div>
                <w:div w:id="946430879">
                  <w:marLeft w:val="0"/>
                  <w:marRight w:val="0"/>
                  <w:marTop w:val="0"/>
                  <w:marBottom w:val="0"/>
                  <w:divBdr>
                    <w:top w:val="none" w:sz="0" w:space="0" w:color="auto"/>
                    <w:left w:val="none" w:sz="0" w:space="0" w:color="auto"/>
                    <w:bottom w:val="none" w:sz="0" w:space="0" w:color="auto"/>
                    <w:right w:val="none" w:sz="0" w:space="0" w:color="auto"/>
                  </w:divBdr>
                </w:div>
                <w:div w:id="1830752504">
                  <w:marLeft w:val="0"/>
                  <w:marRight w:val="0"/>
                  <w:marTop w:val="0"/>
                  <w:marBottom w:val="0"/>
                  <w:divBdr>
                    <w:top w:val="none" w:sz="0" w:space="0" w:color="auto"/>
                    <w:left w:val="none" w:sz="0" w:space="0" w:color="auto"/>
                    <w:bottom w:val="none" w:sz="0" w:space="0" w:color="auto"/>
                    <w:right w:val="none" w:sz="0" w:space="0" w:color="auto"/>
                  </w:divBdr>
                </w:div>
                <w:div w:id="1952977508">
                  <w:marLeft w:val="0"/>
                  <w:marRight w:val="0"/>
                  <w:marTop w:val="0"/>
                  <w:marBottom w:val="0"/>
                  <w:divBdr>
                    <w:top w:val="none" w:sz="0" w:space="0" w:color="auto"/>
                    <w:left w:val="none" w:sz="0" w:space="0" w:color="auto"/>
                    <w:bottom w:val="none" w:sz="0" w:space="0" w:color="auto"/>
                    <w:right w:val="none" w:sz="0" w:space="0" w:color="auto"/>
                  </w:divBdr>
                </w:div>
                <w:div w:id="180358700">
                  <w:marLeft w:val="0"/>
                  <w:marRight w:val="0"/>
                  <w:marTop w:val="0"/>
                  <w:marBottom w:val="0"/>
                  <w:divBdr>
                    <w:top w:val="none" w:sz="0" w:space="0" w:color="auto"/>
                    <w:left w:val="none" w:sz="0" w:space="0" w:color="auto"/>
                    <w:bottom w:val="none" w:sz="0" w:space="0" w:color="auto"/>
                    <w:right w:val="none" w:sz="0" w:space="0" w:color="auto"/>
                  </w:divBdr>
                </w:div>
                <w:div w:id="769812652">
                  <w:marLeft w:val="0"/>
                  <w:marRight w:val="0"/>
                  <w:marTop w:val="0"/>
                  <w:marBottom w:val="0"/>
                  <w:divBdr>
                    <w:top w:val="none" w:sz="0" w:space="0" w:color="auto"/>
                    <w:left w:val="none" w:sz="0" w:space="0" w:color="auto"/>
                    <w:bottom w:val="none" w:sz="0" w:space="0" w:color="auto"/>
                    <w:right w:val="none" w:sz="0" w:space="0" w:color="auto"/>
                  </w:divBdr>
                </w:div>
                <w:div w:id="853301255">
                  <w:marLeft w:val="0"/>
                  <w:marRight w:val="0"/>
                  <w:marTop w:val="0"/>
                  <w:marBottom w:val="0"/>
                  <w:divBdr>
                    <w:top w:val="none" w:sz="0" w:space="0" w:color="auto"/>
                    <w:left w:val="none" w:sz="0" w:space="0" w:color="auto"/>
                    <w:bottom w:val="none" w:sz="0" w:space="0" w:color="auto"/>
                    <w:right w:val="none" w:sz="0" w:space="0" w:color="auto"/>
                  </w:divBdr>
                </w:div>
                <w:div w:id="1035887249">
                  <w:blockQuote w:val="1"/>
                  <w:marLeft w:val="600"/>
                  <w:marRight w:val="0"/>
                  <w:marTop w:val="0"/>
                  <w:marBottom w:val="0"/>
                  <w:divBdr>
                    <w:top w:val="none" w:sz="0" w:space="0" w:color="auto"/>
                    <w:left w:val="none" w:sz="0" w:space="0" w:color="auto"/>
                    <w:bottom w:val="none" w:sz="0" w:space="0" w:color="auto"/>
                    <w:right w:val="none" w:sz="0" w:space="0" w:color="auto"/>
                  </w:divBdr>
                  <w:divsChild>
                    <w:div w:id="816267463">
                      <w:marLeft w:val="0"/>
                      <w:marRight w:val="0"/>
                      <w:marTop w:val="0"/>
                      <w:marBottom w:val="0"/>
                      <w:divBdr>
                        <w:top w:val="none" w:sz="0" w:space="0" w:color="auto"/>
                        <w:left w:val="none" w:sz="0" w:space="0" w:color="auto"/>
                        <w:bottom w:val="none" w:sz="0" w:space="0" w:color="auto"/>
                        <w:right w:val="none" w:sz="0" w:space="0" w:color="auto"/>
                      </w:divBdr>
                    </w:div>
                    <w:div w:id="647520075">
                      <w:marLeft w:val="0"/>
                      <w:marRight w:val="0"/>
                      <w:marTop w:val="0"/>
                      <w:marBottom w:val="0"/>
                      <w:divBdr>
                        <w:top w:val="none" w:sz="0" w:space="0" w:color="auto"/>
                        <w:left w:val="none" w:sz="0" w:space="0" w:color="auto"/>
                        <w:bottom w:val="none" w:sz="0" w:space="0" w:color="auto"/>
                        <w:right w:val="none" w:sz="0" w:space="0" w:color="auto"/>
                      </w:divBdr>
                    </w:div>
                    <w:div w:id="1864438385">
                      <w:marLeft w:val="0"/>
                      <w:marRight w:val="0"/>
                      <w:marTop w:val="0"/>
                      <w:marBottom w:val="0"/>
                      <w:divBdr>
                        <w:top w:val="none" w:sz="0" w:space="0" w:color="auto"/>
                        <w:left w:val="none" w:sz="0" w:space="0" w:color="auto"/>
                        <w:bottom w:val="none" w:sz="0" w:space="0" w:color="auto"/>
                        <w:right w:val="none" w:sz="0" w:space="0" w:color="auto"/>
                      </w:divBdr>
                    </w:div>
                    <w:div w:id="155148936">
                      <w:marLeft w:val="0"/>
                      <w:marRight w:val="0"/>
                      <w:marTop w:val="0"/>
                      <w:marBottom w:val="0"/>
                      <w:divBdr>
                        <w:top w:val="none" w:sz="0" w:space="0" w:color="auto"/>
                        <w:left w:val="none" w:sz="0" w:space="0" w:color="auto"/>
                        <w:bottom w:val="none" w:sz="0" w:space="0" w:color="auto"/>
                        <w:right w:val="none" w:sz="0" w:space="0" w:color="auto"/>
                      </w:divBdr>
                    </w:div>
                    <w:div w:id="609896382">
                      <w:marLeft w:val="0"/>
                      <w:marRight w:val="0"/>
                      <w:marTop w:val="0"/>
                      <w:marBottom w:val="0"/>
                      <w:divBdr>
                        <w:top w:val="none" w:sz="0" w:space="0" w:color="auto"/>
                        <w:left w:val="none" w:sz="0" w:space="0" w:color="auto"/>
                        <w:bottom w:val="none" w:sz="0" w:space="0" w:color="auto"/>
                        <w:right w:val="none" w:sz="0" w:space="0" w:color="auto"/>
                      </w:divBdr>
                    </w:div>
                    <w:div w:id="1426418461">
                      <w:marLeft w:val="0"/>
                      <w:marRight w:val="0"/>
                      <w:marTop w:val="0"/>
                      <w:marBottom w:val="0"/>
                      <w:divBdr>
                        <w:top w:val="none" w:sz="0" w:space="0" w:color="auto"/>
                        <w:left w:val="none" w:sz="0" w:space="0" w:color="auto"/>
                        <w:bottom w:val="none" w:sz="0" w:space="0" w:color="auto"/>
                        <w:right w:val="none" w:sz="0" w:space="0" w:color="auto"/>
                      </w:divBdr>
                    </w:div>
                    <w:div w:id="1835416365">
                      <w:marLeft w:val="0"/>
                      <w:marRight w:val="0"/>
                      <w:marTop w:val="0"/>
                      <w:marBottom w:val="0"/>
                      <w:divBdr>
                        <w:top w:val="none" w:sz="0" w:space="0" w:color="auto"/>
                        <w:left w:val="none" w:sz="0" w:space="0" w:color="auto"/>
                        <w:bottom w:val="none" w:sz="0" w:space="0" w:color="auto"/>
                        <w:right w:val="none" w:sz="0" w:space="0" w:color="auto"/>
                      </w:divBdr>
                    </w:div>
                    <w:div w:id="1110852291">
                      <w:marLeft w:val="0"/>
                      <w:marRight w:val="0"/>
                      <w:marTop w:val="0"/>
                      <w:marBottom w:val="0"/>
                      <w:divBdr>
                        <w:top w:val="none" w:sz="0" w:space="0" w:color="auto"/>
                        <w:left w:val="none" w:sz="0" w:space="0" w:color="auto"/>
                        <w:bottom w:val="none" w:sz="0" w:space="0" w:color="auto"/>
                        <w:right w:val="none" w:sz="0" w:space="0" w:color="auto"/>
                      </w:divBdr>
                    </w:div>
                    <w:div w:id="1207261072">
                      <w:marLeft w:val="0"/>
                      <w:marRight w:val="0"/>
                      <w:marTop w:val="0"/>
                      <w:marBottom w:val="0"/>
                      <w:divBdr>
                        <w:top w:val="none" w:sz="0" w:space="0" w:color="auto"/>
                        <w:left w:val="none" w:sz="0" w:space="0" w:color="auto"/>
                        <w:bottom w:val="none" w:sz="0" w:space="0" w:color="auto"/>
                        <w:right w:val="none" w:sz="0" w:space="0" w:color="auto"/>
                      </w:divBdr>
                    </w:div>
                    <w:div w:id="1097941309">
                      <w:marLeft w:val="0"/>
                      <w:marRight w:val="0"/>
                      <w:marTop w:val="0"/>
                      <w:marBottom w:val="0"/>
                      <w:divBdr>
                        <w:top w:val="none" w:sz="0" w:space="0" w:color="auto"/>
                        <w:left w:val="none" w:sz="0" w:space="0" w:color="auto"/>
                        <w:bottom w:val="none" w:sz="0" w:space="0" w:color="auto"/>
                        <w:right w:val="none" w:sz="0" w:space="0" w:color="auto"/>
                      </w:divBdr>
                    </w:div>
                    <w:div w:id="1778795944">
                      <w:marLeft w:val="0"/>
                      <w:marRight w:val="0"/>
                      <w:marTop w:val="0"/>
                      <w:marBottom w:val="0"/>
                      <w:divBdr>
                        <w:top w:val="none" w:sz="0" w:space="0" w:color="auto"/>
                        <w:left w:val="none" w:sz="0" w:space="0" w:color="auto"/>
                        <w:bottom w:val="none" w:sz="0" w:space="0" w:color="auto"/>
                        <w:right w:val="none" w:sz="0" w:space="0" w:color="auto"/>
                      </w:divBdr>
                    </w:div>
                    <w:div w:id="1497648637">
                      <w:marLeft w:val="0"/>
                      <w:marRight w:val="0"/>
                      <w:marTop w:val="0"/>
                      <w:marBottom w:val="0"/>
                      <w:divBdr>
                        <w:top w:val="none" w:sz="0" w:space="0" w:color="auto"/>
                        <w:left w:val="none" w:sz="0" w:space="0" w:color="auto"/>
                        <w:bottom w:val="none" w:sz="0" w:space="0" w:color="auto"/>
                        <w:right w:val="none" w:sz="0" w:space="0" w:color="auto"/>
                      </w:divBdr>
                    </w:div>
                    <w:div w:id="1924021621">
                      <w:marLeft w:val="0"/>
                      <w:marRight w:val="0"/>
                      <w:marTop w:val="0"/>
                      <w:marBottom w:val="0"/>
                      <w:divBdr>
                        <w:top w:val="none" w:sz="0" w:space="0" w:color="auto"/>
                        <w:left w:val="none" w:sz="0" w:space="0" w:color="auto"/>
                        <w:bottom w:val="none" w:sz="0" w:space="0" w:color="auto"/>
                        <w:right w:val="none" w:sz="0" w:space="0" w:color="auto"/>
                      </w:divBdr>
                    </w:div>
                  </w:divsChild>
                </w:div>
                <w:div w:id="2131976584">
                  <w:marLeft w:val="0"/>
                  <w:marRight w:val="0"/>
                  <w:marTop w:val="0"/>
                  <w:marBottom w:val="0"/>
                  <w:divBdr>
                    <w:top w:val="none" w:sz="0" w:space="0" w:color="auto"/>
                    <w:left w:val="none" w:sz="0" w:space="0" w:color="auto"/>
                    <w:bottom w:val="none" w:sz="0" w:space="0" w:color="auto"/>
                    <w:right w:val="none" w:sz="0" w:space="0" w:color="auto"/>
                  </w:divBdr>
                </w:div>
                <w:div w:id="1010253413">
                  <w:marLeft w:val="0"/>
                  <w:marRight w:val="0"/>
                  <w:marTop w:val="0"/>
                  <w:marBottom w:val="0"/>
                  <w:divBdr>
                    <w:top w:val="none" w:sz="0" w:space="0" w:color="auto"/>
                    <w:left w:val="none" w:sz="0" w:space="0" w:color="auto"/>
                    <w:bottom w:val="none" w:sz="0" w:space="0" w:color="auto"/>
                    <w:right w:val="none" w:sz="0" w:space="0" w:color="auto"/>
                  </w:divBdr>
                </w:div>
                <w:div w:id="1084381967">
                  <w:marLeft w:val="0"/>
                  <w:marRight w:val="0"/>
                  <w:marTop w:val="0"/>
                  <w:marBottom w:val="0"/>
                  <w:divBdr>
                    <w:top w:val="none" w:sz="0" w:space="0" w:color="auto"/>
                    <w:left w:val="none" w:sz="0" w:space="0" w:color="auto"/>
                    <w:bottom w:val="none" w:sz="0" w:space="0" w:color="auto"/>
                    <w:right w:val="none" w:sz="0" w:space="0" w:color="auto"/>
                  </w:divBdr>
                </w:div>
                <w:div w:id="62483704">
                  <w:marLeft w:val="0"/>
                  <w:marRight w:val="0"/>
                  <w:marTop w:val="0"/>
                  <w:marBottom w:val="0"/>
                  <w:divBdr>
                    <w:top w:val="none" w:sz="0" w:space="0" w:color="auto"/>
                    <w:left w:val="none" w:sz="0" w:space="0" w:color="auto"/>
                    <w:bottom w:val="none" w:sz="0" w:space="0" w:color="auto"/>
                    <w:right w:val="none" w:sz="0" w:space="0" w:color="auto"/>
                  </w:divBdr>
                </w:div>
                <w:div w:id="295456642">
                  <w:marLeft w:val="0"/>
                  <w:marRight w:val="0"/>
                  <w:marTop w:val="0"/>
                  <w:marBottom w:val="0"/>
                  <w:divBdr>
                    <w:top w:val="none" w:sz="0" w:space="0" w:color="auto"/>
                    <w:left w:val="none" w:sz="0" w:space="0" w:color="auto"/>
                    <w:bottom w:val="none" w:sz="0" w:space="0" w:color="auto"/>
                    <w:right w:val="none" w:sz="0" w:space="0" w:color="auto"/>
                  </w:divBdr>
                </w:div>
                <w:div w:id="1260213264">
                  <w:marLeft w:val="0"/>
                  <w:marRight w:val="0"/>
                  <w:marTop w:val="0"/>
                  <w:marBottom w:val="0"/>
                  <w:divBdr>
                    <w:top w:val="none" w:sz="0" w:space="0" w:color="auto"/>
                    <w:left w:val="none" w:sz="0" w:space="0" w:color="auto"/>
                    <w:bottom w:val="none" w:sz="0" w:space="0" w:color="auto"/>
                    <w:right w:val="none" w:sz="0" w:space="0" w:color="auto"/>
                  </w:divBdr>
                </w:div>
                <w:div w:id="251401795">
                  <w:marLeft w:val="0"/>
                  <w:marRight w:val="0"/>
                  <w:marTop w:val="0"/>
                  <w:marBottom w:val="0"/>
                  <w:divBdr>
                    <w:top w:val="none" w:sz="0" w:space="0" w:color="auto"/>
                    <w:left w:val="none" w:sz="0" w:space="0" w:color="auto"/>
                    <w:bottom w:val="none" w:sz="0" w:space="0" w:color="auto"/>
                    <w:right w:val="none" w:sz="0" w:space="0" w:color="auto"/>
                  </w:divBdr>
                </w:div>
                <w:div w:id="702752944">
                  <w:marLeft w:val="0"/>
                  <w:marRight w:val="0"/>
                  <w:marTop w:val="0"/>
                  <w:marBottom w:val="0"/>
                  <w:divBdr>
                    <w:top w:val="none" w:sz="0" w:space="0" w:color="auto"/>
                    <w:left w:val="none" w:sz="0" w:space="0" w:color="auto"/>
                    <w:bottom w:val="none" w:sz="0" w:space="0" w:color="auto"/>
                    <w:right w:val="none" w:sz="0" w:space="0" w:color="auto"/>
                  </w:divBdr>
                </w:div>
                <w:div w:id="1895239747">
                  <w:marLeft w:val="0"/>
                  <w:marRight w:val="0"/>
                  <w:marTop w:val="0"/>
                  <w:marBottom w:val="0"/>
                  <w:divBdr>
                    <w:top w:val="none" w:sz="0" w:space="0" w:color="auto"/>
                    <w:left w:val="none" w:sz="0" w:space="0" w:color="auto"/>
                    <w:bottom w:val="none" w:sz="0" w:space="0" w:color="auto"/>
                    <w:right w:val="none" w:sz="0" w:space="0" w:color="auto"/>
                  </w:divBdr>
                </w:div>
                <w:div w:id="1991443328">
                  <w:marLeft w:val="0"/>
                  <w:marRight w:val="0"/>
                  <w:marTop w:val="0"/>
                  <w:marBottom w:val="0"/>
                  <w:divBdr>
                    <w:top w:val="none" w:sz="0" w:space="0" w:color="auto"/>
                    <w:left w:val="none" w:sz="0" w:space="0" w:color="auto"/>
                    <w:bottom w:val="none" w:sz="0" w:space="0" w:color="auto"/>
                    <w:right w:val="none" w:sz="0" w:space="0" w:color="auto"/>
                  </w:divBdr>
                </w:div>
                <w:div w:id="1079903470">
                  <w:marLeft w:val="0"/>
                  <w:marRight w:val="0"/>
                  <w:marTop w:val="0"/>
                  <w:marBottom w:val="0"/>
                  <w:divBdr>
                    <w:top w:val="none" w:sz="0" w:space="0" w:color="auto"/>
                    <w:left w:val="none" w:sz="0" w:space="0" w:color="auto"/>
                    <w:bottom w:val="none" w:sz="0" w:space="0" w:color="auto"/>
                    <w:right w:val="none" w:sz="0" w:space="0" w:color="auto"/>
                  </w:divBdr>
                </w:div>
                <w:div w:id="450439547">
                  <w:marLeft w:val="0"/>
                  <w:marRight w:val="0"/>
                  <w:marTop w:val="0"/>
                  <w:marBottom w:val="0"/>
                  <w:divBdr>
                    <w:top w:val="none" w:sz="0" w:space="0" w:color="auto"/>
                    <w:left w:val="none" w:sz="0" w:space="0" w:color="auto"/>
                    <w:bottom w:val="none" w:sz="0" w:space="0" w:color="auto"/>
                    <w:right w:val="none" w:sz="0" w:space="0" w:color="auto"/>
                  </w:divBdr>
                </w:div>
                <w:div w:id="1448741228">
                  <w:marLeft w:val="0"/>
                  <w:marRight w:val="0"/>
                  <w:marTop w:val="0"/>
                  <w:marBottom w:val="0"/>
                  <w:divBdr>
                    <w:top w:val="none" w:sz="0" w:space="0" w:color="auto"/>
                    <w:left w:val="none" w:sz="0" w:space="0" w:color="auto"/>
                    <w:bottom w:val="none" w:sz="0" w:space="0" w:color="auto"/>
                    <w:right w:val="none" w:sz="0" w:space="0" w:color="auto"/>
                  </w:divBdr>
                </w:div>
                <w:div w:id="2050375161">
                  <w:marLeft w:val="0"/>
                  <w:marRight w:val="0"/>
                  <w:marTop w:val="0"/>
                  <w:marBottom w:val="0"/>
                  <w:divBdr>
                    <w:top w:val="none" w:sz="0" w:space="0" w:color="auto"/>
                    <w:left w:val="none" w:sz="0" w:space="0" w:color="auto"/>
                    <w:bottom w:val="none" w:sz="0" w:space="0" w:color="auto"/>
                    <w:right w:val="none" w:sz="0" w:space="0" w:color="auto"/>
                  </w:divBdr>
                </w:div>
                <w:div w:id="362949775">
                  <w:marLeft w:val="0"/>
                  <w:marRight w:val="0"/>
                  <w:marTop w:val="0"/>
                  <w:marBottom w:val="0"/>
                  <w:divBdr>
                    <w:top w:val="none" w:sz="0" w:space="0" w:color="auto"/>
                    <w:left w:val="none" w:sz="0" w:space="0" w:color="auto"/>
                    <w:bottom w:val="none" w:sz="0" w:space="0" w:color="auto"/>
                    <w:right w:val="none" w:sz="0" w:space="0" w:color="auto"/>
                  </w:divBdr>
                </w:div>
                <w:div w:id="2007399510">
                  <w:marLeft w:val="0"/>
                  <w:marRight w:val="0"/>
                  <w:marTop w:val="0"/>
                  <w:marBottom w:val="0"/>
                  <w:divBdr>
                    <w:top w:val="none" w:sz="0" w:space="0" w:color="auto"/>
                    <w:left w:val="none" w:sz="0" w:space="0" w:color="auto"/>
                    <w:bottom w:val="none" w:sz="0" w:space="0" w:color="auto"/>
                    <w:right w:val="none" w:sz="0" w:space="0" w:color="auto"/>
                  </w:divBdr>
                </w:div>
                <w:div w:id="601494908">
                  <w:marLeft w:val="0"/>
                  <w:marRight w:val="0"/>
                  <w:marTop w:val="0"/>
                  <w:marBottom w:val="0"/>
                  <w:divBdr>
                    <w:top w:val="none" w:sz="0" w:space="0" w:color="auto"/>
                    <w:left w:val="none" w:sz="0" w:space="0" w:color="auto"/>
                    <w:bottom w:val="none" w:sz="0" w:space="0" w:color="auto"/>
                    <w:right w:val="none" w:sz="0" w:space="0" w:color="auto"/>
                  </w:divBdr>
                </w:div>
                <w:div w:id="1254586725">
                  <w:marLeft w:val="0"/>
                  <w:marRight w:val="0"/>
                  <w:marTop w:val="0"/>
                  <w:marBottom w:val="0"/>
                  <w:divBdr>
                    <w:top w:val="none" w:sz="0" w:space="0" w:color="auto"/>
                    <w:left w:val="none" w:sz="0" w:space="0" w:color="auto"/>
                    <w:bottom w:val="none" w:sz="0" w:space="0" w:color="auto"/>
                    <w:right w:val="none" w:sz="0" w:space="0" w:color="auto"/>
                  </w:divBdr>
                </w:div>
                <w:div w:id="855388014">
                  <w:marLeft w:val="0"/>
                  <w:marRight w:val="0"/>
                  <w:marTop w:val="0"/>
                  <w:marBottom w:val="0"/>
                  <w:divBdr>
                    <w:top w:val="none" w:sz="0" w:space="0" w:color="auto"/>
                    <w:left w:val="none" w:sz="0" w:space="0" w:color="auto"/>
                    <w:bottom w:val="none" w:sz="0" w:space="0" w:color="auto"/>
                    <w:right w:val="none" w:sz="0" w:space="0" w:color="auto"/>
                  </w:divBdr>
                </w:div>
                <w:div w:id="852258331">
                  <w:marLeft w:val="0"/>
                  <w:marRight w:val="0"/>
                  <w:marTop w:val="0"/>
                  <w:marBottom w:val="0"/>
                  <w:divBdr>
                    <w:top w:val="none" w:sz="0" w:space="0" w:color="auto"/>
                    <w:left w:val="none" w:sz="0" w:space="0" w:color="auto"/>
                    <w:bottom w:val="none" w:sz="0" w:space="0" w:color="auto"/>
                    <w:right w:val="none" w:sz="0" w:space="0" w:color="auto"/>
                  </w:divBdr>
                </w:div>
                <w:div w:id="446893096">
                  <w:marLeft w:val="0"/>
                  <w:marRight w:val="0"/>
                  <w:marTop w:val="0"/>
                  <w:marBottom w:val="0"/>
                  <w:divBdr>
                    <w:top w:val="none" w:sz="0" w:space="0" w:color="auto"/>
                    <w:left w:val="none" w:sz="0" w:space="0" w:color="auto"/>
                    <w:bottom w:val="none" w:sz="0" w:space="0" w:color="auto"/>
                    <w:right w:val="none" w:sz="0" w:space="0" w:color="auto"/>
                  </w:divBdr>
                </w:div>
                <w:div w:id="1827428606">
                  <w:marLeft w:val="0"/>
                  <w:marRight w:val="0"/>
                  <w:marTop w:val="0"/>
                  <w:marBottom w:val="0"/>
                  <w:divBdr>
                    <w:top w:val="none" w:sz="0" w:space="0" w:color="auto"/>
                    <w:left w:val="none" w:sz="0" w:space="0" w:color="auto"/>
                    <w:bottom w:val="none" w:sz="0" w:space="0" w:color="auto"/>
                    <w:right w:val="none" w:sz="0" w:space="0" w:color="auto"/>
                  </w:divBdr>
                </w:div>
                <w:div w:id="683018893">
                  <w:marLeft w:val="0"/>
                  <w:marRight w:val="0"/>
                  <w:marTop w:val="0"/>
                  <w:marBottom w:val="0"/>
                  <w:divBdr>
                    <w:top w:val="none" w:sz="0" w:space="0" w:color="auto"/>
                    <w:left w:val="none" w:sz="0" w:space="0" w:color="auto"/>
                    <w:bottom w:val="none" w:sz="0" w:space="0" w:color="auto"/>
                    <w:right w:val="none" w:sz="0" w:space="0" w:color="auto"/>
                  </w:divBdr>
                </w:div>
                <w:div w:id="1075401540">
                  <w:marLeft w:val="0"/>
                  <w:marRight w:val="0"/>
                  <w:marTop w:val="0"/>
                  <w:marBottom w:val="0"/>
                  <w:divBdr>
                    <w:top w:val="none" w:sz="0" w:space="0" w:color="auto"/>
                    <w:left w:val="none" w:sz="0" w:space="0" w:color="auto"/>
                    <w:bottom w:val="none" w:sz="0" w:space="0" w:color="auto"/>
                    <w:right w:val="none" w:sz="0" w:space="0" w:color="auto"/>
                  </w:divBdr>
                </w:div>
                <w:div w:id="7023666">
                  <w:marLeft w:val="0"/>
                  <w:marRight w:val="0"/>
                  <w:marTop w:val="0"/>
                  <w:marBottom w:val="0"/>
                  <w:divBdr>
                    <w:top w:val="none" w:sz="0" w:space="0" w:color="auto"/>
                    <w:left w:val="none" w:sz="0" w:space="0" w:color="auto"/>
                    <w:bottom w:val="none" w:sz="0" w:space="0" w:color="auto"/>
                    <w:right w:val="none" w:sz="0" w:space="0" w:color="auto"/>
                  </w:divBdr>
                </w:div>
                <w:div w:id="7830114">
                  <w:marLeft w:val="0"/>
                  <w:marRight w:val="0"/>
                  <w:marTop w:val="0"/>
                  <w:marBottom w:val="0"/>
                  <w:divBdr>
                    <w:top w:val="none" w:sz="0" w:space="0" w:color="auto"/>
                    <w:left w:val="none" w:sz="0" w:space="0" w:color="auto"/>
                    <w:bottom w:val="none" w:sz="0" w:space="0" w:color="auto"/>
                    <w:right w:val="none" w:sz="0" w:space="0" w:color="auto"/>
                  </w:divBdr>
                </w:div>
                <w:div w:id="603264123">
                  <w:marLeft w:val="0"/>
                  <w:marRight w:val="0"/>
                  <w:marTop w:val="0"/>
                  <w:marBottom w:val="0"/>
                  <w:divBdr>
                    <w:top w:val="none" w:sz="0" w:space="0" w:color="auto"/>
                    <w:left w:val="none" w:sz="0" w:space="0" w:color="auto"/>
                    <w:bottom w:val="none" w:sz="0" w:space="0" w:color="auto"/>
                    <w:right w:val="none" w:sz="0" w:space="0" w:color="auto"/>
                  </w:divBdr>
                </w:div>
                <w:div w:id="1204369570">
                  <w:marLeft w:val="0"/>
                  <w:marRight w:val="0"/>
                  <w:marTop w:val="0"/>
                  <w:marBottom w:val="0"/>
                  <w:divBdr>
                    <w:top w:val="none" w:sz="0" w:space="0" w:color="auto"/>
                    <w:left w:val="none" w:sz="0" w:space="0" w:color="auto"/>
                    <w:bottom w:val="none" w:sz="0" w:space="0" w:color="auto"/>
                    <w:right w:val="none" w:sz="0" w:space="0" w:color="auto"/>
                  </w:divBdr>
                </w:div>
                <w:div w:id="719746846">
                  <w:marLeft w:val="0"/>
                  <w:marRight w:val="0"/>
                  <w:marTop w:val="0"/>
                  <w:marBottom w:val="0"/>
                  <w:divBdr>
                    <w:top w:val="none" w:sz="0" w:space="0" w:color="auto"/>
                    <w:left w:val="none" w:sz="0" w:space="0" w:color="auto"/>
                    <w:bottom w:val="none" w:sz="0" w:space="0" w:color="auto"/>
                    <w:right w:val="none" w:sz="0" w:space="0" w:color="auto"/>
                  </w:divBdr>
                </w:div>
                <w:div w:id="1414352476">
                  <w:marLeft w:val="0"/>
                  <w:marRight w:val="0"/>
                  <w:marTop w:val="0"/>
                  <w:marBottom w:val="0"/>
                  <w:divBdr>
                    <w:top w:val="none" w:sz="0" w:space="0" w:color="auto"/>
                    <w:left w:val="none" w:sz="0" w:space="0" w:color="auto"/>
                    <w:bottom w:val="none" w:sz="0" w:space="0" w:color="auto"/>
                    <w:right w:val="none" w:sz="0" w:space="0" w:color="auto"/>
                  </w:divBdr>
                </w:div>
                <w:div w:id="1350260109">
                  <w:marLeft w:val="0"/>
                  <w:marRight w:val="0"/>
                  <w:marTop w:val="0"/>
                  <w:marBottom w:val="0"/>
                  <w:divBdr>
                    <w:top w:val="none" w:sz="0" w:space="0" w:color="auto"/>
                    <w:left w:val="none" w:sz="0" w:space="0" w:color="auto"/>
                    <w:bottom w:val="none" w:sz="0" w:space="0" w:color="auto"/>
                    <w:right w:val="none" w:sz="0" w:space="0" w:color="auto"/>
                  </w:divBdr>
                </w:div>
                <w:div w:id="677119806">
                  <w:marLeft w:val="0"/>
                  <w:marRight w:val="0"/>
                  <w:marTop w:val="0"/>
                  <w:marBottom w:val="0"/>
                  <w:divBdr>
                    <w:top w:val="none" w:sz="0" w:space="0" w:color="auto"/>
                    <w:left w:val="none" w:sz="0" w:space="0" w:color="auto"/>
                    <w:bottom w:val="none" w:sz="0" w:space="0" w:color="auto"/>
                    <w:right w:val="none" w:sz="0" w:space="0" w:color="auto"/>
                  </w:divBdr>
                </w:div>
                <w:div w:id="1508205383">
                  <w:marLeft w:val="0"/>
                  <w:marRight w:val="0"/>
                  <w:marTop w:val="0"/>
                  <w:marBottom w:val="0"/>
                  <w:divBdr>
                    <w:top w:val="none" w:sz="0" w:space="0" w:color="auto"/>
                    <w:left w:val="none" w:sz="0" w:space="0" w:color="auto"/>
                    <w:bottom w:val="none" w:sz="0" w:space="0" w:color="auto"/>
                    <w:right w:val="none" w:sz="0" w:space="0" w:color="auto"/>
                  </w:divBdr>
                </w:div>
                <w:div w:id="1119178535">
                  <w:marLeft w:val="0"/>
                  <w:marRight w:val="0"/>
                  <w:marTop w:val="0"/>
                  <w:marBottom w:val="0"/>
                  <w:divBdr>
                    <w:top w:val="none" w:sz="0" w:space="0" w:color="auto"/>
                    <w:left w:val="none" w:sz="0" w:space="0" w:color="auto"/>
                    <w:bottom w:val="none" w:sz="0" w:space="0" w:color="auto"/>
                    <w:right w:val="none" w:sz="0" w:space="0" w:color="auto"/>
                  </w:divBdr>
                </w:div>
                <w:div w:id="1027215739">
                  <w:marLeft w:val="0"/>
                  <w:marRight w:val="0"/>
                  <w:marTop w:val="0"/>
                  <w:marBottom w:val="0"/>
                  <w:divBdr>
                    <w:top w:val="none" w:sz="0" w:space="0" w:color="auto"/>
                    <w:left w:val="none" w:sz="0" w:space="0" w:color="auto"/>
                    <w:bottom w:val="none" w:sz="0" w:space="0" w:color="auto"/>
                    <w:right w:val="none" w:sz="0" w:space="0" w:color="auto"/>
                  </w:divBdr>
                </w:div>
                <w:div w:id="821430992">
                  <w:marLeft w:val="0"/>
                  <w:marRight w:val="0"/>
                  <w:marTop w:val="0"/>
                  <w:marBottom w:val="0"/>
                  <w:divBdr>
                    <w:top w:val="none" w:sz="0" w:space="0" w:color="auto"/>
                    <w:left w:val="none" w:sz="0" w:space="0" w:color="auto"/>
                    <w:bottom w:val="none" w:sz="0" w:space="0" w:color="auto"/>
                    <w:right w:val="none" w:sz="0" w:space="0" w:color="auto"/>
                  </w:divBdr>
                </w:div>
                <w:div w:id="1408504351">
                  <w:marLeft w:val="0"/>
                  <w:marRight w:val="0"/>
                  <w:marTop w:val="0"/>
                  <w:marBottom w:val="0"/>
                  <w:divBdr>
                    <w:top w:val="none" w:sz="0" w:space="0" w:color="auto"/>
                    <w:left w:val="none" w:sz="0" w:space="0" w:color="auto"/>
                    <w:bottom w:val="none" w:sz="0" w:space="0" w:color="auto"/>
                    <w:right w:val="none" w:sz="0" w:space="0" w:color="auto"/>
                  </w:divBdr>
                </w:div>
                <w:div w:id="1036539935">
                  <w:marLeft w:val="0"/>
                  <w:marRight w:val="0"/>
                  <w:marTop w:val="0"/>
                  <w:marBottom w:val="0"/>
                  <w:divBdr>
                    <w:top w:val="none" w:sz="0" w:space="0" w:color="auto"/>
                    <w:left w:val="none" w:sz="0" w:space="0" w:color="auto"/>
                    <w:bottom w:val="none" w:sz="0" w:space="0" w:color="auto"/>
                    <w:right w:val="none" w:sz="0" w:space="0" w:color="auto"/>
                  </w:divBdr>
                </w:div>
                <w:div w:id="1103961259">
                  <w:marLeft w:val="0"/>
                  <w:marRight w:val="0"/>
                  <w:marTop w:val="0"/>
                  <w:marBottom w:val="0"/>
                  <w:divBdr>
                    <w:top w:val="none" w:sz="0" w:space="0" w:color="auto"/>
                    <w:left w:val="none" w:sz="0" w:space="0" w:color="auto"/>
                    <w:bottom w:val="none" w:sz="0" w:space="0" w:color="auto"/>
                    <w:right w:val="none" w:sz="0" w:space="0" w:color="auto"/>
                  </w:divBdr>
                </w:div>
                <w:div w:id="1608077735">
                  <w:marLeft w:val="0"/>
                  <w:marRight w:val="0"/>
                  <w:marTop w:val="0"/>
                  <w:marBottom w:val="0"/>
                  <w:divBdr>
                    <w:top w:val="none" w:sz="0" w:space="0" w:color="auto"/>
                    <w:left w:val="none" w:sz="0" w:space="0" w:color="auto"/>
                    <w:bottom w:val="none" w:sz="0" w:space="0" w:color="auto"/>
                    <w:right w:val="none" w:sz="0" w:space="0" w:color="auto"/>
                  </w:divBdr>
                </w:div>
                <w:div w:id="327291542">
                  <w:marLeft w:val="0"/>
                  <w:marRight w:val="0"/>
                  <w:marTop w:val="0"/>
                  <w:marBottom w:val="0"/>
                  <w:divBdr>
                    <w:top w:val="none" w:sz="0" w:space="0" w:color="auto"/>
                    <w:left w:val="none" w:sz="0" w:space="0" w:color="auto"/>
                    <w:bottom w:val="none" w:sz="0" w:space="0" w:color="auto"/>
                    <w:right w:val="none" w:sz="0" w:space="0" w:color="auto"/>
                  </w:divBdr>
                </w:div>
                <w:div w:id="341863070">
                  <w:marLeft w:val="0"/>
                  <w:marRight w:val="0"/>
                  <w:marTop w:val="0"/>
                  <w:marBottom w:val="0"/>
                  <w:divBdr>
                    <w:top w:val="none" w:sz="0" w:space="0" w:color="auto"/>
                    <w:left w:val="none" w:sz="0" w:space="0" w:color="auto"/>
                    <w:bottom w:val="none" w:sz="0" w:space="0" w:color="auto"/>
                    <w:right w:val="none" w:sz="0" w:space="0" w:color="auto"/>
                  </w:divBdr>
                </w:div>
                <w:div w:id="1427731043">
                  <w:marLeft w:val="0"/>
                  <w:marRight w:val="0"/>
                  <w:marTop w:val="0"/>
                  <w:marBottom w:val="0"/>
                  <w:divBdr>
                    <w:top w:val="none" w:sz="0" w:space="0" w:color="auto"/>
                    <w:left w:val="none" w:sz="0" w:space="0" w:color="auto"/>
                    <w:bottom w:val="none" w:sz="0" w:space="0" w:color="auto"/>
                    <w:right w:val="none" w:sz="0" w:space="0" w:color="auto"/>
                  </w:divBdr>
                </w:div>
                <w:div w:id="1970158911">
                  <w:marLeft w:val="0"/>
                  <w:marRight w:val="0"/>
                  <w:marTop w:val="0"/>
                  <w:marBottom w:val="0"/>
                  <w:divBdr>
                    <w:top w:val="none" w:sz="0" w:space="0" w:color="auto"/>
                    <w:left w:val="none" w:sz="0" w:space="0" w:color="auto"/>
                    <w:bottom w:val="none" w:sz="0" w:space="0" w:color="auto"/>
                    <w:right w:val="none" w:sz="0" w:space="0" w:color="auto"/>
                  </w:divBdr>
                </w:div>
                <w:div w:id="973290213">
                  <w:marLeft w:val="0"/>
                  <w:marRight w:val="0"/>
                  <w:marTop w:val="0"/>
                  <w:marBottom w:val="0"/>
                  <w:divBdr>
                    <w:top w:val="none" w:sz="0" w:space="0" w:color="auto"/>
                    <w:left w:val="none" w:sz="0" w:space="0" w:color="auto"/>
                    <w:bottom w:val="none" w:sz="0" w:space="0" w:color="auto"/>
                    <w:right w:val="none" w:sz="0" w:space="0" w:color="auto"/>
                  </w:divBdr>
                </w:div>
                <w:div w:id="190145205">
                  <w:marLeft w:val="0"/>
                  <w:marRight w:val="0"/>
                  <w:marTop w:val="0"/>
                  <w:marBottom w:val="0"/>
                  <w:divBdr>
                    <w:top w:val="none" w:sz="0" w:space="0" w:color="auto"/>
                    <w:left w:val="none" w:sz="0" w:space="0" w:color="auto"/>
                    <w:bottom w:val="none" w:sz="0" w:space="0" w:color="auto"/>
                    <w:right w:val="none" w:sz="0" w:space="0" w:color="auto"/>
                  </w:divBdr>
                </w:div>
                <w:div w:id="1437363121">
                  <w:marLeft w:val="0"/>
                  <w:marRight w:val="0"/>
                  <w:marTop w:val="0"/>
                  <w:marBottom w:val="0"/>
                  <w:divBdr>
                    <w:top w:val="none" w:sz="0" w:space="0" w:color="auto"/>
                    <w:left w:val="none" w:sz="0" w:space="0" w:color="auto"/>
                    <w:bottom w:val="none" w:sz="0" w:space="0" w:color="auto"/>
                    <w:right w:val="none" w:sz="0" w:space="0" w:color="auto"/>
                  </w:divBdr>
                </w:div>
                <w:div w:id="372853829">
                  <w:blockQuote w:val="1"/>
                  <w:marLeft w:val="600"/>
                  <w:marRight w:val="0"/>
                  <w:marTop w:val="0"/>
                  <w:marBottom w:val="0"/>
                  <w:divBdr>
                    <w:top w:val="none" w:sz="0" w:space="0" w:color="auto"/>
                    <w:left w:val="none" w:sz="0" w:space="0" w:color="auto"/>
                    <w:bottom w:val="none" w:sz="0" w:space="0" w:color="auto"/>
                    <w:right w:val="none" w:sz="0" w:space="0" w:color="auto"/>
                  </w:divBdr>
                  <w:divsChild>
                    <w:div w:id="63991966">
                      <w:marLeft w:val="0"/>
                      <w:marRight w:val="0"/>
                      <w:marTop w:val="0"/>
                      <w:marBottom w:val="0"/>
                      <w:divBdr>
                        <w:top w:val="none" w:sz="0" w:space="0" w:color="auto"/>
                        <w:left w:val="none" w:sz="0" w:space="0" w:color="auto"/>
                        <w:bottom w:val="none" w:sz="0" w:space="0" w:color="auto"/>
                        <w:right w:val="none" w:sz="0" w:space="0" w:color="auto"/>
                      </w:divBdr>
                    </w:div>
                  </w:divsChild>
                </w:div>
                <w:div w:id="2145463716">
                  <w:marLeft w:val="0"/>
                  <w:marRight w:val="0"/>
                  <w:marTop w:val="0"/>
                  <w:marBottom w:val="0"/>
                  <w:divBdr>
                    <w:top w:val="none" w:sz="0" w:space="0" w:color="auto"/>
                    <w:left w:val="none" w:sz="0" w:space="0" w:color="auto"/>
                    <w:bottom w:val="none" w:sz="0" w:space="0" w:color="auto"/>
                    <w:right w:val="none" w:sz="0" w:space="0" w:color="auto"/>
                  </w:divBdr>
                </w:div>
                <w:div w:id="979382897">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484387">
                      <w:marLeft w:val="0"/>
                      <w:marRight w:val="0"/>
                      <w:marTop w:val="0"/>
                      <w:marBottom w:val="0"/>
                      <w:divBdr>
                        <w:top w:val="none" w:sz="0" w:space="0" w:color="auto"/>
                        <w:left w:val="none" w:sz="0" w:space="0" w:color="auto"/>
                        <w:bottom w:val="none" w:sz="0" w:space="0" w:color="auto"/>
                        <w:right w:val="none" w:sz="0" w:space="0" w:color="auto"/>
                      </w:divBdr>
                    </w:div>
                    <w:div w:id="1422608669">
                      <w:marLeft w:val="0"/>
                      <w:marRight w:val="0"/>
                      <w:marTop w:val="0"/>
                      <w:marBottom w:val="0"/>
                      <w:divBdr>
                        <w:top w:val="none" w:sz="0" w:space="0" w:color="auto"/>
                        <w:left w:val="none" w:sz="0" w:space="0" w:color="auto"/>
                        <w:bottom w:val="none" w:sz="0" w:space="0" w:color="auto"/>
                        <w:right w:val="none" w:sz="0" w:space="0" w:color="auto"/>
                      </w:divBdr>
                    </w:div>
                    <w:div w:id="1777408697">
                      <w:marLeft w:val="0"/>
                      <w:marRight w:val="0"/>
                      <w:marTop w:val="0"/>
                      <w:marBottom w:val="0"/>
                      <w:divBdr>
                        <w:top w:val="none" w:sz="0" w:space="0" w:color="auto"/>
                        <w:left w:val="none" w:sz="0" w:space="0" w:color="auto"/>
                        <w:bottom w:val="none" w:sz="0" w:space="0" w:color="auto"/>
                        <w:right w:val="none" w:sz="0" w:space="0" w:color="auto"/>
                      </w:divBdr>
                    </w:div>
                    <w:div w:id="1094668742">
                      <w:marLeft w:val="0"/>
                      <w:marRight w:val="0"/>
                      <w:marTop w:val="0"/>
                      <w:marBottom w:val="0"/>
                      <w:divBdr>
                        <w:top w:val="none" w:sz="0" w:space="0" w:color="auto"/>
                        <w:left w:val="none" w:sz="0" w:space="0" w:color="auto"/>
                        <w:bottom w:val="none" w:sz="0" w:space="0" w:color="auto"/>
                        <w:right w:val="none" w:sz="0" w:space="0" w:color="auto"/>
                      </w:divBdr>
                    </w:div>
                    <w:div w:id="1018509387">
                      <w:marLeft w:val="0"/>
                      <w:marRight w:val="0"/>
                      <w:marTop w:val="0"/>
                      <w:marBottom w:val="0"/>
                      <w:divBdr>
                        <w:top w:val="none" w:sz="0" w:space="0" w:color="auto"/>
                        <w:left w:val="none" w:sz="0" w:space="0" w:color="auto"/>
                        <w:bottom w:val="none" w:sz="0" w:space="0" w:color="auto"/>
                        <w:right w:val="none" w:sz="0" w:space="0" w:color="auto"/>
                      </w:divBdr>
                    </w:div>
                  </w:divsChild>
                </w:div>
                <w:div w:id="547226640">
                  <w:marLeft w:val="0"/>
                  <w:marRight w:val="0"/>
                  <w:marTop w:val="0"/>
                  <w:marBottom w:val="0"/>
                  <w:divBdr>
                    <w:top w:val="none" w:sz="0" w:space="0" w:color="auto"/>
                    <w:left w:val="none" w:sz="0" w:space="0" w:color="auto"/>
                    <w:bottom w:val="none" w:sz="0" w:space="0" w:color="auto"/>
                    <w:right w:val="none" w:sz="0" w:space="0" w:color="auto"/>
                  </w:divBdr>
                </w:div>
                <w:div w:id="1886677897">
                  <w:marLeft w:val="0"/>
                  <w:marRight w:val="0"/>
                  <w:marTop w:val="0"/>
                  <w:marBottom w:val="0"/>
                  <w:divBdr>
                    <w:top w:val="none" w:sz="0" w:space="0" w:color="auto"/>
                    <w:left w:val="none" w:sz="0" w:space="0" w:color="auto"/>
                    <w:bottom w:val="none" w:sz="0" w:space="0" w:color="auto"/>
                    <w:right w:val="none" w:sz="0" w:space="0" w:color="auto"/>
                  </w:divBdr>
                </w:div>
                <w:div w:id="324434680">
                  <w:marLeft w:val="0"/>
                  <w:marRight w:val="0"/>
                  <w:marTop w:val="0"/>
                  <w:marBottom w:val="0"/>
                  <w:divBdr>
                    <w:top w:val="none" w:sz="0" w:space="0" w:color="auto"/>
                    <w:left w:val="none" w:sz="0" w:space="0" w:color="auto"/>
                    <w:bottom w:val="none" w:sz="0" w:space="0" w:color="auto"/>
                    <w:right w:val="none" w:sz="0" w:space="0" w:color="auto"/>
                  </w:divBdr>
                </w:div>
                <w:div w:id="886988700">
                  <w:marLeft w:val="0"/>
                  <w:marRight w:val="0"/>
                  <w:marTop w:val="0"/>
                  <w:marBottom w:val="0"/>
                  <w:divBdr>
                    <w:top w:val="none" w:sz="0" w:space="0" w:color="auto"/>
                    <w:left w:val="none" w:sz="0" w:space="0" w:color="auto"/>
                    <w:bottom w:val="none" w:sz="0" w:space="0" w:color="auto"/>
                    <w:right w:val="none" w:sz="0" w:space="0" w:color="auto"/>
                  </w:divBdr>
                </w:div>
                <w:div w:id="2051606232">
                  <w:marLeft w:val="0"/>
                  <w:marRight w:val="0"/>
                  <w:marTop w:val="0"/>
                  <w:marBottom w:val="0"/>
                  <w:divBdr>
                    <w:top w:val="none" w:sz="0" w:space="0" w:color="auto"/>
                    <w:left w:val="none" w:sz="0" w:space="0" w:color="auto"/>
                    <w:bottom w:val="none" w:sz="0" w:space="0" w:color="auto"/>
                    <w:right w:val="none" w:sz="0" w:space="0" w:color="auto"/>
                  </w:divBdr>
                </w:div>
                <w:div w:id="413089893">
                  <w:marLeft w:val="0"/>
                  <w:marRight w:val="0"/>
                  <w:marTop w:val="0"/>
                  <w:marBottom w:val="0"/>
                  <w:divBdr>
                    <w:top w:val="none" w:sz="0" w:space="0" w:color="auto"/>
                    <w:left w:val="none" w:sz="0" w:space="0" w:color="auto"/>
                    <w:bottom w:val="none" w:sz="0" w:space="0" w:color="auto"/>
                    <w:right w:val="none" w:sz="0" w:space="0" w:color="auto"/>
                  </w:divBdr>
                </w:div>
                <w:div w:id="63838074">
                  <w:marLeft w:val="0"/>
                  <w:marRight w:val="0"/>
                  <w:marTop w:val="0"/>
                  <w:marBottom w:val="0"/>
                  <w:divBdr>
                    <w:top w:val="none" w:sz="0" w:space="0" w:color="auto"/>
                    <w:left w:val="none" w:sz="0" w:space="0" w:color="auto"/>
                    <w:bottom w:val="none" w:sz="0" w:space="0" w:color="auto"/>
                    <w:right w:val="none" w:sz="0" w:space="0" w:color="auto"/>
                  </w:divBdr>
                </w:div>
                <w:div w:id="1092507634">
                  <w:marLeft w:val="0"/>
                  <w:marRight w:val="0"/>
                  <w:marTop w:val="0"/>
                  <w:marBottom w:val="0"/>
                  <w:divBdr>
                    <w:top w:val="none" w:sz="0" w:space="0" w:color="auto"/>
                    <w:left w:val="none" w:sz="0" w:space="0" w:color="auto"/>
                    <w:bottom w:val="none" w:sz="0" w:space="0" w:color="auto"/>
                    <w:right w:val="none" w:sz="0" w:space="0" w:color="auto"/>
                  </w:divBdr>
                </w:div>
                <w:div w:id="2048555219">
                  <w:marLeft w:val="0"/>
                  <w:marRight w:val="0"/>
                  <w:marTop w:val="0"/>
                  <w:marBottom w:val="0"/>
                  <w:divBdr>
                    <w:top w:val="none" w:sz="0" w:space="0" w:color="auto"/>
                    <w:left w:val="none" w:sz="0" w:space="0" w:color="auto"/>
                    <w:bottom w:val="none" w:sz="0" w:space="0" w:color="auto"/>
                    <w:right w:val="none" w:sz="0" w:space="0" w:color="auto"/>
                  </w:divBdr>
                </w:div>
                <w:div w:id="1678725839">
                  <w:marLeft w:val="0"/>
                  <w:marRight w:val="0"/>
                  <w:marTop w:val="0"/>
                  <w:marBottom w:val="0"/>
                  <w:divBdr>
                    <w:top w:val="none" w:sz="0" w:space="0" w:color="auto"/>
                    <w:left w:val="none" w:sz="0" w:space="0" w:color="auto"/>
                    <w:bottom w:val="none" w:sz="0" w:space="0" w:color="auto"/>
                    <w:right w:val="none" w:sz="0" w:space="0" w:color="auto"/>
                  </w:divBdr>
                </w:div>
                <w:div w:id="1800298900">
                  <w:marLeft w:val="0"/>
                  <w:marRight w:val="0"/>
                  <w:marTop w:val="0"/>
                  <w:marBottom w:val="0"/>
                  <w:divBdr>
                    <w:top w:val="none" w:sz="0" w:space="0" w:color="auto"/>
                    <w:left w:val="none" w:sz="0" w:space="0" w:color="auto"/>
                    <w:bottom w:val="none" w:sz="0" w:space="0" w:color="auto"/>
                    <w:right w:val="none" w:sz="0" w:space="0" w:color="auto"/>
                  </w:divBdr>
                </w:div>
                <w:div w:id="571233482">
                  <w:marLeft w:val="0"/>
                  <w:marRight w:val="0"/>
                  <w:marTop w:val="0"/>
                  <w:marBottom w:val="0"/>
                  <w:divBdr>
                    <w:top w:val="none" w:sz="0" w:space="0" w:color="auto"/>
                    <w:left w:val="none" w:sz="0" w:space="0" w:color="auto"/>
                    <w:bottom w:val="none" w:sz="0" w:space="0" w:color="auto"/>
                    <w:right w:val="none" w:sz="0" w:space="0" w:color="auto"/>
                  </w:divBdr>
                </w:div>
                <w:div w:id="1828324643">
                  <w:marLeft w:val="0"/>
                  <w:marRight w:val="0"/>
                  <w:marTop w:val="0"/>
                  <w:marBottom w:val="0"/>
                  <w:divBdr>
                    <w:top w:val="none" w:sz="0" w:space="0" w:color="auto"/>
                    <w:left w:val="none" w:sz="0" w:space="0" w:color="auto"/>
                    <w:bottom w:val="none" w:sz="0" w:space="0" w:color="auto"/>
                    <w:right w:val="none" w:sz="0" w:space="0" w:color="auto"/>
                  </w:divBdr>
                </w:div>
                <w:div w:id="246765546">
                  <w:blockQuote w:val="1"/>
                  <w:marLeft w:val="600"/>
                  <w:marRight w:val="0"/>
                  <w:marTop w:val="0"/>
                  <w:marBottom w:val="0"/>
                  <w:divBdr>
                    <w:top w:val="none" w:sz="0" w:space="0" w:color="auto"/>
                    <w:left w:val="none" w:sz="0" w:space="0" w:color="auto"/>
                    <w:bottom w:val="none" w:sz="0" w:space="0" w:color="auto"/>
                    <w:right w:val="none" w:sz="0" w:space="0" w:color="auto"/>
                  </w:divBdr>
                  <w:divsChild>
                    <w:div w:id="315038527">
                      <w:marLeft w:val="0"/>
                      <w:marRight w:val="0"/>
                      <w:marTop w:val="0"/>
                      <w:marBottom w:val="0"/>
                      <w:divBdr>
                        <w:top w:val="none" w:sz="0" w:space="0" w:color="auto"/>
                        <w:left w:val="none" w:sz="0" w:space="0" w:color="auto"/>
                        <w:bottom w:val="none" w:sz="0" w:space="0" w:color="auto"/>
                        <w:right w:val="none" w:sz="0" w:space="0" w:color="auto"/>
                      </w:divBdr>
                    </w:div>
                    <w:div w:id="1419330135">
                      <w:marLeft w:val="0"/>
                      <w:marRight w:val="0"/>
                      <w:marTop w:val="0"/>
                      <w:marBottom w:val="0"/>
                      <w:divBdr>
                        <w:top w:val="none" w:sz="0" w:space="0" w:color="auto"/>
                        <w:left w:val="none" w:sz="0" w:space="0" w:color="auto"/>
                        <w:bottom w:val="none" w:sz="0" w:space="0" w:color="auto"/>
                        <w:right w:val="none" w:sz="0" w:space="0" w:color="auto"/>
                      </w:divBdr>
                    </w:div>
                    <w:div w:id="345055907">
                      <w:marLeft w:val="0"/>
                      <w:marRight w:val="0"/>
                      <w:marTop w:val="0"/>
                      <w:marBottom w:val="0"/>
                      <w:divBdr>
                        <w:top w:val="none" w:sz="0" w:space="0" w:color="auto"/>
                        <w:left w:val="none" w:sz="0" w:space="0" w:color="auto"/>
                        <w:bottom w:val="none" w:sz="0" w:space="0" w:color="auto"/>
                        <w:right w:val="none" w:sz="0" w:space="0" w:color="auto"/>
                      </w:divBdr>
                    </w:div>
                    <w:div w:id="1299725527">
                      <w:marLeft w:val="0"/>
                      <w:marRight w:val="0"/>
                      <w:marTop w:val="0"/>
                      <w:marBottom w:val="0"/>
                      <w:divBdr>
                        <w:top w:val="none" w:sz="0" w:space="0" w:color="auto"/>
                        <w:left w:val="none" w:sz="0" w:space="0" w:color="auto"/>
                        <w:bottom w:val="none" w:sz="0" w:space="0" w:color="auto"/>
                        <w:right w:val="none" w:sz="0" w:space="0" w:color="auto"/>
                      </w:divBdr>
                    </w:div>
                    <w:div w:id="219295314">
                      <w:marLeft w:val="0"/>
                      <w:marRight w:val="0"/>
                      <w:marTop w:val="0"/>
                      <w:marBottom w:val="0"/>
                      <w:divBdr>
                        <w:top w:val="none" w:sz="0" w:space="0" w:color="auto"/>
                        <w:left w:val="none" w:sz="0" w:space="0" w:color="auto"/>
                        <w:bottom w:val="none" w:sz="0" w:space="0" w:color="auto"/>
                        <w:right w:val="none" w:sz="0" w:space="0" w:color="auto"/>
                      </w:divBdr>
                    </w:div>
                  </w:divsChild>
                </w:div>
                <w:div w:id="1503858864">
                  <w:marLeft w:val="0"/>
                  <w:marRight w:val="0"/>
                  <w:marTop w:val="0"/>
                  <w:marBottom w:val="0"/>
                  <w:divBdr>
                    <w:top w:val="none" w:sz="0" w:space="0" w:color="auto"/>
                    <w:left w:val="none" w:sz="0" w:space="0" w:color="auto"/>
                    <w:bottom w:val="none" w:sz="0" w:space="0" w:color="auto"/>
                    <w:right w:val="none" w:sz="0" w:space="0" w:color="auto"/>
                  </w:divBdr>
                </w:div>
                <w:div w:id="914170080">
                  <w:marLeft w:val="0"/>
                  <w:marRight w:val="0"/>
                  <w:marTop w:val="0"/>
                  <w:marBottom w:val="0"/>
                  <w:divBdr>
                    <w:top w:val="none" w:sz="0" w:space="0" w:color="auto"/>
                    <w:left w:val="none" w:sz="0" w:space="0" w:color="auto"/>
                    <w:bottom w:val="none" w:sz="0" w:space="0" w:color="auto"/>
                    <w:right w:val="none" w:sz="0" w:space="0" w:color="auto"/>
                  </w:divBdr>
                </w:div>
                <w:div w:id="888414719">
                  <w:marLeft w:val="0"/>
                  <w:marRight w:val="0"/>
                  <w:marTop w:val="0"/>
                  <w:marBottom w:val="0"/>
                  <w:divBdr>
                    <w:top w:val="none" w:sz="0" w:space="0" w:color="auto"/>
                    <w:left w:val="none" w:sz="0" w:space="0" w:color="auto"/>
                    <w:bottom w:val="none" w:sz="0" w:space="0" w:color="auto"/>
                    <w:right w:val="none" w:sz="0" w:space="0" w:color="auto"/>
                  </w:divBdr>
                </w:div>
                <w:div w:id="1188329316">
                  <w:marLeft w:val="0"/>
                  <w:marRight w:val="0"/>
                  <w:marTop w:val="0"/>
                  <w:marBottom w:val="0"/>
                  <w:divBdr>
                    <w:top w:val="none" w:sz="0" w:space="0" w:color="auto"/>
                    <w:left w:val="none" w:sz="0" w:space="0" w:color="auto"/>
                    <w:bottom w:val="none" w:sz="0" w:space="0" w:color="auto"/>
                    <w:right w:val="none" w:sz="0" w:space="0" w:color="auto"/>
                  </w:divBdr>
                </w:div>
                <w:div w:id="1836527178">
                  <w:marLeft w:val="0"/>
                  <w:marRight w:val="0"/>
                  <w:marTop w:val="0"/>
                  <w:marBottom w:val="0"/>
                  <w:divBdr>
                    <w:top w:val="none" w:sz="0" w:space="0" w:color="auto"/>
                    <w:left w:val="none" w:sz="0" w:space="0" w:color="auto"/>
                    <w:bottom w:val="none" w:sz="0" w:space="0" w:color="auto"/>
                    <w:right w:val="none" w:sz="0" w:space="0" w:color="auto"/>
                  </w:divBdr>
                </w:div>
                <w:div w:id="167714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www.blueletterbible.org/search/preSearch.cfm?Criteria=Ephesians+5.26-27&amp;t=NKJV" TargetMode="External"/><Relationship Id="rId1827" Type="http://schemas.openxmlformats.org/officeDocument/2006/relationships/hyperlink" Target="https://www.blueletterbible.org/search/preSearch.cfm?Criteria=1Corinthians+9.27&amp;t=NKJV" TargetMode="External"/><Relationship Id="rId21" Type="http://schemas.openxmlformats.org/officeDocument/2006/relationships/hyperlink" Target="https://www.koffeekupkandor.com/gods-word-one.php" TargetMode="External"/><Relationship Id="rId170" Type="http://schemas.openxmlformats.org/officeDocument/2006/relationships/hyperlink" Target="https://www.blueletterbible.org/search/preSearch.cfm?Criteria=Revelation+17.1-7&amp;t=NKJV" TargetMode="External"/><Relationship Id="rId268" Type="http://schemas.openxmlformats.org/officeDocument/2006/relationships/hyperlink" Target="https://www.blueletterbible.org/search/preSearch.cfm?Criteria=Matthew+12.30&amp;t=NKJV" TargetMode="External"/><Relationship Id="rId475" Type="http://schemas.openxmlformats.org/officeDocument/2006/relationships/hyperlink" Target="https://www.blueletterbible.org/search/preSearch.cfm?Criteria=Romans+8.13-14&amp;t=NKJV" TargetMode="External"/><Relationship Id="rId682" Type="http://schemas.openxmlformats.org/officeDocument/2006/relationships/hyperlink" Target="https://www.blueletterbible.org/search/preSearch.cfm?Criteria=John+1.4&amp;t=NKJV" TargetMode="External"/><Relationship Id="rId128" Type="http://schemas.openxmlformats.org/officeDocument/2006/relationships/hyperlink" Target="https://www.blueletterbible.org/search/preSearch.cfm?Criteria=Revelation+2.26-27&amp;t=NKJV" TargetMode="External"/><Relationship Id="rId335" Type="http://schemas.openxmlformats.org/officeDocument/2006/relationships/hyperlink" Target="https://www.blueletterbible.org/search/preSearch.cfm?Criteria=1Corinthians+3.11-15&amp;t=NKJV" TargetMode="External"/><Relationship Id="rId542" Type="http://schemas.openxmlformats.org/officeDocument/2006/relationships/hyperlink" Target="https://www.blueletterbible.org/search/preSearch.cfm?Criteria=Ephesians+6.13&amp;t=NKJV" TargetMode="External"/><Relationship Id="rId987" Type="http://schemas.openxmlformats.org/officeDocument/2006/relationships/hyperlink" Target="https://www.blueletterbible.org/search/preSearch.cfm?Criteria=Daniel+10.13&amp;t=NKJV" TargetMode="External"/><Relationship Id="rId1172" Type="http://schemas.openxmlformats.org/officeDocument/2006/relationships/hyperlink" Target="https://www.blueletterbible.org/search/preSearch.cfm?Criteria=Revelation+3.8&amp;t=NKJV" TargetMode="External"/><Relationship Id="rId402" Type="http://schemas.openxmlformats.org/officeDocument/2006/relationships/hyperlink" Target="https://www.blueletterbible.org/search/preSearch.cfm?Criteria=Hebrews+4.4-9&amp;t=NKJV" TargetMode="External"/><Relationship Id="rId847" Type="http://schemas.openxmlformats.org/officeDocument/2006/relationships/hyperlink" Target="https://www.blueletterbible.org/search/preSearch.cfm?Criteria=Genesis+19.1&amp;t=NKJV" TargetMode="External"/><Relationship Id="rId1032" Type="http://schemas.openxmlformats.org/officeDocument/2006/relationships/hyperlink" Target="https://www.blueletterbible.org/search/preSearch.cfm?Criteria=Isaiah+53.5&amp;t=NKJV" TargetMode="External"/><Relationship Id="rId1477" Type="http://schemas.openxmlformats.org/officeDocument/2006/relationships/hyperlink" Target="https://www.blueletterbible.org/search/preSearch.cfm?Criteria=Revelation+19.11-20.6&amp;t=NKJV" TargetMode="External"/><Relationship Id="rId1684" Type="http://schemas.openxmlformats.org/officeDocument/2006/relationships/hyperlink" Target="https://www.blueletterbible.org/search/preSearch.cfm?Criteria=Hebrew+1.8&amp;t=NKJV" TargetMode="External"/><Relationship Id="rId1891" Type="http://schemas.openxmlformats.org/officeDocument/2006/relationships/hyperlink" Target="https://www.blueletterbible.org/search/preSearch.cfm?Criteria=Hebrews+2.10&amp;t=NKJV" TargetMode="External"/><Relationship Id="rId707" Type="http://schemas.openxmlformats.org/officeDocument/2006/relationships/hyperlink" Target="https://www.blueletterbible.org/search/preSearch.cfm?Criteria=Hebrews+10.38-39&amp;t=NKJV" TargetMode="External"/><Relationship Id="rId914" Type="http://schemas.openxmlformats.org/officeDocument/2006/relationships/hyperlink" Target="https://www.blueletterbible.org/search/preSearch.cfm?Criteria=2Timothy+4.7-8&amp;t=NKJV" TargetMode="External"/><Relationship Id="rId1337" Type="http://schemas.openxmlformats.org/officeDocument/2006/relationships/hyperlink" Target="https://www.blueletterbible.org/search/preSearch.cfm?Criteria=Genesis+3.17-18&amp;t=NKJV" TargetMode="External"/><Relationship Id="rId1544" Type="http://schemas.openxmlformats.org/officeDocument/2006/relationships/hyperlink" Target="https://www.blueletterbible.org/search/preSearch.cfm?Criteria=1John+2.1-2&amp;t=NKJV" TargetMode="External"/><Relationship Id="rId1751" Type="http://schemas.openxmlformats.org/officeDocument/2006/relationships/hyperlink" Target="https://www.blueletterbible.org/search/preSearch.cfm?Criteria=Numbers+14.22&amp;t=NKJV" TargetMode="External"/><Relationship Id="rId43" Type="http://schemas.openxmlformats.org/officeDocument/2006/relationships/hyperlink" Target="https://www.blueletterbible.org/search/preSearch.cfm?Criteria=Ephesians+2.8&amp;t=NKJV" TargetMode="External"/><Relationship Id="rId1404" Type="http://schemas.openxmlformats.org/officeDocument/2006/relationships/hyperlink" Target="https://www.blueletterbible.org/search/preSearch.cfm?Criteria=Revelation+12.3-4&amp;t=NKJV" TargetMode="External"/><Relationship Id="rId1611" Type="http://schemas.openxmlformats.org/officeDocument/2006/relationships/hyperlink" Target="https://www.blueletterbible.org/search/preSearch.cfm?Criteria=Genesis+1.26-28&amp;t=NKJV" TargetMode="External"/><Relationship Id="rId1849" Type="http://schemas.openxmlformats.org/officeDocument/2006/relationships/hyperlink" Target="https://www.blueletterbible.org/search/preSearch.cfm?Criteria=James+2.21&amp;t=NKJV" TargetMode="External"/><Relationship Id="rId192" Type="http://schemas.openxmlformats.org/officeDocument/2006/relationships/hyperlink" Target="https://www.blueletterbible.org/search/preSearch.cfm?Criteria=Luke+17.28&amp;t=NKJV" TargetMode="External"/><Relationship Id="rId1709" Type="http://schemas.openxmlformats.org/officeDocument/2006/relationships/hyperlink" Target="https://www.blueletterbible.org/search/preSearch.cfm?Criteria=Revelation+22.3&amp;t=NKJV" TargetMode="External"/><Relationship Id="rId497" Type="http://schemas.openxmlformats.org/officeDocument/2006/relationships/hyperlink" Target="https://www.blueletterbible.org/search/preSearch.cfm?Criteria=1Peter+5.8-9&amp;t=NKJV" TargetMode="External"/><Relationship Id="rId357" Type="http://schemas.openxmlformats.org/officeDocument/2006/relationships/hyperlink" Target="https://www.blueletterbible.org/search/preSearch.cfm?Criteria=1John+1.9&amp;t=NKJV" TargetMode="External"/><Relationship Id="rId1194" Type="http://schemas.openxmlformats.org/officeDocument/2006/relationships/hyperlink" Target="https://www.blueletterbible.org/search/preSearch.cfm?Criteria=Revelation+3.11&amp;t=NKJV" TargetMode="External"/><Relationship Id="rId217" Type="http://schemas.openxmlformats.org/officeDocument/2006/relationships/hyperlink" Target="https://www.blueletterbible.org/search/preSearch.cfm?Criteria=Genesis+21&amp;t=NKJV" TargetMode="External"/><Relationship Id="rId564" Type="http://schemas.openxmlformats.org/officeDocument/2006/relationships/hyperlink" Target="https://www.blueletterbible.org/search/preSearch.cfm?Criteria=Titus+1.2&amp;t=NKJV" TargetMode="External"/><Relationship Id="rId771" Type="http://schemas.openxmlformats.org/officeDocument/2006/relationships/hyperlink" Target="https://www.blueletterbible.org/search/preSearch.cfm?Criteria=1Corinthians+6.8-10&amp;t=NKJV" TargetMode="External"/><Relationship Id="rId869" Type="http://schemas.openxmlformats.org/officeDocument/2006/relationships/hyperlink" Target="https://www.blueletterbible.org/search/preSearch.cfm?Criteria=Revelation+2.13&amp;t=NKJV" TargetMode="External"/><Relationship Id="rId1499" Type="http://schemas.openxmlformats.org/officeDocument/2006/relationships/hyperlink" Target="https://www.blueletterbible.org/search/preSearch.cfm?Criteria=Matthew+21.43&amp;t=NKJV" TargetMode="External"/><Relationship Id="rId424" Type="http://schemas.openxmlformats.org/officeDocument/2006/relationships/hyperlink" Target="https://www.blueletterbible.org/search/preSearch.cfm?Criteria=Revelation+1.20&amp;t=NKJV" TargetMode="External"/><Relationship Id="rId631" Type="http://schemas.openxmlformats.org/officeDocument/2006/relationships/hyperlink" Target="https://www.blueletterbible.org/search/preSearch.cfm?Criteria=Genesis+1.26-28&amp;t=NKJV" TargetMode="External"/><Relationship Id="rId729" Type="http://schemas.openxmlformats.org/officeDocument/2006/relationships/hyperlink" Target="https://www.blueletterbible.org/search/preSearch.cfm?Criteria=Revelation+2.9-10&amp;t=NKJV" TargetMode="External"/><Relationship Id="rId1054" Type="http://schemas.openxmlformats.org/officeDocument/2006/relationships/hyperlink" Target="https://www.blueletterbible.org/search/preSearch.cfm?Criteria=1Corinthians+3.12&amp;t=NKJV" TargetMode="External"/><Relationship Id="rId1261" Type="http://schemas.openxmlformats.org/officeDocument/2006/relationships/hyperlink" Target="https://www.blueletterbible.org/search/preSearch.cfm?Criteria=John+14.2-3&amp;t=NKJV" TargetMode="External"/><Relationship Id="rId1359" Type="http://schemas.openxmlformats.org/officeDocument/2006/relationships/hyperlink" Target="https://www.blueletterbible.org/search/preSearch.cfm?Criteria=Revelation+1&amp;t=NKJV" TargetMode="External"/><Relationship Id="rId936" Type="http://schemas.openxmlformats.org/officeDocument/2006/relationships/hyperlink" Target="https://www.blueletterbible.org/search/preSearch.cfm?Criteria=Matthew+13.33&amp;t=NKJV" TargetMode="External"/><Relationship Id="rId1121" Type="http://schemas.openxmlformats.org/officeDocument/2006/relationships/hyperlink" Target="https://www.blueletterbible.org/search/preSearch.cfm?Criteria=Malachi+3.16&amp;t=NKJV" TargetMode="External"/><Relationship Id="rId1219" Type="http://schemas.openxmlformats.org/officeDocument/2006/relationships/hyperlink" Target="https://www.blueletterbible.org/search/preSearch.cfm?Criteria=1Corinthians+6.19&amp;t=NKJV" TargetMode="External"/><Relationship Id="rId1566" Type="http://schemas.openxmlformats.org/officeDocument/2006/relationships/hyperlink" Target="https://www.blueletterbible.org/search/preSearch.cfm?Criteria=Revelation+2.26-27&amp;t=NKJV" TargetMode="External"/><Relationship Id="rId1773" Type="http://schemas.openxmlformats.org/officeDocument/2006/relationships/hyperlink" Target="https://www.blueletterbible.org/search/preSearch.cfm?Criteria=Ephesians+6.12&amp;t=NKJV" TargetMode="External"/><Relationship Id="rId65" Type="http://schemas.openxmlformats.org/officeDocument/2006/relationships/hyperlink" Target="https://www.blueletterbible.org/search/preSearch.cfm?Criteria=Exodus+12.12-15&amp;t=NKJV" TargetMode="External"/><Relationship Id="rId1426" Type="http://schemas.openxmlformats.org/officeDocument/2006/relationships/hyperlink" Target="https://www.blueletterbible.org/search/preSearch.cfm?Criteria=Revelation+14.14&amp;t=NKJV" TargetMode="External"/><Relationship Id="rId1633" Type="http://schemas.openxmlformats.org/officeDocument/2006/relationships/hyperlink" Target="https://www.blueletterbible.org/search/preSearch.cfm?Criteria=Romans+8.18-19&amp;t=NKJV" TargetMode="External"/><Relationship Id="rId1840" Type="http://schemas.openxmlformats.org/officeDocument/2006/relationships/hyperlink" Target="https://www.blueletterbible.org/search/preSearch.cfm?Criteria=Hebrews+2.10&amp;t=NKJV" TargetMode="External"/><Relationship Id="rId1700" Type="http://schemas.openxmlformats.org/officeDocument/2006/relationships/hyperlink" Target="https://www.blueletterbible.org/search/preSearch.cfm?Criteria=Revelation+2.11&amp;t=NKJV" TargetMode="External"/><Relationship Id="rId281" Type="http://schemas.openxmlformats.org/officeDocument/2006/relationships/hyperlink" Target="https://www.blueletterbible.org/search/preSearch.cfm?Criteria=1Corinthians+9.25&amp;t=NKJV" TargetMode="External"/><Relationship Id="rId141" Type="http://schemas.openxmlformats.org/officeDocument/2006/relationships/hyperlink" Target="https://www.blueletterbible.org/search/preSearch.cfm?Criteria=Revelation+1-3&amp;t=NKJV" TargetMode="External"/><Relationship Id="rId379" Type="http://schemas.openxmlformats.org/officeDocument/2006/relationships/hyperlink" Target="https://www.blueletterbible.org/search/preSearch.cfm?Criteria=1John+1.7&amp;t=NKJV" TargetMode="External"/><Relationship Id="rId586" Type="http://schemas.openxmlformats.org/officeDocument/2006/relationships/hyperlink" Target="https://www.blueletterbible.org/search/preSearch.cfm?Criteria=Revelation+3.5&amp;t=NKJV" TargetMode="External"/><Relationship Id="rId793" Type="http://schemas.openxmlformats.org/officeDocument/2006/relationships/hyperlink" Target="https://www.blueletterbible.org/search/preSearch.cfm?Criteria=Revelation+2.11&amp;t=NKJV" TargetMode="External"/><Relationship Id="rId7" Type="http://schemas.openxmlformats.org/officeDocument/2006/relationships/hyperlink" Target="https://www.koffeekupkandor.com/gods-word-one.php" TargetMode="External"/><Relationship Id="rId239" Type="http://schemas.openxmlformats.org/officeDocument/2006/relationships/hyperlink" Target="https://www.blueletterbible.org/search/preSearch.cfm?Criteria=1Corinthians+15.51-57&amp;t=NKJV" TargetMode="External"/><Relationship Id="rId446" Type="http://schemas.openxmlformats.org/officeDocument/2006/relationships/hyperlink" Target="https://www.blueletterbible.org/search/preSearch.cfm?Criteria=Luke+9.52&amp;t=NKJV" TargetMode="External"/><Relationship Id="rId653" Type="http://schemas.openxmlformats.org/officeDocument/2006/relationships/hyperlink" Target="https://www.blueletterbible.org/search/preSearch.cfm?Criteria=Proverbs+15.4&amp;t=NKJV" TargetMode="External"/><Relationship Id="rId1076" Type="http://schemas.openxmlformats.org/officeDocument/2006/relationships/hyperlink" Target="https://www.blueletterbible.org/search/preSearch.cfm?Criteria=Matthew+25.18-19&amp;t=NKJV" TargetMode="External"/><Relationship Id="rId1283" Type="http://schemas.openxmlformats.org/officeDocument/2006/relationships/hyperlink" Target="https://www.blueletterbible.org/search/preSearch.cfm?Criteria=Luke+18.8&amp;t=NKJV" TargetMode="External"/><Relationship Id="rId1490" Type="http://schemas.openxmlformats.org/officeDocument/2006/relationships/hyperlink" Target="https://www.blueletterbible.org/search/preSearch.cfm?Criteria=2Peter+3.3-8&amp;t=NKJV" TargetMode="External"/><Relationship Id="rId306" Type="http://schemas.openxmlformats.org/officeDocument/2006/relationships/hyperlink" Target="https://www.blueletterbible.org/search/preSearch.cfm?Criteria=Ephesians+2.8-9&amp;t=NKJV" TargetMode="External"/><Relationship Id="rId860" Type="http://schemas.openxmlformats.org/officeDocument/2006/relationships/hyperlink" Target="https://www.blueletterbible.org/search/preSearch.cfm?Criteria=James+5.20&amp;t=NKJV" TargetMode="External"/><Relationship Id="rId958" Type="http://schemas.openxmlformats.org/officeDocument/2006/relationships/hyperlink" Target="https://www.blueletterbible.org/search/preSearch.cfm?Criteria=Revelation+2.24-25&amp;t=NKJV" TargetMode="External"/><Relationship Id="rId1143" Type="http://schemas.openxmlformats.org/officeDocument/2006/relationships/hyperlink" Target="https://www.blueletterbible.org/search/preSearch.cfm?Criteria=Matthew+19.27-30&amp;t=NKJV" TargetMode="External"/><Relationship Id="rId1588" Type="http://schemas.openxmlformats.org/officeDocument/2006/relationships/hyperlink" Target="https://www.blueletterbible.org/search/preSearch.cfm?Criteria=Revelation+19.11ff&amp;t=NKJV" TargetMode="External"/><Relationship Id="rId1795" Type="http://schemas.openxmlformats.org/officeDocument/2006/relationships/hyperlink" Target="https://www.blueletterbible.org/search/preSearch.cfm?Criteria=Jude+1.3&amp;t=NKJV" TargetMode="External"/><Relationship Id="rId87" Type="http://schemas.openxmlformats.org/officeDocument/2006/relationships/hyperlink" Target="https://www.blueletterbible.org/search/preSearch.cfm?Criteria=Matthe+16.27&amp;t=NKJV" TargetMode="External"/><Relationship Id="rId513" Type="http://schemas.openxmlformats.org/officeDocument/2006/relationships/hyperlink" Target="https://www.blueletterbible.org/search/preSearch.cfm?Criteria=Ephesians+6.11&amp;t=NKJV" TargetMode="External"/><Relationship Id="rId720" Type="http://schemas.openxmlformats.org/officeDocument/2006/relationships/hyperlink" Target="https://www.blueletterbible.org/search/preSearch.cfm?Criteria=Proverbs+15.4&amp;t=NKJV" TargetMode="External"/><Relationship Id="rId818" Type="http://schemas.openxmlformats.org/officeDocument/2006/relationships/hyperlink" Target="https://www.blueletterbible.org/search/preSearch.cfm?Criteria=Revelation+21.6&amp;t=NKJV" TargetMode="External"/><Relationship Id="rId1350" Type="http://schemas.openxmlformats.org/officeDocument/2006/relationships/hyperlink" Target="https://www.blueletterbible.org/search/preSearch.cfm?Criteria=Matthew+28.19-20&amp;t=NKJV" TargetMode="External"/><Relationship Id="rId1448" Type="http://schemas.openxmlformats.org/officeDocument/2006/relationships/hyperlink" Target="https://www.blueletterbible.org/search/preSearch.cfm?Criteria=Revelation+19.11-21&amp;t=NKJV" TargetMode="External"/><Relationship Id="rId1655" Type="http://schemas.openxmlformats.org/officeDocument/2006/relationships/hyperlink" Target="https://www.blueletterbible.org/search/preSearch.cfm?Criteria=Revelation+11.15&amp;t=ASV" TargetMode="External"/><Relationship Id="rId1003" Type="http://schemas.openxmlformats.org/officeDocument/2006/relationships/hyperlink" Target="https://www.blueletterbible.org/search/preSearch.cfm?Criteria=Romans+8.13&amp;t=NKJV" TargetMode="External"/><Relationship Id="rId1210" Type="http://schemas.openxmlformats.org/officeDocument/2006/relationships/hyperlink" Target="https://www.blueletterbible.org/search/preSearch.cfm?Criteria=Luke+12.42-46&amp;t=NKJV" TargetMode="External"/><Relationship Id="rId1308" Type="http://schemas.openxmlformats.org/officeDocument/2006/relationships/hyperlink" Target="https://www.blueletterbible.org/search/preSearch.cfm?Criteria=Genesis+22.17-18&amp;t=NKJV" TargetMode="External"/><Relationship Id="rId1862" Type="http://schemas.openxmlformats.org/officeDocument/2006/relationships/hyperlink" Target="https://www.blueletterbible.org/search/preSearch.cfm?Criteria=Luke+19.18&amp;t=NKJV" TargetMode="External"/><Relationship Id="rId1515" Type="http://schemas.openxmlformats.org/officeDocument/2006/relationships/hyperlink" Target="https://www.blueletterbible.org/search/preSearch.cfm?Criteria=Revelation+5.10&amp;t=NKJV" TargetMode="External"/><Relationship Id="rId1722" Type="http://schemas.openxmlformats.org/officeDocument/2006/relationships/hyperlink" Target="https://www.blueletterbible.org/search/preSearch.cfm?Criteria=Numbers+13.30&amp;t=NKJV" TargetMode="External"/><Relationship Id="rId14" Type="http://schemas.openxmlformats.org/officeDocument/2006/relationships/hyperlink" Target="https://www.koffeekupkandor.com/gods-word-one.php" TargetMode="External"/><Relationship Id="rId163" Type="http://schemas.openxmlformats.org/officeDocument/2006/relationships/hyperlink" Target="https://www.blueletterbible.org/search/preSearch.cfm?Criteria=Revelation+12.1-6&amp;t=NKJV" TargetMode="External"/><Relationship Id="rId370" Type="http://schemas.openxmlformats.org/officeDocument/2006/relationships/hyperlink" Target="https://www.blueletterbible.org/search/preSearch.cfm?Criteria=Exodus+30.19&amp;t=NKJV" TargetMode="External"/><Relationship Id="rId230" Type="http://schemas.openxmlformats.org/officeDocument/2006/relationships/hyperlink" Target="https://www.blueletterbible.org/search/preSearch.cfm?Criteria=Genesis+24.36&amp;t=NKJV" TargetMode="External"/><Relationship Id="rId468" Type="http://schemas.openxmlformats.org/officeDocument/2006/relationships/hyperlink" Target="https://www.blueletterbible.org/search/preSearch.cfm?Criteria=1John+3.1&amp;t=NKJV" TargetMode="External"/><Relationship Id="rId675" Type="http://schemas.openxmlformats.org/officeDocument/2006/relationships/hyperlink" Target="https://www.blueletterbible.org/search/preSearch.cfm?Criteria=John+6.48-58&amp;t=NKJV" TargetMode="External"/><Relationship Id="rId882" Type="http://schemas.openxmlformats.org/officeDocument/2006/relationships/hyperlink" Target="https://www.blueletterbible.org/search/preSearch.cfm?Criteria=Matthew+13.33&amp;t=NKJV" TargetMode="External"/><Relationship Id="rId1098" Type="http://schemas.openxmlformats.org/officeDocument/2006/relationships/hyperlink" Target="https://www.blueletterbible.org/search/preSearch.cfm?Criteria=Revelation+3.5&amp;t=NKJV" TargetMode="External"/><Relationship Id="rId328" Type="http://schemas.openxmlformats.org/officeDocument/2006/relationships/hyperlink" Target="https://www.blueletterbible.org/search/preSearch.cfm?Criteria=Revelation+3.17-18&amp;t=NKJV" TargetMode="External"/><Relationship Id="rId535" Type="http://schemas.openxmlformats.org/officeDocument/2006/relationships/hyperlink" Target="https://www.blueletterbible.org/search/preSearch.cfm?Criteria=Ephesians+6.14a&amp;t=NKJV" TargetMode="External"/><Relationship Id="rId742" Type="http://schemas.openxmlformats.org/officeDocument/2006/relationships/hyperlink" Target="https://www.blueletterbible.org/search/preSearch.cfm?Criteria=Revelation+3.11&amp;t=NKJV" TargetMode="External"/><Relationship Id="rId1165" Type="http://schemas.openxmlformats.org/officeDocument/2006/relationships/hyperlink" Target="https://www.blueletterbible.org/search/preSearch.cfm?Criteria=Revelation+3.10&amp;t=NKJV" TargetMode="External"/><Relationship Id="rId1372" Type="http://schemas.openxmlformats.org/officeDocument/2006/relationships/hyperlink" Target="https://www.blueletterbible.org/search/preSearch.cfm?Criteria=Revelation+19.16&amp;t=NKJV" TargetMode="External"/><Relationship Id="rId602" Type="http://schemas.openxmlformats.org/officeDocument/2006/relationships/hyperlink" Target="https://www.blueletterbible.org/search/preSearch.cfm?Criteria=Revelation+2.1-7&amp;t=NKJV" TargetMode="External"/><Relationship Id="rId1025" Type="http://schemas.openxmlformats.org/officeDocument/2006/relationships/hyperlink" Target="https://www.blueletterbible.org/search/preSearch.cfm?Criteria=Revelation+22.16&amp;t=NKJV" TargetMode="External"/><Relationship Id="rId1232" Type="http://schemas.openxmlformats.org/officeDocument/2006/relationships/hyperlink" Target="https://www.blueletterbible.org/search/preSearch.cfm?Criteria=Hebrews+12.2&amp;t=NKJV" TargetMode="External"/><Relationship Id="rId1677" Type="http://schemas.openxmlformats.org/officeDocument/2006/relationships/hyperlink" Target="https://www.blueletterbible.org/search/preSearch.cfm?Criteria=Matthew+2.6&amp;t=NKJV" TargetMode="External"/><Relationship Id="rId1884" Type="http://schemas.openxmlformats.org/officeDocument/2006/relationships/hyperlink" Target="https://www.blueletterbible.org/search/preSearch.cfm?Criteria=Matthew+21.43&amp;t=NKJV" TargetMode="External"/><Relationship Id="rId907" Type="http://schemas.openxmlformats.org/officeDocument/2006/relationships/hyperlink" Target="https://www.blueletterbible.org/search/preSearch.cfm?Criteria=Numbers+23&amp;t=NKJV" TargetMode="External"/><Relationship Id="rId1537" Type="http://schemas.openxmlformats.org/officeDocument/2006/relationships/hyperlink" Target="https://www.blueletterbible.org/search/preSearch.cfm?Criteria=Exodus+40.30-32&amp;t=NKJV" TargetMode="External"/><Relationship Id="rId1744" Type="http://schemas.openxmlformats.org/officeDocument/2006/relationships/hyperlink" Target="https://www.blueletterbible.org/search/preSearch.cfm?Criteria=Numbers+13.28-29&amp;t=NKJV" TargetMode="External"/><Relationship Id="rId36" Type="http://schemas.openxmlformats.org/officeDocument/2006/relationships/hyperlink" Target="https://www.blueletterbible.org/search/preSearch.cfm?Criteria=Ephesians+2.1&amp;t=NKJV" TargetMode="External"/><Relationship Id="rId1604" Type="http://schemas.openxmlformats.org/officeDocument/2006/relationships/hyperlink" Target="https://www.blueletterbible.org/search/preSearch.cfm?Criteria=Matthew+25.31-46&amp;t=NKJV" TargetMode="External"/><Relationship Id="rId185" Type="http://schemas.openxmlformats.org/officeDocument/2006/relationships/hyperlink" Target="https://www.blueletterbible.org/search/preSearch.cfm?Criteria=Hebrews+11.4-7&amp;t=NKJV" TargetMode="External"/><Relationship Id="rId1811" Type="http://schemas.openxmlformats.org/officeDocument/2006/relationships/hyperlink" Target="https://www.blueletterbible.org/search/preSearch.cfm?Criteria=Genesis+12.10&amp;t=NKJV" TargetMode="External"/><Relationship Id="rId392" Type="http://schemas.openxmlformats.org/officeDocument/2006/relationships/hyperlink" Target="https://www.blueletterbible.org/search/preSearch.cfm?Criteria=Hebrews+12&amp;t=NKJV" TargetMode="External"/><Relationship Id="rId697" Type="http://schemas.openxmlformats.org/officeDocument/2006/relationships/hyperlink" Target="https://www.blueletterbible.org/search/preSearch.cfm?Criteria=Revelation+19.7-9&amp;t=ASV" TargetMode="External"/><Relationship Id="rId252" Type="http://schemas.openxmlformats.org/officeDocument/2006/relationships/hyperlink" Target="https://www.blueletterbible.org/search/preSearch.cfm?Criteria=1Thessalonians+5.2ff&amp;t=NKJV" TargetMode="External"/><Relationship Id="rId1187" Type="http://schemas.openxmlformats.org/officeDocument/2006/relationships/hyperlink" Target="https://www.blueletterbible.org/search/preSearch.cfm?Criteria=Colossians+1.5-6&amp;t=NKJV" TargetMode="External"/><Relationship Id="rId112" Type="http://schemas.openxmlformats.org/officeDocument/2006/relationships/hyperlink" Target="https://www.blueletterbible.org/search/preSearch.cfm?Criteria=Matthew+25.26a&amp;t=NKJV" TargetMode="External"/><Relationship Id="rId557" Type="http://schemas.openxmlformats.org/officeDocument/2006/relationships/hyperlink" Target="https://www.blueletterbible.org/search/preSearch.cfm?Criteria=Hebrews+11&amp;t=NKJV" TargetMode="External"/><Relationship Id="rId764" Type="http://schemas.openxmlformats.org/officeDocument/2006/relationships/hyperlink" Target="https://www.blueletterbible.org/search/preSearch.cfm?Criteria=Ephesians+1.14&amp;t=NKJV" TargetMode="External"/><Relationship Id="rId971" Type="http://schemas.openxmlformats.org/officeDocument/2006/relationships/hyperlink" Target="https://www.blueletterbible.org/search/preSearch.cfm?Criteria=Genesis+12.1-3&amp;t=NKJV" TargetMode="External"/><Relationship Id="rId1394" Type="http://schemas.openxmlformats.org/officeDocument/2006/relationships/hyperlink" Target="https://www.blueletterbible.org/search/preSearch.cfm?Criteria=Daniel+4.17-37&amp;t=NKJV" TargetMode="External"/><Relationship Id="rId1699" Type="http://schemas.openxmlformats.org/officeDocument/2006/relationships/hyperlink" Target="https://www.blueletterbible.org/search/preSearch.cfm?Criteria=Revelation+12.7-12&amp;t=NKJV" TargetMode="External"/><Relationship Id="rId417" Type="http://schemas.openxmlformats.org/officeDocument/2006/relationships/hyperlink" Target="https://www.blueletterbible.org/search/preSearch.cfm?Criteria=Hebrews+1.14&amp;t=NKJV" TargetMode="External"/><Relationship Id="rId624" Type="http://schemas.openxmlformats.org/officeDocument/2006/relationships/hyperlink" Target="https://www.blueletterbible.org/search/preSearch.cfm?Criteria=Proverbs+11.30&amp;t=NKJV" TargetMode="External"/><Relationship Id="rId831" Type="http://schemas.openxmlformats.org/officeDocument/2006/relationships/hyperlink" Target="https://www.blueletterbible.org/search/preSearch.cfm?Criteria=Matthew+25.41&amp;t=NKJV" TargetMode="External"/><Relationship Id="rId1047" Type="http://schemas.openxmlformats.org/officeDocument/2006/relationships/hyperlink" Target="https://www.blueletterbible.org/search/preSearch.cfm?Criteria=Ephesians+2.1&amp;t=NKJV" TargetMode="External"/><Relationship Id="rId1254" Type="http://schemas.openxmlformats.org/officeDocument/2006/relationships/hyperlink" Target="https://www.blueletterbible.org/search/preSearch.cfm?Criteria=Galatians+3.16-18&amp;t=NKJV" TargetMode="External"/><Relationship Id="rId1461" Type="http://schemas.openxmlformats.org/officeDocument/2006/relationships/hyperlink" Target="https://www.blueletterbible.org/search/preSearch.cfm?Criteria=Acts+20.28&amp;t=NKJV" TargetMode="External"/><Relationship Id="rId929" Type="http://schemas.openxmlformats.org/officeDocument/2006/relationships/hyperlink" Target="https://www.blueletterbible.org/search/preSearch.cfm?Criteria=Ephesians+6.12&amp;t=NKJV" TargetMode="External"/><Relationship Id="rId1114" Type="http://schemas.openxmlformats.org/officeDocument/2006/relationships/hyperlink" Target="https://www.blueletterbible.org/search/preSearch.cfm?Criteria=Revelation+21.27&amp;t=NKJV" TargetMode="External"/><Relationship Id="rId1321" Type="http://schemas.openxmlformats.org/officeDocument/2006/relationships/hyperlink" Target="https://www.blueletterbible.org/search/preSearch.cfm?Criteria=Revelation+19.16&amp;t=NKJV" TargetMode="External"/><Relationship Id="rId1559" Type="http://schemas.openxmlformats.org/officeDocument/2006/relationships/hyperlink" Target="https://www.blueletterbible.org/search/preSearch.cfm?Criteria=Deuteronomy+14.2&amp;t=NKJV" TargetMode="External"/><Relationship Id="rId1766" Type="http://schemas.openxmlformats.org/officeDocument/2006/relationships/hyperlink" Target="https://www.blueletterbible.org/search/preSearch.cfm?Criteria=1Peter+1.4&amp;t=NKJV" TargetMode="External"/><Relationship Id="rId58" Type="http://schemas.openxmlformats.org/officeDocument/2006/relationships/hyperlink" Target="https://www.blueletterbible.org/search/preSearch.cfm?Criteria=Exodus+12.12-13&amp;t=NKJV" TargetMode="External"/><Relationship Id="rId1419" Type="http://schemas.openxmlformats.org/officeDocument/2006/relationships/hyperlink" Target="https://www.blueletterbible.org/search/preSearch.cfm?Criteria=Hebrews+2.7&amp;t=NKJV" TargetMode="External"/><Relationship Id="rId1626" Type="http://schemas.openxmlformats.org/officeDocument/2006/relationships/hyperlink" Target="https://www.blueletterbible.org/search/preSearch.cfm?Criteria=Romans+9.4&amp;t=NKJV" TargetMode="External"/><Relationship Id="rId1833" Type="http://schemas.openxmlformats.org/officeDocument/2006/relationships/hyperlink" Target="https://www.blueletterbible.org/search/preSearch.cfm?Criteria=Matthew+22.13&amp;t=NKJV" TargetMode="External"/><Relationship Id="rId1900" Type="http://schemas.openxmlformats.org/officeDocument/2006/relationships/hyperlink" Target="https://www.blueletterbible.org/search/preSearch.cfm?Criteria=Titus+2.13&amp;t=NKJV" TargetMode="External"/><Relationship Id="rId274" Type="http://schemas.openxmlformats.org/officeDocument/2006/relationships/hyperlink" Target="https://www.blueletterbible.org/search/preSearch.cfm?Criteria=1Corinthians+3.13&amp;t=NKJV" TargetMode="External"/><Relationship Id="rId481" Type="http://schemas.openxmlformats.org/officeDocument/2006/relationships/hyperlink" Target="https://www.blueletterbible.org/search/preSearch.cfm?Criteria=Genesis+1.3-5&amp;t=NKJV" TargetMode="External"/><Relationship Id="rId134" Type="http://schemas.openxmlformats.org/officeDocument/2006/relationships/hyperlink" Target="https://www.blueletterbible.org/search/preSearch.cfm?Criteria=John+13.2-5&amp;t=NKJV" TargetMode="External"/><Relationship Id="rId579" Type="http://schemas.openxmlformats.org/officeDocument/2006/relationships/hyperlink" Target="https://www.blueletterbible.org/search/preSearch.cfm?Criteria=Revelation+2.1&amp;t=NKJV" TargetMode="External"/><Relationship Id="rId786" Type="http://schemas.openxmlformats.org/officeDocument/2006/relationships/hyperlink" Target="https://www.blueletterbible.org/search/preSearch.cfm?Criteria=Revelation+15.2&amp;t=NKJV" TargetMode="External"/><Relationship Id="rId993" Type="http://schemas.openxmlformats.org/officeDocument/2006/relationships/hyperlink" Target="https://www.blueletterbible.org/search/preSearch.cfm?Criteria=Matthew+21.43&amp;t=NKJV" TargetMode="External"/><Relationship Id="rId341" Type="http://schemas.openxmlformats.org/officeDocument/2006/relationships/hyperlink" Target="https://www.blueletterbible.org/search/preSearch.cfm?Criteria=Hebrews+10.30-31&amp;t=NKJV" TargetMode="External"/><Relationship Id="rId439" Type="http://schemas.openxmlformats.org/officeDocument/2006/relationships/hyperlink" Target="https://www.blueletterbible.org/search/preSearch.cfm?Criteria=Romans+16.2&amp;t=NKJV" TargetMode="External"/><Relationship Id="rId646" Type="http://schemas.openxmlformats.org/officeDocument/2006/relationships/hyperlink" Target="https://www.blueletterbible.org/search/preSearch.cfm?Criteria=Matthew+8.11-12&amp;t=NKJV" TargetMode="External"/><Relationship Id="rId1069" Type="http://schemas.openxmlformats.org/officeDocument/2006/relationships/hyperlink" Target="https://www.blueletterbible.org/search/preSearch.cfm?Criteria=Luke+19.11-27&amp;t=NKJV" TargetMode="External"/><Relationship Id="rId1276" Type="http://schemas.openxmlformats.org/officeDocument/2006/relationships/hyperlink" Target="https://www.blueletterbible.org/search/preSearch.cfm?Criteria=Revelation+11.3ff&amp;t=NKJV" TargetMode="External"/><Relationship Id="rId1483" Type="http://schemas.openxmlformats.org/officeDocument/2006/relationships/hyperlink" Target="https://www.blueletterbible.org/search/preSearch.cfm?Criteria=Revelation+20.2-7&amp;t=NKJV" TargetMode="External"/><Relationship Id="rId201" Type="http://schemas.openxmlformats.org/officeDocument/2006/relationships/hyperlink" Target="https://www.blueletterbible.org/search/preSearch.cfm?Criteria=Luke+9.62&amp;t=NKJV" TargetMode="External"/><Relationship Id="rId506" Type="http://schemas.openxmlformats.org/officeDocument/2006/relationships/hyperlink" Target="https://www.blueletterbible.org/search/preSearch.cfm?Criteria=2Timothy+3.8&amp;t=NKJV" TargetMode="External"/><Relationship Id="rId853" Type="http://schemas.openxmlformats.org/officeDocument/2006/relationships/hyperlink" Target="https://www.blueletterbible.org/search/preSearch.cfm?Criteria=Matthew+16.25-27&amp;t=NKJV" TargetMode="External"/><Relationship Id="rId1136" Type="http://schemas.openxmlformats.org/officeDocument/2006/relationships/hyperlink" Target="https://www.blueletterbible.org/search/preSearch.cfm?Criteria=2Timothy+2.10-13&amp;t=NKJV" TargetMode="External"/><Relationship Id="rId1690" Type="http://schemas.openxmlformats.org/officeDocument/2006/relationships/hyperlink" Target="https://www.blueletterbible.org/search/preSearch.cfm?Criteria=2Peter+3.10-13&amp;t=NKJV" TargetMode="External"/><Relationship Id="rId1788" Type="http://schemas.openxmlformats.org/officeDocument/2006/relationships/hyperlink" Target="https://www.blueletterbible.org/search/preSearch.cfm?Criteria=Ephesians+6.12-17&amp;t=NKJV" TargetMode="External"/><Relationship Id="rId713" Type="http://schemas.openxmlformats.org/officeDocument/2006/relationships/hyperlink" Target="https://www.blueletterbible.org/search/preSearch.cfm?Criteria=Proverbs+13.12&amp;t=NKJV" TargetMode="External"/><Relationship Id="rId920" Type="http://schemas.openxmlformats.org/officeDocument/2006/relationships/hyperlink" Target="https://www.blueletterbible.org/search/preSearch.cfm?Criteria=Revelation+2.17&amp;t=NKJV" TargetMode="External"/><Relationship Id="rId1343" Type="http://schemas.openxmlformats.org/officeDocument/2006/relationships/hyperlink" Target="https://www.blueletterbible.org/search/preSearch.cfm?Criteria=Hebrews+13.5&amp;t=NKJV" TargetMode="External"/><Relationship Id="rId1550" Type="http://schemas.openxmlformats.org/officeDocument/2006/relationships/hyperlink" Target="https://www.blueletterbible.org/search/preSearch.cfm?Criteria=1Corinthians+3.15&amp;t=NKJV" TargetMode="External"/><Relationship Id="rId1648" Type="http://schemas.openxmlformats.org/officeDocument/2006/relationships/hyperlink" Target="https://www.blueletterbible.org/search/preSearch.cfm?Criteria=Revelation+5.10&amp;t=NKJV" TargetMode="External"/><Relationship Id="rId1203" Type="http://schemas.openxmlformats.org/officeDocument/2006/relationships/hyperlink" Target="https://www.blueletterbible.org/search/preSearch.cfm?Criteria=Revelation+3.11&amp;t=NKJV" TargetMode="External"/><Relationship Id="rId1410" Type="http://schemas.openxmlformats.org/officeDocument/2006/relationships/hyperlink" Target="https://www.blueletterbible.org/search/preSearch.cfm?Criteria=1Corinthians+9.25&amp;t=NKJV" TargetMode="External"/><Relationship Id="rId1508" Type="http://schemas.openxmlformats.org/officeDocument/2006/relationships/hyperlink" Target="https://www.koffeekupkandor.com/the-study-of-scripture.php" TargetMode="External"/><Relationship Id="rId1855" Type="http://schemas.openxmlformats.org/officeDocument/2006/relationships/hyperlink" Target="https://www.blueletterbible.org/search/preSearch.cfm?Criteria=Daniel+7.9-14&amp;t=NKJV" TargetMode="External"/><Relationship Id="rId1715" Type="http://schemas.openxmlformats.org/officeDocument/2006/relationships/hyperlink" Target="https://www.blueletterbible.org/search/preSearch.cfm?Criteria=Numbers+13.30&amp;t=NKJV" TargetMode="External"/><Relationship Id="rId296" Type="http://schemas.openxmlformats.org/officeDocument/2006/relationships/hyperlink" Target="https://www.blueletterbible.org/search/preSearch.cfm?Criteria=John+19.13&amp;t=NKJV" TargetMode="External"/><Relationship Id="rId156" Type="http://schemas.openxmlformats.org/officeDocument/2006/relationships/hyperlink" Target="https://www.blueletterbible.org/search/preSearch.cfm?Criteria=Revelation+1.4&amp;t=NKJV" TargetMode="External"/><Relationship Id="rId363" Type="http://schemas.openxmlformats.org/officeDocument/2006/relationships/hyperlink" Target="https://www.blueletterbible.org/search/preSearch.cfm?Criteria=Hebrews+10.22&amp;t=NKJV" TargetMode="External"/><Relationship Id="rId570" Type="http://schemas.openxmlformats.org/officeDocument/2006/relationships/hyperlink" Target="https://www.blueletterbible.org/search/preSearch.cfm?Criteria=Luke+4.1-13&amp;t=NKJV" TargetMode="External"/><Relationship Id="rId223" Type="http://schemas.openxmlformats.org/officeDocument/2006/relationships/hyperlink" Target="https://www.blueletterbible.org/search/preSearch.cfm?Criteria=Genesis+23&amp;t=NKJV" TargetMode="External"/><Relationship Id="rId430" Type="http://schemas.openxmlformats.org/officeDocument/2006/relationships/hyperlink" Target="https://www.blueletterbible.org/search/preSearch.cfm?Criteria=Titus+1.5&amp;t=NKJV" TargetMode="External"/><Relationship Id="rId668" Type="http://schemas.openxmlformats.org/officeDocument/2006/relationships/hyperlink" Target="https://www.blueletterbible.org/search/preSearch.cfm?Criteria=1Peter+4.12-13&amp;t=NKJV" TargetMode="External"/><Relationship Id="rId875" Type="http://schemas.openxmlformats.org/officeDocument/2006/relationships/hyperlink" Target="https://www.blueletterbible.org/search/preSearch.cfm?Criteria=Daniel+2.31-45&amp;t=NKJV" TargetMode="External"/><Relationship Id="rId1060" Type="http://schemas.openxmlformats.org/officeDocument/2006/relationships/hyperlink" Target="https://www.blueletterbible.org/search/preSearch.cfm?Criteria=Revelation+3.8&amp;t=NKJV" TargetMode="External"/><Relationship Id="rId1298" Type="http://schemas.openxmlformats.org/officeDocument/2006/relationships/hyperlink" Target="https://www.blueletterbible.org/search/preSearch.cfm?Criteria=Revelation+20.1-3&amp;t=NKJV" TargetMode="External"/><Relationship Id="rId528" Type="http://schemas.openxmlformats.org/officeDocument/2006/relationships/hyperlink" Target="https://www.blueletterbible.org/search/preSearch.cfm?Criteria=Job+2.2&amp;t=NKJV" TargetMode="External"/><Relationship Id="rId735" Type="http://schemas.openxmlformats.org/officeDocument/2006/relationships/hyperlink" Target="https://www.blueletterbible.org/search/preSearch.cfm?Criteria=James+1.2-4&amp;t=NKJV" TargetMode="External"/><Relationship Id="rId942" Type="http://schemas.openxmlformats.org/officeDocument/2006/relationships/hyperlink" Target="https://www.blueletterbible.org/search/preSearch.cfm?Criteria=1Kings+16.30-33&amp;t=NKJV" TargetMode="External"/><Relationship Id="rId1158" Type="http://schemas.openxmlformats.org/officeDocument/2006/relationships/hyperlink" Target="https://www.blueletterbible.org/search/preSearch.cfm?Criteria=Revelation+3.18&amp;t=NKJV" TargetMode="External"/><Relationship Id="rId1365" Type="http://schemas.openxmlformats.org/officeDocument/2006/relationships/hyperlink" Target="https://www.blueletterbible.org/search/preSearch.cfm?Criteria=Revelation+6&amp;t=NKJV" TargetMode="External"/><Relationship Id="rId1572" Type="http://schemas.openxmlformats.org/officeDocument/2006/relationships/hyperlink" Target="https://www.blueletterbible.org/search/preSearch.cfm?Criteria=Luke+13.28-29&amp;t=NKJV" TargetMode="External"/><Relationship Id="rId1018" Type="http://schemas.openxmlformats.org/officeDocument/2006/relationships/hyperlink" Target="https://www.blueletterbible.org/search/preSearch.cfm?Criteria=Genesis+27.26-38&amp;t=NKJV" TargetMode="External"/><Relationship Id="rId1225" Type="http://schemas.openxmlformats.org/officeDocument/2006/relationships/hyperlink" Target="https://www.blueletterbible.org/search/preSearch.cfm?Criteria=Revelation+2.26-27&amp;t=NKJV" TargetMode="External"/><Relationship Id="rId1432" Type="http://schemas.openxmlformats.org/officeDocument/2006/relationships/hyperlink" Target="https://www.blueletterbible.org/search/preSearch.cfm?Criteria=Revelation+19.12&amp;t=NKJV" TargetMode="External"/><Relationship Id="rId1877" Type="http://schemas.openxmlformats.org/officeDocument/2006/relationships/hyperlink" Target="https://www.blueletterbible.org/search/preSearch.cfm?Criteria=Luke+2.25-32&amp;t=NKJV" TargetMode="External"/><Relationship Id="rId71" Type="http://schemas.openxmlformats.org/officeDocument/2006/relationships/hyperlink" Target="https://www.blueletterbible.org/search/preSearch.cfm?Criteria=Exodus+12.29-30&amp;t=NKJV" TargetMode="External"/><Relationship Id="rId802" Type="http://schemas.openxmlformats.org/officeDocument/2006/relationships/hyperlink" Target="https://www.blueletterbible.org/search/preSearch.cfm?Criteria=Revelation+3.21&amp;t=NKJV" TargetMode="External"/><Relationship Id="rId1737" Type="http://schemas.openxmlformats.org/officeDocument/2006/relationships/hyperlink" Target="https://www.blueletterbible.org/search/preSearch.cfm?Criteria=Numbers+14.11-12&amp;t=NKJV" TargetMode="External"/><Relationship Id="rId29" Type="http://schemas.openxmlformats.org/officeDocument/2006/relationships/hyperlink" Target="https://www.blueletterbible.org/search/preSearch.cfm?Criteria=1Corinthians+3.11-15&amp;t=NKJV" TargetMode="External"/><Relationship Id="rId178" Type="http://schemas.openxmlformats.org/officeDocument/2006/relationships/hyperlink" Target="https://www.blueletterbible.org/search/preSearch.cfm?Criteria=Revelation+1.20&amp;t=NKJV" TargetMode="External"/><Relationship Id="rId1804" Type="http://schemas.openxmlformats.org/officeDocument/2006/relationships/hyperlink" Target="https://www.blueletterbible.org/search/preSearch.cfm?Criteria=Joshua+19.48-50&amp;t=NKJV" TargetMode="External"/><Relationship Id="rId385" Type="http://schemas.openxmlformats.org/officeDocument/2006/relationships/hyperlink" Target="https://www.blueletterbible.org/search/preSearch.cfm?Criteria=Hebrews+3&amp;t=NKJV" TargetMode="External"/><Relationship Id="rId592" Type="http://schemas.openxmlformats.org/officeDocument/2006/relationships/hyperlink" Target="https://www.blueletterbible.org/search/preSearch.cfm?Criteria=2Timothy+4.8&amp;t=NKJV" TargetMode="External"/><Relationship Id="rId245" Type="http://schemas.openxmlformats.org/officeDocument/2006/relationships/hyperlink" Target="https://www.blueletterbible.org/search/preSearch.cfm?Criteria=Revelation+4.1-2&amp;t=NKJV" TargetMode="External"/><Relationship Id="rId452" Type="http://schemas.openxmlformats.org/officeDocument/2006/relationships/hyperlink" Target="https://www.blueletterbible.org/search/preSearch.cfm?Criteria=Ephesians+2.13-15&amp;t=NKJV" TargetMode="External"/><Relationship Id="rId897" Type="http://schemas.openxmlformats.org/officeDocument/2006/relationships/hyperlink" Target="https://www.blueletterbible.org/search/preSearch.cfm?Criteria=Jude+1.11&amp;t=NKJV" TargetMode="External"/><Relationship Id="rId1082" Type="http://schemas.openxmlformats.org/officeDocument/2006/relationships/hyperlink" Target="https://www.blueletterbible.org/search/preSearch.cfm?Criteria=James+2.22&amp;t=NKJV" TargetMode="External"/><Relationship Id="rId105" Type="http://schemas.openxmlformats.org/officeDocument/2006/relationships/hyperlink" Target="https://www.blueletterbible.org/search/preSearch.cfm?Criteria=1Corinthians+4.5&amp;t=KJV" TargetMode="External"/><Relationship Id="rId312" Type="http://schemas.openxmlformats.org/officeDocument/2006/relationships/hyperlink" Target="https://www.blueletterbible.org/search/preSearch.cfm?Criteria=Romans+1.17&amp;t=NKJV" TargetMode="External"/><Relationship Id="rId757" Type="http://schemas.openxmlformats.org/officeDocument/2006/relationships/hyperlink" Target="https://www.blueletterbible.org/search/preSearch.cfm?Criteria=Revelation+21.8&amp;t=NKJV" TargetMode="External"/><Relationship Id="rId964" Type="http://schemas.openxmlformats.org/officeDocument/2006/relationships/hyperlink" Target="https://www.blueletterbible.org/search/preSearch.cfm?Criteria=Deuteronomy+7.6&amp;t=NKJV" TargetMode="External"/><Relationship Id="rId1387" Type="http://schemas.openxmlformats.org/officeDocument/2006/relationships/hyperlink" Target="https://www.blueletterbible.org/search/preSearch.cfm?Criteria=Revelation+5.9&amp;t=NKJV" TargetMode="External"/><Relationship Id="rId1594" Type="http://schemas.openxmlformats.org/officeDocument/2006/relationships/hyperlink" Target="https://www.blueletterbible.org/search/preSearch.cfm?Criteria=Matthew+24.15-26&amp;t=NKJV" TargetMode="External"/><Relationship Id="rId93" Type="http://schemas.openxmlformats.org/officeDocument/2006/relationships/hyperlink" Target="https://www.blueletterbible.org/search/preSearch.cfm?Criteria=1Peter+1.5-11&amp;t=NKJV" TargetMode="External"/><Relationship Id="rId617" Type="http://schemas.openxmlformats.org/officeDocument/2006/relationships/hyperlink" Target="https://www.blueletterbible.org/search/preSearch.cfm?Criteria=1Thessalonians+5.1-9&amp;t=NKJV" TargetMode="External"/><Relationship Id="rId824" Type="http://schemas.openxmlformats.org/officeDocument/2006/relationships/hyperlink" Target="https://www.blueletterbible.org/search/preSearch.cfm?Criteria=Revelation+22.15&amp;t=NKJV" TargetMode="External"/><Relationship Id="rId1247" Type="http://schemas.openxmlformats.org/officeDocument/2006/relationships/hyperlink" Target="https://www.blueletterbible.org/search/preSearch.cfm?Criteria=Revelation+21&amp;t=NKJV" TargetMode="External"/><Relationship Id="rId1454" Type="http://schemas.openxmlformats.org/officeDocument/2006/relationships/hyperlink" Target="https://www.blueletterbible.org/search/preSearch.cfm?Criteria=Revelation+4.10&amp;t=NKJV" TargetMode="External"/><Relationship Id="rId1661" Type="http://schemas.openxmlformats.org/officeDocument/2006/relationships/hyperlink" Target="https://www.blueletterbible.org/search/preSearch.cfm?Criteria=Revelation+12.5&amp;t=NKJV" TargetMode="External"/><Relationship Id="rId1899" Type="http://schemas.openxmlformats.org/officeDocument/2006/relationships/hyperlink" Target="https://www.blueletterbible.org/search/preSearch.cfm?Criteria=Colossians+1.27&amp;t=NKJV" TargetMode="External"/><Relationship Id="rId1107" Type="http://schemas.openxmlformats.org/officeDocument/2006/relationships/hyperlink" Target="https://www.blueletterbible.org/search/preSearch.cfm?Criteria=Malachi+3.16&amp;t=NKJV" TargetMode="External"/><Relationship Id="rId1314" Type="http://schemas.openxmlformats.org/officeDocument/2006/relationships/hyperlink" Target="https://www.blueletterbible.org/search/preSearch.cfm?Criteria=1Peter+4.12-13&amp;t=NKJV" TargetMode="External"/><Relationship Id="rId1521" Type="http://schemas.openxmlformats.org/officeDocument/2006/relationships/hyperlink" Target="https://www.blueletterbible.org/search/preSearch.cfm?Criteria=1John+2.28&amp;t=NKJV" TargetMode="External"/><Relationship Id="rId1759" Type="http://schemas.openxmlformats.org/officeDocument/2006/relationships/hyperlink" Target="https://www.blueletterbible.org/search/preSearch.cfm?Criteria=1Peter+1.7&amp;t=NKJV" TargetMode="External"/><Relationship Id="rId1619" Type="http://schemas.openxmlformats.org/officeDocument/2006/relationships/hyperlink" Target="https://www.blueletterbible.org/search/preSearch.cfm?Criteria=1Peter+2.13-17&amp;t=NKJV" TargetMode="External"/><Relationship Id="rId1826" Type="http://schemas.openxmlformats.org/officeDocument/2006/relationships/hyperlink" Target="https://www.blueletterbible.org/search/preSearch.cfm?Criteria=Hebrews+12.17&amp;t=NKJV" TargetMode="External"/><Relationship Id="rId20" Type="http://schemas.openxmlformats.org/officeDocument/2006/relationships/hyperlink" Target="https://www.koffeekupkandor.com/gods-word-one.php" TargetMode="External"/><Relationship Id="rId267" Type="http://schemas.openxmlformats.org/officeDocument/2006/relationships/hyperlink" Target="https://www.blueletterbible.org/search/preSearch.cfm?Criteria=2Corinthians+5.10-11a&amp;t=NKJV" TargetMode="External"/><Relationship Id="rId474" Type="http://schemas.openxmlformats.org/officeDocument/2006/relationships/hyperlink" Target="https://www.blueletterbible.org/search/preSearch.cfm?Criteria=Colossians+3.5&amp;t=NKJV" TargetMode="External"/><Relationship Id="rId127" Type="http://schemas.openxmlformats.org/officeDocument/2006/relationships/hyperlink" Target="https://www.blueletterbible.org/search/preSearch.cfm?Criteria=Luke+19.15ff&amp;t=NKJV" TargetMode="External"/><Relationship Id="rId681" Type="http://schemas.openxmlformats.org/officeDocument/2006/relationships/hyperlink" Target="https://www.blueletterbible.org/search/preSearch.cfm?Criteria=Colossians+2.3&amp;t=NKJV" TargetMode="External"/><Relationship Id="rId779" Type="http://schemas.openxmlformats.org/officeDocument/2006/relationships/hyperlink" Target="https://www.blueletterbible.org/search/preSearch.cfm?Criteria=Revelation+21.8&amp;t=NKJV" TargetMode="External"/><Relationship Id="rId986" Type="http://schemas.openxmlformats.org/officeDocument/2006/relationships/hyperlink" Target="https://www.blueletterbible.org/search/preSearch.cfm?Criteria=Numbers+23.9&amp;t=NKJV" TargetMode="External"/><Relationship Id="rId31" Type="http://schemas.openxmlformats.org/officeDocument/2006/relationships/hyperlink" Target="https://www.blueletterbible.org/search/preSearch.cfm?Criteria=1Corinthians+3.13a&amp;t=NKJV" TargetMode="External"/><Relationship Id="rId334" Type="http://schemas.openxmlformats.org/officeDocument/2006/relationships/hyperlink" Target="https://www.blueletterbible.org/search/preSearch.cfm?Criteria=Romans+14.10&amp;t=NKJV" TargetMode="External"/><Relationship Id="rId541" Type="http://schemas.openxmlformats.org/officeDocument/2006/relationships/hyperlink" Target="https://www.blueletterbible.org/search/preSearch.cfm?Criteria=Ephesians+6.11&amp;t=NKJV" TargetMode="External"/><Relationship Id="rId639" Type="http://schemas.openxmlformats.org/officeDocument/2006/relationships/hyperlink" Target="https://www.blueletterbible.org/search/preSearch.cfm?Criteria=Genesis+1.11-12&amp;t=NKJV" TargetMode="External"/><Relationship Id="rId1171" Type="http://schemas.openxmlformats.org/officeDocument/2006/relationships/hyperlink" Target="https://www.blueletterbible.org/search/preSearch.cfm?Criteria=James+2.14-26&amp;t=NKJV" TargetMode="External"/><Relationship Id="rId1269" Type="http://schemas.openxmlformats.org/officeDocument/2006/relationships/hyperlink" Target="https://www.blueletterbible.org/search/preSearch.cfm?Criteria=Titus+3.5&amp;t=NKJV" TargetMode="External"/><Relationship Id="rId1476" Type="http://schemas.openxmlformats.org/officeDocument/2006/relationships/hyperlink" Target="https://www.blueletterbible.org/search/preSearch.cfm?Criteria=Romans+8.17-23&amp;t=NKJV" TargetMode="External"/><Relationship Id="rId180" Type="http://schemas.openxmlformats.org/officeDocument/2006/relationships/hyperlink" Target="https://www.blueletterbible.org/search/preSearch.cfm?Criteria=Revelation+2&amp;t=NKJV" TargetMode="External"/><Relationship Id="rId278" Type="http://schemas.openxmlformats.org/officeDocument/2006/relationships/hyperlink" Target="https://www.blueletterbible.org/search/preSearch.cfm?Criteria=Luke+19.12-27&amp;t=NKJV" TargetMode="External"/><Relationship Id="rId401" Type="http://schemas.openxmlformats.org/officeDocument/2006/relationships/hyperlink" Target="https://www.blueletterbible.org/search/preSearch.cfm?Criteria=Genesis+2.1-3&amp;t=NKJV" TargetMode="External"/><Relationship Id="rId846" Type="http://schemas.openxmlformats.org/officeDocument/2006/relationships/hyperlink" Target="https://www.blueletterbible.org/search/preSearch.cfm?Criteria=Genesis+19.27&amp;t=NKJV" TargetMode="External"/><Relationship Id="rId1031" Type="http://schemas.openxmlformats.org/officeDocument/2006/relationships/hyperlink" Target="https://www.blueletterbible.org/search/preSearch.cfm?Criteria=Malachi+4.2&amp;t=NKJV" TargetMode="External"/><Relationship Id="rId1129" Type="http://schemas.openxmlformats.org/officeDocument/2006/relationships/hyperlink" Target="https://www.blueletterbible.org/search/preSearch.cfm?Criteria=John+3.18&amp;t=NKJV" TargetMode="External"/><Relationship Id="rId1683" Type="http://schemas.openxmlformats.org/officeDocument/2006/relationships/hyperlink" Target="https://www.blueletterbible.org/search/preSearch.cfm?Criteria=Revelation+2.27&amp;t=NKJV" TargetMode="External"/><Relationship Id="rId1890" Type="http://schemas.openxmlformats.org/officeDocument/2006/relationships/hyperlink" Target="https://www.blueletterbible.org/search/preSearch.cfm?Criteria=John+13.8&amp;t=NKJV" TargetMode="External"/><Relationship Id="rId1904" Type="http://schemas.openxmlformats.org/officeDocument/2006/relationships/hyperlink" Target="http://bibleone.net/JSC_A.htm" TargetMode="External"/><Relationship Id="rId485" Type="http://schemas.openxmlformats.org/officeDocument/2006/relationships/hyperlink" Target="https://www.blueletterbible.org/search/preSearch.cfm?Criteria=Romans.+7.24&amp;t=NKJV" TargetMode="External"/><Relationship Id="rId692" Type="http://schemas.openxmlformats.org/officeDocument/2006/relationships/hyperlink" Target="https://www.blueletterbible.org/search/preSearch.cfm?Criteria=Revelation+2.17&amp;t=NKJV" TargetMode="External"/><Relationship Id="rId706" Type="http://schemas.openxmlformats.org/officeDocument/2006/relationships/hyperlink" Target="https://www.blueletterbible.org/search/preSearch.cfm?Criteria=Matthew+16.24-27&amp;t=NKJV" TargetMode="External"/><Relationship Id="rId913" Type="http://schemas.openxmlformats.org/officeDocument/2006/relationships/hyperlink" Target="https://www.blueletterbible.org/search/preSearch.cfm?Criteria=2Timothy+2.4-5&amp;t=NKJV" TargetMode="External"/><Relationship Id="rId1336" Type="http://schemas.openxmlformats.org/officeDocument/2006/relationships/hyperlink" Target="https://www.blueletterbible.org/search/preSearch.cfm?Criteria=Genesis+3.6-7&amp;t=NKJV" TargetMode="External"/><Relationship Id="rId1543" Type="http://schemas.openxmlformats.org/officeDocument/2006/relationships/hyperlink" Target="https://www.blueletterbible.org/search/preSearch.cfm?Criteria=1John+1.9&amp;t=NKJV" TargetMode="External"/><Relationship Id="rId1750" Type="http://schemas.openxmlformats.org/officeDocument/2006/relationships/hyperlink" Target="https://www.blueletterbible.org/search/preSearch.cfm?Criteria=Luke+9.62&amp;t=NKJV" TargetMode="External"/><Relationship Id="rId42" Type="http://schemas.openxmlformats.org/officeDocument/2006/relationships/hyperlink" Target="https://www.blueletterbible.org/search/preSearch.cfm?Criteria=John+19.30&amp;t=NKJV" TargetMode="External"/><Relationship Id="rId138" Type="http://schemas.openxmlformats.org/officeDocument/2006/relationships/hyperlink" Target="https://www.blueletterbible.org/search/preSearch.cfm?Criteria=Revelation+1.10&amp;t=NKJV" TargetMode="External"/><Relationship Id="rId345" Type="http://schemas.openxmlformats.org/officeDocument/2006/relationships/hyperlink" Target="https://www.blueletterbible.org/search/preSearch.cfm?Criteria=Hebrews+10.19-25&amp;t=NKJV" TargetMode="External"/><Relationship Id="rId552" Type="http://schemas.openxmlformats.org/officeDocument/2006/relationships/hyperlink" Target="https://www.blueletterbible.org/search/preSearch.cfm?Criteria=Romans+10.15&amp;t=NKJV" TargetMode="External"/><Relationship Id="rId997" Type="http://schemas.openxmlformats.org/officeDocument/2006/relationships/hyperlink" Target="https://www.blueletterbible.org/search/preSearch.cfm?Criteria=Matthew+8.11-12&amp;t=NKJV" TargetMode="External"/><Relationship Id="rId1182" Type="http://schemas.openxmlformats.org/officeDocument/2006/relationships/hyperlink" Target="https://www.blueletterbible.org/search/preSearch.cfm?Criteria=Mark+14.38&amp;t=NKJV" TargetMode="External"/><Relationship Id="rId1403" Type="http://schemas.openxmlformats.org/officeDocument/2006/relationships/hyperlink" Target="https://www.blueletterbible.org/search/preSearch.cfm?Criteria=Revelation+4.10-11&amp;t=NKJV" TargetMode="External"/><Relationship Id="rId1610" Type="http://schemas.openxmlformats.org/officeDocument/2006/relationships/hyperlink" Target="https://www.blueletterbible.org/search/preSearch.cfm?Criteria=Acts+15.16&amp;t=NKJV" TargetMode="External"/><Relationship Id="rId1848" Type="http://schemas.openxmlformats.org/officeDocument/2006/relationships/hyperlink" Target="https://www.blueletterbible.org/search/preSearch.cfm?Criteria=Genesis+22.1ff&amp;t=NKJV" TargetMode="External"/><Relationship Id="rId191" Type="http://schemas.openxmlformats.org/officeDocument/2006/relationships/hyperlink" Target="https://www.blueletterbible.org/search/preSearch.cfm?Criteria=Luke+17.26&amp;t=NKJV" TargetMode="External"/><Relationship Id="rId205" Type="http://schemas.openxmlformats.org/officeDocument/2006/relationships/hyperlink" Target="https://www.blueletterbible.org/search/preSearch.cfm?Criteria=Matthew+16.28-17.5&amp;t=NKJV" TargetMode="External"/><Relationship Id="rId412" Type="http://schemas.openxmlformats.org/officeDocument/2006/relationships/hyperlink" Target="https://www.blueletterbible.org/search/preSearch.cfm?Criteria=2Corinthians+5.10-11&amp;t=NKJV" TargetMode="External"/><Relationship Id="rId857" Type="http://schemas.openxmlformats.org/officeDocument/2006/relationships/hyperlink" Target="https://www.blueletterbible.org/search/preSearch.cfm?Criteria=James+1.21&amp;t=NKJV" TargetMode="External"/><Relationship Id="rId1042" Type="http://schemas.openxmlformats.org/officeDocument/2006/relationships/hyperlink" Target="https://www.blueletterbible.org/search/preSearch.cfm?Criteria=Luke+18.8&amp;t=NKJV" TargetMode="External"/><Relationship Id="rId1487" Type="http://schemas.openxmlformats.org/officeDocument/2006/relationships/hyperlink" Target="https://www.blueletterbible.org/search/preSearch.cfm?Criteria=Exodus+31.12-17&amp;t=NKJV" TargetMode="External"/><Relationship Id="rId1694" Type="http://schemas.openxmlformats.org/officeDocument/2006/relationships/hyperlink" Target="https://www.blueletterbible.org/search/preSearch.cfm?Criteria=Daniel+10.13-20&amp;t=NKJV" TargetMode="External"/><Relationship Id="rId1708" Type="http://schemas.openxmlformats.org/officeDocument/2006/relationships/hyperlink" Target="https://www.blueletterbible.org/search/preSearch.cfm?Criteria=Revelation+22.3-5&amp;t=NKJV" TargetMode="External"/><Relationship Id="rId289" Type="http://schemas.openxmlformats.org/officeDocument/2006/relationships/hyperlink" Target="https://www.blueletterbible.org/search/preSearch.cfm?Criteria=Romans+14.10&amp;t=NKJV" TargetMode="External"/><Relationship Id="rId496" Type="http://schemas.openxmlformats.org/officeDocument/2006/relationships/hyperlink" Target="https://www.blueletterbible.org/search/preSearch.cfm?Criteria=James+4.7&amp;t=NKJV" TargetMode="External"/><Relationship Id="rId717" Type="http://schemas.openxmlformats.org/officeDocument/2006/relationships/hyperlink" Target="https://www.blueletterbible.org/search/preSearch.cfm?Criteria=Titus+2.13&amp;t=NKJV" TargetMode="External"/><Relationship Id="rId924" Type="http://schemas.openxmlformats.org/officeDocument/2006/relationships/hyperlink" Target="https://www.blueletterbible.org/search/preSearch.cfm?Criteria=John+6.48-54&amp;t=NKJV" TargetMode="External"/><Relationship Id="rId1347" Type="http://schemas.openxmlformats.org/officeDocument/2006/relationships/hyperlink" Target="https://www.blueletterbible.org/search/preSearch.cfm?Criteria=2Corinthians+4.16&amp;t=NKJV" TargetMode="External"/><Relationship Id="rId1554" Type="http://schemas.openxmlformats.org/officeDocument/2006/relationships/hyperlink" Target="https://www.blueletterbible.org/search/preSearch.cfm?Criteria=Daniel+4.25-26&amp;t=NKJV" TargetMode="External"/><Relationship Id="rId1761" Type="http://schemas.openxmlformats.org/officeDocument/2006/relationships/hyperlink" Target="https://www.blueletterbible.org/search/preSearch.cfm?Criteria=Ephesians+1.3&amp;t=NKJV" TargetMode="External"/><Relationship Id="rId53" Type="http://schemas.openxmlformats.org/officeDocument/2006/relationships/hyperlink" Target="https://www.blueletterbible.org/search/preSearch.cfm?Criteria=Hebrews+12.24&amp;t=NKJV" TargetMode="External"/><Relationship Id="rId149" Type="http://schemas.openxmlformats.org/officeDocument/2006/relationships/hyperlink" Target="https://www.koffeekupkandor.com/gods-word-in-revelation.php" TargetMode="External"/><Relationship Id="rId356" Type="http://schemas.openxmlformats.org/officeDocument/2006/relationships/hyperlink" Target="https://www.blueletterbible.org/search/preSearch.cfm?Criteria=Hebrews+10.23-25&amp;t=NKJV" TargetMode="External"/><Relationship Id="rId563" Type="http://schemas.openxmlformats.org/officeDocument/2006/relationships/hyperlink" Target="https://www.blueletterbible.org/search/preSearch.cfm?Criteria=Colossians+1.27&amp;t=NKJV" TargetMode="External"/><Relationship Id="rId770" Type="http://schemas.openxmlformats.org/officeDocument/2006/relationships/hyperlink" Target="https://www.blueletterbible.org/search/preSearch.cfm?Criteria=Revelation+21.8&amp;t=NKJV" TargetMode="External"/><Relationship Id="rId1193" Type="http://schemas.openxmlformats.org/officeDocument/2006/relationships/hyperlink" Target="https://www.blueletterbible.org/search/preSearch.cfm?Criteria=Revelation+3.10&amp;t=NKJV" TargetMode="External"/><Relationship Id="rId1207" Type="http://schemas.openxmlformats.org/officeDocument/2006/relationships/hyperlink" Target="https://www.blueletterbible.org/search/preSearch.cfm?Criteria=Matthew+24.45-51&amp;t=NKJV" TargetMode="External"/><Relationship Id="rId1414" Type="http://schemas.openxmlformats.org/officeDocument/2006/relationships/hyperlink" Target="https://www.blueletterbible.org/search/preSearch.cfm?Criteria=2Timothy+4.8&amp;t=NKJV" TargetMode="External"/><Relationship Id="rId1621" Type="http://schemas.openxmlformats.org/officeDocument/2006/relationships/hyperlink" Target="https://www.blueletterbible.org/search/preSearch.cfm?Criteria=2Timothy+2.4-5&amp;t=NKJV" TargetMode="External"/><Relationship Id="rId1859" Type="http://schemas.openxmlformats.org/officeDocument/2006/relationships/hyperlink" Target="https://www.blueletterbible.org/search/preSearch.cfm?Criteria=Luke+12.42-46&amp;t=NKJV" TargetMode="External"/><Relationship Id="rId216" Type="http://schemas.openxmlformats.org/officeDocument/2006/relationships/hyperlink" Target="https://www.blueletterbible.org/search/preSearch.cfm?Criteria=Genesis+23&amp;t=NKJV" TargetMode="External"/><Relationship Id="rId423" Type="http://schemas.openxmlformats.org/officeDocument/2006/relationships/hyperlink" Target="https://www.blueletterbible.org/search/preSearch.cfm?Criteria=Revelation+1.16&amp;t=NKJV" TargetMode="External"/><Relationship Id="rId868" Type="http://schemas.openxmlformats.org/officeDocument/2006/relationships/hyperlink" Target="https://www.blueletterbible.org/search/preSearch.cfm?Criteria=Revelation+2.17&amp;t=NKJV" TargetMode="External"/><Relationship Id="rId1053" Type="http://schemas.openxmlformats.org/officeDocument/2006/relationships/hyperlink" Target="https://www.blueletterbible.org/search/preSearch.cfm?Criteria=James+2.14-26&amp;t=NKJV" TargetMode="External"/><Relationship Id="rId1260" Type="http://schemas.openxmlformats.org/officeDocument/2006/relationships/hyperlink" Target="https://www.blueletterbible.org/search/preSearch.cfm?Criteria=1Peter+2.9-10&amp;t=NKJV" TargetMode="External"/><Relationship Id="rId1498" Type="http://schemas.openxmlformats.org/officeDocument/2006/relationships/hyperlink" Target="https://www.blueletterbible.org/search/preSearch.cfm?Criteria=Matthew+13.1&amp;t=NKJV" TargetMode="External"/><Relationship Id="rId1719" Type="http://schemas.openxmlformats.org/officeDocument/2006/relationships/hyperlink" Target="https://www.blueletterbible.org/search/preSearch.cfm?Criteria=Exodus+19.5-6&amp;t=NKJV" TargetMode="External"/><Relationship Id="rId630" Type="http://schemas.openxmlformats.org/officeDocument/2006/relationships/hyperlink" Target="https://www.blueletterbible.org/search/preSearch.cfm?Criteria=Genesis+2.16-17&amp;t=NKJV" TargetMode="External"/><Relationship Id="rId728" Type="http://schemas.openxmlformats.org/officeDocument/2006/relationships/hyperlink" Target="https://www.blueletterbible.org/search/preSearch.cfm?Criteria=Revelation+2.11&amp;t=NKJV" TargetMode="External"/><Relationship Id="rId935" Type="http://schemas.openxmlformats.org/officeDocument/2006/relationships/hyperlink" Target="https://www.blueletterbible.org/search/preSearch.cfm?Criteria=Revelation+3.17b&amp;t=NKJV" TargetMode="External"/><Relationship Id="rId1358" Type="http://schemas.openxmlformats.org/officeDocument/2006/relationships/hyperlink" Target="https://www.blueletterbible.org/search/preSearch.cfm?Criteria=Revelation+4&amp;t=NKJV" TargetMode="External"/><Relationship Id="rId1565" Type="http://schemas.openxmlformats.org/officeDocument/2006/relationships/hyperlink" Target="https://www.blueletterbible.org/search/preSearch.cfm?Criteria=Matthew+19.27-28&amp;t=NKJV" TargetMode="External"/><Relationship Id="rId1772" Type="http://schemas.openxmlformats.org/officeDocument/2006/relationships/hyperlink" Target="https://www.blueletterbible.org/search/preSearch.cfm?Criteria=Ephesians+1.3&amp;t=NKJV" TargetMode="External"/><Relationship Id="rId64" Type="http://schemas.openxmlformats.org/officeDocument/2006/relationships/hyperlink" Target="https://www.blueletterbible.org/search/preSearch.cfm?Criteria=2Peter+3.3-8&amp;t=NKJV" TargetMode="External"/><Relationship Id="rId367" Type="http://schemas.openxmlformats.org/officeDocument/2006/relationships/hyperlink" Target="https://www.blueletterbible.org/search/preSearch.cfm?Criteria=Exodus+40.30-32&amp;t=NKJV" TargetMode="External"/><Relationship Id="rId574" Type="http://schemas.openxmlformats.org/officeDocument/2006/relationships/hyperlink" Target="https://www.blueletterbible.org/search/preSearch.cfm?Criteria=1Corinthians+9.24b&amp;t=NKJV" TargetMode="External"/><Relationship Id="rId1120" Type="http://schemas.openxmlformats.org/officeDocument/2006/relationships/hyperlink" Target="https://www.blueletterbible.org/search/preSearch.cfm?Criteria=Psalm+56.8&amp;t=NKJV" TargetMode="External"/><Relationship Id="rId1218" Type="http://schemas.openxmlformats.org/officeDocument/2006/relationships/hyperlink" Target="https://www.blueletterbible.org/search/preSearch.cfm?Criteria=1Corinthians+3.16-17&amp;t=NKJV" TargetMode="External"/><Relationship Id="rId1425" Type="http://schemas.openxmlformats.org/officeDocument/2006/relationships/hyperlink" Target="https://www.blueletterbible.org/search/preSearch.cfm?Criteria=Revelation+12.1&amp;t=NKJV" TargetMode="External"/><Relationship Id="rId227" Type="http://schemas.openxmlformats.org/officeDocument/2006/relationships/hyperlink" Target="https://www.blueletterbible.org/search/preSearch.cfm?Criteria=Genesis+23&amp;t=NKJV" TargetMode="External"/><Relationship Id="rId781" Type="http://schemas.openxmlformats.org/officeDocument/2006/relationships/hyperlink" Target="https://www.blueletterbible.org/search/preSearch.cfm?Criteria=Revelation+2&amp;t=NKJV" TargetMode="External"/><Relationship Id="rId879" Type="http://schemas.openxmlformats.org/officeDocument/2006/relationships/hyperlink" Target="https://www.blueletterbible.org/search/preSearch.cfm?Criteria=Matthew+13.33&amp;t=NKJV" TargetMode="External"/><Relationship Id="rId1632" Type="http://schemas.openxmlformats.org/officeDocument/2006/relationships/hyperlink" Target="https://www.blueletterbible.org/search/preSearch.cfm?Criteria=Hebrew+2.10&amp;t=NKJV" TargetMode="External"/><Relationship Id="rId434" Type="http://schemas.openxmlformats.org/officeDocument/2006/relationships/hyperlink" Target="https://www.blueletterbible.org/search/preSearch.cfm?Criteria=Galatians+1.2&amp;t=NKJV" TargetMode="External"/><Relationship Id="rId641" Type="http://schemas.openxmlformats.org/officeDocument/2006/relationships/hyperlink" Target="https://www.blueletterbible.org/search/preSearch.cfm?Criteria=Genesis+2&amp;t=NKJV" TargetMode="External"/><Relationship Id="rId739" Type="http://schemas.openxmlformats.org/officeDocument/2006/relationships/hyperlink" Target="https://www.blueletterbible.org/search/preSearch.cfm?Criteria=1Corinthians+9.24-27&amp;t=NKJV" TargetMode="External"/><Relationship Id="rId1064" Type="http://schemas.openxmlformats.org/officeDocument/2006/relationships/hyperlink" Target="https://www.blueletterbible.org/search/preSearch.cfm?Criteria=James+5.19-20&amp;t=NKJV" TargetMode="External"/><Relationship Id="rId1271" Type="http://schemas.openxmlformats.org/officeDocument/2006/relationships/hyperlink" Target="https://www.blueletterbible.org/search/preSearch.cfm?Criteria=Revelation+3.18&amp;t=NKJV" TargetMode="External"/><Relationship Id="rId1369" Type="http://schemas.openxmlformats.org/officeDocument/2006/relationships/hyperlink" Target="https://www.blueletterbible.org/search/preSearch.cfm?Criteria=Revelation+3.21&amp;t=NKJV" TargetMode="External"/><Relationship Id="rId1576" Type="http://schemas.openxmlformats.org/officeDocument/2006/relationships/hyperlink" Target="https://www.blueletterbible.org/search/preSearch.cfm?Criteria=Acts+2.29-30&amp;t=NKJV" TargetMode="External"/><Relationship Id="rId280" Type="http://schemas.openxmlformats.org/officeDocument/2006/relationships/hyperlink" Target="https://www.blueletterbible.org/search/preSearch.cfm?Criteria=1Corinthians+9.24-27&amp;t=NKJV" TargetMode="External"/><Relationship Id="rId501" Type="http://schemas.openxmlformats.org/officeDocument/2006/relationships/hyperlink" Target="https://www.blueletterbible.org/search/preSearch.cfm?Criteria=Acts+13.8&amp;t=NKJV" TargetMode="External"/><Relationship Id="rId946" Type="http://schemas.openxmlformats.org/officeDocument/2006/relationships/hyperlink" Target="https://www.blueletterbible.org/search/preSearch.cfm?Criteria=1Kings+18.17-40&amp;t=NKJV" TargetMode="External"/><Relationship Id="rId1131" Type="http://schemas.openxmlformats.org/officeDocument/2006/relationships/hyperlink" Target="https://www.blueletterbible.org/search/preSearch.cfm?Criteria=Matthew+10.32-33&amp;t=NKJV" TargetMode="External"/><Relationship Id="rId1229" Type="http://schemas.openxmlformats.org/officeDocument/2006/relationships/hyperlink" Target="https://www.blueletterbible.org/search/preSearch.cfm?Criteria=2Corinthians+8.9&amp;t=NKJV" TargetMode="External"/><Relationship Id="rId1783" Type="http://schemas.openxmlformats.org/officeDocument/2006/relationships/hyperlink" Target="https://www.blueletterbible.org/search/preSearch.cfm?Criteria=Galatians+3.29&amp;t=NKJV" TargetMode="External"/><Relationship Id="rId75" Type="http://schemas.openxmlformats.org/officeDocument/2006/relationships/hyperlink" Target="https://www.blueletterbible.org/search/preSearch.cfm?Criteria=Hebrews+9.27&amp;t=NKJV" TargetMode="External"/><Relationship Id="rId140" Type="http://schemas.openxmlformats.org/officeDocument/2006/relationships/hyperlink" Target="https://www.blueletterbible.org/search/preSearch.cfm?Criteria=1Peter+4.17-19&amp;t=NKJV" TargetMode="External"/><Relationship Id="rId378" Type="http://schemas.openxmlformats.org/officeDocument/2006/relationships/hyperlink" Target="https://www.blueletterbible.org/search/preSearch.cfm?Criteria=1John+2.1-2&amp;t=NKJV" TargetMode="External"/><Relationship Id="rId585" Type="http://schemas.openxmlformats.org/officeDocument/2006/relationships/hyperlink" Target="https://www.blueletterbible.org/search/preSearch.cfm?Criteria=Revelation+2.26-27&amp;t=NKJV" TargetMode="External"/><Relationship Id="rId792" Type="http://schemas.openxmlformats.org/officeDocument/2006/relationships/hyperlink" Target="https://www.blueletterbible.org/search/preSearch.cfm?Criteria=Revelation+20.4&amp;t=NKJV" TargetMode="External"/><Relationship Id="rId806" Type="http://schemas.openxmlformats.org/officeDocument/2006/relationships/hyperlink" Target="https://www.blueletterbible.org/search/preSearch.cfm?Criteria=Revelation+3.21&amp;t=NKJV" TargetMode="External"/><Relationship Id="rId1436" Type="http://schemas.openxmlformats.org/officeDocument/2006/relationships/hyperlink" Target="https://www.blueletterbible.org/search/preSearch.cfm?Criteria=Revelation+12.1&amp;t=NKJV" TargetMode="External"/><Relationship Id="rId1643" Type="http://schemas.openxmlformats.org/officeDocument/2006/relationships/hyperlink" Target="https://www.blueletterbible.org/search/preSearch.cfm?Criteria=Genesis+35.22&amp;t=NKJV" TargetMode="External"/><Relationship Id="rId1850" Type="http://schemas.openxmlformats.org/officeDocument/2006/relationships/hyperlink" Target="https://www.blueletterbible.org/search/preSearch.cfm?Criteria=James+2.14-26&amp;t=NKJV" TargetMode="External"/><Relationship Id="rId6" Type="http://schemas.openxmlformats.org/officeDocument/2006/relationships/hyperlink" Target="https://www.koffeekupkandor.com/gods-word-one.php" TargetMode="External"/><Relationship Id="rId238" Type="http://schemas.openxmlformats.org/officeDocument/2006/relationships/hyperlink" Target="https://www.blueletterbible.org/search/preSearch.cfm?Criteria=1Thessalonians+4.13-5.10&amp;t=NKJV" TargetMode="External"/><Relationship Id="rId445" Type="http://schemas.openxmlformats.org/officeDocument/2006/relationships/hyperlink" Target="https://www.blueletterbible.org/search/preSearch.cfm?Criteria=Luke+7.27&amp;t=NKJV" TargetMode="External"/><Relationship Id="rId652" Type="http://schemas.openxmlformats.org/officeDocument/2006/relationships/hyperlink" Target="https://www.blueletterbible.org/search/preSearch.cfm?Criteria=Proverbs+13.12&amp;t=NKJV" TargetMode="External"/><Relationship Id="rId1075" Type="http://schemas.openxmlformats.org/officeDocument/2006/relationships/hyperlink" Target="https://www.blueletterbible.org/search/preSearch.cfm?Criteria=Matthew+25.15&amp;t=NKJV" TargetMode="External"/><Relationship Id="rId1282" Type="http://schemas.openxmlformats.org/officeDocument/2006/relationships/hyperlink" Target="https://www.blueletterbible.org/search/preSearch.cfm?Criteria=Matthew+13.33&amp;t=NKJV" TargetMode="External"/><Relationship Id="rId1503" Type="http://schemas.openxmlformats.org/officeDocument/2006/relationships/hyperlink" Target="https://www.blueletterbible.org/search/preSearch.cfm?Criteria=Ephesians+3.1-6&amp;t=NKJV" TargetMode="External"/><Relationship Id="rId1710" Type="http://schemas.openxmlformats.org/officeDocument/2006/relationships/hyperlink" Target="https://www.blueletterbible.org/search/preSearch.cfm?Criteria=Revelation+22.5&amp;t=NKJV" TargetMode="External"/><Relationship Id="rId291" Type="http://schemas.openxmlformats.org/officeDocument/2006/relationships/hyperlink" Target="https://www.blueletterbible.org/search/preSearch.cfm?Criteria=Romans+14.10&amp;t=NKJV" TargetMode="External"/><Relationship Id="rId305" Type="http://schemas.openxmlformats.org/officeDocument/2006/relationships/hyperlink" Target="https://www.blueletterbible.org/search/preSearch.cfm?Criteria=Acts+25.17&amp;t=NKJV" TargetMode="External"/><Relationship Id="rId512" Type="http://schemas.openxmlformats.org/officeDocument/2006/relationships/hyperlink" Target="https://www.blueletterbible.org/search/preSearch.cfm?Criteria=1Thessalonians+5.10&amp;t=NKJV" TargetMode="External"/><Relationship Id="rId957" Type="http://schemas.openxmlformats.org/officeDocument/2006/relationships/hyperlink" Target="https://www.blueletterbible.org/search/preSearch.cfm?Criteria=Romans+8.13&amp;t=NKJV" TargetMode="External"/><Relationship Id="rId1142" Type="http://schemas.openxmlformats.org/officeDocument/2006/relationships/hyperlink" Target="https://www.blueletterbible.org/search/preSearch.cfm?Criteria=1Timothy+6.12&amp;t=NKJV" TargetMode="External"/><Relationship Id="rId1587" Type="http://schemas.openxmlformats.org/officeDocument/2006/relationships/hyperlink" Target="https://www.blueletterbible.org/search/preSearch.cfm?Criteria=Psalm+2.1ff&amp;t=NKJV" TargetMode="External"/><Relationship Id="rId1794" Type="http://schemas.openxmlformats.org/officeDocument/2006/relationships/hyperlink" Target="https://www.blueletterbible.org/search/preSearch.cfm?Criteria=1Timothy+6.12&amp;t=NKJV" TargetMode="External"/><Relationship Id="rId1808" Type="http://schemas.openxmlformats.org/officeDocument/2006/relationships/hyperlink" Target="https://www.blueletterbible.org/search/preSearch.cfm?Criteria=James+2.5&amp;t=NKJV" TargetMode="External"/><Relationship Id="rId86" Type="http://schemas.openxmlformats.org/officeDocument/2006/relationships/hyperlink" Target="https://www.blueletterbible.org/search/preSearch.cfm?Criteria=Philemon+1.18&amp;t=NKJV" TargetMode="External"/><Relationship Id="rId151" Type="http://schemas.openxmlformats.org/officeDocument/2006/relationships/hyperlink" Target="https://www.blueletterbible.org/search/preSearch.cfm?Criteria=Revelation+1.12&amp;t=NKJV" TargetMode="External"/><Relationship Id="rId389" Type="http://schemas.openxmlformats.org/officeDocument/2006/relationships/hyperlink" Target="https://www.blueletterbible.org/search/preSearch.cfm?Criteria=Hebrews+4&amp;t=NKJV" TargetMode="External"/><Relationship Id="rId596" Type="http://schemas.openxmlformats.org/officeDocument/2006/relationships/hyperlink" Target="https://www.blueletterbible.org/search/preSearch.cfm?Criteria=Revelation+3&amp;t=NKJV" TargetMode="External"/><Relationship Id="rId817" Type="http://schemas.openxmlformats.org/officeDocument/2006/relationships/hyperlink" Target="https://www.blueletterbible.org/search/preSearch.cfm?Criteria=Revelation+21.8&amp;t=NKJV" TargetMode="External"/><Relationship Id="rId1002" Type="http://schemas.openxmlformats.org/officeDocument/2006/relationships/hyperlink" Target="https://www.blueletterbible.org/search/preSearch.cfm?Criteria=Revelation+2.21-23&amp;t=NKJV" TargetMode="External"/><Relationship Id="rId1447" Type="http://schemas.openxmlformats.org/officeDocument/2006/relationships/hyperlink" Target="https://www.blueletterbible.org/search/preSearch.cfm?Criteria=Zechariah+14.1-9&amp;t=NKJV" TargetMode="External"/><Relationship Id="rId1654" Type="http://schemas.openxmlformats.org/officeDocument/2006/relationships/hyperlink" Target="https://www.blueletterbible.org/search/preSearch.cfm?Criteria=Revelation+2.26-27&amp;t=NKJV" TargetMode="External"/><Relationship Id="rId1861" Type="http://schemas.openxmlformats.org/officeDocument/2006/relationships/hyperlink" Target="https://www.blueletterbible.org/search/preSearch.cfm?Criteria=Luke+19.16&amp;t=NKJV" TargetMode="External"/><Relationship Id="rId249" Type="http://schemas.openxmlformats.org/officeDocument/2006/relationships/hyperlink" Target="https://www.koffeekupkandor.com/gods-word-in-revelation.php" TargetMode="External"/><Relationship Id="rId456" Type="http://schemas.openxmlformats.org/officeDocument/2006/relationships/hyperlink" Target="https://www.blueletterbible.org/search/preSearch.cfm?Criteria=1John+2.29&amp;t=NKJV" TargetMode="External"/><Relationship Id="rId663" Type="http://schemas.openxmlformats.org/officeDocument/2006/relationships/hyperlink" Target="https://www.blueletterbible.org/search/preSearch.cfm?Criteria=Genesis+24.10&amp;t=NKJV" TargetMode="External"/><Relationship Id="rId870" Type="http://schemas.openxmlformats.org/officeDocument/2006/relationships/hyperlink" Target="https://www.blueletterbible.org/search/preSearch.cfm?Criteria=Ezekiel+28.14&amp;t=NKJV" TargetMode="External"/><Relationship Id="rId1086" Type="http://schemas.openxmlformats.org/officeDocument/2006/relationships/hyperlink" Target="https://www.blueletterbible.org/search/preSearch.cfm?Criteria=Revelation+19.8&amp;t=NKJV" TargetMode="External"/><Relationship Id="rId1293" Type="http://schemas.openxmlformats.org/officeDocument/2006/relationships/hyperlink" Target="https://www.blueletterbible.org/search/preSearch.cfm?Criteria=Exodus+19.5-6&amp;t=NKJV" TargetMode="External"/><Relationship Id="rId1307" Type="http://schemas.openxmlformats.org/officeDocument/2006/relationships/hyperlink" Target="https://www.blueletterbible.org/search/preSearch.cfm?Criteria=Genesis+12.1-3&amp;t=NKJV" TargetMode="External"/><Relationship Id="rId1514" Type="http://schemas.openxmlformats.org/officeDocument/2006/relationships/hyperlink" Target="https://www.blueletterbible.org/search/preSearch.cfm?Criteria=Hebrews+9.1-7&amp;t=NKJV" TargetMode="External"/><Relationship Id="rId1721" Type="http://schemas.openxmlformats.org/officeDocument/2006/relationships/hyperlink" Target="https://www.blueletterbible.org/search/preSearch.cfm?Criteria=Numbers+13.26-29&amp;t=NKJV" TargetMode="External"/><Relationship Id="rId13" Type="http://schemas.openxmlformats.org/officeDocument/2006/relationships/hyperlink" Target="https://www.koffeekupkandor.com/gods-word-one.php" TargetMode="External"/><Relationship Id="rId109" Type="http://schemas.openxmlformats.org/officeDocument/2006/relationships/hyperlink" Target="https://www.blueletterbible.org/search/preSearch.cfm?Criteria=Matthew+24.45-47&amp;t=NKJV" TargetMode="External"/><Relationship Id="rId316" Type="http://schemas.openxmlformats.org/officeDocument/2006/relationships/hyperlink" Target="https://www.blueletterbible.org/search/preSearch.cfm?Criteria=Romans+5.18&amp;t=NKJV" TargetMode="External"/><Relationship Id="rId523" Type="http://schemas.openxmlformats.org/officeDocument/2006/relationships/hyperlink" Target="https://www.blueletterbible.org/search/preSearch.cfm?Criteria=Genesis+1.28&amp;t=NKJV" TargetMode="External"/><Relationship Id="rId968" Type="http://schemas.openxmlformats.org/officeDocument/2006/relationships/hyperlink" Target="https://www.blueletterbible.org/search/preSearch.cfm?Criteria=Romans+9.4-5&amp;t=NKJV" TargetMode="External"/><Relationship Id="rId1153" Type="http://schemas.openxmlformats.org/officeDocument/2006/relationships/hyperlink" Target="https://www.blueletterbible.org/search/preSearch.cfm?Criteria=Matthew+13.33&amp;t=NKJV" TargetMode="External"/><Relationship Id="rId1598" Type="http://schemas.openxmlformats.org/officeDocument/2006/relationships/hyperlink" Target="https://www.blueletterbible.org/search/preSearch.cfm?Criteria=Acts+15.14&amp;t=NKJV" TargetMode="External"/><Relationship Id="rId1819" Type="http://schemas.openxmlformats.org/officeDocument/2006/relationships/hyperlink" Target="https://www.blueletterbible.org/search/preSearch.cfm?Criteria=James+1.3&amp;t=NKJV" TargetMode="External"/><Relationship Id="rId97" Type="http://schemas.openxmlformats.org/officeDocument/2006/relationships/hyperlink" Target="https://www.blueletterbible.org/search/preSearch.cfm?Criteria=Luke+19.12-27&amp;t=NKJV" TargetMode="External"/><Relationship Id="rId730" Type="http://schemas.openxmlformats.org/officeDocument/2006/relationships/hyperlink" Target="https://www.blueletterbible.org/search/preSearch.cfm?Criteria=Revelation+2.11&amp;t=NKJV" TargetMode="External"/><Relationship Id="rId828" Type="http://schemas.openxmlformats.org/officeDocument/2006/relationships/hyperlink" Target="https://www.blueletterbible.org/search/preSearch.cfm?Criteria=Revelation+22.14-15&amp;t=NKJV" TargetMode="External"/><Relationship Id="rId1013" Type="http://schemas.openxmlformats.org/officeDocument/2006/relationships/hyperlink" Target="https://www.blueletterbible.org/search/preSearch.cfm?Criteria=John+16.13-15&amp;t=NKJV" TargetMode="External"/><Relationship Id="rId1360" Type="http://schemas.openxmlformats.org/officeDocument/2006/relationships/hyperlink" Target="https://www.blueletterbible.org/search/preSearch.cfm?Criteria=Revelation+2.4&amp;t=NKJV" TargetMode="External"/><Relationship Id="rId1458" Type="http://schemas.openxmlformats.org/officeDocument/2006/relationships/hyperlink" Target="https://www.blueletterbible.org/search/preSearch.cfm?Criteria=James+1.12&amp;t=NKJV" TargetMode="External"/><Relationship Id="rId1665" Type="http://schemas.openxmlformats.org/officeDocument/2006/relationships/hyperlink" Target="https://www.blueletterbible.org/search/preSearch.cfm?Criteria=Revelation+19.15&amp;t=NKJV" TargetMode="External"/><Relationship Id="rId1872" Type="http://schemas.openxmlformats.org/officeDocument/2006/relationships/hyperlink" Target="https://www.blueletterbible.org/search/preSearch.cfm?Criteria=John+3.14-16&amp;t=NKJV" TargetMode="External"/><Relationship Id="rId162" Type="http://schemas.openxmlformats.org/officeDocument/2006/relationships/hyperlink" Target="https://www.blueletterbible.org/search/preSearch.cfm?Criteria=Revelation+6&amp;t=NKJV" TargetMode="External"/><Relationship Id="rId467" Type="http://schemas.openxmlformats.org/officeDocument/2006/relationships/hyperlink" Target="https://www.blueletterbible.org/search/preSearch.cfm?Criteria=1John+2.15-18&amp;t=NKJV" TargetMode="External"/><Relationship Id="rId1097" Type="http://schemas.openxmlformats.org/officeDocument/2006/relationships/hyperlink" Target="https://www.blueletterbible.org/search/preSearch.cfm?Criteria=Revelation+19.8&amp;t=NKJV" TargetMode="External"/><Relationship Id="rId1220" Type="http://schemas.openxmlformats.org/officeDocument/2006/relationships/hyperlink" Target="https://www.blueletterbible.org/search/preSearch.cfm?Criteria=Revelation+3.12&amp;t=NKJV" TargetMode="External"/><Relationship Id="rId1318" Type="http://schemas.openxmlformats.org/officeDocument/2006/relationships/hyperlink" Target="https://www.blueletterbible.org/search/preSearch.cfm?Criteria=Matthew+2.2&amp;t=NKJV" TargetMode="External"/><Relationship Id="rId1525" Type="http://schemas.openxmlformats.org/officeDocument/2006/relationships/hyperlink" Target="https://www.blueletterbible.org/search/preSearch.cfm?Criteria=John+13.9&amp;t=NKJV" TargetMode="External"/><Relationship Id="rId674" Type="http://schemas.openxmlformats.org/officeDocument/2006/relationships/hyperlink" Target="https://www.blueletterbible.org/search/preSearch.cfm?Criteria=Revelation+2.17&amp;t=NKJV" TargetMode="External"/><Relationship Id="rId881" Type="http://schemas.openxmlformats.org/officeDocument/2006/relationships/hyperlink" Target="https://www.koffeekupkandor.com/gods-word-five.php" TargetMode="External"/><Relationship Id="rId979" Type="http://schemas.openxmlformats.org/officeDocument/2006/relationships/hyperlink" Target="https://www.blueletterbible.org/search/preSearch.cfm?Criteria=Genesis+25.1-6&amp;t=NKJV" TargetMode="External"/><Relationship Id="rId1732" Type="http://schemas.openxmlformats.org/officeDocument/2006/relationships/hyperlink" Target="https://www.blueletterbible.org/search/preSearch.cfm?Criteria=Ephesians+6.11ff&amp;t=NKJV" TargetMode="External"/><Relationship Id="rId24" Type="http://schemas.openxmlformats.org/officeDocument/2006/relationships/hyperlink" Target="https://www.blueletterbible.org/search/preSearch.cfm?Criteria=John+3.18a&amp;t=NKJV" TargetMode="External"/><Relationship Id="rId327" Type="http://schemas.openxmlformats.org/officeDocument/2006/relationships/hyperlink" Target="https://www.blueletterbible.org/search/preSearch.cfm?Criteria=Revelation+3.15&amp;t=NKJV" TargetMode="External"/><Relationship Id="rId534" Type="http://schemas.openxmlformats.org/officeDocument/2006/relationships/hyperlink" Target="https://www.blueletterbible.org/search/preSearch.cfm?Criteria=Ephesians+6.10ff&amp;t=NKJV" TargetMode="External"/><Relationship Id="rId741" Type="http://schemas.openxmlformats.org/officeDocument/2006/relationships/hyperlink" Target="https://www.blueletterbible.org/search/preSearch.cfm?Criteria=2Timothy+4.7-8&amp;t=NKJV" TargetMode="External"/><Relationship Id="rId839" Type="http://schemas.openxmlformats.org/officeDocument/2006/relationships/hyperlink" Target="https://www.blueletterbible.org/search/preSearch.cfm?Criteria=Matthew+8.12&amp;t=NKJV" TargetMode="External"/><Relationship Id="rId1164" Type="http://schemas.openxmlformats.org/officeDocument/2006/relationships/hyperlink" Target="https://www.blueletterbible.org/search/preSearch.cfm?Criteria=Revelation+3.10&amp;t=NKJV" TargetMode="External"/><Relationship Id="rId1371" Type="http://schemas.openxmlformats.org/officeDocument/2006/relationships/hyperlink" Target="https://www.blueletterbible.org/search/preSearch.cfm?Criteria=Revelation+19.12&amp;t=NKJV" TargetMode="External"/><Relationship Id="rId1469" Type="http://schemas.openxmlformats.org/officeDocument/2006/relationships/hyperlink" Target="https://www.blueletterbible.org/search/preSearch.cfm?Criteria=Titus+2.13&amp;t=NKJV" TargetMode="External"/><Relationship Id="rId173" Type="http://schemas.openxmlformats.org/officeDocument/2006/relationships/hyperlink" Target="https://www.blueletterbible.org/search/preSearch.cfm?Criteria=Revelation+1.10&amp;t=NKJV" TargetMode="External"/><Relationship Id="rId380" Type="http://schemas.openxmlformats.org/officeDocument/2006/relationships/hyperlink" Target="https://www.blueletterbible.org/search/preSearch.cfm?Criteria=1John+1.9&amp;t=NKJV" TargetMode="External"/><Relationship Id="rId601" Type="http://schemas.openxmlformats.org/officeDocument/2006/relationships/hyperlink" Target="https://www.blueletterbible.org/search/preSearch.cfm?Criteria=Revelation+3&amp;t=NKJV" TargetMode="External"/><Relationship Id="rId1024" Type="http://schemas.openxmlformats.org/officeDocument/2006/relationships/hyperlink" Target="https://www.blueletterbible.org/search/preSearch.cfm?Criteria=1Corinthians+3.11-15&amp;t=NKJV" TargetMode="External"/><Relationship Id="rId1231" Type="http://schemas.openxmlformats.org/officeDocument/2006/relationships/hyperlink" Target="https://www.blueletterbible.org/search/preSearch.cfm?Criteria=Luke+24.26&amp;t=NKJV" TargetMode="External"/><Relationship Id="rId1676" Type="http://schemas.openxmlformats.org/officeDocument/2006/relationships/hyperlink" Target="https://www.blueletterbible.org/search/preSearch.cfm?Criteria=1Peter+5.2&amp;t=NKJV" TargetMode="External"/><Relationship Id="rId1883" Type="http://schemas.openxmlformats.org/officeDocument/2006/relationships/hyperlink" Target="https://www.blueletterbible.org/search/preSearch.cfm?Criteria=Matthew+4.17-25&amp;t=NKJV" TargetMode="External"/><Relationship Id="rId240" Type="http://schemas.openxmlformats.org/officeDocument/2006/relationships/hyperlink" Target="https://www.blueletterbible.org/search/preSearch.cfm?Criteria=Revelation+1.10-4.11&amp;t=NKJV" TargetMode="External"/><Relationship Id="rId478" Type="http://schemas.openxmlformats.org/officeDocument/2006/relationships/hyperlink" Target="https://www.blueletterbible.org/search/preSearch.cfm?Criteria=2Corinthians+4.6&amp;t=NKJV" TargetMode="External"/><Relationship Id="rId685" Type="http://schemas.openxmlformats.org/officeDocument/2006/relationships/hyperlink" Target="https://www.blueletterbible.org/search/preSearch.cfm?Criteria=John+6.35&amp;t=NKJV" TargetMode="External"/><Relationship Id="rId892" Type="http://schemas.openxmlformats.org/officeDocument/2006/relationships/hyperlink" Target="https://www.blueletterbible.org/search/preSearch.cfm?Criteria=Matthew+13.32&amp;t=NKJV" TargetMode="External"/><Relationship Id="rId906" Type="http://schemas.openxmlformats.org/officeDocument/2006/relationships/hyperlink" Target="https://www.blueletterbible.org/search/preSearch.cfm?Criteria=Numbers+31.16&amp;t=NKJV" TargetMode="External"/><Relationship Id="rId1329" Type="http://schemas.openxmlformats.org/officeDocument/2006/relationships/hyperlink" Target="https://www.blueletterbible.org/search/preSearch.cfm?Criteria=Job+2.1&amp;t=NKJV" TargetMode="External"/><Relationship Id="rId1536" Type="http://schemas.openxmlformats.org/officeDocument/2006/relationships/hyperlink" Target="https://www.blueletterbible.org/search/preSearch.cfm?Criteria=Exodus+30.21&amp;t=NKJV" TargetMode="External"/><Relationship Id="rId1743" Type="http://schemas.openxmlformats.org/officeDocument/2006/relationships/hyperlink" Target="https://www.blueletterbible.org/search/preSearch.cfm?Criteria=Genesis+15.16&amp;t=NKJV" TargetMode="External"/><Relationship Id="rId35" Type="http://schemas.openxmlformats.org/officeDocument/2006/relationships/hyperlink" Target="https://www.blueletterbible.org/search/preSearch.cfm?Criteria=Luke+12.42-46&amp;t=NKJV" TargetMode="External"/><Relationship Id="rId100" Type="http://schemas.openxmlformats.org/officeDocument/2006/relationships/hyperlink" Target="https://www.blueletterbible.org/search/preSearch.cfm?Criteria=1Corinthians+3.15&amp;t=NKJV" TargetMode="External"/><Relationship Id="rId338" Type="http://schemas.openxmlformats.org/officeDocument/2006/relationships/hyperlink" Target="https://www.blueletterbible.org/search/preSearch.cfm?Criteria=Matthew+24.40-25.30&amp;t=NKJV" TargetMode="External"/><Relationship Id="rId545" Type="http://schemas.openxmlformats.org/officeDocument/2006/relationships/hyperlink" Target="https://www.blueletterbible.org/search/preSearch.cfm?Criteria=Romans+5.1&amp;t=NKJV" TargetMode="External"/><Relationship Id="rId752" Type="http://schemas.openxmlformats.org/officeDocument/2006/relationships/hyperlink" Target="https://www.blueletterbible.org/search/preSearch.cfm?Criteria=Revelation+21.8&amp;t=NKJV" TargetMode="External"/><Relationship Id="rId1175" Type="http://schemas.openxmlformats.org/officeDocument/2006/relationships/hyperlink" Target="https://www.blueletterbible.org/search/preSearch.cfm?Criteria=Matthew+6.9-13&amp;t=NKJV" TargetMode="External"/><Relationship Id="rId1382" Type="http://schemas.openxmlformats.org/officeDocument/2006/relationships/hyperlink" Target="https://www.blueletterbible.org/search/preSearch.cfm?Criteria=Hebrews+2.5&amp;t=NKJV" TargetMode="External"/><Relationship Id="rId1603" Type="http://schemas.openxmlformats.org/officeDocument/2006/relationships/hyperlink" Target="https://www.blueletterbible.org/search/preSearch.cfm?Criteria=Ephesians+3.1-6&amp;t=NKJV" TargetMode="External"/><Relationship Id="rId1810" Type="http://schemas.openxmlformats.org/officeDocument/2006/relationships/hyperlink" Target="https://www.blueletterbible.org/search/preSearch.cfm?Criteria=Genesis+12.1&amp;t=NKJV" TargetMode="External"/><Relationship Id="rId184" Type="http://schemas.openxmlformats.org/officeDocument/2006/relationships/hyperlink" Target="https://www.blueletterbible.org/search/preSearch.cfm?Criteria=Genesis+4-8&amp;t=NKJV" TargetMode="External"/><Relationship Id="rId391" Type="http://schemas.openxmlformats.org/officeDocument/2006/relationships/hyperlink" Target="https://www.blueletterbible.org/search/preSearch.cfm?Criteria=Hebrews+10.26ff&amp;t=NKJV" TargetMode="External"/><Relationship Id="rId405" Type="http://schemas.openxmlformats.org/officeDocument/2006/relationships/hyperlink" Target="https://www.blueletterbible.org/search/preSearch.cfm?Criteria=Numbers+13-15&amp;t=NKJV" TargetMode="External"/><Relationship Id="rId612" Type="http://schemas.openxmlformats.org/officeDocument/2006/relationships/hyperlink" Target="https://www.blueletterbible.org/search/preSearch.cfm?Criteria=Hebrews+12.23&amp;t=NKJV" TargetMode="External"/><Relationship Id="rId1035" Type="http://schemas.openxmlformats.org/officeDocument/2006/relationships/hyperlink" Target="https://www.blueletterbible.org/search/preSearch.cfm?Criteria=Revelation+3.1&amp;t=NKJV" TargetMode="External"/><Relationship Id="rId1242" Type="http://schemas.openxmlformats.org/officeDocument/2006/relationships/hyperlink" Target="https://www.blueletterbible.org/search/preSearch.cfm?Criteria=Revelation+3.12&amp;t=NKJV" TargetMode="External"/><Relationship Id="rId1687" Type="http://schemas.openxmlformats.org/officeDocument/2006/relationships/hyperlink" Target="https://www.blueletterbible.org/search/preSearch.cfm?Criteria=1Corinthians+15.24-28&amp;t=NKJV" TargetMode="External"/><Relationship Id="rId1894" Type="http://schemas.openxmlformats.org/officeDocument/2006/relationships/hyperlink" Target="https://www.blueletterbible.org/search/preSearch.cfm?Criteria=1Peter+1.12&amp;t=NKJV" TargetMode="External"/><Relationship Id="rId1908" Type="http://schemas.openxmlformats.org/officeDocument/2006/relationships/theme" Target="theme/theme1.xml"/><Relationship Id="rId251" Type="http://schemas.openxmlformats.org/officeDocument/2006/relationships/hyperlink" Target="https://www.blueletterbible.org/search/preSearch.cfm?Criteria=Revelation+1.10&amp;t=NKJV" TargetMode="External"/><Relationship Id="rId489" Type="http://schemas.openxmlformats.org/officeDocument/2006/relationships/hyperlink" Target="https://www.blueletterbible.org/search/preSearch.cfm?Criteria=Romans+13.12&amp;t=NKJV" TargetMode="External"/><Relationship Id="rId696" Type="http://schemas.openxmlformats.org/officeDocument/2006/relationships/hyperlink" Target="https://www.blueletterbible.org/search/preSearch.cfm?Criteria=Revelation+2.7&amp;t=NKJV" TargetMode="External"/><Relationship Id="rId917" Type="http://schemas.openxmlformats.org/officeDocument/2006/relationships/hyperlink" Target="https://www.blueletterbible.org/search/preSearch.cfm?Criteria=Matthew+20.25-28&amp;t=NKJV" TargetMode="External"/><Relationship Id="rId1102" Type="http://schemas.openxmlformats.org/officeDocument/2006/relationships/hyperlink" Target="https://www.blueletterbible.org/search/preSearch.cfm?Criteria=Revelation+19.9&amp;t=NKJV" TargetMode="External"/><Relationship Id="rId1547" Type="http://schemas.openxmlformats.org/officeDocument/2006/relationships/hyperlink" Target="https://www.blueletterbible.org/search/preSearch.cfm?Criteria=1Corinthians+11.31&amp;t=NKJV" TargetMode="External"/><Relationship Id="rId1754" Type="http://schemas.openxmlformats.org/officeDocument/2006/relationships/hyperlink" Target="https://www.blueletterbible.org/search/preSearch.cfm?Criteria=Hebrews+6.4&amp;t=NKJV" TargetMode="External"/><Relationship Id="rId46" Type="http://schemas.openxmlformats.org/officeDocument/2006/relationships/hyperlink" Target="https://www.blueletterbible.org/search/preSearch.cfm?Criteria=Genesis+3.1ff&amp;t=NKJV" TargetMode="External"/><Relationship Id="rId349" Type="http://schemas.openxmlformats.org/officeDocument/2006/relationships/hyperlink" Target="https://www.blueletterbible.org/search/preSearch.cfm?Criteria=1Corinthians+2.14&amp;t=NKJV" TargetMode="External"/><Relationship Id="rId556" Type="http://schemas.openxmlformats.org/officeDocument/2006/relationships/hyperlink" Target="https://www.blueletterbible.org/search/preSearch.cfm?Criteria=Hebrews+12.1-2&amp;t=NKJV" TargetMode="External"/><Relationship Id="rId763" Type="http://schemas.openxmlformats.org/officeDocument/2006/relationships/hyperlink" Target="https://www.blueletterbible.org/search/preSearch.cfm?Criteria=Romans+8.18-19&amp;t=NKJV" TargetMode="External"/><Relationship Id="rId1186" Type="http://schemas.openxmlformats.org/officeDocument/2006/relationships/hyperlink" Target="https://www.blueletterbible.org/search/preSearch.cfm?Criteria=Colossians+1.6&amp;t=NKJV" TargetMode="External"/><Relationship Id="rId1393" Type="http://schemas.openxmlformats.org/officeDocument/2006/relationships/hyperlink" Target="https://www.blueletterbible.org/search/preSearch.cfm?Criteria=Revelation+5.1-7&amp;t=NKJV" TargetMode="External"/><Relationship Id="rId1407" Type="http://schemas.openxmlformats.org/officeDocument/2006/relationships/hyperlink" Target="https://www.blueletterbible.org/search/preSearch.cfm?Criteria=Mark+15.17&amp;t=NKJV" TargetMode="External"/><Relationship Id="rId1614" Type="http://schemas.openxmlformats.org/officeDocument/2006/relationships/hyperlink" Target="https://www.blueletterbible.org/search/preSearch.cfm?Criteria=Daniel+2.31-45&amp;t=NKJV" TargetMode="External"/><Relationship Id="rId1821" Type="http://schemas.openxmlformats.org/officeDocument/2006/relationships/hyperlink" Target="https://www.blueletterbible.org/search/preSearch.cfm?Criteria=James+1.12&amp;t=NKJV" TargetMode="External"/><Relationship Id="rId111" Type="http://schemas.openxmlformats.org/officeDocument/2006/relationships/hyperlink" Target="https://www.blueletterbible.org/search/preSearch.cfm?Criteria=Luke+19.15-19&amp;t=NKJV" TargetMode="External"/><Relationship Id="rId195" Type="http://schemas.openxmlformats.org/officeDocument/2006/relationships/hyperlink" Target="https://www.blueletterbible.org/search/preSearch.cfm?Criteria=Luke+17.31&amp;t=NKJV" TargetMode="External"/><Relationship Id="rId209" Type="http://schemas.openxmlformats.org/officeDocument/2006/relationships/hyperlink" Target="https://www.blueletterbible.org/search/preSearch.cfm?Criteria=Genesis+18.22&amp;t=NKJV" TargetMode="External"/><Relationship Id="rId416" Type="http://schemas.openxmlformats.org/officeDocument/2006/relationships/hyperlink" Target="https://www.blueletterbible.org/search/preSearch.cfm?Criteria=Hebrews+1.14&amp;t=NKJV" TargetMode="External"/><Relationship Id="rId970" Type="http://schemas.openxmlformats.org/officeDocument/2006/relationships/hyperlink" Target="https://www.blueletterbible.org/search/preSearch.cfm?Criteria=Exodus+19.6&amp;t=NKJV" TargetMode="External"/><Relationship Id="rId1046" Type="http://schemas.openxmlformats.org/officeDocument/2006/relationships/hyperlink" Target="https://www.blueletterbible.org/search/preSearch.cfm?Criteria=Ephesians+2.10&amp;t=NKJV" TargetMode="External"/><Relationship Id="rId1253" Type="http://schemas.openxmlformats.org/officeDocument/2006/relationships/hyperlink" Target="https://www.blueletterbible.org/search/preSearch.cfm?Criteria=Hebrews+11.16&amp;t=NKJV" TargetMode="External"/><Relationship Id="rId1698" Type="http://schemas.openxmlformats.org/officeDocument/2006/relationships/hyperlink" Target="https://www.blueletterbible.org/search/preSearch.cfm?Criteria=Job+16.15&amp;t=NKJV" TargetMode="External"/><Relationship Id="rId623" Type="http://schemas.openxmlformats.org/officeDocument/2006/relationships/hyperlink" Target="https://www.blueletterbible.org/search/preSearch.cfm?Criteria=Proverbs+3.18&amp;t=NKJV" TargetMode="External"/><Relationship Id="rId830" Type="http://schemas.openxmlformats.org/officeDocument/2006/relationships/hyperlink" Target="https://www.blueletterbible.org/search/preSearch.cfm?Criteria=Isaiah+14.13&amp;t=NKJV" TargetMode="External"/><Relationship Id="rId928" Type="http://schemas.openxmlformats.org/officeDocument/2006/relationships/hyperlink" Target="https://www.blueletterbible.org/search/preSearch.cfm?Criteria=James+2.14-26&amp;t=NKJV" TargetMode="External"/><Relationship Id="rId1460" Type="http://schemas.openxmlformats.org/officeDocument/2006/relationships/hyperlink" Target="https://www.blueletterbible.org/search/preSearch.cfm?Criteria=1Peter+5.2-4&amp;t=NKJV" TargetMode="External"/><Relationship Id="rId1558" Type="http://schemas.openxmlformats.org/officeDocument/2006/relationships/hyperlink" Target="https://www.blueletterbible.org/search/preSearch.cfm?Criteria=Numbers+23.9&amp;t=NKJV" TargetMode="External"/><Relationship Id="rId1765" Type="http://schemas.openxmlformats.org/officeDocument/2006/relationships/hyperlink" Target="https://www.blueletterbible.org/search/preSearch.cfm?Criteria=Hebrews+3.1&amp;t=NKJV" TargetMode="External"/><Relationship Id="rId57" Type="http://schemas.openxmlformats.org/officeDocument/2006/relationships/hyperlink" Target="https://www.blueletterbible.org/search/preSearch.cfm?Criteria=Exodus+12.6-7&amp;t=NKJV" TargetMode="External"/><Relationship Id="rId262" Type="http://schemas.openxmlformats.org/officeDocument/2006/relationships/hyperlink" Target="https://www.blueletterbible.org/search/preSearch.cfm?Criteria=Revelation+1.12-13&amp;t=NKJV" TargetMode="External"/><Relationship Id="rId567" Type="http://schemas.openxmlformats.org/officeDocument/2006/relationships/hyperlink" Target="https://www.blueletterbible.org/search/preSearch.cfm?Criteria=Hebrews+6.18&amp;t=NKJV" TargetMode="External"/><Relationship Id="rId1113" Type="http://schemas.openxmlformats.org/officeDocument/2006/relationships/hyperlink" Target="https://www.blueletterbible.org/search/preSearch.cfm?Criteria=Revelation+13.8&amp;t=NKJV" TargetMode="External"/><Relationship Id="rId1197" Type="http://schemas.openxmlformats.org/officeDocument/2006/relationships/hyperlink" Target="https://www.blueletterbible.org/search/preSearch.cfm?Criteria=Revelation+3.11&amp;t=NKJV" TargetMode="External"/><Relationship Id="rId1320" Type="http://schemas.openxmlformats.org/officeDocument/2006/relationships/hyperlink" Target="https://www.blueletterbible.org/search/preSearch.cfm?Criteria=Matthew+27.37&amp;t=NKJV" TargetMode="External"/><Relationship Id="rId1418" Type="http://schemas.openxmlformats.org/officeDocument/2006/relationships/hyperlink" Target="https://www.blueletterbible.org/search/preSearch.cfm?Criteria=Revelation+3.11&amp;t=NKJV" TargetMode="External"/><Relationship Id="rId122" Type="http://schemas.openxmlformats.org/officeDocument/2006/relationships/hyperlink" Target="https://www.blueletterbible.org/search/preSearch.cfm?Criteria=Daniel+4.25&amp;t=NKJV" TargetMode="External"/><Relationship Id="rId774" Type="http://schemas.openxmlformats.org/officeDocument/2006/relationships/hyperlink" Target="https://www.blueletterbible.org/search/preSearch.cfm?Criteria=Romans+8.17&amp;t=NKJV" TargetMode="External"/><Relationship Id="rId981" Type="http://schemas.openxmlformats.org/officeDocument/2006/relationships/hyperlink" Target="https://www.blueletterbible.org/search/preSearch.cfm?Criteria=Ezekiel+28.14&amp;t=NKJV" TargetMode="External"/><Relationship Id="rId1057" Type="http://schemas.openxmlformats.org/officeDocument/2006/relationships/hyperlink" Target="https://www.blueletterbible.org/search/preSearch.cfm?Criteria=Revelation+2.13&amp;t=NKJV" TargetMode="External"/><Relationship Id="rId1625" Type="http://schemas.openxmlformats.org/officeDocument/2006/relationships/hyperlink" Target="https://www.blueletterbible.org/search/preSearch.cfm?Criteria=Exodus+4.22&amp;t=NKJV" TargetMode="External"/><Relationship Id="rId1832" Type="http://schemas.openxmlformats.org/officeDocument/2006/relationships/hyperlink" Target="https://www.blueletterbible.org/search/preSearch.cfm?Criteria=Matthew+13.42&amp;t=NKJV" TargetMode="External"/><Relationship Id="rId427" Type="http://schemas.openxmlformats.org/officeDocument/2006/relationships/hyperlink" Target="https://www.blueletterbible.org/search/preSearch.cfm?Criteria=Acts+15.23&amp;t=NKJV" TargetMode="External"/><Relationship Id="rId634" Type="http://schemas.openxmlformats.org/officeDocument/2006/relationships/hyperlink" Target="https://www.blueletterbible.org/search/preSearch.cfm?Criteria=Genesis+3.22-24&amp;t=NKJV" TargetMode="External"/><Relationship Id="rId841" Type="http://schemas.openxmlformats.org/officeDocument/2006/relationships/hyperlink" Target="https://www.blueletterbible.org/search/preSearch.cfm?Criteria=Matthew+25.30&amp;t=NKJV" TargetMode="External"/><Relationship Id="rId1264" Type="http://schemas.openxmlformats.org/officeDocument/2006/relationships/hyperlink" Target="https://www.blueletterbible.org/search/preSearch.cfm?Criteria=Revelation+3.14-22&amp;t=NKJV" TargetMode="External"/><Relationship Id="rId1471" Type="http://schemas.openxmlformats.org/officeDocument/2006/relationships/hyperlink" Target="https://www.blueletterbible.org/search/preSearch.cfm?Criteria=Revelation+19.16&amp;t=NKJV" TargetMode="External"/><Relationship Id="rId1569" Type="http://schemas.openxmlformats.org/officeDocument/2006/relationships/hyperlink" Target="https://www.blueletterbible.org/search/preSearch.cfm?Criteria=Revelation+20.4-6&amp;t=NKJV" TargetMode="External"/><Relationship Id="rId273" Type="http://schemas.openxmlformats.org/officeDocument/2006/relationships/hyperlink" Target="https://www.blueletterbible.org/search/preSearch.cfm?Criteria=Hebrews+2.2&amp;t=KJV" TargetMode="External"/><Relationship Id="rId480" Type="http://schemas.openxmlformats.org/officeDocument/2006/relationships/hyperlink" Target="https://www.blueletterbible.org/search/preSearch.cfm?Criteria=Genesis+1.2a&amp;t=NKJV" TargetMode="External"/><Relationship Id="rId701" Type="http://schemas.openxmlformats.org/officeDocument/2006/relationships/hyperlink" Target="https://www.blueletterbible.org/search/preSearch.cfm?Criteria=1Corinthians+2.1-2&amp;t=NKJV" TargetMode="External"/><Relationship Id="rId939" Type="http://schemas.openxmlformats.org/officeDocument/2006/relationships/hyperlink" Target="https://www.blueletterbible.org/search/preSearch.cfm?Criteria=1Kings+15.33-34&amp;t=NKJV" TargetMode="External"/><Relationship Id="rId1124" Type="http://schemas.openxmlformats.org/officeDocument/2006/relationships/hyperlink" Target="https://www.blueletterbible.org/search/preSearch.cfm?Criteria=Matthew+25.34-40&amp;t=NKJV" TargetMode="External"/><Relationship Id="rId1331" Type="http://schemas.openxmlformats.org/officeDocument/2006/relationships/hyperlink" Target="https://www.blueletterbible.org/search/preSearch.cfm?Criteria=Genesis+1.1&amp;t=NKJV" TargetMode="External"/><Relationship Id="rId1776" Type="http://schemas.openxmlformats.org/officeDocument/2006/relationships/hyperlink" Target="https://www.blueletterbible.org/search/preSearch.cfm?Criteria=Ephesians+1.11&amp;t=NKJV" TargetMode="External"/><Relationship Id="rId68" Type="http://schemas.openxmlformats.org/officeDocument/2006/relationships/hyperlink" Target="https://www.blueletterbible.org/search/preSearch.cfm?Criteria=Exodus+12.12-13&amp;t=NKJV" TargetMode="External"/><Relationship Id="rId133" Type="http://schemas.openxmlformats.org/officeDocument/2006/relationships/hyperlink" Target="https://www.blueletterbible.org/search/preSearch.cfm?Criteria=Revelation+1.13&amp;t=NKJV" TargetMode="External"/><Relationship Id="rId340" Type="http://schemas.openxmlformats.org/officeDocument/2006/relationships/hyperlink" Target="https://www.blueletterbible.org/search/preSearch.cfm?Criteria=Hebrews+10.31&amp;t=NKJV" TargetMode="External"/><Relationship Id="rId578" Type="http://schemas.openxmlformats.org/officeDocument/2006/relationships/hyperlink" Target="https://www.blueletterbible.org/search/preSearch.cfm?Criteria=Revelation+2.4&amp;t=NKJV" TargetMode="External"/><Relationship Id="rId785" Type="http://schemas.openxmlformats.org/officeDocument/2006/relationships/hyperlink" Target="https://www.blueletterbible.org/search/preSearch.cfm?Criteria=Revelation+20.4-6&amp;t=NKJV" TargetMode="External"/><Relationship Id="rId992" Type="http://schemas.openxmlformats.org/officeDocument/2006/relationships/hyperlink" Target="https://www.blueletterbible.org/search/preSearch.cfm?Criteria=Hebrews+11.8-16&amp;t=NKJV" TargetMode="External"/><Relationship Id="rId1429" Type="http://schemas.openxmlformats.org/officeDocument/2006/relationships/hyperlink" Target="https://www.blueletterbible.org/search/preSearch.cfm?Criteria=Revelation+19.12&amp;t=NKJV" TargetMode="External"/><Relationship Id="rId1636" Type="http://schemas.openxmlformats.org/officeDocument/2006/relationships/hyperlink" Target="https://www.blueletterbible.org/search/preSearch.cfm?Criteria=Romans+11.5&amp;t=NKJV" TargetMode="External"/><Relationship Id="rId1843" Type="http://schemas.openxmlformats.org/officeDocument/2006/relationships/hyperlink" Target="https://www.blueletterbible.org/search/preSearch.cfm?Criteria=1Peter+1.11&amp;t=NKJV" TargetMode="External"/><Relationship Id="rId200" Type="http://schemas.openxmlformats.org/officeDocument/2006/relationships/hyperlink" Target="https://www.blueletterbible.org/search/preSearch.cfm?Criteria=Genesis+19.26&amp;t=NKJV" TargetMode="External"/><Relationship Id="rId438" Type="http://schemas.openxmlformats.org/officeDocument/2006/relationships/hyperlink" Target="https://www.blueletterbible.org/search/preSearch.cfm?Criteria=Romans+15.7&amp;t=NKJV" TargetMode="External"/><Relationship Id="rId645" Type="http://schemas.openxmlformats.org/officeDocument/2006/relationships/hyperlink" Target="https://www.blueletterbible.org/search/preSearch.cfm?Criteria=Revelation+2.7&amp;t=NKJV" TargetMode="External"/><Relationship Id="rId852" Type="http://schemas.openxmlformats.org/officeDocument/2006/relationships/hyperlink" Target="https://www.blueletterbible.org/search/preSearch.cfm?Criteria=1Corinthians+3.15&amp;t=NKJV" TargetMode="External"/><Relationship Id="rId1068" Type="http://schemas.openxmlformats.org/officeDocument/2006/relationships/hyperlink" Target="https://www.blueletterbible.org/search/preSearch.cfm?Criteria=Matthew+25.14-30&amp;t=NKJV" TargetMode="External"/><Relationship Id="rId1275" Type="http://schemas.openxmlformats.org/officeDocument/2006/relationships/hyperlink" Target="https://www.blueletterbible.org/search/preSearch.cfm?Criteria=1Kings+19.18&amp;t=NKJV" TargetMode="External"/><Relationship Id="rId1482" Type="http://schemas.openxmlformats.org/officeDocument/2006/relationships/hyperlink" Target="https://www.blueletterbible.org/search/preSearch.cfm?Criteria=Revelation+19.11-20.6&amp;t=NKJV" TargetMode="External"/><Relationship Id="rId1703" Type="http://schemas.openxmlformats.org/officeDocument/2006/relationships/hyperlink" Target="https://www.blueletterbible.org/search/preSearch.cfm?Criteria=Revelation+2.26-28&amp;t=NKJV" TargetMode="External"/><Relationship Id="rId284" Type="http://schemas.openxmlformats.org/officeDocument/2006/relationships/hyperlink" Target="https://www.blueletterbible.org/search/preSearch.cfm?Criteria=1Corinthians+9.27&amp;t=NKJV" TargetMode="External"/><Relationship Id="rId491" Type="http://schemas.openxmlformats.org/officeDocument/2006/relationships/hyperlink" Target="https://www.blueletterbible.org/search/preSearch.cfm?Criteria=Genesis+1.4&amp;t=NKJV" TargetMode="External"/><Relationship Id="rId505" Type="http://schemas.openxmlformats.org/officeDocument/2006/relationships/hyperlink" Target="https://www.blueletterbible.org/search/preSearch.cfm?Criteria=Colossians+1.23&amp;t=NKJV" TargetMode="External"/><Relationship Id="rId712" Type="http://schemas.openxmlformats.org/officeDocument/2006/relationships/hyperlink" Target="https://www.blueletterbible.org/search/preSearch.cfm?Criteria=Daniel+12.3&amp;t=NKJV" TargetMode="External"/><Relationship Id="rId1135" Type="http://schemas.openxmlformats.org/officeDocument/2006/relationships/hyperlink" Target="https://www.blueletterbible.org/search/preSearch.cfm?Criteria=Revelation+3.5&amp;t=NKJV" TargetMode="External"/><Relationship Id="rId1342" Type="http://schemas.openxmlformats.org/officeDocument/2006/relationships/hyperlink" Target="https://www.blueletterbible.org/search/preSearch.cfm?Criteria=Deuteronomy+31.6&amp;t=NKJV" TargetMode="External"/><Relationship Id="rId1787" Type="http://schemas.openxmlformats.org/officeDocument/2006/relationships/hyperlink" Target="https://www.blueletterbible.org/search/preSearch.cfm?Criteria=Ephesians+6.10&amp;t=NKJV" TargetMode="External"/><Relationship Id="rId79" Type="http://schemas.openxmlformats.org/officeDocument/2006/relationships/hyperlink" Target="https://www.blueletterbible.org/search/preSearch.cfm?Criteria=Psalm+37.28-29&amp;t=NKJV" TargetMode="External"/><Relationship Id="rId144" Type="http://schemas.openxmlformats.org/officeDocument/2006/relationships/hyperlink" Target="https://www.blueletterbible.org/search/preSearch.cfm?Criteria=Revelation+1-3&amp;t=NKJV" TargetMode="External"/><Relationship Id="rId589" Type="http://schemas.openxmlformats.org/officeDocument/2006/relationships/hyperlink" Target="https://www.blueletterbible.org/search/preSearch.cfm?Criteria=Revelation+2.5-7&amp;t=NKJV" TargetMode="External"/><Relationship Id="rId796" Type="http://schemas.openxmlformats.org/officeDocument/2006/relationships/hyperlink" Target="https://www.blueletterbible.org/search/preSearch.cfm?Criteria=Revelation+2.11&amp;t=NKJV" TargetMode="External"/><Relationship Id="rId1202" Type="http://schemas.openxmlformats.org/officeDocument/2006/relationships/hyperlink" Target="https://www.blueletterbible.org/search/preSearch.cfm?Criteria=Revelation+2.11b&amp;t=NKJV" TargetMode="External"/><Relationship Id="rId1647" Type="http://schemas.openxmlformats.org/officeDocument/2006/relationships/hyperlink" Target="https://www.blueletterbible.org/search/preSearch.cfm?Criteria=1Corinthians+10.11&amp;t=NKJV" TargetMode="External"/><Relationship Id="rId1854" Type="http://schemas.openxmlformats.org/officeDocument/2006/relationships/hyperlink" Target="https://www.blueletterbible.org/search/preSearch.cfm?Criteria=Luke+19.11-27&amp;t=NKJV" TargetMode="External"/><Relationship Id="rId351" Type="http://schemas.openxmlformats.org/officeDocument/2006/relationships/hyperlink" Target="https://www.blueletterbible.org/search/preSearch.cfm?Criteria=Hebrews+6.4&amp;t=NKJV" TargetMode="External"/><Relationship Id="rId449" Type="http://schemas.openxmlformats.org/officeDocument/2006/relationships/hyperlink" Target="https://www.blueletterbible.org/search/preSearch.cfm?Criteria=Revelation+1-3&amp;t=NKJV" TargetMode="External"/><Relationship Id="rId656" Type="http://schemas.openxmlformats.org/officeDocument/2006/relationships/hyperlink" Target="https://www.blueletterbible.org/search/preSearch.cfm?Criteria=1Kings+3.5-15&amp;t=NKJV" TargetMode="External"/><Relationship Id="rId863" Type="http://schemas.openxmlformats.org/officeDocument/2006/relationships/hyperlink" Target="https://www.blueletterbible.org/search/preSearch.cfm?Criteria=Genesis+3&amp;t=NKJV" TargetMode="External"/><Relationship Id="rId1079" Type="http://schemas.openxmlformats.org/officeDocument/2006/relationships/hyperlink" Target="https://www.blueletterbible.org/search/preSearch.cfm?Criteria=Luke+19.20-26&amp;t=NKJV" TargetMode="External"/><Relationship Id="rId1286" Type="http://schemas.openxmlformats.org/officeDocument/2006/relationships/hyperlink" Target="https://www.blueletterbible.org/search/preSearch.cfm?Criteria=1Timothy+6.12&amp;t=NKJV" TargetMode="External"/><Relationship Id="rId1493" Type="http://schemas.openxmlformats.org/officeDocument/2006/relationships/hyperlink" Target="https://www.blueletterbible.org/search/preSearch.cfm?Criteria=Revelation+19.11-20.6&amp;t=NKJV" TargetMode="External"/><Relationship Id="rId1507" Type="http://schemas.openxmlformats.org/officeDocument/2006/relationships/hyperlink" Target="https://www.blueletterbible.org/search/preSearch.cfm?Criteria=Galatians+6.15&amp;t=NKJV" TargetMode="External"/><Relationship Id="rId1714" Type="http://schemas.openxmlformats.org/officeDocument/2006/relationships/hyperlink" Target="https://www.blueletterbible.org/search/preSearch.cfm?Criteria=1Corinthians+9.26-27&amp;t=NKJV" TargetMode="External"/><Relationship Id="rId211" Type="http://schemas.openxmlformats.org/officeDocument/2006/relationships/hyperlink" Target="https://www.blueletterbible.org/search/preSearch.cfm?Criteria=Genesis+24&amp;t=NKJV" TargetMode="External"/><Relationship Id="rId295" Type="http://schemas.openxmlformats.org/officeDocument/2006/relationships/hyperlink" Target="https://www.blueletterbible.org/search/preSearch.cfm?Criteria=Matthew+27.19&amp;t=NKJV" TargetMode="External"/><Relationship Id="rId309" Type="http://schemas.openxmlformats.org/officeDocument/2006/relationships/hyperlink" Target="https://www.blueletterbible.org/search/preSearch.cfm?Criteria=James+2.14-26&amp;t=NKJV" TargetMode="External"/><Relationship Id="rId516" Type="http://schemas.openxmlformats.org/officeDocument/2006/relationships/hyperlink" Target="https://www.blueletterbible.org/search/preSearch.cfm?Criteria=Ezekiel+28.14-16&amp;t=NKJV" TargetMode="External"/><Relationship Id="rId1146" Type="http://schemas.openxmlformats.org/officeDocument/2006/relationships/hyperlink" Target="https://www.blueletterbible.org/search/preSearch.cfm?Criteria=1Corinthians+9.24-27&amp;t=NKJV" TargetMode="External"/><Relationship Id="rId1798" Type="http://schemas.openxmlformats.org/officeDocument/2006/relationships/hyperlink" Target="https://www.blueletterbible.org/search/preSearch.cfm?Criteria=1Corinthians+9.25&amp;t=NKJV" TargetMode="External"/><Relationship Id="rId723" Type="http://schemas.openxmlformats.org/officeDocument/2006/relationships/hyperlink" Target="https://www.blueletterbible.org/search/preSearch.cfm?Criteria=James+3.1ff&amp;t=NKJV" TargetMode="External"/><Relationship Id="rId930" Type="http://schemas.openxmlformats.org/officeDocument/2006/relationships/hyperlink" Target="https://www.blueletterbible.org/search/preSearch.cfm?Criteria=Genesis+41.39-45&amp;t=NKJV" TargetMode="External"/><Relationship Id="rId1006" Type="http://schemas.openxmlformats.org/officeDocument/2006/relationships/hyperlink" Target="https://www.blueletterbible.org/search/preSearch.cfm?Criteria=Revelation+5.10&amp;t=NKJV" TargetMode="External"/><Relationship Id="rId1353" Type="http://schemas.openxmlformats.org/officeDocument/2006/relationships/hyperlink" Target="https://www.blueletterbible.org/search/preSearch.cfm?Criteria=Revelation+1.1-8&amp;t=NKJV" TargetMode="External"/><Relationship Id="rId1560" Type="http://schemas.openxmlformats.org/officeDocument/2006/relationships/hyperlink" Target="https://www.blueletterbible.org/search/preSearch.cfm?Criteria=Genesis+12.1-3&amp;t=NKJV" TargetMode="External"/><Relationship Id="rId1658" Type="http://schemas.openxmlformats.org/officeDocument/2006/relationships/hyperlink" Target="https://www.blueletterbible.org/search/preSearch.cfm?Criteria=Hebrew+2.10&amp;t=NKJV" TargetMode="External"/><Relationship Id="rId1865" Type="http://schemas.openxmlformats.org/officeDocument/2006/relationships/hyperlink" Target="https://www.blueletterbible.org/search/preSearch.cfm?Criteria=Matthew+25.20&amp;t=NKJV" TargetMode="External"/><Relationship Id="rId155" Type="http://schemas.openxmlformats.org/officeDocument/2006/relationships/hyperlink" Target="https://www.blueletterbible.org/search/preSearch.cfm?Criteria=Revelation+4.1&amp;t=NKJV" TargetMode="External"/><Relationship Id="rId362" Type="http://schemas.openxmlformats.org/officeDocument/2006/relationships/hyperlink" Target="https://www.blueletterbible.org/search/preSearch.cfm?Criteria=1John+1.7&amp;t=NKJV" TargetMode="External"/><Relationship Id="rId1213" Type="http://schemas.openxmlformats.org/officeDocument/2006/relationships/hyperlink" Target="https://www.blueletterbible.org/search/preSearch.cfm?Criteria=Revelation+3.11&amp;t=NKJV" TargetMode="External"/><Relationship Id="rId1297" Type="http://schemas.openxmlformats.org/officeDocument/2006/relationships/hyperlink" Target="https://www.blueletterbible.org/search/preSearch.cfm?Criteria=Revelation+12.7&amp;t=NKJV" TargetMode="External"/><Relationship Id="rId1420" Type="http://schemas.openxmlformats.org/officeDocument/2006/relationships/hyperlink" Target="https://www.blueletterbible.org/search/preSearch.cfm?Criteria=Hebrews+2.9&amp;t=NKJV" TargetMode="External"/><Relationship Id="rId1518" Type="http://schemas.openxmlformats.org/officeDocument/2006/relationships/hyperlink" Target="https://www.blueletterbible.org/search/preSearch.cfm?Criteria=1John+1.3-2.2&amp;t=NKJV" TargetMode="External"/><Relationship Id="rId222" Type="http://schemas.openxmlformats.org/officeDocument/2006/relationships/hyperlink" Target="https://www.blueletterbible.org/search/preSearch.cfm?Criteria=Genesis+24&amp;t=NKJV" TargetMode="External"/><Relationship Id="rId667" Type="http://schemas.openxmlformats.org/officeDocument/2006/relationships/hyperlink" Target="https://www.blueletterbible.org/search/preSearch.cfm?Criteria=1Peter+1.9-11&amp;t=NKJV" TargetMode="External"/><Relationship Id="rId874" Type="http://schemas.openxmlformats.org/officeDocument/2006/relationships/hyperlink" Target="https://www.blueletterbible.org/search/preSearch.cfm?Criteria=Isaiah+14.4ff&amp;t=NKJV" TargetMode="External"/><Relationship Id="rId1725" Type="http://schemas.openxmlformats.org/officeDocument/2006/relationships/hyperlink" Target="https://www.blueletterbible.org/search/preSearch.cfm?Criteria=Numbers+14.5ff&amp;t=NKJV" TargetMode="External"/><Relationship Id="rId17" Type="http://schemas.openxmlformats.org/officeDocument/2006/relationships/hyperlink" Target="https://www.koffeekupkandor.com/gods-word-one.php" TargetMode="External"/><Relationship Id="rId527" Type="http://schemas.openxmlformats.org/officeDocument/2006/relationships/hyperlink" Target="https://www.blueletterbible.org/search/preSearch.cfm?Criteria=Job+1.7&amp;t=NKJV" TargetMode="External"/><Relationship Id="rId734" Type="http://schemas.openxmlformats.org/officeDocument/2006/relationships/hyperlink" Target="https://www.blueletterbible.org/search/preSearch.cfm?Criteria=1Peter+1.9&amp;t=NKJV" TargetMode="External"/><Relationship Id="rId941" Type="http://schemas.openxmlformats.org/officeDocument/2006/relationships/hyperlink" Target="https://www.blueletterbible.org/search/preSearch.cfm?Criteria=1Kings+16.25&amp;t=NKJV" TargetMode="External"/><Relationship Id="rId1157" Type="http://schemas.openxmlformats.org/officeDocument/2006/relationships/hyperlink" Target="https://www.blueletterbible.org/search/preSearch.cfm?Criteria=Revelation+3.15&amp;t=NKJV" TargetMode="External"/><Relationship Id="rId1364" Type="http://schemas.openxmlformats.org/officeDocument/2006/relationships/hyperlink" Target="https://www.blueletterbible.org/search/preSearch.cfm?Criteria=Revelation+3&amp;t=NKJV" TargetMode="External"/><Relationship Id="rId1571" Type="http://schemas.openxmlformats.org/officeDocument/2006/relationships/hyperlink" Target="https://www.blueletterbible.org/search/preSearch.cfm?Criteria=Matthew+8.11-12&amp;t=NKJV" TargetMode="External"/><Relationship Id="rId70" Type="http://schemas.openxmlformats.org/officeDocument/2006/relationships/hyperlink" Target="https://www.blueletterbible.org/search/preSearch.cfm?Criteria=Exodus+12.1-13&amp;t=NKJV" TargetMode="External"/><Relationship Id="rId166" Type="http://schemas.openxmlformats.org/officeDocument/2006/relationships/hyperlink" Target="https://www.blueletterbible.org/search/preSearch.cfm?Criteria=Revelation+13&amp;t=NKJV" TargetMode="External"/><Relationship Id="rId373" Type="http://schemas.openxmlformats.org/officeDocument/2006/relationships/hyperlink" Target="https://www.blueletterbible.org/search/preSearch.cfm?Criteria=Exodus+40.12&amp;t=NKJV" TargetMode="External"/><Relationship Id="rId580" Type="http://schemas.openxmlformats.org/officeDocument/2006/relationships/hyperlink" Target="https://www.blueletterbible.org/search/preSearch.cfm?Criteria=Revelation+2.11-13&amp;t=NKJV" TargetMode="External"/><Relationship Id="rId801" Type="http://schemas.openxmlformats.org/officeDocument/2006/relationships/hyperlink" Target="https://www.blueletterbible.org/search/preSearch.cfm?Criteria=Revelation+2.26-27&amp;t=NKJV" TargetMode="External"/><Relationship Id="rId1017" Type="http://schemas.openxmlformats.org/officeDocument/2006/relationships/hyperlink" Target="https://www.blueletterbible.org/search/preSearch.cfm?Criteria=Genesis+25.27-34&amp;t=NKJV" TargetMode="External"/><Relationship Id="rId1224" Type="http://schemas.openxmlformats.org/officeDocument/2006/relationships/hyperlink" Target="https://www.blueletterbible.org/search/preSearch.cfm?Criteria=Psalm+2.8-9&amp;t=NKJV" TargetMode="External"/><Relationship Id="rId1431" Type="http://schemas.openxmlformats.org/officeDocument/2006/relationships/hyperlink" Target="https://www.blueletterbible.org/search/preSearch.cfm?Criteria=Revelation+13.1&amp;t=NKJV" TargetMode="External"/><Relationship Id="rId1669" Type="http://schemas.openxmlformats.org/officeDocument/2006/relationships/hyperlink" Target="https://www.blueletterbible.org/search/preSearch.cfm?Criteria=Daniel+2.44-45&amp;t=NKJV" TargetMode="External"/><Relationship Id="rId1876" Type="http://schemas.openxmlformats.org/officeDocument/2006/relationships/hyperlink" Target="https://www.blueletterbible.org/search/preSearch.cfm?Criteria=John+1.29&amp;t=NKJV" TargetMode="External"/><Relationship Id="rId1" Type="http://schemas.openxmlformats.org/officeDocument/2006/relationships/numbering" Target="numbering.xml"/><Relationship Id="rId233" Type="http://schemas.openxmlformats.org/officeDocument/2006/relationships/hyperlink" Target="https://www.blueletterbible.org/search/preSearch.cfm?Criteria=Genesis+24.53&amp;t=NKJV" TargetMode="External"/><Relationship Id="rId440" Type="http://schemas.openxmlformats.org/officeDocument/2006/relationships/hyperlink" Target="https://www.blueletterbible.org/search/preSearch.cfm?Criteria=1Corinthians+16.10-11&amp;t=NKJV" TargetMode="External"/><Relationship Id="rId678" Type="http://schemas.openxmlformats.org/officeDocument/2006/relationships/hyperlink" Target="https://www.blueletterbible.org/search/preSearch.cfm?Criteria=Ephesians+1.8&amp;t=NKJV" TargetMode="External"/><Relationship Id="rId885" Type="http://schemas.openxmlformats.org/officeDocument/2006/relationships/hyperlink" Target="https://www.blueletterbible.org/search/preSearch.cfm?Criteria=Matthew+13.19-24&amp;t=NKJV" TargetMode="External"/><Relationship Id="rId1070" Type="http://schemas.openxmlformats.org/officeDocument/2006/relationships/hyperlink" Target="https://www.blueletterbible.org/search/preSearch.cfm?Criteria=Luke+19.13&amp;t=NKJV" TargetMode="External"/><Relationship Id="rId1529" Type="http://schemas.openxmlformats.org/officeDocument/2006/relationships/hyperlink" Target="https://www.blueletterbible.org/search/preSearch.cfm?Criteria=Ephesians+2.8&amp;t=NKJV" TargetMode="External"/><Relationship Id="rId1736" Type="http://schemas.openxmlformats.org/officeDocument/2006/relationships/hyperlink" Target="https://www.blueletterbible.org/search/preSearch.cfm?Criteria=Exodus+32.9-10&amp;t=NKJV" TargetMode="External"/><Relationship Id="rId28" Type="http://schemas.openxmlformats.org/officeDocument/2006/relationships/hyperlink" Target="https://www.blueletterbible.org/search/preSearch.cfm?Criteria=Genesis+3&amp;t=NKJV" TargetMode="External"/><Relationship Id="rId300" Type="http://schemas.openxmlformats.org/officeDocument/2006/relationships/hyperlink" Target="https://www.blueletterbible.org/search/preSearch.cfm?Criteria=Acts+18.16-17&amp;t=NKJV" TargetMode="External"/><Relationship Id="rId538" Type="http://schemas.openxmlformats.org/officeDocument/2006/relationships/hyperlink" Target="https://www.blueletterbible.org/search/preSearch.cfm?Criteria=Ephesians+6.14b&amp;t=NKJV" TargetMode="External"/><Relationship Id="rId745" Type="http://schemas.openxmlformats.org/officeDocument/2006/relationships/hyperlink" Target="https://www.blueletterbible.org/search/preSearch.cfm?Criteria=Revelation+20.14&amp;t=NKJV" TargetMode="External"/><Relationship Id="rId952" Type="http://schemas.openxmlformats.org/officeDocument/2006/relationships/hyperlink" Target="https://www.blueletterbible.org/search/preSearch.cfm?Criteria=1Kings+21.25-26&amp;t=NKJV" TargetMode="External"/><Relationship Id="rId1168" Type="http://schemas.openxmlformats.org/officeDocument/2006/relationships/hyperlink" Target="https://www.blueletterbible.org/search/preSearch.cfm?Criteria=Revelation+6-19a&amp;t=NKJV" TargetMode="External"/><Relationship Id="rId1375" Type="http://schemas.openxmlformats.org/officeDocument/2006/relationships/hyperlink" Target="https://www.blueletterbible.org/search/preSearch.cfm?Criteria=1Samuel+16.1-13&amp;t=NKJV" TargetMode="External"/><Relationship Id="rId1582" Type="http://schemas.openxmlformats.org/officeDocument/2006/relationships/hyperlink" Target="https://www.blueletterbible.org/search/preSearch.cfm?Criteria=Revelation+14&amp;t=NKJV" TargetMode="External"/><Relationship Id="rId1803" Type="http://schemas.openxmlformats.org/officeDocument/2006/relationships/hyperlink" Target="https://www.blueletterbible.org/search/preSearch.cfm?Criteria=Joshua+13.7-14&amp;t=NKJV" TargetMode="External"/><Relationship Id="rId81" Type="http://schemas.openxmlformats.org/officeDocument/2006/relationships/hyperlink" Target="https://www.blueletterbible.org/search/preSearch.cfm?Criteria=1Corinthians+5.8&amp;t=NKJV" TargetMode="External"/><Relationship Id="rId177" Type="http://schemas.openxmlformats.org/officeDocument/2006/relationships/hyperlink" Target="https://www.blueletterbible.org/search/preSearch.cfm?Criteria=Revelation+1.12-13&amp;t=NKJV" TargetMode="External"/><Relationship Id="rId384" Type="http://schemas.openxmlformats.org/officeDocument/2006/relationships/hyperlink" Target="https://www.blueletterbible.org/search/preSearch.cfm?Criteria=Hebrews+10.26&amp;t=NKJV" TargetMode="External"/><Relationship Id="rId591" Type="http://schemas.openxmlformats.org/officeDocument/2006/relationships/hyperlink" Target="https://www.blueletterbible.org/search/preSearch.cfm?Criteria=Matthew+13.19&amp;t=NKJV" TargetMode="External"/><Relationship Id="rId605" Type="http://schemas.openxmlformats.org/officeDocument/2006/relationships/hyperlink" Target="https://www.blueletterbible.org/search/preSearch.cfm?Criteria=2Timothy+3.8&amp;t=NKJV" TargetMode="External"/><Relationship Id="rId812" Type="http://schemas.openxmlformats.org/officeDocument/2006/relationships/hyperlink" Target="https://www.blueletterbible.org/search/preSearch.cfm?Criteria=Revelation+21.1-4&amp;t=NKJV" TargetMode="External"/><Relationship Id="rId1028" Type="http://schemas.openxmlformats.org/officeDocument/2006/relationships/hyperlink" Target="https://www.blueletterbible.org/search/preSearch.cfm?Criteria=Revelation+2.28&amp;t=NKJV" TargetMode="External"/><Relationship Id="rId1235" Type="http://schemas.openxmlformats.org/officeDocument/2006/relationships/hyperlink" Target="https://www.blueletterbible.org/search/preSearch.cfm?Criteria=Revelation+19.11ff&amp;t=NKJV" TargetMode="External"/><Relationship Id="rId1442" Type="http://schemas.openxmlformats.org/officeDocument/2006/relationships/hyperlink" Target="https://www.blueletterbible.org/search/preSearch.cfm?Criteria=Revelation+19.12&amp;t=NKJV" TargetMode="External"/><Relationship Id="rId1887" Type="http://schemas.openxmlformats.org/officeDocument/2006/relationships/hyperlink" Target="https://www.blueletterbible.org/search/preSearch.cfm?Criteria=Hebrews+4.11-16&amp;t=NKJV" TargetMode="External"/><Relationship Id="rId244" Type="http://schemas.openxmlformats.org/officeDocument/2006/relationships/hyperlink" Target="https://www.blueletterbible.org/search/preSearch.cfm?Criteria=Revelation+1.10&amp;t=NKJV" TargetMode="External"/><Relationship Id="rId689" Type="http://schemas.openxmlformats.org/officeDocument/2006/relationships/hyperlink" Target="https://www.blueletterbible.org/search/preSearch.cfm?Criteria=John+8.12&amp;t=NKJV" TargetMode="External"/><Relationship Id="rId896" Type="http://schemas.openxmlformats.org/officeDocument/2006/relationships/hyperlink" Target="https://www.blueletterbible.org/search/preSearch.cfm?Criteria=2Timothy+2.3-4&amp;t=NKJV" TargetMode="External"/><Relationship Id="rId1081" Type="http://schemas.openxmlformats.org/officeDocument/2006/relationships/hyperlink" Target="https://www.blueletterbible.org/search/preSearch.cfm?Criteria=James+2.14&amp;t=NKJV" TargetMode="External"/><Relationship Id="rId1302" Type="http://schemas.openxmlformats.org/officeDocument/2006/relationships/hyperlink" Target="https://www.blueletterbible.org/search/preSearch.cfm?Criteria=Genesis+22.17&amp;t=NKJV" TargetMode="External"/><Relationship Id="rId1747" Type="http://schemas.openxmlformats.org/officeDocument/2006/relationships/hyperlink" Target="https://www.blueletterbible.org/search/preSearch.cfm?Criteria=Genesis+6.2-4&amp;t=NKJV" TargetMode="External"/><Relationship Id="rId39" Type="http://schemas.openxmlformats.org/officeDocument/2006/relationships/hyperlink" Target="https://www.blueletterbible.org/search/preSearch.cfm?Criteria=Ephesians+2.8&amp;t=NKJV" TargetMode="External"/><Relationship Id="rId451" Type="http://schemas.openxmlformats.org/officeDocument/2006/relationships/hyperlink" Target="https://www.blueletterbible.org/search/preSearch.cfm?Criteria=2Corinthians+5.17&amp;t=NKJV" TargetMode="External"/><Relationship Id="rId549" Type="http://schemas.openxmlformats.org/officeDocument/2006/relationships/hyperlink" Target="https://www.blueletterbible.org/search/preSearch.cfm?Criteria=Philippians+4.5-7&amp;t=NKJV" TargetMode="External"/><Relationship Id="rId756" Type="http://schemas.openxmlformats.org/officeDocument/2006/relationships/hyperlink" Target="https://www.blueletterbible.org/search/preSearch.cfm?Criteria=Revelation+21.8&amp;t=NKJV" TargetMode="External"/><Relationship Id="rId1179" Type="http://schemas.openxmlformats.org/officeDocument/2006/relationships/hyperlink" Target="https://www.blueletterbible.org/search/preSearch.cfm?Criteria=2Peter+2.9&amp;t=NKJV" TargetMode="External"/><Relationship Id="rId1386" Type="http://schemas.openxmlformats.org/officeDocument/2006/relationships/hyperlink" Target="https://www.blueletterbible.org/search/preSearch.cfm?Criteria=Revelation+5.10&amp;t=NKJV" TargetMode="External"/><Relationship Id="rId1593" Type="http://schemas.openxmlformats.org/officeDocument/2006/relationships/hyperlink" Target="https://www.blueletterbible.org/search/preSearch.cfm?Criteria=Luke+21.24&amp;t=NKJV" TargetMode="External"/><Relationship Id="rId1607" Type="http://schemas.openxmlformats.org/officeDocument/2006/relationships/hyperlink" Target="https://www.blueletterbible.org/search/preSearch.cfm?Criteria=Revelation+7.9-17&amp;t=NKJV" TargetMode="External"/><Relationship Id="rId1814" Type="http://schemas.openxmlformats.org/officeDocument/2006/relationships/hyperlink" Target="https://www.blueletterbible.org/search/preSearch.cfm?Criteria=Psalm+37.5&amp;t=NKJV" TargetMode="External"/><Relationship Id="rId104" Type="http://schemas.openxmlformats.org/officeDocument/2006/relationships/hyperlink" Target="https://www.blueletterbible.org/search/preSearch.cfm?Criteria=1Corinthians+4.5&amp;t=NKJV" TargetMode="External"/><Relationship Id="rId188" Type="http://schemas.openxmlformats.org/officeDocument/2006/relationships/hyperlink" Target="https://www.blueletterbible.org/search/preSearch.cfm?Criteria=Hebrews+10.35ff&amp;t=NKJV" TargetMode="External"/><Relationship Id="rId311" Type="http://schemas.openxmlformats.org/officeDocument/2006/relationships/hyperlink" Target="https://www.blueletterbible.org/search/preSearch.cfm?Criteria=James+2.14-26&amp;t=NKJV" TargetMode="External"/><Relationship Id="rId395" Type="http://schemas.openxmlformats.org/officeDocument/2006/relationships/hyperlink" Target="https://www.blueletterbible.org/search/preSearch.cfm?Criteria=Hebrews+10.23-25&amp;t=NKJV" TargetMode="External"/><Relationship Id="rId409" Type="http://schemas.openxmlformats.org/officeDocument/2006/relationships/hyperlink" Target="https://www.blueletterbible.org/search/preSearch.cfm?Criteria=Hebrews+10.26ff&amp;t=NKJV" TargetMode="External"/><Relationship Id="rId963" Type="http://schemas.openxmlformats.org/officeDocument/2006/relationships/hyperlink" Target="https://www.blueletterbible.org/search/preSearch.cfm?Criteria=Exodus+4.22&amp;t=NKJV" TargetMode="External"/><Relationship Id="rId1039" Type="http://schemas.openxmlformats.org/officeDocument/2006/relationships/hyperlink" Target="https://www.blueletterbible.org/search/preSearch.cfm?Criteria=Revelation+3.1&amp;t=NKJV" TargetMode="External"/><Relationship Id="rId1246" Type="http://schemas.openxmlformats.org/officeDocument/2006/relationships/hyperlink" Target="https://www.blueletterbible.org/search/preSearch.cfm?Criteria=Revelation+3.12&amp;t=NKJV" TargetMode="External"/><Relationship Id="rId1898" Type="http://schemas.openxmlformats.org/officeDocument/2006/relationships/hyperlink" Target="https://www.blueletterbible.org/search/preSearch.cfm?Criteria=Colossians+1.28&amp;t=NKJV" TargetMode="External"/><Relationship Id="rId92" Type="http://schemas.openxmlformats.org/officeDocument/2006/relationships/hyperlink" Target="https://www.blueletterbible.org/search/preSearch.cfm?Criteria=James+2.14-26&amp;t=NKJV" TargetMode="External"/><Relationship Id="rId616" Type="http://schemas.openxmlformats.org/officeDocument/2006/relationships/hyperlink" Target="https://www.blueletterbible.org/search/preSearch.cfm?Criteria=1Thessalonians+1.5-10&amp;t=NKJV" TargetMode="External"/><Relationship Id="rId823" Type="http://schemas.openxmlformats.org/officeDocument/2006/relationships/hyperlink" Target="https://www.blueletterbible.org/search/preSearch.cfm?Criteria=Revelation+21.6-8&amp;t=NKJV" TargetMode="External"/><Relationship Id="rId1453" Type="http://schemas.openxmlformats.org/officeDocument/2006/relationships/hyperlink" Target="https://www.blueletterbible.org/search/preSearch.cfm?Criteria=Revelation+19.17-20.3&amp;t=NKJV" TargetMode="External"/><Relationship Id="rId1660" Type="http://schemas.openxmlformats.org/officeDocument/2006/relationships/hyperlink" Target="https://www.blueletterbible.org/search/preSearch.cfm?Criteria=Revelation+2.26-27&amp;t=NKJV" TargetMode="External"/><Relationship Id="rId1758" Type="http://schemas.openxmlformats.org/officeDocument/2006/relationships/hyperlink" Target="https://www.blueletterbible.org/search/preSearch.cfm?Criteria=James+1.12&amp;t=NKJV" TargetMode="External"/><Relationship Id="rId255" Type="http://schemas.openxmlformats.org/officeDocument/2006/relationships/hyperlink" Target="https://www.blueletterbible.org/search/preSearch.cfm?Criteria=2Peter+3.10-11&amp;t=NKJV" TargetMode="External"/><Relationship Id="rId462" Type="http://schemas.openxmlformats.org/officeDocument/2006/relationships/hyperlink" Target="https://www.blueletterbible.org/search/preSearch.cfm?Criteria=James+1.18&amp;t=NKJV" TargetMode="External"/><Relationship Id="rId1092" Type="http://schemas.openxmlformats.org/officeDocument/2006/relationships/hyperlink" Target="https://www.blueletterbible.org/search/preSearch.cfm?Criteria=Revelation+19.8&amp;t=NKJV" TargetMode="External"/><Relationship Id="rId1106" Type="http://schemas.openxmlformats.org/officeDocument/2006/relationships/hyperlink" Target="https://www.blueletterbible.org/search/preSearch.cfm?Criteria=Zechariah+5.1-3&amp;t=NKJV" TargetMode="External"/><Relationship Id="rId1313" Type="http://schemas.openxmlformats.org/officeDocument/2006/relationships/hyperlink" Target="https://www.blueletterbible.org/search/preSearch.cfm?Criteria=Revelation+3.21&amp;t=NKJV" TargetMode="External"/><Relationship Id="rId1397" Type="http://schemas.openxmlformats.org/officeDocument/2006/relationships/hyperlink" Target="https://www.blueletterbible.org/search/preSearch.cfm?Criteria=Daniel+7.13-14&amp;t=NKJV" TargetMode="External"/><Relationship Id="rId1520" Type="http://schemas.openxmlformats.org/officeDocument/2006/relationships/hyperlink" Target="https://www.blueletterbible.org/search/preSearch.cfm?Criteria=1John+4.16-17&amp;t=NKJV" TargetMode="External"/><Relationship Id="rId115" Type="http://schemas.openxmlformats.org/officeDocument/2006/relationships/hyperlink" Target="https://www.blueletterbible.org/search/preSearch.cfm?Criteria=Matthew+25.24-30&amp;t=NKJV" TargetMode="External"/><Relationship Id="rId322" Type="http://schemas.openxmlformats.org/officeDocument/2006/relationships/hyperlink" Target="https://www.blueletterbible.org/search/preSearch.cfm?Criteria=Revelation+19.7-8&amp;t=NKJV" TargetMode="External"/><Relationship Id="rId767" Type="http://schemas.openxmlformats.org/officeDocument/2006/relationships/hyperlink" Target="https://www.blueletterbible.org/search/preSearch.cfm?Criteria=Colossians+3.24&amp;t=NKJV" TargetMode="External"/><Relationship Id="rId974" Type="http://schemas.openxmlformats.org/officeDocument/2006/relationships/hyperlink" Target="https://www.blueletterbible.org/search/preSearch.cfm?Criteria=Genesis+9.26&amp;t=NKJV" TargetMode="External"/><Relationship Id="rId1618" Type="http://schemas.openxmlformats.org/officeDocument/2006/relationships/hyperlink" Target="https://www.blueletterbible.org/search/preSearch.cfm?Criteria=1Timothy+2.1-3&amp;t=NKJV" TargetMode="External"/><Relationship Id="rId1825" Type="http://schemas.openxmlformats.org/officeDocument/2006/relationships/hyperlink" Target="https://www.blueletterbible.org/search/preSearch.cfm?Criteria=James+1.12&amp;t=NKJV" TargetMode="External"/><Relationship Id="rId199" Type="http://schemas.openxmlformats.org/officeDocument/2006/relationships/hyperlink" Target="https://www.blueletterbible.org/search/preSearch.cfm?Criteria=Genesis+19.17&amp;t=NKJV" TargetMode="External"/><Relationship Id="rId627" Type="http://schemas.openxmlformats.org/officeDocument/2006/relationships/hyperlink" Target="https://www.blueletterbible.org/search/preSearch.cfm?Criteria=Revelation+2.7&amp;t=NKJV" TargetMode="External"/><Relationship Id="rId834" Type="http://schemas.openxmlformats.org/officeDocument/2006/relationships/hyperlink" Target="https://www.blueletterbible.org/search/preSearch.cfm?Criteria=Hebrews+6.8&amp;t=NKJV" TargetMode="External"/><Relationship Id="rId1257" Type="http://schemas.openxmlformats.org/officeDocument/2006/relationships/hyperlink" Target="https://www.blueletterbible.org/search/preSearch.cfm?Criteria=Matthew+21.43&amp;t=NKJV" TargetMode="External"/><Relationship Id="rId1464" Type="http://schemas.openxmlformats.org/officeDocument/2006/relationships/hyperlink" Target="https://www.blueletterbible.org/search/preSearch.cfm?Criteria=1Thessalonians+2.11ff&amp;t=NKJV" TargetMode="External"/><Relationship Id="rId1671" Type="http://schemas.openxmlformats.org/officeDocument/2006/relationships/hyperlink" Target="https://www.blueletterbible.org/search/preSearch.cfm?Criteria=Daniel+2.35&amp;t=NKJV" TargetMode="External"/><Relationship Id="rId266" Type="http://schemas.openxmlformats.org/officeDocument/2006/relationships/hyperlink" Target="https://www.blueletterbible.org/search/preSearch.cfm?Criteria=Revelation+6&amp;t=NKJV" TargetMode="External"/><Relationship Id="rId473" Type="http://schemas.openxmlformats.org/officeDocument/2006/relationships/hyperlink" Target="https://www.blueletterbible.org/search/preSearch.cfm?Criteria=Romans+8.13&amp;t=NKJV" TargetMode="External"/><Relationship Id="rId680" Type="http://schemas.openxmlformats.org/officeDocument/2006/relationships/hyperlink" Target="https://www.blueletterbible.org/search/preSearch.cfm?Criteria=Colossians+1.28&amp;t=NKJV" TargetMode="External"/><Relationship Id="rId901" Type="http://schemas.openxmlformats.org/officeDocument/2006/relationships/hyperlink" Target="https://www.blueletterbible.org/search/preSearch.cfm?Criteria=Numbers+23&amp;t=NKJV" TargetMode="External"/><Relationship Id="rId1117" Type="http://schemas.openxmlformats.org/officeDocument/2006/relationships/hyperlink" Target="https://www.blueletterbible.org/search/preSearch.cfm?Criteria=Revelation+3.5&amp;t=NKJV" TargetMode="External"/><Relationship Id="rId1324" Type="http://schemas.openxmlformats.org/officeDocument/2006/relationships/hyperlink" Target="https://www.blueletterbible.org/search/preSearch.cfm?Criteria=Revelation+3.21&amp;t=NKJV" TargetMode="External"/><Relationship Id="rId1531" Type="http://schemas.openxmlformats.org/officeDocument/2006/relationships/hyperlink" Target="https://www.blueletterbible.org/search/preSearch.cfm?Criteria=Ephesians+2.1ff&amp;t=NKJV" TargetMode="External"/><Relationship Id="rId1769" Type="http://schemas.openxmlformats.org/officeDocument/2006/relationships/hyperlink" Target="https://www.blueletterbible.org/search/preSearch.cfm?Criteria=Ephesians+3.10&amp;t=NKJV" TargetMode="External"/><Relationship Id="rId30" Type="http://schemas.openxmlformats.org/officeDocument/2006/relationships/hyperlink" Target="https://www.blueletterbible.org/search/preSearch.cfm?Criteria=Revelation.+20.11-15&amp;t=NKJV" TargetMode="External"/><Relationship Id="rId126" Type="http://schemas.openxmlformats.org/officeDocument/2006/relationships/hyperlink" Target="https://www.blueletterbible.org/search/preSearch.cfm?Criteria=Matthew+25.19ff&amp;t=NKJV" TargetMode="External"/><Relationship Id="rId333" Type="http://schemas.openxmlformats.org/officeDocument/2006/relationships/hyperlink" Target="https://www.blueletterbible.org/search/preSearch.cfm?Criteria=Matthew+16.24&amp;t=NKJV" TargetMode="External"/><Relationship Id="rId540" Type="http://schemas.openxmlformats.org/officeDocument/2006/relationships/hyperlink" Target="https://www.blueletterbible.org/search/preSearch.cfm?Criteria=Ephesians+6.15&amp;t=NKJV" TargetMode="External"/><Relationship Id="rId778" Type="http://schemas.openxmlformats.org/officeDocument/2006/relationships/hyperlink" Target="https://www.blueletterbible.org/search/preSearch.cfm?Criteria=Revelation+20.14&amp;t=NKJV" TargetMode="External"/><Relationship Id="rId985" Type="http://schemas.openxmlformats.org/officeDocument/2006/relationships/hyperlink" Target="https://www.blueletterbible.org/search/preSearch.cfm?Criteria=Daniel+10.20&amp;t=NKJV" TargetMode="External"/><Relationship Id="rId1170" Type="http://schemas.openxmlformats.org/officeDocument/2006/relationships/hyperlink" Target="https://www.blueletterbible.org/search/preSearch.cfm?Criteria=Revelation+3.10&amp;t=NKJV" TargetMode="External"/><Relationship Id="rId1629" Type="http://schemas.openxmlformats.org/officeDocument/2006/relationships/hyperlink" Target="https://www.blueletterbible.org/search/preSearch.cfm?Criteria=Genesis+22.17-18&amp;t=NKJV" TargetMode="External"/><Relationship Id="rId1836" Type="http://schemas.openxmlformats.org/officeDocument/2006/relationships/hyperlink" Target="https://www.blueletterbible.org/search/preSearch.cfm?Criteria=1Corinthians+9.27&amp;t=NKJV" TargetMode="External"/><Relationship Id="rId638" Type="http://schemas.openxmlformats.org/officeDocument/2006/relationships/hyperlink" Target="https://www.blueletterbible.org/search/preSearch.cfm?Criteria=Romans+6.23&amp;t=NKJV" TargetMode="External"/><Relationship Id="rId845" Type="http://schemas.openxmlformats.org/officeDocument/2006/relationships/hyperlink" Target="https://www.blueletterbible.org/search/preSearch.cfm?Criteria=Genesis+18.22&amp;t=NKJV" TargetMode="External"/><Relationship Id="rId1030" Type="http://schemas.openxmlformats.org/officeDocument/2006/relationships/hyperlink" Target="https://www.blueletterbible.org/search/preSearch.cfm?Criteria=Malachi+4.2&amp;t=NKJV" TargetMode="External"/><Relationship Id="rId1268" Type="http://schemas.openxmlformats.org/officeDocument/2006/relationships/hyperlink" Target="https://www.blueletterbible.org/search/preSearch.cfm?Criteria=Ephesians+2.8-9&amp;t=NKJV" TargetMode="External"/><Relationship Id="rId1475" Type="http://schemas.openxmlformats.org/officeDocument/2006/relationships/hyperlink" Target="https://www.blueletterbible.org/search/preSearch.cfm?Criteria=Revelation+11.15&amp;t=NKJV" TargetMode="External"/><Relationship Id="rId1682" Type="http://schemas.openxmlformats.org/officeDocument/2006/relationships/hyperlink" Target="https://www.blueletterbible.org/search/preSearch.cfm?Criteria=Psalm+2.9&amp;t=NKJV" TargetMode="External"/><Relationship Id="rId1903" Type="http://schemas.openxmlformats.org/officeDocument/2006/relationships/hyperlink" Target="https://www.blueletterbible.org/search/preSearch.cfm?Criteria=Colossians+1.28-29&amp;t=NKJV" TargetMode="External"/><Relationship Id="rId277" Type="http://schemas.openxmlformats.org/officeDocument/2006/relationships/hyperlink" Target="https://www.blueletterbible.org/search/preSearch.cfm?Criteria=Matthew+25.14-30&amp;t=NKJV" TargetMode="External"/><Relationship Id="rId400" Type="http://schemas.openxmlformats.org/officeDocument/2006/relationships/hyperlink" Target="https://www.blueletterbible.org/search/preSearch.cfm?Criteria=Numbers+15.32-36&amp;t=NKJV" TargetMode="External"/><Relationship Id="rId484" Type="http://schemas.openxmlformats.org/officeDocument/2006/relationships/hyperlink" Target="https://www.blueletterbible.org/search/preSearch.cfm?Criteria=Revelation+21.25&amp;t=NKJV" TargetMode="External"/><Relationship Id="rId705" Type="http://schemas.openxmlformats.org/officeDocument/2006/relationships/hyperlink" Target="https://www.blueletterbible.org/search/preSearch.cfm?Criteria=Luke+19.11-27&amp;t=NKJV" TargetMode="External"/><Relationship Id="rId1128" Type="http://schemas.openxmlformats.org/officeDocument/2006/relationships/hyperlink" Target="https://www.blueletterbible.org/search/preSearch.cfm?Criteria=John+3.18&amp;t=NKJV" TargetMode="External"/><Relationship Id="rId1335" Type="http://schemas.openxmlformats.org/officeDocument/2006/relationships/hyperlink" Target="https://www.blueletterbible.org/search/preSearch.cfm?Criteria=Genesis+1.2-28&amp;t=NKJV" TargetMode="External"/><Relationship Id="rId1542" Type="http://schemas.openxmlformats.org/officeDocument/2006/relationships/hyperlink" Target="https://www.blueletterbible.org/search/preSearch.cfm?Criteria=1John+1.7&amp;t=NKJV" TargetMode="External"/><Relationship Id="rId137" Type="http://schemas.openxmlformats.org/officeDocument/2006/relationships/hyperlink" Target="https://www.blueletterbible.org/search/preSearch.cfm?Criteria=Revelation+2.26-27&amp;t=NKJV" TargetMode="External"/><Relationship Id="rId344" Type="http://schemas.openxmlformats.org/officeDocument/2006/relationships/hyperlink" Target="https://www.blueletterbible.org/search/preSearch.cfm?Criteria=Hebrews+10.26-27&amp;t=NKJV" TargetMode="External"/><Relationship Id="rId691" Type="http://schemas.openxmlformats.org/officeDocument/2006/relationships/hyperlink" Target="https://www.blueletterbible.org/search/preSearch.cfm?Criteria=Revelation+2.7&amp;t=NKJV" TargetMode="External"/><Relationship Id="rId789" Type="http://schemas.openxmlformats.org/officeDocument/2006/relationships/hyperlink" Target="https://www.blueletterbible.org/search/preSearch.cfm?Criteria=Revelation+20.4-6&amp;t=NKJV" TargetMode="External"/><Relationship Id="rId912" Type="http://schemas.openxmlformats.org/officeDocument/2006/relationships/hyperlink" Target="https://www.blueletterbible.org/search/preSearch.cfm?Criteria=Ephesians+6.10-18&amp;t=NKJV" TargetMode="External"/><Relationship Id="rId996" Type="http://schemas.openxmlformats.org/officeDocument/2006/relationships/hyperlink" Target="https://www.blueletterbible.org/search/preSearch.cfm?Criteria=Hebrews+3.1&amp;t=NKJV" TargetMode="External"/><Relationship Id="rId1847" Type="http://schemas.openxmlformats.org/officeDocument/2006/relationships/hyperlink" Target="https://www.blueletterbible.org/search/preSearch.cfm?Criteria=1Corinthians+3.11-15&amp;t=NKJV" TargetMode="External"/><Relationship Id="rId41" Type="http://schemas.openxmlformats.org/officeDocument/2006/relationships/hyperlink" Target="https://www.blueletterbible.org/search/preSearch.cfm?Criteria=John+19.30&amp;t=NKJV" TargetMode="External"/><Relationship Id="rId551" Type="http://schemas.openxmlformats.org/officeDocument/2006/relationships/hyperlink" Target="https://www.blueletterbible.org/search/preSearch.cfm?Criteria=Ephesians+6.15&amp;t=NKJV" TargetMode="External"/><Relationship Id="rId649" Type="http://schemas.openxmlformats.org/officeDocument/2006/relationships/hyperlink" Target="https://www.blueletterbible.org/search/preSearch.cfm?Criteria=Revelation+2.7&amp;t=NKJV" TargetMode="External"/><Relationship Id="rId856" Type="http://schemas.openxmlformats.org/officeDocument/2006/relationships/hyperlink" Target="https://www.blueletterbible.org/search/preSearch.cfm?Criteria=James+5.19-20&amp;t=NKJV" TargetMode="External"/><Relationship Id="rId1181" Type="http://schemas.openxmlformats.org/officeDocument/2006/relationships/hyperlink" Target="https://www.blueletterbible.org/search/preSearch.cfm?Criteria=James+1.12&amp;t=NKJV" TargetMode="External"/><Relationship Id="rId1279" Type="http://schemas.openxmlformats.org/officeDocument/2006/relationships/hyperlink" Target="https://www.blueletterbible.org/search/preSearch.cfm?Criteria=Matthew+16.6&amp;t=NKJV" TargetMode="External"/><Relationship Id="rId1402" Type="http://schemas.openxmlformats.org/officeDocument/2006/relationships/hyperlink" Target="https://www.blueletterbible.org/search/preSearch.cfm?Criteria=Revelation+4.4&amp;t=NKJV" TargetMode="External"/><Relationship Id="rId1486" Type="http://schemas.openxmlformats.org/officeDocument/2006/relationships/hyperlink" Target="https://www.blueletterbible.org/search/preSearch.cfm?Criteria=2Peter+3.8&amp;t=NKJV" TargetMode="External"/><Relationship Id="rId1707" Type="http://schemas.openxmlformats.org/officeDocument/2006/relationships/hyperlink" Target="https://www.blueletterbible.org/search/preSearch.cfm?Criteria=Revelation+11.15&amp;t=NKJV" TargetMode="External"/><Relationship Id="rId190" Type="http://schemas.openxmlformats.org/officeDocument/2006/relationships/hyperlink" Target="https://www.blueletterbible.org/search/preSearch.cfm?Criteria=Genesis+5-8&amp;t=NKJV" TargetMode="External"/><Relationship Id="rId204" Type="http://schemas.openxmlformats.org/officeDocument/2006/relationships/hyperlink" Target="https://www.blueletterbible.org/search/preSearch.cfm?Criteria=Daniel+2.44-45&amp;t=NKJV" TargetMode="External"/><Relationship Id="rId288" Type="http://schemas.openxmlformats.org/officeDocument/2006/relationships/hyperlink" Target="https://www.blueletterbible.org/search/preSearch.cfm?Criteria=1Corinthians+3.15&amp;t=NKJV" TargetMode="External"/><Relationship Id="rId411" Type="http://schemas.openxmlformats.org/officeDocument/2006/relationships/hyperlink" Target="https://www.blueletterbible.org/search/preSearch.cfm?Criteria=Hebrews+10.27&amp;t=NKJV" TargetMode="External"/><Relationship Id="rId509" Type="http://schemas.openxmlformats.org/officeDocument/2006/relationships/hyperlink" Target="https://www.blueletterbible.org/search/preSearch.cfm?Criteria=1Timothy+6.12&amp;t=NKJV" TargetMode="External"/><Relationship Id="rId1041" Type="http://schemas.openxmlformats.org/officeDocument/2006/relationships/hyperlink" Target="https://www.blueletterbible.org/search/preSearch.cfm?Criteria=Matthew+13.33&amp;t=NKJV" TargetMode="External"/><Relationship Id="rId1139" Type="http://schemas.openxmlformats.org/officeDocument/2006/relationships/hyperlink" Target="https://www.blueletterbible.org/search/preSearch.cfm?Criteria=2Timothy+2.12&amp;t=NKJV" TargetMode="External"/><Relationship Id="rId1346" Type="http://schemas.openxmlformats.org/officeDocument/2006/relationships/hyperlink" Target="https://www.blueletterbible.org/search/preSearch.cfm?Criteria=John+17.14&amp;t=NKJV" TargetMode="External"/><Relationship Id="rId1693" Type="http://schemas.openxmlformats.org/officeDocument/2006/relationships/hyperlink" Target="https://www.blueletterbible.org/search/preSearch.cfm?Criteria=Ezekiel+28.18-19&amp;t=NKJV" TargetMode="External"/><Relationship Id="rId495" Type="http://schemas.openxmlformats.org/officeDocument/2006/relationships/hyperlink" Target="https://www.blueletterbible.org/search/preSearch.cfm?Criteria=Romans+8.13&amp;t=NKJV" TargetMode="External"/><Relationship Id="rId716" Type="http://schemas.openxmlformats.org/officeDocument/2006/relationships/hyperlink" Target="https://www.blueletterbible.org/search/preSearch.cfm?Criteria=Titus+2.13&amp;t=ASV" TargetMode="External"/><Relationship Id="rId923" Type="http://schemas.openxmlformats.org/officeDocument/2006/relationships/hyperlink" Target="https://www.blueletterbible.org/search/preSearch.cfm?Criteria=Hebrews+9.2-4&amp;t=NKJV" TargetMode="External"/><Relationship Id="rId1553" Type="http://schemas.openxmlformats.org/officeDocument/2006/relationships/hyperlink" Target="https://www.blueletterbible.org/search/preSearch.cfm?Criteria=Isaiah+14.13&amp;t=ASV" TargetMode="External"/><Relationship Id="rId1760" Type="http://schemas.openxmlformats.org/officeDocument/2006/relationships/hyperlink" Target="https://www.blueletterbible.org/search/preSearch.cfm?Criteria=2Peter+1.5-11&amp;t=NKJV" TargetMode="External"/><Relationship Id="rId1858" Type="http://schemas.openxmlformats.org/officeDocument/2006/relationships/hyperlink" Target="https://www.blueletterbible.org/search/preSearch.cfm?Criteria=1Corinthians+4.2&amp;t=NKJV" TargetMode="External"/><Relationship Id="rId52" Type="http://schemas.openxmlformats.org/officeDocument/2006/relationships/hyperlink" Target="https://www.blueletterbible.org/search/preSearch.cfm?Criteria=Genesis+4.10&amp;t=NKJV" TargetMode="External"/><Relationship Id="rId148" Type="http://schemas.openxmlformats.org/officeDocument/2006/relationships/hyperlink" Target="https://www.koffeekupkandor.com/gods-word-in-revelation.php" TargetMode="External"/><Relationship Id="rId355" Type="http://schemas.openxmlformats.org/officeDocument/2006/relationships/hyperlink" Target="https://www.blueletterbible.org/search/preSearch.cfm?Criteria=Hebrews+10.26&amp;t=NKJV" TargetMode="External"/><Relationship Id="rId562" Type="http://schemas.openxmlformats.org/officeDocument/2006/relationships/hyperlink" Target="https://www.blueletterbible.org/search/preSearch.cfm?Criteria=Colossians+1.5&amp;t=NKJV" TargetMode="External"/><Relationship Id="rId1192" Type="http://schemas.openxmlformats.org/officeDocument/2006/relationships/hyperlink" Target="https://www.blueletterbible.org/search/preSearch.cfm?Criteria=Revelation+3.10&amp;t=NKJV" TargetMode="External"/><Relationship Id="rId1206" Type="http://schemas.openxmlformats.org/officeDocument/2006/relationships/hyperlink" Target="https://www.blueletterbible.org/search/preSearch.cfm?Criteria=1Corinthians+15.52&amp;t=NKJV" TargetMode="External"/><Relationship Id="rId1413" Type="http://schemas.openxmlformats.org/officeDocument/2006/relationships/hyperlink" Target="https://www.blueletterbible.org/search/preSearch.cfm?Criteria=2Timothy+2.5&amp;t=NKJV" TargetMode="External"/><Relationship Id="rId1620" Type="http://schemas.openxmlformats.org/officeDocument/2006/relationships/hyperlink" Target="https://www.blueletterbible.org/search/preSearch.cfm?Criteria=1Corinthians+4.2-5&amp;t=NKJV" TargetMode="External"/><Relationship Id="rId215" Type="http://schemas.openxmlformats.org/officeDocument/2006/relationships/hyperlink" Target="https://www.blueletterbible.org/search/preSearch.cfm?Criteria=Genesis+25&amp;t=NKJV" TargetMode="External"/><Relationship Id="rId422" Type="http://schemas.openxmlformats.org/officeDocument/2006/relationships/hyperlink" Target="https://www.blueletterbible.org/search/preSearch.cfm?Criteria=Revelation+1.13&amp;t=NKJV" TargetMode="External"/><Relationship Id="rId867" Type="http://schemas.openxmlformats.org/officeDocument/2006/relationships/hyperlink" Target="https://www.blueletterbible.org/search/preSearch.cfm?Criteria=Revelation+20.14-15&amp;t=NKJV" TargetMode="External"/><Relationship Id="rId1052" Type="http://schemas.openxmlformats.org/officeDocument/2006/relationships/hyperlink" Target="https://www.blueletterbible.org/search/preSearch.cfm?Criteria=Ephesians+2.8&amp;t=NKJV" TargetMode="External"/><Relationship Id="rId1497" Type="http://schemas.openxmlformats.org/officeDocument/2006/relationships/hyperlink" Target="https://www.blueletterbible.org/search/preSearch.cfm?Criteria=Isaiah+43.1&amp;t=NKJV" TargetMode="External"/><Relationship Id="rId1718" Type="http://schemas.openxmlformats.org/officeDocument/2006/relationships/hyperlink" Target="https://www.blueletterbible.org/search/preSearch.cfm?Criteria=Exodus+4.22-23&amp;t=NKJV" TargetMode="External"/><Relationship Id="rId299" Type="http://schemas.openxmlformats.org/officeDocument/2006/relationships/hyperlink" Target="https://www.blueletterbible.org/search/preSearch.cfm?Criteria=Acts+18.12&amp;t=NKJV" TargetMode="External"/><Relationship Id="rId727" Type="http://schemas.openxmlformats.org/officeDocument/2006/relationships/hyperlink" Target="https://www.blueletterbible.org/search/preSearch.cfm?Criteria=Revelation+2.7&amp;t=NKJV" TargetMode="External"/><Relationship Id="rId934" Type="http://schemas.openxmlformats.org/officeDocument/2006/relationships/hyperlink" Target="https://www.blueletterbible.org/search/preSearch.cfm?Criteria=Mathew+13.33&amp;t=NKJV" TargetMode="External"/><Relationship Id="rId1357" Type="http://schemas.openxmlformats.org/officeDocument/2006/relationships/hyperlink" Target="https://www.blueletterbible.org/search/preSearch.cfm?Criteria=Ephesians+2.8-10&amp;t=NKJV" TargetMode="External"/><Relationship Id="rId1564" Type="http://schemas.openxmlformats.org/officeDocument/2006/relationships/hyperlink" Target="https://www.blueletterbible.org/search/preSearch.cfm?Criteria=Deuteronomy+28.1&amp;t=NKJV" TargetMode="External"/><Relationship Id="rId1771" Type="http://schemas.openxmlformats.org/officeDocument/2006/relationships/hyperlink" Target="https://www.blueletterbible.org/search/preSearch.cfm?Criteria=Ephesians+1.20&amp;t=NKJV" TargetMode="External"/><Relationship Id="rId63" Type="http://schemas.openxmlformats.org/officeDocument/2006/relationships/hyperlink" Target="https://www.blueletterbible.org/search/preSearch.cfm?Criteria=2Peter+1.16-18&amp;t=NKJV" TargetMode="External"/><Relationship Id="rId159" Type="http://schemas.openxmlformats.org/officeDocument/2006/relationships/hyperlink" Target="https://www.blueletterbible.org/search/preSearch.cfm?Criteria=Revelation+1-4&amp;t=NKJV" TargetMode="External"/><Relationship Id="rId366" Type="http://schemas.openxmlformats.org/officeDocument/2006/relationships/hyperlink" Target="https://www.blueletterbible.org/search/preSearch.cfm?Criteria=Exodus+30.18-21&amp;t=NKJV" TargetMode="External"/><Relationship Id="rId573" Type="http://schemas.openxmlformats.org/officeDocument/2006/relationships/hyperlink" Target="https://www.blueletterbible.org/search/preSearch.cfm?Criteria=Ephesians+6.18&amp;t=NKJV" TargetMode="External"/><Relationship Id="rId780" Type="http://schemas.openxmlformats.org/officeDocument/2006/relationships/hyperlink" Target="https://www.blueletterbible.org/search/preSearch.cfm?Criteria=Revelation+20.14&amp;t=NKJV" TargetMode="External"/><Relationship Id="rId1217" Type="http://schemas.openxmlformats.org/officeDocument/2006/relationships/hyperlink" Target="https://www.blueletterbible.org/search/preSearch.cfm?Criteria=Matthew+16.18&amp;t=NKJV" TargetMode="External"/><Relationship Id="rId1424" Type="http://schemas.openxmlformats.org/officeDocument/2006/relationships/hyperlink" Target="https://www.blueletterbible.org/search/preSearch.cfm?Criteria=Revelation+9.7&amp;t=NKJV" TargetMode="External"/><Relationship Id="rId1631" Type="http://schemas.openxmlformats.org/officeDocument/2006/relationships/hyperlink" Target="https://www.blueletterbible.org/search/preSearch.cfm?Criteria=Romans+8.23&amp;t=NKJV" TargetMode="External"/><Relationship Id="rId1869" Type="http://schemas.openxmlformats.org/officeDocument/2006/relationships/hyperlink" Target="https://www.blueletterbible.org/search/preSearch.cfm?Criteria=Matthew+20.1-16&amp;t=NKJV" TargetMode="External"/><Relationship Id="rId226" Type="http://schemas.openxmlformats.org/officeDocument/2006/relationships/hyperlink" Target="https://www.blueletterbible.org/search/preSearch.cfm?Criteria=Genesis+25.1-2&amp;t=NKJV" TargetMode="External"/><Relationship Id="rId433" Type="http://schemas.openxmlformats.org/officeDocument/2006/relationships/hyperlink" Target="https://www.blueletterbible.org/search/preSearch.cfm?Criteria=2Corinthians+8.1&amp;t=NKJV" TargetMode="External"/><Relationship Id="rId878" Type="http://schemas.openxmlformats.org/officeDocument/2006/relationships/hyperlink" Target="https://www.blueletterbible.org/search/preSearch.cfm?Criteria=Revelation+2.8-11&amp;t=NKJV" TargetMode="External"/><Relationship Id="rId1063" Type="http://schemas.openxmlformats.org/officeDocument/2006/relationships/hyperlink" Target="https://www.blueletterbible.org/search/preSearch.cfm?Criteria=James+1.21-22&amp;t=NKJV" TargetMode="External"/><Relationship Id="rId1270" Type="http://schemas.openxmlformats.org/officeDocument/2006/relationships/hyperlink" Target="https://www.blueletterbible.org/search/preSearch.cfm?Criteria=Revelation+3.15-17&amp;t=NKJV" TargetMode="External"/><Relationship Id="rId1729" Type="http://schemas.openxmlformats.org/officeDocument/2006/relationships/hyperlink" Target="https://www.blueletterbible.org/search/preSearch.cfm?Criteria=Joshua+19.49-50&amp;t=NKJV" TargetMode="External"/><Relationship Id="rId640" Type="http://schemas.openxmlformats.org/officeDocument/2006/relationships/hyperlink" Target="https://www.blueletterbible.org/search/preSearch.cfm?Criteria=Revelation+2.7&amp;t=NKJV" TargetMode="External"/><Relationship Id="rId738" Type="http://schemas.openxmlformats.org/officeDocument/2006/relationships/hyperlink" Target="https://www.blueletterbible.org/search/preSearch.cfm?Criteria=Revelation+2.10&amp;t=NKJV" TargetMode="External"/><Relationship Id="rId945" Type="http://schemas.openxmlformats.org/officeDocument/2006/relationships/hyperlink" Target="https://www.blueletterbible.org/search/preSearch.cfm?Criteria=1Kings+18.4&amp;t=NKJV" TargetMode="External"/><Relationship Id="rId1368" Type="http://schemas.openxmlformats.org/officeDocument/2006/relationships/hyperlink" Target="https://www.blueletterbible.org/search/preSearch.cfm?Criteria=Revelation+4.10-11&amp;t=NKJV" TargetMode="External"/><Relationship Id="rId1575" Type="http://schemas.openxmlformats.org/officeDocument/2006/relationships/hyperlink" Target="https://www.blueletterbible.org/search/preSearch.cfm?Criteria=Luke+1.31-33&amp;t=NKJV" TargetMode="External"/><Relationship Id="rId1782" Type="http://schemas.openxmlformats.org/officeDocument/2006/relationships/hyperlink" Target="https://www.blueletterbible.org/search/preSearch.cfm?Criteria=Ephesians+3.6&amp;t=NKJV" TargetMode="External"/><Relationship Id="rId74" Type="http://schemas.openxmlformats.org/officeDocument/2006/relationships/hyperlink" Target="https://www.blueletterbible.org/search/preSearch.cfm?Criteria=1Corinthians+15.3&amp;t=NKJV" TargetMode="External"/><Relationship Id="rId377" Type="http://schemas.openxmlformats.org/officeDocument/2006/relationships/hyperlink" Target="https://www.blueletterbible.org/search/preSearch.cfm?Criteria=1John+1.9&amp;t=NKJV" TargetMode="External"/><Relationship Id="rId500" Type="http://schemas.openxmlformats.org/officeDocument/2006/relationships/hyperlink" Target="https://www.blueletterbible.org/search/preSearch.cfm?Criteria=Acts+6.7&amp;t=NKJV" TargetMode="External"/><Relationship Id="rId584" Type="http://schemas.openxmlformats.org/officeDocument/2006/relationships/hyperlink" Target="https://www.blueletterbible.org/search/preSearch.cfm?Criteria=Revelation+2.11&amp;t=NKJV" TargetMode="External"/><Relationship Id="rId805" Type="http://schemas.openxmlformats.org/officeDocument/2006/relationships/hyperlink" Target="https://www.blueletterbible.org/search/preSearch.cfm?Criteria=Revelation+22.5&amp;t=NKJV" TargetMode="External"/><Relationship Id="rId1130" Type="http://schemas.openxmlformats.org/officeDocument/2006/relationships/hyperlink" Target="https://www.blueletterbible.org/search/preSearch.cfm?Criteria=Revelation+3.5&amp;t=NKJV" TargetMode="External"/><Relationship Id="rId1228" Type="http://schemas.openxmlformats.org/officeDocument/2006/relationships/hyperlink" Target="https://www.blueletterbible.org/search/preSearch.cfm?Criteria=Zechariah+9.9&amp;t=NKJV" TargetMode="External"/><Relationship Id="rId1435" Type="http://schemas.openxmlformats.org/officeDocument/2006/relationships/hyperlink" Target="https://www.blueletterbible.org/search/preSearch.cfm?Criteria=Revelation+13.1-2&amp;t=NKJV" TargetMode="External"/><Relationship Id="rId5" Type="http://schemas.openxmlformats.org/officeDocument/2006/relationships/hyperlink" Target="http://lampbroadcast.org/" TargetMode="External"/><Relationship Id="rId237" Type="http://schemas.openxmlformats.org/officeDocument/2006/relationships/hyperlink" Target="https://www.blueletterbible.org/search/preSearch.cfm?Criteria=Revelation+1.10-4.11&amp;t=NKJV" TargetMode="External"/><Relationship Id="rId791" Type="http://schemas.openxmlformats.org/officeDocument/2006/relationships/hyperlink" Target="https://www.blueletterbible.org/search/preSearch.cfm?Criteria=Revelation+20.6&amp;t=NKJV" TargetMode="External"/><Relationship Id="rId889" Type="http://schemas.openxmlformats.org/officeDocument/2006/relationships/hyperlink" Target="https://www.blueletterbible.org/search/preSearch.cfm?Criteria=Judges+9.8-15&amp;t=NKJV" TargetMode="External"/><Relationship Id="rId1074" Type="http://schemas.openxmlformats.org/officeDocument/2006/relationships/hyperlink" Target="https://www.blueletterbible.org/search/preSearch.cfm?Criteria=Matthew+16.24-27&amp;t=NKJV" TargetMode="External"/><Relationship Id="rId1642" Type="http://schemas.openxmlformats.org/officeDocument/2006/relationships/hyperlink" Target="https://www.blueletterbible.org/search/preSearch.cfm?Criteria=Genesis+25.27-34&amp;t=NKJV" TargetMode="External"/><Relationship Id="rId444" Type="http://schemas.openxmlformats.org/officeDocument/2006/relationships/hyperlink" Target="https://www.blueletterbible.org/search/preSearch.cfm?Criteria=Luke+7.24&amp;t=NKJV" TargetMode="External"/><Relationship Id="rId651" Type="http://schemas.openxmlformats.org/officeDocument/2006/relationships/hyperlink" Target="https://www.blueletterbible.org/search/preSearch.cfm?Criteria=Proverbs+11.30&amp;t=NKJV" TargetMode="External"/><Relationship Id="rId749" Type="http://schemas.openxmlformats.org/officeDocument/2006/relationships/hyperlink" Target="https://www.blueletterbible.org/search/preSearch.cfm?Criteria=Revelation+20.4-6&amp;t=NKJV" TargetMode="External"/><Relationship Id="rId1281" Type="http://schemas.openxmlformats.org/officeDocument/2006/relationships/hyperlink" Target="https://www.blueletterbible.org/search/preSearch.cfm?Criteria=1Corinthians+5.8&amp;t=NKJV" TargetMode="External"/><Relationship Id="rId1379" Type="http://schemas.openxmlformats.org/officeDocument/2006/relationships/hyperlink" Target="https://www.blueletterbible.org/search/preSearch.cfm?Criteria=2Samuel+2.1ff&amp;t=NKJV" TargetMode="External"/><Relationship Id="rId1502" Type="http://schemas.openxmlformats.org/officeDocument/2006/relationships/hyperlink" Target="https://www.blueletterbible.org/search/preSearch.cfm?Criteria=Ephesians+2.12-15&amp;t=NKJV" TargetMode="External"/><Relationship Id="rId1586" Type="http://schemas.openxmlformats.org/officeDocument/2006/relationships/hyperlink" Target="https://www.blueletterbible.org/search/preSearch.cfm?Criteria=Psalm+2.1-9&amp;t=NKJV" TargetMode="External"/><Relationship Id="rId1807" Type="http://schemas.openxmlformats.org/officeDocument/2006/relationships/hyperlink" Target="https://www.blueletterbible.org/search/preSearch.cfm?Criteria=James+5.19-20&amp;t=NKJV" TargetMode="External"/><Relationship Id="rId290" Type="http://schemas.openxmlformats.org/officeDocument/2006/relationships/hyperlink" Target="https://www.blueletterbible.org/search/preSearch.cfm?Criteria=2Corinthians+5.10&amp;t=NKJV" TargetMode="External"/><Relationship Id="rId304" Type="http://schemas.openxmlformats.org/officeDocument/2006/relationships/hyperlink" Target="https://www.blueletterbible.org/search/preSearch.cfm?Criteria=Acts+25.10&amp;t=NKJV" TargetMode="External"/><Relationship Id="rId388" Type="http://schemas.openxmlformats.org/officeDocument/2006/relationships/hyperlink" Target="https://www.blueletterbible.org/search/preSearch.cfm?Criteria=Hebrews+3&amp;t=NKJV" TargetMode="External"/><Relationship Id="rId511" Type="http://schemas.openxmlformats.org/officeDocument/2006/relationships/hyperlink" Target="https://www.blueletterbible.org/search/preSearch.cfm?Criteria=1Thessalonians+5.6&amp;t=NKJV" TargetMode="External"/><Relationship Id="rId609" Type="http://schemas.openxmlformats.org/officeDocument/2006/relationships/hyperlink" Target="https://www.blueletterbible.org/search/preSearch.cfm?Criteria=Ephesians+5.25-32&amp;t=NKJV" TargetMode="External"/><Relationship Id="rId956" Type="http://schemas.openxmlformats.org/officeDocument/2006/relationships/hyperlink" Target="https://www.blueletterbible.org/search/preSearch.cfm?Criteria=Revelation+2.20-23&amp;t=NKJV" TargetMode="External"/><Relationship Id="rId1141" Type="http://schemas.openxmlformats.org/officeDocument/2006/relationships/hyperlink" Target="https://www.blueletterbible.org/search/preSearch.cfm?Criteria=1Corinthians+9.25&amp;t=NKJV" TargetMode="External"/><Relationship Id="rId1239" Type="http://schemas.openxmlformats.org/officeDocument/2006/relationships/hyperlink" Target="https://www.blueletterbible.org/search/preSearch.cfm?Criteria=1Peter+4.12-13&amp;t=NKJV" TargetMode="External"/><Relationship Id="rId1793" Type="http://schemas.openxmlformats.org/officeDocument/2006/relationships/hyperlink" Target="https://www.blueletterbible.org/search/preSearch.cfm?Criteria=Jude+1.3&amp;t=NKJV" TargetMode="External"/><Relationship Id="rId85" Type="http://schemas.openxmlformats.org/officeDocument/2006/relationships/hyperlink" Target="https://www.blueletterbible.org/search/preSearch.cfm?Criteria=Romans+5.16-18&amp;t=NKJV" TargetMode="External"/><Relationship Id="rId150" Type="http://schemas.openxmlformats.org/officeDocument/2006/relationships/hyperlink" Target="https://www.blueletterbible.org/search/preSearch.cfm?Criteria=Revelation+1.19&amp;t=NKJV" TargetMode="External"/><Relationship Id="rId595" Type="http://schemas.openxmlformats.org/officeDocument/2006/relationships/hyperlink" Target="https://www.blueletterbible.org/search/preSearch.cfm?Criteria=Revelation+2&amp;t=NKJV" TargetMode="External"/><Relationship Id="rId816" Type="http://schemas.openxmlformats.org/officeDocument/2006/relationships/hyperlink" Target="https://www.blueletterbible.org/search/preSearch.cfm?Criteria=Revelation+21.8&amp;t=NKJV" TargetMode="External"/><Relationship Id="rId1001" Type="http://schemas.openxmlformats.org/officeDocument/2006/relationships/hyperlink" Target="https://www.blueletterbible.org/search/preSearch.cfm?Criteria=Revelation+2.20&amp;t=NKJV" TargetMode="External"/><Relationship Id="rId1446" Type="http://schemas.openxmlformats.org/officeDocument/2006/relationships/hyperlink" Target="https://www.blueletterbible.org/search/preSearch.cfm?Criteria=Joel+3.9-16&amp;t=NKJV" TargetMode="External"/><Relationship Id="rId1653" Type="http://schemas.openxmlformats.org/officeDocument/2006/relationships/hyperlink" Target="https://www.blueletterbible.org/search/preSearch.cfm?Criteria=Psalm+2.8&amp;t=NKJV" TargetMode="External"/><Relationship Id="rId1860" Type="http://schemas.openxmlformats.org/officeDocument/2006/relationships/hyperlink" Target="https://www.blueletterbible.org/search/preSearch.cfm?Criteria=Philippians+1.6&amp;t=NKJV" TargetMode="External"/><Relationship Id="rId248" Type="http://schemas.openxmlformats.org/officeDocument/2006/relationships/hyperlink" Target="https://www.blueletterbible.org/search/preSearch.cfm?Criteria=Revelation+5.1-19.21&amp;t=NKJV" TargetMode="External"/><Relationship Id="rId455" Type="http://schemas.openxmlformats.org/officeDocument/2006/relationships/hyperlink" Target="https://www.blueletterbible.org/search/preSearch.cfm?Criteria=1John+5.1-5&amp;t=NKJV" TargetMode="External"/><Relationship Id="rId662" Type="http://schemas.openxmlformats.org/officeDocument/2006/relationships/hyperlink" Target="https://www.blueletterbible.org/search/preSearch.cfm?Criteria=1Kings+10.6-7&amp;t=NKJV" TargetMode="External"/><Relationship Id="rId1085" Type="http://schemas.openxmlformats.org/officeDocument/2006/relationships/hyperlink" Target="https://www.blueletterbible.org/search/preSearch.cfm?Criteria=Matthew+22.11-12&amp;t=NKJV" TargetMode="External"/><Relationship Id="rId1292" Type="http://schemas.openxmlformats.org/officeDocument/2006/relationships/hyperlink" Target="https://www.blueletterbible.org/search/preSearch.cfm?Criteria=Genesis+12.3&amp;t=NKJV" TargetMode="External"/><Relationship Id="rId1306" Type="http://schemas.openxmlformats.org/officeDocument/2006/relationships/hyperlink" Target="https://www.blueletterbible.org/search/preSearch.cfm?Criteria=Galatians+3.29&amp;t=NKJV" TargetMode="External"/><Relationship Id="rId1513" Type="http://schemas.openxmlformats.org/officeDocument/2006/relationships/hyperlink" Target="https://www.blueletterbible.org/search/preSearch.cfm?Criteria=Exodus+19.6&amp;t=NKJV" TargetMode="External"/><Relationship Id="rId1720" Type="http://schemas.openxmlformats.org/officeDocument/2006/relationships/hyperlink" Target="https://www.blueletterbible.org/search/preSearch.cfm?Criteria=Numbers+13.21-25&amp;t=NKJV" TargetMode="External"/><Relationship Id="rId12" Type="http://schemas.openxmlformats.org/officeDocument/2006/relationships/hyperlink" Target="https://www.koffeekupkandor.com/gods-word-one.php" TargetMode="External"/><Relationship Id="rId108" Type="http://schemas.openxmlformats.org/officeDocument/2006/relationships/hyperlink" Target="https://www.blueletterbible.org/search/preSearch.cfm?Criteria=Matthew+25.23a&amp;t=NKJV" TargetMode="External"/><Relationship Id="rId315" Type="http://schemas.openxmlformats.org/officeDocument/2006/relationships/hyperlink" Target="https://www.blueletterbible.org/search/preSearch.cfm?Criteria=Romans+5.16&amp;t=NKJV" TargetMode="External"/><Relationship Id="rId522" Type="http://schemas.openxmlformats.org/officeDocument/2006/relationships/hyperlink" Target="https://www.blueletterbible.org/search/preSearch.cfm?Criteria=Genesis+1.26&amp;t=NKJV" TargetMode="External"/><Relationship Id="rId967" Type="http://schemas.openxmlformats.org/officeDocument/2006/relationships/hyperlink" Target="https://www.blueletterbible.org/search/preSearch.cfm?Criteria=Psalm+147.19-20&amp;t=NKJV" TargetMode="External"/><Relationship Id="rId1152" Type="http://schemas.openxmlformats.org/officeDocument/2006/relationships/hyperlink" Target="https://www.blueletterbible.org/search/preSearch.cfm?Criteria=Revelation+3.12&amp;t=NKJV" TargetMode="External"/><Relationship Id="rId1597" Type="http://schemas.openxmlformats.org/officeDocument/2006/relationships/hyperlink" Target="https://www.blueletterbible.org/search/preSearch.cfm?Criteria=Romans+11.25&amp;t=NKJV" TargetMode="External"/><Relationship Id="rId1818" Type="http://schemas.openxmlformats.org/officeDocument/2006/relationships/hyperlink" Target="https://www.blueletterbible.org/search/preSearch.cfm?Criteria=John+16.13-15&amp;t=NKJV" TargetMode="External"/><Relationship Id="rId96" Type="http://schemas.openxmlformats.org/officeDocument/2006/relationships/hyperlink" Target="https://www.blueletterbible.org/search/preSearch.cfm?Criteria=Matthew+25.14-30&amp;t=NKJV" TargetMode="External"/><Relationship Id="rId161" Type="http://schemas.openxmlformats.org/officeDocument/2006/relationships/hyperlink" Target="https://www.blueletterbible.org/search/preSearch.cfm?Criteria=Revelation+5&amp;t=NKJV" TargetMode="External"/><Relationship Id="rId399" Type="http://schemas.openxmlformats.org/officeDocument/2006/relationships/hyperlink" Target="https://www.blueletterbible.org/search/preSearch.cfm?Criteria=Numbers+13-14&amp;t=NKJV" TargetMode="External"/><Relationship Id="rId827" Type="http://schemas.openxmlformats.org/officeDocument/2006/relationships/hyperlink" Target="https://www.blueletterbible.org/search/preSearch.cfm?Criteria=Revelation+21.24-27&amp;t=NKJV" TargetMode="External"/><Relationship Id="rId1012" Type="http://schemas.openxmlformats.org/officeDocument/2006/relationships/hyperlink" Target="https://www.blueletterbible.org/search/preSearch.cfm?Criteria=Genesis+24.53&amp;t=NKJV" TargetMode="External"/><Relationship Id="rId1457" Type="http://schemas.openxmlformats.org/officeDocument/2006/relationships/hyperlink" Target="https://www.koffeekupkandor.com/gods-word-in-revelation.php" TargetMode="External"/><Relationship Id="rId1664" Type="http://schemas.openxmlformats.org/officeDocument/2006/relationships/hyperlink" Target="https://www.blueletterbible.org/search/preSearch.cfm?Criteria=Revelation+12.5&amp;t=NKJV" TargetMode="External"/><Relationship Id="rId1871" Type="http://schemas.openxmlformats.org/officeDocument/2006/relationships/hyperlink" Target="https://www.blueletterbible.org/search/preSearch.cfm?Criteria=Matthew+25.20&amp;t=NKJV" TargetMode="External"/><Relationship Id="rId259" Type="http://schemas.openxmlformats.org/officeDocument/2006/relationships/hyperlink" Target="https://www.blueletterbible.org/search/preSearch.cfm?Criteria=1Thessalonians+4.13-17&amp;t=NKJV" TargetMode="External"/><Relationship Id="rId466" Type="http://schemas.openxmlformats.org/officeDocument/2006/relationships/hyperlink" Target="https://www.blueletterbible.org/search/preSearch.cfm?Criteria=1John+5.4-5&amp;t=NKJV" TargetMode="External"/><Relationship Id="rId673" Type="http://schemas.openxmlformats.org/officeDocument/2006/relationships/hyperlink" Target="https://www.blueletterbible.org/search/preSearch.cfm?Criteria=Genesis+1.12&amp;t=NKJV" TargetMode="External"/><Relationship Id="rId880" Type="http://schemas.openxmlformats.org/officeDocument/2006/relationships/hyperlink" Target="https://www.koffeekupkandor.com/gods-word-five.php" TargetMode="External"/><Relationship Id="rId1096" Type="http://schemas.openxmlformats.org/officeDocument/2006/relationships/hyperlink" Target="https://www.blueletterbible.org/search/preSearch.cfm?Criteria=Revelation+3.5&amp;t=NKJV" TargetMode="External"/><Relationship Id="rId1317" Type="http://schemas.openxmlformats.org/officeDocument/2006/relationships/hyperlink" Target="https://www.blueletterbible.org/search/preSearch.cfm?Criteria=John+1.11&amp;t=NKJV" TargetMode="External"/><Relationship Id="rId1524" Type="http://schemas.openxmlformats.org/officeDocument/2006/relationships/hyperlink" Target="https://www.blueletterbible.org/search/preSearch.cfm?Criteria=John+13.8&amp;t=NKJV" TargetMode="External"/><Relationship Id="rId1731" Type="http://schemas.openxmlformats.org/officeDocument/2006/relationships/hyperlink" Target="https://www.blueletterbible.org/search/preSearch.cfm?Criteria=Ephesians+6.12&amp;t=NKJV" TargetMode="External"/><Relationship Id="rId23" Type="http://schemas.openxmlformats.org/officeDocument/2006/relationships/hyperlink" Target="https://www.blueletterbible.org/search/preSearch.cfm?Criteria=1Corinthians+3.12-13&amp;t=NKJV" TargetMode="External"/><Relationship Id="rId119" Type="http://schemas.openxmlformats.org/officeDocument/2006/relationships/hyperlink" Target="https://www.blueletterbible.org/search/preSearch.cfm?Criteria=2Corinthians+5.10&amp;t=NKJV" TargetMode="External"/><Relationship Id="rId326" Type="http://schemas.openxmlformats.org/officeDocument/2006/relationships/hyperlink" Target="https://www.blueletterbible.org/search/preSearch.cfm?Criteria=Matthew+16.24-27&amp;t=NKJV" TargetMode="External"/><Relationship Id="rId533" Type="http://schemas.openxmlformats.org/officeDocument/2006/relationships/hyperlink" Target="https://www.blueletterbible.org/search/preSearch.cfm?Criteria=Ephesians+4.11ff&amp;t=NKJV" TargetMode="External"/><Relationship Id="rId978" Type="http://schemas.openxmlformats.org/officeDocument/2006/relationships/hyperlink" Target="https://www.blueletterbible.org/search/preSearch.cfm?Criteria=Genesis+22.2&amp;t=NKJV" TargetMode="External"/><Relationship Id="rId1163" Type="http://schemas.openxmlformats.org/officeDocument/2006/relationships/hyperlink" Target="https://www.blueletterbible.org/search/preSearch.cfm?Criteria=Revelation+3.10&amp;t=NKJV" TargetMode="External"/><Relationship Id="rId1370" Type="http://schemas.openxmlformats.org/officeDocument/2006/relationships/hyperlink" Target="https://www.blueletterbible.org/search/preSearch.cfm?Criteria=Daniel+10.13-20&amp;t=NKJV" TargetMode="External"/><Relationship Id="rId1829" Type="http://schemas.openxmlformats.org/officeDocument/2006/relationships/hyperlink" Target="https://www.blueletterbible.org/search/preSearch.cfm?Criteria=Genesis+27.38a&amp;t=NKJV" TargetMode="External"/><Relationship Id="rId740" Type="http://schemas.openxmlformats.org/officeDocument/2006/relationships/hyperlink" Target="https://www.blueletterbible.org/search/preSearch.cfm?Criteria=1Timothy+6.11-12&amp;t=NKJV" TargetMode="External"/><Relationship Id="rId838" Type="http://schemas.openxmlformats.org/officeDocument/2006/relationships/hyperlink" Target="https://www.blueletterbible.org/search/preSearch.cfm?Criteria=Matthew+23.33&amp;t=NKJV" TargetMode="External"/><Relationship Id="rId1023" Type="http://schemas.openxmlformats.org/officeDocument/2006/relationships/hyperlink" Target="https://www.blueletterbible.org/search/preSearch.cfm?Criteria=Revelation+2.23b&amp;t=NKJV" TargetMode="External"/><Relationship Id="rId1468" Type="http://schemas.openxmlformats.org/officeDocument/2006/relationships/hyperlink" Target="https://www.blueletterbible.org/search/preSearch.cfm?Criteria=Jude+1.3&amp;t=NKJV" TargetMode="External"/><Relationship Id="rId1675" Type="http://schemas.openxmlformats.org/officeDocument/2006/relationships/hyperlink" Target="https://www.blueletterbible.org/search/preSearch.cfm?Criteria=Acts+20.28&amp;t=NKJV" TargetMode="External"/><Relationship Id="rId1882" Type="http://schemas.openxmlformats.org/officeDocument/2006/relationships/hyperlink" Target="https://www.blueletterbible.org/search/preSearch.cfm?Criteria=Matthew+3.1-12&amp;t=NKJV" TargetMode="External"/><Relationship Id="rId172" Type="http://schemas.openxmlformats.org/officeDocument/2006/relationships/hyperlink" Target="https://www.blueletterbible.org/search/preSearch.cfm?Criteria=Revelation+4.1&amp;t=NKJV" TargetMode="External"/><Relationship Id="rId477" Type="http://schemas.openxmlformats.org/officeDocument/2006/relationships/hyperlink" Target="https://www.blueletterbible.org/search/preSearch.cfm?Criteria=Genesis+1.2-4&amp;t=NKJV" TargetMode="External"/><Relationship Id="rId600" Type="http://schemas.openxmlformats.org/officeDocument/2006/relationships/hyperlink" Target="https://www.blueletterbible.org/search/preSearch.cfm?Criteria=Revelation+2&amp;t=NKJV" TargetMode="External"/><Relationship Id="rId684" Type="http://schemas.openxmlformats.org/officeDocument/2006/relationships/hyperlink" Target="https://www.blueletterbible.org/search/preSearch.cfm?Criteria=John+11.25&amp;t=NKJV" TargetMode="External"/><Relationship Id="rId1230" Type="http://schemas.openxmlformats.org/officeDocument/2006/relationships/hyperlink" Target="https://www.blueletterbible.org/search/preSearch.cfm?Criteria=Isaiah+53&amp;t=NKJV" TargetMode="External"/><Relationship Id="rId1328" Type="http://schemas.openxmlformats.org/officeDocument/2006/relationships/hyperlink" Target="https://www.blueletterbible.org/search/preSearch.cfm?Criteria=Job+1.6&amp;t=NKJV" TargetMode="External"/><Relationship Id="rId1535" Type="http://schemas.openxmlformats.org/officeDocument/2006/relationships/hyperlink" Target="https://www.blueletterbible.org/search/preSearch.cfm?Criteria=Exodus+40.12-15&amp;t=NKJV" TargetMode="External"/><Relationship Id="rId337" Type="http://schemas.openxmlformats.org/officeDocument/2006/relationships/hyperlink" Target="https://www.blueletterbible.org/search/preSearch.cfm?Criteria=Matthew+22.1-14&amp;t=NKJV" TargetMode="External"/><Relationship Id="rId891" Type="http://schemas.openxmlformats.org/officeDocument/2006/relationships/hyperlink" Target="https://www.blueletterbible.org/search/preSearch.cfm?Criteria=Daniel+4.20-22&amp;t=NKJV" TargetMode="External"/><Relationship Id="rId905" Type="http://schemas.openxmlformats.org/officeDocument/2006/relationships/hyperlink" Target="https://www.blueletterbible.org/search/preSearch.cfm?Criteria=Numbers+25.1-3&amp;t=NKJV" TargetMode="External"/><Relationship Id="rId989" Type="http://schemas.openxmlformats.org/officeDocument/2006/relationships/hyperlink" Target="https://www.blueletterbible.org/search/preSearch.cfm?Criteria=Ephesians+3.9-11&amp;t=NKJV" TargetMode="External"/><Relationship Id="rId1742" Type="http://schemas.openxmlformats.org/officeDocument/2006/relationships/hyperlink" Target="https://www.blueletterbible.org/search/preSearch.cfm?Criteria=Numbers+14.22&amp;t=NKJV" TargetMode="External"/><Relationship Id="rId34" Type="http://schemas.openxmlformats.org/officeDocument/2006/relationships/hyperlink" Target="https://www.blueletterbible.org/search/preSearch.cfm?Criteria=Hebrews+11.26&amp;t=NKJV" TargetMode="External"/><Relationship Id="rId544" Type="http://schemas.openxmlformats.org/officeDocument/2006/relationships/hyperlink" Target="https://www.blueletterbible.org/search/preSearch.cfm?Criteria=Ephesians+2.8-9&amp;t=NKJV" TargetMode="External"/><Relationship Id="rId751" Type="http://schemas.openxmlformats.org/officeDocument/2006/relationships/hyperlink" Target="https://www.blueletterbible.org/search/preSearch.cfm?Criteria=Revelation+20.14&amp;t=NKJV" TargetMode="External"/><Relationship Id="rId849" Type="http://schemas.openxmlformats.org/officeDocument/2006/relationships/hyperlink" Target="https://www.blueletterbible.org/search/preSearch.cfm?Criteria=James+5.19-20&amp;t=NKJV" TargetMode="External"/><Relationship Id="rId1174" Type="http://schemas.openxmlformats.org/officeDocument/2006/relationships/hyperlink" Target="https://www.blueletterbible.org/search/preSearch.cfm?Criteria=Revelation+3.12&amp;t=NKJV" TargetMode="External"/><Relationship Id="rId1381" Type="http://schemas.openxmlformats.org/officeDocument/2006/relationships/hyperlink" Target="https://www.blueletterbible.org/search/preSearch.cfm?Criteria=Genesis+1.26-28&amp;t=NKJV" TargetMode="External"/><Relationship Id="rId1479" Type="http://schemas.openxmlformats.org/officeDocument/2006/relationships/hyperlink" Target="https://www.blueletterbible.org/search/preSearch.cfm?Criteria=Revelation+19.11-20.6&amp;t=NKJV" TargetMode="External"/><Relationship Id="rId1602" Type="http://schemas.openxmlformats.org/officeDocument/2006/relationships/hyperlink" Target="https://www.blueletterbible.org/search/preSearch.cfm?Criteria=Ephesians+2.12-15&amp;t=NKJV" TargetMode="External"/><Relationship Id="rId1686" Type="http://schemas.openxmlformats.org/officeDocument/2006/relationships/hyperlink" Target="https://www.blueletterbible.org/search/preSearch.cfm?Criteria=Revelation+22.3&amp;t=NKJV" TargetMode="External"/><Relationship Id="rId183" Type="http://schemas.openxmlformats.org/officeDocument/2006/relationships/hyperlink" Target="https://www.koffeekupkandor.com/gods-word-in-revelation.php" TargetMode="External"/><Relationship Id="rId390" Type="http://schemas.openxmlformats.org/officeDocument/2006/relationships/hyperlink" Target="https://www.blueletterbible.org/search/preSearch.cfm?Criteria=Hebrews+6&amp;t=NKJV" TargetMode="External"/><Relationship Id="rId404" Type="http://schemas.openxmlformats.org/officeDocument/2006/relationships/hyperlink" Target="https://www.blueletterbible.org/search/preSearch.cfm?Criteria=Exodus+31.13-17&amp;t=NKJV" TargetMode="External"/><Relationship Id="rId611" Type="http://schemas.openxmlformats.org/officeDocument/2006/relationships/hyperlink" Target="https://www.blueletterbible.org/search/preSearch.cfm?Criteria=Revelation+2.7&amp;t=NKJV" TargetMode="External"/><Relationship Id="rId1034" Type="http://schemas.openxmlformats.org/officeDocument/2006/relationships/hyperlink" Target="https://www.blueletterbible.org/search/preSearch.cfm?Criteria=Revelation+3.5&amp;t=NKJV" TargetMode="External"/><Relationship Id="rId1241" Type="http://schemas.openxmlformats.org/officeDocument/2006/relationships/hyperlink" Target="https://www.blueletterbible.org/search/preSearch.cfm?Criteria=2Timothy+2.12&amp;t=NKJV" TargetMode="External"/><Relationship Id="rId1339" Type="http://schemas.openxmlformats.org/officeDocument/2006/relationships/hyperlink" Target="https://www.blueletterbible.org/search/preSearch.cfm?Criteria=1Timothy+4.1ff&amp;t=NKJV" TargetMode="External"/><Relationship Id="rId1893" Type="http://schemas.openxmlformats.org/officeDocument/2006/relationships/hyperlink" Target="https://www.blueletterbible.org/search/preSearch.cfm?Criteria=Revelation+5.10&amp;t=NKJV" TargetMode="External"/><Relationship Id="rId1907" Type="http://schemas.openxmlformats.org/officeDocument/2006/relationships/fontTable" Target="fontTable.xml"/><Relationship Id="rId250" Type="http://schemas.openxmlformats.org/officeDocument/2006/relationships/hyperlink" Target="https://www.blueletterbible.org/search/preSearch.cfm?Criteria=Genesis+1.1-2.3&amp;t=NKJV" TargetMode="External"/><Relationship Id="rId488" Type="http://schemas.openxmlformats.org/officeDocument/2006/relationships/hyperlink" Target="https://www.blueletterbible.org/search/preSearch.cfm?Criteria=John+3.19&amp;t=NKJV" TargetMode="External"/><Relationship Id="rId695" Type="http://schemas.openxmlformats.org/officeDocument/2006/relationships/hyperlink" Target="https://www.blueletterbible.org/search/preSearch.cfm?Criteria=Proverbs+11.30&amp;t=NKJV" TargetMode="External"/><Relationship Id="rId709" Type="http://schemas.openxmlformats.org/officeDocument/2006/relationships/hyperlink" Target="https://www.blueletterbible.org/search/preSearch.cfm?Criteria=James+5.19-20&amp;t=NKJV" TargetMode="External"/><Relationship Id="rId916" Type="http://schemas.openxmlformats.org/officeDocument/2006/relationships/hyperlink" Target="https://www.blueletterbible.org/search/preSearch.cfm?Criteria=Revelation+3.11&amp;t=NKJV" TargetMode="External"/><Relationship Id="rId1101" Type="http://schemas.openxmlformats.org/officeDocument/2006/relationships/hyperlink" Target="https://www.blueletterbible.org/search/preSearch.cfm?Criteria=Matthew+22.11-12&amp;t=NKJV" TargetMode="External"/><Relationship Id="rId1546" Type="http://schemas.openxmlformats.org/officeDocument/2006/relationships/hyperlink" Target="https://www.blueletterbible.org/search/preSearch.cfm?Criteria=Hebrews+4.14&amp;t=NKJV" TargetMode="External"/><Relationship Id="rId1753" Type="http://schemas.openxmlformats.org/officeDocument/2006/relationships/hyperlink" Target="https://www.blueletterbible.org/search/preSearch.cfm?Criteria=Hebrews+3-5&amp;t=NKJV" TargetMode="External"/><Relationship Id="rId45" Type="http://schemas.openxmlformats.org/officeDocument/2006/relationships/hyperlink" Target="https://www.blueletterbible.org/search/preSearch.cfm?Criteria=Ezekiel+37.1-10&amp;t=NKJV" TargetMode="External"/><Relationship Id="rId110" Type="http://schemas.openxmlformats.org/officeDocument/2006/relationships/hyperlink" Target="https://www.blueletterbible.org/search/preSearch.cfm?Criteria=Matthew+25.19-23&amp;t=NKJV" TargetMode="External"/><Relationship Id="rId348" Type="http://schemas.openxmlformats.org/officeDocument/2006/relationships/hyperlink" Target="https://www.blueletterbible.org/search/preSearch.cfm?Criteria=John+16.13-15&amp;t=NKJV" TargetMode="External"/><Relationship Id="rId555" Type="http://schemas.openxmlformats.org/officeDocument/2006/relationships/hyperlink" Target="https://www.blueletterbible.org/search/preSearch.cfm?Criteria=Hebrews+11&amp;t=NKJV" TargetMode="External"/><Relationship Id="rId762" Type="http://schemas.openxmlformats.org/officeDocument/2006/relationships/hyperlink" Target="https://www.blueletterbible.org/search/preSearch.cfm?Criteria=Luke+3.38&amp;t=NKJV" TargetMode="External"/><Relationship Id="rId1185" Type="http://schemas.openxmlformats.org/officeDocument/2006/relationships/hyperlink" Target="https://www.blueletterbible.org/search/preSearch.cfm?Criteria=Matthew+6.13&amp;t=NKJV" TargetMode="External"/><Relationship Id="rId1392" Type="http://schemas.openxmlformats.org/officeDocument/2006/relationships/hyperlink" Target="https://www.blueletterbible.org/search/preSearch.cfm?Criteria=Revelation+4.1-4&amp;t=NKJV" TargetMode="External"/><Relationship Id="rId1406" Type="http://schemas.openxmlformats.org/officeDocument/2006/relationships/hyperlink" Target="https://www.blueletterbible.org/search/preSearch.cfm?Criteria=Matthew+27.29&amp;t=NKJV" TargetMode="External"/><Relationship Id="rId1613" Type="http://schemas.openxmlformats.org/officeDocument/2006/relationships/hyperlink" Target="https://www.blueletterbible.org/search/preSearch.cfm?Criteria=Hebrew+2.10&amp;t=NKJV" TargetMode="External"/><Relationship Id="rId1820" Type="http://schemas.openxmlformats.org/officeDocument/2006/relationships/hyperlink" Target="https://www.blueletterbible.org/search/preSearch.cfm?Criteria=James+1.4&amp;t=NKJV" TargetMode="External"/><Relationship Id="rId194" Type="http://schemas.openxmlformats.org/officeDocument/2006/relationships/hyperlink" Target="https://www.blueletterbible.org/search/preSearch.cfm?Criteria=Luke+17.26&amp;t=NKJV" TargetMode="External"/><Relationship Id="rId208" Type="http://schemas.openxmlformats.org/officeDocument/2006/relationships/hyperlink" Target="https://www.blueletterbible.org/search/preSearch.cfm?Criteria=Genesis+19.27&amp;t=NKJV" TargetMode="External"/><Relationship Id="rId415" Type="http://schemas.openxmlformats.org/officeDocument/2006/relationships/hyperlink" Target="https://www.blueletterbible.org/search/preSearch.cfm?Criteria=Hebrews+1.14&amp;t=NKJV" TargetMode="External"/><Relationship Id="rId622" Type="http://schemas.openxmlformats.org/officeDocument/2006/relationships/hyperlink" Target="https://www.blueletterbible.org/search/preSearch.cfm?Criteria=Genesis+3.24&amp;t=NKJV" TargetMode="External"/><Relationship Id="rId1045" Type="http://schemas.openxmlformats.org/officeDocument/2006/relationships/hyperlink" Target="https://www.blueletterbible.org/search/preSearch.cfm?Criteria=Revelation+3.1-2&amp;t=NKJV" TargetMode="External"/><Relationship Id="rId1252" Type="http://schemas.openxmlformats.org/officeDocument/2006/relationships/hyperlink" Target="https://www.blueletterbible.org/search/preSearch.cfm?Criteria=Revelation+22.1-2&amp;t=NKJV" TargetMode="External"/><Relationship Id="rId1697" Type="http://schemas.openxmlformats.org/officeDocument/2006/relationships/hyperlink" Target="https://www.blueletterbible.org/search/preSearch.cfm?Criteria=Ephesians+6.20&amp;t=NKJV" TargetMode="External"/><Relationship Id="rId261" Type="http://schemas.openxmlformats.org/officeDocument/2006/relationships/hyperlink" Target="https://www.blueletterbible.org/search/preSearch.cfm?Criteria=1Thessalonians+5.2-4&amp;t=NKJV" TargetMode="External"/><Relationship Id="rId499" Type="http://schemas.openxmlformats.org/officeDocument/2006/relationships/hyperlink" Target="https://www.blueletterbible.org/search/preSearch.cfm?Criteria=1Peter+5.8-9&amp;t=NKJV" TargetMode="External"/><Relationship Id="rId927" Type="http://schemas.openxmlformats.org/officeDocument/2006/relationships/hyperlink" Target="https://www.blueletterbible.org/search/preSearch.cfm?Criteria=Matthew+26.29&amp;t=NKJV" TargetMode="External"/><Relationship Id="rId1112" Type="http://schemas.openxmlformats.org/officeDocument/2006/relationships/hyperlink" Target="https://www.blueletterbible.org/search/preSearch.cfm?Criteria=Revelation+20.12&amp;t=NKJV" TargetMode="External"/><Relationship Id="rId1557" Type="http://schemas.openxmlformats.org/officeDocument/2006/relationships/hyperlink" Target="https://www.blueletterbible.org/search/preSearch.cfm?Criteria=Daniel+10.20-21&amp;t=NKJV" TargetMode="External"/><Relationship Id="rId1764" Type="http://schemas.openxmlformats.org/officeDocument/2006/relationships/hyperlink" Target="https://www.blueletterbible.org/search/preSearch.cfm?Criteria=Colossians+1.5&amp;t=NKJV" TargetMode="External"/><Relationship Id="rId56" Type="http://schemas.openxmlformats.org/officeDocument/2006/relationships/hyperlink" Target="https://www.blueletterbible.org/search/preSearch.cfm?Criteria=Hebrews+10.22&amp;t=NKJV" TargetMode="External"/><Relationship Id="rId359" Type="http://schemas.openxmlformats.org/officeDocument/2006/relationships/hyperlink" Target="https://www.blueletterbible.org/search/preSearch.cfm?Criteria=Hebrews+10.26&amp;t=NKJV" TargetMode="External"/><Relationship Id="rId566" Type="http://schemas.openxmlformats.org/officeDocument/2006/relationships/hyperlink" Target="https://www.blueletterbible.org/search/preSearch.cfm?Criteria=Hebrews+3.6&amp;t=NKJV" TargetMode="External"/><Relationship Id="rId773" Type="http://schemas.openxmlformats.org/officeDocument/2006/relationships/hyperlink" Target="https://www.blueletterbible.org/search/preSearch.cfm?Criteria=1Corinthians+6.8&amp;t=NKJV" TargetMode="External"/><Relationship Id="rId1196" Type="http://schemas.openxmlformats.org/officeDocument/2006/relationships/hyperlink" Target="https://www.blueletterbible.org/search/preSearch.cfm?Criteria=Revelation+2.16&amp;t=NKJV" TargetMode="External"/><Relationship Id="rId1417" Type="http://schemas.openxmlformats.org/officeDocument/2006/relationships/hyperlink" Target="https://www.blueletterbible.org/search/preSearch.cfm?Criteria=Revelation+2.10&amp;t=NKJV" TargetMode="External"/><Relationship Id="rId1624" Type="http://schemas.openxmlformats.org/officeDocument/2006/relationships/hyperlink" Target="https://www.blueletterbible.org/search/preSearch.cfm?Criteria=Philippians+3.20&amp;t=NKJV" TargetMode="External"/><Relationship Id="rId1831" Type="http://schemas.openxmlformats.org/officeDocument/2006/relationships/hyperlink" Target="https://www.blueletterbible.org/search/preSearch.cfm?Criteria=Genesis+27.38b&amp;t=NKJV" TargetMode="External"/><Relationship Id="rId121" Type="http://schemas.openxmlformats.org/officeDocument/2006/relationships/hyperlink" Target="https://www.blueletterbible.org/search/preSearch.cfm?Criteria=Daniel+4.17&amp;t=NKJV" TargetMode="External"/><Relationship Id="rId219" Type="http://schemas.openxmlformats.org/officeDocument/2006/relationships/hyperlink" Target="https://www.blueletterbible.org/search/preSearch.cfm?Criteria=Genesis+23&amp;t=NKJV" TargetMode="External"/><Relationship Id="rId426" Type="http://schemas.openxmlformats.org/officeDocument/2006/relationships/hyperlink" Target="https://www.blueletterbible.org/search/preSearch.cfm?Criteria=Acts+15.6&amp;t=NKJV" TargetMode="External"/><Relationship Id="rId633" Type="http://schemas.openxmlformats.org/officeDocument/2006/relationships/hyperlink" Target="https://www.blueletterbible.org/search/preSearch.cfm?Criteria=Revelation+2.27&amp;t=NKJV" TargetMode="External"/><Relationship Id="rId980" Type="http://schemas.openxmlformats.org/officeDocument/2006/relationships/hyperlink" Target="https://www.blueletterbible.org/search/preSearch.cfm?Criteria=Genesis+22.17-18&amp;t=NKJV" TargetMode="External"/><Relationship Id="rId1056" Type="http://schemas.openxmlformats.org/officeDocument/2006/relationships/hyperlink" Target="https://www.blueletterbible.org/search/preSearch.cfm?Criteria=Revelation+2.9&amp;t=NKJV" TargetMode="External"/><Relationship Id="rId1263" Type="http://schemas.openxmlformats.org/officeDocument/2006/relationships/hyperlink" Target="https://www.blueletterbible.org/search/preSearch.cfm?Criteria=Revelation+3.21&amp;t=NKJV" TargetMode="External"/><Relationship Id="rId840" Type="http://schemas.openxmlformats.org/officeDocument/2006/relationships/hyperlink" Target="https://www.blueletterbible.org/search/preSearch.cfm?Criteria=Matthew+22.13&amp;t=NKJV" TargetMode="External"/><Relationship Id="rId938" Type="http://schemas.openxmlformats.org/officeDocument/2006/relationships/hyperlink" Target="https://www.blueletterbible.org/search/preSearch.cfm?Criteria=1Kings+15.25-26&amp;t=NKJV" TargetMode="External"/><Relationship Id="rId1470" Type="http://schemas.openxmlformats.org/officeDocument/2006/relationships/hyperlink" Target="https://www.blueletterbible.org/search/preSearch.cfm?Criteria=1Corinthians+9.24-27&amp;t=NKJV" TargetMode="External"/><Relationship Id="rId1568" Type="http://schemas.openxmlformats.org/officeDocument/2006/relationships/hyperlink" Target="https://www.blueletterbible.org/search/preSearch.cfm?Criteria=Revelation+7.9-17&amp;t=NKJV" TargetMode="External"/><Relationship Id="rId1775" Type="http://schemas.openxmlformats.org/officeDocument/2006/relationships/hyperlink" Target="https://www.blueletterbible.org/search/preSearch.cfm?Criteria=Ephesians+1.10&amp;t=NKJV" TargetMode="External"/><Relationship Id="rId67" Type="http://schemas.openxmlformats.org/officeDocument/2006/relationships/hyperlink" Target="https://www.blueletterbible.org/search/preSearch.cfm?Criteria=Exodus+12.4-5&amp;t=NKJV" TargetMode="External"/><Relationship Id="rId272" Type="http://schemas.openxmlformats.org/officeDocument/2006/relationships/hyperlink" Target="https://www.blueletterbible.org/search/preSearch.cfm?Criteria=2Corinthians+5.9-11&amp;t=NKJV" TargetMode="External"/><Relationship Id="rId577" Type="http://schemas.openxmlformats.org/officeDocument/2006/relationships/hyperlink" Target="https://www.blueletterbible.org/search/preSearch.cfm?Criteria=Matthew+16.18&amp;t=NKJV" TargetMode="External"/><Relationship Id="rId700" Type="http://schemas.openxmlformats.org/officeDocument/2006/relationships/hyperlink" Target="https://www.blueletterbible.org/search/preSearch.cfm?Criteria=Matthew+24.48-51&amp;t=NKJV" TargetMode="External"/><Relationship Id="rId1123" Type="http://schemas.openxmlformats.org/officeDocument/2006/relationships/hyperlink" Target="https://www.blueletterbible.org/search/preSearch.cfm?Criteria=Ezekiel+20.34-38&amp;t=NKJV" TargetMode="External"/><Relationship Id="rId1330" Type="http://schemas.openxmlformats.org/officeDocument/2006/relationships/hyperlink" Target="https://www.blueletterbible.org/search/preSearch.cfm?Criteria=Ezekiel+28.14&amp;t=NKJV" TargetMode="External"/><Relationship Id="rId1428" Type="http://schemas.openxmlformats.org/officeDocument/2006/relationships/hyperlink" Target="https://www.blueletterbible.org/search/preSearch.cfm?Criteria=Revelation+13.1&amp;t=NKJV" TargetMode="External"/><Relationship Id="rId1635" Type="http://schemas.openxmlformats.org/officeDocument/2006/relationships/hyperlink" Target="https://www.blueletterbible.org/search/preSearch.cfm?Criteria=Galatians+3.26-29&amp;t=NKJV" TargetMode="External"/><Relationship Id="rId132" Type="http://schemas.openxmlformats.org/officeDocument/2006/relationships/hyperlink" Target="https://www.blueletterbible.org/search/preSearch.cfm?Criteria=Daniel+9.24-27&amp;t=NKJV" TargetMode="External"/><Relationship Id="rId784" Type="http://schemas.openxmlformats.org/officeDocument/2006/relationships/hyperlink" Target="https://www.blueletterbible.org/search/preSearch.cfm?Criteria=Hebrews+1.2&amp;t=NKJV" TargetMode="External"/><Relationship Id="rId991" Type="http://schemas.openxmlformats.org/officeDocument/2006/relationships/hyperlink" Target="https://www.blueletterbible.org/search/preSearch.cfm?Criteria=Genesis+22.17-18&amp;t=NKJV" TargetMode="External"/><Relationship Id="rId1067" Type="http://schemas.openxmlformats.org/officeDocument/2006/relationships/hyperlink" Target="https://www.blueletterbible.org/search/preSearch.cfm?Criteria=James+2.14&amp;t=NKJV" TargetMode="External"/><Relationship Id="rId1842" Type="http://schemas.openxmlformats.org/officeDocument/2006/relationships/hyperlink" Target="https://www.blueletterbible.org/search/preSearch.cfm?Criteria=1Peter+1.9-11&amp;t=NKJV" TargetMode="External"/><Relationship Id="rId437" Type="http://schemas.openxmlformats.org/officeDocument/2006/relationships/hyperlink" Target="https://www.blueletterbible.org/search/preSearch.cfm?Criteria=Romans+14.1&amp;t=NKJV" TargetMode="External"/><Relationship Id="rId644" Type="http://schemas.openxmlformats.org/officeDocument/2006/relationships/hyperlink" Target="https://www.blueletterbible.org/search/preSearch.cfm?Criteria=Revelation+22.2&amp;t=NKJV" TargetMode="External"/><Relationship Id="rId851" Type="http://schemas.openxmlformats.org/officeDocument/2006/relationships/hyperlink" Target="https://www.blueletterbible.org/search/preSearch.cfm?Criteria=Matthew+16.25-27&amp;t=NKJV" TargetMode="External"/><Relationship Id="rId1274" Type="http://schemas.openxmlformats.org/officeDocument/2006/relationships/hyperlink" Target="https://www.blueletterbible.org/search/preSearch.cfm?Criteria=1Kings+19.14&amp;t=NKJV" TargetMode="External"/><Relationship Id="rId1481" Type="http://schemas.openxmlformats.org/officeDocument/2006/relationships/hyperlink" Target="https://www.blueletterbible.org/search/preSearch.cfm?Criteria=Revelation+19.11ff&amp;t=NKJV" TargetMode="External"/><Relationship Id="rId1579" Type="http://schemas.openxmlformats.org/officeDocument/2006/relationships/hyperlink" Target="https://www.blueletterbible.org/search/preSearch.cfm?Criteria=Revelation+12.5a&amp;t=NKJV" TargetMode="External"/><Relationship Id="rId1702" Type="http://schemas.openxmlformats.org/officeDocument/2006/relationships/hyperlink" Target="https://www.blueletterbible.org/search/preSearch.cfm?Criteria=Revelation+21.4&amp;t=NKJV" TargetMode="External"/><Relationship Id="rId283" Type="http://schemas.openxmlformats.org/officeDocument/2006/relationships/hyperlink" Target="https://www.blueletterbible.org/search/preSearch.cfm?Criteria=Jude+1.3&amp;t=NKJV" TargetMode="External"/><Relationship Id="rId490" Type="http://schemas.openxmlformats.org/officeDocument/2006/relationships/hyperlink" Target="https://www.blueletterbible.org/search/preSearch.cfm?Criteria=1Corinthians+4.5&amp;t=NKJV" TargetMode="External"/><Relationship Id="rId504" Type="http://schemas.openxmlformats.org/officeDocument/2006/relationships/hyperlink" Target="https://www.blueletterbible.org/search/preSearch.cfm?Criteria=Galatians+1.23&amp;t=NKJV" TargetMode="External"/><Relationship Id="rId711" Type="http://schemas.openxmlformats.org/officeDocument/2006/relationships/hyperlink" Target="https://www.blueletterbible.org/search/preSearch.cfm?Criteria=Proverbs+11.30&amp;t=NKJV" TargetMode="External"/><Relationship Id="rId949" Type="http://schemas.openxmlformats.org/officeDocument/2006/relationships/hyperlink" Target="https://www.blueletterbible.org/search/preSearch.cfm?Criteria=1Kings+21.1-23&amp;t=NKJV" TargetMode="External"/><Relationship Id="rId1134" Type="http://schemas.openxmlformats.org/officeDocument/2006/relationships/hyperlink" Target="https://www.blueletterbible.org/search/preSearch.cfm?Criteria=Matthew+16.24-27&amp;t=NKJV" TargetMode="External"/><Relationship Id="rId1341" Type="http://schemas.openxmlformats.org/officeDocument/2006/relationships/hyperlink" Target="https://www.blueletterbible.org/search/preSearch.cfm?Criteria=Matthew+13.33&amp;t=NKJV" TargetMode="External"/><Relationship Id="rId1786" Type="http://schemas.openxmlformats.org/officeDocument/2006/relationships/hyperlink" Target="https://www.blueletterbible.org/search/preSearch.cfm?Criteria=Ephesians+4.11-16&amp;t=NKJV" TargetMode="External"/><Relationship Id="rId78" Type="http://schemas.openxmlformats.org/officeDocument/2006/relationships/hyperlink" Target="https://www.blueletterbible.org/search/preSearch.cfm?Criteria=Psalm+37.22&amp;t=NKJV" TargetMode="External"/><Relationship Id="rId143" Type="http://schemas.openxmlformats.org/officeDocument/2006/relationships/hyperlink" Target="https://www.blueletterbible.org/search/preSearch.cfm?Criteria=Revelation+5&amp;t=NKJV" TargetMode="External"/><Relationship Id="rId350" Type="http://schemas.openxmlformats.org/officeDocument/2006/relationships/hyperlink" Target="https://www.blueletterbible.org/search/preSearch.cfm?Criteria=Hebrews+10.32&amp;t=NKJV" TargetMode="External"/><Relationship Id="rId588" Type="http://schemas.openxmlformats.org/officeDocument/2006/relationships/hyperlink" Target="https://www.blueletterbible.org/search/preSearch.cfm?Criteria=Revelation+2.15&amp;t=NKJV" TargetMode="External"/><Relationship Id="rId795" Type="http://schemas.openxmlformats.org/officeDocument/2006/relationships/hyperlink" Target="https://www.blueletterbible.org/search/preSearch.cfm?Criteria=Revelation+20.14&amp;t=NKJV" TargetMode="External"/><Relationship Id="rId809" Type="http://schemas.openxmlformats.org/officeDocument/2006/relationships/hyperlink" Target="https://www.blueletterbible.org/search/preSearch.cfm?Criteria=Revelation+22.5&amp;t=NKJV" TargetMode="External"/><Relationship Id="rId1201" Type="http://schemas.openxmlformats.org/officeDocument/2006/relationships/hyperlink" Target="https://www.blueletterbible.org/search/preSearch.cfm?Criteria=Revelation+2.10&amp;t=NKJV" TargetMode="External"/><Relationship Id="rId1439" Type="http://schemas.openxmlformats.org/officeDocument/2006/relationships/hyperlink" Target="https://www.blueletterbible.org/search/preSearch.cfm?Criteria=Revelation+20&amp;t=NKJV" TargetMode="External"/><Relationship Id="rId1646" Type="http://schemas.openxmlformats.org/officeDocument/2006/relationships/hyperlink" Target="https://www.blueletterbible.org/search/preSearch.cfm?Criteria=1Corinthians+10.6&amp;t=NKJV" TargetMode="External"/><Relationship Id="rId1853" Type="http://schemas.openxmlformats.org/officeDocument/2006/relationships/hyperlink" Target="https://www.blueletterbible.org/search/preSearch.cfm?Criteria=Matthew+25.14-30&amp;t=NKJV" TargetMode="External"/><Relationship Id="rId9" Type="http://schemas.openxmlformats.org/officeDocument/2006/relationships/hyperlink" Target="https://www.koffeekupkandor.com/gods-word-one.php" TargetMode="External"/><Relationship Id="rId210" Type="http://schemas.openxmlformats.org/officeDocument/2006/relationships/hyperlink" Target="https://www.blueletterbible.org/search/preSearch.cfm?Criteria=Genesis+4&amp;t=NKJV" TargetMode="External"/><Relationship Id="rId448" Type="http://schemas.openxmlformats.org/officeDocument/2006/relationships/hyperlink" Target="https://www.blueletterbible.org/search/preSearch.cfm?Criteria=Revelation+1.20&amp;t=NKJV" TargetMode="External"/><Relationship Id="rId655" Type="http://schemas.openxmlformats.org/officeDocument/2006/relationships/hyperlink" Target="https://www.koffeekupkandor.com/gods-word-in-revelation.php" TargetMode="External"/><Relationship Id="rId862" Type="http://schemas.openxmlformats.org/officeDocument/2006/relationships/hyperlink" Target="https://www.blueletterbible.org/search/preSearch.cfm?Criteria=Genesis+3.21-24&amp;t=NKJV" TargetMode="External"/><Relationship Id="rId1078" Type="http://schemas.openxmlformats.org/officeDocument/2006/relationships/hyperlink" Target="https://www.blueletterbible.org/search/preSearch.cfm?Criteria=Luke+19.15&amp;t=NKJV" TargetMode="External"/><Relationship Id="rId1285" Type="http://schemas.openxmlformats.org/officeDocument/2006/relationships/hyperlink" Target="https://www.blueletterbible.org/search/preSearch.cfm?Criteria=Luke+18.8&amp;t=NKJV" TargetMode="External"/><Relationship Id="rId1492" Type="http://schemas.openxmlformats.org/officeDocument/2006/relationships/hyperlink" Target="https://www.blueletterbible.org/search/preSearch.cfm?Criteria=Genesis+2.2-3&amp;t=NKJV" TargetMode="External"/><Relationship Id="rId1506" Type="http://schemas.openxmlformats.org/officeDocument/2006/relationships/hyperlink" Target="https://www.blueletterbible.org/search/preSearch.cfm?Criteria=Ephesians+3.1-6&amp;t=NKJV" TargetMode="External"/><Relationship Id="rId1713" Type="http://schemas.openxmlformats.org/officeDocument/2006/relationships/hyperlink" Target="https://www.blueletterbible.org/search/preSearch.cfm?Criteria=Genesis+2.2-3&amp;t=NKJV" TargetMode="External"/><Relationship Id="rId294" Type="http://schemas.openxmlformats.org/officeDocument/2006/relationships/hyperlink" Target="https://www.blueletterbible.org/search/preSearch.cfm?Criteria=2Corinthians+5.10&amp;t=NKJV" TargetMode="External"/><Relationship Id="rId308" Type="http://schemas.openxmlformats.org/officeDocument/2006/relationships/hyperlink" Target="https://www.blueletterbible.org/search/preSearch.cfm?Criteria=James+2.14-26&amp;t=NKJV" TargetMode="External"/><Relationship Id="rId515" Type="http://schemas.openxmlformats.org/officeDocument/2006/relationships/hyperlink" Target="https://www.blueletterbible.org/search/preSearch.cfm?Criteria=Genesis+1.26-28&amp;t=NKJV" TargetMode="External"/><Relationship Id="rId722" Type="http://schemas.openxmlformats.org/officeDocument/2006/relationships/hyperlink" Target="https://www.blueletterbible.org/search/preSearch.cfm?Criteria=James+1.26-27&amp;t=NKJV" TargetMode="External"/><Relationship Id="rId1145" Type="http://schemas.openxmlformats.org/officeDocument/2006/relationships/hyperlink" Target="https://www.blueletterbible.org/search/preSearch.cfm?Criteria=Mark+10.35-45&amp;t=NKJV" TargetMode="External"/><Relationship Id="rId1352" Type="http://schemas.openxmlformats.org/officeDocument/2006/relationships/hyperlink" Target="https://www.blueletterbible.org/search/preSearch.cfm?Criteria=Revelation+4.10-11&amp;t=NKJV" TargetMode="External"/><Relationship Id="rId1797" Type="http://schemas.openxmlformats.org/officeDocument/2006/relationships/hyperlink" Target="https://www.blueletterbible.org/search/preSearch.cfm?Criteria=Luke+13.24&amp;t=NKJV" TargetMode="External"/><Relationship Id="rId89" Type="http://schemas.openxmlformats.org/officeDocument/2006/relationships/hyperlink" Target="https://www.blueletterbible.org/search/preSearch.cfm?Criteria=Ezekiel+20.34-38&amp;t=NKJV" TargetMode="External"/><Relationship Id="rId154" Type="http://schemas.openxmlformats.org/officeDocument/2006/relationships/hyperlink" Target="https://www.blueletterbible.org/search/preSearch.cfm?Criteria=Revelation+1.19&amp;t=NKJV" TargetMode="External"/><Relationship Id="rId361" Type="http://schemas.openxmlformats.org/officeDocument/2006/relationships/hyperlink" Target="https://www.blueletterbible.org/search/preSearch.cfm?Criteria=1John+1.6-2.2&amp;t=NKJV" TargetMode="External"/><Relationship Id="rId599" Type="http://schemas.openxmlformats.org/officeDocument/2006/relationships/hyperlink" Target="https://www.blueletterbible.org/search/preSearch.cfm?Criteria=Hebrews+12.23&amp;t=NKJV" TargetMode="External"/><Relationship Id="rId1005" Type="http://schemas.openxmlformats.org/officeDocument/2006/relationships/hyperlink" Target="https://www.blueletterbible.org/search/preSearch.cfm?Criteria=Romans+8.17&amp;t=NKJV" TargetMode="External"/><Relationship Id="rId1212" Type="http://schemas.openxmlformats.org/officeDocument/2006/relationships/hyperlink" Target="https://www.blueletterbible.org/search/preSearch.cfm?Criteria=Luke+19.20-26&amp;t=NKJV" TargetMode="External"/><Relationship Id="rId1657" Type="http://schemas.openxmlformats.org/officeDocument/2006/relationships/hyperlink" Target="https://www.blueletterbible.org/search/preSearch.cfm?Criteria=Revelation+3.21&amp;t=NKJV" TargetMode="External"/><Relationship Id="rId1864" Type="http://schemas.openxmlformats.org/officeDocument/2006/relationships/hyperlink" Target="https://www.blueletterbible.org/search/preSearch.cfm?Criteria=Luke+19.19&amp;t=NKJV" TargetMode="External"/><Relationship Id="rId459" Type="http://schemas.openxmlformats.org/officeDocument/2006/relationships/hyperlink" Target="https://www.blueletterbible.org/search/preSearch.cfm?Criteria=1John+5.18&amp;t=NKJV" TargetMode="External"/><Relationship Id="rId666" Type="http://schemas.openxmlformats.org/officeDocument/2006/relationships/hyperlink" Target="https://www.blueletterbible.org/search/preSearch.cfm?Criteria=John+16.13-15&amp;t=NKJV" TargetMode="External"/><Relationship Id="rId873" Type="http://schemas.openxmlformats.org/officeDocument/2006/relationships/hyperlink" Target="https://www.blueletterbible.org/search/preSearch.cfm?Criteria=Revelation+12.7-12&amp;t=NKJV" TargetMode="External"/><Relationship Id="rId1089" Type="http://schemas.openxmlformats.org/officeDocument/2006/relationships/hyperlink" Target="https://www.blueletterbible.org/search/preSearch.cfm?Criteria=Revelation+19.8&amp;t=NKJV" TargetMode="External"/><Relationship Id="rId1296" Type="http://schemas.openxmlformats.org/officeDocument/2006/relationships/hyperlink" Target="https://www.blueletterbible.org/search/preSearch.cfm?Criteria=Genesis+22.17-18&amp;t=NKJV" TargetMode="External"/><Relationship Id="rId1517" Type="http://schemas.openxmlformats.org/officeDocument/2006/relationships/hyperlink" Target="https://www.blueletterbible.org/search/preSearch.cfm?Criteria=Hebrews+9.24&amp;t=NKJV" TargetMode="External"/><Relationship Id="rId1724" Type="http://schemas.openxmlformats.org/officeDocument/2006/relationships/hyperlink" Target="https://www.blueletterbible.org/search/preSearch.cfm?Criteria=Numbers+14.1-4&amp;t=NKJV" TargetMode="External"/><Relationship Id="rId16" Type="http://schemas.openxmlformats.org/officeDocument/2006/relationships/hyperlink" Target="https://www.koffeekupkandor.com/gods-word-one.php" TargetMode="External"/><Relationship Id="rId221" Type="http://schemas.openxmlformats.org/officeDocument/2006/relationships/hyperlink" Target="https://www.blueletterbible.org/search/preSearch.cfm?Criteria=John+11.6ff&amp;t=NKJV" TargetMode="External"/><Relationship Id="rId319" Type="http://schemas.openxmlformats.org/officeDocument/2006/relationships/hyperlink" Target="https://www.blueletterbible.org/search/preSearch.cfm?Criteria=Romans+5.18&amp;t=NKJV" TargetMode="External"/><Relationship Id="rId526" Type="http://schemas.openxmlformats.org/officeDocument/2006/relationships/hyperlink" Target="https://www.blueletterbible.org/search/preSearch.cfm?Criteria=Genesis+1-4&amp;t=NKJV" TargetMode="External"/><Relationship Id="rId1156" Type="http://schemas.openxmlformats.org/officeDocument/2006/relationships/hyperlink" Target="https://www.blueletterbible.org/search/preSearch.cfm?Criteria=Revelation+3.17-18&amp;t=NKJV" TargetMode="External"/><Relationship Id="rId1363" Type="http://schemas.openxmlformats.org/officeDocument/2006/relationships/hyperlink" Target="https://www.blueletterbible.org/search/preSearch.cfm?Criteria=Revelation+2&amp;t=NKJV" TargetMode="External"/><Relationship Id="rId733" Type="http://schemas.openxmlformats.org/officeDocument/2006/relationships/hyperlink" Target="https://www.blueletterbible.org/search/preSearch.cfm?Criteria=James+1.21&amp;t=NKJV" TargetMode="External"/><Relationship Id="rId940" Type="http://schemas.openxmlformats.org/officeDocument/2006/relationships/hyperlink" Target="https://www.blueletterbible.org/search/preSearch.cfm?Criteria=1Kings+16.18-19&amp;t=NKJV" TargetMode="External"/><Relationship Id="rId1016" Type="http://schemas.openxmlformats.org/officeDocument/2006/relationships/hyperlink" Target="https://www.blueletterbible.org/search/preSearch.cfm?Criteria=Hebrews+12.14-17&amp;t=NKJV" TargetMode="External"/><Relationship Id="rId1570" Type="http://schemas.openxmlformats.org/officeDocument/2006/relationships/hyperlink" Target="https://www.blueletterbible.org/search/preSearch.cfm?Criteria=Hebrews+11.16&amp;t=NKJV" TargetMode="External"/><Relationship Id="rId1668" Type="http://schemas.openxmlformats.org/officeDocument/2006/relationships/hyperlink" Target="https://www.blueletterbible.org/search/preSearch.cfm?Criteria=Daniel+2.35&amp;t=NKJV" TargetMode="External"/><Relationship Id="rId1875" Type="http://schemas.openxmlformats.org/officeDocument/2006/relationships/hyperlink" Target="https://www.blueletterbible.org/search/preSearch.cfm?Criteria=Matthew+2.1ff&amp;t=NKJV" TargetMode="External"/><Relationship Id="rId165" Type="http://schemas.openxmlformats.org/officeDocument/2006/relationships/hyperlink" Target="https://www.blueletterbible.org/search/preSearch.cfm?Criteria=Revelation+12.1-17&amp;t=NKJV" TargetMode="External"/><Relationship Id="rId372" Type="http://schemas.openxmlformats.org/officeDocument/2006/relationships/hyperlink" Target="https://www.blueletterbible.org/search/preSearch.cfm?Criteria=Exodus+29.4&amp;t=NKJV" TargetMode="External"/><Relationship Id="rId677" Type="http://schemas.openxmlformats.org/officeDocument/2006/relationships/hyperlink" Target="https://www.blueletterbible.org/search/preSearch.cfm?Criteria=1Corinthians+2.6-10&amp;t=NKJV" TargetMode="External"/><Relationship Id="rId800" Type="http://schemas.openxmlformats.org/officeDocument/2006/relationships/hyperlink" Target="https://www.blueletterbible.org/search/preSearch.cfm?Criteria=Revelation+20.11-15&amp;t=NKJV" TargetMode="External"/><Relationship Id="rId1223" Type="http://schemas.openxmlformats.org/officeDocument/2006/relationships/hyperlink" Target="https://www.blueletterbible.org/search/preSearch.cfm?Criteria=Revelation+3.12&amp;t=NKJV" TargetMode="External"/><Relationship Id="rId1430" Type="http://schemas.openxmlformats.org/officeDocument/2006/relationships/hyperlink" Target="https://www.blueletterbible.org/search/preSearch.cfm?Criteria=Revelation+12.3&amp;t=NKJV" TargetMode="External"/><Relationship Id="rId1528" Type="http://schemas.openxmlformats.org/officeDocument/2006/relationships/hyperlink" Target="https://www.blueletterbible.org/search/preSearch.cfm?Criteria=John+13.10&amp;t=NKJV" TargetMode="External"/><Relationship Id="rId232" Type="http://schemas.openxmlformats.org/officeDocument/2006/relationships/hyperlink" Target="https://www.blueletterbible.org/search/preSearch.cfm?Criteria=Genesis+24.3-4&amp;t=NKJV" TargetMode="External"/><Relationship Id="rId884" Type="http://schemas.openxmlformats.org/officeDocument/2006/relationships/hyperlink" Target="https://www.blueletterbible.org/search/preSearch.cfm?Criteria=Isaiah+55.1-2&amp;t=NKJV" TargetMode="External"/><Relationship Id="rId1735" Type="http://schemas.openxmlformats.org/officeDocument/2006/relationships/hyperlink" Target="https://www.blueletterbible.org/search/preSearch.cfm?Criteria=Psalm+106.24&amp;t=NKJV" TargetMode="External"/><Relationship Id="rId27" Type="http://schemas.openxmlformats.org/officeDocument/2006/relationships/hyperlink" Target="https://www.blueletterbible.org/search/preSearch.cfm?Criteria=John+3.18&amp;t=NKJV" TargetMode="External"/><Relationship Id="rId537" Type="http://schemas.openxmlformats.org/officeDocument/2006/relationships/hyperlink" Target="https://www.blueletterbible.org/search/preSearch.cfm?Criteria=Numbers+13.30&amp;t=NKJV" TargetMode="External"/><Relationship Id="rId744" Type="http://schemas.openxmlformats.org/officeDocument/2006/relationships/hyperlink" Target="https://www.blueletterbible.org/search/preSearch.cfm?Criteria=Revelation+20.6&amp;t=NKJV" TargetMode="External"/><Relationship Id="rId951" Type="http://schemas.openxmlformats.org/officeDocument/2006/relationships/hyperlink" Target="https://www.blueletterbible.org/search/preSearch.cfm?Criteria=2Kings+9.30-37&amp;t=NKJV" TargetMode="External"/><Relationship Id="rId1167" Type="http://schemas.openxmlformats.org/officeDocument/2006/relationships/hyperlink" Target="https://www.blueletterbible.org/search/preSearch.cfm?Criteria=Revelation+4.1-2&amp;t=NKJV" TargetMode="External"/><Relationship Id="rId1374" Type="http://schemas.openxmlformats.org/officeDocument/2006/relationships/hyperlink" Target="https://www.blueletterbible.org/search/preSearch.cfm?Criteria=1Samuel+15.1-23&amp;t=NKJV" TargetMode="External"/><Relationship Id="rId1581" Type="http://schemas.openxmlformats.org/officeDocument/2006/relationships/hyperlink" Target="https://www.blueletterbible.org/search/preSearch.cfm?Criteria=Revelation+12&amp;t=NKJV" TargetMode="External"/><Relationship Id="rId1679" Type="http://schemas.openxmlformats.org/officeDocument/2006/relationships/hyperlink" Target="https://www.blueletterbible.org/search/preSearch.cfm?Criteria=Psalm+101.1-8&amp;t=NKJV" TargetMode="External"/><Relationship Id="rId1802" Type="http://schemas.openxmlformats.org/officeDocument/2006/relationships/hyperlink" Target="https://www.blueletterbible.org/search/preSearch.cfm?Criteria=Jude+1.5&amp;t=NKJV" TargetMode="External"/><Relationship Id="rId80" Type="http://schemas.openxmlformats.org/officeDocument/2006/relationships/hyperlink" Target="https://www.blueletterbible.org/search/preSearch.cfm?Criteria=Psalm+37.34&amp;t=NKJV" TargetMode="External"/><Relationship Id="rId176" Type="http://schemas.openxmlformats.org/officeDocument/2006/relationships/hyperlink" Target="https://www.koffeekupkandor.com/gods-word-in-revelation.php" TargetMode="External"/><Relationship Id="rId383" Type="http://schemas.openxmlformats.org/officeDocument/2006/relationships/hyperlink" Target="https://www.blueletterbible.org/search/preSearch.cfm?Criteria=Hebrews+10.23-25&amp;t=NKJV" TargetMode="External"/><Relationship Id="rId590" Type="http://schemas.openxmlformats.org/officeDocument/2006/relationships/hyperlink" Target="https://www.koffeekupkandor.com/gods-word-five.php" TargetMode="External"/><Relationship Id="rId604" Type="http://schemas.openxmlformats.org/officeDocument/2006/relationships/hyperlink" Target="https://www.blueletterbible.org/search/preSearch.cfm?Criteria=1Corinthians+9.27&amp;t=NKJV" TargetMode="External"/><Relationship Id="rId811" Type="http://schemas.openxmlformats.org/officeDocument/2006/relationships/hyperlink" Target="https://www.blueletterbible.org/search/preSearch.cfm?Criteria=1Corinthians+15.26&amp;t=NKJV" TargetMode="External"/><Relationship Id="rId1027" Type="http://schemas.openxmlformats.org/officeDocument/2006/relationships/hyperlink" Target="https://www.blueletterbible.org/search/preSearch.cfm?Criteria=Revelation+22.16&amp;t=NKJV" TargetMode="External"/><Relationship Id="rId1234" Type="http://schemas.openxmlformats.org/officeDocument/2006/relationships/hyperlink" Target="https://www.blueletterbible.org/search/preSearch.cfm?Criteria=Matthew+27.27-31&amp;t=NKJV" TargetMode="External"/><Relationship Id="rId1441" Type="http://schemas.openxmlformats.org/officeDocument/2006/relationships/hyperlink" Target="https://www.blueletterbible.org/search/preSearch.cfm?Criteria=Revelation+14.14&amp;t=NKJV" TargetMode="External"/><Relationship Id="rId1886" Type="http://schemas.openxmlformats.org/officeDocument/2006/relationships/hyperlink" Target="https://www.blueletterbible.org/search/preSearch.cfm?Criteria=1Peter+2.9-10&amp;t=NKJV" TargetMode="External"/><Relationship Id="rId243" Type="http://schemas.openxmlformats.org/officeDocument/2006/relationships/hyperlink" Target="https://www.blueletterbible.org/search/preSearch.cfm?Criteria=1Thessalonians+4.13-5.10&amp;t=NKJV" TargetMode="External"/><Relationship Id="rId450" Type="http://schemas.openxmlformats.org/officeDocument/2006/relationships/hyperlink" Target="https://www.blueletterbible.org/search/preSearch.cfm?Criteria=Acts+15.14&amp;t=NKJV" TargetMode="External"/><Relationship Id="rId688" Type="http://schemas.openxmlformats.org/officeDocument/2006/relationships/hyperlink" Target="https://www.blueletterbible.org/search/preSearch.cfm?Criteria=John+20.22&amp;t=NKJV" TargetMode="External"/><Relationship Id="rId895" Type="http://schemas.openxmlformats.org/officeDocument/2006/relationships/hyperlink" Target="https://www.blueletterbible.org/search/preSearch.cfm?Criteria=Revelation+2.6&amp;t=NKJV" TargetMode="External"/><Relationship Id="rId909" Type="http://schemas.openxmlformats.org/officeDocument/2006/relationships/hyperlink" Target="https://www.blueletterbible.org/search/preSearch.cfm?Criteria=John+5.24&amp;t=NKJV" TargetMode="External"/><Relationship Id="rId1080" Type="http://schemas.openxmlformats.org/officeDocument/2006/relationships/hyperlink" Target="https://www.blueletterbible.org/search/preSearch.cfm?Criteria=Matthew+16.24-27&amp;t=NKJV" TargetMode="External"/><Relationship Id="rId1301" Type="http://schemas.openxmlformats.org/officeDocument/2006/relationships/hyperlink" Target="https://www.blueletterbible.org/search/preSearch.cfm?Criteria=Exodus+19.5-6&amp;t=NKJV" TargetMode="External"/><Relationship Id="rId1539" Type="http://schemas.openxmlformats.org/officeDocument/2006/relationships/hyperlink" Target="https://www.blueletterbible.org/search/preSearch.cfm?Criteria=John+13.8-10&amp;t=NKJV" TargetMode="External"/><Relationship Id="rId1746" Type="http://schemas.openxmlformats.org/officeDocument/2006/relationships/hyperlink" Target="https://www.blueletterbible.org/search/preSearch.cfm?Criteria=2Chronicles+20.15&amp;t=NKJV" TargetMode="External"/><Relationship Id="rId38" Type="http://schemas.openxmlformats.org/officeDocument/2006/relationships/hyperlink" Target="https://www.blueletterbible.org/search/preSearch.cfm?Criteria=Titus+3.5a&amp;t=NKJV" TargetMode="External"/><Relationship Id="rId103" Type="http://schemas.openxmlformats.org/officeDocument/2006/relationships/hyperlink" Target="https://www.blueletterbible.org/search/preSearch.cfm?Criteria=Revelation+3.17-18&amp;t=NKJV" TargetMode="External"/><Relationship Id="rId310" Type="http://schemas.openxmlformats.org/officeDocument/2006/relationships/hyperlink" Target="https://www.blueletterbible.org/search/preSearch.cfm?Criteria=John+3.6b&amp;t=NKJV" TargetMode="External"/><Relationship Id="rId548" Type="http://schemas.openxmlformats.org/officeDocument/2006/relationships/hyperlink" Target="https://www.blueletterbible.org/search/preSearch.cfm?Criteria=Romans+5.1&amp;t=NKJV" TargetMode="External"/><Relationship Id="rId755" Type="http://schemas.openxmlformats.org/officeDocument/2006/relationships/hyperlink" Target="https://www.blueletterbible.org/search/preSearch.cfm?Criteria=Revelation+20.6&amp;t=NKJV" TargetMode="External"/><Relationship Id="rId962" Type="http://schemas.openxmlformats.org/officeDocument/2006/relationships/hyperlink" Target="https://www.blueletterbible.org/search/preSearch.cfm?Criteria=Revelation+2.24&amp;t=NKJV" TargetMode="External"/><Relationship Id="rId1178" Type="http://schemas.openxmlformats.org/officeDocument/2006/relationships/hyperlink" Target="https://www.blueletterbible.org/search/preSearch.cfm?Criteria=1Corinthians+7.5&amp;t=NKJV" TargetMode="External"/><Relationship Id="rId1385" Type="http://schemas.openxmlformats.org/officeDocument/2006/relationships/hyperlink" Target="https://www.blueletterbible.org/search/preSearch.cfm?Criteria=Revelation+5.9-10&amp;t=NKJV" TargetMode="External"/><Relationship Id="rId1592" Type="http://schemas.openxmlformats.org/officeDocument/2006/relationships/hyperlink" Target="https://www.blueletterbible.org/search/preSearch.cfm?Criteria=Revelation+19.15&amp;t=NKJV" TargetMode="External"/><Relationship Id="rId1606" Type="http://schemas.openxmlformats.org/officeDocument/2006/relationships/hyperlink" Target="https://www.blueletterbible.org/search/preSearch.cfm?Criteria=Revelation+6.9-11&amp;t=NKJV" TargetMode="External"/><Relationship Id="rId1813" Type="http://schemas.openxmlformats.org/officeDocument/2006/relationships/hyperlink" Target="https://www.blueletterbible.org/search/preSearch.cfm?Criteria=Genesis+22.1ff&amp;t=NKJV" TargetMode="External"/><Relationship Id="rId91" Type="http://schemas.openxmlformats.org/officeDocument/2006/relationships/hyperlink" Target="https://www.blueletterbible.org/search/preSearch.cfm?Criteria=Revelation+20.11-15&amp;t=NKJV" TargetMode="External"/><Relationship Id="rId187" Type="http://schemas.openxmlformats.org/officeDocument/2006/relationships/hyperlink" Target="https://www.blueletterbible.org/search/preSearch.cfm?Criteria=Hebrews+11.4-7&amp;t=NKJV" TargetMode="External"/><Relationship Id="rId394" Type="http://schemas.openxmlformats.org/officeDocument/2006/relationships/hyperlink" Target="http://www.bibleone.net/LUGO.htm" TargetMode="External"/><Relationship Id="rId408" Type="http://schemas.openxmlformats.org/officeDocument/2006/relationships/hyperlink" Target="https://www.blueletterbible.org/search/preSearch.cfm?Criteria=Hebrews+6&amp;t=NKJV" TargetMode="External"/><Relationship Id="rId615" Type="http://schemas.openxmlformats.org/officeDocument/2006/relationships/hyperlink" Target="https://www.blueletterbible.org/search/preSearch.cfm?Criteria=Ephesians+1.5-14&amp;t=NKJV" TargetMode="External"/><Relationship Id="rId822" Type="http://schemas.openxmlformats.org/officeDocument/2006/relationships/hyperlink" Target="https://www.blueletterbible.org/search/preSearch.cfm?Criteria=Revelation+22.6ff&amp;t=NKJV" TargetMode="External"/><Relationship Id="rId1038" Type="http://schemas.openxmlformats.org/officeDocument/2006/relationships/hyperlink" Target="https://www.blueletterbible.org/search/preSearch.cfm?Criteria=1Kings+19.18&amp;t=NKJV" TargetMode="External"/><Relationship Id="rId1245" Type="http://schemas.openxmlformats.org/officeDocument/2006/relationships/hyperlink" Target="https://www.blueletterbible.org/search/preSearch.cfm?Criteria=Revelation+3.12&amp;t=NKJV" TargetMode="External"/><Relationship Id="rId1452" Type="http://schemas.openxmlformats.org/officeDocument/2006/relationships/hyperlink" Target="https://www.blueletterbible.org/search/preSearch.cfm?Criteria=Revelation+19.7-9&amp;t=NKJV" TargetMode="External"/><Relationship Id="rId1897" Type="http://schemas.openxmlformats.org/officeDocument/2006/relationships/hyperlink" Target="https://www.blueletterbible.org/search/preSearch.cfm?Criteria=2Timothy+2.12&amp;t=NKJV" TargetMode="External"/><Relationship Id="rId254" Type="http://schemas.openxmlformats.org/officeDocument/2006/relationships/hyperlink" Target="https://www.blueletterbible.org/search/preSearch.cfm?Criteria=1Thessalonians+5.2-4&amp;t=NKJV" TargetMode="External"/><Relationship Id="rId699" Type="http://schemas.openxmlformats.org/officeDocument/2006/relationships/hyperlink" Target="https://www.blueletterbible.org/search/preSearch.cfm?Criteria=Matthew+24.45-47&amp;t=NKJV" TargetMode="External"/><Relationship Id="rId1091" Type="http://schemas.openxmlformats.org/officeDocument/2006/relationships/hyperlink" Target="https://www.blueletterbible.org/search/preSearch.cfm?Criteria=Romans+5.17&amp;t=NKJV" TargetMode="External"/><Relationship Id="rId1105" Type="http://schemas.openxmlformats.org/officeDocument/2006/relationships/hyperlink" Target="https://www.blueletterbible.org/search/preSearch.cfm?Criteria=Psalm+139.16&amp;t=NKJV" TargetMode="External"/><Relationship Id="rId1312" Type="http://schemas.openxmlformats.org/officeDocument/2006/relationships/hyperlink" Target="https://www.blueletterbible.org/search/preSearch.cfm?Criteria=1Corinthians+10.1-5&amp;t=NKJV" TargetMode="External"/><Relationship Id="rId1757" Type="http://schemas.openxmlformats.org/officeDocument/2006/relationships/hyperlink" Target="https://www.blueletterbible.org/search/preSearch.cfm?Criteria=James+1.2-4&amp;t=NKJV" TargetMode="External"/><Relationship Id="rId49" Type="http://schemas.openxmlformats.org/officeDocument/2006/relationships/hyperlink" Target="https://www.blueletterbible.org/search/preSearch.cfm?Criteria=Genesis+1.2b&amp;t=NKJV" TargetMode="External"/><Relationship Id="rId114" Type="http://schemas.openxmlformats.org/officeDocument/2006/relationships/hyperlink" Target="https://www.blueletterbible.org/search/preSearch.cfm?Criteria=Matthew+25.19&amp;t=NKJV" TargetMode="External"/><Relationship Id="rId461" Type="http://schemas.openxmlformats.org/officeDocument/2006/relationships/hyperlink" Target="https://www.blueletterbible.org/search/preSearch.cfm?Criteria=John+3.3-7&amp;t=NKJV" TargetMode="External"/><Relationship Id="rId559" Type="http://schemas.openxmlformats.org/officeDocument/2006/relationships/hyperlink" Target="https://www.blueletterbible.org/search/preSearch.cfm?Criteria=Ephesians+6.17a&amp;t=NKJV" TargetMode="External"/><Relationship Id="rId766" Type="http://schemas.openxmlformats.org/officeDocument/2006/relationships/hyperlink" Target="https://www.blueletterbible.org/search/preSearch.cfm?Criteria=Ephesians+5.5&amp;t=NKJV" TargetMode="External"/><Relationship Id="rId1189" Type="http://schemas.openxmlformats.org/officeDocument/2006/relationships/hyperlink" Target="https://www.blueletterbible.org/search/preSearch.cfm?Criteria=Colossians+1.23&amp;t=NKJV" TargetMode="External"/><Relationship Id="rId1396" Type="http://schemas.openxmlformats.org/officeDocument/2006/relationships/hyperlink" Target="https://www.blueletterbible.org/search/preSearch.cfm?Criteria=Matthew+20.20-23&amp;t=NKJV" TargetMode="External"/><Relationship Id="rId1617" Type="http://schemas.openxmlformats.org/officeDocument/2006/relationships/hyperlink" Target="https://www.blueletterbible.org/search/preSearch.cfm?Criteria=Romans+13.1-7&amp;t=NKJV" TargetMode="External"/><Relationship Id="rId1824" Type="http://schemas.openxmlformats.org/officeDocument/2006/relationships/hyperlink" Target="https://www.blueletterbible.org/search/preSearch.cfm?Criteria=1Corinthians+9.24-26&amp;t=NKJV" TargetMode="External"/><Relationship Id="rId198" Type="http://schemas.openxmlformats.org/officeDocument/2006/relationships/hyperlink" Target="https://www.blueletterbible.org/search/preSearch.cfm?Criteria=Luke+17.32-33&amp;t=NKJV" TargetMode="External"/><Relationship Id="rId321" Type="http://schemas.openxmlformats.org/officeDocument/2006/relationships/hyperlink" Target="https://www.blueletterbible.org/search/preSearch.cfm?Criteria=James+2.14-26&amp;t=NKJV" TargetMode="External"/><Relationship Id="rId419" Type="http://schemas.openxmlformats.org/officeDocument/2006/relationships/hyperlink" Target="https://www.blueletterbible.org/search/preSearch.cfm?Criteria=Revelation+1.16&amp;t=NKJV" TargetMode="External"/><Relationship Id="rId626" Type="http://schemas.openxmlformats.org/officeDocument/2006/relationships/hyperlink" Target="https://www.blueletterbible.org/search/preSearch.cfm?Criteria=Proverbs+15.4&amp;t=NKJV" TargetMode="External"/><Relationship Id="rId973" Type="http://schemas.openxmlformats.org/officeDocument/2006/relationships/hyperlink" Target="https://www.blueletterbible.org/search/preSearch.cfm?Criteria=Exodus+3.6&amp;t=NKJV" TargetMode="External"/><Relationship Id="rId1049" Type="http://schemas.openxmlformats.org/officeDocument/2006/relationships/hyperlink" Target="https://www.blueletterbible.org/search/preSearch.cfm?Criteria=1Timothy+5.6&amp;t=NKJV" TargetMode="External"/><Relationship Id="rId1256" Type="http://schemas.openxmlformats.org/officeDocument/2006/relationships/hyperlink" Target="https://www.blueletterbible.org/search/preSearch.cfm?Criteria=Genesis+22.17-18&amp;t=NKJV" TargetMode="External"/><Relationship Id="rId833" Type="http://schemas.openxmlformats.org/officeDocument/2006/relationships/hyperlink" Target="https://www.blueletterbible.org/search/preSearch.cfm?Criteria=John+15.6&amp;t=NKJV" TargetMode="External"/><Relationship Id="rId1116" Type="http://schemas.openxmlformats.org/officeDocument/2006/relationships/hyperlink" Target="https://www.blueletterbible.org/search/preSearch.cfm?Criteria=Revelation+20.12&amp;t=NKJV" TargetMode="External"/><Relationship Id="rId1463" Type="http://schemas.openxmlformats.org/officeDocument/2006/relationships/hyperlink" Target="https://www.blueletterbible.org/search/preSearch.cfm?Criteria=Philippians+3.20-4.1&amp;t=NKJV" TargetMode="External"/><Relationship Id="rId1670" Type="http://schemas.openxmlformats.org/officeDocument/2006/relationships/hyperlink" Target="https://www.blueletterbible.org/search/preSearch.cfm?Criteria=Psalm+2.1-9&amp;t=NKJV" TargetMode="External"/><Relationship Id="rId1768" Type="http://schemas.openxmlformats.org/officeDocument/2006/relationships/hyperlink" Target="https://www.blueletterbible.org/search/preSearch.cfm?Criteria=Ephesians+2.6&amp;t=NKJV" TargetMode="External"/><Relationship Id="rId265" Type="http://schemas.openxmlformats.org/officeDocument/2006/relationships/hyperlink" Target="https://www.blueletterbible.org/search/preSearch.cfm?Criteria=Revelation+5&amp;t=NKJV" TargetMode="External"/><Relationship Id="rId472" Type="http://schemas.openxmlformats.org/officeDocument/2006/relationships/hyperlink" Target="https://www.blueletterbible.org/search/preSearch.cfm?Criteria=Colossians+3.5&amp;t=NKJV" TargetMode="External"/><Relationship Id="rId900" Type="http://schemas.openxmlformats.org/officeDocument/2006/relationships/hyperlink" Target="https://www.blueletterbible.org/search/preSearch.cfm?Criteria=Numbers+22&amp;t=NKJV" TargetMode="External"/><Relationship Id="rId1323" Type="http://schemas.openxmlformats.org/officeDocument/2006/relationships/hyperlink" Target="https://www.blueletterbible.org/search/preSearch.cfm?Criteria=Psalm+110.1&amp;t=NKJV" TargetMode="External"/><Relationship Id="rId1530" Type="http://schemas.openxmlformats.org/officeDocument/2006/relationships/hyperlink" Target="https://www.blueletterbible.org/search/preSearch.cfm?Criteria=John+13.10&amp;t=NKJV" TargetMode="External"/><Relationship Id="rId1628" Type="http://schemas.openxmlformats.org/officeDocument/2006/relationships/hyperlink" Target="https://www.blueletterbible.org/search/preSearch.cfm?Criteria=Genesis+12.2-3&amp;t=NKJV" TargetMode="External"/><Relationship Id="rId125" Type="http://schemas.openxmlformats.org/officeDocument/2006/relationships/hyperlink" Target="https://www.blueletterbible.org/search/preSearch.cfm?Criteria=Matthew+20.20-23&amp;t=NKJV" TargetMode="External"/><Relationship Id="rId332" Type="http://schemas.openxmlformats.org/officeDocument/2006/relationships/hyperlink" Target="https://www.blueletterbible.org/search/preSearch.cfm?Criteria=Galatians+4.21-31&amp;t=NKJV" TargetMode="External"/><Relationship Id="rId777" Type="http://schemas.openxmlformats.org/officeDocument/2006/relationships/hyperlink" Target="https://www.blueletterbible.org/search/preSearch.cfm?Criteria=Revelation+21.8&amp;t=NKJV" TargetMode="External"/><Relationship Id="rId984" Type="http://schemas.openxmlformats.org/officeDocument/2006/relationships/hyperlink" Target="https://www.blueletterbible.org/search/preSearch.cfm?Criteria=Daniel+10.13&amp;t=NKJV" TargetMode="External"/><Relationship Id="rId1835" Type="http://schemas.openxmlformats.org/officeDocument/2006/relationships/hyperlink" Target="https://www.blueletterbible.org/search/preSearch.cfm?Criteria=Matthew+25.30&amp;t=NKJV" TargetMode="External"/><Relationship Id="rId637" Type="http://schemas.openxmlformats.org/officeDocument/2006/relationships/hyperlink" Target="https://www.blueletterbible.org/search/preSearch.cfm?Criteria=Genesis+3.6ff&amp;t=NKJV" TargetMode="External"/><Relationship Id="rId844" Type="http://schemas.openxmlformats.org/officeDocument/2006/relationships/hyperlink" Target="https://www.blueletterbible.org/search/preSearch.cfm?Criteria=Romans+8.12&amp;t=NKJV" TargetMode="External"/><Relationship Id="rId1267" Type="http://schemas.openxmlformats.org/officeDocument/2006/relationships/hyperlink" Target="https://www.blueletterbible.org/search/preSearch.cfm?Criteria=Jonah+2.9&amp;t=NKJV" TargetMode="External"/><Relationship Id="rId1474" Type="http://schemas.openxmlformats.org/officeDocument/2006/relationships/hyperlink" Target="https://www.blueletterbible.org/search/preSearch.cfm?Criteria=Isaiah+2.2-4&amp;t=NKJV" TargetMode="External"/><Relationship Id="rId1681" Type="http://schemas.openxmlformats.org/officeDocument/2006/relationships/hyperlink" Target="https://www.blueletterbible.org/search/preSearch.cfm?Criteria=Zechariah+14.16-21&amp;t=NKJV" TargetMode="External"/><Relationship Id="rId1902" Type="http://schemas.openxmlformats.org/officeDocument/2006/relationships/hyperlink" Target="https://www.blueletterbible.org/search/preSearch.cfm?Criteria=1Peter+3.15&amp;t=NKJV" TargetMode="External"/><Relationship Id="rId276" Type="http://schemas.openxmlformats.org/officeDocument/2006/relationships/hyperlink" Target="https://www.blueletterbible.org/search/preSearch.cfm?Criteria=Revelation+20.11-15&amp;t=NKJV" TargetMode="External"/><Relationship Id="rId483" Type="http://schemas.openxmlformats.org/officeDocument/2006/relationships/hyperlink" Target="https://www.blueletterbible.org/search/preSearch.cfm?Criteria=Revelation+21.5&amp;t=NKJV" TargetMode="External"/><Relationship Id="rId690" Type="http://schemas.openxmlformats.org/officeDocument/2006/relationships/hyperlink" Target="https://www.blueletterbible.org/search/preSearch.cfm?Criteria=John+15.1-5&amp;t=NKJV" TargetMode="External"/><Relationship Id="rId704" Type="http://schemas.openxmlformats.org/officeDocument/2006/relationships/hyperlink" Target="https://www.blueletterbible.org/search/preSearch.cfm?Criteria=Matthew+25.14-30&amp;t=NKJV" TargetMode="External"/><Relationship Id="rId911" Type="http://schemas.openxmlformats.org/officeDocument/2006/relationships/hyperlink" Target="https://www.blueletterbible.org/search/preSearch.cfm?Criteria=1Corinthians+9.24-27&amp;t=NKJV" TargetMode="External"/><Relationship Id="rId1127" Type="http://schemas.openxmlformats.org/officeDocument/2006/relationships/hyperlink" Target="https://www.blueletterbible.org/search/preSearch.cfm?Criteria=Revelation+20.11-15&amp;t=NKJV" TargetMode="External"/><Relationship Id="rId1334" Type="http://schemas.openxmlformats.org/officeDocument/2006/relationships/hyperlink" Target="https://www.blueletterbible.org/search/preSearch.cfm?Criteria=Genesis+1.1-2a&amp;t=NKJV" TargetMode="External"/><Relationship Id="rId1541" Type="http://schemas.openxmlformats.org/officeDocument/2006/relationships/hyperlink" Target="https://www.blueletterbible.org/search/preSearch.cfm?Criteria=Hebrews+9.1ff&amp;t=NKJV" TargetMode="External"/><Relationship Id="rId1779" Type="http://schemas.openxmlformats.org/officeDocument/2006/relationships/hyperlink" Target="https://www.blueletterbible.org/search/preSearch.cfm?Criteria=Ephesians+1.17&amp;t=NKJV" TargetMode="External"/><Relationship Id="rId40" Type="http://schemas.openxmlformats.org/officeDocument/2006/relationships/hyperlink" Target="https://www.blueletterbible.org/search/preSearch.cfm?Criteria=Titus+3.5&amp;t=NKJV" TargetMode="External"/><Relationship Id="rId136" Type="http://schemas.openxmlformats.org/officeDocument/2006/relationships/hyperlink" Target="https://www.blueletterbible.org/search/preSearch.cfm?Criteria=Psalm+2.1-9&amp;t=NKJV" TargetMode="External"/><Relationship Id="rId343" Type="http://schemas.openxmlformats.org/officeDocument/2006/relationships/hyperlink" Target="https://www.blueletterbible.org/search/preSearch.cfm?Criteria=Hebrews+10.26-29&amp;t=NKJV" TargetMode="External"/><Relationship Id="rId550" Type="http://schemas.openxmlformats.org/officeDocument/2006/relationships/hyperlink" Target="https://www.blueletterbible.org/search/preSearch.cfm?Criteria=Romans+10.15&amp;t=NKJV" TargetMode="External"/><Relationship Id="rId788" Type="http://schemas.openxmlformats.org/officeDocument/2006/relationships/hyperlink" Target="https://www.blueletterbible.org/search/preSearch.cfm?Criteria=Revelation+13.7-15&amp;t=NKJV" TargetMode="External"/><Relationship Id="rId995" Type="http://schemas.openxmlformats.org/officeDocument/2006/relationships/hyperlink" Target="https://www.blueletterbible.org/search/preSearch.cfm?Criteria=Ephesians+6.11-12&amp;t=NKJV" TargetMode="External"/><Relationship Id="rId1180" Type="http://schemas.openxmlformats.org/officeDocument/2006/relationships/hyperlink" Target="https://www.blueletterbible.org/search/preSearch.cfm?Criteria=James+1.2-4&amp;t=NKJV" TargetMode="External"/><Relationship Id="rId1401" Type="http://schemas.openxmlformats.org/officeDocument/2006/relationships/hyperlink" Target="https://www.blueletterbible.org/search/preSearch.cfm?Criteria=Daniel+10.13-20&amp;t=NKJV" TargetMode="External"/><Relationship Id="rId1639" Type="http://schemas.openxmlformats.org/officeDocument/2006/relationships/hyperlink" Target="https://www.blueletterbible.org/search/preSearch.cfm?Criteria=Ephesians+2.11-15&amp;t=NKJV" TargetMode="External"/><Relationship Id="rId1846" Type="http://schemas.openxmlformats.org/officeDocument/2006/relationships/hyperlink" Target="https://www.blueletterbible.org/search/preSearch.cfm?Criteria=Hebrews+2.10&amp;t=NKJV" TargetMode="External"/><Relationship Id="rId203" Type="http://schemas.openxmlformats.org/officeDocument/2006/relationships/hyperlink" Target="https://www.blueletterbible.org/search/preSearch.cfm?Criteria=Daniel+2.35&amp;t=NKJV" TargetMode="External"/><Relationship Id="rId648" Type="http://schemas.openxmlformats.org/officeDocument/2006/relationships/hyperlink" Target="https://www.blueletterbible.org/search/preSearch.cfm?Criteria=Proverbs+3.13-18&amp;t=NKJV" TargetMode="External"/><Relationship Id="rId855" Type="http://schemas.openxmlformats.org/officeDocument/2006/relationships/hyperlink" Target="https://www.blueletterbible.org/search/preSearch.cfm?Criteria=James+1.21&amp;t=NKJV" TargetMode="External"/><Relationship Id="rId1040" Type="http://schemas.openxmlformats.org/officeDocument/2006/relationships/hyperlink" Target="https://www.blueletterbible.org/search/preSearch.cfm?Criteria=Revelation+3.4&amp;t=NKJV" TargetMode="External"/><Relationship Id="rId1278" Type="http://schemas.openxmlformats.org/officeDocument/2006/relationships/hyperlink" Target="https://www.blueletterbible.org/search/preSearch.cfm?Criteria=Exodus+12.14-20&amp;t=NKJV" TargetMode="External"/><Relationship Id="rId1485" Type="http://schemas.openxmlformats.org/officeDocument/2006/relationships/hyperlink" Target="https://www.blueletterbible.org/search/preSearch.cfm?Criteria=Genesis+1.2-2.3&amp;t=NKJV" TargetMode="External"/><Relationship Id="rId1692" Type="http://schemas.openxmlformats.org/officeDocument/2006/relationships/hyperlink" Target="https://www.blueletterbible.org/search/preSearch.cfm?Criteria=Revelation+21.3-4&amp;t=NKJV" TargetMode="External"/><Relationship Id="rId1706" Type="http://schemas.openxmlformats.org/officeDocument/2006/relationships/hyperlink" Target="https://www.blueletterbible.org/search/preSearch.cfm?Criteria=Revelation+22.3&amp;t=NKJV" TargetMode="External"/><Relationship Id="rId287" Type="http://schemas.openxmlformats.org/officeDocument/2006/relationships/hyperlink" Target="https://www.blueletterbible.org/search/preSearch.cfm?Criteria=Revelation+19.11ff&amp;t=NKJV" TargetMode="External"/><Relationship Id="rId410" Type="http://schemas.openxmlformats.org/officeDocument/2006/relationships/hyperlink" Target="https://www.blueletterbible.org/search/preSearch.cfm?Criteria=Hebrews+10.29&amp;t=NKJV" TargetMode="External"/><Relationship Id="rId494" Type="http://schemas.openxmlformats.org/officeDocument/2006/relationships/hyperlink" Target="https://www.blueletterbible.org/search/preSearch.cfm?Criteria=Ephesians+5.11&amp;t=NKJV" TargetMode="External"/><Relationship Id="rId508" Type="http://schemas.openxmlformats.org/officeDocument/2006/relationships/hyperlink" Target="https://www.blueletterbible.org/search/preSearch.cfm?Criteria=1Corinthians+9.24-27&amp;t=NKJV" TargetMode="External"/><Relationship Id="rId715" Type="http://schemas.openxmlformats.org/officeDocument/2006/relationships/hyperlink" Target="https://www.blueletterbible.org/search/preSearch.cfm?Criteria=Titus+2.13&amp;t=NKJV" TargetMode="External"/><Relationship Id="rId922" Type="http://schemas.openxmlformats.org/officeDocument/2006/relationships/hyperlink" Target="https://www.blueletterbible.org/search/preSearch.cfm?Criteria=John+6.48-54&amp;t=NKJV" TargetMode="External"/><Relationship Id="rId1138" Type="http://schemas.openxmlformats.org/officeDocument/2006/relationships/hyperlink" Target="https://www.blueletterbible.org/search/preSearch.cfm?Criteria=Revelation+3.5&amp;t=NKJV" TargetMode="External"/><Relationship Id="rId1345" Type="http://schemas.openxmlformats.org/officeDocument/2006/relationships/hyperlink" Target="https://www.blueletterbible.org/search/preSearch.cfm?Criteria=John+16.13-15&amp;t=NKJV" TargetMode="External"/><Relationship Id="rId1552" Type="http://schemas.openxmlformats.org/officeDocument/2006/relationships/hyperlink" Target="https://www.blueletterbible.org/search/preSearch.cfm?Criteria=James+5.19-20&amp;t=NKJV" TargetMode="External"/><Relationship Id="rId147" Type="http://schemas.openxmlformats.org/officeDocument/2006/relationships/hyperlink" Target="https://www.blueletterbible.org/search/preSearch.cfm?Criteria=Daniel+9.24-27&amp;t=NKJV" TargetMode="External"/><Relationship Id="rId354" Type="http://schemas.openxmlformats.org/officeDocument/2006/relationships/hyperlink" Target="https://www.blueletterbible.org/search/preSearch.cfm?Criteria=Hebrews+10.26ff&amp;t=NKJV" TargetMode="External"/><Relationship Id="rId799" Type="http://schemas.openxmlformats.org/officeDocument/2006/relationships/hyperlink" Target="https://www.blueletterbible.org/search/preSearch.cfm?Criteria=Revelation+21.8b&amp;t=NKJV" TargetMode="External"/><Relationship Id="rId1191" Type="http://schemas.openxmlformats.org/officeDocument/2006/relationships/hyperlink" Target="https://www.blueletterbible.org/search/preSearch.cfm?Criteria=Revelation+3.10&amp;t=NKJV" TargetMode="External"/><Relationship Id="rId1205" Type="http://schemas.openxmlformats.org/officeDocument/2006/relationships/hyperlink" Target="https://www.blueletterbible.org/search/preSearch.cfm?Criteria=1Corinthians+15.52&amp;t=NKJV" TargetMode="External"/><Relationship Id="rId1857" Type="http://schemas.openxmlformats.org/officeDocument/2006/relationships/hyperlink" Target="https://www.blueletterbible.org/search/preSearch.cfm?Criteria=Revelation+19.11ff&amp;t=NKJV" TargetMode="External"/><Relationship Id="rId51" Type="http://schemas.openxmlformats.org/officeDocument/2006/relationships/hyperlink" Target="https://www.blueletterbible.org/search/preSearch.cfm?Criteria=Genesis+3.21&amp;t=NKJV" TargetMode="External"/><Relationship Id="rId561" Type="http://schemas.openxmlformats.org/officeDocument/2006/relationships/hyperlink" Target="https://www.blueletterbible.org/search/preSearch.cfm?Criteria=Titus+2.12-13&amp;t=NKJV" TargetMode="External"/><Relationship Id="rId659" Type="http://schemas.openxmlformats.org/officeDocument/2006/relationships/hyperlink" Target="https://www.blueletterbible.org/search/preSearch.cfm?Criteria=1Kings+3.28&amp;t=NKJV" TargetMode="External"/><Relationship Id="rId866" Type="http://schemas.openxmlformats.org/officeDocument/2006/relationships/hyperlink" Target="https://www.blueletterbible.org/search/preSearch.cfm?Criteria=Colossians+2.13&amp;t=NKJV" TargetMode="External"/><Relationship Id="rId1289" Type="http://schemas.openxmlformats.org/officeDocument/2006/relationships/hyperlink" Target="https://www.blueletterbible.org/search/preSearch.cfm?Criteria=Revelation+3&amp;t=NKJV" TargetMode="External"/><Relationship Id="rId1412" Type="http://schemas.openxmlformats.org/officeDocument/2006/relationships/hyperlink" Target="https://www.blueletterbible.org/search/preSearch.cfm?Criteria=1Thessalonians+2.19&amp;t=NKJV" TargetMode="External"/><Relationship Id="rId1496" Type="http://schemas.openxmlformats.org/officeDocument/2006/relationships/hyperlink" Target="https://www.blueletterbible.org/search/preSearch.cfm?Criteria=Luke+19.12&amp;t=NKJV" TargetMode="External"/><Relationship Id="rId1717" Type="http://schemas.openxmlformats.org/officeDocument/2006/relationships/hyperlink" Target="https://www.blueletterbible.org/search/preSearch.cfm?Criteria=Genesis+22.17-18&amp;t=NKJV" TargetMode="External"/><Relationship Id="rId214" Type="http://schemas.openxmlformats.org/officeDocument/2006/relationships/hyperlink" Target="https://www.blueletterbible.org/search/preSearch.cfm?Criteria=Genesis+24&amp;t=NKJV" TargetMode="External"/><Relationship Id="rId298" Type="http://schemas.openxmlformats.org/officeDocument/2006/relationships/hyperlink" Target="https://www.blueletterbible.org/search/preSearch.cfm?Criteria=Acts+12.21&amp;t=NKJV" TargetMode="External"/><Relationship Id="rId421" Type="http://schemas.openxmlformats.org/officeDocument/2006/relationships/hyperlink" Target="https://www.blueletterbible.org/search/preSearch.cfm?Criteria=Revelation+1&amp;t=NKJV" TargetMode="External"/><Relationship Id="rId519" Type="http://schemas.openxmlformats.org/officeDocument/2006/relationships/hyperlink" Target="https://www.blueletterbible.org/search/preSearch.cfm?Criteria=Revelation+12.7-9&amp;t=NKJV" TargetMode="External"/><Relationship Id="rId1051" Type="http://schemas.openxmlformats.org/officeDocument/2006/relationships/hyperlink" Target="https://www.blueletterbible.org/search/preSearch.cfm?Criteria=Acts+16.31&amp;t=NKJV" TargetMode="External"/><Relationship Id="rId1149" Type="http://schemas.openxmlformats.org/officeDocument/2006/relationships/hyperlink" Target="https://www.blueletterbible.org/search/preSearch.cfm?Criteria=2Timothy+4.7-8&amp;t=NKJV" TargetMode="External"/><Relationship Id="rId1356" Type="http://schemas.openxmlformats.org/officeDocument/2006/relationships/hyperlink" Target="https://www.blueletterbible.org/search/preSearch.cfm?Criteria=John+15.1-8&amp;t=NKJV" TargetMode="External"/><Relationship Id="rId158" Type="http://schemas.openxmlformats.org/officeDocument/2006/relationships/hyperlink" Target="https://www.blueletterbible.org/search/preSearch.cfm?Criteria=Revelation+3&amp;t=NKJV" TargetMode="External"/><Relationship Id="rId726" Type="http://schemas.openxmlformats.org/officeDocument/2006/relationships/hyperlink" Target="https://www.blueletterbible.org/search/preSearch.cfm?Criteria=Proverbs+3.13-18&amp;t=NKJV" TargetMode="External"/><Relationship Id="rId933" Type="http://schemas.openxmlformats.org/officeDocument/2006/relationships/hyperlink" Target="https://www.blueletterbible.org/search/preSearch.cfm?Criteria=Revelation+2.26-28&amp;t=NKJV" TargetMode="External"/><Relationship Id="rId1009" Type="http://schemas.openxmlformats.org/officeDocument/2006/relationships/hyperlink" Target="https://www.blueletterbible.org/search/preSearch.cfm?Criteria=1Peter+1.4&amp;t=NKJV" TargetMode="External"/><Relationship Id="rId1563" Type="http://schemas.openxmlformats.org/officeDocument/2006/relationships/hyperlink" Target="https://www.blueletterbible.org/search/preSearch.cfm?Criteria=Deuteronomy+15.6&amp;t=NKJV" TargetMode="External"/><Relationship Id="rId1770" Type="http://schemas.openxmlformats.org/officeDocument/2006/relationships/hyperlink" Target="https://www.blueletterbible.org/search/preSearch.cfm?Criteria=Ephesians+6.12&amp;t=NKJV" TargetMode="External"/><Relationship Id="rId1868" Type="http://schemas.openxmlformats.org/officeDocument/2006/relationships/hyperlink" Target="https://www.blueletterbible.org/search/preSearch.cfm?Criteria=Matthew+25.23&amp;t=NKJV" TargetMode="External"/><Relationship Id="rId62" Type="http://schemas.openxmlformats.org/officeDocument/2006/relationships/hyperlink" Target="https://www.blueletterbible.org/search/preSearch.cfm?Criteria=Exodus+31.13-17&amp;t=NKJV" TargetMode="External"/><Relationship Id="rId365" Type="http://schemas.openxmlformats.org/officeDocument/2006/relationships/hyperlink" Target="https://www.blueletterbible.org/search/preSearch.cfm?Criteria=Exodus+40.12-15&amp;t=NKJV" TargetMode="External"/><Relationship Id="rId572" Type="http://schemas.openxmlformats.org/officeDocument/2006/relationships/hyperlink" Target="https://www.blueletterbible.org/search/preSearch.cfm?Criteria=Psalm+119.11&amp;t=NKJV" TargetMode="External"/><Relationship Id="rId1216" Type="http://schemas.openxmlformats.org/officeDocument/2006/relationships/hyperlink" Target="https://www.blueletterbible.org/search/preSearch.cfm?Criteria=1Peter+2.5&amp;t=NKJV" TargetMode="External"/><Relationship Id="rId1423" Type="http://schemas.openxmlformats.org/officeDocument/2006/relationships/hyperlink" Target="https://www.blueletterbible.org/search/preSearch.cfm?Criteria=Revelation+6.2&amp;t=NKJV" TargetMode="External"/><Relationship Id="rId1630" Type="http://schemas.openxmlformats.org/officeDocument/2006/relationships/hyperlink" Target="https://www.blueletterbible.org/search/preSearch.cfm?Criteria=Romans+11.26&amp;t=NKJV" TargetMode="External"/><Relationship Id="rId225" Type="http://schemas.openxmlformats.org/officeDocument/2006/relationships/hyperlink" Target="https://www.blueletterbible.org/search/preSearch.cfm?Criteria=Genesis+16.1-2&amp;t=NKJV" TargetMode="External"/><Relationship Id="rId432" Type="http://schemas.openxmlformats.org/officeDocument/2006/relationships/hyperlink" Target="https://www.blueletterbible.org/search/preSearch.cfm?Criteria=1Peter+5.1&amp;t=NKJV" TargetMode="External"/><Relationship Id="rId877" Type="http://schemas.openxmlformats.org/officeDocument/2006/relationships/hyperlink" Target="https://www.blueletterbible.org/search/preSearch.cfm?Criteria=Revelation+17-18&amp;t=NKJV" TargetMode="External"/><Relationship Id="rId1062" Type="http://schemas.openxmlformats.org/officeDocument/2006/relationships/hyperlink" Target="https://www.blueletterbible.org/search/preSearch.cfm?Criteria=James+1.12&amp;t=NKJV" TargetMode="External"/><Relationship Id="rId1728" Type="http://schemas.openxmlformats.org/officeDocument/2006/relationships/hyperlink" Target="https://www.blueletterbible.org/search/preSearch.cfm?Criteria=Joshua+14.7-15&amp;t=NKJV" TargetMode="External"/><Relationship Id="rId737" Type="http://schemas.openxmlformats.org/officeDocument/2006/relationships/hyperlink" Target="https://www.blueletterbible.org/search/preSearch.cfm?Criteria=James+1.2-4&amp;t=NKJV" TargetMode="External"/><Relationship Id="rId944" Type="http://schemas.openxmlformats.org/officeDocument/2006/relationships/hyperlink" Target="https://www.blueletterbible.org/search/preSearch.cfm?Criteria=Joshua+6.26&amp;t=NKJV" TargetMode="External"/><Relationship Id="rId1367" Type="http://schemas.openxmlformats.org/officeDocument/2006/relationships/hyperlink" Target="https://www.blueletterbible.org/search/preSearch.cfm?Criteria=Revelation+4.5-9&amp;t=NKJV" TargetMode="External"/><Relationship Id="rId1574" Type="http://schemas.openxmlformats.org/officeDocument/2006/relationships/hyperlink" Target="https://www.blueletterbible.org/search/preSearch.cfm?Criteria=Ezekiel+37.24&amp;t=NKJV" TargetMode="External"/><Relationship Id="rId1781" Type="http://schemas.openxmlformats.org/officeDocument/2006/relationships/hyperlink" Target="https://www.blueletterbible.org/search/preSearch.cfm?Criteria=Galatians+3.28&amp;t=NKJV" TargetMode="External"/><Relationship Id="rId73" Type="http://schemas.openxmlformats.org/officeDocument/2006/relationships/hyperlink" Target="https://www.blueletterbible.org/search/preSearch.cfm?Criteria=John+19.16-30&amp;t=NKJV" TargetMode="External"/><Relationship Id="rId169" Type="http://schemas.openxmlformats.org/officeDocument/2006/relationships/hyperlink" Target="https://www.blueletterbible.org/search/preSearch.cfm?Criteria=Revelation+13.1-18&amp;t=NKJV" TargetMode="External"/><Relationship Id="rId376" Type="http://schemas.openxmlformats.org/officeDocument/2006/relationships/hyperlink" Target="https://www.blueletterbible.org/search/preSearch.cfm?Criteria=1John+1.7&amp;t=NKJV" TargetMode="External"/><Relationship Id="rId583" Type="http://schemas.openxmlformats.org/officeDocument/2006/relationships/hyperlink" Target="https://www.blueletterbible.org/search/preSearch.cfm?Criteria=Revelation+3&amp;t=NKJV" TargetMode="External"/><Relationship Id="rId790" Type="http://schemas.openxmlformats.org/officeDocument/2006/relationships/hyperlink" Target="https://www.blueletterbible.org/search/preSearch.cfm?Criteria=Revelation+19.11ff&amp;t=NKJV" TargetMode="External"/><Relationship Id="rId804" Type="http://schemas.openxmlformats.org/officeDocument/2006/relationships/hyperlink" Target="https://www.blueletterbible.org/search/preSearch.cfm?Criteria=Revelation+22.2&amp;t=NKJV" TargetMode="External"/><Relationship Id="rId1227" Type="http://schemas.openxmlformats.org/officeDocument/2006/relationships/hyperlink" Target="https://www.blueletterbible.org/search/preSearch.cfm?Criteria=Matthew+21.5&amp;t=NKJV" TargetMode="External"/><Relationship Id="rId1434" Type="http://schemas.openxmlformats.org/officeDocument/2006/relationships/hyperlink" Target="https://www.blueletterbible.org/search/preSearch.cfm?Criteria=Revelation+12.3&amp;t=NKJV" TargetMode="External"/><Relationship Id="rId1641" Type="http://schemas.openxmlformats.org/officeDocument/2006/relationships/hyperlink" Target="https://www.blueletterbible.org/search/preSearch.cfm?Criteria=Revelation+3.21&amp;t=NKJV" TargetMode="External"/><Relationship Id="rId1879" Type="http://schemas.openxmlformats.org/officeDocument/2006/relationships/hyperlink" Target="https://www.blueletterbible.org/search/preSearch.cfm?Criteria=Genesis+1.26-28&amp;t=NKJV" TargetMode="External"/><Relationship Id="rId4" Type="http://schemas.openxmlformats.org/officeDocument/2006/relationships/webSettings" Target="webSettings.xml"/><Relationship Id="rId236" Type="http://schemas.openxmlformats.org/officeDocument/2006/relationships/hyperlink" Target="https://www.blueletterbible.org/search/preSearch.cfm?Criteria=Genesis+24.59ff&amp;t=NKJV" TargetMode="External"/><Relationship Id="rId443" Type="http://schemas.openxmlformats.org/officeDocument/2006/relationships/hyperlink" Target="https://www.blueletterbible.org/search/preSearch.cfm?Criteria=Mark+1.2&amp;t=NKJV" TargetMode="External"/><Relationship Id="rId650" Type="http://schemas.openxmlformats.org/officeDocument/2006/relationships/hyperlink" Target="https://www.blueletterbible.org/search/preSearch.cfm?Criteria=Proverbs+3.18&amp;t=NKJV" TargetMode="External"/><Relationship Id="rId888" Type="http://schemas.openxmlformats.org/officeDocument/2006/relationships/hyperlink" Target="https://www.blueletterbible.org/search/preSearch.cfm?Criteria=Matthew+13.31-32&amp;t=NKJV" TargetMode="External"/><Relationship Id="rId1073" Type="http://schemas.openxmlformats.org/officeDocument/2006/relationships/hyperlink" Target="https://www.blueletterbible.org/search/preSearch.cfm?Criteria=Luke+19.15-19&amp;t=NKJV" TargetMode="External"/><Relationship Id="rId1280" Type="http://schemas.openxmlformats.org/officeDocument/2006/relationships/hyperlink" Target="https://www.blueletterbible.org/search/preSearch.cfm?Criteria=1Corinthians+5.7&amp;t=NKJV" TargetMode="External"/><Relationship Id="rId1501" Type="http://schemas.openxmlformats.org/officeDocument/2006/relationships/hyperlink" Target="https://www.blueletterbible.org/search/preSearch.cfm?Criteria=Matthew+21.43&amp;t=NKJV" TargetMode="External"/><Relationship Id="rId1739" Type="http://schemas.openxmlformats.org/officeDocument/2006/relationships/hyperlink" Target="https://www.blueletterbible.org/search/preSearch.cfm?Criteria=Numbers+14.13-20&amp;t=NKJV" TargetMode="External"/><Relationship Id="rId303" Type="http://schemas.openxmlformats.org/officeDocument/2006/relationships/hyperlink" Target="https://www.blueletterbible.org/search/preSearch.cfm?Criteria=Acts+25.6&amp;t=NKJV" TargetMode="External"/><Relationship Id="rId748" Type="http://schemas.openxmlformats.org/officeDocument/2006/relationships/hyperlink" Target="https://www.blueletterbible.org/search/preSearch.cfm?Criteria=Revelation+21.7-8&amp;t=NKJV" TargetMode="External"/><Relationship Id="rId955" Type="http://schemas.openxmlformats.org/officeDocument/2006/relationships/hyperlink" Target="https://www.blueletterbible.org/search/preSearch.cfm?Criteria=Revelation+2.21-23&amp;t=NKJV" TargetMode="External"/><Relationship Id="rId1140" Type="http://schemas.openxmlformats.org/officeDocument/2006/relationships/hyperlink" Target="https://www.blueletterbible.org/search/preSearch.cfm?Criteria=Luke+13.24&amp;t=NKJV" TargetMode="External"/><Relationship Id="rId1378" Type="http://schemas.openxmlformats.org/officeDocument/2006/relationships/hyperlink" Target="https://www.blueletterbible.org/search/preSearch.cfm?Criteria=2Samuel+1.1-10&amp;t=NKJV" TargetMode="External"/><Relationship Id="rId1585" Type="http://schemas.openxmlformats.org/officeDocument/2006/relationships/hyperlink" Target="https://www.blueletterbible.org/search/preSearch.cfm?Criteria=Hebrews+2.10&amp;t=NKJV" TargetMode="External"/><Relationship Id="rId1792" Type="http://schemas.openxmlformats.org/officeDocument/2006/relationships/hyperlink" Target="https://www.blueletterbible.org/search/preSearch.cfm?Criteria=Ephesians+6.14-17&amp;t=NKJV" TargetMode="External"/><Relationship Id="rId1806" Type="http://schemas.openxmlformats.org/officeDocument/2006/relationships/hyperlink" Target="https://www.blueletterbible.org/search/preSearch.cfm?Criteria=James+1.21&amp;t=NKJV" TargetMode="External"/><Relationship Id="rId84" Type="http://schemas.openxmlformats.org/officeDocument/2006/relationships/hyperlink" Target="https://www.blueletterbible.org/search/preSearch.cfm?Criteria=1Corinthians+3.11-15&amp;t=NKJV" TargetMode="External"/><Relationship Id="rId387" Type="http://schemas.openxmlformats.org/officeDocument/2006/relationships/hyperlink" Target="https://www.blueletterbible.org/search/preSearch.cfm?Criteria=Hebrews+6.4ff&amp;t=NKJV" TargetMode="External"/><Relationship Id="rId510" Type="http://schemas.openxmlformats.org/officeDocument/2006/relationships/hyperlink" Target="https://www.blueletterbible.org/search/preSearch.cfm?Criteria=2Timothy+4.7&amp;t=NKJV" TargetMode="External"/><Relationship Id="rId594" Type="http://schemas.openxmlformats.org/officeDocument/2006/relationships/hyperlink" Target="https://www.blueletterbible.org/search/preSearch.cfm?Criteria=Revelation+2.7&amp;t=NKJV" TargetMode="External"/><Relationship Id="rId608" Type="http://schemas.openxmlformats.org/officeDocument/2006/relationships/hyperlink" Target="https://www.blueletterbible.org/search/preSearch.cfm?Criteria=Revelation+3.14-18&amp;t=NKJV" TargetMode="External"/><Relationship Id="rId815" Type="http://schemas.openxmlformats.org/officeDocument/2006/relationships/hyperlink" Target="https://www.blueletterbible.org/search/preSearch.cfm?Criteria=Revelation+21.7&amp;t=NKJV" TargetMode="External"/><Relationship Id="rId1238" Type="http://schemas.openxmlformats.org/officeDocument/2006/relationships/hyperlink" Target="https://www.blueletterbible.org/search/preSearch.cfm?Criteria=Daniel+2.44-45&amp;t=NKJV" TargetMode="External"/><Relationship Id="rId1445" Type="http://schemas.openxmlformats.org/officeDocument/2006/relationships/hyperlink" Target="https://www.blueletterbible.org/search/preSearch.cfm?Criteria=Isaiah+63.1-6&amp;t=NKJV" TargetMode="External"/><Relationship Id="rId1652" Type="http://schemas.openxmlformats.org/officeDocument/2006/relationships/hyperlink" Target="https://www.blueletterbible.org/search/preSearch.cfm?Criteria=Psalm+2.6&amp;t=NKJV" TargetMode="External"/><Relationship Id="rId247" Type="http://schemas.openxmlformats.org/officeDocument/2006/relationships/hyperlink" Target="https://www.blueletterbible.org/search/preSearch.cfm?Criteria=Revelation+1.10-4.11&amp;t=NKJV" TargetMode="External"/><Relationship Id="rId899" Type="http://schemas.openxmlformats.org/officeDocument/2006/relationships/hyperlink" Target="https://www.blueletterbible.org/search/preSearch.cfm?Criteria=Revelation+2.14&amp;t=NKJV" TargetMode="External"/><Relationship Id="rId1000" Type="http://schemas.openxmlformats.org/officeDocument/2006/relationships/hyperlink" Target="https://www.blueletterbible.org/search/preSearch.cfm?Criteria=2Corinthians+4.3-4&amp;t=NKJV" TargetMode="External"/><Relationship Id="rId1084" Type="http://schemas.openxmlformats.org/officeDocument/2006/relationships/hyperlink" Target="https://www.blueletterbible.org/search/preSearch.cfm?Criteria=1Corinthians+3.12-15&amp;t=NKJV" TargetMode="External"/><Relationship Id="rId1305" Type="http://schemas.openxmlformats.org/officeDocument/2006/relationships/hyperlink" Target="https://www.blueletterbible.org/search/preSearch.cfm?Criteria=Galatians+3.17-18&amp;t=NKJV" TargetMode="External"/><Relationship Id="rId107" Type="http://schemas.openxmlformats.org/officeDocument/2006/relationships/hyperlink" Target="https://www.blueletterbible.org/search/preSearch.cfm?Criteria=Matthew+25.21&amp;t=NKJV" TargetMode="External"/><Relationship Id="rId454" Type="http://schemas.openxmlformats.org/officeDocument/2006/relationships/hyperlink" Target="https://www.blueletterbible.org/search/preSearch.cfm?Criteria=1John+5.1-5&amp;t=NKJV" TargetMode="External"/><Relationship Id="rId661" Type="http://schemas.openxmlformats.org/officeDocument/2006/relationships/hyperlink" Target="https://www.blueletterbible.org/search/preSearch.cfm?Criteria=1Kings+10.1ff&amp;t=NKJV" TargetMode="External"/><Relationship Id="rId759" Type="http://schemas.openxmlformats.org/officeDocument/2006/relationships/hyperlink" Target="https://www.blueletterbible.org/search/preSearch.cfm?Criteria=Revelation+20.4-6&amp;t=NKJV" TargetMode="External"/><Relationship Id="rId966" Type="http://schemas.openxmlformats.org/officeDocument/2006/relationships/hyperlink" Target="https://www.blueletterbible.org/search/preSearch.cfm?Criteria=Amos+3.2&amp;t=NKJV" TargetMode="External"/><Relationship Id="rId1291" Type="http://schemas.openxmlformats.org/officeDocument/2006/relationships/hyperlink" Target="https://www.blueletterbible.org/search/preSearch.cfm?Criteria=Luke+11.23&amp;t=NKJV" TargetMode="External"/><Relationship Id="rId1389" Type="http://schemas.openxmlformats.org/officeDocument/2006/relationships/hyperlink" Target="https://www.blueletterbible.org/search/preSearch.cfm?Criteria=Revelation+5.11ff&amp;t=NKJV" TargetMode="External"/><Relationship Id="rId1512" Type="http://schemas.openxmlformats.org/officeDocument/2006/relationships/hyperlink" Target="https://www.blueletterbible.org/search/preSearch.cfm?Criteria=Daniel+2&amp;t=NKJV" TargetMode="External"/><Relationship Id="rId1596" Type="http://schemas.openxmlformats.org/officeDocument/2006/relationships/hyperlink" Target="https://www.blueletterbible.org/search/preSearch.cfm?Criteria=Revelation+11.2&amp;t=NKJV" TargetMode="External"/><Relationship Id="rId1817" Type="http://schemas.openxmlformats.org/officeDocument/2006/relationships/hyperlink" Target="https://www.blueletterbible.org/search/preSearch.cfm?Criteria=James+1.21&amp;t=NKJV" TargetMode="External"/><Relationship Id="rId11" Type="http://schemas.openxmlformats.org/officeDocument/2006/relationships/hyperlink" Target="https://www.koffeekupkandor.com/gods-word-one.php" TargetMode="External"/><Relationship Id="rId314" Type="http://schemas.openxmlformats.org/officeDocument/2006/relationships/hyperlink" Target="https://www.blueletterbible.org/search/preSearch.cfm?Criteria=1Peter+1.9&amp;t=NKJV" TargetMode="External"/><Relationship Id="rId398" Type="http://schemas.openxmlformats.org/officeDocument/2006/relationships/hyperlink" Target="https://www.blueletterbible.org/search/preSearch.cfm?Criteria=Numbers+13-14&amp;t=NKJV" TargetMode="External"/><Relationship Id="rId521" Type="http://schemas.openxmlformats.org/officeDocument/2006/relationships/hyperlink" Target="https://www.blueletterbible.org/search/preSearch.cfm?Criteria=Genesis+1.2&amp;t=NKJV" TargetMode="External"/><Relationship Id="rId619" Type="http://schemas.openxmlformats.org/officeDocument/2006/relationships/hyperlink" Target="http://bibleone.net/BiG.htm" TargetMode="External"/><Relationship Id="rId1151" Type="http://schemas.openxmlformats.org/officeDocument/2006/relationships/hyperlink" Target="https://www.blueletterbible.org/search/preSearch.cfm?Criteria=2Peter+1.10-11&amp;t=NKJV" TargetMode="External"/><Relationship Id="rId1249" Type="http://schemas.openxmlformats.org/officeDocument/2006/relationships/hyperlink" Target="https://www.blueletterbible.org/search/preSearch.cfm?Criteria=Revelation+21.9-21&amp;t=NKJV" TargetMode="External"/><Relationship Id="rId95" Type="http://schemas.openxmlformats.org/officeDocument/2006/relationships/hyperlink" Target="https://www.blueletterbible.org/search/preSearch.cfm?Criteria=Matthew+24.45-51&amp;t=NKJV" TargetMode="External"/><Relationship Id="rId160" Type="http://schemas.openxmlformats.org/officeDocument/2006/relationships/hyperlink" Target="https://www.blueletterbible.org/search/preSearch.cfm?Criteria=Revelation+2-4&amp;t=NKJV" TargetMode="External"/><Relationship Id="rId826" Type="http://schemas.openxmlformats.org/officeDocument/2006/relationships/hyperlink" Target="https://www.blueletterbible.org/search/preSearch.cfm?Criteria=Revelation+2.11&amp;t=NKJV" TargetMode="External"/><Relationship Id="rId1011" Type="http://schemas.openxmlformats.org/officeDocument/2006/relationships/hyperlink" Target="https://www.blueletterbible.org/search/preSearch.cfm?Criteria=Genesis+24.36&amp;t=NKJV" TargetMode="External"/><Relationship Id="rId1109" Type="http://schemas.openxmlformats.org/officeDocument/2006/relationships/hyperlink" Target="https://www.blueletterbible.org/search/preSearch.cfm?Criteria=Revelation+13.8&amp;t=NKJV" TargetMode="External"/><Relationship Id="rId1456" Type="http://schemas.openxmlformats.org/officeDocument/2006/relationships/hyperlink" Target="https://www.blueletterbible.org/search/preSearch.cfm?Criteria=Revelation+4&amp;t=NKJV" TargetMode="External"/><Relationship Id="rId1663" Type="http://schemas.openxmlformats.org/officeDocument/2006/relationships/hyperlink" Target="https://www.blueletterbible.org/search/preSearch.cfm?Criteria=Revelation+2.27&amp;t=NKJV" TargetMode="External"/><Relationship Id="rId1870" Type="http://schemas.openxmlformats.org/officeDocument/2006/relationships/hyperlink" Target="https://www.blueletterbible.org/search/preSearch.cfm?Criteria=Galatians+6.7-9&amp;t=NKJV" TargetMode="External"/><Relationship Id="rId258" Type="http://schemas.openxmlformats.org/officeDocument/2006/relationships/hyperlink" Target="https://www.blueletterbible.org/search/preSearch.cfm?Criteria=Revelation+4.1-2&amp;t=NKJV" TargetMode="External"/><Relationship Id="rId465" Type="http://schemas.openxmlformats.org/officeDocument/2006/relationships/hyperlink" Target="https://www.koffeekupkandor.com/gods-word-three.php" TargetMode="External"/><Relationship Id="rId672" Type="http://schemas.openxmlformats.org/officeDocument/2006/relationships/hyperlink" Target="https://www.blueletterbible.org/search/preSearch.cfm?Criteria=John+6.48-56&amp;t=NKJV" TargetMode="External"/><Relationship Id="rId1095" Type="http://schemas.openxmlformats.org/officeDocument/2006/relationships/hyperlink" Target="https://www.blueletterbible.org/search/preSearch.cfm?Criteria=Matthew+22.11-12&amp;t=NKJV" TargetMode="External"/><Relationship Id="rId1316" Type="http://schemas.openxmlformats.org/officeDocument/2006/relationships/hyperlink" Target="https://www.blueletterbible.org/search/preSearch.cfm?Criteria=Hebrews+12.1-2&amp;t=NKJV" TargetMode="External"/><Relationship Id="rId1523" Type="http://schemas.openxmlformats.org/officeDocument/2006/relationships/hyperlink" Target="https://www.blueletterbible.org/search/preSearch.cfm?Criteria=John+13.4ff&amp;t=NKJV" TargetMode="External"/><Relationship Id="rId1730" Type="http://schemas.openxmlformats.org/officeDocument/2006/relationships/hyperlink" Target="https://www.blueletterbible.org/search/preSearch.cfm?Criteria=1Corinthians+9.24-10.11&amp;t=NKJV" TargetMode="External"/><Relationship Id="rId22" Type="http://schemas.openxmlformats.org/officeDocument/2006/relationships/hyperlink" Target="https://www.koffeekupkandor.com/gods-word-one.php" TargetMode="External"/><Relationship Id="rId118" Type="http://schemas.openxmlformats.org/officeDocument/2006/relationships/hyperlink" Target="https://www.koffeekupkandor.com/gods-word-three.php" TargetMode="External"/><Relationship Id="rId325" Type="http://schemas.openxmlformats.org/officeDocument/2006/relationships/hyperlink" Target="https://www.blueletterbible.org/search/preSearch.cfm?Criteria=1Peter+1.4-9&amp;t=NKJV" TargetMode="External"/><Relationship Id="rId532" Type="http://schemas.openxmlformats.org/officeDocument/2006/relationships/hyperlink" Target="https://www.blueletterbible.org/search/preSearch.cfm?Criteria=Ephesians+6.12&amp;t=NKJV" TargetMode="External"/><Relationship Id="rId977" Type="http://schemas.openxmlformats.org/officeDocument/2006/relationships/hyperlink" Target="https://www.blueletterbible.org/search/preSearch.cfm?Criteria=Genesis+21.5-12&amp;t=NKJV" TargetMode="External"/><Relationship Id="rId1162" Type="http://schemas.openxmlformats.org/officeDocument/2006/relationships/hyperlink" Target="https://www.blueletterbible.org/search/preSearch.cfm?Criteria=Matthew+13.33&amp;t=NKJV" TargetMode="External"/><Relationship Id="rId1828" Type="http://schemas.openxmlformats.org/officeDocument/2006/relationships/hyperlink" Target="https://www.blueletterbible.org/search/preSearch.cfm?Criteria=Genesis+25.34&amp;t=NKJV" TargetMode="External"/><Relationship Id="rId171" Type="http://schemas.openxmlformats.org/officeDocument/2006/relationships/hyperlink" Target="https://www.blueletterbible.org/search/preSearch.cfm?Criteria=Revelation+17.8-18&amp;t=NKJV" TargetMode="External"/><Relationship Id="rId837" Type="http://schemas.openxmlformats.org/officeDocument/2006/relationships/hyperlink" Target="https://www.blueletterbible.org/search/preSearch.cfm?Criteria=Matthew+23.15&amp;t=NKJV" TargetMode="External"/><Relationship Id="rId1022" Type="http://schemas.openxmlformats.org/officeDocument/2006/relationships/hyperlink" Target="https://www.blueletterbible.org/search/preSearch.cfm?Criteria=Daniel+7.9-14&amp;t=NKJV" TargetMode="External"/><Relationship Id="rId1467" Type="http://schemas.openxmlformats.org/officeDocument/2006/relationships/hyperlink" Target="https://www.blueletterbible.org/search/preSearch.cfm?Criteria=1Timothy+6.12&amp;t=NKJV" TargetMode="External"/><Relationship Id="rId1674" Type="http://schemas.openxmlformats.org/officeDocument/2006/relationships/hyperlink" Target="https://www.blueletterbible.org/search/preSearch.cfm?Criteria=Revelation+19.15&amp;t=NKJV" TargetMode="External"/><Relationship Id="rId1881" Type="http://schemas.openxmlformats.org/officeDocument/2006/relationships/hyperlink" Target="https://www.blueletterbible.org/search/preSearch.cfm?Criteria=Luke+24.21-27&amp;t=NKJV" TargetMode="External"/><Relationship Id="rId269" Type="http://schemas.openxmlformats.org/officeDocument/2006/relationships/hyperlink" Target="https://www.blueletterbible.org/search/preSearch.cfm?Criteria=Matthew+25.19-30&amp;t=NKJV" TargetMode="External"/><Relationship Id="rId476" Type="http://schemas.openxmlformats.org/officeDocument/2006/relationships/hyperlink" Target="https://www.blueletterbible.org/search/preSearch.cfm?Criteria=Galatians+5.16ff&amp;t=NKJV" TargetMode="External"/><Relationship Id="rId683" Type="http://schemas.openxmlformats.org/officeDocument/2006/relationships/hyperlink" Target="https://www.blueletterbible.org/search/preSearch.cfm?Criteria=John+10.10&amp;t=NKJV" TargetMode="External"/><Relationship Id="rId890" Type="http://schemas.openxmlformats.org/officeDocument/2006/relationships/hyperlink" Target="https://www.blueletterbible.org/search/preSearch.cfm?Criteria=Daniel+4.10-12&amp;t=NKJV" TargetMode="External"/><Relationship Id="rId904" Type="http://schemas.openxmlformats.org/officeDocument/2006/relationships/hyperlink" Target="https://www.blueletterbible.org/search/preSearch.cfm?Criteria=Numbers+25.1-3&amp;t=NKJV" TargetMode="External"/><Relationship Id="rId1327" Type="http://schemas.openxmlformats.org/officeDocument/2006/relationships/hyperlink" Target="https://www.blueletterbible.org/search/preSearch.cfm?Criteria=Revelation+22.3&amp;t=NKJV" TargetMode="External"/><Relationship Id="rId1534" Type="http://schemas.openxmlformats.org/officeDocument/2006/relationships/hyperlink" Target="https://www.blueletterbible.org/search/preSearch.cfm?Criteria=Exodus+29.4&amp;t=NKJV" TargetMode="External"/><Relationship Id="rId1741" Type="http://schemas.openxmlformats.org/officeDocument/2006/relationships/hyperlink" Target="https://www.blueletterbible.org/search/preSearch.cfm?Criteria=Numbers+14.22ff&amp;t=NKJV" TargetMode="External"/><Relationship Id="rId33" Type="http://schemas.openxmlformats.org/officeDocument/2006/relationships/hyperlink" Target="https://www.blueletterbible.org/search/preSearch.cfm?Criteria=Hebrews+2.2&amp;t=NKJV" TargetMode="External"/><Relationship Id="rId129" Type="http://schemas.openxmlformats.org/officeDocument/2006/relationships/hyperlink" Target="https://www.blueletterbible.org/search/preSearch.cfm?Criteria=2Corinthians+5.10&amp;t=NKJV" TargetMode="External"/><Relationship Id="rId336" Type="http://schemas.openxmlformats.org/officeDocument/2006/relationships/hyperlink" Target="https://www.blueletterbible.org/search/preSearch.cfm?Criteria=2Corinthians+5.10-11&amp;t=NKJV" TargetMode="External"/><Relationship Id="rId543" Type="http://schemas.openxmlformats.org/officeDocument/2006/relationships/hyperlink" Target="https://www.blueletterbible.org/search/preSearch.cfm?Criteria=Ephesians+6.14&amp;t=NKJV" TargetMode="External"/><Relationship Id="rId988" Type="http://schemas.openxmlformats.org/officeDocument/2006/relationships/hyperlink" Target="https://www.blueletterbible.org/search/preSearch.cfm?Criteria=Daniel+10.21&amp;t=NKJV" TargetMode="External"/><Relationship Id="rId1173" Type="http://schemas.openxmlformats.org/officeDocument/2006/relationships/hyperlink" Target="https://www.blueletterbible.org/search/preSearch.cfm?Criteria=Revelation+3.10a&amp;t=NKJV" TargetMode="External"/><Relationship Id="rId1380" Type="http://schemas.openxmlformats.org/officeDocument/2006/relationships/hyperlink" Target="https://www.blueletterbible.org/search/preSearch.cfm?Criteria=Daniel+4.17-34&amp;t=NKJV" TargetMode="External"/><Relationship Id="rId1601" Type="http://schemas.openxmlformats.org/officeDocument/2006/relationships/hyperlink" Target="https://www.blueletterbible.org/search/preSearch.cfm?Criteria=Romans+11.20&amp;t=NKJV" TargetMode="External"/><Relationship Id="rId1839" Type="http://schemas.openxmlformats.org/officeDocument/2006/relationships/hyperlink" Target="https://www.blueletterbible.org/search/preSearch.cfm?Criteria=Ephesians+1.10-18&amp;t=NKJV" TargetMode="External"/><Relationship Id="rId182" Type="http://schemas.openxmlformats.org/officeDocument/2006/relationships/hyperlink" Target="https://www.blueletterbible.org/search/preSearch.cfm?Criteria=Revelation+1-3&amp;t=NKJV" TargetMode="External"/><Relationship Id="rId403" Type="http://schemas.openxmlformats.org/officeDocument/2006/relationships/hyperlink" Target="https://www.blueletterbible.org/search/preSearch.cfm?Criteria=Numbers+15.32-36&amp;t=NKJV" TargetMode="External"/><Relationship Id="rId750" Type="http://schemas.openxmlformats.org/officeDocument/2006/relationships/hyperlink" Target="https://www.blueletterbible.org/search/preSearch.cfm?Criteria=Revelation+20.11-15&amp;t=NKJV" TargetMode="External"/><Relationship Id="rId848" Type="http://schemas.openxmlformats.org/officeDocument/2006/relationships/hyperlink" Target="https://www.blueletterbible.org/search/preSearch.cfm?Criteria=Genesis+19.30&amp;t=NKJV" TargetMode="External"/><Relationship Id="rId1033" Type="http://schemas.openxmlformats.org/officeDocument/2006/relationships/hyperlink" Target="https://www.blueletterbible.org/search/preSearch.cfm?Criteria=Isaiah+14.13-14&amp;t=NKJV" TargetMode="External"/><Relationship Id="rId1478" Type="http://schemas.openxmlformats.org/officeDocument/2006/relationships/hyperlink" Target="https://www.blueletterbible.org/search/preSearch.cfm?Criteria=Revelation+19.11ff&amp;t=NKJV" TargetMode="External"/><Relationship Id="rId1685" Type="http://schemas.openxmlformats.org/officeDocument/2006/relationships/hyperlink" Target="https://www.blueletterbible.org/search/preSearch.cfm?Criteria=Revelation+3.21&amp;t=NKJV" TargetMode="External"/><Relationship Id="rId1892" Type="http://schemas.openxmlformats.org/officeDocument/2006/relationships/hyperlink" Target="https://www.blueletterbible.org/search/preSearch.cfm?Criteria=1John+1.6-2.2&amp;t=NKJV" TargetMode="External"/><Relationship Id="rId1906" Type="http://schemas.openxmlformats.org/officeDocument/2006/relationships/footer" Target="footer1.xml"/><Relationship Id="rId487" Type="http://schemas.openxmlformats.org/officeDocument/2006/relationships/hyperlink" Target="https://www.blueletterbible.org/search/preSearch.cfm?Criteria=1John+3.2&amp;t=NKJV" TargetMode="External"/><Relationship Id="rId610" Type="http://schemas.openxmlformats.org/officeDocument/2006/relationships/hyperlink" Target="https://www.blueletterbible.org/search/preSearch.cfm?Criteria=Revelation+19.7-9&amp;t=NKJV" TargetMode="External"/><Relationship Id="rId694" Type="http://schemas.openxmlformats.org/officeDocument/2006/relationships/hyperlink" Target="https://www.blueletterbible.org/search/preSearch.cfm?Criteria=Proverbs+11.30&amp;t=NKJV" TargetMode="External"/><Relationship Id="rId708" Type="http://schemas.openxmlformats.org/officeDocument/2006/relationships/hyperlink" Target="https://www.blueletterbible.org/search/preSearch.cfm?Criteria=James+1.21&amp;t=NKJV" TargetMode="External"/><Relationship Id="rId915" Type="http://schemas.openxmlformats.org/officeDocument/2006/relationships/hyperlink" Target="https://www.blueletterbible.org/search/preSearch.cfm?Criteria=2Samuel+1.10&amp;t=NKJV" TargetMode="External"/><Relationship Id="rId1240" Type="http://schemas.openxmlformats.org/officeDocument/2006/relationships/hyperlink" Target="https://www.blueletterbible.org/search/preSearch.cfm?Criteria=Romans+8.17&amp;t=NKJV" TargetMode="External"/><Relationship Id="rId1338" Type="http://schemas.openxmlformats.org/officeDocument/2006/relationships/hyperlink" Target="https://www.blueletterbible.org/search/preSearch.cfm?Criteria=Acts+3.21&amp;t=NKJV" TargetMode="External"/><Relationship Id="rId1545" Type="http://schemas.openxmlformats.org/officeDocument/2006/relationships/hyperlink" Target="https://www.blueletterbible.org/search/preSearch.cfm?Criteria=1John+1.6&amp;t=NKJV" TargetMode="External"/><Relationship Id="rId347" Type="http://schemas.openxmlformats.org/officeDocument/2006/relationships/hyperlink" Target="https://www.blueletterbible.org/search/preSearch.cfm?Criteria=Hebrews+10.26&amp;t=NKJV" TargetMode="External"/><Relationship Id="rId999" Type="http://schemas.openxmlformats.org/officeDocument/2006/relationships/hyperlink" Target="https://www.blueletterbible.org/search/preSearch.cfm?Criteria=Hebrews+11.8-16&amp;t=NKJV" TargetMode="External"/><Relationship Id="rId1100" Type="http://schemas.openxmlformats.org/officeDocument/2006/relationships/hyperlink" Target="https://www.blueletterbible.org/search/preSearch.cfm?Criteria=Revelation+19.8&amp;t=NKJV" TargetMode="External"/><Relationship Id="rId1184" Type="http://schemas.openxmlformats.org/officeDocument/2006/relationships/hyperlink" Target="https://www.blueletterbible.org/search/preSearch.cfm?Criteria=Revelation+3.10&amp;t=NKJV" TargetMode="External"/><Relationship Id="rId1405" Type="http://schemas.openxmlformats.org/officeDocument/2006/relationships/hyperlink" Target="https://www.blueletterbible.org/search/preSearch.cfm?Criteria=Revelation+12.3-4&amp;t=NKJV" TargetMode="External"/><Relationship Id="rId1752" Type="http://schemas.openxmlformats.org/officeDocument/2006/relationships/hyperlink" Target="https://www.blueletterbible.org/search/preSearch.cfm?Criteria=Hebrews+6.4-6&amp;t=NKJV" TargetMode="External"/><Relationship Id="rId44" Type="http://schemas.openxmlformats.org/officeDocument/2006/relationships/hyperlink" Target="https://www.blueletterbible.org/search/preSearch.cfm?Criteria=Genesis+2.7&amp;t=NKJV" TargetMode="External"/><Relationship Id="rId554" Type="http://schemas.openxmlformats.org/officeDocument/2006/relationships/hyperlink" Target="https://www.blueletterbible.org/search/preSearch.cfm?Criteria=Ephesians+6.16&amp;t=NKJV" TargetMode="External"/><Relationship Id="rId761" Type="http://schemas.openxmlformats.org/officeDocument/2006/relationships/hyperlink" Target="https://www.blueletterbible.org/search/preSearch.cfm?Criteria=Job+2.1&amp;t=NKJV" TargetMode="External"/><Relationship Id="rId859" Type="http://schemas.openxmlformats.org/officeDocument/2006/relationships/hyperlink" Target="https://www.blueletterbible.org/search/preSearch.cfm?Criteria=2Timothy+4.7-8&amp;t=NKJV" TargetMode="External"/><Relationship Id="rId1391" Type="http://schemas.openxmlformats.org/officeDocument/2006/relationships/hyperlink" Target="https://www.blueletterbible.org/search/preSearch.cfm?Criteria=Revelation+5&amp;t=NKJV" TargetMode="External"/><Relationship Id="rId1489" Type="http://schemas.openxmlformats.org/officeDocument/2006/relationships/hyperlink" Target="https://www.blueletterbible.org/search/preSearch.cfm?Criteria=2Peter+1.15-18&amp;t=NKJV" TargetMode="External"/><Relationship Id="rId1612" Type="http://schemas.openxmlformats.org/officeDocument/2006/relationships/hyperlink" Target="https://www.blueletterbible.org/search/preSearch.cfm?Criteria=Exodus+4.22-23&amp;t=NKJV" TargetMode="External"/><Relationship Id="rId1696" Type="http://schemas.openxmlformats.org/officeDocument/2006/relationships/hyperlink" Target="https://www.blueletterbible.org/search/preSearch.cfm?Criteria=Ephesians+6.11&amp;t=NKJV" TargetMode="External"/><Relationship Id="rId193" Type="http://schemas.openxmlformats.org/officeDocument/2006/relationships/hyperlink" Target="https://www.blueletterbible.org/search/preSearch.cfm?Criteria=Luke+17.30&amp;t=NKJV" TargetMode="External"/><Relationship Id="rId207" Type="http://schemas.openxmlformats.org/officeDocument/2006/relationships/hyperlink" Target="https://www.blueletterbible.org/search/preSearch.cfm?Criteria=Matthew+22.10-14&amp;t=NKJV" TargetMode="External"/><Relationship Id="rId414" Type="http://schemas.openxmlformats.org/officeDocument/2006/relationships/hyperlink" Target="https://www.blueletterbible.org/search/preSearch.cfm?Criteria=Revelation+3&amp;t=NKJV" TargetMode="External"/><Relationship Id="rId498" Type="http://schemas.openxmlformats.org/officeDocument/2006/relationships/hyperlink" Target="https://www.blueletterbible.org/search/preSearch.cfm?Criteria=James+4.7&amp;t=NKJV" TargetMode="External"/><Relationship Id="rId621" Type="http://schemas.openxmlformats.org/officeDocument/2006/relationships/hyperlink" Target="https://www.blueletterbible.org/search/preSearch.cfm?Criteria=Genesis+3.22&amp;t=NKJV" TargetMode="External"/><Relationship Id="rId1044" Type="http://schemas.openxmlformats.org/officeDocument/2006/relationships/hyperlink" Target="https://www.blueletterbible.org/search/preSearch.cfm?Criteria=Revelation+3.4&amp;t=NKJV" TargetMode="External"/><Relationship Id="rId1251" Type="http://schemas.openxmlformats.org/officeDocument/2006/relationships/hyperlink" Target="https://www.blueletterbible.org/search/preSearch.cfm?Criteria=Revelation+21.17-21&amp;t=NKJV" TargetMode="External"/><Relationship Id="rId1349" Type="http://schemas.openxmlformats.org/officeDocument/2006/relationships/hyperlink" Target="https://www.blueletterbible.org/search/preSearch.cfm?Criteria=Colossians+3.10&amp;t=NKJV" TargetMode="External"/><Relationship Id="rId260" Type="http://schemas.openxmlformats.org/officeDocument/2006/relationships/hyperlink" Target="https://www.blueletterbible.org/search/preSearch.cfm?Criteria=Revelation+1.10-20&amp;t=NKJV" TargetMode="External"/><Relationship Id="rId719" Type="http://schemas.openxmlformats.org/officeDocument/2006/relationships/hyperlink" Target="https://www.blueletterbible.org/search/preSearch.cfm?Criteria=Proverbs+13.12&amp;t=NKJV" TargetMode="External"/><Relationship Id="rId926" Type="http://schemas.openxmlformats.org/officeDocument/2006/relationships/hyperlink" Target="https://www.blueletterbible.org/search/preSearch.cfm?Criteria=John+21.5-14&amp;t=NKJV" TargetMode="External"/><Relationship Id="rId1111" Type="http://schemas.openxmlformats.org/officeDocument/2006/relationships/hyperlink" Target="https://www.blueletterbible.org/search/preSearch.cfm?Criteria=Revelation+20.11-15&amp;t=NKJV" TargetMode="External"/><Relationship Id="rId1556" Type="http://schemas.openxmlformats.org/officeDocument/2006/relationships/hyperlink" Target="https://www.blueletterbible.org/search/preSearch.cfm?Criteria=Daniel+10.12-13&amp;t=NKJV" TargetMode="External"/><Relationship Id="rId1763" Type="http://schemas.openxmlformats.org/officeDocument/2006/relationships/hyperlink" Target="https://www.blueletterbible.org/search/preSearch.cfm?Criteria=Philippians+3.20&amp;t=NKJV" TargetMode="External"/><Relationship Id="rId55" Type="http://schemas.openxmlformats.org/officeDocument/2006/relationships/hyperlink" Target="https://www.blueletterbible.org/search/preSearch.cfm?Criteria=Exodus+12.3-13&amp;t=NKJV" TargetMode="External"/><Relationship Id="rId120" Type="http://schemas.openxmlformats.org/officeDocument/2006/relationships/hyperlink" Target="https://www.koffeekupkandor.com/the-study-of-scripture.php" TargetMode="External"/><Relationship Id="rId358" Type="http://schemas.openxmlformats.org/officeDocument/2006/relationships/hyperlink" Target="https://www.blueletterbible.org/search/preSearch.cfm?Criteria=Hebrews+10.26&amp;t=NKJV" TargetMode="External"/><Relationship Id="rId565" Type="http://schemas.openxmlformats.org/officeDocument/2006/relationships/hyperlink" Target="https://www.blueletterbible.org/search/preSearch.cfm?Criteria=Titus+3.7&amp;t=NKJV" TargetMode="External"/><Relationship Id="rId772" Type="http://schemas.openxmlformats.org/officeDocument/2006/relationships/hyperlink" Target="https://www.blueletterbible.org/search/preSearch.cfm?Criteria=1Corinthians+6.8-10&amp;t=NKJV" TargetMode="External"/><Relationship Id="rId1195" Type="http://schemas.openxmlformats.org/officeDocument/2006/relationships/hyperlink" Target="https://www.blueletterbible.org/search/preSearch.cfm?Criteria=Revelation+2.5&amp;t=NKJV" TargetMode="External"/><Relationship Id="rId1209" Type="http://schemas.openxmlformats.org/officeDocument/2006/relationships/hyperlink" Target="https://www.blueletterbible.org/search/preSearch.cfm?Criteria=Matthew+25.24-30&amp;t=NKJV" TargetMode="External"/><Relationship Id="rId1416" Type="http://schemas.openxmlformats.org/officeDocument/2006/relationships/hyperlink" Target="https://www.blueletterbible.org/search/preSearch.cfm?Criteria=1Peter+5.4&amp;t=NKJV" TargetMode="External"/><Relationship Id="rId1623" Type="http://schemas.openxmlformats.org/officeDocument/2006/relationships/hyperlink" Target="https://www.blueletterbible.org/search/preSearch.cfm?Criteria=Ephesians+2.12&amp;t=NKJV" TargetMode="External"/><Relationship Id="rId1830" Type="http://schemas.openxmlformats.org/officeDocument/2006/relationships/hyperlink" Target="https://www.blueletterbible.org/search/preSearch.cfm?Criteria=Genesis+27.34-37&amp;t=NKJV" TargetMode="External"/><Relationship Id="rId218" Type="http://schemas.openxmlformats.org/officeDocument/2006/relationships/hyperlink" Target="https://www.blueletterbible.org/search/preSearch.cfm?Criteria=Genesis+22&amp;t=NKJV" TargetMode="External"/><Relationship Id="rId425" Type="http://schemas.openxmlformats.org/officeDocument/2006/relationships/hyperlink" Target="https://www.blueletterbible.org/search/preSearch.cfm?Criteria=Acts+14.23&amp;t=NKJV" TargetMode="External"/><Relationship Id="rId632" Type="http://schemas.openxmlformats.org/officeDocument/2006/relationships/hyperlink" Target="https://www.blueletterbible.org/search/preSearch.cfm?Criteria=Revelation+2.26&amp;t=NKJV" TargetMode="External"/><Relationship Id="rId1055" Type="http://schemas.openxmlformats.org/officeDocument/2006/relationships/hyperlink" Target="https://www.blueletterbible.org/search/preSearch.cfm?Criteria=Revelation+2.2&amp;t=NKJV" TargetMode="External"/><Relationship Id="rId1262" Type="http://schemas.openxmlformats.org/officeDocument/2006/relationships/hyperlink" Target="https://www.blueletterbible.org/search/preSearch.cfm?Criteria=Revelation+3.12&amp;t=NKJV" TargetMode="External"/><Relationship Id="rId271" Type="http://schemas.openxmlformats.org/officeDocument/2006/relationships/hyperlink" Target="https://www.blueletterbible.org/search/preSearch.cfm?Criteria=1Corinthians+3.11-15&amp;t=NKJV" TargetMode="External"/><Relationship Id="rId937" Type="http://schemas.openxmlformats.org/officeDocument/2006/relationships/hyperlink" Target="https://www.blueletterbible.org/search/preSearch.cfm?Criteria=Revelation+2.20&amp;t=NKJV" TargetMode="External"/><Relationship Id="rId1122" Type="http://schemas.openxmlformats.org/officeDocument/2006/relationships/hyperlink" Target="https://www.blueletterbible.org/search/preSearch.cfm?Criteria=Revelation+3.5&amp;t=NKJV" TargetMode="External"/><Relationship Id="rId1567" Type="http://schemas.openxmlformats.org/officeDocument/2006/relationships/hyperlink" Target="https://www.blueletterbible.org/search/preSearch.cfm?Criteria=Revelation+15.2-4&amp;t=NKJV" TargetMode="External"/><Relationship Id="rId1774" Type="http://schemas.openxmlformats.org/officeDocument/2006/relationships/hyperlink" Target="https://www.blueletterbible.org/search/preSearch.cfm?Criteria=Ephesians+1.5&amp;t=NKJV" TargetMode="External"/><Relationship Id="rId66" Type="http://schemas.openxmlformats.org/officeDocument/2006/relationships/hyperlink" Target="https://www.blueletterbible.org/search/preSearch.cfm?Criteria=Leviticus+23.1ff&amp;t=NKJV" TargetMode="External"/><Relationship Id="rId131" Type="http://schemas.openxmlformats.org/officeDocument/2006/relationships/hyperlink" Target="https://www.blueletterbible.org/search/preSearch.cfm?Criteria=Revelation+1.20&amp;t=NKJV" TargetMode="External"/><Relationship Id="rId369" Type="http://schemas.openxmlformats.org/officeDocument/2006/relationships/hyperlink" Target="https://www.blueletterbible.org/search/preSearch.cfm?Criteria=John+13.10&amp;t=NKJV" TargetMode="External"/><Relationship Id="rId576" Type="http://schemas.openxmlformats.org/officeDocument/2006/relationships/hyperlink" Target="https://www.blueletterbible.org/search/preSearch.cfm?Criteria=Revelation+2.7&amp;t=NKJV" TargetMode="External"/><Relationship Id="rId783" Type="http://schemas.openxmlformats.org/officeDocument/2006/relationships/hyperlink" Target="https://www.blueletterbible.org/search/preSearch.cfm?Criteria=Revelation+21.7&amp;t=NKJV" TargetMode="External"/><Relationship Id="rId990" Type="http://schemas.openxmlformats.org/officeDocument/2006/relationships/hyperlink" Target="https://www.blueletterbible.org/search/preSearch.cfm?Criteria=Ephesians+6.11ff&amp;t=NKJV" TargetMode="External"/><Relationship Id="rId1427" Type="http://schemas.openxmlformats.org/officeDocument/2006/relationships/hyperlink" Target="https://www.blueletterbible.org/search/preSearch.cfm?Criteria=Revelation+12.3&amp;t=NKJV" TargetMode="External"/><Relationship Id="rId1634" Type="http://schemas.openxmlformats.org/officeDocument/2006/relationships/hyperlink" Target="https://www.blueletterbible.org/search/preSearch.cfm?Criteria=Romans+4.13&amp;t=NKJV" TargetMode="External"/><Relationship Id="rId1841" Type="http://schemas.openxmlformats.org/officeDocument/2006/relationships/hyperlink" Target="https://www.blueletterbible.org/search/preSearch.cfm?Criteria=Hebrews+2.3&amp;t=NKJV" TargetMode="External"/><Relationship Id="rId229" Type="http://schemas.openxmlformats.org/officeDocument/2006/relationships/hyperlink" Target="https://www.blueletterbible.org/search/preSearch.cfm?Criteria=Genesis+24.10&amp;t=NKJV" TargetMode="External"/><Relationship Id="rId436" Type="http://schemas.openxmlformats.org/officeDocument/2006/relationships/hyperlink" Target="https://www.blueletterbible.org/search/preSearch.cfm?Criteria=Revelation+2.1&amp;t=NKJV" TargetMode="External"/><Relationship Id="rId643" Type="http://schemas.openxmlformats.org/officeDocument/2006/relationships/hyperlink" Target="https://www.blueletterbible.org/search/preSearch.cfm?Criteria=Revelation+2&amp;t=NKJV" TargetMode="External"/><Relationship Id="rId1066" Type="http://schemas.openxmlformats.org/officeDocument/2006/relationships/hyperlink" Target="https://www.blueletterbible.org/search/preSearch.cfm?Criteria=James+2.14&amp;t=NKJV" TargetMode="External"/><Relationship Id="rId1273" Type="http://schemas.openxmlformats.org/officeDocument/2006/relationships/hyperlink" Target="https://www.blueletterbible.org/search/preSearch.cfm?Criteria=Revelation+3.18-19&amp;t=NKJV" TargetMode="External"/><Relationship Id="rId1480" Type="http://schemas.openxmlformats.org/officeDocument/2006/relationships/hyperlink" Target="https://www.blueletterbible.org/search/preSearch.cfm?Criteria=Revelation+19.11ff&amp;t=NKJV" TargetMode="External"/><Relationship Id="rId850" Type="http://schemas.openxmlformats.org/officeDocument/2006/relationships/hyperlink" Target="https://www.blueletterbible.org/search/preSearch.cfm?Criteria=1Corinthians+3.11-15&amp;t=NKJV" TargetMode="External"/><Relationship Id="rId948" Type="http://schemas.openxmlformats.org/officeDocument/2006/relationships/hyperlink" Target="https://www.blueletterbible.org/search/preSearch.cfm?Criteria=Genesis+15.16&amp;t=NKJV" TargetMode="External"/><Relationship Id="rId1133" Type="http://schemas.openxmlformats.org/officeDocument/2006/relationships/hyperlink" Target="https://www.blueletterbible.org/search/preSearch.cfm?Criteria=Matthew+10.38-39&amp;t=NKJV" TargetMode="External"/><Relationship Id="rId1578" Type="http://schemas.openxmlformats.org/officeDocument/2006/relationships/hyperlink" Target="https://www.blueletterbible.org/search/preSearch.cfm?Criteria=Luke+13.28-29&amp;t=NKJV" TargetMode="External"/><Relationship Id="rId1701" Type="http://schemas.openxmlformats.org/officeDocument/2006/relationships/hyperlink" Target="https://www.blueletterbible.org/search/preSearch.cfm?Criteria=Romans+8.13&amp;t=NKJV" TargetMode="External"/><Relationship Id="rId1785" Type="http://schemas.openxmlformats.org/officeDocument/2006/relationships/hyperlink" Target="https://www.blueletterbible.org/search/preSearch.cfm?Criteria=Ephesians+4.1ff&amp;t=NKJV" TargetMode="External"/><Relationship Id="rId77" Type="http://schemas.openxmlformats.org/officeDocument/2006/relationships/hyperlink" Target="https://www.blueletterbible.org/search/preSearch.cfm?Criteria=Psalm+37.9&amp;t=NKJV" TargetMode="External"/><Relationship Id="rId282" Type="http://schemas.openxmlformats.org/officeDocument/2006/relationships/hyperlink" Target="https://www.blueletterbible.org/search/preSearch.cfm?Criteria=Luke+13.24&amp;t=NKJV" TargetMode="External"/><Relationship Id="rId503" Type="http://schemas.openxmlformats.org/officeDocument/2006/relationships/hyperlink" Target="https://www.blueletterbible.org/search/preSearch.cfm?Criteria=1Corinthians+16.13&amp;t=NKJV" TargetMode="External"/><Relationship Id="rId587" Type="http://schemas.openxmlformats.org/officeDocument/2006/relationships/hyperlink" Target="https://www.blueletterbible.org/search/preSearch.cfm?Criteria=Revelation+3.21&amp;t=NKJV" TargetMode="External"/><Relationship Id="rId710" Type="http://schemas.openxmlformats.org/officeDocument/2006/relationships/hyperlink" Target="https://www.blueletterbible.org/search/preSearch.cfm?Criteria=1Peter+1.9-11&amp;t=NKJV" TargetMode="External"/><Relationship Id="rId808" Type="http://schemas.openxmlformats.org/officeDocument/2006/relationships/hyperlink" Target="https://www.blueletterbible.org/search/preSearch.cfm?Criteria=Revelation+22.3&amp;t=NKJV" TargetMode="External"/><Relationship Id="rId1340" Type="http://schemas.openxmlformats.org/officeDocument/2006/relationships/hyperlink" Target="https://www.blueletterbible.org/search/preSearch.cfm?Criteria=Luke+18.8&amp;t=NKJV" TargetMode="External"/><Relationship Id="rId1438" Type="http://schemas.openxmlformats.org/officeDocument/2006/relationships/hyperlink" Target="https://www.blueletterbible.org/search/preSearch.cfm?Criteria=Revelation+12.1&amp;t=NKJV" TargetMode="External"/><Relationship Id="rId1645" Type="http://schemas.openxmlformats.org/officeDocument/2006/relationships/hyperlink" Target="https://www.blueletterbible.org/search/preSearch.cfm?Criteria=Luke+24.25-27&amp;t=NKJV" TargetMode="External"/><Relationship Id="rId8" Type="http://schemas.openxmlformats.org/officeDocument/2006/relationships/hyperlink" Target="https://www.koffeekupkandor.com/gods-word-one.php" TargetMode="External"/><Relationship Id="rId142" Type="http://schemas.openxmlformats.org/officeDocument/2006/relationships/hyperlink" Target="https://www.blueletterbible.org/search/preSearch.cfm?Criteria=Revelation+4&amp;t=NKJV" TargetMode="External"/><Relationship Id="rId447" Type="http://schemas.openxmlformats.org/officeDocument/2006/relationships/hyperlink" Target="https://www.blueletterbible.org/search/preSearch.cfm?Criteria=James+2.25&amp;t=NKJV" TargetMode="External"/><Relationship Id="rId794" Type="http://schemas.openxmlformats.org/officeDocument/2006/relationships/hyperlink" Target="https://www.blueletterbible.org/search/preSearch.cfm?Criteria=Revelation+21.7-8&amp;t=NKJV" TargetMode="External"/><Relationship Id="rId1077" Type="http://schemas.openxmlformats.org/officeDocument/2006/relationships/hyperlink" Target="https://www.blueletterbible.org/search/preSearch.cfm?Criteria=Matthew+25.24-30&amp;t=NKJV" TargetMode="External"/><Relationship Id="rId1200" Type="http://schemas.openxmlformats.org/officeDocument/2006/relationships/hyperlink" Target="https://www.blueletterbible.org/search/preSearch.cfm?Criteria=Revelation+22.20&amp;t=NKJV" TargetMode="External"/><Relationship Id="rId1852" Type="http://schemas.openxmlformats.org/officeDocument/2006/relationships/hyperlink" Target="https://www.blueletterbible.org/search/preSearch.cfm?Criteria=Revelation+3.21&amp;t=NKJV" TargetMode="External"/><Relationship Id="rId654" Type="http://schemas.openxmlformats.org/officeDocument/2006/relationships/hyperlink" Target="https://www.blueletterbible.org/search/preSearch.cfm?Criteria=Revelation+22.2&amp;t=NKJV" TargetMode="External"/><Relationship Id="rId861" Type="http://schemas.openxmlformats.org/officeDocument/2006/relationships/hyperlink" Target="https://www.blueletterbible.org/search/preSearch.cfm?Criteria=Romans+5.12&amp;t=NKJV" TargetMode="External"/><Relationship Id="rId959" Type="http://schemas.openxmlformats.org/officeDocument/2006/relationships/hyperlink" Target="https://www.blueletterbible.org/search/preSearch.cfm?Criteria=1Corinthians+2.10&amp;t=NKJV" TargetMode="External"/><Relationship Id="rId1284" Type="http://schemas.openxmlformats.org/officeDocument/2006/relationships/hyperlink" Target="https://www.blueletterbible.org/search/preSearch.cfm?Criteria=Revelation+3.14ff&amp;t=NKJV" TargetMode="External"/><Relationship Id="rId1491" Type="http://schemas.openxmlformats.org/officeDocument/2006/relationships/hyperlink" Target="https://www.blueletterbible.org/search/preSearch.cfm?Criteria=Matthew+16.28-17.5&amp;t=NKJV" TargetMode="External"/><Relationship Id="rId1505" Type="http://schemas.openxmlformats.org/officeDocument/2006/relationships/hyperlink" Target="https://www.blueletterbible.org/search/preSearch.cfm?Criteria=Ephesians+2.13-15&amp;t=NKJV" TargetMode="External"/><Relationship Id="rId1589" Type="http://schemas.openxmlformats.org/officeDocument/2006/relationships/hyperlink" Target="https://www.blueletterbible.org/search/preSearch.cfm?Criteria=Psalm+2.1-3&amp;t=NKJV" TargetMode="External"/><Relationship Id="rId1712" Type="http://schemas.openxmlformats.org/officeDocument/2006/relationships/hyperlink" Target="https://www.blueletterbible.org/search/preSearch.cfm?Criteria=Revelation+21.5&amp;t=NKJV" TargetMode="External"/><Relationship Id="rId293" Type="http://schemas.openxmlformats.org/officeDocument/2006/relationships/hyperlink" Target="https://www.blueletterbible.org/search/preSearch.cfm?Criteria=Romans+14.10&amp;t=NKJV" TargetMode="External"/><Relationship Id="rId307" Type="http://schemas.openxmlformats.org/officeDocument/2006/relationships/hyperlink" Target="https://www.blueletterbible.org/search/preSearch.cfm?Criteria=Ephesians+2.10&amp;t=NKJV" TargetMode="External"/><Relationship Id="rId514" Type="http://schemas.openxmlformats.org/officeDocument/2006/relationships/hyperlink" Target="https://www.blueletterbible.org/search/preSearch.cfm?Criteria=Genesis+2.21-23&amp;t=NKJV" TargetMode="External"/><Relationship Id="rId721" Type="http://schemas.openxmlformats.org/officeDocument/2006/relationships/hyperlink" Target="https://www.blueletterbible.org/search/preSearch.cfm?Criteria=Proverbs+15.4&amp;t=NKJV" TargetMode="External"/><Relationship Id="rId1144" Type="http://schemas.openxmlformats.org/officeDocument/2006/relationships/hyperlink" Target="https://www.blueletterbible.org/search/preSearch.cfm?Criteria=Matthew+20.20-28&amp;t=NKJV" TargetMode="External"/><Relationship Id="rId1351" Type="http://schemas.openxmlformats.org/officeDocument/2006/relationships/hyperlink" Target="https://www.blueletterbible.org/search/preSearch.cfm?Criteria=Revelation+4.1-4&amp;t=NKJV" TargetMode="External"/><Relationship Id="rId1449" Type="http://schemas.openxmlformats.org/officeDocument/2006/relationships/hyperlink" Target="https://www.blueletterbible.org/search/preSearch.cfm?Criteria=Revelation+14.14&amp;t=NKJV" TargetMode="External"/><Relationship Id="rId1796" Type="http://schemas.openxmlformats.org/officeDocument/2006/relationships/hyperlink" Target="https://www.blueletterbible.org/search/preSearch.cfm?Criteria=1Timothy+6.12&amp;t=NKJV" TargetMode="External"/><Relationship Id="rId88" Type="http://schemas.openxmlformats.org/officeDocument/2006/relationships/hyperlink" Target="https://www.blueletterbible.org/search/preSearch.cfm?Criteria=1Corinthians+3.12-15&amp;t=NKJV" TargetMode="External"/><Relationship Id="rId153" Type="http://schemas.openxmlformats.org/officeDocument/2006/relationships/hyperlink" Target="https://www.blueletterbible.org/search/preSearch.cfm?Criteria=Revelation+1-3&amp;t=NKJV" TargetMode="External"/><Relationship Id="rId360" Type="http://schemas.openxmlformats.org/officeDocument/2006/relationships/hyperlink" Target="https://www.blueletterbible.org/search/preSearch.cfm?Criteria=Hebrews+10.19-22&amp;t=NKJV" TargetMode="External"/><Relationship Id="rId598" Type="http://schemas.openxmlformats.org/officeDocument/2006/relationships/hyperlink" Target="https://www.blueletterbible.org/search/preSearch.cfm?Criteria=Revelation+19.7-9&amp;t=NKJV" TargetMode="External"/><Relationship Id="rId819" Type="http://schemas.openxmlformats.org/officeDocument/2006/relationships/hyperlink" Target="https://www.blueletterbible.org/search/preSearch.cfm?Criteria=Revelation+21.9-22.5&amp;t=NKJV" TargetMode="External"/><Relationship Id="rId1004" Type="http://schemas.openxmlformats.org/officeDocument/2006/relationships/hyperlink" Target="https://www.blueletterbible.org/search/preSearch.cfm?Criteria=Revelation+2.11&amp;t=NKJV" TargetMode="External"/><Relationship Id="rId1211" Type="http://schemas.openxmlformats.org/officeDocument/2006/relationships/hyperlink" Target="https://www.blueletterbible.org/search/preSearch.cfm?Criteria=Luke+13.24-30&amp;t=NKJV" TargetMode="External"/><Relationship Id="rId1656" Type="http://schemas.openxmlformats.org/officeDocument/2006/relationships/hyperlink" Target="https://www.blueletterbible.org/search/preSearch.cfm?Criteria=Hebrew+12.14-17&amp;t=NKJV" TargetMode="External"/><Relationship Id="rId1863" Type="http://schemas.openxmlformats.org/officeDocument/2006/relationships/hyperlink" Target="https://www.blueletterbible.org/search/preSearch.cfm?Criteria=Luke+19.17&amp;t=NKJV" TargetMode="External"/><Relationship Id="rId220" Type="http://schemas.openxmlformats.org/officeDocument/2006/relationships/hyperlink" Target="https://www.blueletterbible.org/search/preSearch.cfm?Criteria=Jonah+1.17ff&amp;t=NKJV" TargetMode="External"/><Relationship Id="rId458" Type="http://schemas.openxmlformats.org/officeDocument/2006/relationships/hyperlink" Target="https://www.blueletterbible.org/search/preSearch.cfm?Criteria=1John+4.7&amp;t=NKJV" TargetMode="External"/><Relationship Id="rId665" Type="http://schemas.openxmlformats.org/officeDocument/2006/relationships/hyperlink" Target="https://www.blueletterbible.org/search/preSearch.cfm?Criteria=Genesis+24.53&amp;t=NKJV" TargetMode="External"/><Relationship Id="rId872" Type="http://schemas.openxmlformats.org/officeDocument/2006/relationships/hyperlink" Target="https://www.blueletterbible.org/search/preSearch.cfm?Criteria=Luke+4.5-6&amp;t=NKJV" TargetMode="External"/><Relationship Id="rId1088" Type="http://schemas.openxmlformats.org/officeDocument/2006/relationships/hyperlink" Target="https://www.blueletterbible.org/search/preSearch.cfm?Criteria=Revelation+19.8&amp;t=NKJV" TargetMode="External"/><Relationship Id="rId1295" Type="http://schemas.openxmlformats.org/officeDocument/2006/relationships/hyperlink" Target="https://www.blueletterbible.org/search/preSearch.cfm?Criteria=Genesis+22.18&amp;t=NKJV" TargetMode="External"/><Relationship Id="rId1309" Type="http://schemas.openxmlformats.org/officeDocument/2006/relationships/hyperlink" Target="https://www.blueletterbible.org/search/preSearch.cfm?Criteria=Revelation+3.21&amp;t=NKJV" TargetMode="External"/><Relationship Id="rId1516" Type="http://schemas.openxmlformats.org/officeDocument/2006/relationships/hyperlink" Target="https://www.blueletterbible.org/search/preSearch.cfm?Criteria=Hebrews+9.11-12&amp;t=NKJV" TargetMode="External"/><Relationship Id="rId1723" Type="http://schemas.openxmlformats.org/officeDocument/2006/relationships/hyperlink" Target="https://www.blueletterbible.org/search/preSearch.cfm?Criteria=Numbers+13.31-33&amp;t=NKJV" TargetMode="External"/><Relationship Id="rId15" Type="http://schemas.openxmlformats.org/officeDocument/2006/relationships/hyperlink" Target="https://www.koffeekupkandor.com/gods-word-one.php" TargetMode="External"/><Relationship Id="rId318" Type="http://schemas.openxmlformats.org/officeDocument/2006/relationships/hyperlink" Target="https://www.blueletterbible.org/search/preSearch.cfm?Criteria=Romans+5.16&amp;t=NKJV" TargetMode="External"/><Relationship Id="rId525" Type="http://schemas.openxmlformats.org/officeDocument/2006/relationships/hyperlink" Target="https://www.blueletterbible.org/search/preSearch.cfm?Criteria=1Corinthians+15.45&amp;t=NKJV" TargetMode="External"/><Relationship Id="rId732" Type="http://schemas.openxmlformats.org/officeDocument/2006/relationships/hyperlink" Target="https://www.blueletterbible.org/search/preSearch.cfm?Criteria=Revelation+2.10&amp;t=NKJV" TargetMode="External"/><Relationship Id="rId1155" Type="http://schemas.openxmlformats.org/officeDocument/2006/relationships/hyperlink" Target="https://www.blueletterbible.org/search/preSearch.cfm?Criteria=James+2.14-26&amp;t=NKJV" TargetMode="External"/><Relationship Id="rId1362" Type="http://schemas.openxmlformats.org/officeDocument/2006/relationships/hyperlink" Target="https://www.blueletterbible.org/search/preSearch.cfm?Criteria=Revelation+6-19a&amp;t=NKJV" TargetMode="External"/><Relationship Id="rId99" Type="http://schemas.openxmlformats.org/officeDocument/2006/relationships/hyperlink" Target="https://www.blueletterbible.org/search/preSearch.cfm?Criteria=1Corinthians+3&amp;t=NKJV" TargetMode="External"/><Relationship Id="rId164" Type="http://schemas.openxmlformats.org/officeDocument/2006/relationships/hyperlink" Target="https://www.blueletterbible.org/search/preSearch.cfm?Criteria=Revelation+12.7-17&amp;t=NKJV" TargetMode="External"/><Relationship Id="rId371" Type="http://schemas.openxmlformats.org/officeDocument/2006/relationships/hyperlink" Target="https://www.blueletterbible.org/search/preSearch.cfm?Criteria=Exodus+30.21&amp;t=NKJV" TargetMode="External"/><Relationship Id="rId1015" Type="http://schemas.openxmlformats.org/officeDocument/2006/relationships/hyperlink" Target="https://www.blueletterbible.org/search/preSearch.cfm?Criteria=Hebrews+2.10&amp;t=NKJV" TargetMode="External"/><Relationship Id="rId1222" Type="http://schemas.openxmlformats.org/officeDocument/2006/relationships/hyperlink" Target="https://www.blueletterbible.org/search/preSearch.cfm?Criteria=1Kings+7.13-21&amp;t=NKJV" TargetMode="External"/><Relationship Id="rId1667" Type="http://schemas.openxmlformats.org/officeDocument/2006/relationships/hyperlink" Target="https://www.blueletterbible.org/search/preSearch.cfm?Criteria=Daniel+2.40&amp;t=NKJV" TargetMode="External"/><Relationship Id="rId1874" Type="http://schemas.openxmlformats.org/officeDocument/2006/relationships/hyperlink" Target="https://www.blueletterbible.org/search/preSearch.cfm?Criteria=Luke+24.25-26&amp;t=NKJV" TargetMode="External"/><Relationship Id="rId469" Type="http://schemas.openxmlformats.org/officeDocument/2006/relationships/hyperlink" Target="https://www.blueletterbible.org/search/preSearch.cfm?Criteria=1John+5.19&amp;t=NKJV" TargetMode="External"/><Relationship Id="rId676" Type="http://schemas.openxmlformats.org/officeDocument/2006/relationships/hyperlink" Target="https://www.blueletterbible.org/search/preSearch.cfm?Criteria=1Corinthians+1.30&amp;t=NKJV" TargetMode="External"/><Relationship Id="rId883" Type="http://schemas.openxmlformats.org/officeDocument/2006/relationships/hyperlink" Target="https://www.blueletterbible.org/search/preSearch.cfm?Criteria=Matthew+4.4&amp;t=NKJV" TargetMode="External"/><Relationship Id="rId1099" Type="http://schemas.openxmlformats.org/officeDocument/2006/relationships/hyperlink" Target="https://www.blueletterbible.org/search/preSearch.cfm?Criteria=James+2.14-26&amp;t=NKJV" TargetMode="External"/><Relationship Id="rId1527" Type="http://schemas.openxmlformats.org/officeDocument/2006/relationships/hyperlink" Target="https://www.blueletterbible.org/search/preSearch.cfm?Criteria=John+13.8-10&amp;t=NKJV" TargetMode="External"/><Relationship Id="rId1734" Type="http://schemas.openxmlformats.org/officeDocument/2006/relationships/hyperlink" Target="https://www.blueletterbible.org/search/preSearch.cfm?Criteria=Psalm+106.7ff&amp;t=NKJV" TargetMode="External"/><Relationship Id="rId26" Type="http://schemas.openxmlformats.org/officeDocument/2006/relationships/hyperlink" Target="https://www.blueletterbible.org/search/preSearch.cfm?Criteria=2Corinthians+5.10&amp;t=NKJV" TargetMode="External"/><Relationship Id="rId231" Type="http://schemas.openxmlformats.org/officeDocument/2006/relationships/hyperlink" Target="https://www.blueletterbible.org/search/preSearch.cfm?Criteria=Genesis+25.5&amp;t=NKJV" TargetMode="External"/><Relationship Id="rId329" Type="http://schemas.openxmlformats.org/officeDocument/2006/relationships/hyperlink" Target="https://www.blueletterbible.org/search/preSearch.cfm?Criteria=Matthew+16.25&amp;t=NKJV" TargetMode="External"/><Relationship Id="rId536" Type="http://schemas.openxmlformats.org/officeDocument/2006/relationships/hyperlink" Target="https://www.blueletterbible.org/search/preSearch.cfm?Criteria=Ephesians+6.17&amp;t=NKJV" TargetMode="External"/><Relationship Id="rId1166" Type="http://schemas.openxmlformats.org/officeDocument/2006/relationships/hyperlink" Target="https://www.blueletterbible.org/search/preSearch.cfm?Criteria=Revelation+1.10&amp;t=NKJV" TargetMode="External"/><Relationship Id="rId1373" Type="http://schemas.openxmlformats.org/officeDocument/2006/relationships/hyperlink" Target="https://www.blueletterbible.org/search/preSearch.cfm?Criteria=1Samuel+10.1ff&amp;t=NKJV" TargetMode="External"/><Relationship Id="rId175" Type="http://schemas.openxmlformats.org/officeDocument/2006/relationships/hyperlink" Target="https://www.blueletterbible.org/search/preSearch.cfm?Criteria=1Thessalonians+4.16-5.9&amp;t=NKJV" TargetMode="External"/><Relationship Id="rId743" Type="http://schemas.openxmlformats.org/officeDocument/2006/relationships/hyperlink" Target="https://www.blueletterbible.org/search/preSearch.cfm?Criteria=Revelation+2.11&amp;t=NKJV" TargetMode="External"/><Relationship Id="rId950" Type="http://schemas.openxmlformats.org/officeDocument/2006/relationships/hyperlink" Target="https://www.blueletterbible.org/search/preSearch.cfm?Criteria=1Kings+22.35-38&amp;t=NKJV" TargetMode="External"/><Relationship Id="rId1026" Type="http://schemas.openxmlformats.org/officeDocument/2006/relationships/hyperlink" Target="https://www.blueletterbible.org/search/preSearch.cfm?Criteria=Revelation+2.26-28&amp;t=NKJV" TargetMode="External"/><Relationship Id="rId1580" Type="http://schemas.openxmlformats.org/officeDocument/2006/relationships/hyperlink" Target="https://www.blueletterbible.org/search/preSearch.cfm?Criteria=Revelation+7&amp;t=NKJV" TargetMode="External"/><Relationship Id="rId1678" Type="http://schemas.openxmlformats.org/officeDocument/2006/relationships/hyperlink" Target="https://www.blueletterbible.org/search/preSearch.cfm?Criteria=Matthew+2.6&amp;t=NKJV" TargetMode="External"/><Relationship Id="rId1801" Type="http://schemas.openxmlformats.org/officeDocument/2006/relationships/hyperlink" Target="https://www.blueletterbible.org/search/preSearch.cfm?Criteria=Jude+1.4&amp;t=NKJV" TargetMode="External"/><Relationship Id="rId1885" Type="http://schemas.openxmlformats.org/officeDocument/2006/relationships/hyperlink" Target="https://www.blueletterbible.org/search/preSearch.cfm?Criteria=Ephesians+2.11-15&amp;t=NKJV" TargetMode="External"/><Relationship Id="rId382" Type="http://schemas.openxmlformats.org/officeDocument/2006/relationships/hyperlink" Target="https://www.blueletterbible.org/search/preSearch.cfm?Criteria=Hebrews+10.26&amp;t=NKJV" TargetMode="External"/><Relationship Id="rId603" Type="http://schemas.openxmlformats.org/officeDocument/2006/relationships/hyperlink" Target="https://www.blueletterbible.org/search/preSearch.cfm?Criteria=Revelation+2.5&amp;t=NKJV" TargetMode="External"/><Relationship Id="rId687" Type="http://schemas.openxmlformats.org/officeDocument/2006/relationships/hyperlink" Target="https://www.blueletterbible.org/search/preSearch.cfm?Criteria=John+7.37&amp;t=NKJV" TargetMode="External"/><Relationship Id="rId810" Type="http://schemas.openxmlformats.org/officeDocument/2006/relationships/hyperlink" Target="https://www.blueletterbible.org/search/preSearch.cfm?Criteria=Romans+8.13&amp;t=NKJV" TargetMode="External"/><Relationship Id="rId908" Type="http://schemas.openxmlformats.org/officeDocument/2006/relationships/hyperlink" Target="https://www.blueletterbible.org/search/preSearch.cfm?Criteria=Numbers+24&amp;t=NKJV" TargetMode="External"/><Relationship Id="rId1233" Type="http://schemas.openxmlformats.org/officeDocument/2006/relationships/hyperlink" Target="https://www.blueletterbible.org/search/preSearch.cfm?Criteria=1Peter+3.13&amp;t=NKJV" TargetMode="External"/><Relationship Id="rId1440" Type="http://schemas.openxmlformats.org/officeDocument/2006/relationships/hyperlink" Target="https://www.blueletterbible.org/search/preSearch.cfm?Criteria=Matthew+27.29&amp;t=NKJV" TargetMode="External"/><Relationship Id="rId1538" Type="http://schemas.openxmlformats.org/officeDocument/2006/relationships/hyperlink" Target="https://www.blueletterbible.org/search/preSearch.cfm?Criteria=John+13.8-10&amp;t=NKJV" TargetMode="External"/><Relationship Id="rId242" Type="http://schemas.openxmlformats.org/officeDocument/2006/relationships/hyperlink" Target="https://www.blueletterbible.org/search/preSearch.cfm?Criteria=Revelation+1.10-4.11&amp;t=NKJV" TargetMode="External"/><Relationship Id="rId894" Type="http://schemas.openxmlformats.org/officeDocument/2006/relationships/hyperlink" Target="https://www.blueletterbible.org/search/preSearch.cfm?Criteria=Matthew+13.19&amp;t=NKJV" TargetMode="External"/><Relationship Id="rId1177" Type="http://schemas.openxmlformats.org/officeDocument/2006/relationships/hyperlink" Target="https://www.blueletterbible.org/search/preSearch.cfm?Criteria=Mark+14.38&amp;t=NKJV" TargetMode="External"/><Relationship Id="rId1300" Type="http://schemas.openxmlformats.org/officeDocument/2006/relationships/hyperlink" Target="https://www.blueletterbible.org/search/preSearch.cfm?Criteria=Revelation+5.10&amp;t=NKJV" TargetMode="External"/><Relationship Id="rId1745" Type="http://schemas.openxmlformats.org/officeDocument/2006/relationships/hyperlink" Target="https://www.blueletterbible.org/search/preSearch.cfm?Criteria=Numbers+14.40-45&amp;t=NKJV" TargetMode="External"/><Relationship Id="rId37" Type="http://schemas.openxmlformats.org/officeDocument/2006/relationships/hyperlink" Target="https://www.blueletterbible.org/search/preSearch.cfm?Criteria=Ephesians+2.8-9&amp;t=NKJV" TargetMode="External"/><Relationship Id="rId102" Type="http://schemas.openxmlformats.org/officeDocument/2006/relationships/hyperlink" Target="https://www.blueletterbible.org/search/preSearch.cfm?Criteria=1Corinthians+3.15&amp;t=NKJV" TargetMode="External"/><Relationship Id="rId547" Type="http://schemas.openxmlformats.org/officeDocument/2006/relationships/hyperlink" Target="https://www.blueletterbible.org/search/preSearch.cfm?Criteria=Romans+10.15&amp;t=NKJV" TargetMode="External"/><Relationship Id="rId754" Type="http://schemas.openxmlformats.org/officeDocument/2006/relationships/hyperlink" Target="https://www.blueletterbible.org/search/preSearch.cfm?Criteria=Revelation+2.11&amp;t=NKJV" TargetMode="External"/><Relationship Id="rId961" Type="http://schemas.openxmlformats.org/officeDocument/2006/relationships/hyperlink" Target="https://www.blueletterbible.org/search/preSearch.cfm?Criteria=1Corinthians+2.10&amp;t=NKJV" TargetMode="External"/><Relationship Id="rId1384" Type="http://schemas.openxmlformats.org/officeDocument/2006/relationships/hyperlink" Target="https://www.blueletterbible.org/search/preSearch.cfm?Criteria=Revelation+4.10&amp;t=NKJV" TargetMode="External"/><Relationship Id="rId1591" Type="http://schemas.openxmlformats.org/officeDocument/2006/relationships/hyperlink" Target="https://www.blueletterbible.org/search/preSearch.cfm?Criteria=Revelation+2.26-27&amp;t=NKJV" TargetMode="External"/><Relationship Id="rId1605" Type="http://schemas.openxmlformats.org/officeDocument/2006/relationships/hyperlink" Target="https://www.blueletterbible.org/search/preSearch.cfm?Criteria=Revelation+2.26-27&amp;t=NKJV" TargetMode="External"/><Relationship Id="rId1689" Type="http://schemas.openxmlformats.org/officeDocument/2006/relationships/hyperlink" Target="https://www.blueletterbible.org/search/preSearch.cfm?Criteria=Revelation+22.3&amp;t=NKJV" TargetMode="External"/><Relationship Id="rId1812" Type="http://schemas.openxmlformats.org/officeDocument/2006/relationships/hyperlink" Target="https://www.blueletterbible.org/search/preSearch.cfm?Criteria=Genesis+16.1ff&amp;t=NKJV" TargetMode="External"/><Relationship Id="rId90" Type="http://schemas.openxmlformats.org/officeDocument/2006/relationships/hyperlink" Target="https://www.blueletterbible.org/search/preSearch.cfm?Criteria=2Corinthians+5.9-11&amp;t=NKJV" TargetMode="External"/><Relationship Id="rId186" Type="http://schemas.openxmlformats.org/officeDocument/2006/relationships/hyperlink" Target="https://www.blueletterbible.org/search/preSearch.cfm?Criteria=Genesis+4-8&amp;t=NKJV" TargetMode="External"/><Relationship Id="rId393" Type="http://schemas.openxmlformats.org/officeDocument/2006/relationships/hyperlink" Target="https://www.blueletterbible.org/search/preSearch.cfm?Criteria=Hebrews+6.2-4&amp;t=NKJV" TargetMode="External"/><Relationship Id="rId407" Type="http://schemas.openxmlformats.org/officeDocument/2006/relationships/hyperlink" Target="https://www.blueletterbible.org/search/preSearch.cfm?Criteria=Hebrews+4&amp;t=NKJV" TargetMode="External"/><Relationship Id="rId614" Type="http://schemas.openxmlformats.org/officeDocument/2006/relationships/hyperlink" Target="https://www.blueletterbible.org/search/preSearch.cfm?Criteria=Romans+1.7-8&amp;t=NKJV" TargetMode="External"/><Relationship Id="rId821" Type="http://schemas.openxmlformats.org/officeDocument/2006/relationships/hyperlink" Target="https://www.blueletterbible.org/search/preSearch.cfm?Criteria=Revelation+22.5&amp;t=NKJV" TargetMode="External"/><Relationship Id="rId1037" Type="http://schemas.openxmlformats.org/officeDocument/2006/relationships/hyperlink" Target="https://www.blueletterbible.org/search/preSearch.cfm?Criteria=Revelation+3.4&amp;t=NKJV" TargetMode="External"/><Relationship Id="rId1244" Type="http://schemas.openxmlformats.org/officeDocument/2006/relationships/hyperlink" Target="https://www.blueletterbible.org/search/preSearch.cfm?Criteria=Revelation+19.16&amp;t=NKJV" TargetMode="External"/><Relationship Id="rId1451" Type="http://schemas.openxmlformats.org/officeDocument/2006/relationships/hyperlink" Target="https://www.blueletterbible.org/search/preSearch.cfm?Criteria=Daniel+7.13-14&amp;t=NKJV" TargetMode="External"/><Relationship Id="rId1896" Type="http://schemas.openxmlformats.org/officeDocument/2006/relationships/hyperlink" Target="https://www.blueletterbible.org/search/preSearch.cfm?Criteria=2Timothy+2.12&amp;t=NKJV" TargetMode="External"/><Relationship Id="rId253" Type="http://schemas.openxmlformats.org/officeDocument/2006/relationships/hyperlink" Target="https://www.blueletterbible.org/search/preSearch.cfm?Criteria=1Thessalonians+4.13-18&amp;t=NKJV" TargetMode="External"/><Relationship Id="rId460" Type="http://schemas.openxmlformats.org/officeDocument/2006/relationships/hyperlink" Target="https://www.blueletterbible.org/search/preSearch.cfm?Criteria=John+1.13&amp;t=NKJV" TargetMode="External"/><Relationship Id="rId698" Type="http://schemas.openxmlformats.org/officeDocument/2006/relationships/hyperlink" Target="https://www.blueletterbible.org/search/preSearch.cfm?Criteria=Hebrews+12.23&amp;t=NKJV" TargetMode="External"/><Relationship Id="rId919" Type="http://schemas.openxmlformats.org/officeDocument/2006/relationships/hyperlink" Target="https://www.blueletterbible.org/search/preSearch.cfm?Criteria=Matthew+13.33&amp;t=NKJV" TargetMode="External"/><Relationship Id="rId1090" Type="http://schemas.openxmlformats.org/officeDocument/2006/relationships/hyperlink" Target="https://www.blueletterbible.org/search/preSearch.cfm?Criteria=Isaiah+64.6&amp;t=NKJV" TargetMode="External"/><Relationship Id="rId1104" Type="http://schemas.openxmlformats.org/officeDocument/2006/relationships/hyperlink" Target="https://www.blueletterbible.org/search/preSearch.cfm?Criteria=Psalm+56.8&amp;t=NKJV" TargetMode="External"/><Relationship Id="rId1311" Type="http://schemas.openxmlformats.org/officeDocument/2006/relationships/hyperlink" Target="https://www.blueletterbible.org/search/preSearch.cfm?Criteria=Luke+1.31-33&amp;t=NKJV" TargetMode="External"/><Relationship Id="rId1549" Type="http://schemas.openxmlformats.org/officeDocument/2006/relationships/hyperlink" Target="https://www.blueletterbible.org/search/preSearch.cfm?Criteria=1Corinthians+11.30&amp;t=NKJV" TargetMode="External"/><Relationship Id="rId1756" Type="http://schemas.openxmlformats.org/officeDocument/2006/relationships/hyperlink" Target="https://www.blueletterbible.org/search/preSearch.cfm?Criteria=Hebrews+12.1-2&amp;t=NKJV" TargetMode="External"/><Relationship Id="rId48" Type="http://schemas.openxmlformats.org/officeDocument/2006/relationships/hyperlink" Target="https://www.blueletterbible.org/search/preSearch.cfm?Criteria=Ezekiel+28.14-19&amp;t=NKJV" TargetMode="External"/><Relationship Id="rId113" Type="http://schemas.openxmlformats.org/officeDocument/2006/relationships/hyperlink" Target="https://www.blueletterbible.org/search/preSearch.cfm?Criteria=Matthew+24.48-51&amp;t=NKJV" TargetMode="External"/><Relationship Id="rId320" Type="http://schemas.openxmlformats.org/officeDocument/2006/relationships/hyperlink" Target="https://www.blueletterbible.org/search/preSearch.cfm?Criteria=James+2.24&amp;t=NKJV" TargetMode="External"/><Relationship Id="rId558" Type="http://schemas.openxmlformats.org/officeDocument/2006/relationships/hyperlink" Target="https://www.blueletterbible.org/search/preSearch.cfm?Criteria=Hebrews+11&amp;t=NKJV" TargetMode="External"/><Relationship Id="rId765" Type="http://schemas.openxmlformats.org/officeDocument/2006/relationships/hyperlink" Target="https://www.blueletterbible.org/search/preSearch.cfm?Criteria=Ephesians+1.18&amp;t=NKJV" TargetMode="External"/><Relationship Id="rId972" Type="http://schemas.openxmlformats.org/officeDocument/2006/relationships/hyperlink" Target="https://www.blueletterbible.org/search/preSearch.cfm?Criteria=Genesis+9.25-27&amp;t=NKJV" TargetMode="External"/><Relationship Id="rId1188" Type="http://schemas.openxmlformats.org/officeDocument/2006/relationships/hyperlink" Target="https://www.blueletterbible.org/search/preSearch.cfm?Criteria=Colossians+1.23&amp;t=NKJV" TargetMode="External"/><Relationship Id="rId1395" Type="http://schemas.openxmlformats.org/officeDocument/2006/relationships/hyperlink" Target="https://www.blueletterbible.org/search/preSearch.cfm?Criteria=Daniel+5.18-21&amp;t=NKJV" TargetMode="External"/><Relationship Id="rId1409" Type="http://schemas.openxmlformats.org/officeDocument/2006/relationships/hyperlink" Target="https://www.blueletterbible.org/search/preSearch.cfm?Criteria=John+19.5&amp;t=NKJV" TargetMode="External"/><Relationship Id="rId1616" Type="http://schemas.openxmlformats.org/officeDocument/2006/relationships/hyperlink" Target="https://www.blueletterbible.org/search/preSearch.cfm?Criteria=Daniel+8.1-25&amp;t=NKJV" TargetMode="External"/><Relationship Id="rId1823" Type="http://schemas.openxmlformats.org/officeDocument/2006/relationships/hyperlink" Target="https://www.blueletterbible.org/search/preSearch.cfm?Criteria=1Corinthians+9.27&amp;t=NKJV" TargetMode="External"/><Relationship Id="rId197" Type="http://schemas.openxmlformats.org/officeDocument/2006/relationships/hyperlink" Target="https://www.blueletterbible.org/search/preSearch.cfm?Criteria=Luke+17.28&amp;t=NKJV" TargetMode="External"/><Relationship Id="rId418" Type="http://schemas.openxmlformats.org/officeDocument/2006/relationships/hyperlink" Target="https://www.blueletterbible.org/search/preSearch.cfm?Criteria=Acts+12.15&amp;t=NKJV" TargetMode="External"/><Relationship Id="rId625" Type="http://schemas.openxmlformats.org/officeDocument/2006/relationships/hyperlink" Target="https://www.blueletterbible.org/search/preSearch.cfm?Criteria=Proverbs+13.12&amp;t=NKJV" TargetMode="External"/><Relationship Id="rId832" Type="http://schemas.openxmlformats.org/officeDocument/2006/relationships/hyperlink" Target="https://www.blueletterbible.org/search/preSearch.cfm?Criteria=Isaiah+14.13-14&amp;t=NKJV" TargetMode="External"/><Relationship Id="rId1048" Type="http://schemas.openxmlformats.org/officeDocument/2006/relationships/hyperlink" Target="https://www.blueletterbible.org/search/preSearch.cfm?Criteria=Revelation+3.1&amp;t=NKJV" TargetMode="External"/><Relationship Id="rId1255" Type="http://schemas.openxmlformats.org/officeDocument/2006/relationships/hyperlink" Target="https://www.blueletterbible.org/search/preSearch.cfm?Criteria=Galatians+3.26-29&amp;t=NKJV" TargetMode="External"/><Relationship Id="rId1462" Type="http://schemas.openxmlformats.org/officeDocument/2006/relationships/hyperlink" Target="https://www.blueletterbible.org/search/preSearch.cfm?Criteria=1Thessalonians+2.19-20&amp;t=NKJV" TargetMode="External"/><Relationship Id="rId264" Type="http://schemas.openxmlformats.org/officeDocument/2006/relationships/hyperlink" Target="https://www.blueletterbible.org/search/preSearch.cfm?Criteria=Revelation+3.16&amp;t=NKJV" TargetMode="External"/><Relationship Id="rId471" Type="http://schemas.openxmlformats.org/officeDocument/2006/relationships/hyperlink" Target="https://www.blueletterbible.org/search/preSearch.cfm?Criteria=Romans+8.13&amp;t=NKJV" TargetMode="External"/><Relationship Id="rId1115" Type="http://schemas.openxmlformats.org/officeDocument/2006/relationships/hyperlink" Target="https://www.blueletterbible.org/search/preSearch.cfm?Criteria=Revelation+3.5&amp;t=NKJV" TargetMode="External"/><Relationship Id="rId1322" Type="http://schemas.openxmlformats.org/officeDocument/2006/relationships/hyperlink" Target="https://www.blueletterbible.org/search/preSearch.cfm?Criteria=Matthew+27.27ff&amp;t=NKJV" TargetMode="External"/><Relationship Id="rId1767" Type="http://schemas.openxmlformats.org/officeDocument/2006/relationships/hyperlink" Target="https://www.blueletterbible.org/search/preSearch.cfm?Criteria=Ephesians+1.3&amp;t=NKJV" TargetMode="External"/><Relationship Id="rId59" Type="http://schemas.openxmlformats.org/officeDocument/2006/relationships/hyperlink" Target="https://www.blueletterbible.org/search/preSearch.cfm?Criteria=Genesis+1.2b&amp;t=NKJV" TargetMode="External"/><Relationship Id="rId124" Type="http://schemas.openxmlformats.org/officeDocument/2006/relationships/hyperlink" Target="https://www.blueletterbible.org/search/preSearch.cfm?Criteria=Daniel+7.13-14&amp;t=NKJV" TargetMode="External"/><Relationship Id="rId569" Type="http://schemas.openxmlformats.org/officeDocument/2006/relationships/hyperlink" Target="https://www.blueletterbible.org/search/preSearch.cfm?Criteria=Matthew+4.1-11&amp;t=NKJV" TargetMode="External"/><Relationship Id="rId776" Type="http://schemas.openxmlformats.org/officeDocument/2006/relationships/hyperlink" Target="https://www.blueletterbible.org/search/preSearch.cfm?Criteria=Revelation+21.7-8&amp;t=NKJV" TargetMode="External"/><Relationship Id="rId983" Type="http://schemas.openxmlformats.org/officeDocument/2006/relationships/hyperlink" Target="https://www.blueletterbible.org/search/preSearch.cfm?Criteria=Daniel+10.12ff&amp;t=NKJV" TargetMode="External"/><Relationship Id="rId1199" Type="http://schemas.openxmlformats.org/officeDocument/2006/relationships/hyperlink" Target="https://www.blueletterbible.org/search/preSearch.cfm?Criteria=Revelation+22.12&amp;t=NKJV" TargetMode="External"/><Relationship Id="rId1627" Type="http://schemas.openxmlformats.org/officeDocument/2006/relationships/hyperlink" Target="https://www.blueletterbible.org/search/preSearch.cfm?Criteria=Psalm+147.19-20&amp;t=NKJV" TargetMode="External"/><Relationship Id="rId1834" Type="http://schemas.openxmlformats.org/officeDocument/2006/relationships/hyperlink" Target="https://www.blueletterbible.org/search/preSearch.cfm?Criteria=Matthew+24.51&amp;t=NKJV" TargetMode="External"/><Relationship Id="rId331" Type="http://schemas.openxmlformats.org/officeDocument/2006/relationships/hyperlink" Target="https://www.blueletterbible.org/search/preSearch.cfm?Criteria=Genesis+16.9&amp;t=NKJV" TargetMode="External"/><Relationship Id="rId429" Type="http://schemas.openxmlformats.org/officeDocument/2006/relationships/hyperlink" Target="https://www.blueletterbible.org/search/preSearch.cfm?Criteria=Philippians+1.1&amp;t=NKJV" TargetMode="External"/><Relationship Id="rId636" Type="http://schemas.openxmlformats.org/officeDocument/2006/relationships/hyperlink" Target="https://www.blueletterbible.org/search/preSearch.cfm?Criteria=Genesis+2.15-17&amp;t=NKJV" TargetMode="External"/><Relationship Id="rId1059" Type="http://schemas.openxmlformats.org/officeDocument/2006/relationships/hyperlink" Target="https://www.blueletterbible.org/search/preSearch.cfm?Criteria=Revelation+3.1&amp;t=NKJV" TargetMode="External"/><Relationship Id="rId1266" Type="http://schemas.openxmlformats.org/officeDocument/2006/relationships/hyperlink" Target="https://www.blueletterbible.org/search/preSearch.cfm?Criteria=Romans+11.6&amp;t=NKJV" TargetMode="External"/><Relationship Id="rId1473" Type="http://schemas.openxmlformats.org/officeDocument/2006/relationships/hyperlink" Target="https://www.blueletterbible.org/search/preSearch.cfm?Criteria=Daniel+2.44-45&amp;t=NKJV" TargetMode="External"/><Relationship Id="rId843" Type="http://schemas.openxmlformats.org/officeDocument/2006/relationships/hyperlink" Target="https://www.blueletterbible.org/search/preSearch.cfm?Criteria=Romans+8.13&amp;t=NKJV" TargetMode="External"/><Relationship Id="rId1126" Type="http://schemas.openxmlformats.org/officeDocument/2006/relationships/hyperlink" Target="https://www.blueletterbible.org/search/preSearch.cfm?Criteria=Revelation+20.4-6&amp;t=NKJV" TargetMode="External"/><Relationship Id="rId1680" Type="http://schemas.openxmlformats.org/officeDocument/2006/relationships/hyperlink" Target="https://www.blueletterbible.org/search/preSearch.cfm?Criteria=Isaiah+66.19-24&amp;t=NKJV" TargetMode="External"/><Relationship Id="rId1778" Type="http://schemas.openxmlformats.org/officeDocument/2006/relationships/hyperlink" Target="https://www.blueletterbible.org/search/preSearch.cfm?Criteria=Ephesians+1.18&amp;t=NKJV" TargetMode="External"/><Relationship Id="rId1901" Type="http://schemas.openxmlformats.org/officeDocument/2006/relationships/hyperlink" Target="https://www.blueletterbible.org/search/preSearch.cfm?Criteria=Hebrews+6.18-19&amp;t=NKJV" TargetMode="External"/><Relationship Id="rId275" Type="http://schemas.openxmlformats.org/officeDocument/2006/relationships/hyperlink" Target="https://www.blueletterbible.org/search/preSearch.cfm?Criteria=1Corinthians+3.12&amp;t=NKJV" TargetMode="External"/><Relationship Id="rId482" Type="http://schemas.openxmlformats.org/officeDocument/2006/relationships/hyperlink" Target="https://www.blueletterbible.org/search/preSearch.cfm?Criteria=Isaiah+45.7&amp;t=NKJV" TargetMode="External"/><Relationship Id="rId703" Type="http://schemas.openxmlformats.org/officeDocument/2006/relationships/hyperlink" Target="https://www.blueletterbible.org/search/preSearch.cfm?Criteria=Acts+16.31&amp;t=NKJV" TargetMode="External"/><Relationship Id="rId910" Type="http://schemas.openxmlformats.org/officeDocument/2006/relationships/hyperlink" Target="https://www.blueletterbible.org/search/preSearch.cfm?Criteria=Ephesians+2.1ff&amp;t=NKJV" TargetMode="External"/><Relationship Id="rId1333" Type="http://schemas.openxmlformats.org/officeDocument/2006/relationships/hyperlink" Target="https://www.blueletterbible.org/search/preSearch.cfm?Criteria=Isaiah+14.13-17&amp;t=NKJV" TargetMode="External"/><Relationship Id="rId1540" Type="http://schemas.openxmlformats.org/officeDocument/2006/relationships/hyperlink" Target="https://www.blueletterbible.org/search/preSearch.cfm?Criteria=1John+1.6-2.2&amp;t=NKJV" TargetMode="External"/><Relationship Id="rId1638" Type="http://schemas.openxmlformats.org/officeDocument/2006/relationships/hyperlink" Target="https://www.blueletterbible.org/search/preSearch.cfm?Criteria=2Corinthians+5.17&amp;t=NKJV" TargetMode="External"/><Relationship Id="rId135" Type="http://schemas.openxmlformats.org/officeDocument/2006/relationships/hyperlink" Target="https://www.blueletterbible.org/search/preSearch.cfm?Criteria=Revelation+15.6&amp;t=NKJV" TargetMode="External"/><Relationship Id="rId342" Type="http://schemas.openxmlformats.org/officeDocument/2006/relationships/hyperlink" Target="https://www.blueletterbible.org/search/preSearch.cfm?Criteria=2Corinthians+5.10-11&amp;t=NKJV" TargetMode="External"/><Relationship Id="rId787" Type="http://schemas.openxmlformats.org/officeDocument/2006/relationships/hyperlink" Target="https://www.blueletterbible.org/search/preSearch.cfm?Criteria=Revelation+6.9-11&amp;t=NKJV" TargetMode="External"/><Relationship Id="rId994" Type="http://schemas.openxmlformats.org/officeDocument/2006/relationships/hyperlink" Target="https://www.blueletterbible.org/search/preSearch.cfm?Criteria=1Peter+2.9-10&amp;t=NKJV" TargetMode="External"/><Relationship Id="rId1400" Type="http://schemas.openxmlformats.org/officeDocument/2006/relationships/hyperlink" Target="https://www.blueletterbible.org/search/preSearch.cfm?Criteria=Revelation+4.10-11&amp;t=NKJV" TargetMode="External"/><Relationship Id="rId1845" Type="http://schemas.openxmlformats.org/officeDocument/2006/relationships/hyperlink" Target="https://www.blueletterbible.org/search/preSearch.cfm?Criteria=James+1.12&amp;t=NKJV" TargetMode="External"/><Relationship Id="rId202" Type="http://schemas.openxmlformats.org/officeDocument/2006/relationships/hyperlink" Target="https://www.blueletterbible.org/search/preSearch.cfm?Criteria=Isaiah+2.2-4&amp;t=NKJV" TargetMode="External"/><Relationship Id="rId647" Type="http://schemas.openxmlformats.org/officeDocument/2006/relationships/hyperlink" Target="https://www.blueletterbible.org/search/preSearch.cfm?Criteria=Revelation+20.4-6&amp;t=NKJV" TargetMode="External"/><Relationship Id="rId854" Type="http://schemas.openxmlformats.org/officeDocument/2006/relationships/hyperlink" Target="https://www.blueletterbible.org/search/preSearch.cfm?Criteria=1Corinthians+3.11-15&amp;t=NKJV" TargetMode="External"/><Relationship Id="rId1277" Type="http://schemas.openxmlformats.org/officeDocument/2006/relationships/hyperlink" Target="https://www.blueletterbible.org/search/preSearch.cfm?Criteria=Matthe+13.33&amp;t=NKJV" TargetMode="External"/><Relationship Id="rId1484" Type="http://schemas.openxmlformats.org/officeDocument/2006/relationships/hyperlink" Target="https://www.blueletterbible.org/search/preSearch.cfm?Criteria=Revelation+20.2-7&amp;t=NKJV" TargetMode="External"/><Relationship Id="rId1691" Type="http://schemas.openxmlformats.org/officeDocument/2006/relationships/hyperlink" Target="https://www.blueletterbible.org/search/preSearch.cfm?Criteria=Revelation+21.1ff&amp;t=NKJV" TargetMode="External"/><Relationship Id="rId1705" Type="http://schemas.openxmlformats.org/officeDocument/2006/relationships/hyperlink" Target="https://www.blueletterbible.org/search/preSearch.cfm?Criteria=Revelation+3.21&amp;t=NKJV" TargetMode="External"/><Relationship Id="rId286" Type="http://schemas.openxmlformats.org/officeDocument/2006/relationships/hyperlink" Target="https://www.blueletterbible.org/search/preSearch.cfm?Criteria=Daniel+7.14&amp;t=NKJV" TargetMode="External"/><Relationship Id="rId493" Type="http://schemas.openxmlformats.org/officeDocument/2006/relationships/hyperlink" Target="https://www.blueletterbible.org/search/preSearch.cfm?Criteria=1John+1.8&amp;t=NKJV" TargetMode="External"/><Relationship Id="rId507" Type="http://schemas.openxmlformats.org/officeDocument/2006/relationships/hyperlink" Target="https://www.blueletterbible.org/search/preSearch.cfm?Criteria=Jude+1.3&amp;t=NKJV" TargetMode="External"/><Relationship Id="rId714" Type="http://schemas.openxmlformats.org/officeDocument/2006/relationships/hyperlink" Target="https://www.blueletterbible.org/search/preSearch.cfm?Criteria=1Peter+1.3-5&amp;t=NKJV" TargetMode="External"/><Relationship Id="rId921" Type="http://schemas.openxmlformats.org/officeDocument/2006/relationships/hyperlink" Target="https://www.blueletterbible.org/search/preSearch.cfm?Criteria=Exodus+16.14-35&amp;t=NKJV" TargetMode="External"/><Relationship Id="rId1137" Type="http://schemas.openxmlformats.org/officeDocument/2006/relationships/hyperlink" Target="https://www.blueletterbible.org/search/preSearch.cfm?Criteria=2Timothy+2.10-13&amp;t=NKJV" TargetMode="External"/><Relationship Id="rId1344" Type="http://schemas.openxmlformats.org/officeDocument/2006/relationships/hyperlink" Target="https://www.blueletterbible.org/search/preSearch.cfm?Criteria=Isaiah+8.20&amp;t=NKJV" TargetMode="External"/><Relationship Id="rId1551" Type="http://schemas.openxmlformats.org/officeDocument/2006/relationships/hyperlink" Target="https://www.blueletterbible.org/search/preSearch.cfm?Criteria=Matthew+16.25-27&amp;t=NKJV" TargetMode="External"/><Relationship Id="rId1789" Type="http://schemas.openxmlformats.org/officeDocument/2006/relationships/hyperlink" Target="https://www.blueletterbible.org/search/preSearch.cfm?Criteria=Ephesians+3.10-11&amp;t=NKJV" TargetMode="External"/><Relationship Id="rId50" Type="http://schemas.openxmlformats.org/officeDocument/2006/relationships/hyperlink" Target="https://www.blueletterbible.org/search/preSearch.cfm?Criteria=Genesis+1.2a&amp;t=NKJV" TargetMode="External"/><Relationship Id="rId146" Type="http://schemas.openxmlformats.org/officeDocument/2006/relationships/hyperlink" Target="https://www.blueletterbible.org/search/preSearch.cfm?Criteria=Ruth+4&amp;t=NKJV" TargetMode="External"/><Relationship Id="rId353" Type="http://schemas.openxmlformats.org/officeDocument/2006/relationships/hyperlink" Target="https://www.blueletterbible.org/search/preSearch.cfm?Criteria=Hebrews+4&amp;t=NKJV" TargetMode="External"/><Relationship Id="rId560" Type="http://schemas.openxmlformats.org/officeDocument/2006/relationships/hyperlink" Target="https://www.blueletterbible.org/search/preSearch.cfm?Criteria=1Thessalonians+5.8&amp;t=NKJV" TargetMode="External"/><Relationship Id="rId798" Type="http://schemas.openxmlformats.org/officeDocument/2006/relationships/hyperlink" Target="https://www.blueletterbible.org/search/preSearch.cfm?Criteria=Revelation+21.7-8&amp;t=NKJV" TargetMode="External"/><Relationship Id="rId1190" Type="http://schemas.openxmlformats.org/officeDocument/2006/relationships/hyperlink" Target="https://www.blueletterbible.org/search/preSearch.cfm?Criteria=Revelation+3.10&amp;t=NKJV" TargetMode="External"/><Relationship Id="rId1204" Type="http://schemas.openxmlformats.org/officeDocument/2006/relationships/hyperlink" Target="https://www.blueletterbible.org/search/preSearch.cfm?Criteria=1Thessalonians+5.1-9&amp;t=NKJV" TargetMode="External"/><Relationship Id="rId1411" Type="http://schemas.openxmlformats.org/officeDocument/2006/relationships/hyperlink" Target="https://www.blueletterbible.org/search/preSearch.cfm?Criteria=Philippians+4.1&amp;t=NKJV" TargetMode="External"/><Relationship Id="rId1649" Type="http://schemas.openxmlformats.org/officeDocument/2006/relationships/hyperlink" Target="https://www.blueletterbible.org/search/preSearch.cfm?Criteria=Genesis+24.36&amp;t=NKJV" TargetMode="External"/><Relationship Id="rId1856" Type="http://schemas.openxmlformats.org/officeDocument/2006/relationships/hyperlink" Target="https://www.blueletterbible.org/search/preSearch.cfm?Criteria=Revelation+11.15&amp;t=NKJV" TargetMode="External"/><Relationship Id="rId213" Type="http://schemas.openxmlformats.org/officeDocument/2006/relationships/hyperlink" Target="https://www.blueletterbible.org/search/preSearch.cfm?Criteria=Genesis+4-8&amp;t=NKJV" TargetMode="External"/><Relationship Id="rId420" Type="http://schemas.openxmlformats.org/officeDocument/2006/relationships/hyperlink" Target="https://www.blueletterbible.org/search/preSearch.cfm?Criteria=Revelation+1.20&amp;t=NKJV" TargetMode="External"/><Relationship Id="rId658" Type="http://schemas.openxmlformats.org/officeDocument/2006/relationships/hyperlink" Target="https://www.blueletterbible.org/search/preSearch.cfm?Criteria=1Kings+3.16-27&amp;t=NKJV" TargetMode="External"/><Relationship Id="rId865" Type="http://schemas.openxmlformats.org/officeDocument/2006/relationships/hyperlink" Target="https://www.blueletterbible.org/search/preSearch.cfm?Criteria=Ephesians+2.1&amp;t=NKJV" TargetMode="External"/><Relationship Id="rId1050" Type="http://schemas.openxmlformats.org/officeDocument/2006/relationships/hyperlink" Target="https://www.blueletterbible.org/search/preSearch.cfm?Criteria=James+5.5&amp;t=NKJV" TargetMode="External"/><Relationship Id="rId1288" Type="http://schemas.openxmlformats.org/officeDocument/2006/relationships/hyperlink" Target="https://www.blueletterbible.org/search/preSearch.cfm?Criteria=Revelation+2&amp;t=NKJV" TargetMode="External"/><Relationship Id="rId1495" Type="http://schemas.openxmlformats.org/officeDocument/2006/relationships/hyperlink" Target="https://www.blueletterbible.org/search/preSearch.cfm?Criteria=Luke+19&amp;t=NKJV" TargetMode="External"/><Relationship Id="rId1509" Type="http://schemas.openxmlformats.org/officeDocument/2006/relationships/hyperlink" Target="file:///C:\Users\Marsha\Pat%20Groves\Documents\Pat\Biblical" TargetMode="External"/><Relationship Id="rId1716" Type="http://schemas.openxmlformats.org/officeDocument/2006/relationships/hyperlink" Target="https://www.blueletterbible.org/search/preSearch.cfm?Criteria=Genesis+12.3&amp;t=NKJV" TargetMode="External"/><Relationship Id="rId297" Type="http://schemas.openxmlformats.org/officeDocument/2006/relationships/hyperlink" Target="https://www.blueletterbible.org/search/preSearch.cfm?Criteria=Revelation+20.12&amp;t=NKJV" TargetMode="External"/><Relationship Id="rId518" Type="http://schemas.openxmlformats.org/officeDocument/2006/relationships/hyperlink" Target="https://www.blueletterbible.org/search/preSearch.cfm?Criteria=Ephesians+6.12&amp;t=NKJV" TargetMode="External"/><Relationship Id="rId725" Type="http://schemas.openxmlformats.org/officeDocument/2006/relationships/hyperlink" Target="https://www.blueletterbible.org/search/preSearch.cfm?Criteria=James+3.13-18&amp;t=NKJV" TargetMode="External"/><Relationship Id="rId932" Type="http://schemas.openxmlformats.org/officeDocument/2006/relationships/hyperlink" Target="https://www.blueletterbible.org/search/preSearch.cfm?Criteria=Revelation+3.21&amp;t=NKJV" TargetMode="External"/><Relationship Id="rId1148" Type="http://schemas.openxmlformats.org/officeDocument/2006/relationships/hyperlink" Target="https://www.blueletterbible.org/search/preSearch.cfm?Criteria=1Timothy+6.11-12&amp;t=NKJV" TargetMode="External"/><Relationship Id="rId1355" Type="http://schemas.openxmlformats.org/officeDocument/2006/relationships/hyperlink" Target="https://www.blueletterbible.org/search/preSearch.cfm?Criteria=Revelation+3&amp;t=NKJV" TargetMode="External"/><Relationship Id="rId1562" Type="http://schemas.openxmlformats.org/officeDocument/2006/relationships/hyperlink" Target="https://www.blueletterbible.org/search/preSearch.cfm?Criteria=Exodus+19.6&amp;t=NKJV" TargetMode="External"/><Relationship Id="rId157" Type="http://schemas.openxmlformats.org/officeDocument/2006/relationships/hyperlink" Target="https://www.blueletterbible.org/search/preSearch.cfm?Criteria=Revelation+2&amp;t=NKJV" TargetMode="External"/><Relationship Id="rId364" Type="http://schemas.openxmlformats.org/officeDocument/2006/relationships/hyperlink" Target="https://www.blueletterbible.org/search/preSearch.cfm?Criteria=Exodus+29.4&amp;t=NKJV" TargetMode="External"/><Relationship Id="rId1008" Type="http://schemas.openxmlformats.org/officeDocument/2006/relationships/hyperlink" Target="https://www.blueletterbible.org/search/preSearch.cfm?Criteria=Psalm+2.9&amp;t=NKJV" TargetMode="External"/><Relationship Id="rId1215" Type="http://schemas.openxmlformats.org/officeDocument/2006/relationships/hyperlink" Target="https://www.blueletterbible.org/search/preSearch.cfm?Criteria=Revelation+21.22&amp;t=NKJV" TargetMode="External"/><Relationship Id="rId1422" Type="http://schemas.openxmlformats.org/officeDocument/2006/relationships/hyperlink" Target="https://www.blueletterbible.org/search/preSearch.cfm?Criteria=Revelation+4.10&amp;t=NKJV" TargetMode="External"/><Relationship Id="rId1867" Type="http://schemas.openxmlformats.org/officeDocument/2006/relationships/hyperlink" Target="https://www.blueletterbible.org/search/preSearch.cfm?Criteria=Matthew+25.21&amp;t=NKJV" TargetMode="External"/><Relationship Id="rId61" Type="http://schemas.openxmlformats.org/officeDocument/2006/relationships/hyperlink" Target="https://www.blueletterbible.org/search/preSearch.cfm?Criteria=Hebrews+4.9&amp;t=NKJV" TargetMode="External"/><Relationship Id="rId571" Type="http://schemas.openxmlformats.org/officeDocument/2006/relationships/hyperlink" Target="https://www.blueletterbible.org/search/preSearch.cfm?Criteria=Hebrews+4.12&amp;t=NKJV" TargetMode="External"/><Relationship Id="rId669" Type="http://schemas.openxmlformats.org/officeDocument/2006/relationships/hyperlink" Target="https://www.blueletterbible.org/search/preSearch.cfm?Criteria=Revelation+4.11&amp;t=NKJV" TargetMode="External"/><Relationship Id="rId876" Type="http://schemas.openxmlformats.org/officeDocument/2006/relationships/hyperlink" Target="https://www.blueletterbible.org/search/preSearch.cfm?Criteria=Revelation+13.1-2&amp;t=NKJV" TargetMode="External"/><Relationship Id="rId1299" Type="http://schemas.openxmlformats.org/officeDocument/2006/relationships/hyperlink" Target="https://www.blueletterbible.org/search/preSearch.cfm?Criteria=1Peter+1.3-11&amp;t=NKJV" TargetMode="External"/><Relationship Id="rId1727" Type="http://schemas.openxmlformats.org/officeDocument/2006/relationships/hyperlink" Target="https://www.blueletterbible.org/search/preSearch.cfm?Criteria=Numbers+14.24-38&amp;t=NKJV" TargetMode="External"/><Relationship Id="rId19" Type="http://schemas.openxmlformats.org/officeDocument/2006/relationships/hyperlink" Target="https://www.koffeekupkandor.com/gods-word-one.php" TargetMode="External"/><Relationship Id="rId224" Type="http://schemas.openxmlformats.org/officeDocument/2006/relationships/hyperlink" Target="https://www.blueletterbible.org/search/preSearch.cfm?Criteria=Genesis+25&amp;t=NKJV" TargetMode="External"/><Relationship Id="rId431" Type="http://schemas.openxmlformats.org/officeDocument/2006/relationships/hyperlink" Target="https://www.blueletterbible.org/search/preSearch.cfm?Criteria=James+5.14&amp;t=NKJV" TargetMode="External"/><Relationship Id="rId529" Type="http://schemas.openxmlformats.org/officeDocument/2006/relationships/hyperlink" Target="https://www.blueletterbible.org/search/preSearch.cfm?Criteria=1Peter+5.8&amp;t=NKJV" TargetMode="External"/><Relationship Id="rId736" Type="http://schemas.openxmlformats.org/officeDocument/2006/relationships/hyperlink" Target="https://www.blueletterbible.org/search/preSearch.cfm?Criteria=Acts+5.41&amp;t=NKJV" TargetMode="External"/><Relationship Id="rId1061" Type="http://schemas.openxmlformats.org/officeDocument/2006/relationships/hyperlink" Target="https://www.blueletterbible.org/search/preSearch.cfm?Criteria=Revelation+3.15&amp;t=NKJV" TargetMode="External"/><Relationship Id="rId1159" Type="http://schemas.openxmlformats.org/officeDocument/2006/relationships/hyperlink" Target="https://www.blueletterbible.org/search/preSearch.cfm?Criteria=Revelation+19.7-8&amp;t=NKJV" TargetMode="External"/><Relationship Id="rId1366" Type="http://schemas.openxmlformats.org/officeDocument/2006/relationships/hyperlink" Target="https://www.blueletterbible.org/search/preSearch.cfm?Criteria=Revelation+4.2-4&amp;t=NKJV" TargetMode="External"/><Relationship Id="rId168" Type="http://schemas.openxmlformats.org/officeDocument/2006/relationships/hyperlink" Target="https://www.blueletterbible.org/search/preSearch.cfm?Criteria=Revelation+12.3&amp;t=NKJV" TargetMode="External"/><Relationship Id="rId943" Type="http://schemas.openxmlformats.org/officeDocument/2006/relationships/hyperlink" Target="https://www.blueletterbible.org/search/preSearch.cfm?Criteria=1Kings+16.34&amp;t=NKJV" TargetMode="External"/><Relationship Id="rId1019" Type="http://schemas.openxmlformats.org/officeDocument/2006/relationships/hyperlink" Target="https://www.blueletterbible.org/search/preSearch.cfm?Criteria=Revelation+11.15&amp;t=NKJV" TargetMode="External"/><Relationship Id="rId1573" Type="http://schemas.openxmlformats.org/officeDocument/2006/relationships/hyperlink" Target="https://www.blueletterbible.org/search/preSearch.cfm?Criteria=Ezekiel+34.23&amp;t=NKJV" TargetMode="External"/><Relationship Id="rId1780" Type="http://schemas.openxmlformats.org/officeDocument/2006/relationships/hyperlink" Target="https://www.blueletterbible.org/search/preSearch.cfm?Criteria=Ephesians+2.8-16&amp;t=NKJV" TargetMode="External"/><Relationship Id="rId1878" Type="http://schemas.openxmlformats.org/officeDocument/2006/relationships/hyperlink" Target="https://www.blueletterbible.org/search/preSearch.cfm?Criteria=Luke+2.36-38&amp;t=NKJV" TargetMode="External"/><Relationship Id="rId72" Type="http://schemas.openxmlformats.org/officeDocument/2006/relationships/hyperlink" Target="https://www.blueletterbible.org/search/preSearch.cfm?Criteria=John+1.29&amp;t=NKJV" TargetMode="External"/><Relationship Id="rId375" Type="http://schemas.openxmlformats.org/officeDocument/2006/relationships/hyperlink" Target="https://www.blueletterbible.org/search/preSearch.cfm?Criteria=1John+1.7&amp;t=NKJV" TargetMode="External"/><Relationship Id="rId582" Type="http://schemas.openxmlformats.org/officeDocument/2006/relationships/hyperlink" Target="https://www.blueletterbible.org/search/preSearch.cfm?Criteria=Revelation+2&amp;t=NKJV" TargetMode="External"/><Relationship Id="rId803" Type="http://schemas.openxmlformats.org/officeDocument/2006/relationships/hyperlink" Target="https://www.blueletterbible.org/search/preSearch.cfm?Criteria=Revelation+2.26-27&amp;t=NKJV" TargetMode="External"/><Relationship Id="rId1226" Type="http://schemas.openxmlformats.org/officeDocument/2006/relationships/hyperlink" Target="https://www.blueletterbible.org/search/preSearch.cfm?Criteria=Matthew+5.5&amp;t=NKJV" TargetMode="External"/><Relationship Id="rId1433" Type="http://schemas.openxmlformats.org/officeDocument/2006/relationships/hyperlink" Target="https://www.blueletterbible.org/search/preSearch.cfm?Criteria=Revelation+6.2&amp;t=NKJV" TargetMode="External"/><Relationship Id="rId1640" Type="http://schemas.openxmlformats.org/officeDocument/2006/relationships/hyperlink" Target="https://www.blueletterbible.org/search/preSearch.cfm?Criteria=Romans+8.17&amp;t=NKJV" TargetMode="External"/><Relationship Id="rId1738" Type="http://schemas.openxmlformats.org/officeDocument/2006/relationships/hyperlink" Target="https://www.blueletterbible.org/search/preSearch.cfm?Criteria=Exodus+32.11-14&amp;t=NKJV" TargetMode="External"/><Relationship Id="rId3" Type="http://schemas.openxmlformats.org/officeDocument/2006/relationships/settings" Target="settings.xml"/><Relationship Id="rId235" Type="http://schemas.openxmlformats.org/officeDocument/2006/relationships/hyperlink" Target="https://www.blueletterbible.org/search/preSearch.cfm?Criteria=Genesis+24.57-58&amp;t=NKJV" TargetMode="External"/><Relationship Id="rId442" Type="http://schemas.openxmlformats.org/officeDocument/2006/relationships/hyperlink" Target="https://www.blueletterbible.org/search/preSearch.cfm?Criteria=Matthew+11.10&amp;t=NKJV" TargetMode="External"/><Relationship Id="rId887" Type="http://schemas.openxmlformats.org/officeDocument/2006/relationships/hyperlink" Target="https://www.blueletterbible.org/search/preSearch.cfm?Criteria=Matthew+13.33&amp;t=NKJV" TargetMode="External"/><Relationship Id="rId1072" Type="http://schemas.openxmlformats.org/officeDocument/2006/relationships/hyperlink" Target="https://www.blueletterbible.org/search/preSearch.cfm?Criteria=Matthew+25.19-23&amp;t=NKJV" TargetMode="External"/><Relationship Id="rId1500" Type="http://schemas.openxmlformats.org/officeDocument/2006/relationships/hyperlink" Target="https://www.blueletterbible.org/search/preSearch.cfm?Criteria=1Peter+2.9-10&amp;t=NKJV" TargetMode="External"/><Relationship Id="rId302" Type="http://schemas.openxmlformats.org/officeDocument/2006/relationships/hyperlink" Target="https://www.blueletterbible.org/search/preSearch.cfm?Criteria=Acts+18.17&amp;t=NKJV" TargetMode="External"/><Relationship Id="rId747" Type="http://schemas.openxmlformats.org/officeDocument/2006/relationships/hyperlink" Target="https://www.blueletterbible.org/search/preSearch.cfm?Criteria=Revelation+2.11&amp;t=NKJV" TargetMode="External"/><Relationship Id="rId954" Type="http://schemas.openxmlformats.org/officeDocument/2006/relationships/hyperlink" Target="https://www.blueletterbible.org/search/preSearch.cfm?Criteria=2Kings+9.30-37&amp;t=NKJV" TargetMode="External"/><Relationship Id="rId1377" Type="http://schemas.openxmlformats.org/officeDocument/2006/relationships/hyperlink" Target="https://www.blueletterbible.org/search/preSearch.cfm?Criteria=1Samuel+31.1-13&amp;t=NKJV" TargetMode="External"/><Relationship Id="rId1584" Type="http://schemas.openxmlformats.org/officeDocument/2006/relationships/hyperlink" Target="https://www.blueletterbible.org/search/preSearch.cfm?Criteria=Hebrews+10.35-37&amp;t=NKJV" TargetMode="External"/><Relationship Id="rId1791" Type="http://schemas.openxmlformats.org/officeDocument/2006/relationships/hyperlink" Target="https://www.blueletterbible.org/search/preSearch.cfm?Criteria=Ephesians+6.11-18&amp;t=NKJV" TargetMode="External"/><Relationship Id="rId1805" Type="http://schemas.openxmlformats.org/officeDocument/2006/relationships/hyperlink" Target="https://www.blueletterbible.org/search/preSearch.cfm?Criteria=James+1.12&amp;t=NKJV" TargetMode="External"/><Relationship Id="rId83" Type="http://schemas.openxmlformats.org/officeDocument/2006/relationships/hyperlink" Target="https://www.blueletterbible.org/search/preSearch.cfm?Criteria=1John+1.9-2.2&amp;t=NKJV" TargetMode="External"/><Relationship Id="rId179" Type="http://schemas.openxmlformats.org/officeDocument/2006/relationships/hyperlink" Target="https://www.blueletterbible.org/search/preSearch.cfm?Criteria=Revelation+3.14-21&amp;t=NKJV" TargetMode="External"/><Relationship Id="rId386" Type="http://schemas.openxmlformats.org/officeDocument/2006/relationships/hyperlink" Target="https://www.blueletterbible.org/search/preSearch.cfm?Criteria=Hebrews+4&amp;t=NKJV" TargetMode="External"/><Relationship Id="rId593" Type="http://schemas.openxmlformats.org/officeDocument/2006/relationships/hyperlink" Target="https://www.blueletterbible.org/search/preSearch.cfm?Criteria=Matthew+13.33&amp;t=NKJV" TargetMode="External"/><Relationship Id="rId607" Type="http://schemas.openxmlformats.org/officeDocument/2006/relationships/hyperlink" Target="https://www.blueletterbible.org/search/preSearch.cfm?Criteria=Hebrews+6.8&amp;t=NKJV" TargetMode="External"/><Relationship Id="rId814" Type="http://schemas.openxmlformats.org/officeDocument/2006/relationships/hyperlink" Target="https://www.blueletterbible.org/search/preSearch.cfm?Criteria=Revelation+21.8&amp;t=NKJV" TargetMode="External"/><Relationship Id="rId1237" Type="http://schemas.openxmlformats.org/officeDocument/2006/relationships/hyperlink" Target="https://www.blueletterbible.org/search/preSearch.cfm?Criteria=Daniel+2.35&amp;t=NKJV" TargetMode="External"/><Relationship Id="rId1444" Type="http://schemas.openxmlformats.org/officeDocument/2006/relationships/hyperlink" Target="https://www.blueletterbible.org/search/preSearch.cfm?Criteria=Revelation+14.14&amp;t=NKJV" TargetMode="External"/><Relationship Id="rId1651" Type="http://schemas.openxmlformats.org/officeDocument/2006/relationships/hyperlink" Target="https://www.blueletterbible.org/search/preSearch.cfm?Criteria=John+16.15&amp;t=NKJV" TargetMode="External"/><Relationship Id="rId1889" Type="http://schemas.openxmlformats.org/officeDocument/2006/relationships/hyperlink" Target="https://www.blueletterbible.org/search/preSearch.cfm?Criteria=Hebrews+10.19ff&amp;t=NKJV" TargetMode="External"/><Relationship Id="rId246" Type="http://schemas.openxmlformats.org/officeDocument/2006/relationships/hyperlink" Target="https://www.blueletterbible.org/search/preSearch.cfm?Criteria=Revelation+1.19&amp;t=NKJV" TargetMode="External"/><Relationship Id="rId453" Type="http://schemas.openxmlformats.org/officeDocument/2006/relationships/hyperlink" Target="https://www.blueletterbible.org/search/preSearch.cfm?Criteria=1Corinthians+3.11-15&amp;t=NKJV" TargetMode="External"/><Relationship Id="rId660" Type="http://schemas.openxmlformats.org/officeDocument/2006/relationships/hyperlink" Target="https://www.blueletterbible.org/search/preSearch.cfm?Criteria=1Kings+4.29-34&amp;t=NKJV" TargetMode="External"/><Relationship Id="rId898" Type="http://schemas.openxmlformats.org/officeDocument/2006/relationships/hyperlink" Target="https://www.blueletterbible.org/search/preSearch.cfm?Criteria=2Peter+2.15&amp;t=NKJV" TargetMode="External"/><Relationship Id="rId1083" Type="http://schemas.openxmlformats.org/officeDocument/2006/relationships/hyperlink" Target="https://www.blueletterbible.org/search/preSearch.cfm?Criteria=1Peter+1.9&amp;t=NKJV" TargetMode="External"/><Relationship Id="rId1290" Type="http://schemas.openxmlformats.org/officeDocument/2006/relationships/hyperlink" Target="https://www.blueletterbible.org/search/preSearch.cfm?Criteria=Matthew+12.30&amp;t=NKJV" TargetMode="External"/><Relationship Id="rId1304" Type="http://schemas.openxmlformats.org/officeDocument/2006/relationships/hyperlink" Target="https://www.blueletterbible.org/search/preSearch.cfm?Criteria=Genesis+22.18&amp;t=NKJV" TargetMode="External"/><Relationship Id="rId1511" Type="http://schemas.openxmlformats.org/officeDocument/2006/relationships/hyperlink" Target="https://www.blueletterbible.org/search/preSearch.cfm?Criteria=Revelation+19.11ff&amp;t=NKJV" TargetMode="External"/><Relationship Id="rId1749" Type="http://schemas.openxmlformats.org/officeDocument/2006/relationships/hyperlink" Target="https://www.blueletterbible.org/search/preSearch.cfm?Criteria=Numbers+14.2-4&amp;t=NKJV" TargetMode="External"/><Relationship Id="rId106" Type="http://schemas.openxmlformats.org/officeDocument/2006/relationships/hyperlink" Target="https://www.blueletterbible.org/search/preSearch.cfm?Criteria=Ephesians+2.10&amp;t=NKJV" TargetMode="External"/><Relationship Id="rId313" Type="http://schemas.openxmlformats.org/officeDocument/2006/relationships/hyperlink" Target="https://www.blueletterbible.org/search/preSearch.cfm?Criteria=James+2.22&amp;t=NKJV" TargetMode="External"/><Relationship Id="rId758" Type="http://schemas.openxmlformats.org/officeDocument/2006/relationships/hyperlink" Target="https://www.blueletterbible.org/search/preSearch.cfm?Criteria=Revelation+20.11-15&amp;t=NKJV" TargetMode="External"/><Relationship Id="rId965" Type="http://schemas.openxmlformats.org/officeDocument/2006/relationships/hyperlink" Target="https://www.blueletterbible.org/search/preSearch.cfm?Criteria=Deuteronomy+14.2&amp;t=NKJV" TargetMode="External"/><Relationship Id="rId1150" Type="http://schemas.openxmlformats.org/officeDocument/2006/relationships/hyperlink" Target="https://www.blueletterbible.org/search/preSearch.cfm?Criteria=Titus+2.12-13&amp;t=NKJV" TargetMode="External"/><Relationship Id="rId1388" Type="http://schemas.openxmlformats.org/officeDocument/2006/relationships/hyperlink" Target="https://www.blueletterbible.org/search/preSearch.cfm?Criteria=Revelation+5.9-10&amp;t=NKJV" TargetMode="External"/><Relationship Id="rId1595" Type="http://schemas.openxmlformats.org/officeDocument/2006/relationships/hyperlink" Target="https://www.blueletterbible.org/search/preSearch.cfm?Criteria=Luke+21.20-24&amp;t=NKJV" TargetMode="External"/><Relationship Id="rId1609" Type="http://schemas.openxmlformats.org/officeDocument/2006/relationships/hyperlink" Target="https://www.blueletterbible.org/search/preSearch.cfm?Criteria=Romans+11.26&amp;t=NKJV" TargetMode="External"/><Relationship Id="rId1816" Type="http://schemas.openxmlformats.org/officeDocument/2006/relationships/hyperlink" Target="https://www.blueletterbible.org/search/preSearch.cfm?Criteria=Romans+10.17&amp;t=NKJV" TargetMode="External"/><Relationship Id="rId10" Type="http://schemas.openxmlformats.org/officeDocument/2006/relationships/hyperlink" Target="https://www.koffeekupkandor.com/gods-word-one.php" TargetMode="External"/><Relationship Id="rId94" Type="http://schemas.openxmlformats.org/officeDocument/2006/relationships/hyperlink" Target="https://www.blueletterbible.org/search/preSearch.cfm?Criteria=Matthew+16.24-27&amp;t=NKJV" TargetMode="External"/><Relationship Id="rId397" Type="http://schemas.openxmlformats.org/officeDocument/2006/relationships/hyperlink" Target="https://www.blueletterbible.org/search/preSearch.cfm?Criteria=Numbers+15.30-31&amp;t=NKJV" TargetMode="External"/><Relationship Id="rId520" Type="http://schemas.openxmlformats.org/officeDocument/2006/relationships/hyperlink" Target="https://www.blueletterbible.org/search/preSearch.cfm?Criteria=Isaiah+14.13-14&amp;t=NKJV" TargetMode="External"/><Relationship Id="rId618" Type="http://schemas.openxmlformats.org/officeDocument/2006/relationships/hyperlink" Target="https://www.blueletterbible.org/search/preSearch.cfm?Criteria=Genesis+2&amp;t=NKJV" TargetMode="External"/><Relationship Id="rId825" Type="http://schemas.openxmlformats.org/officeDocument/2006/relationships/hyperlink" Target="https://www.blueletterbible.org/search/preSearch.cfm?Criteria=Revelation+21.6-8&amp;t=NKJV" TargetMode="External"/><Relationship Id="rId1248" Type="http://schemas.openxmlformats.org/officeDocument/2006/relationships/hyperlink" Target="https://www.blueletterbible.org/search/preSearch.cfm?Criteria=Revelation+22&amp;t=NKJV" TargetMode="External"/><Relationship Id="rId1455" Type="http://schemas.openxmlformats.org/officeDocument/2006/relationships/hyperlink" Target="https://www.blueletterbible.org/search/preSearch.cfm?Criteria=Revelation+1-3&amp;t=NKJV" TargetMode="External"/><Relationship Id="rId1662" Type="http://schemas.openxmlformats.org/officeDocument/2006/relationships/hyperlink" Target="https://www.blueletterbible.org/search/preSearch.cfm?Criteria=Revelation+19.15&amp;t=NKJV" TargetMode="External"/><Relationship Id="rId257" Type="http://schemas.openxmlformats.org/officeDocument/2006/relationships/hyperlink" Target="https://www.blueletterbible.org/search/preSearch.cfm?Criteria=Revelation+1.10&amp;t=NKJV" TargetMode="External"/><Relationship Id="rId464" Type="http://schemas.openxmlformats.org/officeDocument/2006/relationships/hyperlink" Target="https://www.blueletterbible.org/search/preSearch.cfm?Criteria=1Peter+1.23&amp;t=NKJV" TargetMode="External"/><Relationship Id="rId1010" Type="http://schemas.openxmlformats.org/officeDocument/2006/relationships/hyperlink" Target="https://www.blueletterbible.org/search/preSearch.cfm?Criteria=Genesis+24.10&amp;t=NKJV" TargetMode="External"/><Relationship Id="rId1094" Type="http://schemas.openxmlformats.org/officeDocument/2006/relationships/hyperlink" Target="https://www.blueletterbible.org/search/preSearch.cfm?Criteria=Revelation+3.3&amp;t=NKJV" TargetMode="External"/><Relationship Id="rId1108" Type="http://schemas.openxmlformats.org/officeDocument/2006/relationships/hyperlink" Target="https://www.blueletterbible.org/search/preSearch.cfm?Criteria=Revelation+5.1-2&amp;t=NKJV" TargetMode="External"/><Relationship Id="rId1315" Type="http://schemas.openxmlformats.org/officeDocument/2006/relationships/hyperlink" Target="https://www.blueletterbible.org/search/preSearch.cfm?Criteria=1Peter+2.21-23&amp;t=NKJV" TargetMode="External"/><Relationship Id="rId117" Type="http://schemas.openxmlformats.org/officeDocument/2006/relationships/hyperlink" Target="https://www.blueletterbible.org/search/preSearch.cfm?Criteria=Luke+19.20-26&amp;t=NKJV" TargetMode="External"/><Relationship Id="rId671" Type="http://schemas.openxmlformats.org/officeDocument/2006/relationships/hyperlink" Target="https://www.blueletterbible.org/search/preSearch.cfm?Criteria=Revelation+22.2&amp;t=NKJV" TargetMode="External"/><Relationship Id="rId769" Type="http://schemas.openxmlformats.org/officeDocument/2006/relationships/hyperlink" Target="https://www.blueletterbible.org/search/preSearch.cfm?Criteria=Luke+12.46&amp;t=NKJV" TargetMode="External"/><Relationship Id="rId976" Type="http://schemas.openxmlformats.org/officeDocument/2006/relationships/hyperlink" Target="https://www.blueletterbible.org/search/preSearch.cfm?Criteria=Genesis+17.18-21&amp;t=NKJV" TargetMode="External"/><Relationship Id="rId1399" Type="http://schemas.openxmlformats.org/officeDocument/2006/relationships/hyperlink" Target="https://www.blueletterbible.org/search/preSearch.cfm?Criteria=Revelation+1-3&amp;t=NKJV" TargetMode="External"/><Relationship Id="rId324" Type="http://schemas.openxmlformats.org/officeDocument/2006/relationships/hyperlink" Target="https://www.blueletterbible.org/search/preSearch.cfm?Criteria=Matthew+22.8-14&amp;t=NKJV" TargetMode="External"/><Relationship Id="rId531" Type="http://schemas.openxmlformats.org/officeDocument/2006/relationships/hyperlink" Target="https://www.blueletterbible.org/search/preSearch.cfm?Criteria=Ephesians+6.10-18&amp;t=NKJV" TargetMode="External"/><Relationship Id="rId629" Type="http://schemas.openxmlformats.org/officeDocument/2006/relationships/hyperlink" Target="https://www.blueletterbible.org/search/preSearch.cfm?Criteria=Genesis+2.9&amp;t=NKJV" TargetMode="External"/><Relationship Id="rId1161" Type="http://schemas.openxmlformats.org/officeDocument/2006/relationships/hyperlink" Target="https://www.blueletterbible.org/search/preSearch.cfm?Criteria=1Corinthians+3.5-7&amp;t=NKJV" TargetMode="External"/><Relationship Id="rId1259" Type="http://schemas.openxmlformats.org/officeDocument/2006/relationships/hyperlink" Target="https://www.blueletterbible.org/search/preSearch.cfm?Criteria=Matthew+21.43&amp;t=NKJV" TargetMode="External"/><Relationship Id="rId1466" Type="http://schemas.openxmlformats.org/officeDocument/2006/relationships/hyperlink" Target="https://www.blueletterbible.org/search/preSearch.cfm?Criteria=2Timothy+4.7-8&amp;t=NKJV" TargetMode="External"/><Relationship Id="rId836" Type="http://schemas.openxmlformats.org/officeDocument/2006/relationships/hyperlink" Target="https://www.blueletterbible.org/search/preSearch.cfm?Criteria=Matthew+5.29-30&amp;t=NKJV" TargetMode="External"/><Relationship Id="rId1021" Type="http://schemas.openxmlformats.org/officeDocument/2006/relationships/hyperlink" Target="https://www.blueletterbible.org/search/preSearch.cfm?Criteria=Psalm+110.1ff&amp;t=NKJV" TargetMode="External"/><Relationship Id="rId1119" Type="http://schemas.openxmlformats.org/officeDocument/2006/relationships/hyperlink" Target="https://www.blueletterbible.org/search/preSearch.cfm?Criteria=Revelation+20.12&amp;t=NKJV" TargetMode="External"/><Relationship Id="rId1673" Type="http://schemas.openxmlformats.org/officeDocument/2006/relationships/hyperlink" Target="https://www.blueletterbible.org/search/preSearch.cfm?Criteria=Revelation+12.5&amp;t=NKJV" TargetMode="External"/><Relationship Id="rId1880" Type="http://schemas.openxmlformats.org/officeDocument/2006/relationships/hyperlink" Target="https://www.blueletterbible.org/search/preSearch.cfm?Criteria=Luke+4.5-6&amp;t=NKJV" TargetMode="External"/><Relationship Id="rId903" Type="http://schemas.openxmlformats.org/officeDocument/2006/relationships/hyperlink" Target="https://www.blueletterbible.org/search/preSearch.cfm?Criteria=Numbers+23.8&amp;t=NKJV" TargetMode="External"/><Relationship Id="rId1326" Type="http://schemas.openxmlformats.org/officeDocument/2006/relationships/hyperlink" Target="https://www.blueletterbible.org/search/preSearch.cfm?Criteria=Revelation+22.1&amp;t=NKJV" TargetMode="External"/><Relationship Id="rId1533" Type="http://schemas.openxmlformats.org/officeDocument/2006/relationships/hyperlink" Target="https://www.blueletterbible.org/search/preSearch.cfm?Criteria=John+13.8-10&amp;t=NKJV" TargetMode="External"/><Relationship Id="rId1740" Type="http://schemas.openxmlformats.org/officeDocument/2006/relationships/hyperlink" Target="https://www.blueletterbible.org/search/preSearch.cfm?Criteria=Exodus+32.34-33.1&amp;t=NKJV" TargetMode="External"/><Relationship Id="rId32" Type="http://schemas.openxmlformats.org/officeDocument/2006/relationships/hyperlink" Target="https://www.blueletterbible.org/search/preSearch.cfm?Criteria=Revelation+20.12b&amp;t=NKJV" TargetMode="External"/><Relationship Id="rId1600" Type="http://schemas.openxmlformats.org/officeDocument/2006/relationships/hyperlink" Target="https://www.blueletterbible.org/search/preSearch.cfm?Criteria=Romans+11.11&amp;t=NKJV" TargetMode="External"/><Relationship Id="rId1838" Type="http://schemas.openxmlformats.org/officeDocument/2006/relationships/hyperlink" Target="https://www.blueletterbible.org/search/preSearch.cfm?Criteria=Ephesians+1.3&amp;t=NKJV" TargetMode="External"/><Relationship Id="rId181" Type="http://schemas.openxmlformats.org/officeDocument/2006/relationships/hyperlink" Target="https://www.blueletterbible.org/search/preSearch.cfm?Criteria=Revelation+3&amp;t=NKJV" TargetMode="External"/><Relationship Id="rId1905" Type="http://schemas.openxmlformats.org/officeDocument/2006/relationships/hyperlink" Target="https://www.koffeekupkandor.com/gods-word-three.php" TargetMode="External"/><Relationship Id="rId279" Type="http://schemas.openxmlformats.org/officeDocument/2006/relationships/hyperlink" Target="https://www.blueletterbible.org/search/preSearch.cfm?Criteria=2Corinthians+5.10b&amp;t=NKJV" TargetMode="External"/><Relationship Id="rId486" Type="http://schemas.openxmlformats.org/officeDocument/2006/relationships/hyperlink" Target="https://www.blueletterbible.org/search/preSearch.cfm?Criteria=Romans+8.23&amp;t=NKJV" TargetMode="External"/><Relationship Id="rId693" Type="http://schemas.openxmlformats.org/officeDocument/2006/relationships/hyperlink" Target="https://www.blueletterbible.org/search/preSearch.cfm?Criteria=Revelation+22.2&amp;t=NKJV" TargetMode="External"/><Relationship Id="rId139" Type="http://schemas.openxmlformats.org/officeDocument/2006/relationships/hyperlink" Target="https://www.blueletterbible.org/search/preSearch.cfm?Criteria=Revelation+1.13-18&amp;t=NKJV" TargetMode="External"/><Relationship Id="rId346" Type="http://schemas.openxmlformats.org/officeDocument/2006/relationships/hyperlink" Target="https://www.blueletterbible.org/search/preSearch.cfm?Criteria=Hebrews+10.19&amp;t=NKJV" TargetMode="External"/><Relationship Id="rId553" Type="http://schemas.openxmlformats.org/officeDocument/2006/relationships/hyperlink" Target="https://www.blueletterbible.org/search/preSearch.cfm?Criteria=Romans+5.1&amp;t=NKJV" TargetMode="External"/><Relationship Id="rId760" Type="http://schemas.openxmlformats.org/officeDocument/2006/relationships/hyperlink" Target="https://www.blueletterbible.org/search/preSearch.cfm?Criteria=Job+1.6&amp;t=NKJV" TargetMode="External"/><Relationship Id="rId998" Type="http://schemas.openxmlformats.org/officeDocument/2006/relationships/hyperlink" Target="https://www.blueletterbible.org/search/preSearch.cfm?Criteria=Luke+13.28-29&amp;t=NKJV" TargetMode="External"/><Relationship Id="rId1183" Type="http://schemas.openxmlformats.org/officeDocument/2006/relationships/hyperlink" Target="https://www.blueletterbible.org/search/preSearch.cfm?Criteria=James+1.13-15&amp;t=NKJV" TargetMode="External"/><Relationship Id="rId1390" Type="http://schemas.openxmlformats.org/officeDocument/2006/relationships/hyperlink" Target="https://www.blueletterbible.org/search/preSearch.cfm?Criteria=Revelation+4&amp;t=NKJV" TargetMode="External"/><Relationship Id="rId206" Type="http://schemas.openxmlformats.org/officeDocument/2006/relationships/hyperlink" Target="https://www.blueletterbible.org/search/preSearch.cfm?Criteria=Genesis+19.30&amp;t=NKJV" TargetMode="External"/><Relationship Id="rId413" Type="http://schemas.openxmlformats.org/officeDocument/2006/relationships/hyperlink" Target="https://www.blueletterbible.org/search/preSearch.cfm?Criteria=Revelation+2&amp;t=NKJV" TargetMode="External"/><Relationship Id="rId858" Type="http://schemas.openxmlformats.org/officeDocument/2006/relationships/hyperlink" Target="https://www.blueletterbible.org/search/preSearch.cfm?Criteria=1Corinthians+9.24-27&amp;t=NKJV" TargetMode="External"/><Relationship Id="rId1043" Type="http://schemas.openxmlformats.org/officeDocument/2006/relationships/hyperlink" Target="https://www.blueletterbible.org/search/preSearch.cfm?Criteria=Revelation+3.1&amp;t=NKJV" TargetMode="External"/><Relationship Id="rId1488" Type="http://schemas.openxmlformats.org/officeDocument/2006/relationships/hyperlink" Target="https://www.blueletterbible.org/search/preSearch.cfm?Criteria=2Peter+3.8&amp;t=NKJV" TargetMode="External"/><Relationship Id="rId1695" Type="http://schemas.openxmlformats.org/officeDocument/2006/relationships/hyperlink" Target="https://www.blueletterbible.org/search/preSearch.cfm?Criteria=Ephesians+2.2&amp;t=NKJV" TargetMode="External"/><Relationship Id="rId620" Type="http://schemas.openxmlformats.org/officeDocument/2006/relationships/hyperlink" Target="https://www.blueletterbible.org/search/preSearch.cfm?Criteria=Genesis+2.9&amp;t=NKJV" TargetMode="External"/><Relationship Id="rId718" Type="http://schemas.openxmlformats.org/officeDocument/2006/relationships/hyperlink" Target="https://www.blueletterbible.org/search/preSearch.cfm?Criteria=Revelation+2.7&amp;t=NKJV" TargetMode="External"/><Relationship Id="rId925" Type="http://schemas.openxmlformats.org/officeDocument/2006/relationships/hyperlink" Target="https://www.blueletterbible.org/search/preSearch.cfm?Criteria=Luke+24.41-43&amp;t=NKJV" TargetMode="External"/><Relationship Id="rId1250" Type="http://schemas.openxmlformats.org/officeDocument/2006/relationships/hyperlink" Target="https://www.blueletterbible.org/search/preSearch.cfm?Criteria=Revelation+21.22-22.21&amp;t=NKJV" TargetMode="External"/><Relationship Id="rId1348" Type="http://schemas.openxmlformats.org/officeDocument/2006/relationships/hyperlink" Target="https://www.blueletterbible.org/search/preSearch.cfm?Criteria=Philippians+1.6&amp;t=NKJV" TargetMode="External"/><Relationship Id="rId1555" Type="http://schemas.openxmlformats.org/officeDocument/2006/relationships/hyperlink" Target="https://www.blueletterbible.org/search/preSearch.cfm?Criteria=Daniel+10.2&amp;t=NKJV" TargetMode="External"/><Relationship Id="rId1762" Type="http://schemas.openxmlformats.org/officeDocument/2006/relationships/hyperlink" Target="https://www.blueletterbible.org/search/preSearch.cfm?Criteria=Ephesians+6.11-18&amp;t=NKJV" TargetMode="External"/><Relationship Id="rId1110" Type="http://schemas.openxmlformats.org/officeDocument/2006/relationships/hyperlink" Target="https://www.blueletterbible.org/search/preSearch.cfm?Criteria=Revelation+20.12&amp;t=NKJV" TargetMode="External"/><Relationship Id="rId1208" Type="http://schemas.openxmlformats.org/officeDocument/2006/relationships/hyperlink" Target="https://www.blueletterbible.org/search/preSearch.cfm?Criteria=Matthew+25.10-13&amp;t=NKJV" TargetMode="External"/><Relationship Id="rId1415" Type="http://schemas.openxmlformats.org/officeDocument/2006/relationships/hyperlink" Target="https://www.blueletterbible.org/search/preSearch.cfm?Criteria=James+1.12&amp;t=NKJV" TargetMode="External"/><Relationship Id="rId54" Type="http://schemas.openxmlformats.org/officeDocument/2006/relationships/hyperlink" Target="https://www.blueletterbible.org/search/preSearch.cfm?Criteria=Genesis+22.7-13&amp;t=NKJV" TargetMode="External"/><Relationship Id="rId1622" Type="http://schemas.openxmlformats.org/officeDocument/2006/relationships/hyperlink" Target="https://www.blueletterbible.org/search/preSearch.cfm?Criteria=Ephesians+2.12&amp;t=NKJV" TargetMode="External"/><Relationship Id="rId270" Type="http://schemas.openxmlformats.org/officeDocument/2006/relationships/hyperlink" Target="https://www.blueletterbible.org/search/preSearch.cfm?Criteria=Luke+19.15-26&amp;t=NKJV" TargetMode="External"/><Relationship Id="rId130" Type="http://schemas.openxmlformats.org/officeDocument/2006/relationships/hyperlink" Target="https://www.blueletterbible.org/search/preSearch.cfm?Criteria=Revelation+1.12-16&amp;t=NKJV" TargetMode="External"/><Relationship Id="rId368" Type="http://schemas.openxmlformats.org/officeDocument/2006/relationships/hyperlink" Target="https://www.blueletterbible.org/search/preSearch.cfm?Criteria=John+13.8&amp;t=NKJV" TargetMode="External"/><Relationship Id="rId575" Type="http://schemas.openxmlformats.org/officeDocument/2006/relationships/hyperlink" Target="https://www.blueletterbible.org/search/preSearch.cfm?Criteria=Genesis+2.9a&amp;t=NKJV" TargetMode="External"/><Relationship Id="rId782" Type="http://schemas.openxmlformats.org/officeDocument/2006/relationships/hyperlink" Target="https://www.blueletterbible.org/search/preSearch.cfm?Criteria=Revelation+3&amp;t=NKJV" TargetMode="External"/><Relationship Id="rId228" Type="http://schemas.openxmlformats.org/officeDocument/2006/relationships/hyperlink" Target="https://www.blueletterbible.org/search/preSearch.cfm?Criteria=Genesis+25&amp;t=NKJV" TargetMode="External"/><Relationship Id="rId435" Type="http://schemas.openxmlformats.org/officeDocument/2006/relationships/hyperlink" Target="https://www.blueletterbible.org/search/preSearch.cfm?Criteria=2Thessalonians+1.1&amp;t=NKJV" TargetMode="External"/><Relationship Id="rId642" Type="http://schemas.openxmlformats.org/officeDocument/2006/relationships/hyperlink" Target="https://www.blueletterbible.org/search/preSearch.cfm?Criteria=Genesis+3&amp;t=NKJV" TargetMode="External"/><Relationship Id="rId1065" Type="http://schemas.openxmlformats.org/officeDocument/2006/relationships/hyperlink" Target="https://www.blueletterbible.org/search/preSearch.cfm?Criteria=James+2.14-26&amp;t=NKJV" TargetMode="External"/><Relationship Id="rId1272" Type="http://schemas.openxmlformats.org/officeDocument/2006/relationships/hyperlink" Target="https://www.blueletterbible.org/search/preSearch.cfm?Criteria=Revelation+3.20b&amp;t=NKJV" TargetMode="External"/><Relationship Id="rId502" Type="http://schemas.openxmlformats.org/officeDocument/2006/relationships/hyperlink" Target="https://www.blueletterbible.org/search/preSearch.cfm?Criteria=Romans+1.5&amp;t=NKJV" TargetMode="External"/><Relationship Id="rId947" Type="http://schemas.openxmlformats.org/officeDocument/2006/relationships/hyperlink" Target="https://www.blueletterbible.org/search/preSearch.cfm?Criteria=1Kings+19.1-2&amp;t=NKJV" TargetMode="External"/><Relationship Id="rId1132" Type="http://schemas.openxmlformats.org/officeDocument/2006/relationships/hyperlink" Target="https://www.blueletterbible.org/search/preSearch.cfm?Criteria=Luke+12.8-9&amp;t=NKJV" TargetMode="External"/><Relationship Id="rId1577" Type="http://schemas.openxmlformats.org/officeDocument/2006/relationships/hyperlink" Target="https://www.blueletterbible.org/search/preSearch.cfm?Criteria=Matthew+8.11-12&amp;t=NKJV" TargetMode="External"/><Relationship Id="rId1784" Type="http://schemas.openxmlformats.org/officeDocument/2006/relationships/hyperlink" Target="https://www.blueletterbible.org/search/preSearch.cfm?Criteria=Ephesians+3.9-10&amp;t=NKJV" TargetMode="External"/><Relationship Id="rId76" Type="http://schemas.openxmlformats.org/officeDocument/2006/relationships/hyperlink" Target="https://www.blueletterbible.org/search/preSearch.cfm?Criteria=Exodus+12.15&amp;t=NKJV" TargetMode="External"/><Relationship Id="rId807" Type="http://schemas.openxmlformats.org/officeDocument/2006/relationships/hyperlink" Target="https://www.blueletterbible.org/search/preSearch.cfm?Criteria=Revelation+22.1&amp;t=NKJV" TargetMode="External"/><Relationship Id="rId1437" Type="http://schemas.openxmlformats.org/officeDocument/2006/relationships/hyperlink" Target="https://www.blueletterbible.org/search/preSearch.cfm?Criteria=Exodus+19.6&amp;t=NKJV" TargetMode="External"/><Relationship Id="rId1644" Type="http://schemas.openxmlformats.org/officeDocument/2006/relationships/hyperlink" Target="https://www.blueletterbible.org/search/preSearch.cfm?Criteria=Genesis+49.3-4&amp;t=NKJV" TargetMode="External"/><Relationship Id="rId1851" Type="http://schemas.openxmlformats.org/officeDocument/2006/relationships/hyperlink" Target="https://www.blueletterbible.org/search/preSearch.cfm?Criteria=1Corinthians+3.13&amp;t=NKJV" TargetMode="External"/><Relationship Id="rId1504" Type="http://schemas.openxmlformats.org/officeDocument/2006/relationships/hyperlink" Target="https://www.blueletterbible.org/search/preSearch.cfm?Criteria=2Corinthians+5.17&amp;t=NKJV" TargetMode="External"/><Relationship Id="rId1711" Type="http://schemas.openxmlformats.org/officeDocument/2006/relationships/hyperlink" Target="https://www.blueletterbible.org/search/preSearch.cfm?Criteria=Acts+3.21&amp;t=NKJV" TargetMode="External"/><Relationship Id="rId292" Type="http://schemas.openxmlformats.org/officeDocument/2006/relationships/hyperlink" Target="https://www.blueletterbible.org/search/preSearch.cfm?Criteria=John+5.22&amp;t=NKJV" TargetMode="External"/><Relationship Id="rId1809" Type="http://schemas.openxmlformats.org/officeDocument/2006/relationships/hyperlink" Target="https://www.blueletterbible.org/search/preSearch.cfm?Criteria=James+1.2-4&amp;t=NKJV" TargetMode="External"/><Relationship Id="rId597" Type="http://schemas.openxmlformats.org/officeDocument/2006/relationships/hyperlink" Target="https://www.blueletterbible.org/search/preSearch.cfm?Criteria=Revelation+1-3&amp;t=NKJV" TargetMode="External"/><Relationship Id="rId152" Type="http://schemas.openxmlformats.org/officeDocument/2006/relationships/hyperlink" Target="https://www.blueletterbible.org/search/preSearch.cfm?Criteria=Revelation+1.10&amp;t=NKJV" TargetMode="External"/><Relationship Id="rId457" Type="http://schemas.openxmlformats.org/officeDocument/2006/relationships/hyperlink" Target="https://www.blueletterbible.org/search/preSearch.cfm?Criteria=1John+3.9&amp;t=NKJV" TargetMode="External"/><Relationship Id="rId1087" Type="http://schemas.openxmlformats.org/officeDocument/2006/relationships/hyperlink" Target="https://www.blueletterbible.org/search/preSearch.cfm?Criteria=Revelation+3.5&amp;t=NKJV" TargetMode="External"/><Relationship Id="rId1294" Type="http://schemas.openxmlformats.org/officeDocument/2006/relationships/hyperlink" Target="https://www.blueletterbible.org/search/preSearch.cfm?Criteria=Genesis+22.17&amp;t=NKJV" TargetMode="External"/><Relationship Id="rId664" Type="http://schemas.openxmlformats.org/officeDocument/2006/relationships/hyperlink" Target="https://www.blueletterbible.org/search/preSearch.cfm?Criteria=Genesis+24.36&amp;t=NKJV" TargetMode="External"/><Relationship Id="rId871" Type="http://schemas.openxmlformats.org/officeDocument/2006/relationships/hyperlink" Target="https://www.blueletterbible.org/search/preSearch.cfm?Criteria=Daniel+10.12-20&amp;t=NKJV" TargetMode="External"/><Relationship Id="rId969" Type="http://schemas.openxmlformats.org/officeDocument/2006/relationships/hyperlink" Target="https://www.blueletterbible.org/search/preSearch.cfm?Criteria=Exodus+19.6&amp;t=NKJV" TargetMode="External"/><Relationship Id="rId1599" Type="http://schemas.openxmlformats.org/officeDocument/2006/relationships/hyperlink" Target="https://www.blueletterbible.org/search/preSearch.cfm?Criteria=Romans+11.5&amp;t=NKJV" TargetMode="External"/><Relationship Id="rId317" Type="http://schemas.openxmlformats.org/officeDocument/2006/relationships/hyperlink" Target="https://www.blueletterbible.org/search/preSearch.cfm?Criteria=Revelation+19.8&amp;t=ASV" TargetMode="External"/><Relationship Id="rId524" Type="http://schemas.openxmlformats.org/officeDocument/2006/relationships/hyperlink" Target="https://www.blueletterbible.org/search/preSearch.cfm?Criteria=Psalm+110.1-2&amp;t=NKJV" TargetMode="External"/><Relationship Id="rId731" Type="http://schemas.openxmlformats.org/officeDocument/2006/relationships/hyperlink" Target="https://www.blueletterbible.org/search/preSearch.cfm?Criteria=Revelation+2.10&amp;t=NKJV" TargetMode="External"/><Relationship Id="rId1154" Type="http://schemas.openxmlformats.org/officeDocument/2006/relationships/hyperlink" Target="https://www.blueletterbible.org/search/preSearch.cfm?Criteria=Luke+18.8&amp;t=NKJV" TargetMode="External"/><Relationship Id="rId1361" Type="http://schemas.openxmlformats.org/officeDocument/2006/relationships/hyperlink" Target="https://www.blueletterbible.org/search/preSearch.cfm?Criteria=Revelation+3.17&amp;t=NKJV" TargetMode="External"/><Relationship Id="rId1459" Type="http://schemas.openxmlformats.org/officeDocument/2006/relationships/hyperlink" Target="https://www.blueletterbible.org/search/preSearch.cfm?Criteria=Revelation+2.10&amp;t=NKJV" TargetMode="External"/><Relationship Id="rId98" Type="http://schemas.openxmlformats.org/officeDocument/2006/relationships/hyperlink" Target="https://www.blueletterbible.org/search/preSearch.cfm?Criteria=Romans+11.6&amp;t=NKJV" TargetMode="External"/><Relationship Id="rId829" Type="http://schemas.openxmlformats.org/officeDocument/2006/relationships/hyperlink" Target="https://www.blueletterbible.org/search/preSearch.cfm?Criteria=Leviticus+1.11&amp;t=NKJV" TargetMode="External"/><Relationship Id="rId1014" Type="http://schemas.openxmlformats.org/officeDocument/2006/relationships/hyperlink" Target="https://www.blueletterbible.org/search/preSearch.cfm?Criteria=Hebrews+2.5&amp;t=NKJV" TargetMode="External"/><Relationship Id="rId1221" Type="http://schemas.openxmlformats.org/officeDocument/2006/relationships/hyperlink" Target="https://www.blueletterbible.org/search/preSearch.cfm?Criteria=Haggai+2.3&amp;t=NKJV" TargetMode="External"/><Relationship Id="rId1666" Type="http://schemas.openxmlformats.org/officeDocument/2006/relationships/hyperlink" Target="https://www.blueletterbible.org/search/preSearch.cfm?Criteria=Psalm+2.9&amp;t=NKJV" TargetMode="External"/><Relationship Id="rId1873" Type="http://schemas.openxmlformats.org/officeDocument/2006/relationships/hyperlink" Target="https://www.blueletterbible.org/search/preSearch.cfm?Criteria=John+18.37&amp;t=NKJV" TargetMode="External"/><Relationship Id="rId1319" Type="http://schemas.openxmlformats.org/officeDocument/2006/relationships/hyperlink" Target="https://www.blueletterbible.org/search/preSearch.cfm?Criteria=Matthew+21.5&amp;t=NKJV" TargetMode="External"/><Relationship Id="rId1526" Type="http://schemas.openxmlformats.org/officeDocument/2006/relationships/hyperlink" Target="https://www.blueletterbible.org/search/preSearch.cfm?Criteria=John+13.10&amp;t=NKJV" TargetMode="External"/><Relationship Id="rId1733" Type="http://schemas.openxmlformats.org/officeDocument/2006/relationships/hyperlink" Target="https://www.blueletterbible.org/search/preSearch.cfm?Criteria=Hebrews+6.5&amp;t=NKJV" TargetMode="External"/><Relationship Id="rId25" Type="http://schemas.openxmlformats.org/officeDocument/2006/relationships/hyperlink" Target="https://www.blueletterbible.org/search/preSearch.cfm?Criteria=John+3.18&amp;t=NKJV" TargetMode="External"/><Relationship Id="rId1800" Type="http://schemas.openxmlformats.org/officeDocument/2006/relationships/hyperlink" Target="https://www.blueletterbible.org/search/preSearch.cfm?Criteria=Jude+1.3&amp;t=NKJV" TargetMode="External"/><Relationship Id="rId174" Type="http://schemas.openxmlformats.org/officeDocument/2006/relationships/hyperlink" Target="https://www.blueletterbible.org/search/preSearch.cfm?Criteria=1Corinthians+15.52&amp;t=NKJV" TargetMode="External"/><Relationship Id="rId381" Type="http://schemas.openxmlformats.org/officeDocument/2006/relationships/hyperlink" Target="https://www.blueletterbible.org/search/preSearch.cfm?Criteria=Hebrews+10.19-22&amp;t=NKJV" TargetMode="External"/><Relationship Id="rId241" Type="http://schemas.openxmlformats.org/officeDocument/2006/relationships/hyperlink" Target="https://www.blueletterbible.org/search/preSearch.cfm?Criteria=1Thessalonians+4.13-5.10&amp;t=NKJV" TargetMode="External"/><Relationship Id="rId479" Type="http://schemas.openxmlformats.org/officeDocument/2006/relationships/hyperlink" Target="https://www.blueletterbible.org/search/preSearch.cfm?Criteria=Romans+7.24&amp;t=NKJV" TargetMode="External"/><Relationship Id="rId686" Type="http://schemas.openxmlformats.org/officeDocument/2006/relationships/hyperlink" Target="https://www.blueletterbible.org/search/preSearch.cfm?Criteria=John+4.14&amp;t=NKJV" TargetMode="External"/><Relationship Id="rId893" Type="http://schemas.openxmlformats.org/officeDocument/2006/relationships/hyperlink" Target="https://www.blueletterbible.org/search/preSearch.cfm?Criteria=Matthew+13.4&amp;t=NKJV" TargetMode="External"/><Relationship Id="rId339" Type="http://schemas.openxmlformats.org/officeDocument/2006/relationships/hyperlink" Target="https://www.blueletterbible.org/search/preSearch.cfm?Criteria=2Corinthians+5.11&amp;t=NKJV" TargetMode="External"/><Relationship Id="rId546" Type="http://schemas.openxmlformats.org/officeDocument/2006/relationships/hyperlink" Target="https://www.blueletterbible.org/search/preSearch.cfm?Criteria=Ephesians+6.15&amp;t=NKJV" TargetMode="External"/><Relationship Id="rId753" Type="http://schemas.openxmlformats.org/officeDocument/2006/relationships/hyperlink" Target="https://www.blueletterbible.org/search/preSearch.cfm?Criteria=Revelation+20.14&amp;t=NKJV" TargetMode="External"/><Relationship Id="rId1176" Type="http://schemas.openxmlformats.org/officeDocument/2006/relationships/hyperlink" Target="https://www.blueletterbible.org/search/preSearch.cfm?Criteria=Matthew+6.13a&amp;t=NKJV" TargetMode="External"/><Relationship Id="rId1383" Type="http://schemas.openxmlformats.org/officeDocument/2006/relationships/hyperlink" Target="https://www.blueletterbible.org/search/preSearch.cfm?Criteria=Revelation+4.10&amp;t=NKJV" TargetMode="External"/><Relationship Id="rId101" Type="http://schemas.openxmlformats.org/officeDocument/2006/relationships/hyperlink" Target="https://www.blueletterbible.org/search/preSearch.cfm?Criteria=1Corinthians+3.15&amp;t=NKJV" TargetMode="External"/><Relationship Id="rId406" Type="http://schemas.openxmlformats.org/officeDocument/2006/relationships/hyperlink" Target="https://www.blueletterbible.org/search/preSearch.cfm?Criteria=Hebrews+3&amp;t=NKJV" TargetMode="External"/><Relationship Id="rId960" Type="http://schemas.openxmlformats.org/officeDocument/2006/relationships/hyperlink" Target="https://www.blueletterbible.org/search/preSearch.cfm?Criteria=Revelation+2.24&amp;t=NKJV" TargetMode="External"/><Relationship Id="rId1036" Type="http://schemas.openxmlformats.org/officeDocument/2006/relationships/hyperlink" Target="https://www.blueletterbible.org/search/preSearch.cfm?Criteria=Revelation+2.23&amp;t=NKJV" TargetMode="External"/><Relationship Id="rId1243" Type="http://schemas.openxmlformats.org/officeDocument/2006/relationships/hyperlink" Target="https://www.blueletterbible.org/search/preSearch.cfm?Criteria=Revelation+19.12&amp;t=NKJV" TargetMode="External"/><Relationship Id="rId1590" Type="http://schemas.openxmlformats.org/officeDocument/2006/relationships/hyperlink" Target="https://www.blueletterbible.org/search/preSearch.cfm?Criteria=Acts+4.23-28&amp;t=NKJV" TargetMode="External"/><Relationship Id="rId1688" Type="http://schemas.openxmlformats.org/officeDocument/2006/relationships/hyperlink" Target="https://www.blueletterbible.org/search/preSearch.cfm?Criteria=Revelation+22.1&amp;t=NKJV" TargetMode="External"/><Relationship Id="rId1895" Type="http://schemas.openxmlformats.org/officeDocument/2006/relationships/hyperlink" Target="https://www.blueletterbible.org/search/preSearch.cfm?Criteria=James+1.2&amp;t=NKJV" TargetMode="External"/><Relationship Id="rId613" Type="http://schemas.openxmlformats.org/officeDocument/2006/relationships/hyperlink" Target="https://www.blueletterbible.org/search/preSearch.cfm?Criteria=Hebrews+12.23&amp;t=NKJV" TargetMode="External"/><Relationship Id="rId820" Type="http://schemas.openxmlformats.org/officeDocument/2006/relationships/hyperlink" Target="https://www.blueletterbible.org/search/preSearch.cfm?Criteria=Revelation+21.1-6a&amp;t=NKJV" TargetMode="External"/><Relationship Id="rId918" Type="http://schemas.openxmlformats.org/officeDocument/2006/relationships/hyperlink" Target="https://www.blueletterbible.org/search/preSearch.cfm?Criteria=1Corinthians+16.15-16&amp;t=NKJV" TargetMode="External"/><Relationship Id="rId1450" Type="http://schemas.openxmlformats.org/officeDocument/2006/relationships/hyperlink" Target="https://www.blueletterbible.org/search/preSearch.cfm?Criteria=Revelation+19.12&amp;t=NKJV" TargetMode="External"/><Relationship Id="rId1548" Type="http://schemas.openxmlformats.org/officeDocument/2006/relationships/hyperlink" Target="https://www.blueletterbible.org/search/preSearch.cfm?Criteria=1Corinthians+11.17-29&amp;t=NKJV" TargetMode="External"/><Relationship Id="rId1755" Type="http://schemas.openxmlformats.org/officeDocument/2006/relationships/hyperlink" Target="https://www.blueletterbible.org/search/preSearch.cfm?Criteria=Philippians+1.6&amp;t=NKJV" TargetMode="External"/><Relationship Id="rId1103" Type="http://schemas.openxmlformats.org/officeDocument/2006/relationships/hyperlink" Target="https://www.blueletterbible.org/search/preSearch.cfm?Criteria=Revelation+3.5&amp;t=NKJV" TargetMode="External"/><Relationship Id="rId1310" Type="http://schemas.openxmlformats.org/officeDocument/2006/relationships/hyperlink" Target="https://www.blueletterbible.org/search/preSearch.cfm?Criteria=Romans+8.14-21&amp;t=NKJV" TargetMode="External"/><Relationship Id="rId1408" Type="http://schemas.openxmlformats.org/officeDocument/2006/relationships/hyperlink" Target="https://www.blueletterbible.org/search/preSearch.cfm?Criteria=John+19.2&amp;t=NKJV" TargetMode="External"/><Relationship Id="rId47" Type="http://schemas.openxmlformats.org/officeDocument/2006/relationships/hyperlink" Target="https://www.blueletterbible.org/search/preSearch.cfm?Criteria=Isaiah+14.12-17&amp;t=NKJV" TargetMode="External"/><Relationship Id="rId1615" Type="http://schemas.openxmlformats.org/officeDocument/2006/relationships/hyperlink" Target="https://www.blueletterbible.org/search/preSearch.cfm?Criteria=Daniel+7.1-14&amp;t=NKJV" TargetMode="External"/><Relationship Id="rId1822" Type="http://schemas.openxmlformats.org/officeDocument/2006/relationships/hyperlink" Target="https://www.blueletterbible.org/search/preSearch.cfm?Criteria=1Corinthians+9.27&amp;t=NKJV" TargetMode="External"/><Relationship Id="rId196" Type="http://schemas.openxmlformats.org/officeDocument/2006/relationships/hyperlink" Target="https://www.blueletterbible.org/search/preSearch.cfm?Criteria=Matthew+24.15ff&amp;t=NKJV" TargetMode="External"/><Relationship Id="rId263" Type="http://schemas.openxmlformats.org/officeDocument/2006/relationships/hyperlink" Target="https://www.blueletterbible.org/search/preSearch.cfm?Criteria=Revelation+1.20&amp;t=NKJV" TargetMode="External"/><Relationship Id="rId470" Type="http://schemas.openxmlformats.org/officeDocument/2006/relationships/hyperlink" Target="https://www.blueletterbible.org/search/preSearch.cfm?Criteria=1John+5.1-5&amp;t=NKJV" TargetMode="External"/><Relationship Id="rId123" Type="http://schemas.openxmlformats.org/officeDocument/2006/relationships/hyperlink" Target="https://www.blueletterbible.org/search/preSearch.cfm?Criteria=Daniel+4.32&amp;t=NKJV" TargetMode="External"/><Relationship Id="rId330" Type="http://schemas.openxmlformats.org/officeDocument/2006/relationships/hyperlink" Target="https://www.blueletterbible.org/search/preSearch.cfm?Criteria=Matthew+16.24&amp;t=NKJV" TargetMode="External"/><Relationship Id="rId568" Type="http://schemas.openxmlformats.org/officeDocument/2006/relationships/hyperlink" Target="https://www.blueletterbible.org/search/preSearch.cfm?Criteria=Ephesians+6.17b&amp;t=NKJV" TargetMode="External"/><Relationship Id="rId775" Type="http://schemas.openxmlformats.org/officeDocument/2006/relationships/hyperlink" Target="https://www.blueletterbible.org/search/preSearch.cfm?Criteria=1Corinthians+6.8-10&amp;t=NKJV" TargetMode="External"/><Relationship Id="rId982" Type="http://schemas.openxmlformats.org/officeDocument/2006/relationships/hyperlink" Target="https://www.blueletterbible.org/search/preSearch.cfm?Criteria=2Corinthians+4.4&amp;t=NKJV" TargetMode="External"/><Relationship Id="rId1198" Type="http://schemas.openxmlformats.org/officeDocument/2006/relationships/hyperlink" Target="https://www.blueletterbible.org/search/preSearch.cfm?Criteria=Revelation+22.7&amp;t=NKJV" TargetMode="External"/><Relationship Id="rId428" Type="http://schemas.openxmlformats.org/officeDocument/2006/relationships/hyperlink" Target="https://www.blueletterbible.org/search/preSearch.cfm?Criteria=Acts+20.17&amp;t=NKJV" TargetMode="External"/><Relationship Id="rId635" Type="http://schemas.openxmlformats.org/officeDocument/2006/relationships/hyperlink" Target="https://www.blueletterbible.org/search/preSearch.cfm?Criteria=Genesis+3.22-24&amp;t=NKJV" TargetMode="External"/><Relationship Id="rId842" Type="http://schemas.openxmlformats.org/officeDocument/2006/relationships/hyperlink" Target="https://www.blueletterbible.org/search/preSearch.cfm?Criteria=Revelation+2.11&amp;t=NKJV" TargetMode="External"/><Relationship Id="rId1058" Type="http://schemas.openxmlformats.org/officeDocument/2006/relationships/hyperlink" Target="https://www.blueletterbible.org/search/preSearch.cfm?Criteria=Revelation+2.19&amp;t=NKJV" TargetMode="External"/><Relationship Id="rId1265" Type="http://schemas.openxmlformats.org/officeDocument/2006/relationships/hyperlink" Target="https://www.blueletterbible.org/search/preSearch.cfm?Criteria=Ephesians+2.8-9&amp;t=NKJV" TargetMode="External"/><Relationship Id="rId1472" Type="http://schemas.openxmlformats.org/officeDocument/2006/relationships/hyperlink" Target="https://www.blueletterbible.org/search/preSearch.cfm?Criteria=Daniel+2.34-35&amp;t=NKJV" TargetMode="External"/><Relationship Id="rId702" Type="http://schemas.openxmlformats.org/officeDocument/2006/relationships/hyperlink" Target="https://www.blueletterbible.org/search/preSearch.cfm?Criteria=1Corinthians+15.3&amp;t=NKJV" TargetMode="External"/><Relationship Id="rId1125" Type="http://schemas.openxmlformats.org/officeDocument/2006/relationships/hyperlink" Target="https://www.blueletterbible.org/search/preSearch.cfm?Criteria=1Corinthians+3.11-15&amp;t=NKJV" TargetMode="External"/><Relationship Id="rId1332" Type="http://schemas.openxmlformats.org/officeDocument/2006/relationships/hyperlink" Target="https://www.blueletterbible.org/search/preSearch.cfm?Criteria=Hebrews+2.5&amp;t=NKJV" TargetMode="External"/><Relationship Id="rId1777" Type="http://schemas.openxmlformats.org/officeDocument/2006/relationships/hyperlink" Target="https://www.blueletterbible.org/search/preSearch.cfm?Criteria=Ephesians+1.14&amp;t=NKJV" TargetMode="External"/><Relationship Id="rId69" Type="http://schemas.openxmlformats.org/officeDocument/2006/relationships/hyperlink" Target="https://www.blueletterbible.org/search/preSearch.cfm?Criteria=1Corinthians+5.7&amp;t=NKJV" TargetMode="External"/><Relationship Id="rId1637" Type="http://schemas.openxmlformats.org/officeDocument/2006/relationships/hyperlink" Target="https://www.blueletterbible.org/search/preSearch.cfm?Criteria=Ephesians+3.1-6&amp;t=NKJV" TargetMode="External"/><Relationship Id="rId1844" Type="http://schemas.openxmlformats.org/officeDocument/2006/relationships/hyperlink" Target="https://www.blueletterbible.org/search/preSearch.cfm?Criteria=1Peter+4.12-13&amp;t=NKJV" TargetMode="External"/><Relationship Id="rId1704" Type="http://schemas.openxmlformats.org/officeDocument/2006/relationships/hyperlink" Target="https://www.blueletterbible.org/search/preSearch.cfm?Criteria=Hebrew+1.13&amp;t=NKJV" TargetMode="External"/><Relationship Id="rId285" Type="http://schemas.openxmlformats.org/officeDocument/2006/relationships/hyperlink" Target="https://www.blueletterbible.org/search/preSearch.cfm?Criteria=Daniel+7.13&amp;t=NKJV" TargetMode="External"/><Relationship Id="rId492" Type="http://schemas.openxmlformats.org/officeDocument/2006/relationships/hyperlink" Target="https://www.blueletterbible.org/search/preSearch.cfm?Criteria=1John+1.6&amp;t=NKJV" TargetMode="External"/><Relationship Id="rId797" Type="http://schemas.openxmlformats.org/officeDocument/2006/relationships/hyperlink" Target="https://www.blueletterbible.org/search/preSearch.cfm?Criteria=Revelation+20.4-6&amp;t=NKJV" TargetMode="External"/><Relationship Id="rId145" Type="http://schemas.openxmlformats.org/officeDocument/2006/relationships/hyperlink" Target="https://www.blueletterbible.org/search/preSearch.cfm?Criteria=Ruth+3&amp;t=NKJV" TargetMode="External"/><Relationship Id="rId352" Type="http://schemas.openxmlformats.org/officeDocument/2006/relationships/hyperlink" Target="https://www.blueletterbible.org/search/preSearch.cfm?Criteria=Hebrews+3&amp;t=NKJV" TargetMode="External"/><Relationship Id="rId1287" Type="http://schemas.openxmlformats.org/officeDocument/2006/relationships/hyperlink" Target="https://www.blueletterbible.org/search/preSearch.cfm?Criteria=Jude+1.3&amp;t=NKJV" TargetMode="External"/><Relationship Id="rId212" Type="http://schemas.openxmlformats.org/officeDocument/2006/relationships/hyperlink" Target="https://www.blueletterbible.org/search/preSearch.cfm?Criteria=Genesis+21-25&amp;t=NKJV" TargetMode="External"/><Relationship Id="rId657" Type="http://schemas.openxmlformats.org/officeDocument/2006/relationships/hyperlink" Target="https://www.blueletterbible.org/search/preSearch.cfm?Criteria=2Chronicles+1.7-17&amp;t=NKJV" TargetMode="External"/><Relationship Id="rId864" Type="http://schemas.openxmlformats.org/officeDocument/2006/relationships/hyperlink" Target="https://www.blueletterbible.org/search/preSearch.cfm?Criteria=2Thessalonians+1.9-10a&amp;t=NKJV" TargetMode="External"/><Relationship Id="rId1494" Type="http://schemas.openxmlformats.org/officeDocument/2006/relationships/hyperlink" Target="https://www.koffeekupkandor.com/the-study-of-scripture.php" TargetMode="External"/><Relationship Id="rId1799" Type="http://schemas.openxmlformats.org/officeDocument/2006/relationships/hyperlink" Target="https://www.blueletterbible.org/search/preSearch.cfm?Criteria=Jude+1.3-5&amp;t=NKJV" TargetMode="External"/><Relationship Id="rId517" Type="http://schemas.openxmlformats.org/officeDocument/2006/relationships/hyperlink" Target="https://www.blueletterbible.org/search/preSearch.cfm?Criteria=Luke+4.5-6&amp;t=NKJV" TargetMode="External"/><Relationship Id="rId724" Type="http://schemas.openxmlformats.org/officeDocument/2006/relationships/hyperlink" Target="https://www.blueletterbible.org/search/preSearch.cfm?Criteria=James+3.5-8&amp;t=NKJV" TargetMode="External"/><Relationship Id="rId931" Type="http://schemas.openxmlformats.org/officeDocument/2006/relationships/hyperlink" Target="https://www.blueletterbible.org/search/preSearch.cfm?Criteria=Revelation+2.26-27&amp;t=NKJV" TargetMode="External"/><Relationship Id="rId1147" Type="http://schemas.openxmlformats.org/officeDocument/2006/relationships/hyperlink" Target="https://www.blueletterbible.org/search/preSearch.cfm?Criteria=Ephesians+1.17-18&amp;t=NKJV" TargetMode="External"/><Relationship Id="rId1354" Type="http://schemas.openxmlformats.org/officeDocument/2006/relationships/hyperlink" Target="https://www.blueletterbible.org/search/preSearch.cfm?Criteria=Revelation+2&amp;t=NKJV" TargetMode="External"/><Relationship Id="rId1561" Type="http://schemas.openxmlformats.org/officeDocument/2006/relationships/hyperlink" Target="https://www.blueletterbible.org/search/preSearch.cfm?Criteria=Genesis+22.17-18&amp;t=NKJV" TargetMode="External"/><Relationship Id="rId60" Type="http://schemas.openxmlformats.org/officeDocument/2006/relationships/hyperlink" Target="https://www.blueletterbible.org/search/preSearch.cfm?Criteria=Hebrews+4.4&amp;t=NKJV" TargetMode="External"/><Relationship Id="rId1007" Type="http://schemas.openxmlformats.org/officeDocument/2006/relationships/hyperlink" Target="https://www.blueletterbible.org/search/preSearch.cfm?Criteria=Psalm+2.8&amp;t=NKJV" TargetMode="External"/><Relationship Id="rId1214" Type="http://schemas.openxmlformats.org/officeDocument/2006/relationships/hyperlink" Target="https://www.blueletterbible.org/search/preSearch.cfm?Criteria=Revelation+3.10&amp;t=NKJV" TargetMode="External"/><Relationship Id="rId1421" Type="http://schemas.openxmlformats.org/officeDocument/2006/relationships/hyperlink" Target="https://www.blueletterbible.org/search/preSearch.cfm?Criteria=Revelation+4.4&amp;t=NKJV" TargetMode="External"/><Relationship Id="rId1659" Type="http://schemas.openxmlformats.org/officeDocument/2006/relationships/hyperlink" Target="https://www.blueletterbible.org/search/preSearch.cfm?Criteria=Psalm+2.9&amp;t=NKJV" TargetMode="External"/><Relationship Id="rId1866" Type="http://schemas.openxmlformats.org/officeDocument/2006/relationships/hyperlink" Target="https://www.blueletterbible.org/search/preSearch.cfm?Criteria=Matthew+25.22&amp;t=NKJV" TargetMode="External"/><Relationship Id="rId1519" Type="http://schemas.openxmlformats.org/officeDocument/2006/relationships/hyperlink" Target="https://www.blueletterbible.org/search/preSearch.cfm?Criteria=1John+3.6-9&amp;t=NKJV" TargetMode="External"/><Relationship Id="rId1726" Type="http://schemas.openxmlformats.org/officeDocument/2006/relationships/hyperlink" Target="https://www.blueletterbible.org/search/preSearch.cfm?Criteria=Hebrews+3.8-19&amp;t=NKJV" TargetMode="External"/><Relationship Id="rId18" Type="http://schemas.openxmlformats.org/officeDocument/2006/relationships/hyperlink" Target="https://www.koffeekupkandor.com/gods-word-one.php" TargetMode="External"/><Relationship Id="rId167" Type="http://schemas.openxmlformats.org/officeDocument/2006/relationships/hyperlink" Target="https://www.blueletterbible.org/search/preSearch.cfm?Criteria=Revelation+14&amp;t=NKJV" TargetMode="External"/><Relationship Id="rId374" Type="http://schemas.openxmlformats.org/officeDocument/2006/relationships/hyperlink" Target="https://www.blueletterbible.org/search/preSearch.cfm?Criteria=Hebrews+10.22&amp;t=NKJV" TargetMode="External"/><Relationship Id="rId581" Type="http://schemas.openxmlformats.org/officeDocument/2006/relationships/hyperlink" Target="https://www.blueletterbible.org/search/preSearch.cfm?Criteria=Revelation+2.20&amp;t=NKJV" TargetMode="External"/><Relationship Id="rId234" Type="http://schemas.openxmlformats.org/officeDocument/2006/relationships/hyperlink" Target="https://www.blueletterbible.org/search/preSearch.cfm?Criteria=Genesis+24.57-58&amp;t=NKJV" TargetMode="External"/><Relationship Id="rId679" Type="http://schemas.openxmlformats.org/officeDocument/2006/relationships/hyperlink" Target="https://www.blueletterbible.org/search/preSearch.cfm?Criteria=Colossians+1.9&amp;t=NKJV" TargetMode="External"/><Relationship Id="rId886" Type="http://schemas.openxmlformats.org/officeDocument/2006/relationships/hyperlink" Target="https://www.blueletterbible.org/search/preSearch.cfm?Criteria=Matthew+13.31&amp;t=NKJV" TargetMode="External"/><Relationship Id="rId2" Type="http://schemas.openxmlformats.org/officeDocument/2006/relationships/styles" Target="styles.xml"/><Relationship Id="rId441" Type="http://schemas.openxmlformats.org/officeDocument/2006/relationships/hyperlink" Target="https://www.blueletterbible.org/search/preSearch.cfm?Criteria=3John+1.5-8&amp;t=NKJV" TargetMode="External"/><Relationship Id="rId539" Type="http://schemas.openxmlformats.org/officeDocument/2006/relationships/hyperlink" Target="https://www.blueletterbible.org/search/preSearch.cfm?Criteria=Revelation+19.8&amp;t=ASV" TargetMode="External"/><Relationship Id="rId746" Type="http://schemas.openxmlformats.org/officeDocument/2006/relationships/hyperlink" Target="https://www.blueletterbible.org/search/preSearch.cfm?Criteria=Revelation+21.8&amp;t=NKJV" TargetMode="External"/><Relationship Id="rId1071" Type="http://schemas.openxmlformats.org/officeDocument/2006/relationships/hyperlink" Target="https://www.blueletterbible.org/search/preSearch.cfm?Criteria=Matthew+25.15-17&amp;t=NKJV" TargetMode="External"/><Relationship Id="rId1169" Type="http://schemas.openxmlformats.org/officeDocument/2006/relationships/hyperlink" Target="https://www.blueletterbible.org/search/preSearch.cfm?Criteria=Revelation+3.10&amp;t=NKJV" TargetMode="External"/><Relationship Id="rId1376" Type="http://schemas.openxmlformats.org/officeDocument/2006/relationships/hyperlink" Target="https://www.blueletterbible.org/search/preSearch.cfm?Criteria=1Samuel+22.1-2&amp;t=NKJV" TargetMode="External"/><Relationship Id="rId1583" Type="http://schemas.openxmlformats.org/officeDocument/2006/relationships/hyperlink" Target="https://www.koffeekupkandor.com/gods-word-in-revelation.php" TargetMode="External"/><Relationship Id="rId301" Type="http://schemas.openxmlformats.org/officeDocument/2006/relationships/hyperlink" Target="https://www.blueletterbible.org/search/preSearch.cfm?Criteria=Acts+18.12-16&amp;t=NKJV" TargetMode="External"/><Relationship Id="rId953" Type="http://schemas.openxmlformats.org/officeDocument/2006/relationships/hyperlink" Target="https://www.blueletterbible.org/search/preSearch.cfm?Criteria=1Kings+21.23&amp;t=NKJV" TargetMode="External"/><Relationship Id="rId1029" Type="http://schemas.openxmlformats.org/officeDocument/2006/relationships/hyperlink" Target="https://www.blueletterbible.org/search/preSearch.cfm?Criteria=Revelation+22.16&amp;t=NKJV" TargetMode="External"/><Relationship Id="rId1236" Type="http://schemas.openxmlformats.org/officeDocument/2006/relationships/hyperlink" Target="https://www.blueletterbible.org/search/preSearch.cfm?Criteria=Daniel+2.34&amp;t=NKJV" TargetMode="External"/><Relationship Id="rId1790" Type="http://schemas.openxmlformats.org/officeDocument/2006/relationships/hyperlink" Target="https://www.blueletterbible.org/search/preSearch.cfm?Criteria=Ephesians+4.11-16&amp;t=NKJV" TargetMode="External"/><Relationship Id="rId1888" Type="http://schemas.openxmlformats.org/officeDocument/2006/relationships/hyperlink" Target="https://www.blueletterbible.org/search/preSearch.cfm?Criteria=Hebrews+9.11-12&amp;t=NKJV" TargetMode="External"/><Relationship Id="rId82" Type="http://schemas.openxmlformats.org/officeDocument/2006/relationships/hyperlink" Target="https://www.blueletterbible.org/search/preSearch.cfm?Criteria=1Corinthians+11.31&amp;t=NKJV" TargetMode="External"/><Relationship Id="rId606" Type="http://schemas.openxmlformats.org/officeDocument/2006/relationships/hyperlink" Target="https://www.blueletterbible.org/search/preSearch.cfm?Criteria=Titus+1.16&amp;t=NKJV" TargetMode="External"/><Relationship Id="rId813" Type="http://schemas.openxmlformats.org/officeDocument/2006/relationships/hyperlink" Target="https://www.blueletterbible.org/search/preSearch.cfm?Criteria=Revelation+22.18-19&amp;t=NKJV" TargetMode="External"/><Relationship Id="rId1443" Type="http://schemas.openxmlformats.org/officeDocument/2006/relationships/hyperlink" Target="https://www.blueletterbible.org/search/preSearch.cfm?Criteria=Matthew+27.29&amp;t=NKJV" TargetMode="External"/><Relationship Id="rId1650" Type="http://schemas.openxmlformats.org/officeDocument/2006/relationships/hyperlink" Target="https://www.blueletterbible.org/search/preSearch.cfm?Criteria=Genesis+25.5&amp;t=NKJV" TargetMode="External"/><Relationship Id="rId1748" Type="http://schemas.openxmlformats.org/officeDocument/2006/relationships/hyperlink" Target="https://www.blueletterbible.org/search/preSearch.cfm?Criteria=Numbers+13.32-33&amp;t=NKJV" TargetMode="External"/><Relationship Id="rId1303" Type="http://schemas.openxmlformats.org/officeDocument/2006/relationships/hyperlink" Target="https://www.blueletterbible.org/search/preSearch.cfm?Criteria=Genesis+22.17&amp;t=NKJV" TargetMode="External"/><Relationship Id="rId1510" Type="http://schemas.openxmlformats.org/officeDocument/2006/relationships/hyperlink" Target="https://www.blueletterbible.org/search/preSearch.cfm?Criteria=Revelation+3.21&amp;t=NKJV" TargetMode="External"/><Relationship Id="rId1608" Type="http://schemas.openxmlformats.org/officeDocument/2006/relationships/hyperlink" Target="https://www.blueletterbible.org/search/preSearch.cfm?Criteria=Revelation+20.4-6&amp;t=NKJV" TargetMode="External"/><Relationship Id="rId1815" Type="http://schemas.openxmlformats.org/officeDocument/2006/relationships/hyperlink" Target="https://www.blueletterbible.org/search/preSearch.cfm?Criteria=James+1.2-4&amp;t=NKJV" TargetMode="External"/><Relationship Id="rId189" Type="http://schemas.openxmlformats.org/officeDocument/2006/relationships/hyperlink" Target="https://www.blueletterbible.org/search/preSearch.cfm?Criteria=Genesis+4&amp;t=NKJV" TargetMode="External"/><Relationship Id="rId396" Type="http://schemas.openxmlformats.org/officeDocument/2006/relationships/hyperlink" Target="https://www.blueletterbible.org/search/preSearch.cfm?Criteria=Hebrews+10.23&amp;t=KJV" TargetMode="External"/><Relationship Id="rId256" Type="http://schemas.openxmlformats.org/officeDocument/2006/relationships/hyperlink" Target="https://www.blueletterbible.org/search/preSearch.cfm?Criteria=1Thessalonians+5.1-9&amp;t=NKJV" TargetMode="External"/><Relationship Id="rId463" Type="http://schemas.openxmlformats.org/officeDocument/2006/relationships/hyperlink" Target="https://www.blueletterbible.org/search/preSearch.cfm?Criteria=1Peter+1.3&amp;t=NKJV" TargetMode="External"/><Relationship Id="rId670" Type="http://schemas.openxmlformats.org/officeDocument/2006/relationships/hyperlink" Target="https://www.blueletterbible.org/search/preSearch.cfm?Criteria=Revelation+5.12&amp;t=NKJV" TargetMode="External"/><Relationship Id="rId1093" Type="http://schemas.openxmlformats.org/officeDocument/2006/relationships/hyperlink" Target="https://www.blueletterbible.org/search/preSearch.cfm?Criteria=James+2.24&amp;t=NKJV" TargetMode="External"/><Relationship Id="rId116" Type="http://schemas.openxmlformats.org/officeDocument/2006/relationships/hyperlink" Target="https://www.blueletterbible.org/search/preSearch.cfm?Criteria=Luke+19.15&amp;t=NKJV" TargetMode="External"/><Relationship Id="rId323" Type="http://schemas.openxmlformats.org/officeDocument/2006/relationships/hyperlink" Target="https://www.blueletterbible.org/search/preSearch.cfm?Criteria=Ruth+3.3&amp;t=NKJV" TargetMode="External"/><Relationship Id="rId530" Type="http://schemas.openxmlformats.org/officeDocument/2006/relationships/hyperlink" Target="https://www.blueletterbible.org/search/preSearch.cfm?Criteria=Hebrews+2.5&amp;t=NKJV" TargetMode="External"/><Relationship Id="rId768" Type="http://schemas.openxmlformats.org/officeDocument/2006/relationships/hyperlink" Target="https://www.blueletterbible.org/search/preSearch.cfm?Criteria=1Peter+1.4&amp;t=NKJV" TargetMode="External"/><Relationship Id="rId975" Type="http://schemas.openxmlformats.org/officeDocument/2006/relationships/hyperlink" Target="https://www.blueletterbible.org/search/preSearch.cfm?Criteria=Ephesians+2.12&amp;t=NKJV" TargetMode="External"/><Relationship Id="rId1160" Type="http://schemas.openxmlformats.org/officeDocument/2006/relationships/hyperlink" Target="https://www.blueletterbible.org/search/preSearch.cfm?Criteria=Revelation+3.10&amp;t=NKJV" TargetMode="External"/><Relationship Id="rId1398" Type="http://schemas.openxmlformats.org/officeDocument/2006/relationships/hyperlink" Target="https://www.blueletterbible.org/search/preSearch.cfm?Criteria=Revelation+11.15&amp;t=NKJV" TargetMode="External"/><Relationship Id="rId628" Type="http://schemas.openxmlformats.org/officeDocument/2006/relationships/hyperlink" Target="https://www.blueletterbible.org/search/preSearch.cfm?Criteria=Revelation+22.2&amp;t=NKJV" TargetMode="External"/><Relationship Id="rId835" Type="http://schemas.openxmlformats.org/officeDocument/2006/relationships/hyperlink" Target="https://www.blueletterbible.org/search/preSearch.cfm?Criteria=Matthew+5.22&amp;t=NKJV" TargetMode="External"/><Relationship Id="rId1258" Type="http://schemas.openxmlformats.org/officeDocument/2006/relationships/hyperlink" Target="https://www.blueletterbible.org/search/preSearch.cfm?Criteria=1Peter+2.9-10&amp;t=NKJV" TargetMode="External"/><Relationship Id="rId1465" Type="http://schemas.openxmlformats.org/officeDocument/2006/relationships/hyperlink" Target="https://www.blueletterbible.org/search/preSearch.cfm?Criteria=James+5.19-20&amp;t=NKJV" TargetMode="External"/><Relationship Id="rId1672" Type="http://schemas.openxmlformats.org/officeDocument/2006/relationships/hyperlink" Target="https://www.blueletterbible.org/search/preSearch.cfm?Criteria=Revelation+2.27&amp;t=NKJV" TargetMode="External"/><Relationship Id="rId1020" Type="http://schemas.openxmlformats.org/officeDocument/2006/relationships/hyperlink" Target="https://www.blueletterbible.org/search/preSearch.cfm?Criteria=Psalm+2.1ff&amp;t=NKJV" TargetMode="External"/><Relationship Id="rId1118" Type="http://schemas.openxmlformats.org/officeDocument/2006/relationships/hyperlink" Target="https://www.blueletterbible.org/search/preSearch.cfm?Criteria=Revelation+20.11-15&amp;t=NKJV" TargetMode="External"/><Relationship Id="rId1325" Type="http://schemas.openxmlformats.org/officeDocument/2006/relationships/hyperlink" Target="https://www.blueletterbible.org/search/preSearch.cfm?Criteria=1Corinthians+15.24-28&amp;t=NKJV" TargetMode="External"/><Relationship Id="rId1532" Type="http://schemas.openxmlformats.org/officeDocument/2006/relationships/hyperlink" Target="https://www.blueletterbible.org/search/preSearch.cfm?Criteria=John+19.30&amp;t=NKJV" TargetMode="External"/><Relationship Id="rId902" Type="http://schemas.openxmlformats.org/officeDocument/2006/relationships/hyperlink" Target="https://www.blueletterbible.org/search/preSearch.cfm?Criteria=Numbers+24&amp;t=NKJV" TargetMode="External"/><Relationship Id="rId1837" Type="http://schemas.openxmlformats.org/officeDocument/2006/relationships/hyperlink" Target="https://www.blueletterbible.org/search/preSearch.cfm?Criteria=Hebrews+12.5-8&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392</TotalTime>
  <Pages>170</Pages>
  <Words>114137</Words>
  <Characters>650583</Characters>
  <Application>Microsoft Office Word</Application>
  <DocSecurity>0</DocSecurity>
  <Lines>5421</Lines>
  <Paragraphs>1526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12</cp:revision>
  <dcterms:created xsi:type="dcterms:W3CDTF">2021-01-28T18:52:00Z</dcterms:created>
  <dcterms:modified xsi:type="dcterms:W3CDTF">2021-01-31T15:54:00Z</dcterms:modified>
</cp:coreProperties>
</file>