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91" w:rsidRPr="00BD06BC" w:rsidRDefault="007F5191" w:rsidP="00BD06BC">
      <w:pPr>
        <w:rPr>
          <w:rFonts w:eastAsia="Times New Roman"/>
          <w:b/>
          <w:iCs/>
          <w:color w:val="000000"/>
          <w:sz w:val="28"/>
          <w:szCs w:val="28"/>
        </w:rPr>
      </w:pPr>
      <w:r w:rsidRPr="00BD06BC">
        <w:rPr>
          <w:rFonts w:eastAsia="Times New Roman"/>
          <w:b/>
          <w:iCs/>
          <w:color w:val="000000"/>
          <w:sz w:val="28"/>
          <w:szCs w:val="28"/>
        </w:rPr>
        <w:t>The Metamorphosis</w:t>
      </w:r>
    </w:p>
    <w:p w:rsidR="00BD06BC" w:rsidRDefault="00C867A8" w:rsidP="00BD06BC">
      <w:pPr>
        <w:rPr>
          <w:rFonts w:eastAsia="Times New Roman"/>
          <w:iCs/>
          <w:color w:val="000000"/>
        </w:rPr>
      </w:pPr>
      <w:r>
        <w:rPr>
          <w:rFonts w:eastAsia="Times New Roman"/>
          <w:iCs/>
          <w:color w:val="000000"/>
        </w:rPr>
        <w:t xml:space="preserve">By </w:t>
      </w:r>
      <w:r w:rsidR="00BD06BC">
        <w:rPr>
          <w:rFonts w:eastAsia="Times New Roman"/>
          <w:iCs/>
          <w:color w:val="000000"/>
        </w:rPr>
        <w:t>Arlen Chitwood</w:t>
      </w:r>
    </w:p>
    <w:p w:rsidR="00BD06BC" w:rsidRDefault="00BD06BC" w:rsidP="00BD06BC">
      <w:pPr>
        <w:rPr>
          <w:rFonts w:eastAsia="Times New Roman"/>
          <w:iCs/>
          <w:color w:val="000000"/>
        </w:rPr>
      </w:pPr>
    </w:p>
    <w:p w:rsidR="00BD06BC" w:rsidRPr="00BD06BC" w:rsidRDefault="00BD06BC" w:rsidP="00BD06BC">
      <w:pPr>
        <w:rPr>
          <w:rFonts w:eastAsia="Times New Roman"/>
          <w:b/>
          <w:iCs/>
          <w:color w:val="000000"/>
        </w:rPr>
      </w:pPr>
      <w:r w:rsidRPr="00BD06BC">
        <w:rPr>
          <w:rFonts w:eastAsia="Times New Roman"/>
          <w:b/>
          <w:iCs/>
          <w:color w:val="000000"/>
        </w:rPr>
        <w:t>Present</w:t>
      </w:r>
      <w:r w:rsidR="000A0128">
        <w:rPr>
          <w:rFonts w:eastAsia="Times New Roman"/>
          <w:b/>
          <w:iCs/>
          <w:color w:val="000000"/>
        </w:rPr>
        <w:t>ly</w:t>
      </w:r>
    </w:p>
    <w:p w:rsidR="00BD06BC" w:rsidRPr="00BD06BC" w:rsidRDefault="00BD06BC" w:rsidP="00BD06BC">
      <w:pPr>
        <w:rPr>
          <w:rFonts w:eastAsia="Times New Roman"/>
          <w:iCs/>
          <w:color w:val="000000"/>
        </w:rPr>
      </w:pPr>
    </w:p>
    <w:p w:rsidR="007F5191" w:rsidRPr="00BD06BC" w:rsidRDefault="007F5191" w:rsidP="00BD06BC">
      <w:pPr>
        <w:ind w:left="720"/>
        <w:rPr>
          <w:rFonts w:eastAsia="Times New Roman"/>
          <w:color w:val="000000"/>
        </w:rPr>
      </w:pPr>
      <w:r w:rsidRPr="00BD06BC">
        <w:rPr>
          <w:rFonts w:eastAsia="Times New Roman"/>
          <w:i/>
          <w:iCs/>
          <w:color w:val="000000"/>
        </w:rPr>
        <w:t>And do not be conformed to this world</w:t>
      </w:r>
      <w:r w:rsidRPr="00BD06BC">
        <w:rPr>
          <w:rFonts w:eastAsia="Times New Roman"/>
          <w:color w:val="000000"/>
        </w:rPr>
        <w:t xml:space="preserve"> [age], </w:t>
      </w:r>
      <w:r w:rsidRPr="00BD06BC">
        <w:rPr>
          <w:rFonts w:eastAsia="Times New Roman"/>
          <w:i/>
          <w:iCs/>
          <w:color w:val="000000"/>
        </w:rPr>
        <w:t>but be transformed by the renewing of your mind</w:t>
      </w:r>
      <w:r w:rsidRPr="00BD06BC">
        <w:rPr>
          <w:rFonts w:eastAsia="Times New Roman"/>
          <w:color w:val="000000"/>
        </w:rPr>
        <w:t xml:space="preserve">, </w:t>
      </w:r>
      <w:r w:rsidRPr="00BD06BC">
        <w:rPr>
          <w:rFonts w:eastAsia="Times New Roman"/>
          <w:i/>
          <w:iCs/>
          <w:color w:val="000000"/>
        </w:rPr>
        <w:t>that you may prove what is that good and acceptable and perfect will of God</w:t>
      </w:r>
      <w:r w:rsidRPr="00BD06BC">
        <w:rPr>
          <w:rFonts w:eastAsia="Times New Roman"/>
          <w:color w:val="000000"/>
        </w:rPr>
        <w:t>.” (</w:t>
      </w:r>
      <w:r w:rsidRPr="00BD06BC">
        <w:rPr>
          <w:rFonts w:eastAsia="Times New Roman"/>
          <w:bCs/>
          <w:color w:val="000000"/>
        </w:rPr>
        <w:t>Romans 12:2</w:t>
      </w:r>
      <w:r w:rsidRPr="00BD06BC">
        <w:rPr>
          <w:rFonts w:eastAsia="Times New Roman"/>
          <w:color w:val="000000"/>
        </w:rPr>
        <w:t>)</w:t>
      </w:r>
    </w:p>
    <w:p w:rsid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In this verse there is a negative command followed by a positive command: “</w:t>
      </w:r>
      <w:r w:rsidRPr="00BD06BC">
        <w:rPr>
          <w:rFonts w:eastAsia="Times New Roman"/>
          <w:i/>
          <w:iCs/>
          <w:color w:val="000000"/>
        </w:rPr>
        <w:t>do not be conformed</w:t>
      </w:r>
      <w:r w:rsidRPr="00BD06BC">
        <w:rPr>
          <w:rFonts w:eastAsia="Times New Roman"/>
          <w:color w:val="000000"/>
        </w:rPr>
        <w:t xml:space="preserve"> . . . </w:t>
      </w:r>
      <w:r w:rsidRPr="00BD06BC">
        <w:rPr>
          <w:rFonts w:eastAsia="Times New Roman"/>
          <w:i/>
          <w:iCs/>
          <w:color w:val="000000"/>
        </w:rPr>
        <w:t>but be transformed</w:t>
      </w:r>
      <w:r w:rsidRPr="00BD06BC">
        <w:rPr>
          <w:rFonts w:eastAsia="Times New Roman"/>
          <w:color w:val="000000"/>
        </w:rPr>
        <w:t xml:space="preserve"> . . . .”</w:t>
      </w:r>
    </w:p>
    <w:p w:rsidR="00BD06BC" w:rsidRPr="00BD06BC" w:rsidRDefault="00BD06BC" w:rsidP="00BD06BC">
      <w:pPr>
        <w:rPr>
          <w:rFonts w:eastAsia="Times New Roman"/>
          <w:color w:val="000000"/>
        </w:rPr>
      </w:pPr>
    </w:p>
    <w:p w:rsidR="00BD06BC" w:rsidRDefault="00BD06BC" w:rsidP="00BD06BC">
      <w:pPr>
        <w:rPr>
          <w:rFonts w:eastAsia="Times New Roman"/>
          <w:color w:val="000000"/>
        </w:rPr>
      </w:pPr>
      <w:r>
        <w:rPr>
          <w:rFonts w:eastAsia="Times New Roman"/>
          <w:color w:val="000000"/>
        </w:rPr>
        <w:t>1) Do Not Be Conformed</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Greek word translated “</w:t>
      </w:r>
      <w:r w:rsidRPr="00BD06BC">
        <w:rPr>
          <w:rFonts w:eastAsia="Times New Roman"/>
          <w:i/>
          <w:iCs/>
          <w:color w:val="000000"/>
        </w:rPr>
        <w:t>conformed</w:t>
      </w:r>
      <w:r w:rsidRPr="00BD06BC">
        <w:rPr>
          <w:rFonts w:eastAsia="Times New Roman"/>
          <w:color w:val="000000"/>
        </w:rPr>
        <w:t xml:space="preserve">” is </w:t>
      </w:r>
      <w:r w:rsidRPr="00BD06BC">
        <w:rPr>
          <w:rFonts w:eastAsia="Times New Roman"/>
          <w:i/>
          <w:iCs/>
          <w:color w:val="000000"/>
        </w:rPr>
        <w:t>sunschematizo</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 xml:space="preserve">This is a compound word with the preposition </w:t>
      </w:r>
      <w:r w:rsidRPr="00BD06BC">
        <w:rPr>
          <w:rFonts w:eastAsia="Times New Roman"/>
          <w:i/>
          <w:iCs/>
          <w:color w:val="000000"/>
        </w:rPr>
        <w:t xml:space="preserve">sun </w:t>
      </w:r>
      <w:r w:rsidRPr="00BD06BC">
        <w:rPr>
          <w:rFonts w:eastAsia="Times New Roman"/>
          <w:color w:val="000000"/>
        </w:rPr>
        <w:t xml:space="preserve">(with) prefixed to the verb form of the word </w:t>
      </w:r>
      <w:r w:rsidRPr="00BD06BC">
        <w:rPr>
          <w:rFonts w:eastAsia="Times New Roman"/>
          <w:i/>
          <w:iCs/>
          <w:color w:val="000000"/>
        </w:rPr>
        <w:t xml:space="preserve">schema </w:t>
      </w:r>
      <w:r w:rsidRPr="00BD06BC">
        <w:rPr>
          <w:rFonts w:eastAsia="Times New Roman"/>
          <w:color w:val="000000"/>
        </w:rPr>
        <w:t xml:space="preserve">(outline, diagram). The English word “scheme” is an Anglicized form of the Greek word </w:t>
      </w:r>
      <w:r w:rsidRPr="00BD06BC">
        <w:rPr>
          <w:rFonts w:eastAsia="Times New Roman"/>
          <w:i/>
          <w:iCs/>
          <w:color w:val="000000"/>
        </w:rPr>
        <w:t>schema</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The word has to do with a schematic outline, and the thought inherent in this compound Greek word and the negative command is to not outline or diagram your life in accordance with the present age.</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During the present age there is a world kingdom in which the Gentile nations rule the earth under the control and dominion of Satan, the “</w:t>
      </w:r>
      <w:r w:rsidRPr="00BD06BC">
        <w:rPr>
          <w:rFonts w:eastAsia="Times New Roman"/>
          <w:i/>
          <w:iCs/>
          <w:color w:val="000000"/>
        </w:rPr>
        <w:t>god of this age</w:t>
      </w:r>
      <w:r w:rsidRPr="00BD06BC">
        <w:rPr>
          <w:rFonts w:eastAsia="Times New Roman"/>
          <w:color w:val="000000"/>
        </w:rPr>
        <w:t>” (</w:t>
      </w:r>
      <w:r w:rsidRPr="00BD06BC">
        <w:rPr>
          <w:rFonts w:eastAsia="Times New Roman"/>
          <w:bCs/>
          <w:color w:val="000000"/>
        </w:rPr>
        <w:t>2 Corinthians 4:4</w:t>
      </w:r>
      <w:r w:rsidR="00BD06BC">
        <w:rPr>
          <w:rFonts w:eastAsia="Times New Roman"/>
          <w:color w:val="000000"/>
        </w:rPr>
        <w:t>).</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Fallen man is ruling the earth, which is under a curse, directly under the one who has disqualified himself to rule (Satan, along with his angels — ruling from a heavenly sphere over the earth through the Gentile nations [</w:t>
      </w:r>
      <w:r w:rsidRPr="00BD06BC">
        <w:rPr>
          <w:rFonts w:eastAsia="Times New Roman"/>
          <w:i/>
          <w:color w:val="000000"/>
        </w:rPr>
        <w:t>cf</w:t>
      </w:r>
      <w:r w:rsidRPr="00BD06BC">
        <w:rPr>
          <w:rFonts w:eastAsia="Times New Roman"/>
          <w:color w:val="000000"/>
        </w:rPr>
        <w:t xml:space="preserve">. </w:t>
      </w:r>
      <w:r w:rsidRPr="00BD06BC">
        <w:rPr>
          <w:rFonts w:eastAsia="Times New Roman"/>
          <w:bCs/>
          <w:color w:val="000000"/>
        </w:rPr>
        <w:t>Ezekiel 28:14</w:t>
      </w:r>
      <w:r w:rsidRPr="00BD06BC">
        <w:rPr>
          <w:rFonts w:eastAsia="Times New Roman"/>
          <w:color w:val="000000"/>
        </w:rPr>
        <w:t xml:space="preserve">; </w:t>
      </w:r>
      <w:r w:rsidRPr="00BD06BC">
        <w:rPr>
          <w:rFonts w:eastAsia="Times New Roman"/>
          <w:bCs/>
          <w:color w:val="000000"/>
        </w:rPr>
        <w:t>Daniel 10:13-20</w:t>
      </w:r>
      <w:r w:rsidRPr="00BD06BC">
        <w:rPr>
          <w:rFonts w:eastAsia="Times New Roman"/>
          <w:color w:val="000000"/>
        </w:rPr>
        <w:t xml:space="preserve">; </w:t>
      </w:r>
      <w:r w:rsidRPr="00BD06BC">
        <w:rPr>
          <w:rFonts w:eastAsia="Times New Roman"/>
          <w:bCs/>
          <w:color w:val="000000"/>
        </w:rPr>
        <w:t>Luke 4:5</w:t>
      </w:r>
      <w:r w:rsidR="00BD06BC" w:rsidRPr="00BD06BC">
        <w:rPr>
          <w:rFonts w:eastAsia="Times New Roman"/>
          <w:color w:val="000000"/>
        </w:rPr>
        <w:t>-</w:t>
      </w:r>
      <w:r w:rsidRPr="00BD06BC">
        <w:rPr>
          <w:rFonts w:eastAsia="Times New Roman"/>
          <w:bCs/>
          <w:color w:val="000000"/>
        </w:rPr>
        <w:t>6</w:t>
      </w:r>
      <w:r w:rsidRPr="00BD06BC">
        <w:rPr>
          <w:rFonts w:eastAsia="Times New Roman"/>
          <w:color w:val="000000"/>
        </w:rPr>
        <w:t xml:space="preserve">; </w:t>
      </w:r>
      <w:r w:rsidRPr="00BD06BC">
        <w:rPr>
          <w:rFonts w:eastAsia="Times New Roman"/>
          <w:bCs/>
          <w:color w:val="000000"/>
        </w:rPr>
        <w:t>Ephesians 6:11</w:t>
      </w:r>
      <w:r w:rsidR="00BD06BC" w:rsidRPr="00BD06BC">
        <w:rPr>
          <w:rFonts w:eastAsia="Times New Roman"/>
          <w:color w:val="000000"/>
        </w:rPr>
        <w:t>-</w:t>
      </w:r>
      <w:r w:rsidRPr="00BD06BC">
        <w:rPr>
          <w:rFonts w:eastAsia="Times New Roman"/>
          <w:bCs/>
          <w:color w:val="000000"/>
        </w:rPr>
        <w:t>12</w:t>
      </w:r>
      <w:r w:rsidRPr="00BD06BC">
        <w:rPr>
          <w:rFonts w:eastAsia="Times New Roman"/>
          <w:color w:val="000000"/>
        </w:rPr>
        <w:t>]).</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Everywhere one looks there’s something wrong with the structure of the present kingdom:</w:t>
      </w:r>
    </w:p>
    <w:p w:rsidR="00BD06BC" w:rsidRPr="00BD06BC" w:rsidRDefault="00BD06BC" w:rsidP="00BD06BC">
      <w:pPr>
        <w:rPr>
          <w:rFonts w:eastAsia="Times New Roman"/>
          <w:color w:val="000000"/>
        </w:rPr>
      </w:pPr>
    </w:p>
    <w:p w:rsidR="007F5191" w:rsidRDefault="007F5191" w:rsidP="00BD06BC">
      <w:pPr>
        <w:ind w:left="720"/>
        <w:rPr>
          <w:rFonts w:eastAsia="Times New Roman"/>
          <w:color w:val="000000"/>
        </w:rPr>
      </w:pPr>
      <w:r w:rsidRPr="00BD06BC">
        <w:rPr>
          <w:rFonts w:eastAsia="Times New Roman"/>
          <w:i/>
          <w:iCs/>
          <w:color w:val="000000"/>
        </w:rPr>
        <w:t>Israel</w:t>
      </w:r>
      <w:r w:rsidRPr="00BD06BC">
        <w:rPr>
          <w:rFonts w:eastAsia="Times New Roman"/>
          <w:color w:val="000000"/>
        </w:rPr>
        <w:t xml:space="preserve"> is out of place.</w:t>
      </w:r>
    </w:p>
    <w:p w:rsidR="00BD06BC" w:rsidRPr="00BD06BC" w:rsidRDefault="00BD06BC" w:rsidP="00BD06BC">
      <w:pPr>
        <w:ind w:left="720"/>
        <w:rPr>
          <w:rFonts w:eastAsia="Times New Roman"/>
          <w:color w:val="000000"/>
        </w:rPr>
      </w:pPr>
    </w:p>
    <w:p w:rsidR="007F5191" w:rsidRDefault="007F5191" w:rsidP="00BD06BC">
      <w:pPr>
        <w:ind w:left="720"/>
        <w:rPr>
          <w:rFonts w:eastAsia="Times New Roman"/>
          <w:color w:val="000000"/>
        </w:rPr>
      </w:pPr>
      <w:r w:rsidRPr="00BD06BC">
        <w:rPr>
          <w:rFonts w:eastAsia="Times New Roman"/>
          <w:i/>
          <w:iCs/>
          <w:color w:val="000000"/>
        </w:rPr>
        <w:t>The Gentile nations</w:t>
      </w:r>
      <w:r w:rsidRPr="00BD06BC">
        <w:rPr>
          <w:rFonts w:eastAsia="Times New Roman"/>
          <w:color w:val="000000"/>
        </w:rPr>
        <w:t xml:space="preserve"> are out of place.</w:t>
      </w:r>
    </w:p>
    <w:p w:rsidR="00BD06BC" w:rsidRPr="00BD06BC" w:rsidRDefault="00BD06BC" w:rsidP="00BD06BC">
      <w:pPr>
        <w:ind w:left="720"/>
        <w:rPr>
          <w:rFonts w:eastAsia="Times New Roman"/>
          <w:color w:val="000000"/>
        </w:rPr>
      </w:pPr>
    </w:p>
    <w:p w:rsidR="007F5191" w:rsidRDefault="007F5191" w:rsidP="00BD06BC">
      <w:pPr>
        <w:ind w:left="720"/>
        <w:rPr>
          <w:rFonts w:eastAsia="Times New Roman"/>
          <w:color w:val="000000"/>
        </w:rPr>
      </w:pPr>
      <w:r w:rsidRPr="00BD06BC">
        <w:rPr>
          <w:rFonts w:eastAsia="Times New Roman"/>
          <w:i/>
          <w:iCs/>
          <w:color w:val="000000"/>
        </w:rPr>
        <w:t>Christ and His co-heirs</w:t>
      </w:r>
      <w:r w:rsidRPr="00BD06BC">
        <w:rPr>
          <w:rFonts w:eastAsia="Times New Roman"/>
          <w:color w:val="000000"/>
        </w:rPr>
        <w:t xml:space="preserve"> (those destined to occupy regal positions with Him in the kingdom) are out of place.</w:t>
      </w:r>
    </w:p>
    <w:p w:rsidR="00BD06BC" w:rsidRPr="00BD06BC" w:rsidRDefault="00BD06BC" w:rsidP="00BD06BC">
      <w:pPr>
        <w:ind w:left="720"/>
        <w:rPr>
          <w:rFonts w:eastAsia="Times New Roman"/>
          <w:color w:val="000000"/>
        </w:rPr>
      </w:pPr>
    </w:p>
    <w:p w:rsidR="007F5191" w:rsidRDefault="007F5191" w:rsidP="00BD06BC">
      <w:pPr>
        <w:ind w:left="720"/>
        <w:rPr>
          <w:rFonts w:eastAsia="Times New Roman"/>
          <w:color w:val="000000"/>
        </w:rPr>
      </w:pPr>
      <w:r w:rsidRPr="00BD06BC">
        <w:rPr>
          <w:rFonts w:eastAsia="Times New Roman"/>
          <w:i/>
          <w:iCs/>
          <w:color w:val="000000"/>
        </w:rPr>
        <w:t>Satan and his angels</w:t>
      </w:r>
      <w:r w:rsidRPr="00BD06BC">
        <w:rPr>
          <w:rFonts w:eastAsia="Times New Roman"/>
          <w:color w:val="000000"/>
        </w:rPr>
        <w:t xml:space="preserve"> are out of place.</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These conditions have continued unchanged, in part, for the past 6,000 years (since the fall of Adam, which resulted in the entire creation coming under the curse produced by sin); and they have continued unchanged in their entirety for the past 2,600 years (since the beginning of the Times of the Gentiles, with Israel being scattered among the nations). And no change will occur until Christ returns and takes the kingdom.</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i/>
          <w:iCs/>
          <w:color w:val="000000"/>
        </w:rPr>
        <w:t>The rightful place for Israel</w:t>
      </w:r>
      <w:r w:rsidRPr="00BD06BC">
        <w:rPr>
          <w:rFonts w:eastAsia="Times New Roman"/>
          <w:color w:val="000000"/>
        </w:rPr>
        <w:t xml:space="preserve"> is dwelling in the land covenanted to Abraham, Isaac, and Jacob, within a theocracy, at the head of the nations.</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i/>
          <w:iCs/>
          <w:color w:val="000000"/>
        </w:rPr>
        <w:t>The rightful place for the Gentile nations</w:t>
      </w:r>
      <w:r w:rsidRPr="00BD06BC">
        <w:rPr>
          <w:rFonts w:eastAsia="Times New Roman"/>
          <w:color w:val="000000"/>
        </w:rPr>
        <w:t xml:space="preserve"> is dwelling in their respective lands, out from under the dominion and rule of Satan, in a position subservient to and blessed through Israel.</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i/>
          <w:iCs/>
          <w:color w:val="000000"/>
        </w:rPr>
        <w:lastRenderedPageBreak/>
        <w:t>The rightful place for Christ and His co-heirs</w:t>
      </w:r>
      <w:r w:rsidRPr="00BD06BC">
        <w:rPr>
          <w:rFonts w:eastAsia="Times New Roman"/>
          <w:color w:val="000000"/>
        </w:rPr>
        <w:t xml:space="preserve"> is ruling (from the heavens over the earth) in the stead of Satan and his angels.</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i/>
          <w:iCs/>
          <w:color w:val="000000"/>
        </w:rPr>
        <w:t>The rightful place for Satan and his angels</w:t>
      </w:r>
      <w:r w:rsidRPr="00BD06BC">
        <w:rPr>
          <w:rFonts w:eastAsia="Times New Roman"/>
          <w:color w:val="000000"/>
        </w:rPr>
        <w:t xml:space="preserve"> is in the abyss and ultimately in the lake of fire.</w:t>
      </w:r>
    </w:p>
    <w:p w:rsidR="00BD06BC" w:rsidRPr="00BD06BC" w:rsidRDefault="00BD06BC" w:rsidP="00BD06BC">
      <w:pPr>
        <w:rPr>
          <w:rFonts w:eastAsia="Times New Roman"/>
          <w:color w:val="000000"/>
        </w:rPr>
      </w:pPr>
    </w:p>
    <w:p w:rsidR="007F5191" w:rsidRDefault="007F5191" w:rsidP="00BD06BC">
      <w:pPr>
        <w:rPr>
          <w:rFonts w:eastAsia="Times New Roman"/>
          <w:color w:val="000000"/>
          <w:spacing w:val="-1"/>
        </w:rPr>
      </w:pPr>
      <w:r w:rsidRPr="00BD06BC">
        <w:rPr>
          <w:rFonts w:eastAsia="Times New Roman"/>
          <w:color w:val="000000"/>
          <w:spacing w:val="-1"/>
        </w:rPr>
        <w:t>When Christ returns and takes the kingdom, He and His glorified followers, rather than Satan and his angels, will rule from the heavens over the earth.</w:t>
      </w:r>
    </w:p>
    <w:p w:rsidR="00BD06BC" w:rsidRPr="00BD06BC" w:rsidRDefault="00BD06BC" w:rsidP="00BD06BC">
      <w:pPr>
        <w:rPr>
          <w:rFonts w:eastAsia="Times New Roman"/>
          <w:color w:val="000000"/>
        </w:rPr>
      </w:pPr>
    </w:p>
    <w:p w:rsidR="007F5191" w:rsidRDefault="007F5191" w:rsidP="00BD06BC">
      <w:pPr>
        <w:rPr>
          <w:rFonts w:eastAsia="Times New Roman"/>
          <w:color w:val="000000"/>
          <w:spacing w:val="-1"/>
        </w:rPr>
      </w:pPr>
      <w:r w:rsidRPr="00BD06BC">
        <w:rPr>
          <w:rFonts w:eastAsia="Times New Roman"/>
          <w:color w:val="000000"/>
          <w:spacing w:val="-1"/>
        </w:rPr>
        <w:t>Satan and his angels (cast out of the heavens slightly over three and one-half years prior to this time) will be chained and imprisoned in the abyss (awaiting consignment to the lake of fire 1,000 years later), the curse will be lifted, and Israel will be placed in her own land at the head of the nations.</w:t>
      </w:r>
    </w:p>
    <w:p w:rsidR="00BD06BC" w:rsidRPr="00BD06BC" w:rsidRDefault="00BD06BC" w:rsidP="00BD06BC">
      <w:pPr>
        <w:rPr>
          <w:rFonts w:eastAsia="Times New Roman"/>
          <w:color w:val="000000"/>
        </w:rPr>
      </w:pPr>
    </w:p>
    <w:p w:rsidR="007F5191" w:rsidRDefault="007F5191" w:rsidP="00BD06BC">
      <w:pPr>
        <w:rPr>
          <w:rFonts w:eastAsia="Times New Roman"/>
          <w:color w:val="000000"/>
          <w:spacing w:val="-1"/>
        </w:rPr>
      </w:pPr>
      <w:r w:rsidRPr="00BD06BC">
        <w:rPr>
          <w:rFonts w:eastAsia="Times New Roman"/>
          <w:color w:val="000000"/>
          <w:spacing w:val="-1"/>
        </w:rPr>
        <w:t>And all the Gentile nations entering the kingdom will then occupy subservient positions to Israel and be under the dominion of Christ and those who rule as joint-heirs with Him.</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Presently, “</w:t>
      </w:r>
      <w:r w:rsidRPr="00BD06BC">
        <w:rPr>
          <w:rFonts w:eastAsia="Times New Roman"/>
          <w:i/>
          <w:iCs/>
          <w:color w:val="000000"/>
        </w:rPr>
        <w:t>the whole world lies under the sway of the wicked one</w:t>
      </w:r>
      <w:r w:rsidRPr="00BD06BC">
        <w:rPr>
          <w:rFonts w:eastAsia="Times New Roman"/>
          <w:color w:val="000000"/>
        </w:rPr>
        <w:t>” (</w:t>
      </w:r>
      <w:r w:rsidRPr="00BD06BC">
        <w:rPr>
          <w:rFonts w:eastAsia="Times New Roman"/>
          <w:bCs/>
          <w:color w:val="000000"/>
        </w:rPr>
        <w:t>1 John 5:19b</w:t>
      </w:r>
      <w:r w:rsidRPr="00BD06BC">
        <w:rPr>
          <w:rFonts w:eastAsia="Times New Roman"/>
          <w:color w:val="000000"/>
        </w:rPr>
        <w:t>).</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positional standing of the believer is “</w:t>
      </w:r>
      <w:r w:rsidRPr="00BD06BC">
        <w:rPr>
          <w:rFonts w:eastAsia="Times New Roman"/>
          <w:i/>
          <w:iCs/>
          <w:color w:val="000000"/>
        </w:rPr>
        <w:t>in Christ</w:t>
      </w:r>
      <w:r w:rsidRPr="00BD06BC">
        <w:rPr>
          <w:rFonts w:eastAsia="Times New Roman"/>
          <w:color w:val="000000"/>
        </w:rPr>
        <w:t>,” and the position occupied by the world is “</w:t>
      </w:r>
      <w:r w:rsidRPr="00BD06BC">
        <w:rPr>
          <w:rFonts w:eastAsia="Times New Roman"/>
          <w:i/>
          <w:iCs/>
          <w:color w:val="000000"/>
        </w:rPr>
        <w:t>under the sway of the wicked one</w:t>
      </w:r>
      <w:r w:rsidRPr="00BD06BC">
        <w:rPr>
          <w:rFonts w:eastAsia="Times New Roman"/>
          <w:color w:val="000000"/>
        </w:rPr>
        <w:t>.” These positions are diametrically opposed, one to the other. Scripture clearly commands the believer, “</w:t>
      </w:r>
      <w:r w:rsidRPr="00BD06BC">
        <w:rPr>
          <w:rFonts w:eastAsia="Times New Roman"/>
          <w:i/>
          <w:iCs/>
          <w:color w:val="000000"/>
        </w:rPr>
        <w:t>Do not love the world or the things in the world</w:t>
      </w:r>
      <w:r w:rsidRPr="00BD06BC">
        <w:rPr>
          <w:rFonts w:eastAsia="Times New Roman"/>
          <w:color w:val="000000"/>
        </w:rPr>
        <w:t xml:space="preserve"> . . .” (</w:t>
      </w:r>
      <w:r w:rsidRPr="00BD06BC">
        <w:rPr>
          <w:rFonts w:eastAsia="Times New Roman"/>
          <w:bCs/>
          <w:color w:val="000000"/>
        </w:rPr>
        <w:t>1 John 2:15a</w:t>
      </w:r>
      <w:r w:rsidRPr="00BD06BC">
        <w:rPr>
          <w:rFonts w:eastAsia="Times New Roman"/>
          <w:color w:val="000000"/>
        </w:rPr>
        <w:t>). Why? Because the world lies “</w:t>
      </w:r>
      <w:r w:rsidRPr="00BD06BC">
        <w:rPr>
          <w:rFonts w:eastAsia="Times New Roman"/>
          <w:i/>
          <w:iCs/>
          <w:color w:val="000000"/>
        </w:rPr>
        <w:t>under the sway of the wicked one</w:t>
      </w:r>
      <w:r w:rsidRPr="00BD06BC">
        <w:rPr>
          <w:rFonts w:eastAsia="Times New Roman"/>
          <w:color w:val="000000"/>
        </w:rPr>
        <w:t>.”</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entire present system is under Satan’s control and sway; and, whether the world realizes it or not, the programs, aims, ambitions, and aspirations of the incumbent ruler are being carried out within the present system. All of this will one day reach an apex under the reign of the man of sin, during the coming Tribulation. And, from that apex, it will come</w:t>
      </w:r>
      <w:r w:rsidR="00BD06BC">
        <w:rPr>
          <w:rFonts w:eastAsia="Times New Roman"/>
          <w:color w:val="000000"/>
        </w:rPr>
        <w:t xml:space="preserve"> to a sudden and climactic end.</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Then, in conjunction with this end, Satan and his angels will, by force, be removed from their present position — that of ruling the earth through the Gentile nations.</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Thus, it does not become Christians to involve themselves in the affairs of this present world system, during the present age. By so doing, they are, in effect, defiling their high calling “</w:t>
      </w:r>
      <w:r w:rsidRPr="00BD06BC">
        <w:rPr>
          <w:rFonts w:eastAsia="Times New Roman"/>
          <w:i/>
          <w:iCs/>
          <w:color w:val="000000"/>
        </w:rPr>
        <w:t>in Christ</w:t>
      </w:r>
      <w:r w:rsidRPr="00BD06BC">
        <w:rPr>
          <w:rFonts w:eastAsia="Times New Roman"/>
          <w:color w:val="000000"/>
        </w:rPr>
        <w:t>” by stepping down into an arena occupied by those “</w:t>
      </w:r>
      <w:r w:rsidRPr="00BD06BC">
        <w:rPr>
          <w:rFonts w:eastAsia="Times New Roman"/>
          <w:i/>
          <w:iCs/>
          <w:color w:val="000000"/>
        </w:rPr>
        <w:t>under the sway of the wicked one</w:t>
      </w:r>
      <w:r w:rsidRPr="00BD06BC">
        <w:rPr>
          <w:rFonts w:eastAsia="Times New Roman"/>
          <w:color w:val="000000"/>
        </w:rPr>
        <w:t>.”</w:t>
      </w:r>
    </w:p>
    <w:p w:rsidR="00BD06BC" w:rsidRP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Christ, rejected by the world, is in a place removed from the world. And Christians are to share this rejection by and separation from the world with Christ. </w:t>
      </w:r>
      <w:r w:rsidRPr="00BD06BC">
        <w:rPr>
          <w:rFonts w:eastAsia="Times New Roman"/>
          <w:i/>
          <w:iCs/>
          <w:color w:val="000000"/>
        </w:rPr>
        <w:t xml:space="preserve">It is not possible </w:t>
      </w:r>
      <w:r w:rsidRPr="00BD06BC">
        <w:rPr>
          <w:rFonts w:eastAsia="Times New Roman"/>
          <w:color w:val="000000"/>
        </w:rPr>
        <w:t>for Christians to involve themselves in the affairs of this present world system, during the present age, and, at the same time, share Christ’s rejection by and separation from the world.</w:t>
      </w:r>
    </w:p>
    <w:p w:rsidR="00BD06BC" w:rsidRPr="00BD06BC" w:rsidRDefault="00BD06BC" w:rsidP="00BD06BC">
      <w:pPr>
        <w:rPr>
          <w:rFonts w:eastAsia="Times New Roman"/>
          <w:color w:val="000000"/>
        </w:rPr>
      </w:pPr>
    </w:p>
    <w:p w:rsidR="007F5191" w:rsidRDefault="007F5191" w:rsidP="00BD06BC">
      <w:pPr>
        <w:ind w:left="720"/>
        <w:rPr>
          <w:rFonts w:eastAsia="Times New Roman"/>
          <w:color w:val="000000"/>
        </w:rPr>
      </w:pPr>
      <w:r w:rsidRPr="00BD06BC">
        <w:rPr>
          <w:rFonts w:eastAsia="Times New Roman"/>
          <w:color w:val="000000"/>
        </w:rPr>
        <w:t xml:space="preserve">(The preceding is dealt with at length in the books of </w:t>
      </w:r>
      <w:r w:rsidRPr="008E515A">
        <w:rPr>
          <w:rFonts w:eastAsia="Times New Roman"/>
          <w:bCs/>
          <w:color w:val="000000"/>
        </w:rPr>
        <w:t>1</w:t>
      </w:r>
      <w:r w:rsidRPr="008E515A">
        <w:rPr>
          <w:rFonts w:eastAsia="Times New Roman"/>
          <w:color w:val="000000"/>
        </w:rPr>
        <w:t xml:space="preserve">, </w:t>
      </w:r>
      <w:r w:rsidRPr="008E515A">
        <w:rPr>
          <w:rFonts w:eastAsia="Times New Roman"/>
          <w:bCs/>
          <w:color w:val="000000"/>
        </w:rPr>
        <w:t>2 Samuel</w:t>
      </w:r>
      <w:r w:rsidRPr="00BD06BC">
        <w:rPr>
          <w:rFonts w:eastAsia="Times New Roman"/>
          <w:color w:val="000000"/>
        </w:rPr>
        <w:t xml:space="preserve">, in the typology surrounding Saul and David. Refer to the author’s book, </w:t>
      </w:r>
      <w:hyperlink r:id="rId6" w:history="1">
        <w:r w:rsidR="008E515A" w:rsidRPr="008E515A">
          <w:rPr>
            <w:rStyle w:val="Hyperlink"/>
          </w:rPr>
          <w:t>Bible One - Arlen Chitwood's Judgment Seat of Christ, Ch. 12</w:t>
        </w:r>
      </w:hyperlink>
      <w:r w:rsidR="008E515A">
        <w:rPr>
          <w:rFonts w:eastAsia="Times New Roman"/>
          <w:color w:val="000000"/>
        </w:rPr>
        <w:t>,</w:t>
      </w:r>
      <w:r w:rsidRPr="00BD06BC">
        <w:rPr>
          <w:rFonts w:eastAsia="Times New Roman"/>
          <w:color w:val="000000"/>
        </w:rPr>
        <w:t xml:space="preserve"> “Crowned Rulers,” for a discussion of this type in the light of the antitype.)</w:t>
      </w:r>
    </w:p>
    <w:p w:rsidR="00BD06BC" w:rsidRPr="00BD06BC" w:rsidRDefault="00BD06BC" w:rsidP="00BD06BC">
      <w:pPr>
        <w:rPr>
          <w:rFonts w:eastAsia="Times New Roman"/>
          <w:color w:val="000000"/>
        </w:rPr>
      </w:pPr>
    </w:p>
    <w:p w:rsidR="00BD06BC" w:rsidRDefault="00BD06BC" w:rsidP="00BD06BC">
      <w:pPr>
        <w:rPr>
          <w:rFonts w:eastAsia="Times New Roman"/>
          <w:color w:val="000000"/>
        </w:rPr>
      </w:pPr>
      <w:r>
        <w:rPr>
          <w:rFonts w:eastAsia="Times New Roman"/>
          <w:color w:val="000000"/>
        </w:rPr>
        <w:t>2) But Be Transformed</w:t>
      </w:r>
    </w:p>
    <w:p w:rsidR="00BD06BC" w:rsidRDefault="00BD06BC"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Following the command, “</w:t>
      </w:r>
      <w:r w:rsidRPr="00BD06BC">
        <w:rPr>
          <w:rFonts w:eastAsia="Times New Roman"/>
          <w:i/>
          <w:iCs/>
          <w:color w:val="000000"/>
        </w:rPr>
        <w:t>Do not conformed to this age</w:t>
      </w:r>
      <w:r w:rsidRPr="00BD06BC">
        <w:rPr>
          <w:rFonts w:eastAsia="Times New Roman"/>
          <w:color w:val="000000"/>
        </w:rPr>
        <w:t>,” the Christian is commanded to be “</w:t>
      </w:r>
      <w:r w:rsidRPr="00BD06BC">
        <w:rPr>
          <w:rFonts w:eastAsia="Times New Roman"/>
          <w:i/>
          <w:iCs/>
          <w:color w:val="000000"/>
        </w:rPr>
        <w:t>transformed by the renewing of your mind</w:t>
      </w:r>
      <w:r w:rsidRPr="00BD06BC">
        <w:rPr>
          <w:rFonts w:eastAsia="Times New Roman"/>
          <w:color w:val="000000"/>
        </w:rPr>
        <w:t xml:space="preserve">.” The Greek word translated “transformed” is </w:t>
      </w:r>
      <w:r w:rsidRPr="00BD06BC">
        <w:rPr>
          <w:rFonts w:eastAsia="Times New Roman"/>
          <w:i/>
          <w:iCs/>
          <w:color w:val="000000"/>
        </w:rPr>
        <w:t>metamorphoo</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 xml:space="preserve">This is the word from which the English word “metamorphosis” is derived. This word refers to </w:t>
      </w:r>
      <w:r w:rsidRPr="00BD06BC">
        <w:rPr>
          <w:rFonts w:eastAsia="Times New Roman"/>
          <w:i/>
          <w:iCs/>
          <w:color w:val="000000"/>
        </w:rPr>
        <w:t>an inward change</w:t>
      </w:r>
      <w:r w:rsidRPr="00BD06BC">
        <w:rPr>
          <w:rFonts w:eastAsia="Times New Roman"/>
          <w:color w:val="000000"/>
        </w:rPr>
        <w:t xml:space="preserve"> brought about completely apart from the power of the individual himself. The individual Christian is powerless to bring about this </w:t>
      </w:r>
      <w:r w:rsidRPr="00BD06BC">
        <w:rPr>
          <w:rFonts w:eastAsia="Times New Roman"/>
          <w:i/>
          <w:iCs/>
          <w:color w:val="000000"/>
        </w:rPr>
        <w:t>metamorphosis</w:t>
      </w:r>
      <w:r w:rsidRPr="00BD06BC">
        <w:rPr>
          <w:rFonts w:eastAsia="Times New Roman"/>
          <w:color w:val="000000"/>
        </w:rPr>
        <w:t>.</w:t>
      </w:r>
    </w:p>
    <w:p w:rsidR="00BD06BC" w:rsidRPr="00BD06BC" w:rsidRDefault="00BD06BC" w:rsidP="00BD06BC">
      <w:pPr>
        <w:rPr>
          <w:rFonts w:eastAsia="Times New Roman"/>
          <w:color w:val="000000"/>
        </w:rPr>
      </w:pPr>
    </w:p>
    <w:p w:rsidR="007F5191" w:rsidRPr="00EA5252" w:rsidRDefault="007F5191" w:rsidP="00BD06BC">
      <w:pPr>
        <w:rPr>
          <w:rFonts w:eastAsia="Times New Roman"/>
          <w:color w:val="000000"/>
        </w:rPr>
      </w:pPr>
      <w:r w:rsidRPr="00EA5252">
        <w:rPr>
          <w:rFonts w:eastAsia="Times New Roman"/>
          <w:color w:val="000000"/>
        </w:rPr>
        <w:t xml:space="preserve">In </w:t>
      </w:r>
      <w:r w:rsidRPr="00EA5252">
        <w:rPr>
          <w:rFonts w:eastAsia="Times New Roman"/>
          <w:bCs/>
          <w:color w:val="000000"/>
        </w:rPr>
        <w:t>2 Corinthians 11:13-15</w:t>
      </w:r>
      <w:r w:rsidRPr="00EA5252">
        <w:rPr>
          <w:rFonts w:eastAsia="Times New Roman"/>
          <w:color w:val="000000"/>
        </w:rPr>
        <w:t>, Satan “</w:t>
      </w:r>
      <w:r w:rsidRPr="00EA5252">
        <w:rPr>
          <w:rFonts w:eastAsia="Times New Roman"/>
          <w:i/>
          <w:iCs/>
          <w:color w:val="000000"/>
        </w:rPr>
        <w:t>transforms himself into an angel of light</w:t>
      </w:r>
      <w:r w:rsidRPr="00EA5252">
        <w:rPr>
          <w:rFonts w:eastAsia="Times New Roman"/>
          <w:color w:val="000000"/>
        </w:rPr>
        <w:t>” and his ministers “</w:t>
      </w:r>
      <w:r w:rsidRPr="00EA5252">
        <w:rPr>
          <w:rFonts w:eastAsia="Times New Roman"/>
          <w:i/>
          <w:iCs/>
          <w:color w:val="000000"/>
        </w:rPr>
        <w:t>also transform themselves into ministers of righteousness</w:t>
      </w:r>
      <w:r w:rsidRPr="00EA5252">
        <w:rPr>
          <w:rFonts w:eastAsia="Times New Roman"/>
          <w:color w:val="000000"/>
        </w:rPr>
        <w:t xml:space="preserve">.” In the Greek text the word “transformed” is not the same in </w:t>
      </w:r>
      <w:r w:rsidRPr="00EA5252">
        <w:rPr>
          <w:rFonts w:eastAsia="Times New Roman"/>
          <w:bCs/>
          <w:color w:val="000000"/>
        </w:rPr>
        <w:t>2 Corinthians 11:13-15</w:t>
      </w:r>
      <w:r w:rsidRPr="00EA5252">
        <w:rPr>
          <w:rFonts w:eastAsia="Times New Roman"/>
          <w:color w:val="000000"/>
        </w:rPr>
        <w:t xml:space="preserve"> as it is in </w:t>
      </w:r>
      <w:r w:rsidRPr="00EA5252">
        <w:rPr>
          <w:rFonts w:eastAsia="Times New Roman"/>
          <w:bCs/>
          <w:color w:val="000000"/>
        </w:rPr>
        <w:t>Romans 12:2</w:t>
      </w:r>
      <w:r w:rsidRPr="00EA5252">
        <w:rPr>
          <w:rFonts w:eastAsia="Times New Roman"/>
          <w:color w:val="000000"/>
        </w:rPr>
        <w:t xml:space="preserve">. The word used in </w:t>
      </w:r>
      <w:r w:rsidRPr="00EA5252">
        <w:rPr>
          <w:rFonts w:eastAsia="Times New Roman"/>
          <w:bCs/>
          <w:color w:val="000000"/>
        </w:rPr>
        <w:t>2 Corinthians 11:13-15</w:t>
      </w:r>
      <w:r w:rsidRPr="00EA5252">
        <w:rPr>
          <w:rFonts w:eastAsia="Times New Roman"/>
          <w:color w:val="000000"/>
        </w:rPr>
        <w:t xml:space="preserve"> is </w:t>
      </w:r>
      <w:r w:rsidRPr="00EA5252">
        <w:rPr>
          <w:rFonts w:eastAsia="Times New Roman"/>
          <w:i/>
          <w:iCs/>
          <w:color w:val="000000"/>
        </w:rPr>
        <w:t>metaschematizo</w:t>
      </w:r>
      <w:r w:rsidRPr="00EA5252">
        <w:rPr>
          <w:rFonts w:eastAsia="Times New Roman"/>
          <w:color w:val="000000"/>
        </w:rPr>
        <w:t>,</w:t>
      </w:r>
      <w:r w:rsidRPr="00EA5252">
        <w:rPr>
          <w:rFonts w:eastAsia="Times New Roman"/>
          <w:i/>
          <w:iCs/>
          <w:color w:val="000000"/>
        </w:rPr>
        <w:t xml:space="preserve"> </w:t>
      </w:r>
      <w:r w:rsidRPr="00EA5252">
        <w:rPr>
          <w:rFonts w:eastAsia="Times New Roman"/>
          <w:color w:val="000000"/>
        </w:rPr>
        <w:t xml:space="preserve">referring to </w:t>
      </w:r>
      <w:r w:rsidRPr="00EA5252">
        <w:rPr>
          <w:rFonts w:eastAsia="Times New Roman"/>
          <w:i/>
          <w:iCs/>
          <w:color w:val="000000"/>
        </w:rPr>
        <w:t>an outward change</w:t>
      </w:r>
      <w:r w:rsidRPr="00EA5252">
        <w:rPr>
          <w:rFonts w:eastAsia="Times New Roman"/>
          <w:color w:val="000000"/>
        </w:rPr>
        <w:t>; and, textually (</w:t>
      </w:r>
      <w:r w:rsidR="00EA5252" w:rsidRPr="00EA5252">
        <w:rPr>
          <w:rFonts w:eastAsia="Times New Roman"/>
          <w:bCs/>
          <w:color w:val="000000"/>
        </w:rPr>
        <w:t>2 Corinthians 11:13</w:t>
      </w:r>
      <w:r w:rsidRPr="00EA5252">
        <w:rPr>
          <w:rFonts w:eastAsia="Times New Roman"/>
          <w:color w:val="000000"/>
        </w:rPr>
        <w:t xml:space="preserve">), this change is brought about </w:t>
      </w:r>
      <w:r w:rsidRPr="00EA5252">
        <w:rPr>
          <w:rFonts w:eastAsia="Times New Roman"/>
          <w:i/>
          <w:iCs/>
          <w:color w:val="000000"/>
        </w:rPr>
        <w:t>through an individual</w:t>
      </w:r>
      <w:r w:rsidRPr="00EA5252">
        <w:rPr>
          <w:rFonts w:eastAsia="Times New Roman"/>
          <w:color w:val="000000"/>
        </w:rPr>
        <w:t>’</w:t>
      </w:r>
      <w:r w:rsidRPr="00EA5252">
        <w:rPr>
          <w:rFonts w:eastAsia="Times New Roman"/>
          <w:i/>
          <w:iCs/>
          <w:color w:val="000000"/>
        </w:rPr>
        <w:t>s own power</w:t>
      </w:r>
      <w:r w:rsidRPr="00EA5252">
        <w:rPr>
          <w:rFonts w:eastAsia="Times New Roman"/>
          <w:color w:val="000000"/>
        </w:rPr>
        <w:t>.</w:t>
      </w:r>
    </w:p>
    <w:p w:rsidR="00EA5252" w:rsidRPr="00BD06BC"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Satan, thus, seeks to counterfeit the work of the Spirit by substituting </w:t>
      </w:r>
      <w:r w:rsidRPr="00BD06BC">
        <w:rPr>
          <w:rFonts w:eastAsia="Times New Roman"/>
          <w:i/>
          <w:iCs/>
          <w:color w:val="000000"/>
        </w:rPr>
        <w:t>an outward change in place of the inward change</w:t>
      </w:r>
      <w:r w:rsidRPr="00BD06BC">
        <w:rPr>
          <w:rFonts w:eastAsia="Times New Roman"/>
          <w:color w:val="000000"/>
        </w:rPr>
        <w:t>. And the nature and source of this pseudo change often go unrecognized.</w:t>
      </w:r>
    </w:p>
    <w:p w:rsidR="00EA5252" w:rsidRPr="00BD06BC"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Christians who</w:t>
      </w:r>
      <w:r w:rsidRPr="00BD06BC">
        <w:rPr>
          <w:rFonts w:eastAsia="Times New Roman"/>
          <w:i/>
          <w:iCs/>
          <w:color w:val="000000"/>
        </w:rPr>
        <w:t xml:space="preserve"> themselves</w:t>
      </w:r>
      <w:r w:rsidRPr="00BD06BC">
        <w:rPr>
          <w:rFonts w:eastAsia="Times New Roman"/>
          <w:color w:val="000000"/>
        </w:rPr>
        <w:t xml:space="preserve"> seek to bring about the change of </w:t>
      </w:r>
      <w:r w:rsidRPr="00EA5252">
        <w:rPr>
          <w:rFonts w:eastAsia="Times New Roman"/>
          <w:bCs/>
          <w:color w:val="000000"/>
        </w:rPr>
        <w:t>Romans 12:2</w:t>
      </w:r>
      <w:r w:rsidRPr="00BD06BC">
        <w:rPr>
          <w:rFonts w:eastAsia="Times New Roman"/>
          <w:color w:val="000000"/>
        </w:rPr>
        <w:t xml:space="preserve"> will always effect </w:t>
      </w:r>
      <w:r w:rsidRPr="00BD06BC">
        <w:rPr>
          <w:rFonts w:eastAsia="Times New Roman"/>
          <w:i/>
          <w:iCs/>
          <w:color w:val="000000"/>
        </w:rPr>
        <w:t xml:space="preserve">a metaschema </w:t>
      </w:r>
      <w:r w:rsidRPr="00BD06BC">
        <w:rPr>
          <w:rFonts w:eastAsia="Times New Roman"/>
          <w:color w:val="000000"/>
        </w:rPr>
        <w:t xml:space="preserve">(outward change) rather than </w:t>
      </w:r>
      <w:r w:rsidRPr="00BD06BC">
        <w:rPr>
          <w:rFonts w:eastAsia="Times New Roman"/>
          <w:i/>
          <w:iCs/>
          <w:color w:val="000000"/>
        </w:rPr>
        <w:t xml:space="preserve">a metamorphosis </w:t>
      </w:r>
      <w:r w:rsidRPr="00BD06BC">
        <w:rPr>
          <w:rFonts w:eastAsia="Times New Roman"/>
          <w:color w:val="000000"/>
        </w:rPr>
        <w:t xml:space="preserve">(inward change). At the time of the birth from above the Spirit of God began a work </w:t>
      </w:r>
      <w:r w:rsidRPr="00BD06BC">
        <w:rPr>
          <w:rFonts w:eastAsia="Times New Roman"/>
          <w:i/>
          <w:iCs/>
          <w:color w:val="000000"/>
        </w:rPr>
        <w:t xml:space="preserve">in </w:t>
      </w:r>
      <w:r w:rsidRPr="00BD06BC">
        <w:rPr>
          <w:rFonts w:eastAsia="Times New Roman"/>
          <w:color w:val="000000"/>
        </w:rPr>
        <w:t>the Christian that He will continue “</w:t>
      </w:r>
      <w:r w:rsidRPr="00BD06BC">
        <w:rPr>
          <w:rFonts w:eastAsia="Times New Roman"/>
          <w:i/>
          <w:iCs/>
          <w:color w:val="000000"/>
        </w:rPr>
        <w:t>until the day of Jesus Christ</w:t>
      </w:r>
      <w:r w:rsidRPr="00BD06BC">
        <w:rPr>
          <w:rFonts w:eastAsia="Times New Roman"/>
          <w:color w:val="000000"/>
        </w:rPr>
        <w:t>” (</w:t>
      </w:r>
      <w:r w:rsidRPr="00EA5252">
        <w:rPr>
          <w:rFonts w:eastAsia="Times New Roman"/>
          <w:bCs/>
          <w:color w:val="000000"/>
        </w:rPr>
        <w:t>Philippians 1:6</w:t>
      </w:r>
      <w:r w:rsidRPr="00BD06BC">
        <w:rPr>
          <w:rFonts w:eastAsia="Times New Roman"/>
          <w:color w:val="000000"/>
        </w:rPr>
        <w:t>). No effort on the part of Christians can help the Spirit of God effect this change.</w:t>
      </w:r>
    </w:p>
    <w:p w:rsidR="00EA5252" w:rsidRPr="00BD06BC"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Man’s way finds man actively involved, seeking spirituality through either quitting certain things or doing certain things, subsequently producing </w:t>
      </w:r>
      <w:r w:rsidRPr="00BD06BC">
        <w:rPr>
          <w:rFonts w:eastAsia="Times New Roman"/>
          <w:i/>
          <w:iCs/>
          <w:color w:val="000000"/>
        </w:rPr>
        <w:t>a metaschema</w:t>
      </w:r>
      <w:r w:rsidRPr="00BD06BC">
        <w:rPr>
          <w:rFonts w:eastAsia="Times New Roman"/>
          <w:color w:val="000000"/>
        </w:rPr>
        <w:t xml:space="preserve">. But God’s way finds man passive, and God performs a work in the individual, ultimately producing </w:t>
      </w:r>
      <w:r w:rsidRPr="00BD06BC">
        <w:rPr>
          <w:rFonts w:eastAsia="Times New Roman"/>
          <w:i/>
          <w:iCs/>
          <w:color w:val="000000"/>
        </w:rPr>
        <w:t>the metamorphosis</w:t>
      </w:r>
      <w:r w:rsidRPr="00BD06BC">
        <w:rPr>
          <w:rFonts w:eastAsia="Times New Roman"/>
          <w:color w:val="000000"/>
        </w:rPr>
        <w:t>.</w:t>
      </w:r>
    </w:p>
    <w:p w:rsidR="00EA5252" w:rsidRPr="00BD06BC" w:rsidRDefault="00EA5252" w:rsidP="00BD06BC">
      <w:pPr>
        <w:rPr>
          <w:rFonts w:eastAsia="Times New Roman"/>
          <w:color w:val="000000"/>
        </w:rPr>
      </w:pPr>
    </w:p>
    <w:p w:rsidR="007F5191" w:rsidRDefault="007F5191" w:rsidP="00BD06BC">
      <w:pPr>
        <w:rPr>
          <w:rFonts w:eastAsia="Times New Roman"/>
          <w:color w:val="000000"/>
          <w:spacing w:val="-2"/>
        </w:rPr>
      </w:pPr>
      <w:r w:rsidRPr="00BD06BC">
        <w:rPr>
          <w:rFonts w:eastAsia="Times New Roman"/>
          <w:color w:val="000000"/>
          <w:spacing w:val="-2"/>
        </w:rPr>
        <w:t xml:space="preserve">The endless list of do’s, do not’s, and taboos formed by Christian groups invariably have to do with </w:t>
      </w:r>
      <w:r w:rsidRPr="00BD06BC">
        <w:rPr>
          <w:rFonts w:eastAsia="Times New Roman"/>
          <w:i/>
          <w:iCs/>
          <w:color w:val="000000"/>
          <w:spacing w:val="-2"/>
        </w:rPr>
        <w:t>a metaschema</w:t>
      </w:r>
      <w:r w:rsidRPr="00BD06BC">
        <w:rPr>
          <w:rFonts w:eastAsia="Times New Roman"/>
          <w:color w:val="000000"/>
          <w:spacing w:val="-2"/>
        </w:rPr>
        <w:t xml:space="preserve">, not </w:t>
      </w:r>
      <w:r w:rsidRPr="00BD06BC">
        <w:rPr>
          <w:rFonts w:eastAsia="Times New Roman"/>
          <w:i/>
          <w:iCs/>
          <w:color w:val="000000"/>
          <w:spacing w:val="-2"/>
        </w:rPr>
        <w:t>a metamorphosis</w:t>
      </w:r>
      <w:r w:rsidRPr="00BD06BC">
        <w:rPr>
          <w:rFonts w:eastAsia="Times New Roman"/>
          <w:color w:val="000000"/>
          <w:spacing w:val="-2"/>
        </w:rPr>
        <w:t xml:space="preserve">. Any effort on the part of Christians to help the Spirit of God bring about the transformation of </w:t>
      </w:r>
      <w:r w:rsidRPr="00EA5252">
        <w:rPr>
          <w:rFonts w:eastAsia="Times New Roman"/>
          <w:bCs/>
          <w:color w:val="000000"/>
          <w:spacing w:val="-2"/>
        </w:rPr>
        <w:t>Romans 12:2</w:t>
      </w:r>
      <w:r w:rsidRPr="00BD06BC">
        <w:rPr>
          <w:rFonts w:eastAsia="Times New Roman"/>
          <w:color w:val="000000"/>
          <w:spacing w:val="-2"/>
        </w:rPr>
        <w:t xml:space="preserve"> will always result in a pseudo-spirituality. God’s way is </w:t>
      </w:r>
      <w:r w:rsidRPr="00BD06BC">
        <w:rPr>
          <w:rFonts w:eastAsia="Times New Roman"/>
          <w:i/>
          <w:iCs/>
          <w:color w:val="000000"/>
          <w:spacing w:val="-2"/>
        </w:rPr>
        <w:t>an inward change</w:t>
      </w:r>
      <w:r w:rsidRPr="00BD06BC">
        <w:rPr>
          <w:rFonts w:eastAsia="Times New Roman"/>
          <w:color w:val="000000"/>
          <w:spacing w:val="-2"/>
        </w:rPr>
        <w:t xml:space="preserve"> wrought through the power of the Spirit, not </w:t>
      </w:r>
      <w:r w:rsidRPr="00BD06BC">
        <w:rPr>
          <w:rFonts w:eastAsia="Times New Roman"/>
          <w:i/>
          <w:iCs/>
          <w:color w:val="000000"/>
          <w:spacing w:val="-2"/>
        </w:rPr>
        <w:t>an outward change</w:t>
      </w:r>
      <w:r w:rsidRPr="00BD06BC">
        <w:rPr>
          <w:rFonts w:eastAsia="Times New Roman"/>
          <w:color w:val="000000"/>
          <w:spacing w:val="-2"/>
        </w:rPr>
        <w:t xml:space="preserve"> wrought through the power of the individual.</w:t>
      </w:r>
    </w:p>
    <w:p w:rsidR="00EA5252" w:rsidRPr="00BD06BC" w:rsidRDefault="00EA5252" w:rsidP="00BD06BC">
      <w:pPr>
        <w:rPr>
          <w:rFonts w:eastAsia="Times New Roman"/>
          <w:color w:val="000000"/>
        </w:rPr>
      </w:pPr>
    </w:p>
    <w:p w:rsidR="00EA5252" w:rsidRDefault="00EA5252" w:rsidP="00BD06BC">
      <w:pPr>
        <w:rPr>
          <w:rFonts w:eastAsia="Times New Roman"/>
          <w:color w:val="000000"/>
        </w:rPr>
      </w:pPr>
      <w:r>
        <w:rPr>
          <w:rFonts w:eastAsia="Times New Roman"/>
          <w:color w:val="000000"/>
        </w:rPr>
        <w:t>3) The Renewing of Your Mind</w:t>
      </w:r>
    </w:p>
    <w:p w:rsidR="00EA5252"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Note according to the text how this inward change, </w:t>
      </w:r>
      <w:r w:rsidRPr="00BD06BC">
        <w:rPr>
          <w:rFonts w:eastAsia="Times New Roman"/>
          <w:i/>
          <w:iCs/>
          <w:color w:val="000000"/>
        </w:rPr>
        <w:t>the metamorphosis,</w:t>
      </w:r>
      <w:r w:rsidRPr="00BD06BC">
        <w:rPr>
          <w:rFonts w:eastAsia="Times New Roman"/>
          <w:color w:val="000000"/>
        </w:rPr>
        <w:t xml:space="preserve"> takes place:</w:t>
      </w:r>
    </w:p>
    <w:p w:rsidR="00EA5252" w:rsidRPr="00BD06BC" w:rsidRDefault="00EA5252" w:rsidP="00BD06BC">
      <w:pPr>
        <w:rPr>
          <w:rFonts w:eastAsia="Times New Roman"/>
          <w:color w:val="000000"/>
        </w:rPr>
      </w:pPr>
    </w:p>
    <w:p w:rsidR="007F5191" w:rsidRDefault="007F5191" w:rsidP="00EA5252">
      <w:pPr>
        <w:ind w:left="720"/>
        <w:rPr>
          <w:rFonts w:eastAsia="Times New Roman"/>
          <w:color w:val="000000"/>
        </w:rPr>
      </w:pPr>
      <w:r w:rsidRPr="00BD06BC">
        <w:rPr>
          <w:rFonts w:eastAsia="Times New Roman"/>
          <w:color w:val="000000"/>
        </w:rPr>
        <w:t xml:space="preserve">“. . . </w:t>
      </w:r>
      <w:r w:rsidRPr="00BD06BC">
        <w:rPr>
          <w:rFonts w:eastAsia="Times New Roman"/>
          <w:i/>
          <w:iCs/>
          <w:color w:val="000000"/>
        </w:rPr>
        <w:t>be transformed by the renewing of your mind</w:t>
      </w:r>
      <w:r w:rsidRPr="00BD06BC">
        <w:rPr>
          <w:rFonts w:eastAsia="Times New Roman"/>
          <w:color w:val="000000"/>
        </w:rPr>
        <w:t>.”</w:t>
      </w:r>
    </w:p>
    <w:p w:rsidR="00EA5252" w:rsidRPr="00BD06BC"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The word “renewing” is a translation of the Greek word </w:t>
      </w:r>
      <w:r w:rsidRPr="00BD06BC">
        <w:rPr>
          <w:rFonts w:eastAsia="Times New Roman"/>
          <w:i/>
          <w:iCs/>
          <w:color w:val="000000"/>
        </w:rPr>
        <w:t>anakainosis</w:t>
      </w:r>
      <w:r w:rsidRPr="00BD06BC">
        <w:rPr>
          <w:rFonts w:eastAsia="Times New Roman"/>
          <w:color w:val="000000"/>
        </w:rPr>
        <w:t xml:space="preserve">; and the action of the preceding verb (“transformed”) directs attention to a continuous renewing process, one which is to keep on taking place. In </w:t>
      </w:r>
      <w:r w:rsidRPr="00EA5252">
        <w:rPr>
          <w:rFonts w:eastAsia="Times New Roman"/>
          <w:bCs/>
          <w:color w:val="000000"/>
        </w:rPr>
        <w:t>2 Corinthians 4:16</w:t>
      </w:r>
      <w:r w:rsidRPr="00BD06BC">
        <w:rPr>
          <w:rFonts w:eastAsia="Times New Roman"/>
          <w:color w:val="000000"/>
        </w:rPr>
        <w:t xml:space="preserve"> we are </w:t>
      </w:r>
      <w:r w:rsidR="00E33E6D" w:rsidRPr="00BD06BC">
        <w:rPr>
          <w:rFonts w:eastAsia="Times New Roman"/>
          <w:color w:val="000000"/>
        </w:rPr>
        <w:t>told</w:t>
      </w:r>
      <w:r w:rsidRPr="00BD06BC">
        <w:rPr>
          <w:rFonts w:eastAsia="Times New Roman"/>
          <w:color w:val="000000"/>
        </w:rPr>
        <w:t xml:space="preserve"> “</w:t>
      </w:r>
      <w:r w:rsidRPr="00BD06BC">
        <w:rPr>
          <w:rFonts w:eastAsia="Times New Roman"/>
          <w:i/>
          <w:iCs/>
          <w:color w:val="000000"/>
        </w:rPr>
        <w:t>the inward man is being renewed day by day</w:t>
      </w:r>
      <w:r w:rsidRPr="00BD06BC">
        <w:rPr>
          <w:rFonts w:eastAsia="Times New Roman"/>
          <w:color w:val="000000"/>
        </w:rPr>
        <w:t>.” This renewing process is to keep on taking place day in and day out for the entire duration of the pilgrim walk here on earth.</w:t>
      </w:r>
    </w:p>
    <w:p w:rsidR="00EA5252" w:rsidRPr="00BD06BC"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Then, </w:t>
      </w:r>
      <w:r w:rsidRPr="00EA5252">
        <w:rPr>
          <w:rFonts w:eastAsia="Times New Roman"/>
          <w:bCs/>
          <w:color w:val="000000"/>
        </w:rPr>
        <w:t>Colossians 3:10</w:t>
      </w:r>
      <w:r w:rsidRPr="00BD06BC">
        <w:rPr>
          <w:rFonts w:eastAsia="Times New Roman"/>
          <w:color w:val="000000"/>
        </w:rPr>
        <w:t xml:space="preserve"> reveals how the renewing of the mind is accomplished:</w:t>
      </w:r>
    </w:p>
    <w:p w:rsidR="00EA5252" w:rsidRPr="00BD06BC" w:rsidRDefault="00EA5252" w:rsidP="00BD06BC">
      <w:pPr>
        <w:rPr>
          <w:rFonts w:eastAsia="Times New Roman"/>
          <w:color w:val="000000"/>
        </w:rPr>
      </w:pPr>
    </w:p>
    <w:p w:rsidR="007F5191" w:rsidRDefault="007F5191" w:rsidP="00EA5252">
      <w:pPr>
        <w:ind w:left="720"/>
        <w:rPr>
          <w:rFonts w:eastAsia="Times New Roman"/>
          <w:color w:val="000000"/>
        </w:rPr>
      </w:pPr>
      <w:r w:rsidRPr="00BD06BC">
        <w:rPr>
          <w:rFonts w:eastAsia="Times New Roman"/>
          <w:i/>
          <w:iCs/>
          <w:color w:val="000000"/>
        </w:rPr>
        <w:t>and have put on the new man who is renewed</w:t>
      </w:r>
      <w:r w:rsidRPr="00BD06BC">
        <w:rPr>
          <w:rFonts w:eastAsia="Times New Roman"/>
          <w:color w:val="000000"/>
        </w:rPr>
        <w:t xml:space="preserve"> [lit.,</w:t>
      </w:r>
      <w:r w:rsidRPr="00BD06BC">
        <w:rPr>
          <w:rFonts w:eastAsia="Times New Roman"/>
          <w:i/>
          <w:iCs/>
          <w:color w:val="000000"/>
        </w:rPr>
        <w:t xml:space="preserve"> </w:t>
      </w:r>
      <w:r w:rsidRPr="00BD06BC">
        <w:rPr>
          <w:rFonts w:eastAsia="Times New Roman"/>
          <w:color w:val="000000"/>
        </w:rPr>
        <w:t xml:space="preserve">‘is being renewed’] </w:t>
      </w:r>
      <w:r w:rsidRPr="00BD06BC">
        <w:rPr>
          <w:rFonts w:eastAsia="Times New Roman"/>
          <w:i/>
          <w:iCs/>
          <w:color w:val="000000"/>
        </w:rPr>
        <w:t>in knowledge after the image of Him who created him</w:t>
      </w:r>
      <w:r w:rsidRPr="00BD06BC">
        <w:rPr>
          <w:rFonts w:eastAsia="Times New Roman"/>
          <w:color w:val="000000"/>
        </w:rPr>
        <w:t>.</w:t>
      </w:r>
    </w:p>
    <w:p w:rsidR="00EA5252" w:rsidRPr="00BD06BC" w:rsidRDefault="00EA525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Note the word “knowledge” in this verse. The regular Greek word for “knowledge” is </w:t>
      </w:r>
      <w:r w:rsidRPr="00BD06BC">
        <w:rPr>
          <w:rFonts w:eastAsia="Times New Roman"/>
          <w:i/>
          <w:iCs/>
          <w:color w:val="000000"/>
        </w:rPr>
        <w:t>gnosis</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 xml:space="preserve">but the word used in </w:t>
      </w:r>
      <w:r w:rsidRPr="000F6A12">
        <w:rPr>
          <w:rFonts w:eastAsia="Times New Roman"/>
          <w:bCs/>
          <w:color w:val="000000"/>
        </w:rPr>
        <w:t>Colossians 3:10</w:t>
      </w:r>
      <w:r w:rsidRPr="00BD06BC">
        <w:rPr>
          <w:rFonts w:eastAsia="Times New Roman"/>
          <w:color w:val="000000"/>
        </w:rPr>
        <w:t xml:space="preserve"> is </w:t>
      </w:r>
      <w:r w:rsidRPr="00BD06BC">
        <w:rPr>
          <w:rFonts w:eastAsia="Times New Roman"/>
          <w:i/>
          <w:iCs/>
          <w:color w:val="000000"/>
        </w:rPr>
        <w:t>epignosis</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 xml:space="preserve">This is the word </w:t>
      </w:r>
      <w:r w:rsidRPr="00BD06BC">
        <w:rPr>
          <w:rFonts w:eastAsia="Times New Roman"/>
          <w:i/>
          <w:iCs/>
          <w:color w:val="000000"/>
        </w:rPr>
        <w:t xml:space="preserve">gnosis </w:t>
      </w:r>
      <w:r w:rsidRPr="00BD06BC">
        <w:rPr>
          <w:rFonts w:eastAsia="Times New Roman"/>
          <w:color w:val="000000"/>
        </w:rPr>
        <w:t xml:space="preserve">(knowledge) with the prefix </w:t>
      </w:r>
      <w:r w:rsidRPr="00BD06BC">
        <w:rPr>
          <w:rFonts w:eastAsia="Times New Roman"/>
          <w:i/>
          <w:iCs/>
          <w:color w:val="000000"/>
        </w:rPr>
        <w:t xml:space="preserve">epi </w:t>
      </w:r>
      <w:r w:rsidRPr="00BD06BC">
        <w:rPr>
          <w:rFonts w:eastAsia="Times New Roman"/>
          <w:color w:val="000000"/>
        </w:rPr>
        <w:t xml:space="preserve">(upon). </w:t>
      </w:r>
      <w:r w:rsidRPr="00BD06BC">
        <w:rPr>
          <w:rFonts w:eastAsia="Times New Roman"/>
          <w:i/>
          <w:iCs/>
          <w:color w:val="000000"/>
        </w:rPr>
        <w:t>Epignosis</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thus, means “knowledge upon knowledge,” i.e.,</w:t>
      </w:r>
      <w:r w:rsidRPr="00BD06BC">
        <w:rPr>
          <w:rFonts w:eastAsia="Times New Roman"/>
          <w:i/>
          <w:iCs/>
          <w:color w:val="000000"/>
        </w:rPr>
        <w:t xml:space="preserve"> </w:t>
      </w:r>
      <w:r w:rsidRPr="00BD06BC">
        <w:rPr>
          <w:rFonts w:eastAsia="Times New Roman"/>
          <w:color w:val="000000"/>
        </w:rPr>
        <w:t xml:space="preserve">“a mature knowledge.” The word translated “renewed” is a past participle of </w:t>
      </w:r>
      <w:r w:rsidRPr="00BD06BC">
        <w:rPr>
          <w:rFonts w:eastAsia="Times New Roman"/>
          <w:i/>
          <w:iCs/>
          <w:color w:val="000000"/>
        </w:rPr>
        <w:t xml:space="preserve">anakainoo </w:t>
      </w:r>
      <w:r w:rsidRPr="00BD06BC">
        <w:rPr>
          <w:rFonts w:eastAsia="Times New Roman"/>
          <w:color w:val="000000"/>
        </w:rPr>
        <w:t xml:space="preserve">(the same word used in </w:t>
      </w:r>
      <w:r w:rsidRPr="000F6A12">
        <w:rPr>
          <w:rFonts w:eastAsia="Times New Roman"/>
          <w:bCs/>
          <w:color w:val="000000"/>
        </w:rPr>
        <w:t>Romans 12:2</w:t>
      </w:r>
      <w:r w:rsidRPr="000F6A12">
        <w:rPr>
          <w:rFonts w:eastAsia="Times New Roman"/>
          <w:color w:val="000000"/>
        </w:rPr>
        <w:t xml:space="preserve"> and </w:t>
      </w:r>
      <w:r w:rsidRPr="000F6A12">
        <w:rPr>
          <w:rFonts w:eastAsia="Times New Roman"/>
          <w:bCs/>
          <w:color w:val="000000"/>
        </w:rPr>
        <w:t>2 Corinthians 4:16</w:t>
      </w:r>
      <w:r w:rsidRPr="00BD06BC">
        <w:rPr>
          <w:rFonts w:eastAsia="Times New Roman"/>
          <w:color w:val="000000"/>
        </w:rPr>
        <w:t xml:space="preserve">) and could be better translated, “being renewed.” The only way a Christian can acquire this mature knowledge, which allows the Spirit of God to work </w:t>
      </w:r>
      <w:r w:rsidRPr="00BD06BC">
        <w:rPr>
          <w:rFonts w:eastAsia="Times New Roman"/>
          <w:i/>
          <w:iCs/>
          <w:color w:val="000000"/>
        </w:rPr>
        <w:t xml:space="preserve">the metamorphosis </w:t>
      </w:r>
      <w:r w:rsidRPr="00BD06BC">
        <w:rPr>
          <w:rFonts w:eastAsia="Times New Roman"/>
          <w:color w:val="000000"/>
        </w:rPr>
        <w:t>in his life, is through receiving the living Word of God into his saved human spirit.</w:t>
      </w:r>
    </w:p>
    <w:p w:rsidR="000F6A12" w:rsidRPr="00BD06BC" w:rsidRDefault="000F6A12"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Christians </w:t>
      </w:r>
      <w:r w:rsidRPr="00BD06BC">
        <w:rPr>
          <w:rFonts w:eastAsia="Times New Roman"/>
          <w:i/>
          <w:iCs/>
          <w:color w:val="000000"/>
        </w:rPr>
        <w:t xml:space="preserve">must </w:t>
      </w:r>
      <w:r w:rsidRPr="00BD06BC">
        <w:rPr>
          <w:rFonts w:eastAsia="Times New Roman"/>
          <w:color w:val="000000"/>
        </w:rPr>
        <w:t xml:space="preserve">allow God to continue “breathing in” life. The living, God-breathed Word </w:t>
      </w:r>
      <w:r w:rsidRPr="00BD06BC">
        <w:rPr>
          <w:rFonts w:eastAsia="Times New Roman"/>
          <w:i/>
          <w:iCs/>
          <w:color w:val="000000"/>
        </w:rPr>
        <w:t xml:space="preserve">must </w:t>
      </w:r>
      <w:r w:rsidRPr="00BD06BC">
        <w:rPr>
          <w:rFonts w:eastAsia="Times New Roman"/>
          <w:color w:val="000000"/>
        </w:rPr>
        <w:t xml:space="preserve">be allowed to flow into man’s saved human spirit or there can be no </w:t>
      </w:r>
      <w:r w:rsidRPr="00BD06BC">
        <w:rPr>
          <w:rFonts w:eastAsia="Times New Roman"/>
          <w:i/>
          <w:iCs/>
          <w:color w:val="000000"/>
        </w:rPr>
        <w:t>metamorphosis</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The renewing of the inward man “</w:t>
      </w:r>
      <w:r w:rsidRPr="00BD06BC">
        <w:rPr>
          <w:rFonts w:eastAsia="Times New Roman"/>
          <w:i/>
          <w:iCs/>
          <w:color w:val="000000"/>
        </w:rPr>
        <w:t>day by day</w:t>
      </w:r>
      <w:r w:rsidRPr="00BD06BC">
        <w:rPr>
          <w:rFonts w:eastAsia="Times New Roman"/>
          <w:color w:val="000000"/>
        </w:rPr>
        <w:t>,” by receiving “</w:t>
      </w:r>
      <w:r w:rsidRPr="00BD06BC">
        <w:rPr>
          <w:rFonts w:eastAsia="Times New Roman"/>
          <w:i/>
          <w:iCs/>
          <w:color w:val="000000"/>
        </w:rPr>
        <w:t>the implanted Word</w:t>
      </w:r>
      <w:r w:rsidRPr="00BD06BC">
        <w:rPr>
          <w:rFonts w:eastAsia="Times New Roman"/>
          <w:color w:val="000000"/>
        </w:rPr>
        <w:t xml:space="preserve">,” producing </w:t>
      </w:r>
      <w:r w:rsidRPr="00BD06BC">
        <w:rPr>
          <w:rFonts w:eastAsia="Times New Roman"/>
          <w:i/>
          <w:iCs/>
          <w:color w:val="000000"/>
        </w:rPr>
        <w:t xml:space="preserve">the metamorphosis </w:t>
      </w:r>
      <w:r w:rsidRPr="00BD06BC">
        <w:rPr>
          <w:rFonts w:eastAsia="Times New Roman"/>
          <w:color w:val="000000"/>
        </w:rPr>
        <w:t xml:space="preserve">in one’s life, is the manner in which the salvation of the soul is presently being </w:t>
      </w:r>
      <w:r w:rsidRPr="000F6A12">
        <w:rPr>
          <w:rFonts w:eastAsia="Times New Roman"/>
          <w:color w:val="000000"/>
        </w:rPr>
        <w:t>effected</w:t>
      </w:r>
      <w:r w:rsidRPr="00BD06BC">
        <w:rPr>
          <w:rFonts w:eastAsia="Times New Roman"/>
          <w:color w:val="000000"/>
        </w:rPr>
        <w:t>.</w:t>
      </w:r>
    </w:p>
    <w:p w:rsidR="000F6A12" w:rsidRPr="00BD06BC" w:rsidRDefault="000F6A12" w:rsidP="00BD06BC">
      <w:pPr>
        <w:rPr>
          <w:rFonts w:eastAsia="Times New Roman"/>
          <w:color w:val="000000"/>
        </w:rPr>
      </w:pPr>
    </w:p>
    <w:p w:rsidR="007F5191" w:rsidRDefault="007F5191" w:rsidP="00BD06BC">
      <w:pPr>
        <w:rPr>
          <w:rFonts w:eastAsia="Times New Roman"/>
          <w:i/>
          <w:iCs/>
          <w:color w:val="000000"/>
        </w:rPr>
      </w:pPr>
      <w:r w:rsidRPr="00BD06BC">
        <w:rPr>
          <w:rFonts w:eastAsia="Times New Roman"/>
          <w:color w:val="000000"/>
        </w:rPr>
        <w:t>As previously seen, receiving “</w:t>
      </w:r>
      <w:r w:rsidRPr="00BD06BC">
        <w:rPr>
          <w:rFonts w:eastAsia="Times New Roman"/>
          <w:i/>
          <w:iCs/>
          <w:color w:val="000000"/>
        </w:rPr>
        <w:t>the implanted Word</w:t>
      </w:r>
      <w:r w:rsidRPr="00BD06BC">
        <w:rPr>
          <w:rFonts w:eastAsia="Times New Roman"/>
          <w:color w:val="000000"/>
        </w:rPr>
        <w:t xml:space="preserve">” in </w:t>
      </w:r>
      <w:r w:rsidRPr="00E33E6D">
        <w:rPr>
          <w:rFonts w:eastAsia="Times New Roman"/>
          <w:bCs/>
          <w:color w:val="000000"/>
        </w:rPr>
        <w:t>James 1:21</w:t>
      </w:r>
      <w:r w:rsidRPr="00E33E6D">
        <w:rPr>
          <w:rFonts w:eastAsia="Times New Roman"/>
          <w:color w:val="000000"/>
        </w:rPr>
        <w:t xml:space="preserve"> and </w:t>
      </w:r>
      <w:r w:rsidRPr="00E33E6D">
        <w:rPr>
          <w:rFonts w:eastAsia="Times New Roman"/>
          <w:bCs/>
          <w:color w:val="000000"/>
        </w:rPr>
        <w:t>1 Peter 2:2</w:t>
      </w:r>
      <w:r w:rsidRPr="00BD06BC">
        <w:rPr>
          <w:rFonts w:eastAsia="Times New Roman"/>
          <w:color w:val="000000"/>
        </w:rPr>
        <w:t xml:space="preserve"> is preceded by “</w:t>
      </w:r>
      <w:r w:rsidRPr="00BD06BC">
        <w:rPr>
          <w:rFonts w:eastAsia="Times New Roman"/>
          <w:i/>
          <w:iCs/>
          <w:color w:val="000000"/>
        </w:rPr>
        <w:t>laying aside</w:t>
      </w:r>
      <w:r w:rsidRPr="00BD06BC">
        <w:rPr>
          <w:rFonts w:eastAsia="Times New Roman"/>
          <w:color w:val="000000"/>
        </w:rPr>
        <w:t xml:space="preserve">” everything opposed to purity (ref. Chapter 3 of this book). It is the same with </w:t>
      </w:r>
      <w:r w:rsidRPr="00BD06BC">
        <w:rPr>
          <w:rFonts w:eastAsia="Times New Roman"/>
          <w:i/>
          <w:iCs/>
          <w:color w:val="000000"/>
        </w:rPr>
        <w:t xml:space="preserve">the metamorphosis </w:t>
      </w:r>
      <w:r w:rsidRPr="00BD06BC">
        <w:rPr>
          <w:rFonts w:eastAsia="Times New Roman"/>
          <w:color w:val="000000"/>
        </w:rPr>
        <w:t xml:space="preserve">in </w:t>
      </w:r>
      <w:r w:rsidRPr="00E33E6D">
        <w:rPr>
          <w:rFonts w:eastAsia="Times New Roman"/>
          <w:bCs/>
          <w:color w:val="000000"/>
        </w:rPr>
        <w:t>Romans 12:2</w:t>
      </w:r>
      <w:r w:rsidRPr="00BD06BC">
        <w:rPr>
          <w:rFonts w:eastAsia="Times New Roman"/>
          <w:color w:val="000000"/>
        </w:rPr>
        <w:t>. The words, “</w:t>
      </w:r>
      <w:r w:rsidRPr="00BD06BC">
        <w:rPr>
          <w:rFonts w:eastAsia="Times New Roman"/>
          <w:i/>
          <w:iCs/>
          <w:color w:val="000000"/>
        </w:rPr>
        <w:t>be not conformed to this age</w:t>
      </w:r>
      <w:r w:rsidRPr="00BD06BC">
        <w:rPr>
          <w:rFonts w:eastAsia="Times New Roman"/>
          <w:color w:val="000000"/>
        </w:rPr>
        <w:t xml:space="preserve"> [lit.,</w:t>
      </w:r>
      <w:r w:rsidRPr="00BD06BC">
        <w:rPr>
          <w:rFonts w:eastAsia="Times New Roman"/>
          <w:i/>
          <w:iCs/>
          <w:color w:val="000000"/>
        </w:rPr>
        <w:t xml:space="preserve"> </w:t>
      </w:r>
      <w:r w:rsidRPr="00BD06BC">
        <w:rPr>
          <w:rFonts w:eastAsia="Times New Roman"/>
          <w:color w:val="000000"/>
        </w:rPr>
        <w:t>‘stop being conformed to this age’],” appear prior to the words, “</w:t>
      </w:r>
      <w:r w:rsidRPr="00BD06BC">
        <w:rPr>
          <w:rFonts w:eastAsia="Times New Roman"/>
          <w:i/>
          <w:iCs/>
          <w:color w:val="000000"/>
        </w:rPr>
        <w:t>be transformed by the renewing of your mind</w:t>
      </w:r>
      <w:r w:rsidRPr="00BD06BC">
        <w:rPr>
          <w:rFonts w:eastAsia="Times New Roman"/>
          <w:color w:val="000000"/>
        </w:rPr>
        <w:t>.” Those “</w:t>
      </w:r>
      <w:r w:rsidRPr="00BD06BC">
        <w:rPr>
          <w:rFonts w:eastAsia="Times New Roman"/>
          <w:i/>
          <w:iCs/>
          <w:color w:val="000000"/>
        </w:rPr>
        <w:t>in Christ</w:t>
      </w:r>
      <w:r w:rsidRPr="00BD06BC">
        <w:rPr>
          <w:rFonts w:eastAsia="Times New Roman"/>
          <w:color w:val="000000"/>
        </w:rPr>
        <w:t>” are commanded to remove themselves from that which lies “</w:t>
      </w:r>
      <w:r w:rsidRPr="00BD06BC">
        <w:rPr>
          <w:rFonts w:eastAsia="Times New Roman"/>
          <w:i/>
          <w:iCs/>
          <w:color w:val="000000"/>
        </w:rPr>
        <w:t>under the sway of the wicked one</w:t>
      </w:r>
      <w:r w:rsidRPr="00BD06BC">
        <w:rPr>
          <w:rFonts w:eastAsia="Times New Roman"/>
          <w:color w:val="000000"/>
        </w:rPr>
        <w:t>” prior to receiving “</w:t>
      </w:r>
      <w:r w:rsidRPr="00BD06BC">
        <w:rPr>
          <w:rFonts w:eastAsia="Times New Roman"/>
          <w:i/>
          <w:iCs/>
          <w:color w:val="000000"/>
        </w:rPr>
        <w:t>the implanted Word</w:t>
      </w:r>
      <w:r w:rsidRPr="00BD06BC">
        <w:rPr>
          <w:rFonts w:eastAsia="Times New Roman"/>
          <w:color w:val="000000"/>
        </w:rPr>
        <w:t xml:space="preserve">,” which will </w:t>
      </w:r>
      <w:r w:rsidR="004A72BA" w:rsidRPr="00BD06BC">
        <w:rPr>
          <w:rFonts w:eastAsia="Times New Roman"/>
          <w:color w:val="000000"/>
        </w:rPr>
        <w:t>affect</w:t>
      </w:r>
      <w:r w:rsidRPr="00BD06BC">
        <w:rPr>
          <w:rFonts w:eastAsia="Times New Roman"/>
          <w:color w:val="000000"/>
        </w:rPr>
        <w:t xml:space="preserve"> </w:t>
      </w:r>
      <w:r w:rsidRPr="00BD06BC">
        <w:rPr>
          <w:rFonts w:eastAsia="Times New Roman"/>
          <w:i/>
          <w:iCs/>
          <w:color w:val="000000"/>
        </w:rPr>
        <w:t xml:space="preserve">the metamorphosis </w:t>
      </w:r>
      <w:r w:rsidRPr="00BD06BC">
        <w:rPr>
          <w:rFonts w:eastAsia="Times New Roman"/>
          <w:color w:val="000000"/>
        </w:rPr>
        <w:t>in their lives</w:t>
      </w:r>
      <w:r w:rsidRPr="00BD06BC">
        <w:rPr>
          <w:rFonts w:eastAsia="Times New Roman"/>
          <w:i/>
          <w:iCs/>
          <w:color w:val="000000"/>
        </w:rPr>
        <w:t>.</w:t>
      </w:r>
    </w:p>
    <w:p w:rsidR="004A72BA" w:rsidRPr="00BD06BC" w:rsidRDefault="004A72BA" w:rsidP="00BD06BC">
      <w:pPr>
        <w:rPr>
          <w:rFonts w:eastAsia="Times New Roman"/>
          <w:color w:val="000000"/>
        </w:rPr>
      </w:pPr>
    </w:p>
    <w:p w:rsidR="007F5191" w:rsidRDefault="007F5191" w:rsidP="00BD06BC">
      <w:pPr>
        <w:rPr>
          <w:rFonts w:eastAsia="Times New Roman"/>
          <w:color w:val="000000"/>
        </w:rPr>
      </w:pPr>
      <w:r w:rsidRPr="004A72BA">
        <w:rPr>
          <w:rFonts w:eastAsia="Times New Roman"/>
          <w:color w:val="000000"/>
        </w:rPr>
        <w:t xml:space="preserve">Thus, </w:t>
      </w:r>
      <w:r w:rsidRPr="004A72BA">
        <w:rPr>
          <w:rFonts w:eastAsia="Times New Roman"/>
          <w:bCs/>
          <w:color w:val="000000"/>
        </w:rPr>
        <w:t>Romans 12:2</w:t>
      </w:r>
      <w:r w:rsidRPr="004A72BA">
        <w:rPr>
          <w:rFonts w:eastAsia="Times New Roman"/>
          <w:color w:val="000000"/>
        </w:rPr>
        <w:t xml:space="preserve">; </w:t>
      </w:r>
      <w:r w:rsidRPr="004A72BA">
        <w:rPr>
          <w:rFonts w:eastAsia="Times New Roman"/>
          <w:bCs/>
          <w:color w:val="000000"/>
        </w:rPr>
        <w:t>James 1:21</w:t>
      </w:r>
      <w:r w:rsidRPr="004A72BA">
        <w:rPr>
          <w:rFonts w:eastAsia="Times New Roman"/>
          <w:color w:val="000000"/>
        </w:rPr>
        <w:t xml:space="preserve">; and </w:t>
      </w:r>
      <w:r w:rsidRPr="004A72BA">
        <w:rPr>
          <w:rFonts w:eastAsia="Times New Roman"/>
          <w:bCs/>
          <w:color w:val="000000"/>
        </w:rPr>
        <w:t>1 Peter 2:2</w:t>
      </w:r>
      <w:r w:rsidRPr="004A72BA">
        <w:rPr>
          <w:rFonts w:eastAsia="Times New Roman"/>
          <w:color w:val="000000"/>
        </w:rPr>
        <w:t xml:space="preserve"> all teach the same thing relative to laying aside</w:t>
      </w:r>
      <w:r w:rsidRPr="00BD06BC">
        <w:rPr>
          <w:rFonts w:eastAsia="Times New Roman"/>
          <w:color w:val="000000"/>
        </w:rPr>
        <w:t xml:space="preserve"> everything opposed to purity prior to receiving “</w:t>
      </w:r>
      <w:r w:rsidRPr="00BD06BC">
        <w:rPr>
          <w:rFonts w:eastAsia="Times New Roman"/>
          <w:i/>
          <w:iCs/>
          <w:color w:val="000000"/>
        </w:rPr>
        <w:t>the implanted Word</w:t>
      </w:r>
      <w:r w:rsidRPr="00BD06BC">
        <w:rPr>
          <w:rFonts w:eastAsia="Times New Roman"/>
          <w:color w:val="000000"/>
        </w:rPr>
        <w:t xml:space="preserve">, </w:t>
      </w:r>
      <w:r w:rsidRPr="00BD06BC">
        <w:rPr>
          <w:rFonts w:eastAsia="Times New Roman"/>
          <w:i/>
          <w:iCs/>
          <w:color w:val="000000"/>
        </w:rPr>
        <w:t>which is able to save your souls</w:t>
      </w:r>
      <w:r w:rsidRPr="00BD06BC">
        <w:rPr>
          <w:rFonts w:eastAsia="Times New Roman"/>
          <w:color w:val="000000"/>
        </w:rPr>
        <w:t>.”</w:t>
      </w:r>
    </w:p>
    <w:p w:rsidR="004A72BA" w:rsidRPr="00BD06BC" w:rsidRDefault="004A72BA" w:rsidP="00BD06BC">
      <w:pPr>
        <w:rPr>
          <w:rFonts w:eastAsia="Times New Roman"/>
          <w:color w:val="000000"/>
        </w:rPr>
      </w:pPr>
    </w:p>
    <w:p w:rsidR="004A72BA" w:rsidRPr="004A72BA" w:rsidRDefault="004A72BA" w:rsidP="00BD06BC">
      <w:pPr>
        <w:rPr>
          <w:rFonts w:eastAsia="Times New Roman"/>
          <w:b/>
          <w:iCs/>
          <w:color w:val="000000"/>
        </w:rPr>
      </w:pPr>
      <w:r w:rsidRPr="004A72BA">
        <w:rPr>
          <w:rFonts w:eastAsia="Times New Roman"/>
          <w:b/>
          <w:iCs/>
          <w:color w:val="000000"/>
        </w:rPr>
        <w:t>Future</w:t>
      </w:r>
    </w:p>
    <w:p w:rsidR="004A72BA" w:rsidRDefault="004A72BA" w:rsidP="00BD06BC">
      <w:pPr>
        <w:rPr>
          <w:rFonts w:eastAsia="Times New Roman"/>
          <w:i/>
          <w:iCs/>
          <w:color w:val="000000"/>
        </w:rPr>
      </w:pPr>
    </w:p>
    <w:p w:rsidR="007F5191" w:rsidRPr="00BD06BC" w:rsidRDefault="007F5191" w:rsidP="004A72BA">
      <w:pPr>
        <w:ind w:left="720"/>
        <w:rPr>
          <w:rFonts w:eastAsia="Times New Roman"/>
          <w:color w:val="000000"/>
        </w:rPr>
      </w:pPr>
      <w:r w:rsidRPr="00BD06BC">
        <w:rPr>
          <w:rFonts w:eastAsia="Times New Roman"/>
          <w:i/>
          <w:iCs/>
          <w:color w:val="000000"/>
        </w:rPr>
        <w:t>Assuredly</w:t>
      </w:r>
      <w:r w:rsidRPr="00BD06BC">
        <w:rPr>
          <w:rFonts w:eastAsia="Times New Roman"/>
          <w:color w:val="000000"/>
        </w:rPr>
        <w:t>,</w:t>
      </w:r>
      <w:r w:rsidRPr="00BD06BC">
        <w:rPr>
          <w:rFonts w:eastAsia="Times New Roman"/>
          <w:i/>
          <w:iCs/>
          <w:color w:val="000000"/>
        </w:rPr>
        <w:t xml:space="preserve"> I say to you, there are some standing here who shall not taste death till they see the Son of Man coming in His kingdom</w:t>
      </w:r>
      <w:r w:rsidRPr="00BD06BC">
        <w:rPr>
          <w:rFonts w:eastAsia="Times New Roman"/>
          <w:color w:val="000000"/>
        </w:rPr>
        <w:t>.</w:t>
      </w:r>
    </w:p>
    <w:p w:rsidR="007F5191" w:rsidRPr="00BD06BC" w:rsidRDefault="007F5191" w:rsidP="004A72BA">
      <w:pPr>
        <w:ind w:left="720"/>
        <w:rPr>
          <w:rFonts w:eastAsia="Times New Roman"/>
          <w:color w:val="000000"/>
        </w:rPr>
      </w:pPr>
      <w:r w:rsidRPr="00BD06BC">
        <w:rPr>
          <w:rFonts w:eastAsia="Times New Roman"/>
          <w:i/>
          <w:iCs/>
          <w:color w:val="000000"/>
        </w:rPr>
        <w:t>Now after six days Jesus took Peter</w:t>
      </w:r>
      <w:r w:rsidRPr="00BD06BC">
        <w:rPr>
          <w:rFonts w:eastAsia="Times New Roman"/>
          <w:color w:val="000000"/>
        </w:rPr>
        <w:t xml:space="preserve">, </w:t>
      </w:r>
      <w:r w:rsidRPr="00BD06BC">
        <w:rPr>
          <w:rFonts w:eastAsia="Times New Roman"/>
          <w:i/>
          <w:iCs/>
          <w:color w:val="000000"/>
        </w:rPr>
        <w:t>James</w:t>
      </w:r>
      <w:r w:rsidRPr="00BD06BC">
        <w:rPr>
          <w:rFonts w:eastAsia="Times New Roman"/>
          <w:color w:val="000000"/>
        </w:rPr>
        <w:t xml:space="preserve">, </w:t>
      </w:r>
      <w:r w:rsidRPr="00BD06BC">
        <w:rPr>
          <w:rFonts w:eastAsia="Times New Roman"/>
          <w:i/>
          <w:iCs/>
          <w:color w:val="000000"/>
        </w:rPr>
        <w:t>and John his brother</w:t>
      </w:r>
      <w:r w:rsidRPr="00BD06BC">
        <w:rPr>
          <w:rFonts w:eastAsia="Times New Roman"/>
          <w:color w:val="000000"/>
        </w:rPr>
        <w:t xml:space="preserve">, </w:t>
      </w:r>
      <w:r w:rsidRPr="00BD06BC">
        <w:rPr>
          <w:rFonts w:eastAsia="Times New Roman"/>
          <w:i/>
          <w:iCs/>
          <w:color w:val="000000"/>
        </w:rPr>
        <w:t>led them up on a high mountain by themselves</w:t>
      </w:r>
      <w:r w:rsidRPr="00BD06BC">
        <w:rPr>
          <w:rFonts w:eastAsia="Times New Roman"/>
          <w:color w:val="000000"/>
        </w:rPr>
        <w:t>;</w:t>
      </w:r>
    </w:p>
    <w:p w:rsidR="007F5191" w:rsidRPr="00BD06BC" w:rsidRDefault="007F5191" w:rsidP="004A72BA">
      <w:pPr>
        <w:ind w:left="720"/>
        <w:rPr>
          <w:rFonts w:eastAsia="Times New Roman"/>
          <w:color w:val="000000"/>
        </w:rPr>
      </w:pPr>
      <w:r w:rsidRPr="00BD06BC">
        <w:rPr>
          <w:rFonts w:eastAsia="Times New Roman"/>
          <w:i/>
          <w:iCs/>
          <w:color w:val="000000"/>
        </w:rPr>
        <w:t>and He was transfigured before them</w:t>
      </w:r>
      <w:r w:rsidRPr="00BD06BC">
        <w:rPr>
          <w:rFonts w:eastAsia="Times New Roman"/>
          <w:color w:val="000000"/>
        </w:rPr>
        <w:t xml:space="preserve">. </w:t>
      </w:r>
      <w:r w:rsidRPr="00BD06BC">
        <w:rPr>
          <w:rFonts w:eastAsia="Times New Roman"/>
          <w:i/>
          <w:iCs/>
          <w:color w:val="000000"/>
        </w:rPr>
        <w:t>His face shone like the sun</w:t>
      </w:r>
      <w:r w:rsidRPr="00BD06BC">
        <w:rPr>
          <w:rFonts w:eastAsia="Times New Roman"/>
          <w:color w:val="000000"/>
        </w:rPr>
        <w:t xml:space="preserve">, </w:t>
      </w:r>
      <w:r w:rsidRPr="00BD06BC">
        <w:rPr>
          <w:rFonts w:eastAsia="Times New Roman"/>
          <w:i/>
          <w:iCs/>
          <w:color w:val="000000"/>
        </w:rPr>
        <w:t>and His clothes became as white as the light</w:t>
      </w:r>
      <w:r w:rsidRPr="00BD06BC">
        <w:rPr>
          <w:rFonts w:eastAsia="Times New Roman"/>
          <w:color w:val="000000"/>
        </w:rPr>
        <w:t>.</w:t>
      </w:r>
    </w:p>
    <w:p w:rsidR="007F5191" w:rsidRPr="00BD06BC" w:rsidRDefault="007F5191" w:rsidP="004A72BA">
      <w:pPr>
        <w:ind w:left="720"/>
        <w:rPr>
          <w:rFonts w:eastAsia="Times New Roman"/>
          <w:color w:val="000000"/>
        </w:rPr>
      </w:pPr>
      <w:r w:rsidRPr="00BD06BC">
        <w:rPr>
          <w:rFonts w:eastAsia="Times New Roman"/>
          <w:i/>
          <w:iCs/>
          <w:color w:val="000000"/>
        </w:rPr>
        <w:t>And behold, Moses and Elijah appeared to them</w:t>
      </w:r>
      <w:r w:rsidRPr="00BD06BC">
        <w:rPr>
          <w:rFonts w:eastAsia="Times New Roman"/>
          <w:color w:val="000000"/>
        </w:rPr>
        <w:t xml:space="preserve">, </w:t>
      </w:r>
      <w:r w:rsidRPr="00BD06BC">
        <w:rPr>
          <w:rFonts w:eastAsia="Times New Roman"/>
          <w:i/>
          <w:iCs/>
          <w:color w:val="000000"/>
        </w:rPr>
        <w:t>talking with Him</w:t>
      </w:r>
      <w:r w:rsidRPr="00BD06BC">
        <w:rPr>
          <w:rFonts w:eastAsia="Times New Roman"/>
          <w:color w:val="000000"/>
        </w:rPr>
        <w:t>.</w:t>
      </w:r>
    </w:p>
    <w:p w:rsidR="007F5191" w:rsidRPr="00BD06BC" w:rsidRDefault="007F5191" w:rsidP="004A72BA">
      <w:pPr>
        <w:ind w:left="720"/>
        <w:rPr>
          <w:rFonts w:eastAsia="Times New Roman"/>
          <w:color w:val="000000"/>
        </w:rPr>
      </w:pPr>
      <w:r w:rsidRPr="00BD06BC">
        <w:rPr>
          <w:rFonts w:eastAsia="Times New Roman"/>
          <w:i/>
          <w:iCs/>
          <w:color w:val="000000"/>
        </w:rPr>
        <w:t>Then Peter answered and said to Jesus</w:t>
      </w:r>
      <w:r w:rsidRPr="00BD06BC">
        <w:rPr>
          <w:rFonts w:eastAsia="Times New Roman"/>
          <w:color w:val="000000"/>
        </w:rPr>
        <w:t>, “</w:t>
      </w:r>
      <w:r w:rsidRPr="00BD06BC">
        <w:rPr>
          <w:rFonts w:eastAsia="Times New Roman"/>
          <w:i/>
          <w:iCs/>
          <w:color w:val="000000"/>
        </w:rPr>
        <w:t>Lord</w:t>
      </w:r>
      <w:r w:rsidRPr="00BD06BC">
        <w:rPr>
          <w:rFonts w:eastAsia="Times New Roman"/>
          <w:color w:val="000000"/>
        </w:rPr>
        <w:t xml:space="preserve">, </w:t>
      </w:r>
      <w:r w:rsidRPr="00BD06BC">
        <w:rPr>
          <w:rFonts w:eastAsia="Times New Roman"/>
          <w:i/>
          <w:iCs/>
          <w:color w:val="000000"/>
        </w:rPr>
        <w:t>it is good for us to be here</w:t>
      </w:r>
      <w:r w:rsidRPr="00BD06BC">
        <w:rPr>
          <w:rFonts w:eastAsia="Times New Roman"/>
          <w:color w:val="000000"/>
        </w:rPr>
        <w:t xml:space="preserve">; </w:t>
      </w:r>
      <w:r w:rsidRPr="00BD06BC">
        <w:rPr>
          <w:rFonts w:eastAsia="Times New Roman"/>
          <w:i/>
          <w:iCs/>
          <w:color w:val="000000"/>
        </w:rPr>
        <w:t>if You wish, let us make here three tabernacles</w:t>
      </w:r>
      <w:r w:rsidRPr="00BD06BC">
        <w:rPr>
          <w:rFonts w:eastAsia="Times New Roman"/>
          <w:color w:val="000000"/>
        </w:rPr>
        <w:t xml:space="preserve">: </w:t>
      </w:r>
      <w:r w:rsidRPr="00BD06BC">
        <w:rPr>
          <w:rFonts w:eastAsia="Times New Roman"/>
          <w:i/>
          <w:iCs/>
          <w:color w:val="000000"/>
        </w:rPr>
        <w:t>one for You</w:t>
      </w:r>
      <w:r w:rsidRPr="00BD06BC">
        <w:rPr>
          <w:rFonts w:eastAsia="Times New Roman"/>
          <w:color w:val="000000"/>
        </w:rPr>
        <w:t xml:space="preserve">, </w:t>
      </w:r>
      <w:r w:rsidRPr="00BD06BC">
        <w:rPr>
          <w:rFonts w:eastAsia="Times New Roman"/>
          <w:i/>
          <w:iCs/>
          <w:color w:val="000000"/>
        </w:rPr>
        <w:t>one for Moses</w:t>
      </w:r>
      <w:r w:rsidRPr="00BD06BC">
        <w:rPr>
          <w:rFonts w:eastAsia="Times New Roman"/>
          <w:color w:val="000000"/>
        </w:rPr>
        <w:t xml:space="preserve">, </w:t>
      </w:r>
      <w:r w:rsidRPr="00BD06BC">
        <w:rPr>
          <w:rFonts w:eastAsia="Times New Roman"/>
          <w:i/>
          <w:iCs/>
          <w:color w:val="000000"/>
        </w:rPr>
        <w:t>and one for Elijah</w:t>
      </w:r>
      <w:r w:rsidRPr="00BD06BC">
        <w:rPr>
          <w:rFonts w:eastAsia="Times New Roman"/>
          <w:color w:val="000000"/>
        </w:rPr>
        <w:t>.”</w:t>
      </w:r>
    </w:p>
    <w:p w:rsidR="007F5191" w:rsidRDefault="007F5191" w:rsidP="004A72BA">
      <w:pPr>
        <w:ind w:left="720"/>
        <w:rPr>
          <w:rFonts w:eastAsia="Times New Roman"/>
          <w:color w:val="000000"/>
        </w:rPr>
      </w:pPr>
      <w:r w:rsidRPr="00BD06BC">
        <w:rPr>
          <w:rFonts w:eastAsia="Times New Roman"/>
          <w:i/>
          <w:iCs/>
          <w:color w:val="000000"/>
        </w:rPr>
        <w:t>While he was still speaking</w:t>
      </w:r>
      <w:r w:rsidRPr="00BD06BC">
        <w:rPr>
          <w:rFonts w:eastAsia="Times New Roman"/>
          <w:color w:val="000000"/>
        </w:rPr>
        <w:t xml:space="preserve">, </w:t>
      </w:r>
      <w:r w:rsidRPr="00BD06BC">
        <w:rPr>
          <w:rFonts w:eastAsia="Times New Roman"/>
          <w:i/>
          <w:iCs/>
          <w:color w:val="000000"/>
        </w:rPr>
        <w:t>behold</w:t>
      </w:r>
      <w:r w:rsidRPr="00BD06BC">
        <w:rPr>
          <w:rFonts w:eastAsia="Times New Roman"/>
          <w:color w:val="000000"/>
        </w:rPr>
        <w:t xml:space="preserve">, </w:t>
      </w:r>
      <w:r w:rsidRPr="00BD06BC">
        <w:rPr>
          <w:rFonts w:eastAsia="Times New Roman"/>
          <w:i/>
          <w:iCs/>
          <w:color w:val="000000"/>
        </w:rPr>
        <w:t>a bright cloud overshadowed them</w:t>
      </w:r>
      <w:r w:rsidRPr="00BD06BC">
        <w:rPr>
          <w:rFonts w:eastAsia="Times New Roman"/>
          <w:color w:val="000000"/>
        </w:rPr>
        <w:t xml:space="preserve">; </w:t>
      </w:r>
      <w:r w:rsidRPr="00BD06BC">
        <w:rPr>
          <w:rFonts w:eastAsia="Times New Roman"/>
          <w:i/>
          <w:iCs/>
          <w:color w:val="000000"/>
        </w:rPr>
        <w:t>and suddenly a voice came out of the cloud</w:t>
      </w:r>
      <w:r w:rsidRPr="00BD06BC">
        <w:rPr>
          <w:rFonts w:eastAsia="Times New Roman"/>
          <w:color w:val="000000"/>
        </w:rPr>
        <w:t xml:space="preserve">, </w:t>
      </w:r>
      <w:r w:rsidRPr="00BD06BC">
        <w:rPr>
          <w:rFonts w:eastAsia="Times New Roman"/>
          <w:i/>
          <w:iCs/>
          <w:color w:val="000000"/>
        </w:rPr>
        <w:t>saying</w:t>
      </w:r>
      <w:r w:rsidRPr="00BD06BC">
        <w:rPr>
          <w:rFonts w:eastAsia="Times New Roman"/>
          <w:color w:val="000000"/>
        </w:rPr>
        <w:t>, “</w:t>
      </w:r>
      <w:r w:rsidRPr="00BD06BC">
        <w:rPr>
          <w:rFonts w:eastAsia="Times New Roman"/>
          <w:i/>
          <w:iCs/>
          <w:color w:val="000000"/>
        </w:rPr>
        <w:t>This is My beloved Son</w:t>
      </w:r>
      <w:r w:rsidRPr="00BD06BC">
        <w:rPr>
          <w:rFonts w:eastAsia="Times New Roman"/>
          <w:color w:val="000000"/>
        </w:rPr>
        <w:t xml:space="preserve">, </w:t>
      </w:r>
      <w:r w:rsidRPr="00BD06BC">
        <w:rPr>
          <w:rFonts w:eastAsia="Times New Roman"/>
          <w:i/>
          <w:iCs/>
          <w:color w:val="000000"/>
        </w:rPr>
        <w:t>in whom I am well pleased. Hear Him</w:t>
      </w:r>
      <w:r w:rsidRPr="00BD06BC">
        <w:rPr>
          <w:rFonts w:eastAsia="Times New Roman"/>
          <w:color w:val="000000"/>
        </w:rPr>
        <w:t>!” (</w:t>
      </w:r>
      <w:r w:rsidRPr="004A72BA">
        <w:rPr>
          <w:rFonts w:eastAsia="Times New Roman"/>
          <w:bCs/>
          <w:color w:val="000000"/>
        </w:rPr>
        <w:t>Matthew 16:28-17:5</w:t>
      </w:r>
      <w:r w:rsidRPr="00BD06BC">
        <w:rPr>
          <w:rFonts w:eastAsia="Times New Roman"/>
          <w:color w:val="000000"/>
        </w:rPr>
        <w:t>)</w:t>
      </w:r>
    </w:p>
    <w:p w:rsidR="004A72BA" w:rsidRPr="00BD06BC" w:rsidRDefault="004A72BA"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The change presently taking place in the lives of Christians is </w:t>
      </w:r>
      <w:r w:rsidRPr="00BD06BC">
        <w:rPr>
          <w:rFonts w:eastAsia="Times New Roman"/>
          <w:i/>
          <w:iCs/>
          <w:color w:val="000000"/>
        </w:rPr>
        <w:t>inward</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 xml:space="preserve">But within the culmination of the work of the Spirit in that future day of Jesus Christ, the change will include </w:t>
      </w:r>
      <w:r w:rsidRPr="00BD06BC">
        <w:rPr>
          <w:rFonts w:eastAsia="Times New Roman"/>
          <w:i/>
          <w:iCs/>
          <w:color w:val="000000"/>
        </w:rPr>
        <w:t xml:space="preserve">the outward </w:t>
      </w:r>
      <w:r w:rsidRPr="00BD06BC">
        <w:rPr>
          <w:rFonts w:eastAsia="Times New Roman"/>
          <w:color w:val="000000"/>
        </w:rPr>
        <w:t xml:space="preserve">also. </w:t>
      </w:r>
      <w:r w:rsidRPr="00BD06BC">
        <w:rPr>
          <w:rFonts w:eastAsia="Times New Roman"/>
          <w:i/>
          <w:iCs/>
          <w:color w:val="000000"/>
        </w:rPr>
        <w:t xml:space="preserve">The metamorphosis </w:t>
      </w:r>
      <w:r w:rsidRPr="00BD06BC">
        <w:rPr>
          <w:rFonts w:eastAsia="Times New Roman"/>
          <w:color w:val="000000"/>
        </w:rPr>
        <w:t>actually cannot be completed apart from this culminating, outward change. The Spirit of God “</w:t>
      </w:r>
      <w:r w:rsidRPr="00BD06BC">
        <w:rPr>
          <w:rFonts w:eastAsia="Times New Roman"/>
          <w:i/>
          <w:iCs/>
          <w:color w:val="000000"/>
        </w:rPr>
        <w:t>who has begun a good work in you will complete it until the day of Jesus Christ</w:t>
      </w:r>
      <w:r w:rsidRPr="00BD06BC">
        <w:rPr>
          <w:rFonts w:eastAsia="Times New Roman"/>
          <w:color w:val="000000"/>
        </w:rPr>
        <w:t>” (</w:t>
      </w:r>
      <w:r w:rsidRPr="000E32AB">
        <w:rPr>
          <w:rFonts w:eastAsia="Times New Roman"/>
          <w:bCs/>
          <w:color w:val="000000"/>
        </w:rPr>
        <w:t>Philippians 1:6</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day will come when we will put off “</w:t>
      </w:r>
      <w:r w:rsidRPr="00BD06BC">
        <w:rPr>
          <w:rFonts w:eastAsia="Times New Roman"/>
          <w:i/>
          <w:iCs/>
          <w:color w:val="000000"/>
        </w:rPr>
        <w:t>this body of this death</w:t>
      </w:r>
      <w:r w:rsidRPr="00BD06BC">
        <w:rPr>
          <w:rFonts w:eastAsia="Times New Roman"/>
          <w:color w:val="000000"/>
        </w:rPr>
        <w:t>” (</w:t>
      </w:r>
      <w:r w:rsidRPr="000E32AB">
        <w:rPr>
          <w:rFonts w:eastAsia="Times New Roman"/>
          <w:bCs/>
          <w:color w:val="000000"/>
        </w:rPr>
        <w:t>Romans 7:24</w:t>
      </w:r>
      <w:r w:rsidRPr="00BD06BC">
        <w:rPr>
          <w:rFonts w:eastAsia="Times New Roman"/>
          <w:color w:val="000000"/>
        </w:rPr>
        <w:t>). That will be the day when He will “</w:t>
      </w:r>
      <w:r w:rsidRPr="00BD06BC">
        <w:rPr>
          <w:rFonts w:eastAsia="Times New Roman"/>
          <w:i/>
          <w:iCs/>
          <w:color w:val="000000"/>
        </w:rPr>
        <w:t>fashion anew the body of our humiliation</w:t>
      </w:r>
      <w:r w:rsidRPr="00BD06BC">
        <w:rPr>
          <w:rFonts w:eastAsia="Times New Roman"/>
          <w:color w:val="000000"/>
        </w:rPr>
        <w:t xml:space="preserve">, </w:t>
      </w:r>
      <w:r w:rsidRPr="00BD06BC">
        <w:rPr>
          <w:rFonts w:eastAsia="Times New Roman"/>
          <w:i/>
          <w:iCs/>
          <w:color w:val="000000"/>
        </w:rPr>
        <w:t>that it may be conformed to the body of His glory</w:t>
      </w:r>
      <w:r w:rsidRPr="00BD06BC">
        <w:rPr>
          <w:rFonts w:eastAsia="Times New Roman"/>
          <w:color w:val="000000"/>
        </w:rPr>
        <w:t>” (</w:t>
      </w:r>
      <w:r w:rsidRPr="000E32AB">
        <w:rPr>
          <w:rFonts w:eastAsia="Times New Roman"/>
          <w:bCs/>
          <w:color w:val="000000"/>
        </w:rPr>
        <w:t>Philippians 3:21a</w:t>
      </w:r>
      <w:r w:rsidRPr="00BD06BC">
        <w:rPr>
          <w:rFonts w:eastAsia="Times New Roman"/>
          <w:color w:val="000000"/>
        </w:rPr>
        <w:t xml:space="preserve">, ASV). The work of the Spirit in this part of </w:t>
      </w:r>
      <w:r w:rsidRPr="00BD06BC">
        <w:rPr>
          <w:rFonts w:eastAsia="Times New Roman"/>
          <w:i/>
          <w:iCs/>
          <w:color w:val="000000"/>
        </w:rPr>
        <w:t xml:space="preserve">the metamorphosis </w:t>
      </w:r>
      <w:r w:rsidRPr="00BD06BC">
        <w:rPr>
          <w:rFonts w:eastAsia="Times New Roman"/>
          <w:color w:val="000000"/>
        </w:rPr>
        <w:t xml:space="preserve">is set forth in </w:t>
      </w:r>
      <w:r w:rsidRPr="000E32AB">
        <w:rPr>
          <w:rFonts w:eastAsia="Times New Roman"/>
          <w:bCs/>
          <w:color w:val="000000"/>
        </w:rPr>
        <w:t>Matthew</w:t>
      </w:r>
      <w:r w:rsidRPr="00BD06BC">
        <w:rPr>
          <w:rFonts w:eastAsia="Times New Roman"/>
          <w:color w:val="000000"/>
        </w:rPr>
        <w:t xml:space="preserve"> </w:t>
      </w:r>
      <w:r w:rsidR="000E32AB">
        <w:rPr>
          <w:rFonts w:eastAsia="Times New Roman"/>
          <w:color w:val="000000"/>
        </w:rPr>
        <w:t>17</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That which occurred on the Mount, when Jesus was transfigured, is a foreview of things that are yet to occur. The same Greek word translated “</w:t>
      </w:r>
      <w:r w:rsidRPr="00BD06BC">
        <w:rPr>
          <w:rFonts w:eastAsia="Times New Roman"/>
          <w:i/>
          <w:iCs/>
          <w:color w:val="000000"/>
        </w:rPr>
        <w:t>transformed</w:t>
      </w:r>
      <w:r w:rsidRPr="00BD06BC">
        <w:rPr>
          <w:rFonts w:eastAsia="Times New Roman"/>
          <w:color w:val="000000"/>
        </w:rPr>
        <w:t xml:space="preserve">” in </w:t>
      </w:r>
      <w:r w:rsidRPr="000E32AB">
        <w:rPr>
          <w:rFonts w:eastAsia="Times New Roman"/>
          <w:bCs/>
          <w:color w:val="000000"/>
        </w:rPr>
        <w:t>Romans 12:2</w:t>
      </w:r>
      <w:r w:rsidRPr="00BD06BC">
        <w:rPr>
          <w:rFonts w:eastAsia="Times New Roman"/>
          <w:color w:val="000000"/>
        </w:rPr>
        <w:t xml:space="preserve"> (</w:t>
      </w:r>
      <w:r w:rsidRPr="00BD06BC">
        <w:rPr>
          <w:rFonts w:eastAsia="Times New Roman"/>
          <w:i/>
          <w:iCs/>
          <w:color w:val="000000"/>
        </w:rPr>
        <w:t>metamorphoo</w:t>
      </w:r>
      <w:r w:rsidRPr="00BD06BC">
        <w:rPr>
          <w:rFonts w:eastAsia="Times New Roman"/>
          <w:color w:val="000000"/>
        </w:rPr>
        <w:t>) is translated “</w:t>
      </w:r>
      <w:r w:rsidRPr="00BD06BC">
        <w:rPr>
          <w:rFonts w:eastAsia="Times New Roman"/>
          <w:i/>
          <w:iCs/>
          <w:color w:val="000000"/>
        </w:rPr>
        <w:t>transfigured</w:t>
      </w:r>
      <w:r w:rsidRPr="00BD06BC">
        <w:rPr>
          <w:rFonts w:eastAsia="Times New Roman"/>
          <w:color w:val="000000"/>
        </w:rPr>
        <w:t xml:space="preserve">” in </w:t>
      </w:r>
      <w:r w:rsidRPr="000E32AB">
        <w:rPr>
          <w:rFonts w:eastAsia="Times New Roman"/>
          <w:bCs/>
          <w:color w:val="000000"/>
        </w:rPr>
        <w:t>Matthew 17:2</w:t>
      </w:r>
      <w:r w:rsidRPr="00BD06BC">
        <w:rPr>
          <w:rFonts w:eastAsia="Times New Roman"/>
          <w:color w:val="000000"/>
        </w:rPr>
        <w:t>. As Peter, James, and John appeared with Jesus on the Mount, Jesus was transfigured before them; and Moses and Elijah appeared and stood in His presence.</w:t>
      </w:r>
    </w:p>
    <w:p w:rsidR="000E32AB" w:rsidRPr="00BD06BC" w:rsidRDefault="000E32AB" w:rsidP="00BD06BC">
      <w:pPr>
        <w:rPr>
          <w:rFonts w:eastAsia="Times New Roman"/>
          <w:color w:val="000000"/>
        </w:rPr>
      </w:pPr>
    </w:p>
    <w:p w:rsidR="007F5191" w:rsidRPr="00BD06BC" w:rsidRDefault="007F5191" w:rsidP="00BD06BC">
      <w:pPr>
        <w:rPr>
          <w:rFonts w:eastAsia="Times New Roman"/>
          <w:color w:val="000000"/>
        </w:rPr>
      </w:pPr>
      <w:r w:rsidRPr="00BD06BC">
        <w:rPr>
          <w:rFonts w:eastAsia="Times New Roman"/>
          <w:color w:val="000000"/>
        </w:rPr>
        <w:t xml:space="preserve">In </w:t>
      </w:r>
      <w:r w:rsidRPr="000E32AB">
        <w:rPr>
          <w:rFonts w:eastAsia="Times New Roman"/>
          <w:bCs/>
          <w:color w:val="000000"/>
        </w:rPr>
        <w:t>Matthew 16:28</w:t>
      </w:r>
      <w:r w:rsidRPr="00BD06BC">
        <w:rPr>
          <w:rFonts w:eastAsia="Times New Roman"/>
          <w:color w:val="000000"/>
        </w:rPr>
        <w:t>, Christ had revealed that certain disciples would not die until they had seen “</w:t>
      </w:r>
      <w:r w:rsidRPr="00BD06BC">
        <w:rPr>
          <w:rFonts w:eastAsia="Times New Roman"/>
          <w:i/>
          <w:iCs/>
          <w:color w:val="000000"/>
        </w:rPr>
        <w:t>the Son of Man coming in His kingdom</w:t>
      </w:r>
      <w:r w:rsidRPr="00BD06BC">
        <w:rPr>
          <w:rFonts w:eastAsia="Times New Roman"/>
          <w:color w:val="000000"/>
        </w:rPr>
        <w:t xml:space="preserve">.” Then, in </w:t>
      </w:r>
      <w:r w:rsidRPr="000E32AB">
        <w:rPr>
          <w:rFonts w:eastAsia="Times New Roman"/>
          <w:bCs/>
          <w:color w:val="000000"/>
        </w:rPr>
        <w:t>Matthew 17:1-5</w:t>
      </w:r>
      <w:r w:rsidRPr="00BD06BC">
        <w:rPr>
          <w:rFonts w:eastAsia="Times New Roman"/>
          <w:color w:val="000000"/>
        </w:rPr>
        <w:t>, after six days, on the seventh day, certain disciples (Peter, James, and John) saw “</w:t>
      </w:r>
      <w:r w:rsidRPr="00BD06BC">
        <w:rPr>
          <w:rFonts w:eastAsia="Times New Roman"/>
          <w:i/>
          <w:iCs/>
          <w:color w:val="000000"/>
        </w:rPr>
        <w:t>the Son of Man coming in His kingdom</w:t>
      </w:r>
      <w:r w:rsidRPr="00BD06BC">
        <w:rPr>
          <w:rFonts w:eastAsia="Times New Roman"/>
          <w:color w:val="000000"/>
        </w:rPr>
        <w:t>.”</w:t>
      </w:r>
    </w:p>
    <w:p w:rsidR="007F5191" w:rsidRDefault="007F5191" w:rsidP="00BD06BC">
      <w:pPr>
        <w:rPr>
          <w:rFonts w:eastAsia="Times New Roman"/>
          <w:color w:val="000000"/>
        </w:rPr>
      </w:pPr>
      <w:r w:rsidRPr="00BD06BC">
        <w:rPr>
          <w:rFonts w:eastAsia="Times New Roman"/>
          <w:color w:val="000000"/>
        </w:rPr>
        <w:t>Peter, as he wrote years later concerning this experience, said:</w:t>
      </w:r>
    </w:p>
    <w:p w:rsidR="000E32AB" w:rsidRPr="00BD06BC" w:rsidRDefault="000E32AB" w:rsidP="00BD06BC">
      <w:pPr>
        <w:rPr>
          <w:rFonts w:eastAsia="Times New Roman"/>
          <w:color w:val="000000"/>
        </w:rPr>
      </w:pPr>
    </w:p>
    <w:p w:rsidR="007F5191" w:rsidRPr="00BD06BC" w:rsidRDefault="007F5191" w:rsidP="000E32AB">
      <w:pPr>
        <w:ind w:left="720"/>
        <w:rPr>
          <w:rFonts w:eastAsia="Times New Roman"/>
          <w:color w:val="000000"/>
        </w:rPr>
      </w:pPr>
      <w:r w:rsidRPr="00BD06BC">
        <w:rPr>
          <w:rFonts w:eastAsia="Times New Roman"/>
          <w:i/>
          <w:iCs/>
          <w:color w:val="000000"/>
        </w:rPr>
        <w:t>For we did not follow cunningly devised fables when we made known to you the</w:t>
      </w:r>
      <w:r w:rsidRPr="00BD06BC">
        <w:rPr>
          <w:rFonts w:eastAsia="Times New Roman"/>
          <w:color w:val="000000"/>
        </w:rPr>
        <w:t xml:space="preserve"> </w:t>
      </w:r>
      <w:r w:rsidRPr="00BD06BC">
        <w:rPr>
          <w:rFonts w:eastAsia="Times New Roman"/>
          <w:i/>
          <w:iCs/>
          <w:color w:val="000000"/>
        </w:rPr>
        <w:t>power and coming of our Lord Jesus Christ</w:t>
      </w:r>
      <w:r w:rsidRPr="00BD06BC">
        <w:rPr>
          <w:rFonts w:eastAsia="Times New Roman"/>
          <w:color w:val="000000"/>
        </w:rPr>
        <w:t xml:space="preserve">, </w:t>
      </w:r>
      <w:r w:rsidRPr="00BD06BC">
        <w:rPr>
          <w:rFonts w:eastAsia="Times New Roman"/>
          <w:i/>
          <w:iCs/>
          <w:color w:val="000000"/>
        </w:rPr>
        <w:t>but were eyewitnesses of His majesty</w:t>
      </w:r>
      <w:r w:rsidRPr="00BD06BC">
        <w:rPr>
          <w:rFonts w:eastAsia="Times New Roman"/>
          <w:color w:val="000000"/>
        </w:rPr>
        <w:t xml:space="preserve"> [His greatest regal magnificence — a superlative in the Greek text]. (</w:t>
      </w:r>
      <w:r w:rsidRPr="000E32AB">
        <w:rPr>
          <w:rFonts w:eastAsia="Times New Roman"/>
          <w:bCs/>
          <w:color w:val="000000"/>
        </w:rPr>
        <w:t>2 Peter 1:16</w:t>
      </w:r>
      <w:r w:rsidRPr="00BD06BC">
        <w:rPr>
          <w:rFonts w:eastAsia="Times New Roman"/>
          <w:color w:val="000000"/>
        </w:rPr>
        <w:t>)</w:t>
      </w:r>
    </w:p>
    <w:p w:rsidR="000E32AB" w:rsidRDefault="000E32AB" w:rsidP="00BD06BC">
      <w:pPr>
        <w:rPr>
          <w:rFonts w:eastAsia="Times New Roman"/>
          <w:color w:val="000000"/>
          <w:spacing w:val="-1"/>
        </w:rPr>
      </w:pPr>
    </w:p>
    <w:p w:rsidR="007F5191" w:rsidRDefault="007F5191" w:rsidP="00BD06BC">
      <w:pPr>
        <w:rPr>
          <w:rFonts w:eastAsia="Times New Roman"/>
          <w:color w:val="000000"/>
          <w:spacing w:val="-1"/>
        </w:rPr>
      </w:pPr>
      <w:r w:rsidRPr="00BD06BC">
        <w:rPr>
          <w:rFonts w:eastAsia="Times New Roman"/>
          <w:color w:val="000000"/>
          <w:spacing w:val="-1"/>
        </w:rPr>
        <w:t>Peter then went on to state that the time this eyewitness account occurred was “</w:t>
      </w:r>
      <w:r w:rsidRPr="00BD06BC">
        <w:rPr>
          <w:rFonts w:eastAsia="Times New Roman"/>
          <w:i/>
          <w:iCs/>
          <w:color w:val="000000"/>
          <w:spacing w:val="-1"/>
        </w:rPr>
        <w:t>when we were with Him on the holy mountain</w:t>
      </w:r>
      <w:r w:rsidRPr="00BD06BC">
        <w:rPr>
          <w:rFonts w:eastAsia="Times New Roman"/>
          <w:color w:val="000000"/>
          <w:spacing w:val="-1"/>
        </w:rPr>
        <w:t>” (</w:t>
      </w:r>
      <w:r w:rsidR="000E32AB" w:rsidRPr="000E32AB">
        <w:rPr>
          <w:rFonts w:eastAsia="Times New Roman"/>
          <w:bCs/>
          <w:color w:val="000000"/>
        </w:rPr>
        <w:t>2 Peter 1:</w:t>
      </w:r>
      <w:r w:rsidRPr="000E32AB">
        <w:rPr>
          <w:rFonts w:eastAsia="Times New Roman"/>
          <w:bCs/>
          <w:color w:val="000000"/>
          <w:spacing w:val="-1"/>
        </w:rPr>
        <w:t>18</w:t>
      </w:r>
      <w:r w:rsidRPr="00BD06BC">
        <w:rPr>
          <w:rFonts w:eastAsia="Times New Roman"/>
          <w:color w:val="000000"/>
          <w:spacing w:val="-1"/>
        </w:rPr>
        <w:t xml:space="preserve">). Biblical revelation leaves no room to question or wonder exactly what is being foreshadowed by the events on the Mountain, recorded in </w:t>
      </w:r>
      <w:r w:rsidRPr="000E32AB">
        <w:rPr>
          <w:rFonts w:eastAsia="Times New Roman"/>
          <w:bCs/>
          <w:color w:val="000000"/>
          <w:spacing w:val="-1"/>
        </w:rPr>
        <w:t>Matthew 17:1-5</w:t>
      </w:r>
      <w:r w:rsidRPr="00BD06BC">
        <w:rPr>
          <w:rFonts w:eastAsia="Times New Roman"/>
          <w:color w:val="000000"/>
          <w:spacing w:val="-1"/>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“six days” (</w:t>
      </w:r>
      <w:r w:rsidRPr="000E32AB">
        <w:rPr>
          <w:rFonts w:eastAsia="Times New Roman"/>
          <w:bCs/>
          <w:color w:val="000000"/>
        </w:rPr>
        <w:t>Matthew 17:1</w:t>
      </w:r>
      <w:r w:rsidRPr="00BD06BC">
        <w:rPr>
          <w:rFonts w:eastAsia="Times New Roman"/>
          <w:color w:val="000000"/>
        </w:rPr>
        <w:t xml:space="preserve">) foreshadow the entire time comprising Man’s Day. “Six” is </w:t>
      </w:r>
      <w:r w:rsidRPr="00BD06BC">
        <w:rPr>
          <w:rFonts w:eastAsia="Times New Roman"/>
          <w:i/>
          <w:iCs/>
          <w:color w:val="000000"/>
        </w:rPr>
        <w:t>man</w:t>
      </w:r>
      <w:r w:rsidRPr="00BD06BC">
        <w:rPr>
          <w:rFonts w:eastAsia="Times New Roman"/>
          <w:color w:val="000000"/>
        </w:rPr>
        <w:t>’</w:t>
      </w:r>
      <w:r w:rsidRPr="00BD06BC">
        <w:rPr>
          <w:rFonts w:eastAsia="Times New Roman"/>
          <w:i/>
          <w:iCs/>
          <w:color w:val="000000"/>
        </w:rPr>
        <w:t>s number</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These six days extend from the creation of Adam to the beginning of the Messianic Kingdom. Each one of these days is 1,000 years in length (</w:t>
      </w:r>
      <w:r w:rsidRPr="000E32AB">
        <w:rPr>
          <w:rFonts w:eastAsia="Times New Roman"/>
          <w:bCs/>
          <w:color w:val="000000"/>
        </w:rPr>
        <w:t>2 Peter 3:1-8</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This 6,000-year period comprises Man’s Day, and at the end of Man’s Day the Lord’s Day will begin.</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The seventh 1,000-year period dating from the creation of Adam comprises the Lord’s Day. “Seven” is </w:t>
      </w:r>
      <w:r w:rsidRPr="00BD06BC">
        <w:rPr>
          <w:rFonts w:eastAsia="Times New Roman"/>
          <w:i/>
          <w:iCs/>
          <w:color w:val="000000"/>
        </w:rPr>
        <w:t>God’s number</w:t>
      </w:r>
      <w:r w:rsidRPr="00BD06BC">
        <w:rPr>
          <w:rFonts w:eastAsia="Times New Roman"/>
          <w:color w:val="000000"/>
        </w:rPr>
        <w:t>. It will be “after six days” — after 6,000 years, at the end of Man’s Day — that the Son of Man will be seen “</w:t>
      </w:r>
      <w:r w:rsidRPr="00BD06BC">
        <w:rPr>
          <w:rFonts w:eastAsia="Times New Roman"/>
          <w:i/>
          <w:iCs/>
          <w:color w:val="000000"/>
        </w:rPr>
        <w:t>coming in His kingdom</w:t>
      </w:r>
      <w:r w:rsidRPr="00BD06BC">
        <w:rPr>
          <w:rFonts w:eastAsia="Times New Roman"/>
          <w:color w:val="000000"/>
        </w:rPr>
        <w:t>,” beginning the Lord’s Day on the earth.</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“high mountain” (</w:t>
      </w:r>
      <w:r w:rsidRPr="00BD06BC">
        <w:rPr>
          <w:rFonts w:eastAsia="Times New Roman"/>
          <w:i/>
          <w:iCs/>
          <w:color w:val="000000"/>
        </w:rPr>
        <w:t>Matthew 17:1</w:t>
      </w:r>
      <w:r w:rsidRPr="00BD06BC">
        <w:rPr>
          <w:rFonts w:eastAsia="Times New Roman"/>
          <w:color w:val="000000"/>
        </w:rPr>
        <w:t xml:space="preserve">) foreshadows </w:t>
      </w:r>
      <w:r w:rsidRPr="00BD06BC">
        <w:rPr>
          <w:rFonts w:eastAsia="Times New Roman"/>
          <w:i/>
          <w:iCs/>
          <w:color w:val="000000"/>
        </w:rPr>
        <w:t>the coming kingdom</w:t>
      </w:r>
      <w:r w:rsidRPr="00BD06BC">
        <w:rPr>
          <w:rFonts w:eastAsia="Times New Roman"/>
          <w:color w:val="000000"/>
        </w:rPr>
        <w:t xml:space="preserve">. A “mountain” in Scripture, when used in this sense, refers to </w:t>
      </w:r>
      <w:r w:rsidRPr="00BD06BC">
        <w:rPr>
          <w:rFonts w:eastAsia="Times New Roman"/>
          <w:i/>
          <w:iCs/>
          <w:color w:val="000000"/>
        </w:rPr>
        <w:t xml:space="preserve">a kingdom </w:t>
      </w:r>
      <w:r w:rsidRPr="00BD06BC">
        <w:rPr>
          <w:rFonts w:eastAsia="Times New Roman"/>
          <w:color w:val="000000"/>
        </w:rPr>
        <w:t>(</w:t>
      </w:r>
      <w:r w:rsidRPr="000E32AB">
        <w:rPr>
          <w:rFonts w:eastAsia="Times New Roman"/>
          <w:i/>
          <w:color w:val="000000"/>
        </w:rPr>
        <w:t>cf</w:t>
      </w:r>
      <w:r w:rsidRPr="000E32AB">
        <w:rPr>
          <w:rFonts w:eastAsia="Times New Roman"/>
          <w:color w:val="000000"/>
        </w:rPr>
        <w:t>.</w:t>
      </w:r>
      <w:r w:rsidRPr="000E32AB">
        <w:rPr>
          <w:rFonts w:eastAsia="Times New Roman"/>
          <w:i/>
          <w:iCs/>
          <w:color w:val="000000"/>
        </w:rPr>
        <w:t xml:space="preserve"> </w:t>
      </w:r>
      <w:r w:rsidRPr="000E32AB">
        <w:rPr>
          <w:rFonts w:eastAsia="Times New Roman"/>
          <w:bCs/>
          <w:color w:val="000000"/>
        </w:rPr>
        <w:t>Psalm 2:6</w:t>
      </w:r>
      <w:r w:rsidRPr="000E32AB">
        <w:rPr>
          <w:rFonts w:eastAsia="Times New Roman"/>
          <w:color w:val="000000"/>
        </w:rPr>
        <w:t xml:space="preserve">; </w:t>
      </w:r>
      <w:r w:rsidRPr="000E32AB">
        <w:rPr>
          <w:rFonts w:eastAsia="Times New Roman"/>
          <w:bCs/>
          <w:color w:val="000000"/>
        </w:rPr>
        <w:t>Ezekiel 28:14</w:t>
      </w:r>
      <w:r w:rsidRPr="000E32AB">
        <w:rPr>
          <w:rFonts w:eastAsia="Times New Roman"/>
          <w:color w:val="000000"/>
        </w:rPr>
        <w:t xml:space="preserve">; </w:t>
      </w:r>
      <w:r w:rsidRPr="000E32AB">
        <w:rPr>
          <w:rFonts w:eastAsia="Times New Roman"/>
          <w:bCs/>
          <w:color w:val="000000"/>
        </w:rPr>
        <w:t>Daniel 2:35</w:t>
      </w:r>
      <w:r w:rsidRPr="00BD06BC">
        <w:rPr>
          <w:rFonts w:eastAsia="Times New Roman"/>
          <w:color w:val="000000"/>
        </w:rPr>
        <w:t>). And, in this section of Scripture, the coming kingdom of our Lord is not referred to by just any mountain, but by “</w:t>
      </w:r>
      <w:r w:rsidRPr="00BD06BC">
        <w:rPr>
          <w:rFonts w:eastAsia="Times New Roman"/>
          <w:i/>
          <w:iCs/>
          <w:color w:val="000000"/>
        </w:rPr>
        <w:t>a high mountain</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Jesus appeared in a transfigured body. Moses and Elijah appeared with Jesus, also in transfigured bodies. Moses had died, and had been raised from the dead. Elijah had never died, but had been removed from the earth alive. Peter, James, and John, out from the nation of Israel, appeared in natural bodies and were elevated above all those at the foot of the mount. And “</w:t>
      </w:r>
      <w:r w:rsidRPr="00BD06BC">
        <w:rPr>
          <w:rFonts w:eastAsia="Times New Roman"/>
          <w:i/>
          <w:iCs/>
          <w:color w:val="000000"/>
        </w:rPr>
        <w:t>a bright cloud</w:t>
      </w:r>
      <w:r w:rsidRPr="00BD06BC">
        <w:rPr>
          <w:rFonts w:eastAsia="Times New Roman"/>
          <w:color w:val="000000"/>
        </w:rPr>
        <w:t xml:space="preserve">,” </w:t>
      </w:r>
      <w:r w:rsidRPr="00BD06BC">
        <w:rPr>
          <w:rFonts w:eastAsia="Times New Roman"/>
          <w:i/>
          <w:iCs/>
          <w:color w:val="000000"/>
        </w:rPr>
        <w:t xml:space="preserve">the Glory of God </w:t>
      </w:r>
      <w:r w:rsidRPr="00BD06BC">
        <w:rPr>
          <w:rFonts w:eastAsia="Times New Roman"/>
          <w:color w:val="000000"/>
        </w:rPr>
        <w:t>(</w:t>
      </w:r>
      <w:r w:rsidRPr="000E32AB">
        <w:rPr>
          <w:rFonts w:eastAsia="Times New Roman"/>
          <w:i/>
          <w:color w:val="000000"/>
        </w:rPr>
        <w:t>cf</w:t>
      </w:r>
      <w:r w:rsidRPr="00BD06BC">
        <w:rPr>
          <w:rFonts w:eastAsia="Times New Roman"/>
          <w:color w:val="000000"/>
        </w:rPr>
        <w:t xml:space="preserve">. </w:t>
      </w:r>
      <w:r w:rsidRPr="000E32AB">
        <w:rPr>
          <w:rFonts w:eastAsia="Times New Roman"/>
          <w:bCs/>
          <w:color w:val="000000"/>
        </w:rPr>
        <w:t>Luke 9:31</w:t>
      </w:r>
      <w:r w:rsidR="000E32AB" w:rsidRPr="000E32AB">
        <w:rPr>
          <w:rFonts w:eastAsia="Times New Roman"/>
          <w:color w:val="000000"/>
        </w:rPr>
        <w:t>-</w:t>
      </w:r>
      <w:r w:rsidRPr="000E32AB">
        <w:rPr>
          <w:rFonts w:eastAsia="Times New Roman"/>
          <w:bCs/>
          <w:color w:val="000000"/>
        </w:rPr>
        <w:t>32</w:t>
      </w:r>
      <w:r w:rsidRPr="00BD06BC">
        <w:rPr>
          <w:rFonts w:eastAsia="Times New Roman"/>
          <w:color w:val="000000"/>
        </w:rPr>
        <w:t>), overshadowed them all.</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In the coming kingdom, Jesus will appear in this same transfigured body. Just as Moses (who was raised from the dead) and Elijah (who was removed from the earth without dying) appeared with Christ in transfigured bodies, so will Christians in that future day appear with Christ in transfigured bodies like the body of Christ.</w:t>
      </w:r>
    </w:p>
    <w:p w:rsidR="000E32AB" w:rsidRPr="00BD06BC" w:rsidRDefault="000E32AB" w:rsidP="00BD06BC">
      <w:pPr>
        <w:rPr>
          <w:rFonts w:eastAsia="Times New Roman"/>
          <w:color w:val="000000"/>
        </w:rPr>
      </w:pPr>
    </w:p>
    <w:p w:rsidR="008E515A" w:rsidRDefault="007F5191" w:rsidP="00BD06BC">
      <w:pPr>
        <w:rPr>
          <w:rFonts w:eastAsia="Times New Roman"/>
          <w:color w:val="000000"/>
        </w:rPr>
      </w:pPr>
      <w:r w:rsidRPr="00BD06BC">
        <w:rPr>
          <w:rFonts w:eastAsia="Times New Roman"/>
          <w:color w:val="000000"/>
        </w:rPr>
        <w:t xml:space="preserve">When the Lord Himself descends from heaven to take His Church out of the world, </w:t>
      </w:r>
    </w:p>
    <w:p w:rsidR="008E515A" w:rsidRDefault="008E515A" w:rsidP="00BD06BC">
      <w:pPr>
        <w:rPr>
          <w:rFonts w:eastAsia="Times New Roman"/>
          <w:color w:val="000000"/>
        </w:rPr>
      </w:pPr>
    </w:p>
    <w:p w:rsidR="007F5191" w:rsidRDefault="007F5191" w:rsidP="008E515A">
      <w:pPr>
        <w:ind w:left="720"/>
        <w:rPr>
          <w:rFonts w:eastAsia="Times New Roman"/>
          <w:color w:val="000000"/>
        </w:rPr>
      </w:pPr>
      <w:r w:rsidRPr="00BD06BC">
        <w:rPr>
          <w:rFonts w:eastAsia="Times New Roman"/>
          <w:color w:val="000000"/>
        </w:rPr>
        <w:t xml:space="preserve">“. . . </w:t>
      </w:r>
      <w:r w:rsidRPr="00BD06BC">
        <w:rPr>
          <w:rFonts w:eastAsia="Times New Roman"/>
          <w:i/>
          <w:iCs/>
          <w:color w:val="000000"/>
        </w:rPr>
        <w:t>the dead in Christ will rise first</w:t>
      </w:r>
      <w:r w:rsidRPr="00BD06BC">
        <w:rPr>
          <w:rFonts w:eastAsia="Times New Roman"/>
          <w:color w:val="000000"/>
        </w:rPr>
        <w:t xml:space="preserve">. </w:t>
      </w:r>
      <w:r w:rsidRPr="00BD06BC">
        <w:rPr>
          <w:rFonts w:eastAsia="Times New Roman"/>
          <w:i/>
          <w:iCs/>
          <w:color w:val="000000"/>
        </w:rPr>
        <w:t>Then we who are alive and remain shall be caught up together with them in the clouds to meet the Lord in the air</w:t>
      </w:r>
      <w:r w:rsidRPr="00BD06BC">
        <w:rPr>
          <w:rFonts w:eastAsia="Times New Roman"/>
          <w:color w:val="000000"/>
        </w:rPr>
        <w:t xml:space="preserve"> . . . .” (</w:t>
      </w:r>
      <w:r w:rsidRPr="000E32AB">
        <w:rPr>
          <w:rFonts w:eastAsia="Times New Roman"/>
          <w:bCs/>
          <w:color w:val="000000"/>
        </w:rPr>
        <w:t>1 Thessalonians 4:16b</w:t>
      </w:r>
      <w:r w:rsidR="000E32AB" w:rsidRPr="000E32AB">
        <w:rPr>
          <w:rFonts w:eastAsia="Times New Roman"/>
          <w:color w:val="000000"/>
        </w:rPr>
        <w:t>-</w:t>
      </w:r>
      <w:r w:rsidRPr="000E32AB">
        <w:rPr>
          <w:rFonts w:eastAsia="Times New Roman"/>
          <w:bCs/>
          <w:color w:val="000000"/>
        </w:rPr>
        <w:t>17a</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Christians associated with Christ in the kingdom will possess bodies like the body of Christ (</w:t>
      </w:r>
      <w:r w:rsidRPr="00BD06BC">
        <w:rPr>
          <w:rFonts w:eastAsia="Times New Roman"/>
          <w:i/>
          <w:iCs/>
          <w:color w:val="000000"/>
        </w:rPr>
        <w:t>a spiritual body</w:t>
      </w:r>
      <w:r w:rsidRPr="00BD06BC">
        <w:rPr>
          <w:rFonts w:eastAsia="Times New Roman"/>
          <w:color w:val="000000"/>
        </w:rPr>
        <w:t xml:space="preserve"> — a body of flesh and bone, with the life-giving, animating principle being the Spirit of God). These Christians will be comprised of resurrected believers (typified by Moses) and believers who have never died (typified by Elijah). And these Christians will rule from the heavens over the earth as co-heirs with Christ.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Then, the nation of Israel (typified by Peter, James, and John) will be here on earth. And the individuals comprising this nation will be present in natural bodies (</w:t>
      </w:r>
      <w:r w:rsidRPr="00BD06BC">
        <w:rPr>
          <w:rFonts w:eastAsia="Times New Roman"/>
          <w:i/>
          <w:iCs/>
          <w:color w:val="000000"/>
        </w:rPr>
        <w:t>soulical bodies</w:t>
      </w:r>
      <w:r w:rsidRPr="00BD06BC">
        <w:rPr>
          <w:rFonts w:eastAsia="Times New Roman"/>
          <w:color w:val="000000"/>
        </w:rPr>
        <w:t xml:space="preserve"> — bodies of flesh, blood, and bone, with the life-giving, animating principle being the blood [</w:t>
      </w:r>
      <w:r w:rsidRPr="000E32AB">
        <w:rPr>
          <w:rFonts w:eastAsia="Times New Roman"/>
          <w:i/>
          <w:color w:val="000000"/>
        </w:rPr>
        <w:t>cf</w:t>
      </w:r>
      <w:r w:rsidRPr="00BD06BC">
        <w:rPr>
          <w:rFonts w:eastAsia="Times New Roman"/>
          <w:color w:val="000000"/>
        </w:rPr>
        <w:t>.</w:t>
      </w:r>
      <w:r w:rsidRPr="00BD06BC">
        <w:rPr>
          <w:rFonts w:eastAsia="Times New Roman"/>
          <w:i/>
          <w:iCs/>
          <w:color w:val="000000"/>
        </w:rPr>
        <w:t xml:space="preserve"> </w:t>
      </w:r>
      <w:r w:rsidRPr="000E32AB">
        <w:rPr>
          <w:rFonts w:eastAsia="Times New Roman"/>
          <w:bCs/>
          <w:color w:val="000000"/>
        </w:rPr>
        <w:t>Leviticus 17:11</w:t>
      </w:r>
      <w:r w:rsidRPr="00BD06BC">
        <w:rPr>
          <w:rFonts w:eastAsia="Times New Roman"/>
          <w:color w:val="000000"/>
        </w:rPr>
        <w:t xml:space="preserve">]). As Peter, James, and John were elevated above all those at the foot of the mount, the nation of Israel will be elevated above all other nations. And </w:t>
      </w:r>
      <w:r w:rsidRPr="00BD06BC">
        <w:rPr>
          <w:rFonts w:eastAsia="Times New Roman"/>
          <w:i/>
          <w:iCs/>
          <w:color w:val="000000"/>
        </w:rPr>
        <w:t>the Glory of God</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the “</w:t>
      </w:r>
      <w:r w:rsidRPr="00BD06BC">
        <w:rPr>
          <w:rFonts w:eastAsia="Times New Roman"/>
          <w:i/>
          <w:iCs/>
          <w:color w:val="000000"/>
        </w:rPr>
        <w:t>bright cloud</w:t>
      </w:r>
      <w:r w:rsidRPr="00BD06BC">
        <w:rPr>
          <w:rFonts w:eastAsia="Times New Roman"/>
          <w:color w:val="000000"/>
        </w:rPr>
        <w:t>” which overshadowed those on the mount (</w:t>
      </w:r>
      <w:r w:rsidRPr="000E32AB">
        <w:rPr>
          <w:rFonts w:eastAsia="Times New Roman"/>
          <w:i/>
          <w:color w:val="000000"/>
        </w:rPr>
        <w:t>cf</w:t>
      </w:r>
      <w:r w:rsidRPr="00BD06BC">
        <w:rPr>
          <w:rFonts w:eastAsia="Times New Roman"/>
          <w:color w:val="000000"/>
        </w:rPr>
        <w:t xml:space="preserve">. </w:t>
      </w:r>
      <w:r w:rsidRPr="000E32AB">
        <w:rPr>
          <w:rFonts w:eastAsia="Times New Roman"/>
          <w:bCs/>
          <w:color w:val="000000"/>
        </w:rPr>
        <w:t>Matthew 17:5</w:t>
      </w:r>
      <w:r w:rsidRPr="000E32AB">
        <w:rPr>
          <w:rFonts w:eastAsia="Times New Roman"/>
          <w:color w:val="000000"/>
        </w:rPr>
        <w:t xml:space="preserve">; </w:t>
      </w:r>
      <w:r w:rsidRPr="000E32AB">
        <w:rPr>
          <w:rFonts w:eastAsia="Times New Roman"/>
          <w:bCs/>
          <w:color w:val="000000"/>
        </w:rPr>
        <w:t>Luke 9:32</w:t>
      </w:r>
      <w:r w:rsidRPr="00BD06BC">
        <w:rPr>
          <w:rFonts w:eastAsia="Times New Roman"/>
          <w:color w:val="000000"/>
        </w:rPr>
        <w:t>), will be restored to Israel (</w:t>
      </w:r>
      <w:r w:rsidRPr="000E32AB">
        <w:rPr>
          <w:rFonts w:eastAsia="Times New Roman"/>
          <w:i/>
          <w:color w:val="000000"/>
        </w:rPr>
        <w:t>cf</w:t>
      </w:r>
      <w:r w:rsidRPr="00BD06BC">
        <w:rPr>
          <w:rFonts w:eastAsia="Times New Roman"/>
          <w:color w:val="000000"/>
        </w:rPr>
        <w:t xml:space="preserve">. </w:t>
      </w:r>
      <w:r w:rsidRPr="000E32AB">
        <w:rPr>
          <w:rFonts w:eastAsia="Times New Roman"/>
          <w:bCs/>
          <w:color w:val="000000"/>
        </w:rPr>
        <w:t>Isaiah 2:1-4</w:t>
      </w:r>
      <w:r w:rsidRPr="000E32AB">
        <w:rPr>
          <w:rFonts w:eastAsia="Times New Roman"/>
          <w:color w:val="000000"/>
        </w:rPr>
        <w:t xml:space="preserve">; </w:t>
      </w:r>
      <w:r w:rsidRPr="000E32AB">
        <w:rPr>
          <w:rFonts w:eastAsia="Times New Roman"/>
          <w:bCs/>
          <w:color w:val="000000"/>
        </w:rPr>
        <w:t>6:1-10</w:t>
      </w:r>
      <w:r w:rsidRPr="000E32AB">
        <w:rPr>
          <w:rFonts w:eastAsia="Times New Roman"/>
          <w:color w:val="000000"/>
        </w:rPr>
        <w:t xml:space="preserve">; </w:t>
      </w:r>
      <w:r w:rsidRPr="000E32AB">
        <w:rPr>
          <w:rFonts w:eastAsia="Times New Roman"/>
          <w:bCs/>
          <w:color w:val="000000"/>
        </w:rPr>
        <w:t>Joel 2:27-32</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One day when the Lord returns for His Church, the Holy Spirit will complete </w:t>
      </w:r>
      <w:r w:rsidRPr="00BD06BC">
        <w:rPr>
          <w:rFonts w:eastAsia="Times New Roman"/>
          <w:i/>
          <w:iCs/>
          <w:color w:val="000000"/>
        </w:rPr>
        <w:t>the metamorphosis</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Christians will be delivered from “</w:t>
      </w:r>
      <w:r w:rsidRPr="00BD06BC">
        <w:rPr>
          <w:rFonts w:eastAsia="Times New Roman"/>
          <w:i/>
          <w:iCs/>
          <w:color w:val="000000"/>
        </w:rPr>
        <w:t>the body of this death</w:t>
      </w:r>
      <w:r w:rsidRPr="00BD06BC">
        <w:rPr>
          <w:rFonts w:eastAsia="Times New Roman"/>
          <w:color w:val="000000"/>
        </w:rPr>
        <w:t xml:space="preserve">” and will receive bodies that will possess an entirely different life-giving, animating principle than the bodies that Christians possess today. The </w:t>
      </w:r>
      <w:r w:rsidRPr="00BD06BC">
        <w:rPr>
          <w:rFonts w:eastAsia="Times New Roman"/>
          <w:i/>
          <w:iCs/>
          <w:color w:val="000000"/>
        </w:rPr>
        <w:t xml:space="preserve">Neshamah </w:t>
      </w:r>
      <w:r w:rsidRPr="00BD06BC">
        <w:rPr>
          <w:rFonts w:eastAsia="Times New Roman"/>
          <w:color w:val="000000"/>
        </w:rPr>
        <w:t xml:space="preserve">of God — the Holy Spirit Himself — will provide this life in the completion of </w:t>
      </w:r>
      <w:r w:rsidRPr="00BD06BC">
        <w:rPr>
          <w:rFonts w:eastAsia="Times New Roman"/>
          <w:i/>
          <w:iCs/>
          <w:color w:val="000000"/>
        </w:rPr>
        <w:t xml:space="preserve">the metamorphosis </w:t>
      </w:r>
      <w:r w:rsidRPr="00BD06BC">
        <w:rPr>
          <w:rFonts w:eastAsia="Times New Roman"/>
          <w:color w:val="000000"/>
        </w:rPr>
        <w:t>(</w:t>
      </w:r>
      <w:r w:rsidRPr="000E32AB">
        <w:rPr>
          <w:rFonts w:eastAsia="Times New Roman"/>
          <w:bCs/>
          <w:color w:val="000000"/>
        </w:rPr>
        <w:t>1 Corinthians 15:40-45</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All Christians will be changed in the outward manifestation of </w:t>
      </w:r>
      <w:r w:rsidRPr="00BD06BC">
        <w:rPr>
          <w:rFonts w:eastAsia="Times New Roman"/>
          <w:i/>
          <w:iCs/>
          <w:color w:val="000000"/>
        </w:rPr>
        <w:t>the metamorphosis</w:t>
      </w:r>
      <w:r w:rsidRPr="00BD06BC">
        <w:rPr>
          <w:rFonts w:eastAsia="Times New Roman"/>
          <w:color w:val="000000"/>
        </w:rPr>
        <w:t>, for the resurrection and rapture, with the accompanying change of the body, are not contingent upon the inward change during the present time. The outward change is conditioned upon one’s positional standing (“</w:t>
      </w:r>
      <w:r w:rsidRPr="00BD06BC">
        <w:rPr>
          <w:rFonts w:eastAsia="Times New Roman"/>
          <w:i/>
          <w:iCs/>
          <w:color w:val="000000"/>
        </w:rPr>
        <w:t>in Christ</w:t>
      </w:r>
      <w:r w:rsidRPr="00BD06BC">
        <w:rPr>
          <w:rFonts w:eastAsia="Times New Roman"/>
          <w:color w:val="000000"/>
        </w:rPr>
        <w:t>”) alone.</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But Christians experiencing the outward change apart from the prior inward change will realize the loss of their souls/lives. They will enter into the presence of the Lord with redeemed spirits, changed bodies, but forfeited lives. Consequently, they will occupy no position among the many sons who will be brought to glory.</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(At the end of the present dispensation, all Christians will be resurrected, or removed from the earth without dying, in the same type of body in which Christ was raised from the dead. Christ was raised in a spiritual body rather than a natural [soulical] body [</w:t>
      </w:r>
      <w:r w:rsidRPr="000E32AB">
        <w:rPr>
          <w:rFonts w:eastAsia="Times New Roman"/>
          <w:i/>
          <w:color w:val="000000"/>
        </w:rPr>
        <w:t>cf</w:t>
      </w:r>
      <w:r w:rsidRPr="00BD06BC">
        <w:rPr>
          <w:rFonts w:eastAsia="Times New Roman"/>
          <w:color w:val="000000"/>
        </w:rPr>
        <w:t xml:space="preserve">. </w:t>
      </w:r>
      <w:r w:rsidRPr="000E32AB">
        <w:rPr>
          <w:rFonts w:eastAsia="Times New Roman"/>
          <w:bCs/>
          <w:color w:val="000000"/>
        </w:rPr>
        <w:t>1 Corinthians 15:42-44</w:t>
      </w:r>
      <w:r w:rsidRPr="00BD06BC">
        <w:rPr>
          <w:rFonts w:eastAsia="Times New Roman"/>
          <w:color w:val="000000"/>
        </w:rPr>
        <w:t>]. He was raised in a body of flesh and bones, with the life-giving, animating principle of the body being the Spirit of God rather than the blood [which He had previously “</w:t>
      </w:r>
      <w:r w:rsidRPr="00BD06BC">
        <w:rPr>
          <w:rFonts w:eastAsia="Times New Roman"/>
          <w:i/>
          <w:iCs/>
          <w:color w:val="000000"/>
        </w:rPr>
        <w:t>poured out</w:t>
      </w:r>
      <w:r w:rsidRPr="00BD06BC">
        <w:rPr>
          <w:rFonts w:eastAsia="Times New Roman"/>
          <w:color w:val="000000"/>
        </w:rPr>
        <w:t>” (</w:t>
      </w:r>
      <w:r w:rsidRPr="000E32AB">
        <w:rPr>
          <w:rFonts w:eastAsia="Times New Roman"/>
          <w:bCs/>
          <w:color w:val="000000"/>
        </w:rPr>
        <w:t>Isaiah 53:12</w:t>
      </w:r>
      <w:r w:rsidRPr="00BD06BC">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Christ though was not raised in a glorified body. He was raised in a type of body that possessed capabilities outside the scope possessed by a natural [soulical] body [e.g., He could appear at a certain place and disappear from that place, moving to another place, at will (</w:t>
      </w:r>
      <w:r w:rsidRPr="000E32AB">
        <w:rPr>
          <w:rFonts w:eastAsia="Times New Roman"/>
          <w:bCs/>
          <w:color w:val="000000"/>
        </w:rPr>
        <w:t>Luke 24:31</w:t>
      </w:r>
      <w:r w:rsidRPr="000E32AB">
        <w:rPr>
          <w:rFonts w:eastAsia="Times New Roman"/>
          <w:color w:val="000000"/>
        </w:rPr>
        <w:t>,</w:t>
      </w:r>
      <w:r w:rsidRPr="000E32AB">
        <w:rPr>
          <w:rFonts w:eastAsia="Times New Roman"/>
          <w:bCs/>
          <w:color w:val="000000"/>
        </w:rPr>
        <w:t xml:space="preserve"> 36</w:t>
      </w:r>
      <w:r w:rsidRPr="00BD06BC">
        <w:rPr>
          <w:rFonts w:eastAsia="Times New Roman"/>
          <w:color w:val="000000"/>
        </w:rPr>
        <w:t>)]. But there was no Glory connected with His resurrection body until “</w:t>
      </w:r>
      <w:r w:rsidRPr="00BD06BC">
        <w:rPr>
          <w:rFonts w:eastAsia="Times New Roman"/>
          <w:i/>
          <w:iCs/>
          <w:color w:val="000000"/>
        </w:rPr>
        <w:t>a cloud</w:t>
      </w:r>
      <w:r w:rsidRPr="00BD06BC">
        <w:rPr>
          <w:rFonts w:eastAsia="Times New Roman"/>
          <w:color w:val="000000"/>
        </w:rPr>
        <w:t>” received Him out of the disciples’ sight at the end of His forty-day post-resurrection ministry, when He was “</w:t>
      </w:r>
      <w:r w:rsidRPr="00BD06BC">
        <w:rPr>
          <w:rFonts w:eastAsia="Times New Roman"/>
          <w:i/>
          <w:iCs/>
          <w:color w:val="000000"/>
        </w:rPr>
        <w:t>received up into glory</w:t>
      </w:r>
      <w:r w:rsidRPr="00BD06BC">
        <w:rPr>
          <w:rFonts w:eastAsia="Times New Roman"/>
          <w:color w:val="000000"/>
        </w:rPr>
        <w:t>” [</w:t>
      </w:r>
      <w:r w:rsidRPr="000E32AB">
        <w:rPr>
          <w:rFonts w:eastAsia="Times New Roman"/>
          <w:bCs/>
          <w:color w:val="000000"/>
        </w:rPr>
        <w:t>Acts 1:9</w:t>
      </w:r>
      <w:r w:rsidRPr="000E32AB">
        <w:rPr>
          <w:rFonts w:eastAsia="Times New Roman"/>
          <w:color w:val="000000"/>
        </w:rPr>
        <w:t xml:space="preserve">; </w:t>
      </w:r>
      <w:r w:rsidRPr="000E32AB">
        <w:rPr>
          <w:rFonts w:eastAsia="Times New Roman"/>
          <w:bCs/>
          <w:color w:val="000000"/>
        </w:rPr>
        <w:t>1 Timothy 3:16</w:t>
      </w:r>
      <w:r w:rsidRPr="00BD06BC">
        <w:rPr>
          <w:rFonts w:eastAsia="Times New Roman"/>
          <w:color w:val="000000"/>
        </w:rPr>
        <w:t>].</w:t>
      </w:r>
    </w:p>
    <w:p w:rsidR="000E32AB" w:rsidRPr="00BD06BC" w:rsidRDefault="000E32AB" w:rsidP="00BD06BC">
      <w:pPr>
        <w:rPr>
          <w:rFonts w:eastAsia="Times New Roman"/>
          <w:color w:val="000000"/>
        </w:rPr>
      </w:pPr>
    </w:p>
    <w:p w:rsidR="007F5191" w:rsidRPr="000E32AB" w:rsidRDefault="007F5191" w:rsidP="00BD06BC">
      <w:pPr>
        <w:rPr>
          <w:rFonts w:eastAsia="Times New Roman"/>
          <w:color w:val="000000"/>
        </w:rPr>
      </w:pPr>
      <w:r w:rsidRPr="000E32AB">
        <w:rPr>
          <w:rFonts w:eastAsia="Times New Roman"/>
          <w:color w:val="000000"/>
        </w:rPr>
        <w:t>This can be easily seen, for example, by noting the differences in two of Christ’s post-resurrection appearances. He appeared to the two disciples on the road to Emmaus later on the same day that He was raised from the dead [appearing apart from His Glory (</w:t>
      </w:r>
      <w:r w:rsidRPr="000E32AB">
        <w:rPr>
          <w:rFonts w:eastAsia="Times New Roman"/>
          <w:bCs/>
          <w:color w:val="000000"/>
        </w:rPr>
        <w:t>Luke 24:13-31</w:t>
      </w:r>
      <w:r w:rsidRPr="000E32AB">
        <w:rPr>
          <w:rFonts w:eastAsia="Times New Roman"/>
          <w:color w:val="000000"/>
        </w:rPr>
        <w:t>)], and He appeared a few years later to Paul on the road to Damascus [in connection with His Glory (</w:t>
      </w:r>
      <w:r w:rsidRPr="000E32AB">
        <w:rPr>
          <w:rFonts w:eastAsia="Times New Roman"/>
          <w:bCs/>
          <w:color w:val="000000"/>
        </w:rPr>
        <w:t>Acts 9:1-5</w:t>
      </w:r>
      <w:r w:rsidRPr="000E32AB">
        <w:rPr>
          <w:rFonts w:eastAsia="Times New Roman"/>
          <w:color w:val="000000"/>
        </w:rPr>
        <w:t xml:space="preserve">; </w:t>
      </w:r>
      <w:r w:rsidRPr="000E32AB">
        <w:rPr>
          <w:rFonts w:eastAsia="Times New Roman"/>
          <w:bCs/>
          <w:color w:val="000000"/>
        </w:rPr>
        <w:t>26:12-15</w:t>
      </w:r>
      <w:r w:rsidRPr="000E32AB">
        <w:rPr>
          <w:rFonts w:eastAsia="Times New Roman"/>
          <w:color w:val="000000"/>
        </w:rPr>
        <w:t>)]. At Christ’s former appearance, it is apparent that there was nothing visibly different about His overall appearance that distinguished him from any other man. However, at His latter appearance, there was a major difference in this respect. There was a brightness surrounding His appearance that was above that of the noon-day sun [</w:t>
      </w:r>
      <w:r w:rsidRPr="000E32AB">
        <w:rPr>
          <w:rFonts w:eastAsia="Times New Roman"/>
          <w:bCs/>
          <w:color w:val="000000"/>
        </w:rPr>
        <w:t>Acts 26:13</w:t>
      </w:r>
      <w:r w:rsidRPr="000E32AB">
        <w:rPr>
          <w:rFonts w:eastAsia="Times New Roman"/>
          <w:color w:val="000000"/>
        </w:rPr>
        <w:t xml:space="preserve">; cf. </w:t>
      </w:r>
      <w:r w:rsidRPr="000E32AB">
        <w:rPr>
          <w:rFonts w:eastAsia="Times New Roman"/>
          <w:bCs/>
          <w:color w:val="000000"/>
        </w:rPr>
        <w:t>Revelation 1:16</w:t>
      </w:r>
      <w:r w:rsidRPr="000E32AB">
        <w:rPr>
          <w:rFonts w:eastAsia="Times New Roman"/>
          <w:color w:val="000000"/>
        </w:rPr>
        <w:t>].</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When Christians are removed from the earth at the end of the present dispensation, they will receive bodies like Christ’s body at the time of His resurrection — a spiritual body of flesh and bones, apart from the Glory. The “</w:t>
      </w:r>
      <w:r w:rsidRPr="00BD06BC">
        <w:rPr>
          <w:rFonts w:eastAsia="Times New Roman"/>
          <w:i/>
          <w:iCs/>
          <w:color w:val="000000"/>
        </w:rPr>
        <w:t>redemption</w:t>
      </w:r>
      <w:r w:rsidRPr="00BD06BC">
        <w:rPr>
          <w:rFonts w:eastAsia="Times New Roman"/>
          <w:color w:val="000000"/>
        </w:rPr>
        <w:t>”</w:t>
      </w:r>
      <w:r w:rsidRPr="00BD06BC">
        <w:rPr>
          <w:rFonts w:eastAsia="Times New Roman"/>
          <w:i/>
          <w:iCs/>
          <w:color w:val="000000"/>
        </w:rPr>
        <w:t xml:space="preserve"> of the body</w:t>
      </w:r>
      <w:r w:rsidRPr="00BD06BC">
        <w:rPr>
          <w:rFonts w:eastAsia="Times New Roman"/>
          <w:color w:val="000000"/>
        </w:rPr>
        <w:t xml:space="preserve"> will then occur at a later time, synonymous with “</w:t>
      </w:r>
      <w:r w:rsidRPr="00BD06BC">
        <w:rPr>
          <w:rFonts w:eastAsia="Times New Roman"/>
          <w:i/>
          <w:iCs/>
          <w:color w:val="000000"/>
        </w:rPr>
        <w:t>the adoption</w:t>
      </w:r>
      <w:r w:rsidRPr="00BD06BC">
        <w:rPr>
          <w:rFonts w:eastAsia="Times New Roman"/>
          <w:color w:val="000000"/>
        </w:rPr>
        <w:t>” [</w:t>
      </w:r>
      <w:r w:rsidRPr="000E32AB">
        <w:rPr>
          <w:rFonts w:eastAsia="Times New Roman"/>
          <w:bCs/>
          <w:color w:val="000000"/>
        </w:rPr>
        <w:t>Romans 8:23</w:t>
      </w:r>
      <w:r w:rsidRPr="00BD06BC">
        <w:rPr>
          <w:rFonts w:eastAsia="Times New Roman"/>
          <w:color w:val="000000"/>
        </w:rPr>
        <w:t>], not in connection with the removal of Christians from the earth at the end of the present dispensation.</w:t>
      </w:r>
    </w:p>
    <w:p w:rsidR="000E32AB" w:rsidRPr="00BD06BC" w:rsidRDefault="000E32AB"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[The manner in which the Greek text is worded in </w:t>
      </w:r>
      <w:r w:rsidRPr="000E32AB">
        <w:rPr>
          <w:rFonts w:eastAsia="Times New Roman"/>
          <w:bCs/>
          <w:color w:val="000000"/>
        </w:rPr>
        <w:t>Romans 8:23</w:t>
      </w:r>
      <w:r w:rsidRPr="00BD06BC">
        <w:rPr>
          <w:rFonts w:eastAsia="Times New Roman"/>
          <w:color w:val="000000"/>
        </w:rPr>
        <w:t xml:space="preserve">, </w:t>
      </w:r>
      <w:r w:rsidRPr="00BD06BC">
        <w:rPr>
          <w:rFonts w:eastAsia="Times New Roman"/>
          <w:i/>
          <w:iCs/>
          <w:color w:val="000000"/>
        </w:rPr>
        <w:t>the redemption of the body</w:t>
      </w:r>
      <w:r w:rsidRPr="00BD06BC">
        <w:rPr>
          <w:rFonts w:eastAsia="Times New Roman"/>
          <w:color w:val="000000"/>
        </w:rPr>
        <w:t xml:space="preserve"> and </w:t>
      </w:r>
      <w:r w:rsidRPr="00BD06BC">
        <w:rPr>
          <w:rFonts w:eastAsia="Times New Roman"/>
          <w:i/>
          <w:iCs/>
          <w:color w:val="000000"/>
        </w:rPr>
        <w:t>the adoption</w:t>
      </w:r>
      <w:r w:rsidRPr="00BD06BC">
        <w:rPr>
          <w:rFonts w:eastAsia="Times New Roman"/>
          <w:color w:val="000000"/>
        </w:rPr>
        <w:t xml:space="preserve"> are synonymous. One is simply another way of saying the same thing as the other.</w:t>
      </w:r>
    </w:p>
    <w:p w:rsidR="00D52BDE" w:rsidRPr="00BD06BC" w:rsidRDefault="00D52BDE" w:rsidP="00BD06BC">
      <w:pPr>
        <w:rPr>
          <w:rFonts w:eastAsia="Times New Roman"/>
          <w:color w:val="000000"/>
        </w:rPr>
      </w:pPr>
    </w:p>
    <w:p w:rsidR="007F5191" w:rsidRDefault="007F5191" w:rsidP="00D52BDE">
      <w:pPr>
        <w:ind w:left="720"/>
        <w:rPr>
          <w:rFonts w:eastAsia="Times New Roman"/>
          <w:color w:val="000000"/>
        </w:rPr>
      </w:pPr>
      <w:r w:rsidRPr="00BD06BC">
        <w:rPr>
          <w:rFonts w:eastAsia="Times New Roman"/>
          <w:color w:val="000000"/>
        </w:rPr>
        <w:t>“…waiting out adoption, (namely) the ransoming of our body” (Lenski).</w:t>
      </w:r>
    </w:p>
    <w:p w:rsidR="00D52BDE" w:rsidRPr="00BD06BC" w:rsidRDefault="00D52BDE" w:rsidP="00D52BDE">
      <w:pPr>
        <w:ind w:left="720"/>
        <w:rPr>
          <w:rFonts w:eastAsia="Times New Roman"/>
          <w:color w:val="000000"/>
        </w:rPr>
      </w:pPr>
    </w:p>
    <w:p w:rsidR="007F5191" w:rsidRDefault="007F5191" w:rsidP="00D52BDE">
      <w:pPr>
        <w:ind w:left="720"/>
        <w:rPr>
          <w:rFonts w:eastAsia="Times New Roman"/>
          <w:color w:val="000000"/>
        </w:rPr>
      </w:pPr>
      <w:r w:rsidRPr="00BD06BC">
        <w:rPr>
          <w:rFonts w:eastAsia="Times New Roman"/>
          <w:color w:val="000000"/>
        </w:rPr>
        <w:t>“Patiently awaiting son-placing, the redemption of our body” (Wuest).]</w:t>
      </w:r>
    </w:p>
    <w:p w:rsidR="00D52BDE" w:rsidRPr="00BD06BC" w:rsidRDefault="00D52BDE"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The adoption of Christians can occur</w:t>
      </w:r>
      <w:r w:rsidRPr="00BD06BC">
        <w:rPr>
          <w:rFonts w:eastAsia="Times New Roman"/>
          <w:i/>
          <w:iCs/>
          <w:color w:val="000000"/>
        </w:rPr>
        <w:t xml:space="preserve"> only following events surrounding the judgment seat of Christ</w:t>
      </w:r>
      <w:r w:rsidRPr="00BD06BC">
        <w:rPr>
          <w:rFonts w:eastAsia="Times New Roman"/>
          <w:color w:val="000000"/>
        </w:rPr>
        <w:t xml:space="preserve">, for the adoption has to do with </w:t>
      </w:r>
      <w:r w:rsidRPr="00BD06BC">
        <w:rPr>
          <w:rFonts w:eastAsia="Times New Roman"/>
          <w:i/>
          <w:iCs/>
          <w:color w:val="000000"/>
        </w:rPr>
        <w:t xml:space="preserve">sons occupying the position of </w:t>
      </w:r>
      <w:r w:rsidRPr="00BD06BC">
        <w:rPr>
          <w:rFonts w:eastAsia="Times New Roman"/>
          <w:color w:val="000000"/>
        </w:rPr>
        <w:t>“</w:t>
      </w:r>
      <w:r w:rsidRPr="00BD06BC">
        <w:rPr>
          <w:rFonts w:eastAsia="Times New Roman"/>
          <w:i/>
          <w:iCs/>
          <w:color w:val="000000"/>
        </w:rPr>
        <w:t>firstborn</w:t>
      </w:r>
      <w:r w:rsidRPr="00BD06BC">
        <w:rPr>
          <w:rFonts w:eastAsia="Times New Roman"/>
          <w:color w:val="000000"/>
        </w:rPr>
        <w:t>”</w:t>
      </w:r>
      <w:r w:rsidRPr="00BD06BC">
        <w:rPr>
          <w:rFonts w:eastAsia="Times New Roman"/>
          <w:i/>
          <w:iCs/>
          <w:color w:val="000000"/>
        </w:rPr>
        <w:t xml:space="preserve"> </w:t>
      </w:r>
      <w:r w:rsidRPr="00BD06BC">
        <w:rPr>
          <w:rFonts w:eastAsia="Times New Roman"/>
          <w:color w:val="000000"/>
        </w:rPr>
        <w:t>[</w:t>
      </w:r>
      <w:r w:rsidRPr="00BD06BC">
        <w:rPr>
          <w:rFonts w:eastAsia="Times New Roman"/>
          <w:i/>
          <w:iCs/>
          <w:color w:val="000000"/>
        </w:rPr>
        <w:t>firstborn sons</w:t>
      </w:r>
      <w:r w:rsidRPr="00BD06BC">
        <w:rPr>
          <w:rFonts w:eastAsia="Times New Roman"/>
          <w:color w:val="000000"/>
        </w:rPr>
        <w:t>] — something that cannot occur preceding a separation of Christians [the overcomers from the non-overcomers], based on decisions and determinations rendered at the judgment seat. Christians having been shown faithful at the judgment seat, realizing the salvation of their souls/lives, will be adopted as firstborn sons. But such will not be, for it cannot be, the case for unfaithful Christians, those having forfeited their souls/lives.</w:t>
      </w:r>
    </w:p>
    <w:p w:rsidR="00D52BDE" w:rsidRPr="00BD06BC" w:rsidRDefault="00D52BDE"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According to </w:t>
      </w:r>
      <w:r w:rsidRPr="00D52BDE">
        <w:rPr>
          <w:rFonts w:eastAsia="Times New Roman"/>
          <w:bCs/>
          <w:color w:val="000000"/>
        </w:rPr>
        <w:t>Romans 8:18-23</w:t>
      </w:r>
      <w:r w:rsidRPr="00BD06BC">
        <w:rPr>
          <w:rFonts w:eastAsia="Times New Roman"/>
          <w:color w:val="000000"/>
        </w:rPr>
        <w:t xml:space="preserve">, adoption as firstborn sons is in connection with </w:t>
      </w:r>
      <w:r w:rsidRPr="00BD06BC">
        <w:rPr>
          <w:rFonts w:eastAsia="Times New Roman"/>
          <w:i/>
          <w:iCs/>
          <w:color w:val="000000"/>
        </w:rPr>
        <w:t xml:space="preserve">rulership </w:t>
      </w:r>
      <w:r w:rsidRPr="00BD06BC">
        <w:rPr>
          <w:rFonts w:eastAsia="Times New Roman"/>
          <w:color w:val="000000"/>
        </w:rPr>
        <w:t xml:space="preserve">[in the human realm, </w:t>
      </w:r>
      <w:r w:rsidRPr="00BD06BC">
        <w:rPr>
          <w:rFonts w:eastAsia="Times New Roman"/>
          <w:i/>
          <w:iCs/>
          <w:color w:val="000000"/>
        </w:rPr>
        <w:t>only firstborn sons can rule in this manner within the theocracy</w:t>
      </w:r>
      <w:r w:rsidRPr="00BD06BC">
        <w:rPr>
          <w:rFonts w:eastAsia="Times New Roman"/>
          <w:color w:val="000000"/>
        </w:rPr>
        <w:t xml:space="preserve">]. And the unfaithful, though possessing spiritual bodies of flesh and bones, will be in no position to rule and cannot be adopted into a firstborn status. They can only appear as the ones seen in </w:t>
      </w:r>
      <w:r w:rsidRPr="00887B0A">
        <w:rPr>
          <w:rFonts w:eastAsia="Times New Roman"/>
          <w:bCs/>
          <w:color w:val="000000"/>
        </w:rPr>
        <w:t>Hebrews 12:8</w:t>
      </w:r>
      <w:r w:rsidRPr="00887B0A">
        <w:rPr>
          <w:rFonts w:eastAsia="Times New Roman"/>
          <w:color w:val="000000"/>
        </w:rPr>
        <w:t xml:space="preserve"> — as individuals who had previously rejected God’s child-training [</w:t>
      </w:r>
      <w:r w:rsidR="00D52BDE" w:rsidRPr="00887B0A">
        <w:rPr>
          <w:rFonts w:eastAsia="Times New Roman"/>
          <w:bCs/>
          <w:color w:val="000000"/>
        </w:rPr>
        <w:t>Hebrews 12:</w:t>
      </w:r>
      <w:r w:rsidRPr="00887B0A">
        <w:rPr>
          <w:rFonts w:eastAsia="Times New Roman"/>
          <w:bCs/>
          <w:color w:val="000000"/>
        </w:rPr>
        <w:t>5-7</w:t>
      </w:r>
      <w:r w:rsidRPr="00887B0A">
        <w:rPr>
          <w:rFonts w:eastAsia="Times New Roman"/>
          <w:color w:val="000000"/>
        </w:rPr>
        <w:t xml:space="preserve">] and cannot now be His sons [the sons seen in </w:t>
      </w:r>
      <w:r w:rsidRPr="00887B0A">
        <w:rPr>
          <w:rFonts w:eastAsia="Times New Roman"/>
          <w:bCs/>
          <w:color w:val="000000"/>
        </w:rPr>
        <w:t>Romans 8:19</w:t>
      </w:r>
      <w:r w:rsidRPr="00887B0A">
        <w:rPr>
          <w:rFonts w:eastAsia="Times New Roman"/>
          <w:color w:val="000000"/>
        </w:rPr>
        <w:t xml:space="preserve">, adopted into a firstborn status in </w:t>
      </w:r>
      <w:r w:rsidR="00887B0A" w:rsidRPr="00887B0A">
        <w:rPr>
          <w:rFonts w:eastAsia="Times New Roman"/>
          <w:bCs/>
          <w:color w:val="000000"/>
        </w:rPr>
        <w:t>Romans 8:</w:t>
      </w:r>
      <w:r w:rsidRPr="00887B0A">
        <w:rPr>
          <w:rFonts w:eastAsia="Times New Roman"/>
          <w:bCs/>
          <w:color w:val="000000"/>
        </w:rPr>
        <w:t>23</w:t>
      </w:r>
      <w:r w:rsidRPr="00BD06BC">
        <w:rPr>
          <w:rFonts w:eastAsia="Times New Roman"/>
          <w:color w:val="000000"/>
        </w:rPr>
        <w:t>].</w:t>
      </w:r>
    </w:p>
    <w:p w:rsidR="00887B0A" w:rsidRPr="00BD06BC" w:rsidRDefault="00887B0A" w:rsidP="00BD06BC">
      <w:pPr>
        <w:rPr>
          <w:rFonts w:eastAsia="Times New Roman"/>
          <w:color w:val="000000"/>
        </w:rPr>
      </w:pPr>
    </w:p>
    <w:p w:rsidR="007F5191" w:rsidRDefault="007F5191" w:rsidP="00887B0A">
      <w:pPr>
        <w:ind w:left="720"/>
        <w:rPr>
          <w:rFonts w:eastAsia="Times New Roman"/>
          <w:color w:val="000000"/>
        </w:rPr>
      </w:pPr>
      <w:r w:rsidRPr="00BD06BC">
        <w:rPr>
          <w:rFonts w:eastAsia="Times New Roman"/>
          <w:color w:val="000000"/>
        </w:rPr>
        <w:t xml:space="preserve">[The word “chastisement” (KJV) in </w:t>
      </w:r>
      <w:r w:rsidRPr="00887B0A">
        <w:rPr>
          <w:rFonts w:eastAsia="Times New Roman"/>
          <w:bCs/>
          <w:color w:val="000000"/>
        </w:rPr>
        <w:t>Hebrews 12:5-8</w:t>
      </w:r>
      <w:r w:rsidR="00887B0A">
        <w:rPr>
          <w:rFonts w:eastAsia="Times New Roman"/>
          <w:bCs/>
          <w:color w:val="000000"/>
        </w:rPr>
        <w:t xml:space="preserve"> </w:t>
      </w:r>
      <w:r w:rsidR="00887B0A">
        <w:rPr>
          <w:rFonts w:eastAsia="Times New Roman"/>
          <w:color w:val="000000"/>
        </w:rPr>
        <w:t>KJV</w:t>
      </w:r>
      <w:r w:rsidRPr="00BD06BC">
        <w:rPr>
          <w:rFonts w:eastAsia="Times New Roman"/>
          <w:color w:val="000000"/>
        </w:rPr>
        <w:t xml:space="preserve"> is from noun and verb forms (</w:t>
      </w:r>
      <w:r w:rsidRPr="00BD06BC">
        <w:rPr>
          <w:rFonts w:eastAsia="Times New Roman"/>
          <w:i/>
          <w:iCs/>
          <w:color w:val="000000"/>
        </w:rPr>
        <w:t>paideia</w:t>
      </w:r>
      <w:r w:rsidRPr="00BD06BC">
        <w:rPr>
          <w:rFonts w:eastAsia="Times New Roman"/>
          <w:color w:val="000000"/>
        </w:rPr>
        <w:t>,</w:t>
      </w:r>
      <w:r w:rsidRPr="00BD06BC">
        <w:rPr>
          <w:rFonts w:eastAsia="Times New Roman"/>
          <w:i/>
          <w:iCs/>
          <w:color w:val="000000"/>
        </w:rPr>
        <w:t xml:space="preserve"> paideuo</w:t>
      </w:r>
      <w:r w:rsidRPr="00BD06BC">
        <w:rPr>
          <w:rFonts w:eastAsia="Times New Roman"/>
          <w:color w:val="000000"/>
        </w:rPr>
        <w:t xml:space="preserve">) of a Greek word that means “child-training.” Then, the word translated “bastard” (KJV) in </w:t>
      </w:r>
      <w:r w:rsidR="00887B0A" w:rsidRPr="00887B0A">
        <w:rPr>
          <w:rFonts w:eastAsia="Times New Roman"/>
          <w:bCs/>
          <w:color w:val="000000"/>
        </w:rPr>
        <w:t>Hebrews 12:</w:t>
      </w:r>
      <w:r w:rsidRPr="00887B0A">
        <w:rPr>
          <w:rFonts w:eastAsia="Times New Roman"/>
          <w:bCs/>
          <w:color w:val="000000"/>
        </w:rPr>
        <w:t>8</w:t>
      </w:r>
      <w:r w:rsidR="00887B0A">
        <w:rPr>
          <w:rFonts w:eastAsia="Times New Roman"/>
          <w:bCs/>
          <w:color w:val="000000"/>
        </w:rPr>
        <w:t xml:space="preserve"> </w:t>
      </w:r>
      <w:r w:rsidR="00887B0A">
        <w:rPr>
          <w:rFonts w:eastAsia="Times New Roman"/>
          <w:color w:val="000000"/>
        </w:rPr>
        <w:t>KJV</w:t>
      </w:r>
      <w:r w:rsidRPr="00BD06BC">
        <w:rPr>
          <w:rFonts w:eastAsia="Times New Roman"/>
          <w:color w:val="000000"/>
        </w:rPr>
        <w:t xml:space="preserve"> is </w:t>
      </w:r>
      <w:r w:rsidRPr="00BD06BC">
        <w:rPr>
          <w:rFonts w:eastAsia="Times New Roman"/>
          <w:i/>
          <w:iCs/>
          <w:color w:val="000000"/>
        </w:rPr>
        <w:t xml:space="preserve">nothos </w:t>
      </w:r>
      <w:r w:rsidRPr="00BD06BC">
        <w:rPr>
          <w:rFonts w:eastAsia="Times New Roman"/>
          <w:color w:val="000000"/>
        </w:rPr>
        <w:t>in the Greek text. The word, contextually refers</w:t>
      </w:r>
      <w:r w:rsidRPr="00BD06BC">
        <w:rPr>
          <w:rFonts w:eastAsia="Times New Roman"/>
          <w:i/>
          <w:iCs/>
          <w:color w:val="000000"/>
        </w:rPr>
        <w:t xml:space="preserve"> to those who reject God</w:t>
      </w:r>
      <w:r w:rsidRPr="00BD06BC">
        <w:rPr>
          <w:rFonts w:eastAsia="Times New Roman"/>
          <w:color w:val="000000"/>
        </w:rPr>
        <w:t>’</w:t>
      </w:r>
      <w:r w:rsidRPr="00BD06BC">
        <w:rPr>
          <w:rFonts w:eastAsia="Times New Roman"/>
          <w:i/>
          <w:iCs/>
          <w:color w:val="000000"/>
        </w:rPr>
        <w:t>s child-training and cannot be His sons</w:t>
      </w:r>
      <w:r w:rsidRPr="00BD06BC">
        <w:rPr>
          <w:rFonts w:eastAsia="Times New Roman"/>
          <w:color w:val="000000"/>
        </w:rPr>
        <w:t>.</w:t>
      </w:r>
    </w:p>
    <w:p w:rsidR="00887B0A" w:rsidRPr="00BD06BC" w:rsidRDefault="00887B0A" w:rsidP="00887B0A">
      <w:pPr>
        <w:ind w:left="720"/>
        <w:rPr>
          <w:rFonts w:eastAsia="Times New Roman"/>
          <w:color w:val="000000"/>
        </w:rPr>
      </w:pPr>
    </w:p>
    <w:p w:rsidR="007F5191" w:rsidRDefault="007F5191" w:rsidP="00887B0A">
      <w:pPr>
        <w:ind w:left="720"/>
        <w:rPr>
          <w:rFonts w:eastAsia="Times New Roman"/>
          <w:color w:val="000000"/>
        </w:rPr>
      </w:pPr>
      <w:r w:rsidRPr="00BD06BC">
        <w:rPr>
          <w:rFonts w:eastAsia="Times New Roman"/>
          <w:color w:val="000000"/>
        </w:rPr>
        <w:t xml:space="preserve">“Sonship,” with a view to </w:t>
      </w:r>
      <w:r w:rsidRPr="00BD06BC">
        <w:rPr>
          <w:rFonts w:eastAsia="Times New Roman"/>
          <w:i/>
          <w:iCs/>
          <w:color w:val="000000"/>
        </w:rPr>
        <w:t>rulership,</w:t>
      </w:r>
      <w:r w:rsidRPr="00BD06BC">
        <w:rPr>
          <w:rFonts w:eastAsia="Times New Roman"/>
          <w:color w:val="000000"/>
        </w:rPr>
        <w:t xml:space="preserve"> is in view. And only those capable of spiritual perception, only those born from above, would be in a position to reject God’s child-training. Thus, the unsaved cannot be in view; nor is eternal salvation even the subject at hand.]</w:t>
      </w:r>
    </w:p>
    <w:p w:rsidR="00887B0A" w:rsidRPr="00BD06BC" w:rsidRDefault="00887B0A"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Only following the adoption can the Glory be connected with the body, with man brought back into a full realization of that which Adam forfeited at the time of the fall [at the end of six days, at the end of 6,000 years]. Man, following the adoption and the corresponding restoration of the Glory will once again be enswathed in a covering of Glory and in a position to be further clothed in regal garments [refer to the text in parenthesis on </w:t>
      </w:r>
      <w:r w:rsidRPr="000A0128">
        <w:rPr>
          <w:rFonts w:eastAsia="Times New Roman"/>
          <w:color w:val="000000"/>
        </w:rPr>
        <w:t>page 6 in Chapter 1 of this book</w:t>
      </w:r>
      <w:r w:rsidR="006843CF">
        <w:rPr>
          <w:rFonts w:eastAsia="Times New Roman"/>
          <w:color w:val="000000"/>
        </w:rPr>
        <w:t xml:space="preserve">, </w:t>
      </w:r>
      <w:hyperlink r:id="rId7" w:history="1">
        <w:r w:rsidR="008E515A" w:rsidRPr="008E515A">
          <w:rPr>
            <w:rStyle w:val="Hyperlink"/>
            <w:color w:val="4F81BD" w:themeColor="accent1"/>
          </w:rPr>
          <w:t>Bible One - Arlen Chitwood's Salvation of the Soul, Ch. 1</w:t>
        </w:r>
      </w:hyperlink>
      <w:r w:rsidRPr="00BD06BC">
        <w:rPr>
          <w:rFonts w:eastAsia="Times New Roman"/>
          <w:color w:val="000000"/>
        </w:rPr>
        <w:t xml:space="preserve"> for additional information in this realm].</w:t>
      </w:r>
    </w:p>
    <w:p w:rsidR="00FD6DAD" w:rsidRPr="00BD06BC" w:rsidRDefault="00FD6DAD" w:rsidP="00BD06BC">
      <w:pPr>
        <w:rPr>
          <w:rFonts w:eastAsia="Times New Roman"/>
          <w:color w:val="000000"/>
        </w:rPr>
      </w:pPr>
    </w:p>
    <w:p w:rsidR="007F5191" w:rsidRDefault="007F5191" w:rsidP="00BD06BC">
      <w:pPr>
        <w:rPr>
          <w:rFonts w:eastAsia="Times New Roman"/>
          <w:color w:val="000000"/>
        </w:rPr>
      </w:pPr>
      <w:r w:rsidRPr="00BD06BC">
        <w:rPr>
          <w:rFonts w:eastAsia="Times New Roman"/>
          <w:color w:val="000000"/>
        </w:rPr>
        <w:t xml:space="preserve">Thus, the redemption of the body in </w:t>
      </w:r>
      <w:r w:rsidRPr="00FD6DAD">
        <w:rPr>
          <w:rFonts w:eastAsia="Times New Roman"/>
          <w:bCs/>
          <w:color w:val="000000"/>
        </w:rPr>
        <w:t>Romans 8:23</w:t>
      </w:r>
      <w:r w:rsidRPr="00BD06BC">
        <w:rPr>
          <w:rFonts w:eastAsia="Times New Roman"/>
          <w:color w:val="000000"/>
        </w:rPr>
        <w:t xml:space="preserve"> can have nothing to do with the change in the body that will occur when Christians are removed from the earth at the end of the dispensation. As shown by the context, the redemption of the body in this verse can only be a reference to that future time when “</w:t>
      </w:r>
      <w:r w:rsidRPr="00BD06BC">
        <w:rPr>
          <w:rFonts w:eastAsia="Times New Roman"/>
          <w:i/>
          <w:iCs/>
          <w:color w:val="000000"/>
        </w:rPr>
        <w:t>the glory</w:t>
      </w:r>
      <w:r w:rsidRPr="00BD06BC">
        <w:rPr>
          <w:rFonts w:eastAsia="Times New Roman"/>
          <w:color w:val="000000"/>
        </w:rPr>
        <w:t xml:space="preserve"> . . . </w:t>
      </w:r>
      <w:r w:rsidRPr="00BD06BC">
        <w:rPr>
          <w:rFonts w:eastAsia="Times New Roman"/>
          <w:i/>
          <w:iCs/>
          <w:color w:val="000000"/>
        </w:rPr>
        <w:t>shall be revealed in us</w:t>
      </w:r>
      <w:r w:rsidRPr="00BD06BC">
        <w:rPr>
          <w:rFonts w:eastAsia="Times New Roman"/>
          <w:color w:val="000000"/>
        </w:rPr>
        <w:t xml:space="preserve">,” </w:t>
      </w:r>
      <w:r w:rsidRPr="00BD06BC">
        <w:rPr>
          <w:rFonts w:eastAsia="Times New Roman"/>
          <w:i/>
          <w:iCs/>
          <w:color w:val="000000"/>
        </w:rPr>
        <w:t>in Christians</w:t>
      </w:r>
      <w:r w:rsidRPr="00BD06BC">
        <w:rPr>
          <w:rFonts w:eastAsia="Times New Roman"/>
          <w:color w:val="000000"/>
        </w:rPr>
        <w:t>; it can only be a reference to that future time when “</w:t>
      </w:r>
      <w:r w:rsidRPr="00BD06BC">
        <w:rPr>
          <w:rFonts w:eastAsia="Times New Roman"/>
          <w:i/>
          <w:iCs/>
          <w:color w:val="000000"/>
        </w:rPr>
        <w:t>the sons of God</w:t>
      </w:r>
      <w:r w:rsidRPr="00BD06BC">
        <w:rPr>
          <w:rFonts w:eastAsia="Times New Roman"/>
          <w:color w:val="000000"/>
        </w:rPr>
        <w:t>,” a new order of Sons — Christ with His co-heirs [overcoming Christians, adopted and properly arrayed] — will be manifested for all to behold [</w:t>
      </w:r>
      <w:r w:rsidR="00FD6DAD" w:rsidRPr="00FD6DAD">
        <w:rPr>
          <w:rFonts w:eastAsia="Times New Roman"/>
          <w:bCs/>
          <w:color w:val="000000"/>
        </w:rPr>
        <w:t>Romans 8:</w:t>
      </w:r>
      <w:r w:rsidRPr="00FD6DAD">
        <w:rPr>
          <w:rFonts w:eastAsia="Times New Roman"/>
          <w:bCs/>
          <w:color w:val="000000"/>
        </w:rPr>
        <w:t>18</w:t>
      </w:r>
      <w:r w:rsidR="00FD6DAD" w:rsidRPr="00FD6DAD">
        <w:rPr>
          <w:rFonts w:eastAsia="Times New Roman"/>
          <w:color w:val="000000"/>
        </w:rPr>
        <w:t>-</w:t>
      </w:r>
      <w:r w:rsidRPr="00FD6DAD">
        <w:rPr>
          <w:rFonts w:eastAsia="Times New Roman"/>
          <w:bCs/>
          <w:color w:val="000000"/>
        </w:rPr>
        <w:t>19</w:t>
      </w:r>
      <w:r w:rsidRPr="00FD6DAD">
        <w:rPr>
          <w:rFonts w:eastAsia="Times New Roman"/>
          <w:color w:val="000000"/>
        </w:rPr>
        <w:t>].</w:t>
      </w:r>
    </w:p>
    <w:p w:rsidR="00FD6DAD" w:rsidRPr="00BD06BC" w:rsidRDefault="00FD6DAD" w:rsidP="00BD06BC">
      <w:pPr>
        <w:rPr>
          <w:rFonts w:eastAsia="Times New Roman"/>
          <w:color w:val="000000"/>
        </w:rPr>
      </w:pPr>
    </w:p>
    <w:p w:rsidR="007F5191" w:rsidRDefault="007F5191" w:rsidP="00FD6DAD">
      <w:pPr>
        <w:ind w:left="720"/>
        <w:rPr>
          <w:rFonts w:eastAsia="Times New Roman"/>
          <w:color w:val="000000"/>
        </w:rPr>
      </w:pPr>
      <w:r w:rsidRPr="006843CF">
        <w:rPr>
          <w:rFonts w:eastAsia="Times New Roman"/>
          <w:color w:val="000000"/>
        </w:rPr>
        <w:t xml:space="preserve">[For additional information on the preceding subject, refer to the appendix — “Adoption, Redemption of the Body” — in the author’s book, </w:t>
      </w:r>
      <w:hyperlink r:id="rId8" w:history="1">
        <w:r w:rsidR="006843CF" w:rsidRPr="006843CF">
          <w:rPr>
            <w:rStyle w:val="Hyperlink"/>
            <w:color w:val="1F497D" w:themeColor="text2"/>
          </w:rPr>
          <w:t>Bible One - Arlen Chitwood's God's Firstborn Sons, Appendix</w:t>
        </w:r>
      </w:hyperlink>
      <w:r w:rsidRPr="006843CF">
        <w:rPr>
          <w:rFonts w:eastAsia="Times New Roman"/>
          <w:color w:val="000000"/>
        </w:rPr>
        <w:t>].)</w:t>
      </w:r>
    </w:p>
    <w:p w:rsidR="00FD6DAD" w:rsidRPr="00BD06BC" w:rsidRDefault="00FD6DAD" w:rsidP="00BD06BC">
      <w:pPr>
        <w:rPr>
          <w:rFonts w:eastAsia="Times New Roman"/>
          <w:color w:val="000000"/>
        </w:rPr>
      </w:pPr>
    </w:p>
    <w:p w:rsidR="007F5191" w:rsidRPr="00BD06BC" w:rsidRDefault="002F6AF7" w:rsidP="006843CF">
      <w:r w:rsidRPr="002F6AF7">
        <w:rPr>
          <w:color w:val="222222"/>
        </w:rPr>
        <w:t xml:space="preserve">Excerpts from </w:t>
      </w:r>
      <w:hyperlink r:id="rId9" w:history="1">
        <w:r w:rsidR="006843CF" w:rsidRPr="009F6BE0">
          <w:rPr>
            <w:rStyle w:val="Hyperlink"/>
            <w:rFonts w:ascii="Arial Black" w:hAnsi="Arial Black"/>
          </w:rPr>
          <w:t>Bible One - Arlen Chitwood's Salvation of the Soul, Ch. 4</w:t>
        </w:r>
      </w:hyperlink>
      <w:r w:rsidRPr="002F6AF7">
        <w:t>.</w:t>
      </w:r>
    </w:p>
    <w:sectPr w:rsidR="007F5191" w:rsidRPr="00BD06BC" w:rsidSect="00BD06BC">
      <w:footerReference w:type="default" r:id="rId10"/>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52" w:rsidRDefault="00C86452" w:rsidP="007F5191">
      <w:r>
        <w:separator/>
      </w:r>
    </w:p>
  </w:endnote>
  <w:endnote w:type="continuationSeparator" w:id="0">
    <w:p w:rsidR="00C86452" w:rsidRDefault="00C86452" w:rsidP="007F51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331DEE55-2735-40BB-8319-3B888FA047D3}"/>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322451"/>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7F5191" w:rsidRPr="007F5191" w:rsidRDefault="007F5191" w:rsidP="007F5191">
            <w:pPr>
              <w:jc w:val="left"/>
              <w:rPr>
                <w:sz w:val="18"/>
                <w:szCs w:val="18"/>
              </w:rPr>
            </w:pPr>
            <w:r w:rsidRPr="007F5191">
              <w:rPr>
                <w:sz w:val="18"/>
                <w:szCs w:val="18"/>
              </w:rPr>
              <w:t>(</w:t>
            </w:r>
            <w:r w:rsidRPr="007F5191">
              <w:rPr>
                <w:rFonts w:eastAsia="Times New Roman"/>
                <w:iCs/>
                <w:color w:val="000000"/>
                <w:sz w:val="18"/>
                <w:szCs w:val="18"/>
              </w:rPr>
              <w:t>The Metamorphosis by Arlen Chitwood</w:t>
            </w:r>
            <w:r w:rsidRPr="007F5191">
              <w:rPr>
                <w:sz w:val="18"/>
                <w:szCs w:val="18"/>
              </w:rPr>
              <w:t xml:space="preserve">)  Page </w:t>
            </w:r>
            <w:r w:rsidR="001F5DE3" w:rsidRPr="007F5191">
              <w:rPr>
                <w:sz w:val="18"/>
                <w:szCs w:val="18"/>
              </w:rPr>
              <w:fldChar w:fldCharType="begin"/>
            </w:r>
            <w:r w:rsidRPr="007F5191">
              <w:rPr>
                <w:sz w:val="18"/>
                <w:szCs w:val="18"/>
              </w:rPr>
              <w:instrText xml:space="preserve"> PAGE </w:instrText>
            </w:r>
            <w:r w:rsidR="001F5DE3" w:rsidRPr="007F5191">
              <w:rPr>
                <w:sz w:val="18"/>
                <w:szCs w:val="18"/>
              </w:rPr>
              <w:fldChar w:fldCharType="separate"/>
            </w:r>
            <w:r w:rsidR="00C86452">
              <w:rPr>
                <w:noProof/>
                <w:sz w:val="18"/>
                <w:szCs w:val="18"/>
              </w:rPr>
              <w:t>1</w:t>
            </w:r>
            <w:r w:rsidR="001F5DE3" w:rsidRPr="007F5191">
              <w:rPr>
                <w:sz w:val="18"/>
                <w:szCs w:val="18"/>
              </w:rPr>
              <w:fldChar w:fldCharType="end"/>
            </w:r>
            <w:r w:rsidRPr="007F5191">
              <w:rPr>
                <w:sz w:val="18"/>
                <w:szCs w:val="18"/>
              </w:rPr>
              <w:t xml:space="preserve"> of </w:t>
            </w:r>
            <w:r w:rsidR="001F5DE3" w:rsidRPr="007F5191">
              <w:rPr>
                <w:sz w:val="18"/>
                <w:szCs w:val="18"/>
              </w:rPr>
              <w:fldChar w:fldCharType="begin"/>
            </w:r>
            <w:r w:rsidRPr="007F5191">
              <w:rPr>
                <w:sz w:val="18"/>
                <w:szCs w:val="18"/>
              </w:rPr>
              <w:instrText xml:space="preserve"> NUMPAGES  </w:instrText>
            </w:r>
            <w:r w:rsidR="001F5DE3" w:rsidRPr="007F5191">
              <w:rPr>
                <w:sz w:val="18"/>
                <w:szCs w:val="18"/>
              </w:rPr>
              <w:fldChar w:fldCharType="separate"/>
            </w:r>
            <w:r w:rsidR="00C86452">
              <w:rPr>
                <w:noProof/>
                <w:sz w:val="18"/>
                <w:szCs w:val="18"/>
              </w:rPr>
              <w:t>1</w:t>
            </w:r>
            <w:r w:rsidR="001F5DE3" w:rsidRPr="007F5191">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52" w:rsidRDefault="00C86452" w:rsidP="007F5191">
      <w:r>
        <w:separator/>
      </w:r>
    </w:p>
  </w:footnote>
  <w:footnote w:type="continuationSeparator" w:id="0">
    <w:p w:rsidR="00C86452" w:rsidRDefault="00C86452" w:rsidP="007F5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F5191"/>
    <w:rsid w:val="000215E9"/>
    <w:rsid w:val="00024CE5"/>
    <w:rsid w:val="000274B2"/>
    <w:rsid w:val="00087EB9"/>
    <w:rsid w:val="000A0128"/>
    <w:rsid w:val="000E32AB"/>
    <w:rsid w:val="000F6A12"/>
    <w:rsid w:val="0012210B"/>
    <w:rsid w:val="001701F9"/>
    <w:rsid w:val="001F53CE"/>
    <w:rsid w:val="001F5DE3"/>
    <w:rsid w:val="002D4105"/>
    <w:rsid w:val="002F6AF7"/>
    <w:rsid w:val="00365CD0"/>
    <w:rsid w:val="00381740"/>
    <w:rsid w:val="00390807"/>
    <w:rsid w:val="00444269"/>
    <w:rsid w:val="004A72BA"/>
    <w:rsid w:val="0058264E"/>
    <w:rsid w:val="006843CF"/>
    <w:rsid w:val="006F34F0"/>
    <w:rsid w:val="00704CD2"/>
    <w:rsid w:val="007227A9"/>
    <w:rsid w:val="00742097"/>
    <w:rsid w:val="007F5191"/>
    <w:rsid w:val="00887B0A"/>
    <w:rsid w:val="008955FA"/>
    <w:rsid w:val="008E515A"/>
    <w:rsid w:val="009A5F9D"/>
    <w:rsid w:val="009F24FC"/>
    <w:rsid w:val="00A77504"/>
    <w:rsid w:val="00AA6CB8"/>
    <w:rsid w:val="00B17502"/>
    <w:rsid w:val="00BD06BC"/>
    <w:rsid w:val="00BD17B9"/>
    <w:rsid w:val="00C27C94"/>
    <w:rsid w:val="00C86452"/>
    <w:rsid w:val="00C867A8"/>
    <w:rsid w:val="00CF5FDD"/>
    <w:rsid w:val="00D31DE2"/>
    <w:rsid w:val="00D52BDE"/>
    <w:rsid w:val="00E33E6D"/>
    <w:rsid w:val="00E808F9"/>
    <w:rsid w:val="00EA5252"/>
    <w:rsid w:val="00F02A15"/>
    <w:rsid w:val="00FD6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F5191"/>
    <w:pPr>
      <w:spacing w:before="100" w:beforeAutospacing="1" w:after="100" w:afterAutospacing="1"/>
      <w:jc w:val="left"/>
    </w:pPr>
    <w:rPr>
      <w:rFonts w:ascii="Times New Roman" w:eastAsia="Times New Roman" w:hAnsi="Times New Roman" w:cs="Times New Roman"/>
      <w:color w:val="000000"/>
    </w:rPr>
  </w:style>
  <w:style w:type="character" w:styleId="Hyperlink">
    <w:name w:val="Hyperlink"/>
    <w:basedOn w:val="DefaultParagraphFont"/>
    <w:uiPriority w:val="99"/>
    <w:unhideWhenUsed/>
    <w:rsid w:val="007F5191"/>
    <w:rPr>
      <w:color w:val="0062B5"/>
      <w:u w:val="single"/>
    </w:rPr>
  </w:style>
  <w:style w:type="character" w:styleId="Strong">
    <w:name w:val="Strong"/>
    <w:basedOn w:val="DefaultParagraphFont"/>
    <w:uiPriority w:val="22"/>
    <w:qFormat/>
    <w:rsid w:val="007F5191"/>
    <w:rPr>
      <w:b/>
      <w:bCs/>
    </w:rPr>
  </w:style>
  <w:style w:type="paragraph" w:styleId="Header">
    <w:name w:val="header"/>
    <w:basedOn w:val="Normal"/>
    <w:link w:val="HeaderChar"/>
    <w:uiPriority w:val="99"/>
    <w:semiHidden/>
    <w:unhideWhenUsed/>
    <w:rsid w:val="007F5191"/>
    <w:pPr>
      <w:tabs>
        <w:tab w:val="center" w:pos="4680"/>
        <w:tab w:val="right" w:pos="9360"/>
      </w:tabs>
    </w:pPr>
  </w:style>
  <w:style w:type="character" w:customStyle="1" w:styleId="HeaderChar">
    <w:name w:val="Header Char"/>
    <w:basedOn w:val="DefaultParagraphFont"/>
    <w:link w:val="Header"/>
    <w:uiPriority w:val="99"/>
    <w:semiHidden/>
    <w:rsid w:val="007F5191"/>
  </w:style>
  <w:style w:type="paragraph" w:styleId="Footer">
    <w:name w:val="footer"/>
    <w:basedOn w:val="Normal"/>
    <w:link w:val="FooterChar"/>
    <w:uiPriority w:val="99"/>
    <w:unhideWhenUsed/>
    <w:rsid w:val="007F5191"/>
    <w:pPr>
      <w:tabs>
        <w:tab w:val="center" w:pos="4680"/>
        <w:tab w:val="right" w:pos="9360"/>
      </w:tabs>
    </w:pPr>
  </w:style>
  <w:style w:type="character" w:customStyle="1" w:styleId="FooterChar">
    <w:name w:val="Footer Char"/>
    <w:basedOn w:val="DefaultParagraphFont"/>
    <w:link w:val="Footer"/>
    <w:uiPriority w:val="99"/>
    <w:rsid w:val="007F5191"/>
  </w:style>
  <w:style w:type="character" w:styleId="FollowedHyperlink">
    <w:name w:val="FollowedHyperlink"/>
    <w:basedOn w:val="DefaultParagraphFont"/>
    <w:uiPriority w:val="99"/>
    <w:semiHidden/>
    <w:unhideWhenUsed/>
    <w:rsid w:val="001F53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one.net/GFS_A.htm" TargetMode="External"/><Relationship Id="rId3" Type="http://schemas.openxmlformats.org/officeDocument/2006/relationships/webSettings" Target="webSettings.xml"/><Relationship Id="rId7" Type="http://schemas.openxmlformats.org/officeDocument/2006/relationships/hyperlink" Target="http://bibleone.net/SOS_01.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JSC12.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bibleone.net/SOS_04.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2014-06-11T17:39:00Z</dcterms:created>
  <dcterms:modified xsi:type="dcterms:W3CDTF">2014-06-11T20:29:00Z</dcterms:modified>
</cp:coreProperties>
</file>