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bookmarkStart w:id="0" w:name="_GoBack"/>
      <w:r w:rsidRPr="00322DE7">
        <w:rPr>
          <w:rFonts w:ascii="Arial" w:hAnsi="Arial" w:cs="Arial"/>
          <w:b/>
          <w:color w:val="222222"/>
          <w:sz w:val="32"/>
          <w:szCs w:val="32"/>
        </w:rPr>
        <w:t>Providing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322DE7">
        <w:rPr>
          <w:rFonts w:ascii="Arial" w:hAnsi="Arial" w:cs="Arial"/>
          <w:b/>
          <w:color w:val="222222"/>
          <w:sz w:val="32"/>
          <w:szCs w:val="32"/>
        </w:rPr>
        <w:t>for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322DE7">
        <w:rPr>
          <w:rFonts w:ascii="Arial" w:hAnsi="Arial" w:cs="Arial"/>
          <w:b/>
          <w:color w:val="222222"/>
          <w:sz w:val="32"/>
          <w:szCs w:val="32"/>
        </w:rPr>
        <w:t>You</w:t>
      </w:r>
      <w:bookmarkEnd w:id="0"/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abundance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life.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cup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322DE7">
        <w:rPr>
          <w:rFonts w:ascii="Arial" w:hAnsi="Arial" w:cs="Arial"/>
          <w:color w:val="222222"/>
        </w:rPr>
        <w:t>runneth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blessings.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plodding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uphill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weeks,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now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traipsing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lush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meadows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drenched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warm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sunshine.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want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enjoy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ease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refreshment.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delight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providing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you.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Fonts w:ascii="Arial" w:hAnsi="Arial" w:cs="Arial"/>
          <w:color w:val="222222"/>
        </w:rPr>
        <w:t>Sometimes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322DE7">
        <w:rPr>
          <w:rFonts w:ascii="Arial" w:hAnsi="Arial" w:cs="Arial"/>
          <w:color w:val="222222"/>
        </w:rPr>
        <w:t>My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hesitate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receive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gifts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open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hands.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Feelings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false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guilt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creep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in,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telling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don’t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deserve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richly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blessed.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nonsense-thinking,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deserves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anything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322DE7">
        <w:rPr>
          <w:rFonts w:ascii="Arial" w:hAnsi="Arial" w:cs="Arial"/>
          <w:color w:val="222222"/>
        </w:rPr>
        <w:t>Me</w:t>
      </w:r>
      <w:proofErr w:type="gramEnd"/>
      <w:r w:rsidRPr="00322DE7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earning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deserving;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it’s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believing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receiving.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child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322DE7">
        <w:rPr>
          <w:rFonts w:ascii="Arial" w:hAnsi="Arial" w:cs="Arial"/>
          <w:color w:val="222222"/>
        </w:rPr>
        <w:t>Mine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balks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accepting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gifts,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deeply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grieved.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receive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322DE7">
        <w:rPr>
          <w:rFonts w:ascii="Arial" w:hAnsi="Arial" w:cs="Arial"/>
          <w:color w:val="222222"/>
        </w:rPr>
        <w:t>My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abundant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grateful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heart,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rejoice.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pleasure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giving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pleasure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receiving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flow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joyous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harmony.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Style w:val="Emphasis"/>
          <w:rFonts w:ascii="Arial" w:hAnsi="Arial" w:cs="Arial"/>
          <w:color w:val="222222"/>
        </w:rPr>
        <w:t>Thou</w:t>
      </w:r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322DE7">
        <w:rPr>
          <w:rStyle w:val="Emphasis"/>
          <w:rFonts w:ascii="Arial" w:hAnsi="Arial" w:cs="Arial"/>
          <w:color w:val="222222"/>
        </w:rPr>
        <w:t>preparest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table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presence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mine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enemies: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thou</w:t>
      </w:r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322DE7">
        <w:rPr>
          <w:rStyle w:val="Emphasis"/>
          <w:rFonts w:ascii="Arial" w:hAnsi="Arial" w:cs="Arial"/>
          <w:color w:val="222222"/>
        </w:rPr>
        <w:t>anointest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my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head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oil;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my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cup</w:t>
      </w:r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322DE7">
        <w:rPr>
          <w:rStyle w:val="Emphasis"/>
          <w:rFonts w:ascii="Arial" w:hAnsi="Arial" w:cs="Arial"/>
          <w:color w:val="222222"/>
        </w:rPr>
        <w:t>runneth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over.</w:t>
      </w:r>
      <w:r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(</w:t>
      </w:r>
      <w:hyperlink r:id="rId4" w:history="1">
        <w:r w:rsidRPr="00322DE7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22DE7">
          <w:rPr>
            <w:rStyle w:val="Hyperlink"/>
            <w:rFonts w:ascii="Arial" w:hAnsi="Arial" w:cs="Arial"/>
            <w:color w:val="0062B5"/>
          </w:rPr>
          <w:t>23:5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22DE7">
          <w:rPr>
            <w:rStyle w:val="Hyperlink"/>
            <w:rFonts w:ascii="Arial" w:hAnsi="Arial" w:cs="Arial"/>
            <w:color w:val="0062B5"/>
          </w:rPr>
          <w:t>KJV</w:t>
        </w:r>
      </w:hyperlink>
      <w:r w:rsidRPr="00322DE7">
        <w:rPr>
          <w:rFonts w:ascii="Arial" w:hAnsi="Arial" w:cs="Arial"/>
          <w:color w:val="222222"/>
        </w:rPr>
        <w:t>)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Style w:val="Emphasis"/>
          <w:rFonts w:ascii="Arial" w:hAnsi="Arial" w:cs="Arial"/>
          <w:color w:val="222222"/>
        </w:rPr>
        <w:t>“For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God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loved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world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Son,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whoever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believes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shall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perish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eternal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life.”</w:t>
      </w:r>
      <w:r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322DE7">
        <w:rPr>
          <w:rFonts w:ascii="Arial" w:hAnsi="Arial" w:cs="Arial"/>
          <w:color w:val="222222"/>
        </w:rPr>
        <w:t>(</w:t>
      </w:r>
      <w:hyperlink r:id="rId5" w:history="1">
        <w:r w:rsidRPr="00322DE7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22DE7">
          <w:rPr>
            <w:rStyle w:val="Hyperlink"/>
            <w:rFonts w:ascii="Arial" w:hAnsi="Arial" w:cs="Arial"/>
            <w:color w:val="0062B5"/>
          </w:rPr>
          <w:t>3:16</w:t>
        </w:r>
      </w:hyperlink>
      <w:r w:rsidRPr="00322DE7">
        <w:rPr>
          <w:rFonts w:ascii="Arial" w:hAnsi="Arial" w:cs="Arial"/>
          <w:color w:val="222222"/>
        </w:rPr>
        <w:t>)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Style w:val="Emphasis"/>
          <w:rFonts w:ascii="Arial" w:hAnsi="Arial" w:cs="Arial"/>
          <w:color w:val="222222"/>
        </w:rPr>
        <w:t>“So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I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you: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Ask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given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you;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seek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find;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knock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door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opened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you.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everyone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asks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receives;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seeks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finds;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knocks,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door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opened.”</w:t>
      </w:r>
      <w:r>
        <w:rPr>
          <w:rStyle w:val="Emphasis"/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(</w:t>
      </w:r>
      <w:hyperlink r:id="rId6" w:history="1">
        <w:r w:rsidRPr="00322DE7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22DE7">
          <w:rPr>
            <w:rStyle w:val="Hyperlink"/>
            <w:rFonts w:ascii="Arial" w:hAnsi="Arial" w:cs="Arial"/>
            <w:color w:val="0062B5"/>
          </w:rPr>
          <w:t>11:9-10</w:t>
        </w:r>
      </w:hyperlink>
      <w:r w:rsidRPr="00322DE7">
        <w:rPr>
          <w:rFonts w:ascii="Arial" w:hAnsi="Arial" w:cs="Arial"/>
          <w:color w:val="222222"/>
        </w:rPr>
        <w:t>)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did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spare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Son,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all—how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also,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along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him,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graciously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things?</w:t>
      </w:r>
      <w:r>
        <w:rPr>
          <w:rFonts w:ascii="Arial" w:hAnsi="Arial" w:cs="Arial"/>
          <w:color w:val="222222"/>
        </w:rPr>
        <w:t xml:space="preserve">  </w:t>
      </w:r>
      <w:r w:rsidRPr="00322DE7">
        <w:rPr>
          <w:rFonts w:ascii="Arial" w:hAnsi="Arial" w:cs="Arial"/>
          <w:color w:val="222222"/>
        </w:rPr>
        <w:t>(</w:t>
      </w:r>
      <w:hyperlink r:id="rId7" w:history="1">
        <w:r w:rsidRPr="00322DE7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22DE7">
          <w:rPr>
            <w:rStyle w:val="Hyperlink"/>
            <w:rFonts w:ascii="Arial" w:hAnsi="Arial" w:cs="Arial"/>
            <w:color w:val="0062B5"/>
          </w:rPr>
          <w:t>8:32</w:t>
        </w:r>
      </w:hyperlink>
      <w:r w:rsidRPr="00322DE7">
        <w:rPr>
          <w:rFonts w:ascii="Arial" w:hAnsi="Arial" w:cs="Arial"/>
          <w:color w:val="222222"/>
        </w:rPr>
        <w:t>)</w:t>
      </w: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2DE7" w:rsidRPr="00322DE7" w:rsidRDefault="00322DE7" w:rsidP="00322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2DE7">
        <w:rPr>
          <w:rStyle w:val="Emphasis"/>
          <w:rFonts w:ascii="Arial" w:hAnsi="Arial" w:cs="Arial"/>
          <w:color w:val="222222"/>
        </w:rPr>
        <w:t>~~Author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known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22DE7">
        <w:rPr>
          <w:rStyle w:val="Emphasis"/>
          <w:rFonts w:ascii="Arial" w:hAnsi="Arial" w:cs="Arial"/>
          <w:color w:val="222222"/>
        </w:rPr>
        <w:t>God</w:t>
      </w:r>
    </w:p>
    <w:sectPr w:rsidR="00322DE7" w:rsidRPr="00322DE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322DE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DEBF-F432-4168-91DC-5DED18B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DE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322D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2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Romans+8.32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uke+11.9-10&amp;t=NKJV" TargetMode="External"/><Relationship Id="rId5" Type="http://schemas.openxmlformats.org/officeDocument/2006/relationships/hyperlink" Target="https://www.blueletterbible.org/search/preSearch.cfm?Criteria=John+3.16&amp;t=NKJV" TargetMode="External"/><Relationship Id="rId4" Type="http://schemas.openxmlformats.org/officeDocument/2006/relationships/hyperlink" Target="https://www.blueletterbible.org/search/preSearch.cfm?Criteria=Psalm+23.5&amp;t=KJ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2020-09-08T18:34:00Z</dcterms:created>
  <dcterms:modified xsi:type="dcterms:W3CDTF">2020-09-08T18:41:00Z</dcterms:modified>
</cp:coreProperties>
</file>