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2D9" w:rsidRDefault="00EC52D9" w:rsidP="00EC52D9">
      <w:pPr>
        <w:shd w:val="clear" w:color="auto" w:fill="FFFFFF"/>
        <w:ind w:left="0"/>
        <w:rPr>
          <w:rFonts w:eastAsia="Times New Roman"/>
          <w:color w:val="1F497D"/>
        </w:rPr>
      </w:pPr>
      <w:r w:rsidRPr="001C779B">
        <w:rPr>
          <w:rFonts w:eastAsia="Times New Roman"/>
          <w:b/>
          <w:bCs/>
          <w:color w:val="000000"/>
          <w:sz w:val="32"/>
          <w:szCs w:val="32"/>
        </w:rPr>
        <w:t>Seven, Ten Generations</w:t>
      </w:r>
      <w:r>
        <w:rPr>
          <w:rFonts w:eastAsia="Times New Roman"/>
          <w:b/>
          <w:bCs/>
          <w:color w:val="000000"/>
          <w:sz w:val="32"/>
          <w:szCs w:val="32"/>
        </w:rPr>
        <w:t xml:space="preserve"> BOOK</w:t>
      </w:r>
      <w:r w:rsidRPr="001C779B">
        <w:rPr>
          <w:rFonts w:eastAsia="Times New Roman"/>
          <w:color w:val="222222"/>
          <w:sz w:val="32"/>
          <w:szCs w:val="32"/>
        </w:rPr>
        <w:br/>
      </w:r>
      <w:proofErr w:type="gramStart"/>
      <w:r w:rsidRPr="001C779B">
        <w:rPr>
          <w:rFonts w:eastAsia="Times New Roman"/>
          <w:b/>
          <w:bCs/>
          <w:color w:val="222222"/>
        </w:rPr>
        <w:t>By</w:t>
      </w:r>
      <w:proofErr w:type="gramEnd"/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Arlen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Chitwood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1C779B">
          <w:rPr>
            <w:rFonts w:eastAsia="Times New Roman"/>
            <w:b/>
            <w:color w:val="1F497D"/>
          </w:rPr>
          <w:t>Lamp Broadcast</w:t>
        </w:r>
      </w:hyperlink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EC52D9" w:rsidRDefault="00EC52D9" w:rsidP="00EC52D9">
      <w:pPr>
        <w:shd w:val="clear" w:color="auto" w:fill="FFFFFF"/>
        <w:ind w:left="300"/>
        <w:rPr>
          <w:rFonts w:eastAsia="Times New Roman"/>
          <w:b/>
          <w:bCs/>
          <w:color w:val="222222"/>
        </w:rPr>
      </w:pPr>
      <w:r w:rsidRPr="001C779B">
        <w:rPr>
          <w:rFonts w:eastAsia="Times New Roman"/>
          <w:b/>
          <w:bCs/>
          <w:color w:val="222222"/>
        </w:rPr>
        <w:t>Content:</w:t>
      </w:r>
    </w:p>
    <w:p w:rsidR="00EC52D9" w:rsidRPr="001C779B" w:rsidRDefault="00EC52D9" w:rsidP="00EC52D9">
      <w:pPr>
        <w:shd w:val="clear" w:color="auto" w:fill="FFFFFF"/>
        <w:ind w:left="300"/>
        <w:textAlignment w:val="top"/>
        <w:rPr>
          <w:rFonts w:eastAsia="Times New Roman"/>
          <w:color w:val="222222"/>
        </w:rPr>
      </w:pPr>
      <w:hyperlink r:id="rId5" w:anchor="Rear%20Cover%20Data/Foreword" w:history="1">
        <w:r w:rsidRPr="001C779B">
          <w:rPr>
            <w:rFonts w:eastAsia="Times New Roman"/>
            <w:color w:val="0062B5"/>
          </w:rPr>
          <w:t>REAR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COVER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DATA/FOREWORD</w:t>
        </w:r>
      </w:hyperlink>
    </w:p>
    <w:p w:rsidR="00EC52D9" w:rsidRPr="001C779B" w:rsidRDefault="00EC52D9" w:rsidP="00EC52D9">
      <w:pPr>
        <w:shd w:val="clear" w:color="auto" w:fill="FFFFFF"/>
        <w:ind w:left="300"/>
        <w:textAlignment w:val="top"/>
        <w:rPr>
          <w:rFonts w:eastAsia="Times New Roman"/>
          <w:color w:val="222222"/>
        </w:rPr>
      </w:pPr>
      <w:hyperlink r:id="rId6" w:anchor="At%20the%20End%20of%20Seven%20Generations" w:history="1">
        <w:r w:rsidRPr="001C779B">
          <w:rPr>
            <w:rFonts w:eastAsia="Times New Roman"/>
            <w:color w:val="0062B5"/>
          </w:rPr>
          <w:t>AT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THE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END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OF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SEVEN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GENERATIONS</w:t>
        </w:r>
      </w:hyperlink>
    </w:p>
    <w:p w:rsidR="00EC52D9" w:rsidRPr="001C779B" w:rsidRDefault="00EC52D9" w:rsidP="00EC52D9">
      <w:pPr>
        <w:shd w:val="clear" w:color="auto" w:fill="FFFFFF"/>
        <w:ind w:left="300"/>
        <w:textAlignment w:val="top"/>
        <w:rPr>
          <w:rFonts w:eastAsia="Times New Roman"/>
          <w:color w:val="222222"/>
        </w:rPr>
      </w:pPr>
      <w:hyperlink r:id="rId7" w:anchor="During%20the%20Tenth%20Generation" w:history="1">
        <w:r w:rsidRPr="001C779B">
          <w:rPr>
            <w:rFonts w:eastAsia="Times New Roman"/>
            <w:color w:val="0062B5"/>
          </w:rPr>
          <w:t>DURING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THE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TENTH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GENERATION</w:t>
        </w:r>
      </w:hyperlink>
    </w:p>
    <w:p w:rsidR="00EC52D9" w:rsidRPr="001C779B" w:rsidRDefault="00EC52D9" w:rsidP="00EC52D9">
      <w:pPr>
        <w:shd w:val="clear" w:color="auto" w:fill="FFFFFF"/>
        <w:ind w:left="300"/>
        <w:textAlignment w:val="top"/>
        <w:rPr>
          <w:rFonts w:eastAsia="Times New Roman"/>
          <w:color w:val="222222"/>
        </w:rPr>
      </w:pPr>
      <w:hyperlink r:id="rId8" w:anchor="A%20New%20Beginning" w:history="1">
        <w:r w:rsidRPr="001C779B">
          <w:rPr>
            <w:rFonts w:eastAsia="Times New Roman"/>
            <w:color w:val="0062B5"/>
          </w:rPr>
          <w:t>A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NEW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BEGINNING</w:t>
        </w:r>
      </w:hyperlink>
    </w:p>
    <w:p w:rsidR="00EC52D9" w:rsidRDefault="00EC52D9" w:rsidP="00EC52D9">
      <w:pPr>
        <w:shd w:val="clear" w:color="auto" w:fill="FFFFFF"/>
        <w:ind w:left="0"/>
        <w:textAlignment w:val="top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EC52D9" w:rsidRPr="001C779B" w:rsidRDefault="00EC52D9" w:rsidP="00EC52D9">
      <w:pPr>
        <w:shd w:val="clear" w:color="auto" w:fill="FFFFFF"/>
        <w:ind w:left="0"/>
        <w:textAlignment w:val="top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0" w:name="Rear_Cover_Data/Foreword"/>
      <w:bookmarkEnd w:id="0"/>
      <w:r w:rsidRPr="001C779B">
        <w:rPr>
          <w:rFonts w:eastAsia="Times New Roman"/>
          <w:b/>
          <w:bCs/>
          <w:color w:val="222222"/>
        </w:rPr>
        <w:t>REAR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COVER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DATA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exhibits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affinity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explaining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types,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numbers,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metaphors,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parables,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forms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figurative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language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1C779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western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normally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views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vital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points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interpretation,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Genesis,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missed.</w:t>
      </w:r>
      <w:r>
        <w:rPr>
          <w:rFonts w:eastAsia="Times New Roman"/>
          <w:color w:val="222222"/>
        </w:rPr>
        <w:t xml:space="preserve">  </w:t>
      </w:r>
      <w:r w:rsidRPr="001C779B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incorrect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negative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consequences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revelation.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basics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gain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foundational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truths,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vitally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revelation.</w:t>
      </w:r>
      <w:r>
        <w:rPr>
          <w:rFonts w:eastAsia="Times New Roman"/>
          <w:color w:val="222222"/>
        </w:rPr>
        <w:t xml:space="preserve">  </w:t>
      </w:r>
      <w:r w:rsidRPr="001C779B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structured,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desire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Himself,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plans,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things: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began,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beginning,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Genesis.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structured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short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extent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applies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study,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fail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produce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full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results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intended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550FCB" w:rsidP="00EC52D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C779B">
        <w:rPr>
          <w:rFonts w:eastAsia="Times New Roman"/>
          <w:b/>
          <w:bCs/>
          <w:color w:val="222222"/>
        </w:rPr>
        <w:t>FOREWORD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color w:val="222222"/>
        </w:rPr>
        <w:t>Genesis,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beginnings,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degree.</w:t>
      </w:r>
      <w:r>
        <w:rPr>
          <w:rFonts w:eastAsia="Times New Roman"/>
          <w:color w:val="222222"/>
        </w:rPr>
        <w:t xml:space="preserve"> 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richness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mainly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Himself,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plans,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pertain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 </w:t>
      </w:r>
      <w:r w:rsidRPr="001C779B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highly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typical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structure;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typical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incorporated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numeric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system,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different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numbers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carrying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significance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meaning.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begins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way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thirty-four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book),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revealing: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Pr="001C779B" w:rsidRDefault="00EC52D9" w:rsidP="00EC52D9">
      <w:pPr>
        <w:shd w:val="clear" w:color="auto" w:fill="FFFFFF"/>
        <w:ind w:left="720"/>
        <w:rPr>
          <w:rFonts w:eastAsia="Times New Roman"/>
          <w:color w:val="222222"/>
        </w:rPr>
      </w:pP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creation</w:t>
      </w:r>
    </w:p>
    <w:p w:rsidR="00EC52D9" w:rsidRPr="001C779B" w:rsidRDefault="00EC52D9" w:rsidP="00EC52D9">
      <w:pPr>
        <w:shd w:val="clear" w:color="auto" w:fill="FFFFFF"/>
        <w:ind w:left="720"/>
        <w:rPr>
          <w:rFonts w:eastAsia="Times New Roman"/>
          <w:color w:val="222222"/>
        </w:rPr>
      </w:pP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ruin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creation</w:t>
      </w:r>
    </w:p>
    <w:p w:rsidR="00EC52D9" w:rsidRPr="001C779B" w:rsidRDefault="00EC52D9" w:rsidP="00EC52D9">
      <w:pPr>
        <w:shd w:val="clear" w:color="auto" w:fill="FFFFFF"/>
        <w:ind w:left="720"/>
        <w:rPr>
          <w:rFonts w:eastAsia="Times New Roman"/>
          <w:color w:val="222222"/>
        </w:rPr>
      </w:pP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restoration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ruined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proofErr w:type="gramStart"/>
      <w:r w:rsidRPr="001C779B">
        <w:rPr>
          <w:rFonts w:eastAsia="Times New Roman"/>
          <w:i/>
          <w:iCs/>
          <w:color w:val="222222"/>
        </w:rPr>
        <w:t>days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time</w:t>
      </w:r>
      <w:proofErr w:type="spellEnd"/>
    </w:p>
    <w:p w:rsidR="00EC52D9" w:rsidRPr="001C779B" w:rsidRDefault="00EC52D9" w:rsidP="00EC52D9">
      <w:pPr>
        <w:shd w:val="clear" w:color="auto" w:fill="FFFFFF"/>
        <w:ind w:left="720"/>
        <w:rPr>
          <w:rFonts w:eastAsia="Times New Roman"/>
          <w:color w:val="222222"/>
        </w:rPr>
      </w:pPr>
      <w:r w:rsidRPr="001C779B">
        <w:rPr>
          <w:rFonts w:eastAsia="Times New Roman"/>
          <w:i/>
          <w:iCs/>
          <w:color w:val="222222"/>
        </w:rPr>
        <w:lastRenderedPageBreak/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restoration</w:t>
      </w: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restoration,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restoration,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established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numeric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framework.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way,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centrally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  <w:u w:val="single"/>
        </w:rPr>
        <w:t>Seven,</w:t>
      </w:r>
      <w:r>
        <w:rPr>
          <w:rFonts w:eastAsia="Times New Roman"/>
          <w:color w:val="222222"/>
          <w:u w:val="single"/>
        </w:rPr>
        <w:t xml:space="preserve"> </w:t>
      </w:r>
      <w:r w:rsidRPr="001C779B">
        <w:rPr>
          <w:rFonts w:eastAsia="Times New Roman"/>
          <w:color w:val="222222"/>
          <w:u w:val="single"/>
        </w:rPr>
        <w:t>Ten</w:t>
      </w:r>
      <w:r>
        <w:rPr>
          <w:rFonts w:eastAsia="Times New Roman"/>
          <w:color w:val="222222"/>
          <w:u w:val="single"/>
        </w:rPr>
        <w:t xml:space="preserve"> </w:t>
      </w:r>
      <w:r w:rsidRPr="001C779B">
        <w:rPr>
          <w:rFonts w:eastAsia="Times New Roman"/>
          <w:color w:val="222222"/>
          <w:u w:val="single"/>
        </w:rPr>
        <w:t>Generations</w:t>
      </w:r>
      <w:r w:rsidRPr="001C779B">
        <w:rPr>
          <w:rFonts w:eastAsia="Times New Roman"/>
          <w:color w:val="222222"/>
        </w:rPr>
        <w:t>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“seven”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“ten”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numbers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completeness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1C779B">
        <w:rPr>
          <w:rFonts w:eastAsia="Times New Roman"/>
          <w:color w:val="222222"/>
        </w:rPr>
        <w:t>“Seven”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completeness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view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“ten”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numerical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completeness</w:t>
      </w:r>
      <w:r w:rsidRPr="001C779B">
        <w:rPr>
          <w:rFonts w:eastAsia="Times New Roman"/>
          <w:color w:val="222222"/>
        </w:rPr>
        <w:t>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5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terminal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generation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stepped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pass.</w:t>
      </w:r>
      <w:r>
        <w:rPr>
          <w:rFonts w:eastAsia="Times New Roman"/>
          <w:color w:val="222222"/>
        </w:rPr>
        <w:t xml:space="preserve">  </w:t>
      </w:r>
      <w:r w:rsidRPr="001C779B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terminal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tenth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generation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stepped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pass.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numeric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framework.</w:t>
      </w:r>
      <w:r>
        <w:rPr>
          <w:rFonts w:eastAsia="Times New Roman"/>
          <w:color w:val="222222"/>
        </w:rPr>
        <w:t xml:space="preserve"> 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acted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terminal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point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generation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foreshadows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terminal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point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time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acted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terminal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tenth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generation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foreshadows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subsequent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terminal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point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time.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0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1</w:t>
        </w:r>
      </w:hyperlink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11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2</w:t>
        </w:r>
      </w:hyperlink>
      <w:r w:rsidRPr="001C779B">
        <w:rPr>
          <w:rFonts w:eastAsia="Times New Roman"/>
          <w:color w:val="222222"/>
        </w:rPr>
        <w:t>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hyperlink r:id="rId12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1:1-2:3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skeletal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providing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septenary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rests.</w:t>
      </w:r>
      <w:r>
        <w:rPr>
          <w:rFonts w:eastAsia="Times New Roman"/>
          <w:color w:val="222222"/>
        </w:rPr>
        <w:t xml:space="preserve"> 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commentary,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sinews,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flesh,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skin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cover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skeletal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beginning.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designed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structured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Word.</w:t>
      </w:r>
      <w:r>
        <w:rPr>
          <w:rFonts w:eastAsia="Times New Roman"/>
          <w:color w:val="222222"/>
        </w:rPr>
        <w:t xml:space="preserve"> 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designed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structured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Word.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72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hyperlink r:id="rId13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1:1-2:3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Appendixes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1,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2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14" w:history="1">
        <w:r w:rsidRPr="001C779B">
          <w:rPr>
            <w:rFonts w:eastAsia="Times New Roman"/>
            <w:color w:val="2F5597"/>
          </w:rPr>
          <w:t>Bible</w:t>
        </w:r>
        <w:r>
          <w:rPr>
            <w:rFonts w:eastAsia="Times New Roman"/>
            <w:color w:val="2F5597"/>
          </w:rPr>
          <w:t xml:space="preserve"> </w:t>
        </w:r>
        <w:r w:rsidRPr="001C779B">
          <w:rPr>
            <w:rFonts w:eastAsia="Times New Roman"/>
            <w:color w:val="2F5597"/>
          </w:rPr>
          <w:t>One</w:t>
        </w:r>
        <w:r>
          <w:rPr>
            <w:rFonts w:eastAsia="Times New Roman"/>
            <w:color w:val="2F5597"/>
          </w:rPr>
          <w:t xml:space="preserve"> </w:t>
        </w:r>
        <w:r w:rsidRPr="001C779B">
          <w:rPr>
            <w:rFonts w:eastAsia="Times New Roman"/>
            <w:color w:val="2F5597"/>
          </w:rPr>
          <w:t>-</w:t>
        </w:r>
        <w:r>
          <w:rPr>
            <w:rFonts w:eastAsia="Times New Roman"/>
            <w:color w:val="2F5597"/>
          </w:rPr>
          <w:t xml:space="preserve"> </w:t>
        </w:r>
        <w:r w:rsidRPr="001C779B">
          <w:rPr>
            <w:rFonts w:eastAsia="Times New Roman"/>
            <w:color w:val="2F5597"/>
          </w:rPr>
          <w:t>Seven,</w:t>
        </w:r>
        <w:r>
          <w:rPr>
            <w:rFonts w:eastAsia="Times New Roman"/>
            <w:color w:val="2F5597"/>
          </w:rPr>
          <w:t xml:space="preserve"> </w:t>
        </w:r>
        <w:r w:rsidRPr="001C779B">
          <w:rPr>
            <w:rFonts w:eastAsia="Times New Roman"/>
            <w:color w:val="2F5597"/>
          </w:rPr>
          <w:t>Ten</w:t>
        </w:r>
        <w:r>
          <w:rPr>
            <w:rFonts w:eastAsia="Times New Roman"/>
            <w:color w:val="2F5597"/>
          </w:rPr>
          <w:t xml:space="preserve"> </w:t>
        </w:r>
        <w:r w:rsidRPr="001C779B">
          <w:rPr>
            <w:rFonts w:eastAsia="Times New Roman"/>
            <w:color w:val="2F5597"/>
          </w:rPr>
          <w:t>Generations</w:t>
        </w:r>
        <w:r>
          <w:rPr>
            <w:rFonts w:eastAsia="Times New Roman"/>
            <w:color w:val="2F5597"/>
          </w:rPr>
          <w:t xml:space="preserve"> </w:t>
        </w:r>
        <w:r w:rsidRPr="001C779B">
          <w:rPr>
            <w:rFonts w:eastAsia="Times New Roman"/>
            <w:color w:val="2F5597"/>
          </w:rPr>
          <w:t>by</w:t>
        </w:r>
        <w:r>
          <w:rPr>
            <w:rFonts w:eastAsia="Times New Roman"/>
            <w:color w:val="2F5597"/>
          </w:rPr>
          <w:t xml:space="preserve"> </w:t>
        </w:r>
        <w:r w:rsidRPr="001C779B">
          <w:rPr>
            <w:rFonts w:eastAsia="Times New Roman"/>
            <w:color w:val="2F5597"/>
          </w:rPr>
          <w:t>Arlen</w:t>
        </w:r>
        <w:r>
          <w:rPr>
            <w:rFonts w:eastAsia="Times New Roman"/>
            <w:color w:val="2F5597"/>
          </w:rPr>
          <w:t xml:space="preserve"> </w:t>
        </w:r>
        <w:r w:rsidRPr="001C779B">
          <w:rPr>
            <w:rFonts w:eastAsia="Times New Roman"/>
            <w:color w:val="2F5597"/>
          </w:rPr>
          <w:t>L.</w:t>
        </w:r>
        <w:r>
          <w:rPr>
            <w:rFonts w:eastAsia="Times New Roman"/>
            <w:color w:val="2F5597"/>
          </w:rPr>
          <w:t xml:space="preserve"> </w:t>
        </w:r>
        <w:r w:rsidRPr="001C779B">
          <w:rPr>
            <w:rFonts w:eastAsia="Times New Roman"/>
            <w:color w:val="2F5597"/>
          </w:rPr>
          <w:t>Chitwood</w:t>
        </w:r>
      </w:hyperlink>
      <w:r w:rsidRPr="001C779B">
        <w:rPr>
          <w:rFonts w:eastAsia="Times New Roman"/>
          <w:color w:val="222222"/>
        </w:rPr>
        <w:t>.</w:t>
      </w:r>
    </w:p>
    <w:p w:rsidR="00EC52D9" w:rsidRPr="001C779B" w:rsidRDefault="00EC52D9" w:rsidP="00EC52D9">
      <w:pPr>
        <w:shd w:val="clear" w:color="auto" w:fill="FFFFFF"/>
        <w:ind w:left="72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72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structured,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starting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skeletal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thirty-four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Genesis,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15" w:history="1">
        <w:r w:rsidRPr="001C779B">
          <w:rPr>
            <w:rFonts w:eastAsia="Times New Roman"/>
            <w:color w:val="2F5597"/>
          </w:rPr>
          <w:t>The</w:t>
        </w:r>
        <w:r>
          <w:rPr>
            <w:rFonts w:eastAsia="Times New Roman"/>
            <w:color w:val="2F5597"/>
          </w:rPr>
          <w:t xml:space="preserve"> </w:t>
        </w:r>
        <w:r w:rsidRPr="001C779B">
          <w:rPr>
            <w:rFonts w:eastAsia="Times New Roman"/>
            <w:color w:val="2F5597"/>
          </w:rPr>
          <w:t>Study</w:t>
        </w:r>
        <w:r>
          <w:rPr>
            <w:rFonts w:eastAsia="Times New Roman"/>
            <w:color w:val="2F5597"/>
          </w:rPr>
          <w:t xml:space="preserve"> </w:t>
        </w:r>
        <w:r w:rsidRPr="001C779B">
          <w:rPr>
            <w:rFonts w:eastAsia="Times New Roman"/>
            <w:color w:val="2F5597"/>
          </w:rPr>
          <w:t>of</w:t>
        </w:r>
        <w:r>
          <w:rPr>
            <w:rFonts w:eastAsia="Times New Roman"/>
            <w:color w:val="2F5597"/>
          </w:rPr>
          <w:t xml:space="preserve"> </w:t>
        </w:r>
        <w:r w:rsidRPr="001C779B">
          <w:rPr>
            <w:rFonts w:eastAsia="Times New Roman"/>
            <w:color w:val="2F5597"/>
          </w:rPr>
          <w:t>Scripture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site.)</w:t>
      </w:r>
    </w:p>
    <w:p w:rsidR="00EC52D9" w:rsidRDefault="00550FCB" w:rsidP="00EC52D9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550FCB" w:rsidRPr="001C779B" w:rsidRDefault="00550FCB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bookmarkStart w:id="1" w:name="At_the_End_of_Seven_Generations"/>
      <w:bookmarkEnd w:id="1"/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1</w:t>
      </w:r>
    </w:p>
    <w:p w:rsidR="00EC52D9" w:rsidRDefault="00550FCB" w:rsidP="00EC52D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C779B">
        <w:rPr>
          <w:rFonts w:eastAsia="Times New Roman"/>
          <w:b/>
          <w:bCs/>
          <w:color w:val="222222"/>
        </w:rPr>
        <w:t>AT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END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SEVEN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GENERATIONS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i/>
          <w:iCs/>
          <w:color w:val="222222"/>
        </w:rPr>
        <w:t>Jared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lived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hundred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sixty-two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years,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begot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1C779B">
        <w:rPr>
          <w:rFonts w:eastAsia="Times New Roman"/>
          <w:i/>
          <w:iCs/>
          <w:color w:val="222222"/>
        </w:rPr>
        <w:t>Enoch.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.</w:t>
      </w:r>
      <w:proofErr w:type="gramEnd"/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i/>
          <w:iCs/>
          <w:color w:val="222222"/>
        </w:rPr>
        <w:t>Enoch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lived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sixty-five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years,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begot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Methuselah.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begot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Methuselah,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Enoch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walked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hundred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years,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daughters.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Enoch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hundred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sixty-five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years.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Enoch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>
        <w:rPr>
          <w:rFonts w:eastAsia="Times New Roman"/>
          <w:i/>
          <w:iCs/>
          <w:color w:val="222222"/>
        </w:rPr>
        <w:t>w</w:t>
      </w:r>
      <w:r w:rsidRPr="001C779B">
        <w:rPr>
          <w:rFonts w:eastAsia="Times New Roman"/>
          <w:i/>
          <w:iCs/>
          <w:color w:val="222222"/>
        </w:rPr>
        <w:t>lked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God;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not,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took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him.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6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5:18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7" w:history="1">
        <w:r w:rsidRPr="001C779B">
          <w:rPr>
            <w:rFonts w:eastAsia="Times New Roman"/>
            <w:color w:val="0062B5"/>
          </w:rPr>
          <w:t>21-24</w:t>
        </w:r>
      </w:hyperlink>
      <w:r w:rsidRPr="001C779B">
        <w:rPr>
          <w:rFonts w:eastAsia="Times New Roman"/>
          <w:color w:val="222222"/>
        </w:rPr>
        <w:t>)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beginnings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introducing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Genesis,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proofErr w:type="spellStart"/>
      <w:r w:rsidRPr="001C779B">
        <w:rPr>
          <w:rFonts w:eastAsia="Times New Roman"/>
          <w:i/>
          <w:iCs/>
          <w:color w:val="222222"/>
        </w:rPr>
        <w:t>Bereshith</w:t>
      </w:r>
      <w:proofErr w:type="spellEnd"/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means,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beginning”;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Septuagint),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proofErr w:type="spellStart"/>
      <w:r w:rsidRPr="001C779B">
        <w:rPr>
          <w:rFonts w:eastAsia="Times New Roman"/>
          <w:i/>
          <w:iCs/>
          <w:color w:val="222222"/>
        </w:rPr>
        <w:t>En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1C779B">
        <w:rPr>
          <w:rFonts w:eastAsia="Times New Roman"/>
          <w:i/>
          <w:iCs/>
          <w:color w:val="222222"/>
        </w:rPr>
        <w:t>arche</w:t>
      </w:r>
      <w:proofErr w:type="spellEnd"/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beginning</w:t>
      </w:r>
      <w:r w:rsidRPr="001C779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proofErr w:type="spellStart"/>
      <w:r w:rsidRPr="001C779B">
        <w:rPr>
          <w:rFonts w:eastAsia="Times New Roman"/>
          <w:i/>
          <w:iCs/>
          <w:color w:val="222222"/>
        </w:rPr>
        <w:t>En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1C779B">
        <w:rPr>
          <w:rFonts w:eastAsia="Times New Roman"/>
          <w:i/>
          <w:iCs/>
          <w:color w:val="222222"/>
        </w:rPr>
        <w:t>arche</w:t>
      </w:r>
      <w:proofErr w:type="spellEnd"/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opens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r w:rsidRPr="001C779B">
        <w:rPr>
          <w:rFonts w:eastAsia="Times New Roman"/>
          <w:i/>
          <w:iCs/>
          <w:color w:val="222222"/>
        </w:rPr>
        <w:t>ref.</w:t>
      </w:r>
      <w:r>
        <w:rPr>
          <w:rFonts w:eastAsia="Times New Roman"/>
          <w:color w:val="222222"/>
        </w:rPr>
        <w:t xml:space="preserve"> </w:t>
      </w:r>
      <w:hyperlink r:id="rId18" w:anchor="%20Genesis%20and%20John!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and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John!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site]).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title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derived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“beginning.”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“genesis”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transliteration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genesis,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“birth,”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“origin,”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“lineage,”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“genealogy,”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“generations.”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genesis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translation,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generations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r w:rsidRPr="001C779B">
        <w:rPr>
          <w:rFonts w:eastAsia="Times New Roman"/>
          <w:i/>
          <w:iCs/>
          <w:color w:val="222222"/>
        </w:rPr>
        <w:t>genesis</w:t>
      </w:r>
      <w:r w:rsidRPr="001C779B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[creation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history]”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9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2:4</w:t>
        </w:r>
      </w:hyperlink>
      <w:r w:rsidRPr="001C779B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r w:rsidRPr="001C779B">
        <w:rPr>
          <w:rFonts w:eastAsia="Times New Roman"/>
          <w:i/>
          <w:iCs/>
          <w:color w:val="222222"/>
        </w:rPr>
        <w:t>genesis</w:t>
      </w:r>
      <w:r w:rsidRPr="001C779B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[creation,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lineage,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history]”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20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5:1</w:t>
        </w:r>
      </w:hyperlink>
      <w:r w:rsidRPr="001C779B">
        <w:rPr>
          <w:rFonts w:eastAsia="Times New Roman"/>
          <w:color w:val="222222"/>
        </w:rPr>
        <w:t>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r w:rsidRPr="001C779B">
        <w:rPr>
          <w:rFonts w:eastAsia="Times New Roman"/>
          <w:i/>
          <w:iCs/>
          <w:color w:val="222222"/>
        </w:rPr>
        <w:t>genesis</w:t>
      </w:r>
      <w:r w:rsidRPr="001C779B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sons,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proofErr w:type="spellStart"/>
      <w:r w:rsidRPr="001C779B">
        <w:rPr>
          <w:rFonts w:eastAsia="Times New Roman"/>
          <w:color w:val="222222"/>
        </w:rPr>
        <w:t>Terah</w:t>
      </w:r>
      <w:proofErr w:type="spellEnd"/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21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6:9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1C779B">
          <w:rPr>
            <w:rFonts w:eastAsia="Times New Roman"/>
            <w:color w:val="0062B5"/>
          </w:rPr>
          <w:t>10:1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3" w:history="1">
        <w:r w:rsidRPr="001C779B">
          <w:rPr>
            <w:rFonts w:eastAsia="Times New Roman"/>
            <w:color w:val="0062B5"/>
          </w:rPr>
          <w:t>32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" w:history="1">
        <w:r w:rsidRPr="001C779B">
          <w:rPr>
            <w:rFonts w:eastAsia="Times New Roman"/>
            <w:color w:val="0062B5"/>
          </w:rPr>
          <w:t>11:10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5" w:history="1">
        <w:r w:rsidRPr="001C779B">
          <w:rPr>
            <w:rFonts w:eastAsia="Times New Roman"/>
            <w:color w:val="0062B5"/>
          </w:rPr>
          <w:t>27</w:t>
        </w:r>
      </w:hyperlink>
      <w:r w:rsidRPr="001C779B">
        <w:rPr>
          <w:rFonts w:eastAsia="Times New Roman"/>
          <w:color w:val="222222"/>
        </w:rPr>
        <w:t>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reality,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referencing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man.”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Adam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se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transliteration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“man,”</w:t>
      </w:r>
      <w:r>
        <w:rPr>
          <w:rFonts w:eastAsia="Times New Roman"/>
          <w:color w:val="222222"/>
        </w:rPr>
        <w:t xml:space="preserve"> </w:t>
      </w:r>
      <w:proofErr w:type="spellStart"/>
      <w:proofErr w:type="gramStart"/>
      <w:r w:rsidRPr="001C779B">
        <w:rPr>
          <w:rFonts w:eastAsia="Times New Roman"/>
          <w:i/>
          <w:iCs/>
          <w:color w:val="222222"/>
        </w:rPr>
        <w:t>adam</w:t>
      </w:r>
      <w:proofErr w:type="spellEnd"/>
      <w:proofErr w:type="gramEnd"/>
      <w:r w:rsidRPr="001C779B">
        <w:rPr>
          <w:rFonts w:eastAsia="Times New Roman"/>
          <w:color w:val="222222"/>
        </w:rPr>
        <w:t>.)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deriving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title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genesis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points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r w:rsidRPr="001C779B">
        <w:rPr>
          <w:rFonts w:eastAsia="Times New Roman"/>
          <w:i/>
          <w:iCs/>
          <w:color w:val="222222"/>
        </w:rPr>
        <w:t>e.g</w:t>
      </w:r>
      <w:r w:rsidRPr="001C779B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opens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earth],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creation),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history,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“generations,”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(shown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book).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Accordingly,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“generations”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2:4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looks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forward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occur,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detailed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succeeding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thought,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2:4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28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1:1-2:3</w:t>
        </w:r>
      </w:hyperlink>
      <w:r w:rsidRPr="001C779B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brief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introductory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r w:rsidRPr="001C779B">
        <w:rPr>
          <w:rFonts w:eastAsia="Times New Roman"/>
          <w:i/>
          <w:iCs/>
          <w:color w:val="222222"/>
        </w:rPr>
        <w:t>creation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ruin,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six-day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period,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</w:t>
      </w:r>
      <w:r w:rsidRPr="001C779B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foreshadows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succeeding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skeletal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(man’s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ruin,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1,000-year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1,000-year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awaiting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man[</w:t>
      </w:r>
      <w:hyperlink r:id="rId29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1:26ff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1C779B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4:4-9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1C779B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3:3-8</w:t>
        </w:r>
      </w:hyperlink>
      <w:r w:rsidRPr="001C779B">
        <w:rPr>
          <w:rFonts w:eastAsia="Times New Roman"/>
          <w:color w:val="222222"/>
        </w:rPr>
        <w:t>]).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hyperlink r:id="rId32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1:1-2:3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evident,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Creation,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Ruin,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Restoration,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reader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foundation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build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regarding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follows.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skeletal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verses,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commentary,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providing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sinews,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flesh,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skin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cover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skeletal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beginning.)</w:t>
      </w: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generations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color w:val="222222"/>
        </w:rPr>
        <w:t>[NKJV: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genealogy]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Adam</w:t>
      </w:r>
      <w:r w:rsidRPr="001C779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5:1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previously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“the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generations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earth”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succeeding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genealogy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provided;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genealogy,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skeletal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thirty-four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Genesis.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4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1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5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2</w:t>
        </w:r>
      </w:hyperlink>
      <w:r w:rsidRPr="001C779B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succeeding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(having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restoration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</w:t>
      </w:r>
      <w:r w:rsidRPr="001C779B">
        <w:rPr>
          <w:rFonts w:eastAsia="Times New Roman"/>
          <w:color w:val="222222"/>
        </w:rPr>
        <w:t>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hyperlink r:id="rId36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4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7" w:history="1">
        <w:r w:rsidRPr="001C779B">
          <w:rPr>
            <w:rFonts w:eastAsia="Times New Roman"/>
            <w:color w:val="0062B5"/>
          </w:rPr>
          <w:t>5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8" w:history="1">
        <w:r w:rsidRPr="001C779B">
          <w:rPr>
            <w:rFonts w:eastAsia="Times New Roman"/>
            <w:color w:val="0062B5"/>
          </w:rPr>
          <w:t>10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9" w:history="1">
        <w:r w:rsidRPr="001C779B">
          <w:rPr>
            <w:rFonts w:eastAsia="Times New Roman"/>
            <w:color w:val="0062B5"/>
          </w:rPr>
          <w:t>11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genealogical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tables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genealogical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tables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cover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extending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twenty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generations,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history.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records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genealogy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generation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40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4:17-24</w:t>
        </w:r>
      </w:hyperlink>
      <w:r w:rsidRPr="001C779B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genealogy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generation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41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4:25-26</w:t>
        </w:r>
      </w:hyperlink>
      <w:r w:rsidRPr="001C779B">
        <w:rPr>
          <w:rFonts w:eastAsia="Times New Roman"/>
          <w:color w:val="222222"/>
        </w:rPr>
        <w:t>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five,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continuing,</w:t>
      </w:r>
      <w:r>
        <w:rPr>
          <w:rFonts w:eastAsia="Times New Roman"/>
          <w:color w:val="222222"/>
        </w:rPr>
        <w:t xml:space="preserve"> </w:t>
      </w:r>
      <w:proofErr w:type="gramStart"/>
      <w:r w:rsidRPr="001C779B">
        <w:rPr>
          <w:rFonts w:eastAsia="Times New Roman"/>
          <w:color w:val="222222"/>
        </w:rPr>
        <w:t>then</w:t>
      </w:r>
      <w:proofErr w:type="gramEnd"/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backs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generations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Adam</w:t>
      </w:r>
      <w:r w:rsidRPr="001C779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Seth,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introducing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eleventh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generation,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Shem,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Ham,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Japheth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42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5:1-32</w:t>
        </w:r>
      </w:hyperlink>
      <w:r w:rsidRPr="001C779B">
        <w:rPr>
          <w:rFonts w:eastAsia="Times New Roman"/>
          <w:color w:val="222222"/>
        </w:rPr>
        <w:t>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picks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off,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recording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Japheth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43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10:2-5</w:t>
        </w:r>
      </w:hyperlink>
      <w:r w:rsidRPr="001C779B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44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10:6-20</w:t>
        </w:r>
      </w:hyperlink>
      <w:r w:rsidRPr="001C779B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Shem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45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10:21-31</w:t>
        </w:r>
      </w:hyperlink>
      <w:r w:rsidRPr="001C779B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reversed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five.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(Sons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genealogy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lists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eleven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listed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reverse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r w:rsidRPr="001C779B">
        <w:rPr>
          <w:rFonts w:eastAsia="Times New Roman"/>
          <w:i/>
          <w:iCs/>
          <w:color w:val="222222"/>
        </w:rPr>
        <w:t>e.g.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hyperlink r:id="rId46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5:32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7" w:history="1">
        <w:r w:rsidRPr="001C779B">
          <w:rPr>
            <w:rFonts w:eastAsia="Times New Roman"/>
            <w:color w:val="0062B5"/>
          </w:rPr>
          <w:t>11:26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48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5:32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9" w:history="1">
        <w:r w:rsidRPr="001C779B">
          <w:rPr>
            <w:rFonts w:eastAsia="Times New Roman"/>
            <w:color w:val="0062B5"/>
          </w:rPr>
          <w:t>7:11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0" w:history="1">
        <w:r w:rsidRPr="001C779B">
          <w:rPr>
            <w:rFonts w:eastAsia="Times New Roman"/>
            <w:color w:val="0062B5"/>
          </w:rPr>
          <w:t>10:21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1" w:history="1">
        <w:r w:rsidRPr="001C779B">
          <w:rPr>
            <w:rFonts w:eastAsia="Times New Roman"/>
            <w:color w:val="0062B5"/>
          </w:rPr>
          <w:t>11:10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2" w:history="1">
        <w:r w:rsidRPr="001C779B">
          <w:rPr>
            <w:rFonts w:eastAsia="Times New Roman"/>
            <w:color w:val="0062B5"/>
          </w:rPr>
          <w:t>26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3" w:history="1">
        <w:r w:rsidRPr="001C779B">
          <w:rPr>
            <w:rFonts w:eastAsia="Times New Roman"/>
            <w:color w:val="0062B5"/>
          </w:rPr>
          <w:t>32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4" w:history="1">
        <w:r w:rsidRPr="001C779B">
          <w:rPr>
            <w:rFonts w:eastAsia="Times New Roman"/>
            <w:color w:val="0062B5"/>
          </w:rPr>
          <w:t>12:4</w:t>
        </w:r>
      </w:hyperlink>
      <w:r w:rsidRPr="001C779B">
        <w:rPr>
          <w:rFonts w:eastAsia="Times New Roman"/>
          <w:color w:val="222222"/>
        </w:rPr>
        <w:t>)].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Knowing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answer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curse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Canaan,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Ham’s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5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9:18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6" w:history="1">
        <w:r w:rsidRPr="001C779B">
          <w:rPr>
            <w:rFonts w:eastAsia="Times New Roman"/>
            <w:color w:val="0062B5"/>
          </w:rPr>
          <w:t>24-27</w:t>
        </w:r>
      </w:hyperlink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Canaan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listed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57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10:6</w:t>
        </w:r>
      </w:hyperlink>
      <w:r w:rsidRPr="001C779B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believe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born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last,</w:t>
      </w:r>
      <w:r>
        <w:rPr>
          <w:rFonts w:eastAsia="Times New Roman"/>
          <w:color w:val="222222"/>
        </w:rPr>
        <w:t xml:space="preserve"> </w:t>
      </w:r>
      <w:proofErr w:type="gramStart"/>
      <w:r w:rsidRPr="001C779B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youngest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Ham.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wonder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overlooked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cursed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youngest.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didn’t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curse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fourth.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Canaan,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listed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given,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oldest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probably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curse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Canaan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shortly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probably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years.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time-frame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ascertained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unknowingly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intoxicating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r w:rsidRPr="001C779B">
        <w:rPr>
          <w:rFonts w:eastAsia="Times New Roman"/>
          <w:i/>
          <w:iCs/>
          <w:color w:val="222222"/>
        </w:rPr>
        <w:t>ref.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6,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pp.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69-72,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58" w:history="1">
        <w:r w:rsidRPr="001C779B">
          <w:rPr>
            <w:rFonts w:eastAsia="Times New Roman"/>
            <w:color w:val="2F5597"/>
          </w:rPr>
          <w:t>Signs</w:t>
        </w:r>
        <w:r>
          <w:rPr>
            <w:rFonts w:eastAsia="Times New Roman"/>
            <w:color w:val="2F5597"/>
          </w:rPr>
          <w:t xml:space="preserve"> </w:t>
        </w:r>
        <w:r w:rsidRPr="001C779B">
          <w:rPr>
            <w:rFonts w:eastAsia="Times New Roman"/>
            <w:color w:val="2F5597"/>
          </w:rPr>
          <w:t>in</w:t>
        </w:r>
        <w:r>
          <w:rPr>
            <w:rFonts w:eastAsia="Times New Roman"/>
            <w:color w:val="2F5597"/>
          </w:rPr>
          <w:t xml:space="preserve"> </w:t>
        </w:r>
        <w:r w:rsidRPr="001C779B">
          <w:rPr>
            <w:rFonts w:eastAsia="Times New Roman"/>
            <w:color w:val="2F5597"/>
          </w:rPr>
          <w:t>John’s</w:t>
        </w:r>
        <w:r>
          <w:rPr>
            <w:rFonts w:eastAsia="Times New Roman"/>
            <w:color w:val="2F5597"/>
          </w:rPr>
          <w:t xml:space="preserve"> </w:t>
        </w:r>
        <w:r w:rsidRPr="001C779B">
          <w:rPr>
            <w:rFonts w:eastAsia="Times New Roman"/>
            <w:color w:val="2F5597"/>
          </w:rPr>
          <w:t>Gospel.pdf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(Revised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Edition)].)</w:t>
      </w: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eleven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singles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Shem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genealogy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mentioned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proofErr w:type="spellStart"/>
      <w:r w:rsidRPr="001C779B">
        <w:rPr>
          <w:rFonts w:eastAsia="Times New Roman"/>
          <w:color w:val="222222"/>
        </w:rPr>
        <w:t>Arphaxad</w:t>
      </w:r>
      <w:proofErr w:type="spellEnd"/>
      <w:r w:rsidRPr="001C779B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five,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carries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genealogy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generations,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Abraham.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Shem,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Abraham.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cover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1,056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Noah;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cover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450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Shem,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born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502,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extending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r w:rsidRPr="001C779B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59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5:32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0" w:history="1">
        <w:r w:rsidRPr="001C779B">
          <w:rPr>
            <w:rFonts w:eastAsia="Times New Roman"/>
            <w:color w:val="0062B5"/>
          </w:rPr>
          <w:t>7:6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1" w:history="1">
        <w:r w:rsidRPr="001C779B">
          <w:rPr>
            <w:rFonts w:eastAsia="Times New Roman"/>
            <w:color w:val="0062B5"/>
          </w:rPr>
          <w:t>11:10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2" w:history="1">
        <w:r w:rsidRPr="001C779B">
          <w:rPr>
            <w:rFonts w:eastAsia="Times New Roman"/>
            <w:color w:val="0062B5"/>
          </w:rPr>
          <w:t>27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3" w:history="1">
        <w:r w:rsidRPr="001C779B">
          <w:rPr>
            <w:rFonts w:eastAsia="Times New Roman"/>
            <w:color w:val="0062B5"/>
          </w:rPr>
          <w:t>32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4" w:history="1">
        <w:r w:rsidRPr="001C779B">
          <w:rPr>
            <w:rFonts w:eastAsia="Times New Roman"/>
            <w:color w:val="0062B5"/>
          </w:rPr>
          <w:t>12:4</w:t>
        </w:r>
      </w:hyperlink>
      <w:r w:rsidRPr="001C779B">
        <w:rPr>
          <w:rFonts w:eastAsia="Times New Roman"/>
          <w:color w:val="222222"/>
        </w:rPr>
        <w:t>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Pre-Flood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longevity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life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millennium.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longevity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apparently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produced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atmosphere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hyperlink r:id="rId65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1:6-8</w:t>
        </w:r>
      </w:hyperlink>
      <w:r w:rsidRPr="001C779B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1,656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hyperlink r:id="rId66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7:11ff</w:t>
        </w:r>
      </w:hyperlink>
      <w:r w:rsidRPr="001C779B">
        <w:rPr>
          <w:rFonts w:eastAsia="Times New Roman"/>
          <w:color w:val="222222"/>
        </w:rPr>
        <w:t>]).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atmosphere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probably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affected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atmospheric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pressure,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blocked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harmful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sun.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average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span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7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5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[excluding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Enoch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death]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912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years</w:t>
      </w:r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500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hyperlink r:id="rId68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5:32</w:t>
        </w:r>
      </w:hyperlink>
      <w:r w:rsidRPr="001C779B">
        <w:rPr>
          <w:rFonts w:eastAsia="Times New Roman"/>
          <w:color w:val="222222"/>
        </w:rPr>
        <w:t>].)</w:t>
      </w: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loss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atmosphere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changed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completely.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Longevity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half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rapid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decrease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succeeding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r w:rsidRPr="001C779B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69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5:3-32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0" w:history="1">
        <w:r w:rsidRPr="001C779B">
          <w:rPr>
            <w:rFonts w:eastAsia="Times New Roman"/>
            <w:color w:val="0062B5"/>
          </w:rPr>
          <w:t>11:10-26</w:t>
        </w:r>
      </w:hyperlink>
      <w:r w:rsidRPr="001C779B">
        <w:rPr>
          <w:rFonts w:eastAsia="Times New Roman"/>
          <w:color w:val="222222"/>
        </w:rPr>
        <w:t>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(At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twenty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lived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930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years;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generations,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lived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175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years.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pre-Flood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restored,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longevity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accompanying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r w:rsidRPr="001C779B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71" w:history="1">
        <w:r w:rsidRPr="001C779B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65:17-25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2" w:history="1">
        <w:r w:rsidRPr="001C779B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3:21</w:t>
        </w:r>
      </w:hyperlink>
      <w:r w:rsidRPr="001C779B">
        <w:rPr>
          <w:rFonts w:eastAsia="Times New Roman"/>
          <w:color w:val="222222"/>
        </w:rPr>
        <w:t>].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9,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Noah,”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73" w:history="1">
        <w:r w:rsidRPr="001C779B">
          <w:rPr>
            <w:rFonts w:eastAsia="Times New Roman"/>
            <w:color w:val="0062B5"/>
          </w:rPr>
          <w:t>Prophecy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on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Mount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Olivet.pdf</w:t>
        </w:r>
      </w:hyperlink>
      <w:r w:rsidRPr="001C779B">
        <w:rPr>
          <w:rFonts w:eastAsia="Times New Roman"/>
          <w:color w:val="2F5597"/>
        </w:rPr>
        <w:t>.</w:t>
      </w:r>
      <w:r w:rsidRPr="001C779B">
        <w:rPr>
          <w:rFonts w:eastAsia="Times New Roman"/>
          <w:color w:val="222222"/>
        </w:rPr>
        <w:t>)</w:t>
      </w:r>
    </w:p>
    <w:p w:rsidR="00EC52D9" w:rsidRDefault="00EC52D9" w:rsidP="00EC52D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C779B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Seventh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Tenth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from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Adam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genealogical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table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4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5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named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genealogy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extending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singled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statements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genealogy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Enoch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Noah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eight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singled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respect.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singled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step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significant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occurring,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tenth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generations.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highly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significant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itself,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numbers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completion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“Seven”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completion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view,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“ten”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number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ordinal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completion.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numbers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appear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numerous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show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completion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respects.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generation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(Enoch)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alive;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tenth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generation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generation,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unlike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seventh,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continues),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(Noah,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family)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passed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safely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judgment,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befell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dwelling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family)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entered,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facets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generations.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significance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events,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dispensational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framework,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easy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“Enoch”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foreshadow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removed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(concluding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2,000-year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period,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Pentecost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33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(“Salvation”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recognizing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vicarious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sacrifice,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wherein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present,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[chapters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3,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4],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reader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generation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alive].)</w:t>
      </w: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“Noah”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family)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passing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safely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period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foreshadow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passing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safely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Tribulation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final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previous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(having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2,000-year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period,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extending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ushering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Kingdom).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interrupted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short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completion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course.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completed,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turn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dispensation.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accord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Seventy-Week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prophecy,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ushered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hyperlink r:id="rId75" w:history="1">
        <w:r w:rsidRPr="001C779B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9:24ff</w:t>
        </w:r>
      </w:hyperlink>
      <w:r w:rsidRPr="001C779B">
        <w:rPr>
          <w:rFonts w:eastAsia="Times New Roman"/>
          <w:color w:val="222222"/>
        </w:rPr>
        <w:t>].)</w:t>
      </w:r>
    </w:p>
    <w:p w:rsidR="00EC52D9" w:rsidRDefault="00EC52D9" w:rsidP="00EC52D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C779B">
        <w:rPr>
          <w:rFonts w:eastAsia="Times New Roman"/>
          <w:b/>
          <w:bCs/>
          <w:color w:val="222222"/>
        </w:rPr>
        <w:t>Enoch,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Removed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course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completed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procuring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decreed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2,000-year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dispensation)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Enoch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6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5:24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realized.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twenty-four,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meet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bride;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remove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r w:rsidRPr="001C779B">
        <w:rPr>
          <w:rFonts w:eastAsia="Times New Roman"/>
          <w:i/>
          <w:iCs/>
          <w:color w:val="222222"/>
        </w:rPr>
        <w:t>ref.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10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77" w:history="1">
        <w:r w:rsidRPr="001C779B">
          <w:rPr>
            <w:rFonts w:eastAsia="Times New Roman"/>
            <w:color w:val="2F5597"/>
          </w:rPr>
          <w:t>Search</w:t>
        </w:r>
        <w:r>
          <w:rPr>
            <w:rFonts w:eastAsia="Times New Roman"/>
            <w:color w:val="2F5597"/>
          </w:rPr>
          <w:t xml:space="preserve"> </w:t>
        </w:r>
        <w:r w:rsidRPr="001C779B">
          <w:rPr>
            <w:rFonts w:eastAsia="Times New Roman"/>
            <w:color w:val="2F5597"/>
          </w:rPr>
          <w:t>for</w:t>
        </w:r>
        <w:r>
          <w:rPr>
            <w:rFonts w:eastAsia="Times New Roman"/>
            <w:color w:val="2F5597"/>
          </w:rPr>
          <w:t xml:space="preserve"> </w:t>
        </w:r>
        <w:r w:rsidRPr="001C779B">
          <w:rPr>
            <w:rFonts w:eastAsia="Times New Roman"/>
            <w:color w:val="2F5597"/>
          </w:rPr>
          <w:t>the</w:t>
        </w:r>
        <w:r>
          <w:rPr>
            <w:rFonts w:eastAsia="Times New Roman"/>
            <w:color w:val="2F5597"/>
          </w:rPr>
          <w:t xml:space="preserve"> </w:t>
        </w:r>
        <w:r w:rsidRPr="001C779B">
          <w:rPr>
            <w:rFonts w:eastAsia="Times New Roman"/>
            <w:color w:val="2F5597"/>
          </w:rPr>
          <w:t>Bride.pdf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[Revised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Edition]).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will,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over;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turn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nation,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completing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repentance,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ushered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things,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2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3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book.)</w:t>
      </w: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Enoch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dispensation.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foundational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subject,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pattern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period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time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worldwide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period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time</w:t>
      </w:r>
      <w:r w:rsidRPr="001C779B">
        <w:rPr>
          <w:rFonts w:eastAsia="Times New Roman"/>
          <w:color w:val="222222"/>
        </w:rPr>
        <w:t>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“in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Christ”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Christian;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emanating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loins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“Jacob”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Jew.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introductory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follows.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formed,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alongside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antitype,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comparisons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made,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checked.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subject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studying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fashion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structured,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running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checks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balances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provided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accurate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understanding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events</w:t>
      </w:r>
      <w:r w:rsidRPr="001C779B">
        <w:rPr>
          <w:rFonts w:eastAsia="Times New Roman"/>
          <w:color w:val="222222"/>
        </w:rPr>
        <w:t>.</w:t>
      </w:r>
    </w:p>
    <w:p w:rsidR="00EC52D9" w:rsidRDefault="00EC52D9" w:rsidP="00EC52D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C779B">
        <w:rPr>
          <w:rFonts w:eastAsia="Times New Roman"/>
          <w:b/>
          <w:bCs/>
          <w:color w:val="222222"/>
        </w:rPr>
        <w:t>Allowing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for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Truth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Allowing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for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Possible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Error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realms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mistakes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invariably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teachings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rapture.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foremost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studying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structured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second,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actually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facet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first,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recognizing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proper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distinctions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between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Church.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i/>
          <w:iCs/>
          <w:color w:val="222222"/>
        </w:rPr>
        <w:t>1)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Types,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Antitypes,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Related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Scripture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r w:rsidRPr="001C779B">
        <w:rPr>
          <w:rFonts w:eastAsia="Times New Roman"/>
          <w:i/>
          <w:iCs/>
          <w:color w:val="222222"/>
        </w:rPr>
        <w:t>e.g.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seat,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rapture)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together,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providing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picture,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alongside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mainly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hyperlink r:id="rId78" w:history="1">
        <w:r w:rsidRPr="001C779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Thessalonians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4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9" w:history="1">
        <w:r w:rsidRPr="001C779B">
          <w:rPr>
            <w:rFonts w:eastAsia="Times New Roman"/>
            <w:color w:val="0062B5"/>
          </w:rPr>
          <w:t>5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80" w:history="1">
        <w:r w:rsidRPr="001C779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1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1" w:history="1">
        <w:r w:rsidRPr="001C779B">
          <w:rPr>
            <w:rFonts w:eastAsia="Times New Roman"/>
            <w:color w:val="0062B5"/>
          </w:rPr>
          <w:t>2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2" w:history="1">
        <w:r w:rsidRPr="001C779B">
          <w:rPr>
            <w:rFonts w:eastAsia="Times New Roman"/>
            <w:color w:val="0062B5"/>
          </w:rPr>
          <w:t>3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3" w:history="1">
        <w:r w:rsidRPr="001C779B">
          <w:rPr>
            <w:rFonts w:eastAsia="Times New Roman"/>
            <w:color w:val="0062B5"/>
          </w:rPr>
          <w:t>4</w:t>
        </w:r>
      </w:hyperlink>
      <w:r w:rsidRPr="001C779B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compare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two,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studied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impossible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pre-</w:t>
      </w:r>
      <w:proofErr w:type="spellStart"/>
      <w:r w:rsidRPr="001C779B">
        <w:rPr>
          <w:rFonts w:eastAsia="Times New Roman"/>
          <w:i/>
          <w:iCs/>
          <w:color w:val="222222"/>
        </w:rPr>
        <w:t>Tribulational</w:t>
      </w:r>
      <w:proofErr w:type="spellEnd"/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fulfilling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prophecy]);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impossible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inclusive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2,000-year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unfaithful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“in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Christ”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(comprised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dispensation)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man;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division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unfaithful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comprising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seat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rapture,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via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selective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resurrection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rapture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preceding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seat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types,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antitype,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r w:rsidRPr="001C779B">
        <w:rPr>
          <w:rFonts w:eastAsia="Times New Roman"/>
          <w:i/>
          <w:iCs/>
          <w:color w:val="222222"/>
        </w:rPr>
        <w:t>e.g.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parables).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least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unfaithful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(Enoch’s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Lot’s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hyperlink r:id="rId84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5-8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85" w:history="1">
        <w:r w:rsidRPr="001C779B">
          <w:rPr>
            <w:rFonts w:eastAsia="Times New Roman"/>
            <w:color w:val="0062B5"/>
          </w:rPr>
          <w:t>18-19</w:t>
        </w:r>
      </w:hyperlink>
      <w:r w:rsidRPr="001C779B">
        <w:rPr>
          <w:rFonts w:eastAsia="Times New Roman"/>
          <w:color w:val="222222"/>
        </w:rPr>
        <w:t>]).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appearing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Boaz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threshing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harvest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86" w:history="1">
        <w:r w:rsidRPr="001C779B">
          <w:rPr>
            <w:rFonts w:eastAsia="Times New Roman"/>
            <w:color w:val="0062B5"/>
          </w:rPr>
          <w:t>Ruth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3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7" w:history="1">
        <w:r w:rsidRPr="001C779B">
          <w:rPr>
            <w:rFonts w:eastAsia="Times New Roman"/>
            <w:color w:val="0062B5"/>
          </w:rPr>
          <w:t>4</w:t>
        </w:r>
      </w:hyperlink>
      <w:r w:rsidRPr="001C779B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added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picture,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Tribulation.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books,</w:t>
      </w:r>
      <w:r>
        <w:rPr>
          <w:rFonts w:eastAsia="Times New Roman"/>
          <w:color w:val="222222"/>
        </w:rPr>
        <w:t xml:space="preserve"> </w:t>
      </w:r>
      <w:hyperlink r:id="rId88" w:anchor="The%20Time%20of%20the%20End" w:history="1">
        <w:r w:rsidRPr="001C779B">
          <w:rPr>
            <w:rFonts w:eastAsia="Times New Roman"/>
            <w:color w:val="0062B5"/>
          </w:rPr>
          <w:t>The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Time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of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the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End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4-9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site];</w:t>
      </w:r>
      <w:r>
        <w:rPr>
          <w:rFonts w:eastAsia="Times New Roman"/>
          <w:color w:val="222222"/>
        </w:rPr>
        <w:t xml:space="preserve"> </w:t>
      </w:r>
      <w:hyperlink r:id="rId89" w:history="1">
        <w:r w:rsidRPr="001C779B">
          <w:rPr>
            <w:rFonts w:eastAsia="Times New Roman"/>
            <w:color w:val="2F5597"/>
          </w:rPr>
          <w:t>Had</w:t>
        </w:r>
        <w:r>
          <w:rPr>
            <w:rFonts w:eastAsia="Times New Roman"/>
            <w:color w:val="2F5597"/>
          </w:rPr>
          <w:t xml:space="preserve"> </w:t>
        </w:r>
        <w:r w:rsidRPr="001C779B">
          <w:rPr>
            <w:rFonts w:eastAsia="Times New Roman"/>
            <w:color w:val="2F5597"/>
          </w:rPr>
          <w:t>Ye</w:t>
        </w:r>
        <w:r>
          <w:rPr>
            <w:rFonts w:eastAsia="Times New Roman"/>
            <w:color w:val="2F5597"/>
          </w:rPr>
          <w:t xml:space="preserve"> </w:t>
        </w:r>
        <w:r w:rsidRPr="001C779B">
          <w:rPr>
            <w:rFonts w:eastAsia="Times New Roman"/>
            <w:color w:val="2F5597"/>
          </w:rPr>
          <w:t>Believed</w:t>
        </w:r>
        <w:r>
          <w:rPr>
            <w:rFonts w:eastAsia="Times New Roman"/>
            <w:color w:val="2F5597"/>
          </w:rPr>
          <w:t xml:space="preserve"> </w:t>
        </w:r>
        <w:r w:rsidRPr="001C779B">
          <w:rPr>
            <w:rFonts w:eastAsia="Times New Roman"/>
            <w:color w:val="2F5597"/>
          </w:rPr>
          <w:t>Moses.pdf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12-14;</w:t>
      </w:r>
      <w:r>
        <w:rPr>
          <w:rFonts w:eastAsia="Times New Roman"/>
          <w:color w:val="222222"/>
        </w:rPr>
        <w:t xml:space="preserve"> </w:t>
      </w:r>
      <w:hyperlink r:id="rId90" w:history="1">
        <w:r w:rsidRPr="001C779B">
          <w:rPr>
            <w:rFonts w:eastAsia="Times New Roman"/>
            <w:color w:val="2F5597"/>
          </w:rPr>
          <w:t>Judgment</w:t>
        </w:r>
        <w:r>
          <w:rPr>
            <w:rFonts w:eastAsia="Times New Roman"/>
            <w:color w:val="2F5597"/>
          </w:rPr>
          <w:t xml:space="preserve"> </w:t>
        </w:r>
        <w:r w:rsidRPr="001C779B">
          <w:rPr>
            <w:rFonts w:eastAsia="Times New Roman"/>
            <w:color w:val="2F5597"/>
          </w:rPr>
          <w:t>Seat</w:t>
        </w:r>
        <w:r>
          <w:rPr>
            <w:rFonts w:eastAsia="Times New Roman"/>
            <w:color w:val="2F5597"/>
          </w:rPr>
          <w:t xml:space="preserve"> </w:t>
        </w:r>
        <w:r w:rsidRPr="001C779B">
          <w:rPr>
            <w:rFonts w:eastAsia="Times New Roman"/>
            <w:color w:val="2F5597"/>
          </w:rPr>
          <w:t>of</w:t>
        </w:r>
        <w:r>
          <w:rPr>
            <w:rFonts w:eastAsia="Times New Roman"/>
            <w:color w:val="2F5597"/>
          </w:rPr>
          <w:t xml:space="preserve"> </w:t>
        </w:r>
        <w:r w:rsidRPr="001C779B">
          <w:rPr>
            <w:rFonts w:eastAsia="Times New Roman"/>
            <w:color w:val="2F5597"/>
          </w:rPr>
          <w:t>Christ.pdf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2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3;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91" w:history="1">
        <w:r w:rsidRPr="001C779B">
          <w:rPr>
            <w:rFonts w:eastAsia="Times New Roman"/>
            <w:color w:val="2F5597"/>
          </w:rPr>
          <w:t>Ruth.pdf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8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9.)</w:t>
      </w: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2" w:history="1">
        <w:r w:rsidRPr="001C779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Thessalonians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4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3" w:history="1">
        <w:r w:rsidRPr="001C779B">
          <w:rPr>
            <w:rFonts w:eastAsia="Times New Roman"/>
            <w:color w:val="0062B5"/>
          </w:rPr>
          <w:t>5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94" w:history="1">
        <w:r w:rsidRPr="001C779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1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5" w:history="1">
        <w:r w:rsidRPr="001C779B">
          <w:rPr>
            <w:rFonts w:eastAsia="Times New Roman"/>
            <w:color w:val="0062B5"/>
          </w:rPr>
          <w:t>2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6" w:history="1">
        <w:r w:rsidRPr="001C779B">
          <w:rPr>
            <w:rFonts w:eastAsia="Times New Roman"/>
            <w:color w:val="0062B5"/>
          </w:rPr>
          <w:t>3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;4)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thing,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must.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type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set,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antitype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follow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type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exact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detail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Thessalonians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6,000-year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hyperlink r:id="rId97" w:history="1">
        <w:r w:rsidRPr="001C779B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8:56</w:t>
        </w:r>
      </w:hyperlink>
      <w:r w:rsidRPr="001C779B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r w:rsidRPr="001C779B">
        <w:rPr>
          <w:rFonts w:eastAsia="Times New Roman"/>
          <w:i/>
          <w:iCs/>
          <w:color w:val="222222"/>
        </w:rPr>
        <w:t>cf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98" w:history="1">
        <w:r w:rsidRPr="001C779B">
          <w:rPr>
            <w:rFonts w:eastAsia="Times New Roman"/>
            <w:color w:val="0062B5"/>
          </w:rPr>
          <w:t>Joel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3:14-17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9" w:history="1">
        <w:r w:rsidRPr="001C779B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Thessalonians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2:2-3</w:t>
        </w:r>
      </w:hyperlink>
      <w:r w:rsidRPr="001C779B">
        <w:rPr>
          <w:rFonts w:eastAsia="Times New Roman"/>
          <w:color w:val="222222"/>
        </w:rPr>
        <w:t>]).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Thessalonians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faithful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unfaithful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together,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00" w:history="1">
        <w:r w:rsidRPr="001C779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Thessalonians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5:2-6</w:t>
        </w:r>
      </w:hyperlink>
      <w:r w:rsidRPr="001C779B">
        <w:rPr>
          <w:rFonts w:eastAsia="Times New Roman"/>
          <w:color w:val="222222"/>
        </w:rPr>
        <w:t>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relates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01" w:history="1">
        <w:r w:rsidRPr="001C779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1:10-20</w:t>
        </w:r>
      </w:hyperlink>
      <w:r w:rsidRPr="001C779B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makes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clear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(represented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Asia,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02" w:history="1">
        <w:r w:rsidRPr="001C779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2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3" w:history="1">
        <w:r w:rsidRPr="001C779B">
          <w:rPr>
            <w:rFonts w:eastAsia="Times New Roman"/>
            <w:color w:val="0062B5"/>
          </w:rPr>
          <w:t>3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includes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Philadelphia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Laodicea.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antitype.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feast,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talents,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pounds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04" w:history="1">
        <w:r w:rsidRPr="001C779B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22:1-14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5" w:history="1">
        <w:r w:rsidRPr="001C779B">
          <w:rPr>
            <w:rFonts w:eastAsia="Times New Roman"/>
            <w:color w:val="0062B5"/>
          </w:rPr>
          <w:t>25:14-30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6" w:history="1">
        <w:r w:rsidRPr="001C779B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19:11-27</w:t>
        </w:r>
      </w:hyperlink>
      <w:r w:rsidRPr="001C779B">
        <w:rPr>
          <w:rFonts w:eastAsia="Times New Roman"/>
          <w:color w:val="222222"/>
        </w:rPr>
        <w:t>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unfaithful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servants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Nobleman’s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return,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reception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servants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entrusted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goods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absence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Him.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parables,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Nobleman’s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servants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time,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place,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positions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Nobleman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gone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receive.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error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manifests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itself,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error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area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doctrine,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mistake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made.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person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studied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structured.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i/>
          <w:iCs/>
          <w:color w:val="222222"/>
        </w:rPr>
        <w:t>2)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Church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proper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fashion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wouldn’t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problems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distinctions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Church.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failure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distinctions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exists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mainly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failure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studying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correctly.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failure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foundations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invariably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problems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building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superstructure.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distinctions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(forming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picture)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alongside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studied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conjunction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Scripture),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difficulties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experience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realm,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studying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vanish.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typology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twenty-three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twenty-five,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forty-one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forty-five,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forty.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(together,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picture)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alongside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(set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alongside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pertain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Israel)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studied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together,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conjunction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difficulties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encounter,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studying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gradually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disappear.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Pentecost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33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A.D.,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divisions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mankind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Jew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Gentile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Pentecost,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division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mankind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“in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Christ.”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hyperlink r:id="rId107" w:history="1">
        <w:r w:rsidRPr="001C779B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5:17</w:t>
        </w:r>
      </w:hyperlink>
      <w:r w:rsidRPr="001C779B">
        <w:rPr>
          <w:rFonts w:eastAsia="Times New Roman"/>
          <w:color w:val="222222"/>
        </w:rPr>
        <w:t>: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i/>
          <w:iCs/>
          <w:color w:val="222222"/>
        </w:rPr>
        <w:t>Therefore,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anyone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Christ,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creation;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passed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away;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behold,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become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r w:rsidRPr="001C779B">
        <w:rPr>
          <w:rFonts w:eastAsia="Times New Roman"/>
          <w:i/>
          <w:iCs/>
          <w:color w:val="222222"/>
        </w:rPr>
        <w:t>lit.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‘behold,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creation)’].</w:t>
      </w: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Pentecost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33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A.D.,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division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mankind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existence.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forward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divisions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mankind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Jews</w:t>
      </w:r>
      <w:r w:rsidRPr="001C779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Gentiles</w:t>
      </w:r>
      <w:r w:rsidRPr="001C779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before,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God</w:t>
      </w:r>
      <w:r w:rsidRPr="001C779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08" w:history="1">
        <w:r w:rsidRPr="001C779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10:32</w:t>
        </w:r>
      </w:hyperlink>
      <w:r w:rsidRPr="001C779B">
        <w:rPr>
          <w:rFonts w:eastAsia="Times New Roman"/>
          <w:color w:val="222222"/>
        </w:rPr>
        <w:t>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believers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positional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standing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Christ</w:t>
      </w:r>
      <w:r w:rsidRPr="001C779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09" w:history="1">
        <w:r w:rsidRPr="001C779B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2:13-15</w:t>
        </w:r>
      </w:hyperlink>
      <w:r w:rsidRPr="001C779B">
        <w:rPr>
          <w:rFonts w:eastAsia="Times New Roman"/>
          <w:color w:val="222222"/>
        </w:rPr>
        <w:t>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110" w:history="1">
        <w:r w:rsidRPr="001C779B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5:17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Jew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saved,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“in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Christ,”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comprising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Christ</w:t>
      </w:r>
      <w:r w:rsidRPr="001C779B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distinction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Jew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11" w:history="1">
        <w:r w:rsidRPr="001C779B">
          <w:rPr>
            <w:rFonts w:eastAsia="Times New Roman"/>
            <w:color w:val="0062B5"/>
          </w:rPr>
          <w:t>Galatians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3:28</w:t>
        </w:r>
      </w:hyperlink>
      <w:r w:rsidRPr="001C779B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Christ</w:t>
      </w:r>
      <w:r w:rsidRPr="001C779B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belonging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divisions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mankind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division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entirely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existence,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relating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(whether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Jew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Gentile)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existing.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Jew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Gentile,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things</w:t>
      </w:r>
      <w:r w:rsidRPr="001C779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passed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away</w:t>
      </w:r>
      <w:r w:rsidRPr="001C779B">
        <w:rPr>
          <w:rFonts w:eastAsia="Times New Roman"/>
          <w:color w:val="222222"/>
        </w:rPr>
        <w:t>.”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absolutely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distinctions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Gentiles.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purported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distinctions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vain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attempts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build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middle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wall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partition</w:t>
      </w:r>
      <w:r w:rsidRPr="001C779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proofErr w:type="spellStart"/>
      <w:r w:rsidRPr="001C779B">
        <w:rPr>
          <w:rFonts w:eastAsia="Times New Roman"/>
          <w:color w:val="222222"/>
        </w:rPr>
        <w:t>thath</w:t>
      </w:r>
      <w:proofErr w:type="spellEnd"/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“broken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down”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hyperlink r:id="rId112" w:history="1">
        <w:r w:rsidRPr="001C779B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2:11-15</w:t>
        </w:r>
      </w:hyperlink>
      <w:r w:rsidRPr="001C779B">
        <w:rPr>
          <w:rFonts w:eastAsia="Times New Roman"/>
          <w:color w:val="222222"/>
        </w:rPr>
        <w:t>].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room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them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passed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away.</w:t>
      </w:r>
      <w:r w:rsidRPr="001C779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“in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Christ.”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nation.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comprising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kinsmen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flesh</w:t>
      </w:r>
      <w:r w:rsidRPr="001C779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hyperlink r:id="rId113" w:history="1">
        <w:r w:rsidRPr="001C779B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9:3</w:t>
        </w:r>
      </w:hyperlink>
      <w:r w:rsidRPr="001C779B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kinsmen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“in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Christ.”</w:t>
      </w:r>
      <w:r w:rsidRPr="001C779B">
        <w:rPr>
          <w:rFonts w:eastAsia="Times New Roman"/>
          <w:color w:val="222222"/>
        </w:rPr>
        <w:t>)</w:t>
      </w: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“in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Christ,”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distinction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Jew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exist,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searching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Son.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search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completed,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creation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Enoch,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removed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emanating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loins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Jacob)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behind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experiences.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distinctions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observed,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awaiting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each,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problems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and/or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all-inclusiveness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rapture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stated,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problem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origin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failure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begin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types,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moving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type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antitype.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studied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structured,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comparing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Scripture.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properly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study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Word.</w:t>
      </w:r>
    </w:p>
    <w:p w:rsidR="00550FCB" w:rsidRPr="00550FCB" w:rsidRDefault="00550FCB" w:rsidP="00EC52D9">
      <w:pPr>
        <w:shd w:val="clear" w:color="auto" w:fill="FFFFFF"/>
        <w:ind w:left="0"/>
        <w:rPr>
          <w:rFonts w:eastAsia="Times New Roman"/>
          <w:iCs/>
          <w:color w:val="222222"/>
        </w:rPr>
      </w:pPr>
      <w:r>
        <w:rPr>
          <w:rFonts w:eastAsia="Times New Roman"/>
          <w:iCs/>
          <w:color w:val="222222"/>
        </w:rPr>
        <w:t>~~~~~~~~~~~~~~~~~~~~~~~~~~~~~~~~~~~~~~~~~~~~~~~~~~~~~~~~~~~~~~~~~~~~~~~~~~~~~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bookmarkStart w:id="2" w:name="During_the_Tenth_Generation"/>
      <w:bookmarkEnd w:id="2"/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2</w:t>
      </w:r>
    </w:p>
    <w:p w:rsidR="00EC52D9" w:rsidRDefault="00550FCB" w:rsidP="00EC52D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C779B">
        <w:rPr>
          <w:rFonts w:eastAsia="Times New Roman"/>
          <w:b/>
          <w:bCs/>
          <w:color w:val="222222"/>
        </w:rPr>
        <w:t>DURING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TENTH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GENERATION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proofErr w:type="spellStart"/>
      <w:r w:rsidRPr="001C779B">
        <w:rPr>
          <w:rFonts w:eastAsia="Times New Roman"/>
          <w:i/>
          <w:iCs/>
          <w:color w:val="222222"/>
        </w:rPr>
        <w:t>Lamech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lived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hundred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eighty-two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years,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son.</w:t>
      </w:r>
    </w:p>
    <w:p w:rsidR="00EC52D9" w:rsidRDefault="00EC52D9" w:rsidP="00EC52D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called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name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Noah,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saying,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“This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comfort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concerning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toil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hands,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ground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cursed.”.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Noah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five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hundred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old,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Noah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begot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Shem,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Ham,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Japheth.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14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5:28-29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15" w:history="1">
        <w:r w:rsidRPr="001C779B">
          <w:rPr>
            <w:rFonts w:eastAsia="Times New Roman"/>
            <w:color w:val="0062B5"/>
          </w:rPr>
          <w:t>32</w:t>
        </w:r>
      </w:hyperlink>
      <w:r w:rsidRPr="001C779B">
        <w:rPr>
          <w:rFonts w:eastAsia="Times New Roman"/>
          <w:color w:val="222222"/>
        </w:rPr>
        <w:t>)</w:t>
      </w: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genealogy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16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5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generation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tenth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generation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numbers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completion,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terminal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stepped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race.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Enoch,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Adam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alive;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tenth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Adam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preserved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protected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family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passed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worldwide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destruction,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worldwide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destruction,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family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emerged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safety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left.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beginning,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skeletal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outline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given.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awaited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ten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completion,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terminal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step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waited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tenth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Noah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Chaldees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Abraham.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blessings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promises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realized.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Chaldees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dwell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foreshadows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people)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(typified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dwell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everlasting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covenant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17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15:5-21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8" w:history="1">
        <w:r w:rsidRPr="001C779B">
          <w:rPr>
            <w:rFonts w:eastAsia="Times New Roman"/>
            <w:color w:val="0062B5"/>
          </w:rPr>
          <w:t>26:3-4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9" w:history="1">
        <w:r w:rsidRPr="001C779B">
          <w:rPr>
            <w:rFonts w:eastAsia="Times New Roman"/>
            <w:color w:val="0062B5"/>
          </w:rPr>
          <w:t>28:12-14</w:t>
        </w:r>
      </w:hyperlink>
      <w:r w:rsidRPr="001C779B">
        <w:rPr>
          <w:rFonts w:eastAsia="Times New Roman"/>
          <w:color w:val="222222"/>
        </w:rPr>
        <w:t>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progresses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events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occurring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periods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time;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goal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view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throughout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(Abraham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experiences)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shedding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(Noah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experiences).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large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sections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commentary,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providing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further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Genesis.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affinity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numbers</w:t>
      </w:r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structured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numeric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manner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genealogy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20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5</w:t>
        </w:r>
      </w:hyperlink>
      <w:r w:rsidRPr="001C779B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twenty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21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11</w:t>
        </w:r>
      </w:hyperlink>
      <w:r w:rsidRPr="001C779B">
        <w:rPr>
          <w:rFonts w:eastAsia="Times New Roman"/>
          <w:color w:val="222222"/>
        </w:rPr>
        <w:t>ff).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22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1:1-2:3</w:t>
        </w:r>
      </w:hyperlink>
      <w:r w:rsidRPr="001C779B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section.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perspective,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easily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foundational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eleven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(covering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history).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easily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build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chapters.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numeric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reason: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established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matters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beginning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structured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accord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former.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C779B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Structure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Scripture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noted,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opens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numeric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23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1:1-2:3</w:t>
        </w:r>
      </w:hyperlink>
      <w:r w:rsidRPr="001C779B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numeric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established,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beginning,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septenary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structure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surrounding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activity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earth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pervading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24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1:1</w:t>
        </w:r>
      </w:hyperlink>
      <w:r w:rsidRPr="001C779B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ruin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25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1:2a</w:t>
        </w:r>
      </w:hyperlink>
      <w:r w:rsidRPr="001C779B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unrevealed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state,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detail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26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1:2-25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[2b]).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completion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sixth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27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1:26-2:3</w:t>
        </w:r>
      </w:hyperlink>
      <w:r w:rsidRPr="001C779B">
        <w:rPr>
          <w:rFonts w:eastAsia="Times New Roman"/>
          <w:color w:val="222222"/>
        </w:rPr>
        <w:t>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septenary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account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foundational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septenary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manner.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28" w:history="1">
        <w:r w:rsidRPr="001C779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C779B">
          <w:rPr>
            <w:rFonts w:eastAsia="Times New Roman"/>
            <w:color w:val="0062B5"/>
          </w:rPr>
          <w:t>1:1-2:3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foreshadow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septenary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arrangement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arrangement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1,000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length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hours.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arrangement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restoration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ruined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material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creation,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restoration,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seen</w:t>
      </w:r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latter,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ruined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restoration,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septenary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2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129" w:history="1">
        <w:r w:rsidRPr="001C779B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Study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Scripture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site.)</w:t>
      </w: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skeletal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outline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beginning,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commentary,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providing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deemed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blanks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spaces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skeletal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outline.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i/>
          <w:iCs/>
          <w:color w:val="222222"/>
        </w:rPr>
        <w:t>1)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Events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Leading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Ruin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septenary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structure,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7,000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years.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“why”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7,000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7,000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lead.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30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1:1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angel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“Satan”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regal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positioned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earth’s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ruler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host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appointed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subordinate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r w:rsidRPr="001C779B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31" w:history="1">
        <w:r w:rsidRPr="001C779B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28:14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32" w:history="1">
        <w:r w:rsidRPr="001C779B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4:5-6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33" w:history="1">
        <w:r w:rsidRPr="001C779B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6:12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34" w:history="1">
        <w:r w:rsidRPr="001C779B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12:9</w:t>
        </w:r>
      </w:hyperlink>
      <w:r w:rsidRPr="001C779B">
        <w:rPr>
          <w:rFonts w:eastAsia="Times New Roman"/>
          <w:color w:val="222222"/>
        </w:rPr>
        <w:t>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exalt</w:t>
      </w:r>
      <w:r w:rsidRPr="001C779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Most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High</w:t>
      </w:r>
      <w:r w:rsidRPr="001C779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35" w:history="1">
        <w:r w:rsidRPr="001C779B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14:12-14</w:t>
        </w:r>
      </w:hyperlink>
      <w:r w:rsidRPr="001C779B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expand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territorial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Himself.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appointed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position,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power.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36" w:history="1">
        <w:r w:rsidRPr="001C779B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14:13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apparently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expand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include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provinces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i.e</w:t>
      </w:r>
      <w:r w:rsidRPr="001C779B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appointed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proofErr w:type="gramStart"/>
      <w:r w:rsidRPr="001C779B">
        <w:rPr>
          <w:rFonts w:eastAsia="Times New Roman"/>
          <w:color w:val="222222"/>
        </w:rPr>
        <w:t>an</w:t>
      </w:r>
      <w:proofErr w:type="gramEnd"/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non-appointed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extending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universe.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explain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ruined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earth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ruling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angel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37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1:2a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38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1:1</w:t>
        </w:r>
      </w:hyperlink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exalt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reduced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ruin,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scepter,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necessitates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incumbent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ruler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disqualified,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continue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hold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God-appointed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successor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stead.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2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Samuel.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Saul,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failure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carry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commanded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Amalek,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disqualified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hyperlink r:id="rId139" w:history="1">
        <w:r w:rsidRPr="001C779B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15:1-26</w:t>
        </w:r>
      </w:hyperlink>
      <w:r w:rsidRPr="001C779B">
        <w:rPr>
          <w:rFonts w:eastAsia="Times New Roman"/>
          <w:color w:val="222222"/>
        </w:rPr>
        <w:t>].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Saul,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disqualified,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remained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throne.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chosen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replace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David,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hyperlink r:id="rId140" w:history="1">
        <w:r w:rsidRPr="001C779B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16:12-13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1" w:history="1">
        <w:r w:rsidRPr="001C779B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1:1-10</w:t>
        </w:r>
      </w:hyperlink>
      <w:r w:rsidRPr="001C779B">
        <w:rPr>
          <w:rFonts w:eastAsia="Times New Roman"/>
          <w:color w:val="222222"/>
        </w:rPr>
        <w:t>].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remove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reserves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r w:rsidRPr="001C779B">
        <w:rPr>
          <w:rFonts w:eastAsia="Times New Roman"/>
          <w:i/>
          <w:iCs/>
          <w:color w:val="222222"/>
        </w:rPr>
        <w:t>cf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42" w:history="1">
        <w:r w:rsidRPr="001C779B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4:17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43" w:history="1">
        <w:r w:rsidRPr="001C779B">
          <w:rPr>
            <w:rFonts w:eastAsia="Times New Roman"/>
            <w:color w:val="0062B5"/>
            <w:u w:val="single"/>
          </w:rPr>
          <w:t>25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4" w:history="1">
        <w:r w:rsidRPr="001C779B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20:21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45" w:history="1">
        <w:r w:rsidRPr="001C779B">
          <w:rPr>
            <w:rFonts w:eastAsia="Times New Roman"/>
            <w:color w:val="0062B5"/>
            <w:u w:val="single"/>
          </w:rPr>
          <w:t>23</w:t>
        </w:r>
      </w:hyperlink>
      <w:r w:rsidRPr="001C779B">
        <w:rPr>
          <w:rFonts w:eastAsia="Times New Roman"/>
          <w:color w:val="222222"/>
        </w:rPr>
        <w:t>].)</w:t>
      </w: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i/>
          <w:iCs/>
          <w:color w:val="222222"/>
        </w:rPr>
        <w:t>2)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Earth’s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Restoration,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Creation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throne.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46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1:26-28</w:t>
        </w:r>
      </w:hyperlink>
      <w:r w:rsidRPr="001C779B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earth</w:t>
      </w:r>
      <w:r w:rsidRPr="001C779B">
        <w:rPr>
          <w:rFonts w:eastAsia="Times New Roman"/>
          <w:color w:val="222222"/>
        </w:rPr>
        <w:t>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corner,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secret.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open,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created.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usurper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scene,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existe</w:t>
      </w:r>
      <w:r w:rsidRPr="001C779B">
        <w:rPr>
          <w:rFonts w:eastAsia="Times New Roman"/>
          <w:color w:val="222222"/>
        </w:rPr>
        <w:t>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retain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knew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usurper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disqualified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reason,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thwart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disobedience,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disobedience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leaving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occupied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disqualified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rule.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case,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scepter,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disqualification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allow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continue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rule,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time</w:t>
      </w:r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case,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scepter,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disqualification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prevent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ruling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earth,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time.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Thus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woman,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succeeded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disobedience.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accomplished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deceiving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partaking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forbidden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fruit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tree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evil.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act,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knew,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leave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choice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partake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forbidden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fruit.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disqualification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occur.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rib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side,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being;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flesh</w:t>
      </w:r>
      <w:r w:rsidRPr="001C779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hyperlink r:id="rId147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2:21-24</w:t>
        </w:r>
      </w:hyperlink>
      <w:r w:rsidRPr="001C779B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incomplete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being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rib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helpmate,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completed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Adam</w:t>
      </w:r>
      <w:r w:rsidRPr="001C779B">
        <w:rPr>
          <w:rFonts w:eastAsia="Times New Roman"/>
          <w:color w:val="222222"/>
        </w:rPr>
        <w:t>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together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king,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consort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queen.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Together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person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throne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unable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something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possible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Eve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side.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explains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approached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fall.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disobedience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qualified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scepter,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qualified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him.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partaking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fruit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tree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course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redeemed,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else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rule.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cleaving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wife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hyperlink r:id="rId148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2:24</w:t>
        </w:r>
      </w:hyperlink>
      <w:r w:rsidRPr="001C779B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command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violated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partaken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forbidden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fruit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disobedience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itself]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sinned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sinned,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view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redemption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ultimately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realizing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beginning.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antitype.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wife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partook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hyperlink r:id="rId149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3:6</w:t>
        </w:r>
      </w:hyperlink>
      <w:r w:rsidRPr="001C779B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view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redemption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ultimately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fulfilling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creation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hyperlink r:id="rId150" w:history="1">
        <w:r w:rsidRPr="001C779B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5:21</w:t>
        </w:r>
      </w:hyperlink>
      <w:r w:rsidRPr="001C779B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view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redemption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ultimately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fulfilling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creation</w:t>
      </w:r>
      <w:r w:rsidRPr="001C779B">
        <w:rPr>
          <w:rFonts w:eastAsia="Times New Roman"/>
          <w:color w:val="222222"/>
        </w:rPr>
        <w:t>.)</w:t>
      </w: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might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beginning,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fall,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exact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accord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pattern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laid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(Once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here,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occur.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simple.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omnipotent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omniscient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perfectly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beginning,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voiding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thought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possible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change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later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point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time</w:t>
      </w:r>
      <w:r w:rsidRPr="001C779B">
        <w:rPr>
          <w:rFonts w:eastAsia="Times New Roman"/>
          <w:color w:val="222222"/>
        </w:rPr>
        <w:t>.)</w:t>
      </w: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i/>
          <w:iCs/>
          <w:color w:val="222222"/>
        </w:rPr>
        <w:t>3)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Restoration,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Purpose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initial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restorative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correspond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subsequent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initial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restorative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moved,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spoke,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existence,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divided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51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1:2-5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[2b]).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initial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act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movement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breathes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Calvary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r w:rsidRPr="001C779B">
        <w:rPr>
          <w:rFonts w:eastAsia="Times New Roman"/>
          <w:i/>
          <w:iCs/>
          <w:color w:val="222222"/>
        </w:rPr>
        <w:t>cf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52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2:7</w:t>
        </w:r>
      </w:hyperlink>
      <w:r w:rsidRPr="001C779B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exact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accord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Word;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instant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moves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passes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life</w:t>
      </w:r>
      <w:r w:rsidRPr="001C779B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existence,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remains.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point,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makes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sharp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division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spiritual)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soulical,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natural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r w:rsidRPr="001C779B">
        <w:rPr>
          <w:rFonts w:eastAsia="Times New Roman"/>
          <w:i/>
          <w:iCs/>
          <w:color w:val="222222"/>
        </w:rPr>
        <w:t>cf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53" w:history="1">
        <w:r w:rsidRPr="001C779B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4:12</w:t>
        </w:r>
      </w:hyperlink>
      <w:r w:rsidRPr="001C779B">
        <w:rPr>
          <w:rFonts w:eastAsia="Times New Roman"/>
          <w:color w:val="222222"/>
        </w:rPr>
        <w:t>]).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five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foundational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pointing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continued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restorative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work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aspects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relate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realized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foreshadowed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events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one.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relates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SOUL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fullness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54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1:26-28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UNLESS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extends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(present),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SOUL,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(future).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55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1:2-25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[2b]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foreshadows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6,000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restorative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56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2:1-3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foreshadows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1,000-year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millennium,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Sabbath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awaiting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57" w:history="1">
        <w:r w:rsidRPr="001C779B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4:1-9</w:t>
        </w:r>
      </w:hyperlink>
      <w:r w:rsidRPr="001C779B">
        <w:rPr>
          <w:rFonts w:eastAsia="Times New Roman"/>
          <w:color w:val="222222"/>
        </w:rPr>
        <w:t>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skeletal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thirty-four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verses.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creation,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ruin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creation,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restoration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ruined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relating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story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section,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58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2:4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provides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basic,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foundational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information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concerning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point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restorative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(having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grace,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one).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details.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introductory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59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1:1-2:3</w:t>
        </w:r>
      </w:hyperlink>
      <w:r w:rsidRPr="001C779B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8E24DA">
        <w:rPr>
          <w:color w:val="222222"/>
          <w:shd w:val="clear" w:color="auto" w:fill="FFFFFF"/>
        </w:rPr>
        <w:t>(</w:t>
      </w:r>
      <w:hyperlink r:id="rId160" w:history="1">
        <w:r w:rsidRPr="008E24DA">
          <w:rPr>
            <w:rStyle w:val="Hyperlink"/>
            <w:color w:val="0062B5"/>
            <w:shd w:val="clear" w:color="auto" w:fill="FFFFFF"/>
          </w:rPr>
          <w:t>Genesis 2</w:t>
        </w:r>
      </w:hyperlink>
      <w:r w:rsidRPr="008E24DA">
        <w:rPr>
          <w:color w:val="222222"/>
          <w:shd w:val="clear" w:color="auto" w:fill="FFFFFF"/>
        </w:rPr>
        <w:t xml:space="preserve">; </w:t>
      </w:r>
      <w:hyperlink r:id="rId161" w:history="1">
        <w:r w:rsidRPr="008E24DA">
          <w:rPr>
            <w:rStyle w:val="Hyperlink"/>
            <w:color w:val="0062B5"/>
            <w:shd w:val="clear" w:color="auto" w:fill="FFFFFF"/>
          </w:rPr>
          <w:t>3</w:t>
        </w:r>
      </w:hyperlink>
      <w:r w:rsidRPr="008E24DA">
        <w:rPr>
          <w:color w:val="222222"/>
          <w:shd w:val="clear" w:color="auto" w:fill="FFFFFF"/>
        </w:rPr>
        <w:t xml:space="preserve">; </w:t>
      </w:r>
      <w:hyperlink r:id="rId162" w:history="1">
        <w:r w:rsidRPr="008E24DA">
          <w:rPr>
            <w:rStyle w:val="Hyperlink"/>
            <w:color w:val="0062B5"/>
            <w:shd w:val="clear" w:color="auto" w:fill="FFFFFF"/>
          </w:rPr>
          <w:t>4</w:t>
        </w:r>
      </w:hyperlink>
      <w:r w:rsidRPr="008E24DA">
        <w:rPr>
          <w:color w:val="222222"/>
          <w:shd w:val="clear" w:color="auto" w:fill="FFFFFF"/>
        </w:rPr>
        <w:t xml:space="preserve"> [2b])</w:t>
      </w:r>
      <w:r w:rsidRPr="008E24DA">
        <w:rPr>
          <w:rFonts w:eastAsia="Times New Roman"/>
          <w:color w:val="222222"/>
        </w:rPr>
        <w:t>. Revelation in this following section is not limited to that which is foreshadowed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section,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although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centering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moves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six.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section,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although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centering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grace,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moves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teachings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soul.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Genesis,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two,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details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reflect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previous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details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redemption,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</w:t>
      </w:r>
      <w:r>
        <w:rPr>
          <w:rFonts w:eastAsia="Times New Roman"/>
          <w:i/>
          <w:iCs/>
          <w:color w:val="222222"/>
        </w:rPr>
        <w:t>ur</w:t>
      </w:r>
      <w:r w:rsidRPr="001C779B">
        <w:rPr>
          <w:rFonts w:eastAsia="Times New Roman"/>
          <w:i/>
          <w:iCs/>
          <w:color w:val="222222"/>
        </w:rPr>
        <w:t>pose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realized.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redemption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ruling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earth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realized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millennium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millennia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work).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turn,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stage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nine.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(And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surrounds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trouble/destruction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pervades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four.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three,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deceived</w:t>
      </w:r>
      <w:r w:rsidRPr="001C779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hyperlink r:id="rId163" w:history="1">
        <w:r w:rsidRPr="001C779B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2:14</w:t>
        </w:r>
      </w:hyperlink>
      <w:r w:rsidRPr="001C779B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partook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sin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redemption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antitype.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sin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hyperlink r:id="rId164" w:history="1">
        <w:r w:rsidRPr="001C779B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5:21</w:t>
        </w:r>
      </w:hyperlink>
      <w:r w:rsidRPr="001C779B">
        <w:rPr>
          <w:rFonts w:eastAsia="Times New Roman"/>
          <w:color w:val="222222"/>
        </w:rPr>
        <w:t>].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Calvary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sin.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clothed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coats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skin,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necessitated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shed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blood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providing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foundational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beginning,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changes.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requires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forever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Genesis.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requires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shed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blood</w:t>
      </w:r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requires,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elsewhere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details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realm,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sacrifice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shed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required,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Himself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slaying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foreshadows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slaying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Christ.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rose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Abel,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slaying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brother;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4,000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later,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rose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slaying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Brother.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fratricide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instances,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crying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“from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ground,”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speaking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“better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Abel”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r w:rsidRPr="001C779B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65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4:10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66" w:history="1">
        <w:r w:rsidRPr="001C779B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12:24</w:t>
        </w:r>
      </w:hyperlink>
      <w:r w:rsidRPr="001C779B">
        <w:rPr>
          <w:rFonts w:eastAsia="Times New Roman"/>
          <w:color w:val="222222"/>
        </w:rPr>
        <w:t>].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basics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reflecting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initial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hyperlink r:id="rId167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1:2-5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{2b}].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acts,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more.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steps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shed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blood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foreshadowing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realms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flesh,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completed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Calvary.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details.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hyperlink r:id="rId168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1:1-2:3</w:t>
        </w:r>
      </w:hyperlink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facets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redemptive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Genesis,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reflects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forth.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two,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reflecting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given.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foreshadow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existence.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carry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well.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calls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4,000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antitype.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carried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solely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saved,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body,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experienced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dispensational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nine,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foreshadowing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6,000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later,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Day.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two,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Enoch’s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removal.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passing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trouble/destruction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previous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family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passing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safely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Flood.)</w:t>
      </w:r>
    </w:p>
    <w:p w:rsidR="00EC52D9" w:rsidRDefault="00EC52D9" w:rsidP="00EC52D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C779B">
        <w:rPr>
          <w:rFonts w:eastAsia="Times New Roman"/>
          <w:b/>
          <w:bCs/>
          <w:color w:val="222222"/>
        </w:rPr>
        <w:t>Destruction,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Salvation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experiences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family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passing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occur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terminal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time,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previous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terminal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time</w:t>
      </w:r>
      <w:r w:rsidRPr="001C779B">
        <w:rPr>
          <w:rFonts w:eastAsia="Times New Roman"/>
          <w:color w:val="222222"/>
        </w:rPr>
        <w:t>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previous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terminal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Enoch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subsequent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terminal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passing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safely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family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passed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safely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worldwide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produced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foreshadows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69" w:history="1">
        <w:r w:rsidRPr="001C779B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2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power.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foreshadows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ushered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(Christ,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adoption])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exercising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regality,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realizing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reason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existence</w:t>
      </w:r>
      <w:r w:rsidRPr="001C779B">
        <w:rPr>
          <w:rFonts w:eastAsia="Times New Roman"/>
          <w:color w:val="222222"/>
        </w:rPr>
        <w:t>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regality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view,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regality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view,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regality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view.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continuous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progressive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redemption,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view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change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earth’s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government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matter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known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beginning,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opening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chapters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Genesis.</w:t>
      </w:r>
    </w:p>
    <w:p w:rsidR="00EC52D9" w:rsidRDefault="00550FCB" w:rsidP="00EC52D9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550FCB" w:rsidRPr="001C779B" w:rsidRDefault="00550FCB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bookmarkStart w:id="3" w:name="A_New_Beginning"/>
      <w:bookmarkEnd w:id="3"/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3</w:t>
      </w:r>
    </w:p>
    <w:p w:rsidR="00EC52D9" w:rsidRDefault="00550FCB" w:rsidP="00EC52D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C779B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NEW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BEGINNING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waters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prevailed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hundred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fifty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days.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remembered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Noah,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living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thing,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animals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ark.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wind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pass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earth,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waters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subsided.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fountains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deep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windows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stopped,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rain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restrained.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waters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receded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continually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earth.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hundred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fifty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waters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decreased.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ark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month,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seventeenth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month,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mountains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Ararat.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70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7:24-8:5</w:t>
        </w:r>
      </w:hyperlink>
      <w:r w:rsidRPr="001C779B">
        <w:rPr>
          <w:rFonts w:eastAsia="Times New Roman"/>
          <w:color w:val="222222"/>
        </w:rPr>
        <w:t>)</w:t>
      </w: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71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sixteen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fifty-seven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72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8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73" w:history="1">
        <w:r w:rsidRPr="001C779B">
          <w:rPr>
            <w:rFonts w:eastAsia="Times New Roman"/>
            <w:color w:val="0062B5"/>
            <w:u w:val="single"/>
          </w:rPr>
          <w:t>9</w:t>
        </w:r>
      </w:hyperlink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first.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case,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unchangeable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pattern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first.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74" w:history="1">
        <w:r w:rsidRPr="001C779B">
          <w:rPr>
            <w:rFonts w:eastAsia="Times New Roman"/>
            <w:color w:val="0062B5"/>
            <w:u w:val="single"/>
          </w:rPr>
          <w:t>Genesis1:2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raging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conveyed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1C779B">
        <w:rPr>
          <w:rFonts w:eastAsia="Times New Roman"/>
          <w:i/>
          <w:iCs/>
          <w:color w:val="222222"/>
        </w:rPr>
        <w:t>tehom</w:t>
      </w:r>
      <w:proofErr w:type="spellEnd"/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“deep”)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destroy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pre-</w:t>
      </w:r>
      <w:proofErr w:type="spellStart"/>
      <w:r w:rsidRPr="001C779B">
        <w:rPr>
          <w:rFonts w:eastAsia="Times New Roman"/>
          <w:color w:val="222222"/>
        </w:rPr>
        <w:t>Adamic</w:t>
      </w:r>
      <w:proofErr w:type="spellEnd"/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exalt</w:t>
      </w:r>
      <w:r w:rsidRPr="001C779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throne.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75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7:11ff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destroy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corrupt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cohabitation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[angels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kingdom]”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daughters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[female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offspring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lineage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Adam],”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preventing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appearance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176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3:15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77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6:1-4</w:t>
        </w:r>
      </w:hyperlink>
      <w:r w:rsidRPr="001C779B">
        <w:rPr>
          <w:rFonts w:eastAsia="Times New Roman"/>
          <w:color w:val="222222"/>
        </w:rPr>
        <w:t>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Particulars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pre-</w:t>
      </w:r>
      <w:proofErr w:type="spellStart"/>
      <w:r w:rsidRPr="001C779B">
        <w:rPr>
          <w:rFonts w:eastAsia="Times New Roman"/>
          <w:color w:val="222222"/>
        </w:rPr>
        <w:t>Adamic</w:t>
      </w:r>
      <w:proofErr w:type="spellEnd"/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raging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waters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covering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darkened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hyperlink r:id="rId178" w:history="1">
        <w:r w:rsidRPr="001C779B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3:5-6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particulars),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leave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unrevealed.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devoted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details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restoration,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79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1:2-25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[2b]).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Noachian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different.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particulars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effected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devoted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80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7:11-24</w:t>
        </w:r>
      </w:hyperlink>
      <w:r w:rsidRPr="001C779B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eight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devoted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81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8:1-14</w:t>
        </w:r>
      </w:hyperlink>
      <w:r w:rsidRPr="001C779B">
        <w:rPr>
          <w:rFonts w:eastAsia="Times New Roman"/>
          <w:color w:val="222222"/>
        </w:rPr>
        <w:t>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C779B">
        <w:rPr>
          <w:rFonts w:eastAsia="Times New Roman"/>
          <w:b/>
          <w:bCs/>
          <w:color w:val="222222"/>
        </w:rPr>
        <w:t>Destruction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by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Flood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sources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atmosphere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below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earth’s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surface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82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7:11</w:t>
        </w:r>
      </w:hyperlink>
      <w:r w:rsidRPr="001C779B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83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1:2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later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used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flood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once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locations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atmosphere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below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atmosphere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84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1:6-8</w:t>
        </w:r>
      </w:hyperlink>
      <w:r w:rsidRPr="001C779B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below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atmosphere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below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surface.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atmosphere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vapor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canopy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surrounding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earth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Significant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amounts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liquid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affected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sun.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amount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content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atmosphere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tremendous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amount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[evident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amount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rainfall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Flood].)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broke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fountains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deep</w:t>
      </w:r>
      <w:r w:rsidRPr="001C779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windows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r w:rsidRPr="001C779B">
        <w:rPr>
          <w:rFonts w:eastAsia="Times New Roman"/>
          <w:i/>
          <w:iCs/>
          <w:color w:val="222222"/>
        </w:rPr>
        <w:t>i.e.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‘the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floodgates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heaven’]”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85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7:11</w:t>
        </w:r>
      </w:hyperlink>
      <w:r w:rsidRPr="001C779B">
        <w:rPr>
          <w:rFonts w:eastAsia="Times New Roman"/>
          <w:color w:val="222222"/>
        </w:rPr>
        <w:t>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i/>
          <w:iCs/>
          <w:color w:val="222222"/>
        </w:rPr>
        <w:t>Subterranean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gush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up,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torrential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rain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primary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rain</w:t>
      </w:r>
      <w:r w:rsidRPr="001C779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86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7:12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proofErr w:type="spellStart"/>
      <w:r w:rsidRPr="001C779B">
        <w:rPr>
          <w:rFonts w:eastAsia="Times New Roman"/>
          <w:i/>
          <w:iCs/>
          <w:color w:val="222222"/>
        </w:rPr>
        <w:t>geshem</w:t>
      </w:r>
      <w:proofErr w:type="spellEnd"/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distinguished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proofErr w:type="spellStart"/>
      <w:r w:rsidRPr="001C779B">
        <w:rPr>
          <w:rFonts w:eastAsia="Times New Roman"/>
          <w:i/>
          <w:iCs/>
          <w:color w:val="222222"/>
        </w:rPr>
        <w:t>matar</w:t>
      </w:r>
      <w:proofErr w:type="spellEnd"/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87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7:4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general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“rain”])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atmosphere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floodgates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atmosphere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vapor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canopy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condensing).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Genesis,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unchanged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forty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nights.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highest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mountain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peak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covered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depth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fifteen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cubits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[about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twenty-five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feet]”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88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7:12-20</w:t>
        </w:r>
      </w:hyperlink>
      <w:r w:rsidRPr="001C779B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except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eight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animals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ark,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1C779B">
        <w:rPr>
          <w:rFonts w:eastAsia="Times New Roman"/>
          <w:i/>
          <w:iCs/>
          <w:color w:val="222222"/>
        </w:rPr>
        <w:t>all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died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moved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earth: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birds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cattle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beasts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creeping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creeps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earth,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whose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nostrils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breath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life,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dry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land,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died.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89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7:21-22</w:t>
        </w:r>
      </w:hyperlink>
      <w:r w:rsidRPr="001C779B">
        <w:rPr>
          <w:rFonts w:eastAsia="Times New Roman"/>
          <w:color w:val="222222"/>
        </w:rPr>
        <w:t>).</w:t>
      </w: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subterranean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didn’t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cease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gushing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forty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days;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torrential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cease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continued,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change,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hundred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ten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90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7:24-8:2</w:t>
        </w:r>
      </w:hyperlink>
      <w:r w:rsidRPr="001C779B">
        <w:rPr>
          <w:rFonts w:eastAsia="Times New Roman"/>
          <w:color w:val="222222"/>
        </w:rPr>
        <w:t>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full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hundred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fifty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subterranean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ceased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gushing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torrential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ceased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“rain”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rainfall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forty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hyperlink r:id="rId191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7:12</w:t>
        </w:r>
      </w:hyperlink>
      <w:r w:rsidRPr="001C779B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hyperlink r:id="rId192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8:2</w:t>
        </w:r>
      </w:hyperlink>
      <w:r w:rsidRPr="001C779B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noted,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[particularly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contextually]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specifically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“torrential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rain”).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vast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quantities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water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below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significantly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added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depth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accumulated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covered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forty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involved,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much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accumulated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surface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initially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accumulated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forty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days.</w:t>
      </w: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full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hundred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fifty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days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level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far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forty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days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highest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mountain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peak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covered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depth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twenty-five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feet.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depth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undoubtedly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least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hundreds,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thousands,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feet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highest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earth;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we’re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told.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topography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antediluvian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exists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Mountain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peaks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antediluvian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considerably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lower,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reasons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views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eight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movement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water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another,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allowing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dry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r w:rsidRPr="001C779B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93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1:9-10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4" w:history="1">
        <w:r w:rsidRPr="001C779B">
          <w:rPr>
            <w:rFonts w:eastAsia="Times New Roman"/>
            <w:color w:val="0062B5"/>
            <w:u w:val="single"/>
          </w:rPr>
          <w:t>8:5-14</w:t>
        </w:r>
      </w:hyperlink>
      <w:r w:rsidRPr="001C779B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instance.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preceded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placing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atmosphere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below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atmosphere,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surface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below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surface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hyperlink r:id="rId195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1:2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96" w:history="1">
        <w:r w:rsidRPr="001C779B">
          <w:rPr>
            <w:rFonts w:eastAsia="Times New Roman"/>
            <w:color w:val="0062B5"/>
            <w:u w:val="single"/>
          </w:rPr>
          <w:t>6-7</w:t>
        </w:r>
      </w:hyperlink>
      <w:r w:rsidRPr="001C779B">
        <w:rPr>
          <w:rFonts w:eastAsia="Times New Roman"/>
          <w:color w:val="222222"/>
        </w:rPr>
        <w:t>].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eight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raising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portions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beneath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[ultimately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mountainous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terrain]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lowering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portions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[forming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mainly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ocean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basins],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moving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lowered,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97" w:history="1">
        <w:r w:rsidRPr="001C779B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104:5-9</w:t>
        </w:r>
      </w:hyperlink>
      <w:r w:rsidRPr="001C779B">
        <w:rPr>
          <w:rFonts w:eastAsia="Times New Roman"/>
          <w:color w:val="222222"/>
        </w:rPr>
        <w:t>: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120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laid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foundations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earth,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moved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forever,</w:t>
      </w:r>
    </w:p>
    <w:p w:rsidR="00EC52D9" w:rsidRPr="001C779B" w:rsidRDefault="00EC52D9" w:rsidP="00EC52D9">
      <w:pPr>
        <w:shd w:val="clear" w:color="auto" w:fill="FFFFFF"/>
        <w:ind w:left="12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120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covered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deep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garment;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waters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stood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mountains.</w:t>
      </w:r>
    </w:p>
    <w:p w:rsidR="00EC52D9" w:rsidRPr="001C779B" w:rsidRDefault="00EC52D9" w:rsidP="00EC52D9">
      <w:pPr>
        <w:shd w:val="clear" w:color="auto" w:fill="FFFFFF"/>
        <w:ind w:left="12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120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rebuke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fled;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voice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1C779B">
        <w:rPr>
          <w:rFonts w:eastAsia="Times New Roman"/>
          <w:i/>
          <w:iCs/>
          <w:color w:val="222222"/>
        </w:rPr>
        <w:t>Your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thunder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hastened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away.</w:t>
      </w:r>
    </w:p>
    <w:p w:rsidR="00EC52D9" w:rsidRPr="001C779B" w:rsidRDefault="00EC52D9" w:rsidP="00EC52D9">
      <w:pPr>
        <w:shd w:val="clear" w:color="auto" w:fill="FFFFFF"/>
        <w:ind w:left="12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120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went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mountains;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went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down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valleys,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1C779B">
        <w:rPr>
          <w:rFonts w:eastAsia="Times New Roman"/>
          <w:i/>
          <w:iCs/>
          <w:color w:val="222222"/>
        </w:rPr>
        <w:t>You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founded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them.</w:t>
      </w:r>
    </w:p>
    <w:p w:rsidR="00EC52D9" w:rsidRPr="001C779B" w:rsidRDefault="00EC52D9" w:rsidP="00EC52D9">
      <w:pPr>
        <w:shd w:val="clear" w:color="auto" w:fill="FFFFFF"/>
        <w:ind w:left="1200"/>
        <w:rPr>
          <w:rFonts w:eastAsia="Times New Roman"/>
          <w:color w:val="222222"/>
        </w:rPr>
      </w:pPr>
    </w:p>
    <w:p w:rsidR="00EC52D9" w:rsidRPr="001C779B" w:rsidRDefault="00EC52D9" w:rsidP="00EC52D9">
      <w:pPr>
        <w:shd w:val="clear" w:color="auto" w:fill="FFFFFF"/>
        <w:ind w:left="1200"/>
        <w:rPr>
          <w:rFonts w:eastAsia="Times New Roman"/>
          <w:color w:val="222222"/>
        </w:rPr>
      </w:pPr>
      <w:r w:rsidRPr="001C779B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boundary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pass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over,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return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cover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earth.</w:t>
      </w: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subterranean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sources.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subterranean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supply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surface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percent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total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supply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lies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subterranean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sources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remainder,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ninety-seven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percent,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lies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surface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mainly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oceans.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atmosphere,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today.</w:t>
      </w: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[These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figures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percent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ninety-seven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percent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derived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U.S.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Geological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Survey’s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records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years.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accuracy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somewhat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question;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today’s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technology,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figures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probably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fairly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accurate.]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antediluvian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mountains,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covered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forty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Flood?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vast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changes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topography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fifty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closed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floodgates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stopped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subterranean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up.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elevation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antediluvian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topography,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knows;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know,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data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with.)</w:t>
      </w: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forty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Flood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rested,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floated,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shoreless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ocean,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level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twenty-five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feet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highest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floating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shoreless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ocean,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subterranean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gush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below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surface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torrential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supply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atmosphere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hundred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ten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days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progressively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level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higher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higher.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full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hundred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fifty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step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floodgates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fountains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deep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198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8:2</w:t>
        </w:r>
      </w:hyperlink>
      <w:r w:rsidRPr="001C779B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Apparently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atmosphere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(for,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remains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today),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below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surface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(for,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stated,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percent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total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supply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below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surface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today).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apparently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waited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supply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atmosphere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depleted,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required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fifty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torrential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rainfall.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closed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floodgates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sources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subterranean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waters.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C779B">
        <w:rPr>
          <w:rFonts w:eastAsia="Times New Roman"/>
          <w:b/>
          <w:bCs/>
          <w:color w:val="222222"/>
        </w:rPr>
        <w:t>Restoration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Following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1C779B">
        <w:rPr>
          <w:rFonts w:eastAsia="Times New Roman"/>
          <w:b/>
          <w:bCs/>
          <w:color w:val="222222"/>
        </w:rPr>
        <w:t>Flood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fiftieth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stepped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stop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(cf.</w:t>
      </w:r>
      <w:r>
        <w:rPr>
          <w:rFonts w:eastAsia="Times New Roman"/>
          <w:color w:val="222222"/>
        </w:rPr>
        <w:t xml:space="preserve"> </w:t>
      </w:r>
      <w:hyperlink r:id="rId199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7:11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00" w:history="1">
        <w:r w:rsidRPr="001C779B">
          <w:rPr>
            <w:rFonts w:eastAsia="Times New Roman"/>
            <w:color w:val="0062B5"/>
            <w:u w:val="single"/>
          </w:rPr>
          <w:t>8:1-4</w:t>
        </w:r>
      </w:hyperlink>
      <w:r w:rsidRPr="001C779B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locates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beneath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stating: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ark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month,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seventeenth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month,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mountains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Ararat.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201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8:4</w:t>
        </w:r>
      </w:hyperlink>
      <w:r w:rsidRPr="001C779B">
        <w:rPr>
          <w:rFonts w:eastAsia="Times New Roman"/>
          <w:color w:val="222222"/>
        </w:rPr>
        <w:t>)</w:t>
      </w: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Or,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really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states</w:t>
      </w:r>
      <w:r w:rsidRPr="001C779B">
        <w:rPr>
          <w:rFonts w:eastAsia="Times New Roman"/>
          <w:color w:val="222222"/>
        </w:rPr>
        <w:t>?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widely-used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English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translations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read,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seemingly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verse.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level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rise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total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hundred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fifty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Scriptural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standpoint,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really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possible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view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matter</w:t>
      </w:r>
      <w:r w:rsidRPr="001C779B">
        <w:rPr>
          <w:rFonts w:eastAsia="Times New Roman"/>
          <w:color w:val="222222"/>
        </w:rPr>
        <w:t>?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caught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least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translators,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“upon”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r w:rsidRPr="001C779B">
        <w:rPr>
          <w:rFonts w:eastAsia="Times New Roman"/>
          <w:i/>
          <w:iCs/>
          <w:color w:val="222222"/>
        </w:rPr>
        <w:t>al</w:t>
      </w:r>
      <w:r w:rsidRPr="001C779B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understood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“over”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“above.”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over</w:t>
      </w:r>
      <w:r w:rsidRPr="001C779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(“</w:t>
      </w:r>
      <w:r w:rsidRPr="001C779B">
        <w:rPr>
          <w:rFonts w:eastAsia="Times New Roman"/>
          <w:i/>
          <w:iCs/>
          <w:color w:val="222222"/>
        </w:rPr>
        <w:t>pass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earth</w:t>
      </w:r>
      <w:r w:rsidRPr="001C779B">
        <w:rPr>
          <w:rFonts w:eastAsia="Times New Roman"/>
          <w:color w:val="222222"/>
        </w:rPr>
        <w:t>”),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above</w:t>
      </w:r>
      <w:r w:rsidRPr="001C779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(“</w:t>
      </w:r>
      <w:r w:rsidRPr="001C779B">
        <w:rPr>
          <w:rFonts w:eastAsia="Times New Roman"/>
          <w:i/>
          <w:iCs/>
          <w:color w:val="222222"/>
        </w:rPr>
        <w:t>fly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earth</w:t>
      </w:r>
      <w:r w:rsidRPr="001C779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hyperlink r:id="rId202" w:history="1">
        <w:r w:rsidRPr="001C779B">
          <w:rPr>
            <w:rFonts w:eastAsia="Times New Roman"/>
            <w:color w:val="0062B5"/>
            <w:u w:val="single"/>
          </w:rPr>
          <w:t>Genesis.1:20</w:t>
        </w:r>
      </w:hyperlink>
      <w:r w:rsidRPr="001C779B">
        <w:rPr>
          <w:rFonts w:eastAsia="Times New Roman"/>
          <w:color w:val="222222"/>
        </w:rPr>
        <w:t>]).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contextually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03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8:4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introducing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following),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“above”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“over,”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“upon”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“on.”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fifty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supply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atmosphere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depleted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stepped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closed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floodgates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sources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subterranean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waters,</w:t>
      </w:r>
      <w:r>
        <w:rPr>
          <w:rFonts w:eastAsia="Times New Roman"/>
          <w:color w:val="222222"/>
        </w:rPr>
        <w:t xml:space="preserve"> </w:t>
      </w:r>
      <w:hyperlink r:id="rId204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8:4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locates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point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beneath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waters,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below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ark.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locates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Ararat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mountain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range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range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stretches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modern-day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Turkey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eastward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Armenia).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hyperlink r:id="rId205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8:4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illustrate,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shown)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well.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hyperlink r:id="rId206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8:1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07" w:history="1">
        <w:r w:rsidRPr="001C779B">
          <w:rPr>
            <w:rFonts w:eastAsia="Times New Roman"/>
            <w:color w:val="0062B5"/>
            <w:u w:val="single"/>
          </w:rPr>
          <w:t>3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08" w:history="1">
        <w:r w:rsidRPr="001C779B">
          <w:rPr>
            <w:rFonts w:eastAsia="Times New Roman"/>
            <w:color w:val="0062B5"/>
            <w:u w:val="single"/>
          </w:rPr>
          <w:t>5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closed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floodgates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sources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subterranean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fifty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Immediately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Flood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waters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reaching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highest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level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hundred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fiftieth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day,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waters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began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recede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one-half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months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level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drop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completely,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months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required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r w:rsidRPr="001C779B">
        <w:rPr>
          <w:rFonts w:eastAsia="Times New Roman"/>
          <w:i/>
          <w:iCs/>
          <w:color w:val="222222"/>
        </w:rPr>
        <w:t>cf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09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8:1-4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10" w:history="1">
        <w:r w:rsidRPr="001C779B">
          <w:rPr>
            <w:rFonts w:eastAsia="Times New Roman"/>
            <w:color w:val="0062B5"/>
            <w:u w:val="single"/>
          </w:rPr>
          <w:t>13-14</w:t>
        </w:r>
      </w:hyperlink>
      <w:r w:rsidRPr="001C779B">
        <w:rPr>
          <w:rFonts w:eastAsia="Times New Roman"/>
          <w:color w:val="222222"/>
        </w:rPr>
        <w:t>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mountain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peak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Ararat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range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closed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sources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continually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receding,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ark.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didn’t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happen.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wasn’t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one-half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months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passed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tops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mountains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began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appear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211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8:5</w:t>
        </w:r>
      </w:hyperlink>
      <w:r w:rsidRPr="001C779B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forty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elapsed,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dove,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sole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foot</w:t>
      </w:r>
      <w:r w:rsidRPr="001C779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212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8:6-9</w:t>
        </w:r>
      </w:hyperlink>
      <w:r w:rsidRPr="001C779B">
        <w:rPr>
          <w:rFonts w:eastAsia="Times New Roman"/>
          <w:color w:val="222222"/>
        </w:rPr>
        <w:t>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months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recede,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dry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around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ark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later,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did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find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dry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flying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distance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213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8:10-11</w:t>
        </w:r>
      </w:hyperlink>
      <w:r w:rsidRPr="001C779B">
        <w:rPr>
          <w:rFonts w:eastAsia="Times New Roman"/>
          <w:color w:val="222222"/>
        </w:rPr>
        <w:t>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finally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Flood?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We’re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told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reads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months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subsided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apparently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unrevealed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lowlands.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Also,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ark’s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somewhere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west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city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built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arrive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location,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built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migrated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eastward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Shinar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214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10:5-10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15" w:history="1">
        <w:r w:rsidRPr="001C779B">
          <w:rPr>
            <w:rFonts w:eastAsia="Times New Roman"/>
            <w:color w:val="0062B5"/>
            <w:u w:val="single"/>
          </w:rPr>
          <w:t>11:1ff</w:t>
        </w:r>
      </w:hyperlink>
      <w:r w:rsidRPr="001C779B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possibility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migration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locations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vicinity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direction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migration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16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11:2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“eastward”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east,”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KJV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r w:rsidRPr="001C779B">
        <w:rPr>
          <w:rFonts w:eastAsia="Times New Roman"/>
          <w:i/>
          <w:iCs/>
          <w:color w:val="222222"/>
        </w:rPr>
        <w:t>ref.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NASB,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NIV]).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difference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make,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spend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incorrect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217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8:4</w:t>
        </w:r>
      </w:hyperlink>
      <w:r w:rsidRPr="001C779B">
        <w:rPr>
          <w:rFonts w:eastAsia="Times New Roman"/>
          <w:color w:val="222222"/>
        </w:rPr>
        <w:t>?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Actually,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makes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lot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difference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incorrect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218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8:4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closed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tremendous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truths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viewing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verse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four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correctly.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i/>
          <w:iCs/>
          <w:color w:val="222222"/>
        </w:rPr>
        <w:t>1)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Paralleling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Beginnings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hyperlink r:id="rId219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1:2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220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8:1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introductory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information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concerning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beginnings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different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Floods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pre-</w:t>
      </w:r>
      <w:proofErr w:type="spellStart"/>
      <w:r w:rsidRPr="001C779B">
        <w:rPr>
          <w:rFonts w:eastAsia="Times New Roman"/>
          <w:color w:val="222222"/>
        </w:rPr>
        <w:t>Adamic</w:t>
      </w:r>
      <w:proofErr w:type="spellEnd"/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post-</w:t>
      </w:r>
      <w:proofErr w:type="spellStart"/>
      <w:r w:rsidRPr="001C779B">
        <w:rPr>
          <w:rFonts w:eastAsia="Times New Roman"/>
          <w:color w:val="222222"/>
        </w:rPr>
        <w:t>Adamic</w:t>
      </w:r>
      <w:proofErr w:type="spellEnd"/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usually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missed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English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221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8:1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latter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follow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previously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established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former.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1C779B">
        <w:rPr>
          <w:rFonts w:eastAsia="Times New Roman"/>
          <w:i/>
          <w:iCs/>
          <w:color w:val="222222"/>
        </w:rPr>
        <w:t>Ruach</w:t>
      </w:r>
      <w:proofErr w:type="spellEnd"/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verses.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22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1:2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“Spirit”;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23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8:1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“wind”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separated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how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begins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restorative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respect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24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1:2</w:t>
        </w:r>
      </w:hyperlink>
      <w:r w:rsidRPr="001C779B">
        <w:rPr>
          <w:rFonts w:eastAsia="Times New Roman"/>
          <w:color w:val="222222"/>
        </w:rPr>
        <w:t>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(“Wind”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“breath”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translations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1C779B">
        <w:rPr>
          <w:rFonts w:eastAsia="Times New Roman"/>
          <w:i/>
          <w:iCs/>
          <w:color w:val="222222"/>
        </w:rPr>
        <w:t>Ruach</w:t>
      </w:r>
      <w:proofErr w:type="spellEnd"/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permits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“wind”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“breath”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translations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Pneuma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corresponding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usually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“Spirit”].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225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8:1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suggest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proofErr w:type="spellStart"/>
      <w:r w:rsidRPr="001C779B">
        <w:rPr>
          <w:rFonts w:eastAsia="Times New Roman"/>
          <w:i/>
          <w:iCs/>
          <w:color w:val="222222"/>
        </w:rPr>
        <w:t>Ruach</w:t>
      </w:r>
      <w:proofErr w:type="spellEnd"/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“wind.”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1C779B">
        <w:rPr>
          <w:rFonts w:eastAsia="Times New Roman"/>
          <w:i/>
          <w:iCs/>
          <w:color w:val="222222"/>
        </w:rPr>
        <w:t>Ruach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hyperlink r:id="rId226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1:2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227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8:1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hyperlink r:id="rId228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3:8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29" w:history="1">
        <w:r w:rsidRPr="001C779B">
          <w:rPr>
            <w:rFonts w:eastAsia="Times New Roman"/>
            <w:color w:val="0062B5"/>
            <w:u w:val="single"/>
          </w:rPr>
          <w:t>6:3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30" w:history="1">
        <w:r w:rsidRPr="001C779B">
          <w:rPr>
            <w:rFonts w:eastAsia="Times New Roman"/>
            <w:color w:val="0062B5"/>
            <w:u w:val="single"/>
          </w:rPr>
          <w:t>17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31" w:history="1">
        <w:r w:rsidRPr="001C779B">
          <w:rPr>
            <w:rFonts w:eastAsia="Times New Roman"/>
            <w:color w:val="0062B5"/>
            <w:u w:val="single"/>
          </w:rPr>
          <w:t>7:15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32" w:history="1">
        <w:r w:rsidRPr="001C779B">
          <w:rPr>
            <w:rFonts w:eastAsia="Times New Roman"/>
            <w:color w:val="0062B5"/>
            <w:u w:val="single"/>
          </w:rPr>
          <w:t>22</w:t>
        </w:r>
      </w:hyperlink>
      <w:r w:rsidRPr="001C779B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usages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“breath.”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probably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[note,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proofErr w:type="spellStart"/>
      <w:r w:rsidRPr="001C779B">
        <w:rPr>
          <w:rFonts w:eastAsia="Times New Roman"/>
          <w:i/>
          <w:iCs/>
          <w:color w:val="222222"/>
        </w:rPr>
        <w:t>Ruach</w:t>
      </w:r>
      <w:proofErr w:type="spellEnd"/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“breath”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33" w:history="1">
        <w:r w:rsidRPr="001C779B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37:5-10</w:t>
        </w:r>
      </w:hyperlink>
      <w:r w:rsidRPr="001C779B">
        <w:rPr>
          <w:rFonts w:eastAsia="Times New Roman"/>
          <w:color w:val="222222"/>
        </w:rPr>
        <w:t>].)</w:t>
      </w: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movement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proofErr w:type="spellStart"/>
      <w:r w:rsidRPr="001C779B">
        <w:rPr>
          <w:rFonts w:eastAsia="Times New Roman"/>
          <w:i/>
          <w:iCs/>
          <w:color w:val="222222"/>
        </w:rPr>
        <w:t>Ruach</w:t>
      </w:r>
      <w:proofErr w:type="spellEnd"/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hyperlink r:id="rId234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1:2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235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8:1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instances,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pattern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involving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unchangeable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hyperlink r:id="rId236" w:history="1">
        <w:r w:rsidRPr="001C779B">
          <w:rPr>
            <w:rFonts w:eastAsia="Times New Roman"/>
            <w:i/>
            <w:iCs/>
            <w:color w:val="0062B5"/>
            <w:u w:val="single"/>
          </w:rPr>
          <w:t>Genesis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1C779B">
          <w:rPr>
            <w:rFonts w:eastAsia="Times New Roman"/>
            <w:i/>
            <w:iCs/>
            <w:color w:val="0062B5"/>
            <w:u w:val="single"/>
          </w:rPr>
          <w:t>1:2</w:t>
        </w:r>
      </w:hyperlink>
      <w:r w:rsidRPr="001C779B">
        <w:rPr>
          <w:rFonts w:eastAsia="Times New Roman"/>
          <w:i/>
          <w:iCs/>
          <w:color w:val="222222"/>
        </w:rPr>
        <w:t>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subsequent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restorative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hyperlink r:id="rId237" w:history="1">
        <w:r w:rsidRPr="001C779B">
          <w:rPr>
            <w:rFonts w:eastAsia="Times New Roman"/>
            <w:i/>
            <w:iCs/>
            <w:color w:val="0062B5"/>
            <w:u w:val="single"/>
          </w:rPr>
          <w:t>Genesis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1C779B">
          <w:rPr>
            <w:rFonts w:eastAsia="Times New Roman"/>
            <w:i/>
            <w:iCs/>
            <w:color w:val="0062B5"/>
            <w:u w:val="single"/>
          </w:rPr>
          <w:t>8:1</w:t>
        </w:r>
      </w:hyperlink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viewed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way.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Breath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produces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r w:rsidRPr="001C779B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38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2:7</w:t>
        </w:r>
      </w:hyperlink>
      <w:r w:rsidRPr="001C779B">
        <w:rPr>
          <w:rFonts w:eastAsia="Times New Roman"/>
          <w:color w:val="222222"/>
        </w:rPr>
        <w:t>])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moving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across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face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waters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instances.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breath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providing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39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2:7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[establishing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First-Mention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Principle,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change</w:t>
      </w:r>
      <w:r w:rsidRPr="001C779B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40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1:2ff</w:t>
        </w:r>
      </w:hyperlink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dead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trespasses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sins</w:t>
      </w:r>
      <w:r w:rsidRPr="001C779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hyperlink r:id="rId241" w:history="1">
        <w:r w:rsidRPr="001C779B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2:1</w:t>
        </w:r>
      </w:hyperlink>
      <w:r w:rsidRPr="001C779B">
        <w:rPr>
          <w:rFonts w:eastAsia="Times New Roman"/>
          <w:color w:val="222222"/>
        </w:rPr>
        <w:t>]?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answer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hyperlink r:id="rId242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1:2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3" w:history="1">
        <w:r w:rsidRPr="001C779B">
          <w:rPr>
            <w:rFonts w:eastAsia="Times New Roman"/>
            <w:color w:val="0062B5"/>
            <w:u w:val="single"/>
          </w:rPr>
          <w:t>8:1</w:t>
        </w:r>
      </w:hyperlink>
      <w:r w:rsidRPr="001C779B">
        <w:rPr>
          <w:rFonts w:eastAsia="Times New Roman"/>
          <w:color w:val="222222"/>
        </w:rPr>
        <w:t>];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means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uses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restore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ruined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passages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Scripture,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change</w:t>
      </w:r>
      <w:r w:rsidRPr="001C779B">
        <w:rPr>
          <w:rFonts w:eastAsia="Times New Roman"/>
          <w:color w:val="222222"/>
        </w:rPr>
        <w:t>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moves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ruined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creation.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breathes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life,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passes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“from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life”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hyperlink r:id="rId244" w:history="1">
        <w:r w:rsidRPr="001C779B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5:24</w:t>
        </w:r>
      </w:hyperlink>
      <w:r w:rsidRPr="001C779B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accomplished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intervention.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powerless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eight.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acted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Genesis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chapters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eight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covered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forever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covered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water,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intervention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acted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Calvary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forever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condition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dead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trespasses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sins</w:t>
      </w:r>
      <w:r w:rsidRPr="001C779B">
        <w:rPr>
          <w:rFonts w:eastAsia="Times New Roman"/>
          <w:color w:val="222222"/>
        </w:rPr>
        <w:t>.”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act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today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Calvary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breathing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pass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“from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life.”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restores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ruined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creation,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either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accomplished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hyperlink r:id="rId245" w:history="1">
        <w:r w:rsidRPr="001C779B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4:12</w:t>
        </w:r>
      </w:hyperlink>
      <w:r w:rsidRPr="001C779B">
        <w:rPr>
          <w:rFonts w:eastAsia="Times New Roman"/>
          <w:color w:val="222222"/>
        </w:rPr>
        <w:t>].)</w:t>
      </w: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interpreted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hyperlink r:id="rId246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8:1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47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1:2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vitally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corrected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necessary.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i/>
          <w:iCs/>
          <w:color w:val="222222"/>
        </w:rPr>
        <w:t>2)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Mountains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Ararat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utter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affected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whose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nostrils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breath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life,</w:t>
      </w:r>
      <w:r w:rsidRPr="001C779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ark,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family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location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“the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mountains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Ararat.”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effect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restoration,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also,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purposes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surrounding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regality.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i/>
          <w:iCs/>
          <w:color w:val="222222"/>
        </w:rPr>
        <w:t>Regality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Genesis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chapter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direct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regarding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creation: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“…</w:t>
      </w:r>
      <w:r w:rsidRPr="001C779B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dominion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[or,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‘…let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rule’]”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248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1:26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49" w:history="1">
        <w:r w:rsidRPr="001C779B">
          <w:rPr>
            <w:rFonts w:eastAsia="Times New Roman"/>
            <w:color w:val="0062B5"/>
            <w:u w:val="single"/>
          </w:rPr>
          <w:t>28</w:t>
        </w:r>
      </w:hyperlink>
      <w:r w:rsidRPr="001C779B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“dominion”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radah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“rule”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50" w:history="1">
        <w:r w:rsidRPr="001C779B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110:2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King-Priest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Melchizedek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251" w:history="1">
        <w:r w:rsidRPr="001C779B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110:4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52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14:18ff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53" w:history="1">
        <w:r w:rsidRPr="001C779B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5-7</w:t>
        </w:r>
      </w:hyperlink>
      <w:r w:rsidRPr="001C779B">
        <w:rPr>
          <w:rFonts w:eastAsia="Times New Roman"/>
          <w:color w:val="222222"/>
        </w:rPr>
        <w:t>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i/>
          <w:iCs/>
          <w:color w:val="222222"/>
        </w:rPr>
        <w:t>Regality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Genesis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chapter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eight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mountain”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signifies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kingdom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(foreshadowing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Tribulation),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ark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(foreshadowing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day)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safety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mountains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Ararat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(foreshadowing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safety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kingdoms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world,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longer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tail,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elevated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head</w:t>
      </w:r>
      <w:r w:rsidRPr="001C779B">
        <w:rPr>
          <w:rFonts w:eastAsia="Times New Roman"/>
          <w:color w:val="222222"/>
        </w:rPr>
        <w:t>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“Ararat”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itself,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transliterated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root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ground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herself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“holy”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pertain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themselves,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Jerusalem,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Temple,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r w:rsidRPr="001C779B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54" w:history="1">
        <w:r w:rsidRPr="001C779B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19:6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55" w:history="1">
        <w:r w:rsidRPr="001C779B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7:6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56" w:history="1">
        <w:r w:rsidRPr="001C779B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2:6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57" w:history="1">
        <w:r w:rsidRPr="001C779B">
          <w:rPr>
            <w:rFonts w:eastAsia="Times New Roman"/>
            <w:color w:val="0062B5"/>
            <w:u w:val="single"/>
          </w:rPr>
          <w:t>11:4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58" w:history="1">
        <w:r w:rsidRPr="001C779B">
          <w:rPr>
            <w:rFonts w:eastAsia="Times New Roman"/>
            <w:color w:val="0062B5"/>
            <w:u w:val="single"/>
          </w:rPr>
          <w:t>65:4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59" w:history="1">
        <w:r w:rsidRPr="001C779B">
          <w:rPr>
            <w:rFonts w:eastAsia="Times New Roman"/>
            <w:color w:val="0062B5"/>
            <w:u w:val="single"/>
          </w:rPr>
          <w:t>78:41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60" w:history="1">
        <w:r w:rsidRPr="001C779B">
          <w:rPr>
            <w:rFonts w:eastAsia="Times New Roman"/>
            <w:color w:val="0062B5"/>
            <w:u w:val="single"/>
          </w:rPr>
          <w:t>Zephaniah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2:12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61" w:history="1">
        <w:r w:rsidRPr="001C779B">
          <w:rPr>
            <w:rFonts w:eastAsia="Times New Roman"/>
            <w:color w:val="0062B5"/>
            <w:u w:val="single"/>
          </w:rPr>
          <w:t>3:11</w:t>
        </w:r>
      </w:hyperlink>
      <w:r w:rsidRPr="001C779B">
        <w:rPr>
          <w:rFonts w:eastAsia="Times New Roman"/>
          <w:color w:val="222222"/>
        </w:rPr>
        <w:t>].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“holy”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carries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Lord].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inanimate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objects;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apply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extend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purity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extension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apart].)</w:t>
      </w: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mountain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[</w:t>
      </w:r>
      <w:r w:rsidRPr="001C779B">
        <w:rPr>
          <w:rFonts w:eastAsia="Times New Roman"/>
          <w:i/>
          <w:iCs/>
          <w:color w:val="222222"/>
        </w:rPr>
        <w:t>i.e</w:t>
      </w:r>
      <w:r w:rsidRPr="001C779B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‘the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God’]”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262" w:history="1">
        <w:r w:rsidRPr="001C779B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28:14</w:t>
        </w:r>
      </w:hyperlink>
      <w:r w:rsidRPr="001C779B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ruler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kingdom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aspirations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extend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appointed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occupy,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corruption,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reduced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state.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Later,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stead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Satan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thing.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Corruption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reintroduced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corruption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affected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creation.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yet,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forth,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apart</w:t>
      </w:r>
      <w:r w:rsidRPr="001C779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people,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“set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apart”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land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theocracy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name,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Temple,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polluted,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defiled,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profaned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disobedience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r w:rsidRPr="001C779B">
        <w:rPr>
          <w:rFonts w:eastAsia="Times New Roman"/>
          <w:i/>
          <w:iCs/>
          <w:color w:val="222222"/>
        </w:rPr>
        <w:t>cf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63" w:history="1">
        <w:r w:rsidRPr="001C779B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35:33-34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64" w:history="1">
        <w:r w:rsidRPr="001C779B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79:1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65" w:history="1">
        <w:r w:rsidRPr="001C779B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14:11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66" w:history="1">
        <w:r w:rsidRPr="001C779B">
          <w:rPr>
            <w:rFonts w:eastAsia="Times New Roman"/>
            <w:color w:val="0062B5"/>
            <w:u w:val="single"/>
          </w:rPr>
          <w:t>20:43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67" w:history="1">
        <w:r w:rsidRPr="001C779B">
          <w:rPr>
            <w:rFonts w:eastAsia="Times New Roman"/>
            <w:color w:val="0062B5"/>
            <w:u w:val="single"/>
          </w:rPr>
          <w:t>23:38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68" w:history="1">
        <w:r w:rsidRPr="001C779B">
          <w:rPr>
            <w:rFonts w:eastAsia="Times New Roman"/>
            <w:color w:val="0062B5"/>
            <w:u w:val="single"/>
          </w:rPr>
          <w:t>36:20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69" w:history="1">
        <w:r w:rsidRPr="001C779B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5:3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70" w:history="1">
        <w:r w:rsidRPr="001C779B">
          <w:rPr>
            <w:rFonts w:eastAsia="Times New Roman"/>
            <w:color w:val="0062B5"/>
            <w:u w:val="single"/>
          </w:rPr>
          <w:t>6:10</w:t>
        </w:r>
      </w:hyperlink>
      <w:r w:rsidRPr="001C779B">
        <w:rPr>
          <w:rFonts w:eastAsia="Times New Roman"/>
          <w:color w:val="222222"/>
        </w:rPr>
        <w:t>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wife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Jehovah,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climaxed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disobedience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taking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unholy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alliances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surrounding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forbidden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uncertain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terms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r w:rsidRPr="001C779B">
        <w:rPr>
          <w:rFonts w:eastAsia="Times New Roman"/>
          <w:i/>
          <w:iCs/>
          <w:color w:val="222222"/>
        </w:rPr>
        <w:t>cf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71" w:history="1">
        <w:r w:rsidRPr="001C779B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23:9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72" w:history="1">
        <w:r w:rsidRPr="001C779B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7:1-6</w:t>
        </w:r>
      </w:hyperlink>
      <w:r w:rsidRPr="001C779B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alliances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viewed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harlotry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r w:rsidRPr="001C779B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73" w:history="1">
        <w:r w:rsidRPr="001C779B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3:1-4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74" w:history="1">
        <w:r w:rsidRPr="001C779B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16:2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75" w:history="1">
        <w:r w:rsidRPr="001C779B">
          <w:rPr>
            <w:rFonts w:eastAsia="Times New Roman"/>
            <w:color w:val="0062B5"/>
            <w:u w:val="single"/>
          </w:rPr>
          <w:t>28-29</w:t>
        </w:r>
      </w:hyperlink>
      <w:r w:rsidRPr="001C779B">
        <w:rPr>
          <w:rFonts w:eastAsia="Times New Roman"/>
          <w:color w:val="222222"/>
        </w:rPr>
        <w:t>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cup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iniquity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r w:rsidRPr="001C779B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76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15:16</w:t>
        </w:r>
      </w:hyperlink>
      <w:r w:rsidRPr="001C779B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drove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adulterous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wife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lovers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effect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repentance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persecution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hands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lovers,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today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whore</w:t>
      </w:r>
      <w:r w:rsidRPr="001C779B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residing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lovers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Babylon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Jerusalem</w:t>
      </w:r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Jerusalem,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time,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associated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Sodom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277" w:history="1">
        <w:r w:rsidRPr="001C779B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11:8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78" w:history="1">
        <w:r w:rsidRPr="001C779B">
          <w:rPr>
            <w:rFonts w:eastAsia="Times New Roman"/>
            <w:color w:val="0062B5"/>
            <w:u w:val="single"/>
          </w:rPr>
          <w:t>17:1-7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79" w:history="1">
        <w:r w:rsidRPr="001C779B">
          <w:rPr>
            <w:rFonts w:eastAsia="Times New Roman"/>
            <w:color w:val="0062B5"/>
            <w:u w:val="single"/>
          </w:rPr>
          <w:t>18</w:t>
        </w:r>
      </w:hyperlink>
      <w:r w:rsidRPr="001C779B">
        <w:rPr>
          <w:rFonts w:eastAsia="Times New Roman"/>
          <w:color w:val="222222"/>
        </w:rPr>
        <w:t>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discussion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eleven,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seventeen,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eighteen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280" w:anchor="Mystery%20of%20The%20Woman" w:history="1">
        <w:r w:rsidRPr="001C779B">
          <w:rPr>
            <w:rFonts w:eastAsia="Times New Roman"/>
            <w:color w:val="2F5597"/>
            <w:u w:val="single"/>
          </w:rPr>
          <w:t>Mystery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C779B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C779B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C779B">
          <w:rPr>
            <w:rFonts w:eastAsia="Times New Roman"/>
            <w:color w:val="2F5597"/>
            <w:u w:val="single"/>
          </w:rPr>
          <w:t>Woman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site,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27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28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281" w:anchor="The%20Time%20of%20the%20End" w:history="1">
        <w:r w:rsidRPr="001C779B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Time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End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site.)</w:t>
      </w: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change.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judgments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repentance.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harlot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cleansed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restored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rightful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cleansed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land,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theocracy.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hyperlink r:id="rId282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8:4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Noah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family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mountains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Ararat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realized.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destroyed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(typified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Flood).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herself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rest,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placed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kingdoms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world,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r w:rsidRPr="001C779B">
        <w:rPr>
          <w:rFonts w:eastAsia="Times New Roman"/>
          <w:i/>
          <w:iCs/>
          <w:color w:val="222222"/>
        </w:rPr>
        <w:t>cf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83" w:history="1">
        <w:r w:rsidRPr="001C779B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14:9</w:t>
        </w:r>
      </w:hyperlink>
      <w:r w:rsidRPr="001C779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84" w:history="1">
        <w:r w:rsidRPr="001C779B">
          <w:rPr>
            <w:rFonts w:eastAsia="Times New Roman"/>
            <w:color w:val="0062B5"/>
            <w:u w:val="single"/>
          </w:rPr>
          <w:t>20-21</w:t>
        </w:r>
      </w:hyperlink>
      <w:r w:rsidRPr="001C779B">
        <w:rPr>
          <w:rFonts w:eastAsia="Times New Roman"/>
          <w:color w:val="222222"/>
        </w:rPr>
        <w:t>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85" w:history="1">
        <w:r w:rsidRPr="001C779B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12:1b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286" w:history="1">
        <w:r w:rsidRPr="001C779B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17:18b</w:t>
        </w:r>
      </w:hyperlink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possessing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crown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twelve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stars</w:t>
      </w:r>
      <w:r w:rsidRPr="001C779B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twelve</w:t>
      </w:r>
      <w:r w:rsidRPr="001C779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signifying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governmental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perfection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interpreting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itself,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harlot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“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kingly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authority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kings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earth</w:t>
      </w:r>
      <w:r w:rsidRPr="001C779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(literal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87" w:history="1">
        <w:r w:rsidRPr="001C779B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17:18b</w:t>
        </w:r>
      </w:hyperlink>
      <w:r w:rsidRPr="001C779B">
        <w:rPr>
          <w:rFonts w:eastAsia="Times New Roman"/>
          <w:color w:val="222222"/>
        </w:rPr>
        <w:t>).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hyperlink r:id="rId288" w:history="1">
        <w:r w:rsidRPr="001C779B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12:1b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289" w:history="1">
        <w:r w:rsidRPr="001C779B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17:18b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points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awaits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cleansing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290" w:history="1">
        <w:r w:rsidRPr="001C779B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17:16-17</w:t>
        </w:r>
      </w:hyperlink>
      <w:r w:rsidRPr="001C779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91" w:history="1">
        <w:r w:rsidRPr="001C779B">
          <w:rPr>
            <w:rFonts w:eastAsia="Times New Roman"/>
            <w:color w:val="0062B5"/>
            <w:u w:val="single"/>
          </w:rPr>
          <w:t>19:3</w:t>
        </w:r>
      </w:hyperlink>
      <w:r w:rsidRPr="001C779B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Israel,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(</w:t>
      </w:r>
      <w:hyperlink r:id="rId292" w:history="1">
        <w:r w:rsidRPr="001C779B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4:22-23</w:t>
        </w:r>
      </w:hyperlink>
      <w:r w:rsidRPr="001C779B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holds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regal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today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exercise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cleansed</w:t>
      </w:r>
      <w:r w:rsidRPr="001C779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cleansed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ultimately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exercise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1C779B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foretold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93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8:4</w:t>
        </w:r>
      </w:hyperlink>
      <w:r w:rsidRPr="001C779B">
        <w:rPr>
          <w:rFonts w:eastAsia="Times New Roman"/>
          <w:color w:val="222222"/>
        </w:rPr>
        <w:t>.</w:t>
      </w:r>
    </w:p>
    <w:p w:rsidR="00EC52D9" w:rsidRPr="001C779B" w:rsidRDefault="00EC52D9" w:rsidP="00EC52D9">
      <w:pPr>
        <w:shd w:val="clear" w:color="auto" w:fill="FFFFFF"/>
        <w:ind w:left="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(</w:t>
      </w:r>
      <w:hyperlink r:id="rId294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8:4</w:t>
        </w:r>
      </w:hyperlink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anticipates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nine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eleven,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Abraham.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nine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foreshadows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Messiah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returned,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born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surviving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regathered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land.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eleven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foreshadow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95" w:history="1">
        <w:r w:rsidRPr="001C779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C779B">
          <w:rPr>
            <w:rFonts w:eastAsia="Times New Roman"/>
            <w:color w:val="0062B5"/>
            <w:u w:val="single"/>
          </w:rPr>
          <w:t>8:4</w:t>
        </w:r>
      </w:hyperlink>
      <w:r w:rsidRPr="001C779B">
        <w:rPr>
          <w:rFonts w:eastAsia="Times New Roman"/>
          <w:color w:val="222222"/>
        </w:rPr>
        <w:t>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r w:rsidRPr="001C779B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eleven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nineteen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commentary,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Tribulation.</w:t>
      </w:r>
    </w:p>
    <w:p w:rsidR="00EC52D9" w:rsidRPr="001C779B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</w:p>
    <w:p w:rsidR="00EC52D9" w:rsidRPr="005919E7" w:rsidRDefault="00EC52D9" w:rsidP="00EC52D9">
      <w:pPr>
        <w:shd w:val="clear" w:color="auto" w:fill="FFFFFF"/>
        <w:ind w:left="600"/>
        <w:rPr>
          <w:rFonts w:eastAsia="Times New Roman"/>
          <w:color w:val="222222"/>
        </w:rPr>
      </w:pPr>
      <w:bookmarkStart w:id="4" w:name="_GoBack"/>
      <w:bookmarkEnd w:id="4"/>
      <w:r w:rsidRPr="001C779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details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1C779B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296" w:history="1">
        <w:r w:rsidRPr="001C779B">
          <w:rPr>
            <w:rFonts w:eastAsia="Times New Roman"/>
            <w:color w:val="2F5597"/>
            <w:u w:val="single"/>
          </w:rPr>
          <w:t>By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C779B">
          <w:rPr>
            <w:rFonts w:eastAsia="Times New Roman"/>
            <w:color w:val="2F5597"/>
            <w:u w:val="single"/>
          </w:rPr>
          <w:t>Faith.pdf</w:t>
        </w:r>
      </w:hyperlink>
      <w:r>
        <w:rPr>
          <w:rFonts w:eastAsia="Times New Roman"/>
          <w:color w:val="222222"/>
        </w:rPr>
        <w:t>.)</w:t>
      </w:r>
    </w:p>
    <w:sectPr w:rsidR="00EC52D9" w:rsidRPr="005919E7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D9"/>
    <w:rsid w:val="00550FCB"/>
    <w:rsid w:val="00774C51"/>
    <w:rsid w:val="00B51BB6"/>
    <w:rsid w:val="00E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AD7D8-C1D5-45E4-9D65-CDE57839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2D9"/>
    <w:pPr>
      <w:ind w:left="43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52D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EC52D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C52D9"/>
  </w:style>
  <w:style w:type="character" w:styleId="FollowedHyperlink">
    <w:name w:val="FollowedHyperlink"/>
    <w:basedOn w:val="DefaultParagraphFont"/>
    <w:uiPriority w:val="99"/>
    <w:semiHidden/>
    <w:unhideWhenUsed/>
    <w:rsid w:val="00EC52D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lueletterbible.org/search/preSearch.cfm?Criteria=Genesis+15.5-21&amp;t=NKJV" TargetMode="External"/><Relationship Id="rId21" Type="http://schemas.openxmlformats.org/officeDocument/2006/relationships/hyperlink" Target="https://www.blueletterbible.org/search/preSearch.cfm?Criteria=Genesis+6.9&amp;t=NKJV" TargetMode="External"/><Relationship Id="rId42" Type="http://schemas.openxmlformats.org/officeDocument/2006/relationships/hyperlink" Target="https://www.blueletterbible.org/search/preSearch.cfm?Criteria=Genesis+5.1-32&amp;t=NKJV" TargetMode="External"/><Relationship Id="rId63" Type="http://schemas.openxmlformats.org/officeDocument/2006/relationships/hyperlink" Target="https://www.blueletterbible.org/search/preSearch.cfm?Criteria=Genesis+11.32&amp;t=NKJV" TargetMode="External"/><Relationship Id="rId84" Type="http://schemas.openxmlformats.org/officeDocument/2006/relationships/hyperlink" Target="https://www.blueletterbible.org/search/preSearch.cfm?Criteria=Genesis+5-8&amp;t=NKJV" TargetMode="External"/><Relationship Id="rId138" Type="http://schemas.openxmlformats.org/officeDocument/2006/relationships/hyperlink" Target="https://www.blueletterbible.org/search/preSearch.cfm?Criteria=Genesis+1.1&amp;t=NKJV" TargetMode="External"/><Relationship Id="rId159" Type="http://schemas.openxmlformats.org/officeDocument/2006/relationships/hyperlink" Target="https://www.blueletterbible.org/search/preSearch.cfm?Criteria=Genesis+1.1-2.3&amp;t=NKJV" TargetMode="External"/><Relationship Id="rId170" Type="http://schemas.openxmlformats.org/officeDocument/2006/relationships/hyperlink" Target="https://www.blueletterbible.org/search/preSearch.cfm?Criteria=Genesis+7.24-8.5&amp;t=NKJV" TargetMode="External"/><Relationship Id="rId191" Type="http://schemas.openxmlformats.org/officeDocument/2006/relationships/hyperlink" Target="https://www.blueletterbible.org/search/preSearch.cfm?Criteria=Genesis+7.12&amp;t=NKJV" TargetMode="External"/><Relationship Id="rId205" Type="http://schemas.openxmlformats.org/officeDocument/2006/relationships/hyperlink" Target="https://www.blueletterbible.org/search/preSearch.cfm?Criteria=Genesis+8.4&amp;t=NKJV" TargetMode="External"/><Relationship Id="rId226" Type="http://schemas.openxmlformats.org/officeDocument/2006/relationships/hyperlink" Target="https://www.blueletterbible.org/search/preSearch.cfm?Criteria=Genesis+1.2&amp;t=NKJV" TargetMode="External"/><Relationship Id="rId247" Type="http://schemas.openxmlformats.org/officeDocument/2006/relationships/hyperlink" Target="https://www.blueletterbible.org/search/preSearch.cfm?Criteria=Genesis+1.2&amp;t=NKJV" TargetMode="External"/><Relationship Id="rId107" Type="http://schemas.openxmlformats.org/officeDocument/2006/relationships/hyperlink" Target="https://www.blueletterbible.org/search/preSearch.cfm?Criteria=2Corinthians+5.17&amp;t=NKJV" TargetMode="External"/><Relationship Id="rId268" Type="http://schemas.openxmlformats.org/officeDocument/2006/relationships/hyperlink" Target="https://www.blueletterbible.org/search/preSearch.cfm?Criteria=Ezekiel+36.20&amp;t=NKJV" TargetMode="External"/><Relationship Id="rId289" Type="http://schemas.openxmlformats.org/officeDocument/2006/relationships/hyperlink" Target="https://www.blueletterbible.org/search/preSearch.cfm?Criteria=Revelation+17.18b&amp;t=NKJV" TargetMode="External"/><Relationship Id="rId11" Type="http://schemas.openxmlformats.org/officeDocument/2006/relationships/hyperlink" Target="https://www.blueletterbible.org/search/preSearch.cfm?Criteria=Genesis+2&amp;t=NKJV" TargetMode="External"/><Relationship Id="rId32" Type="http://schemas.openxmlformats.org/officeDocument/2006/relationships/hyperlink" Target="https://www.blueletterbible.org/search/preSearch.cfm?Criteria=Genesis+1.1-2.3&amp;t=NKJV" TargetMode="External"/><Relationship Id="rId53" Type="http://schemas.openxmlformats.org/officeDocument/2006/relationships/hyperlink" Target="https://www.blueletterbible.org/search/preSearch.cfm?Criteria=Genesis+11.32&amp;t=NKJV" TargetMode="External"/><Relationship Id="rId74" Type="http://schemas.openxmlformats.org/officeDocument/2006/relationships/hyperlink" Target="https://www.blueletterbible.org/search/preSearch.cfm?Criteria=Genesis+5&amp;t=NKJV" TargetMode="External"/><Relationship Id="rId128" Type="http://schemas.openxmlformats.org/officeDocument/2006/relationships/hyperlink" Target="https://www.blueletterbible.org/search/preSearch.cfm?Criteria=Genesis+1.1-2.3&amp;t=NKJV" TargetMode="External"/><Relationship Id="rId149" Type="http://schemas.openxmlformats.org/officeDocument/2006/relationships/hyperlink" Target="https://www.blueletterbible.org/search/preSearch.cfm?Criteria=Genesis+3.6&amp;t=NKJV" TargetMode="External"/><Relationship Id="rId5" Type="http://schemas.openxmlformats.org/officeDocument/2006/relationships/hyperlink" Target="https://www.koffeekupkandor.com/gods-word-one.php" TargetMode="External"/><Relationship Id="rId95" Type="http://schemas.openxmlformats.org/officeDocument/2006/relationships/hyperlink" Target="https://www.blueletterbible.org/search/preSearch.cfm?Criteria=Revelation+2&amp;t=NKJV" TargetMode="External"/><Relationship Id="rId160" Type="http://schemas.openxmlformats.org/officeDocument/2006/relationships/hyperlink" Target="https://www.blueletterbible.org/search/preSearch.cfm?Criteria=Genesis+2&amp;t=NKJV" TargetMode="External"/><Relationship Id="rId181" Type="http://schemas.openxmlformats.org/officeDocument/2006/relationships/hyperlink" Target="https://www.blueletterbible.org/search/preSearch.cfm?Criteria=Genesis+8.1-14&amp;t=NKJV" TargetMode="External"/><Relationship Id="rId216" Type="http://schemas.openxmlformats.org/officeDocument/2006/relationships/hyperlink" Target="https://www.blueletterbible.org/search/preSearch.cfm?Criteria=Genesis+11.2&amp;t=NKJV" TargetMode="External"/><Relationship Id="rId237" Type="http://schemas.openxmlformats.org/officeDocument/2006/relationships/hyperlink" Target="https://www.blueletterbible.org/search/preSearch.cfm?Criteria=Genesis+8.1&amp;t=NKJV" TargetMode="External"/><Relationship Id="rId258" Type="http://schemas.openxmlformats.org/officeDocument/2006/relationships/hyperlink" Target="https://www.blueletterbible.org/search/preSearch.cfm?Criteria=Psalm+65.4&amp;t=NKJV" TargetMode="External"/><Relationship Id="rId279" Type="http://schemas.openxmlformats.org/officeDocument/2006/relationships/hyperlink" Target="https://www.blueletterbible.org/search/preSearch.cfm?Criteria=Revelation+17.18&amp;t=NKJV" TargetMode="External"/><Relationship Id="rId22" Type="http://schemas.openxmlformats.org/officeDocument/2006/relationships/hyperlink" Target="https://www.blueletterbible.org/search/preSearch.cfm?Criteria=Genesis+10.1&amp;t=NKJV" TargetMode="External"/><Relationship Id="rId43" Type="http://schemas.openxmlformats.org/officeDocument/2006/relationships/hyperlink" Target="https://www.blueletterbible.org/search/preSearch.cfm?Criteria=Genesis+10.2-5&amp;t=NKJV" TargetMode="External"/><Relationship Id="rId64" Type="http://schemas.openxmlformats.org/officeDocument/2006/relationships/hyperlink" Target="https://www.blueletterbible.org/search/preSearch.cfm?Criteria=Genesis+12.4&amp;t=NKJV" TargetMode="External"/><Relationship Id="rId118" Type="http://schemas.openxmlformats.org/officeDocument/2006/relationships/hyperlink" Target="https://www.blueletterbible.org/search/preSearch.cfm?Criteria=Genesis+26.3-4&amp;t=NKJV" TargetMode="External"/><Relationship Id="rId139" Type="http://schemas.openxmlformats.org/officeDocument/2006/relationships/hyperlink" Target="https://www.blueletterbible.org/search/preSearch.cfm?Criteria=1Samuel+15.1-26&amp;t=NKJV" TargetMode="External"/><Relationship Id="rId290" Type="http://schemas.openxmlformats.org/officeDocument/2006/relationships/hyperlink" Target="https://www.blueletterbible.org/search/preSearch.cfm?Criteria=Revelation+17.16-17&amp;t=NKJV" TargetMode="External"/><Relationship Id="rId85" Type="http://schemas.openxmlformats.org/officeDocument/2006/relationships/hyperlink" Target="https://www.blueletterbible.org/search/preSearch.cfm?Criteria=Genesis+5.18-19&amp;t=NKJV" TargetMode="External"/><Relationship Id="rId150" Type="http://schemas.openxmlformats.org/officeDocument/2006/relationships/hyperlink" Target="https://www.blueletterbible.org/search/preSearch.cfm?Criteria=2Corinthians+5.21&amp;t=NKJV" TargetMode="External"/><Relationship Id="rId171" Type="http://schemas.openxmlformats.org/officeDocument/2006/relationships/hyperlink" Target="https://www.blueletterbible.org/search/preSearch.cfm?Criteria=Genesis+1&amp;t=NKJV" TargetMode="External"/><Relationship Id="rId192" Type="http://schemas.openxmlformats.org/officeDocument/2006/relationships/hyperlink" Target="https://www.blueletterbible.org/search/preSearch.cfm?Criteria=Genesis+8.2&amp;t=NKJV" TargetMode="External"/><Relationship Id="rId206" Type="http://schemas.openxmlformats.org/officeDocument/2006/relationships/hyperlink" Target="https://www.blueletterbible.org/search/preSearch.cfm?Criteria=Genesis+8.1&amp;t=NKJV" TargetMode="External"/><Relationship Id="rId227" Type="http://schemas.openxmlformats.org/officeDocument/2006/relationships/hyperlink" Target="https://www.blueletterbible.org/search/preSearch.cfm?Criteria=Genesis+8.1&amp;t=NKJV" TargetMode="External"/><Relationship Id="rId248" Type="http://schemas.openxmlformats.org/officeDocument/2006/relationships/hyperlink" Target="https://www.blueletterbible.org/search/preSearch.cfm?Criteria=Genesis+1.26&amp;t=NKJV" TargetMode="External"/><Relationship Id="rId269" Type="http://schemas.openxmlformats.org/officeDocument/2006/relationships/hyperlink" Target="https://www.blueletterbible.org/search/preSearch.cfm?Criteria=Hosea+5.3&amp;t=NKJV" TargetMode="External"/><Relationship Id="rId12" Type="http://schemas.openxmlformats.org/officeDocument/2006/relationships/hyperlink" Target="https://www.blueletterbible.org/search/preSearch.cfm?Criteria=Genesis+1.1-2.3&amp;t=NKJV" TargetMode="External"/><Relationship Id="rId33" Type="http://schemas.openxmlformats.org/officeDocument/2006/relationships/hyperlink" Target="https://www.blueletterbible.org/search/preSearch.cfm?Criteria=Genesis+5.1&amp;t=NKJV" TargetMode="External"/><Relationship Id="rId108" Type="http://schemas.openxmlformats.org/officeDocument/2006/relationships/hyperlink" Target="https://www.blueletterbible.org/search/preSearch.cfm?Criteria=1Corinthians+10.32&amp;t=NKJV" TargetMode="External"/><Relationship Id="rId129" Type="http://schemas.openxmlformats.org/officeDocument/2006/relationships/hyperlink" Target="https://www.koffeekupkandor.com/the-study-of-scripture.php" TargetMode="External"/><Relationship Id="rId280" Type="http://schemas.openxmlformats.org/officeDocument/2006/relationships/hyperlink" Target="https://www.koffeekupkandor.com/gods-word-five.php" TargetMode="External"/><Relationship Id="rId54" Type="http://schemas.openxmlformats.org/officeDocument/2006/relationships/hyperlink" Target="https://www.blueletterbible.org/search/preSearch.cfm?Criteria=Genesis+12.4&amp;t=NKJV" TargetMode="External"/><Relationship Id="rId75" Type="http://schemas.openxmlformats.org/officeDocument/2006/relationships/hyperlink" Target="https://www.blueletterbible.org/search/preSearch.cfm?Criteria=Daniel+9.24ff&amp;t=NKJV" TargetMode="External"/><Relationship Id="rId96" Type="http://schemas.openxmlformats.org/officeDocument/2006/relationships/hyperlink" Target="https://www.blueletterbible.org/search/preSearch.cfm?Criteria=Revelation+3&amp;t=NKJV" TargetMode="External"/><Relationship Id="rId140" Type="http://schemas.openxmlformats.org/officeDocument/2006/relationships/hyperlink" Target="https://www.blueletterbible.org/search/preSearch.cfm?Criteria=1Samuel+16.12-13&amp;t=NKJV" TargetMode="External"/><Relationship Id="rId161" Type="http://schemas.openxmlformats.org/officeDocument/2006/relationships/hyperlink" Target="https://www.blueletterbible.org/search/preSearch.cfm?Criteria=Genesis+3&amp;t=NKJV" TargetMode="External"/><Relationship Id="rId182" Type="http://schemas.openxmlformats.org/officeDocument/2006/relationships/hyperlink" Target="https://www.blueletterbible.org/search/preSearch.cfm?Criteria=Genesis+7.11&amp;t=NKJV" TargetMode="External"/><Relationship Id="rId217" Type="http://schemas.openxmlformats.org/officeDocument/2006/relationships/hyperlink" Target="https://www.blueletterbible.org/search/preSearch.cfm?Criteria=Genesis+8.4&amp;t=NKJV" TargetMode="External"/><Relationship Id="rId6" Type="http://schemas.openxmlformats.org/officeDocument/2006/relationships/hyperlink" Target="https://www.koffeekupkandor.com/gods-word-one.php" TargetMode="External"/><Relationship Id="rId238" Type="http://schemas.openxmlformats.org/officeDocument/2006/relationships/hyperlink" Target="https://www.blueletterbible.org/search/preSearch.cfm?Criteria=Genesis+2.7&amp;t=NKJV" TargetMode="External"/><Relationship Id="rId259" Type="http://schemas.openxmlformats.org/officeDocument/2006/relationships/hyperlink" Target="https://www.blueletterbible.org/search/preSearch.cfm?Criteria=Psalm+78.41&amp;t=NKJV" TargetMode="External"/><Relationship Id="rId23" Type="http://schemas.openxmlformats.org/officeDocument/2006/relationships/hyperlink" Target="https://www.blueletterbible.org/search/preSearch.cfm?Criteria=Genesis+10.32&amp;t=NKJV" TargetMode="External"/><Relationship Id="rId119" Type="http://schemas.openxmlformats.org/officeDocument/2006/relationships/hyperlink" Target="https://www.blueletterbible.org/search/preSearch.cfm?Criteria=Genesis+28.12-14&amp;t=NKJV" TargetMode="External"/><Relationship Id="rId270" Type="http://schemas.openxmlformats.org/officeDocument/2006/relationships/hyperlink" Target="https://www.blueletterbible.org/search/preSearch.cfm?Criteria=Hosea+6.10&amp;t=NKJV" TargetMode="External"/><Relationship Id="rId291" Type="http://schemas.openxmlformats.org/officeDocument/2006/relationships/hyperlink" Target="https://www.blueletterbible.org/search/preSearch.cfm?Criteria=Revelation+19.3&amp;t=NKJV" TargetMode="External"/><Relationship Id="rId44" Type="http://schemas.openxmlformats.org/officeDocument/2006/relationships/hyperlink" Target="https://www.blueletterbible.org/search/preSearch.cfm?Criteria=Genesis+10.6-20&amp;t=NKJV" TargetMode="External"/><Relationship Id="rId65" Type="http://schemas.openxmlformats.org/officeDocument/2006/relationships/hyperlink" Target="https://www.blueletterbible.org/search/preSearch.cfm?Criteria=Genesis+1.6-8&amp;t=NKJV" TargetMode="External"/><Relationship Id="rId86" Type="http://schemas.openxmlformats.org/officeDocument/2006/relationships/hyperlink" Target="https://www.blueletterbible.org/search/preSearch.cfm?Criteria=Ruth+3&amp;t=NKJV" TargetMode="External"/><Relationship Id="rId130" Type="http://schemas.openxmlformats.org/officeDocument/2006/relationships/hyperlink" Target="https://www.blueletterbible.org/search/preSearch.cfm?Criteria=Genesis+1.1&amp;t=NKJV" TargetMode="External"/><Relationship Id="rId151" Type="http://schemas.openxmlformats.org/officeDocument/2006/relationships/hyperlink" Target="https://www.blueletterbible.org/search/preSearch.cfm?Criteria=Genesis+1.2-5&amp;t=NKJV" TargetMode="External"/><Relationship Id="rId172" Type="http://schemas.openxmlformats.org/officeDocument/2006/relationships/hyperlink" Target="https://www.blueletterbible.org/search/preSearch.cfm?Criteria=Genesis+8&amp;t=NKJV" TargetMode="External"/><Relationship Id="rId193" Type="http://schemas.openxmlformats.org/officeDocument/2006/relationships/hyperlink" Target="https://www.blueletterbible.org/search/preSearch.cfm?Criteria=Genesis+1.9-10&amp;t=NKJV" TargetMode="External"/><Relationship Id="rId207" Type="http://schemas.openxmlformats.org/officeDocument/2006/relationships/hyperlink" Target="https://www.blueletterbible.org/search/preSearch.cfm?Criteria=Genesis+8.3&amp;t=NKJV" TargetMode="External"/><Relationship Id="rId228" Type="http://schemas.openxmlformats.org/officeDocument/2006/relationships/hyperlink" Target="https://www.blueletterbible.org/search/preSearch.cfm?Criteria=Genesis+3.8&amp;t=NKJV" TargetMode="External"/><Relationship Id="rId249" Type="http://schemas.openxmlformats.org/officeDocument/2006/relationships/hyperlink" Target="https://www.blueletterbible.org/search/preSearch.cfm?Criteria=Genesis+1.28&amp;t=NKJV" TargetMode="External"/><Relationship Id="rId13" Type="http://schemas.openxmlformats.org/officeDocument/2006/relationships/hyperlink" Target="https://www.blueletterbible.org/search/preSearch.cfm?Criteria=Genesis+1.1-2.3&amp;t=NKJV" TargetMode="External"/><Relationship Id="rId109" Type="http://schemas.openxmlformats.org/officeDocument/2006/relationships/hyperlink" Target="https://www.blueletterbible.org/search/preSearch.cfm?Criteria=Ephesians+2.13-15&amp;t=NKJV" TargetMode="External"/><Relationship Id="rId260" Type="http://schemas.openxmlformats.org/officeDocument/2006/relationships/hyperlink" Target="https://www.blueletterbible.org/search/preSearch.cfm?Criteria=Zephaniah+2.12&amp;t=NKJV" TargetMode="External"/><Relationship Id="rId281" Type="http://schemas.openxmlformats.org/officeDocument/2006/relationships/hyperlink" Target="https://www.koffeekupkandor.com/gods-word-in-revelation.php" TargetMode="External"/><Relationship Id="rId34" Type="http://schemas.openxmlformats.org/officeDocument/2006/relationships/hyperlink" Target="https://www.blueletterbible.org/search/preSearch.cfm?Criteria=Genesis+1&amp;t=NKJV" TargetMode="External"/><Relationship Id="rId55" Type="http://schemas.openxmlformats.org/officeDocument/2006/relationships/hyperlink" Target="https://www.blueletterbible.org/search/preSearch.cfm?Criteria=Genesis+9.18&amp;t=NKJV" TargetMode="External"/><Relationship Id="rId76" Type="http://schemas.openxmlformats.org/officeDocument/2006/relationships/hyperlink" Target="https://www.blueletterbible.org/search/preSearch.cfm?Criteria=Genesis+5.24&amp;t=NKJV" TargetMode="External"/><Relationship Id="rId97" Type="http://schemas.openxmlformats.org/officeDocument/2006/relationships/hyperlink" Target="https://www.blueletterbible.org/search/preSearch.cfm?Criteria=John+8.56&amp;t=NKJV" TargetMode="External"/><Relationship Id="rId120" Type="http://schemas.openxmlformats.org/officeDocument/2006/relationships/hyperlink" Target="https://www.blueletterbible.org/search/preSearch.cfm?Criteria=Genesis+5&amp;t=NKJV" TargetMode="External"/><Relationship Id="rId141" Type="http://schemas.openxmlformats.org/officeDocument/2006/relationships/hyperlink" Target="https://www.blueletterbible.org/search/preSearch.cfm?Criteria=2Samuel+1.1-10&amp;t=NKJV" TargetMode="External"/><Relationship Id="rId7" Type="http://schemas.openxmlformats.org/officeDocument/2006/relationships/hyperlink" Target="https://www.koffeekupkandor.com/gods-word-one.php" TargetMode="External"/><Relationship Id="rId71" Type="http://schemas.openxmlformats.org/officeDocument/2006/relationships/hyperlink" Target="https://www.blueletterbible.org/search/preSearch.cfm?Criteria=Isaiah+65.17-25&amp;t=NKJV" TargetMode="External"/><Relationship Id="rId92" Type="http://schemas.openxmlformats.org/officeDocument/2006/relationships/hyperlink" Target="https://www.blueletterbible.org/search/preSearch.cfm?Criteria=1Thessalonians+4&amp;t=NKJV" TargetMode="External"/><Relationship Id="rId162" Type="http://schemas.openxmlformats.org/officeDocument/2006/relationships/hyperlink" Target="https://www.blueletterbible.org/search/preSearch.cfm?Criteria=Genesis+4&amp;t=NKJV" TargetMode="External"/><Relationship Id="rId183" Type="http://schemas.openxmlformats.org/officeDocument/2006/relationships/hyperlink" Target="https://www.blueletterbible.org/search/preSearch.cfm?Criteria=Genesis+1.2&amp;t=NKJV" TargetMode="External"/><Relationship Id="rId213" Type="http://schemas.openxmlformats.org/officeDocument/2006/relationships/hyperlink" Target="https://www.blueletterbible.org/search/preSearch.cfm?Criteria=Genesis+8.10-11&amp;t=NKJV" TargetMode="External"/><Relationship Id="rId218" Type="http://schemas.openxmlformats.org/officeDocument/2006/relationships/hyperlink" Target="https://www.blueletterbible.org/search/preSearch.cfm?Criteria=Genesis+8.4&amp;t=NKJV" TargetMode="External"/><Relationship Id="rId234" Type="http://schemas.openxmlformats.org/officeDocument/2006/relationships/hyperlink" Target="https://www.blueletterbible.org/search/preSearch.cfm?Criteria=Genesis+1.2&amp;t=NKJV" TargetMode="External"/><Relationship Id="rId239" Type="http://schemas.openxmlformats.org/officeDocument/2006/relationships/hyperlink" Target="https://www.blueletterbible.org/search/preSearch.cfm?Criteria=Genesis+2.7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Genesis+1.26ff&amp;t=NKJV" TargetMode="External"/><Relationship Id="rId250" Type="http://schemas.openxmlformats.org/officeDocument/2006/relationships/hyperlink" Target="https://www.blueletterbible.org/search/preSearch.cfm?Criteria=Psalm+110.2&amp;t=NKJV" TargetMode="External"/><Relationship Id="rId255" Type="http://schemas.openxmlformats.org/officeDocument/2006/relationships/hyperlink" Target="https://www.blueletterbible.org/search/preSearch.cfm?Criteria=Deuteronomy+7.6&amp;t=NKJV" TargetMode="External"/><Relationship Id="rId271" Type="http://schemas.openxmlformats.org/officeDocument/2006/relationships/hyperlink" Target="https://www.blueletterbible.org/search/preSearch.cfm?Criteria=Numbers+23.9&amp;t=NKJV" TargetMode="External"/><Relationship Id="rId276" Type="http://schemas.openxmlformats.org/officeDocument/2006/relationships/hyperlink" Target="https://www.blueletterbible.org/search/preSearch.cfm?Criteria=Genesis+15.16&amp;t=NKJV" TargetMode="External"/><Relationship Id="rId292" Type="http://schemas.openxmlformats.org/officeDocument/2006/relationships/hyperlink" Target="https://www.blueletterbible.org/search/preSearch.cfm?Criteria=Exodus+4.22-23&amp;t=NKJV" TargetMode="External"/><Relationship Id="rId297" Type="http://schemas.openxmlformats.org/officeDocument/2006/relationships/fontTable" Target="fontTable.xml"/><Relationship Id="rId24" Type="http://schemas.openxmlformats.org/officeDocument/2006/relationships/hyperlink" Target="https://www.blueletterbible.org/search/preSearch.cfm?Criteria=Genesis+11.10&amp;t=NKJV" TargetMode="External"/><Relationship Id="rId40" Type="http://schemas.openxmlformats.org/officeDocument/2006/relationships/hyperlink" Target="https://www.blueletterbible.org/search/preSearch.cfm?Criteria=Genesis+4.17-24&amp;t=NKJV" TargetMode="External"/><Relationship Id="rId45" Type="http://schemas.openxmlformats.org/officeDocument/2006/relationships/hyperlink" Target="https://www.blueletterbible.org/search/preSearch.cfm?Criteria=Genesis+10.21-31&amp;t=NKJV" TargetMode="External"/><Relationship Id="rId66" Type="http://schemas.openxmlformats.org/officeDocument/2006/relationships/hyperlink" Target="https://www.blueletterbible.org/search/preSearch.cfm?Criteria=Genesis+7.11ff&amp;t=NKJV" TargetMode="External"/><Relationship Id="rId87" Type="http://schemas.openxmlformats.org/officeDocument/2006/relationships/hyperlink" Target="https://www.blueletterbible.org/search/preSearch.cfm?Criteria=Ruth+4&amp;t=NKJV" TargetMode="External"/><Relationship Id="rId110" Type="http://schemas.openxmlformats.org/officeDocument/2006/relationships/hyperlink" Target="https://www.blueletterbible.org/search/preSearch.cfm?Criteria=2Corinthians+5.17&amp;t=NKJV" TargetMode="External"/><Relationship Id="rId115" Type="http://schemas.openxmlformats.org/officeDocument/2006/relationships/hyperlink" Target="https://www.blueletterbible.org/search/preSearch.cfm?Criteria=Genesis+5.32&amp;t=NKJV" TargetMode="External"/><Relationship Id="rId131" Type="http://schemas.openxmlformats.org/officeDocument/2006/relationships/hyperlink" Target="https://www.blueletterbible.org/search/preSearch.cfm?Criteria=Ezekiel+28.14&amp;t=NKJV" TargetMode="External"/><Relationship Id="rId136" Type="http://schemas.openxmlformats.org/officeDocument/2006/relationships/hyperlink" Target="https://www.blueletterbible.org/search/preSearch.cfm?Criteria=Isaiah+14.13&amp;t=NKJV" TargetMode="External"/><Relationship Id="rId157" Type="http://schemas.openxmlformats.org/officeDocument/2006/relationships/hyperlink" Target="https://www.blueletterbible.org/search/preSearch.cfm?Criteria=Hebrews+4.1-9&amp;t=NKJV" TargetMode="External"/><Relationship Id="rId178" Type="http://schemas.openxmlformats.org/officeDocument/2006/relationships/hyperlink" Target="https://www.blueletterbible.org/search/preSearch.cfm?Criteria=2Peter+3.5-6&amp;t=NKJV" TargetMode="External"/><Relationship Id="rId61" Type="http://schemas.openxmlformats.org/officeDocument/2006/relationships/hyperlink" Target="https://www.blueletterbible.org/search/preSearch.cfm?Criteria=Genesis+11.10&amp;t=NKJV" TargetMode="External"/><Relationship Id="rId82" Type="http://schemas.openxmlformats.org/officeDocument/2006/relationships/hyperlink" Target="https://www.blueletterbible.org/search/preSearch.cfm?Criteria=Revelation+3&amp;t=NKJV" TargetMode="External"/><Relationship Id="rId152" Type="http://schemas.openxmlformats.org/officeDocument/2006/relationships/hyperlink" Target="https://www.blueletterbible.org/search/preSearch.cfm?Criteria=Genesis+2.7&amp;t=NKJV" TargetMode="External"/><Relationship Id="rId173" Type="http://schemas.openxmlformats.org/officeDocument/2006/relationships/hyperlink" Target="https://www.blueletterbible.org/search/preSearch.cfm?Criteria=Genesis+9&amp;t=NKJV" TargetMode="External"/><Relationship Id="rId194" Type="http://schemas.openxmlformats.org/officeDocument/2006/relationships/hyperlink" Target="https://www.blueletterbible.org/search/preSearch.cfm?Criteria=Genesis+8.5-14&amp;t=NKJV" TargetMode="External"/><Relationship Id="rId199" Type="http://schemas.openxmlformats.org/officeDocument/2006/relationships/hyperlink" Target="https://www.blueletterbible.org/search/preSearch.cfm?Criteria=Genesis+7.11&amp;t=NKJV" TargetMode="External"/><Relationship Id="rId203" Type="http://schemas.openxmlformats.org/officeDocument/2006/relationships/hyperlink" Target="https://www.blueletterbible.org/search/preSearch.cfm?Criteria=Genesis+8.4&amp;t=NKJV" TargetMode="External"/><Relationship Id="rId208" Type="http://schemas.openxmlformats.org/officeDocument/2006/relationships/hyperlink" Target="https://www.blueletterbible.org/search/preSearch.cfm?Criteria=Genesis+8.5&amp;t=NKJV" TargetMode="External"/><Relationship Id="rId229" Type="http://schemas.openxmlformats.org/officeDocument/2006/relationships/hyperlink" Target="https://www.blueletterbible.org/search/preSearch.cfm?Criteria=Genesis+6.3&amp;t=NKJV" TargetMode="External"/><Relationship Id="rId19" Type="http://schemas.openxmlformats.org/officeDocument/2006/relationships/hyperlink" Target="https://www.blueletterbible.org/search/preSearch.cfm?Criteria=Genesis+2.4&amp;t=NKJV" TargetMode="External"/><Relationship Id="rId224" Type="http://schemas.openxmlformats.org/officeDocument/2006/relationships/hyperlink" Target="https://www.blueletterbible.org/search/preSearch.cfm?Criteria=Genesis+1.2&amp;t=NKJV" TargetMode="External"/><Relationship Id="rId240" Type="http://schemas.openxmlformats.org/officeDocument/2006/relationships/hyperlink" Target="https://www.blueletterbible.org/search/preSearch.cfm?Criteria=Genesis+1.2ff&amp;t=NKJV" TargetMode="External"/><Relationship Id="rId245" Type="http://schemas.openxmlformats.org/officeDocument/2006/relationships/hyperlink" Target="https://www.blueletterbible.org/search/preSearch.cfm?Criteria=Acts+4.12&amp;t=NKJV" TargetMode="External"/><Relationship Id="rId261" Type="http://schemas.openxmlformats.org/officeDocument/2006/relationships/hyperlink" Target="https://www.blueletterbible.org/search/preSearch.cfm?Criteria=Zephaniah+3.11&amp;t=NKJV" TargetMode="External"/><Relationship Id="rId266" Type="http://schemas.openxmlformats.org/officeDocument/2006/relationships/hyperlink" Target="https://www.blueletterbible.org/search/preSearch.cfm?Criteria=Ezekiel+20.43&amp;t=NKJV" TargetMode="External"/><Relationship Id="rId287" Type="http://schemas.openxmlformats.org/officeDocument/2006/relationships/hyperlink" Target="https://www.blueletterbible.org/search/preSearch.cfm?Criteria=Revelation+17.18b&amp;t=NKJV" TargetMode="External"/><Relationship Id="rId14" Type="http://schemas.openxmlformats.org/officeDocument/2006/relationships/hyperlink" Target="http://bibleone.net/STG.htm" TargetMode="External"/><Relationship Id="rId30" Type="http://schemas.openxmlformats.org/officeDocument/2006/relationships/hyperlink" Target="https://www.blueletterbible.org/search/preSearch.cfm?Criteria=Hebrews+4.4-9&amp;t=NKJV" TargetMode="External"/><Relationship Id="rId35" Type="http://schemas.openxmlformats.org/officeDocument/2006/relationships/hyperlink" Target="https://www.blueletterbible.org/search/preSearch.cfm?Criteria=Genesis+2&amp;t=NKJV" TargetMode="External"/><Relationship Id="rId56" Type="http://schemas.openxmlformats.org/officeDocument/2006/relationships/hyperlink" Target="https://www.blueletterbible.org/search/preSearch.cfm?Criteria=Genesis+9.24-27&amp;t=NKJV" TargetMode="External"/><Relationship Id="rId77" Type="http://schemas.openxmlformats.org/officeDocument/2006/relationships/hyperlink" Target="http://lampbroadcast.org/Books/SFTB.pdf" TargetMode="External"/><Relationship Id="rId100" Type="http://schemas.openxmlformats.org/officeDocument/2006/relationships/hyperlink" Target="https://www.blueletterbible.org/search/preSearch.cfm?Criteria=1Thessalonians+5.2-6&amp;t=NKJV" TargetMode="External"/><Relationship Id="rId105" Type="http://schemas.openxmlformats.org/officeDocument/2006/relationships/hyperlink" Target="https://www.blueletterbible.org/search/preSearch.cfm?Criteria=Matthew+25.14-30&amp;t=NKJV" TargetMode="External"/><Relationship Id="rId126" Type="http://schemas.openxmlformats.org/officeDocument/2006/relationships/hyperlink" Target="https://www.blueletterbible.org/search/preSearch.cfm?Criteria=Genesis+1.2-25&amp;t=NKJV" TargetMode="External"/><Relationship Id="rId147" Type="http://schemas.openxmlformats.org/officeDocument/2006/relationships/hyperlink" Target="https://www.blueletterbible.org/search/preSearch.cfm?Criteria=Genesis+2.21-24&amp;t=NKJV" TargetMode="External"/><Relationship Id="rId168" Type="http://schemas.openxmlformats.org/officeDocument/2006/relationships/hyperlink" Target="https://www.blueletterbible.org/search/preSearch.cfm?Criteria=Genesis+1.1-2.3&amp;t=NKJV" TargetMode="External"/><Relationship Id="rId282" Type="http://schemas.openxmlformats.org/officeDocument/2006/relationships/hyperlink" Target="https://www.blueletterbible.org/search/preSearch.cfm?Criteria=Genesis+8.4&amp;t=NKJV" TargetMode="External"/><Relationship Id="rId8" Type="http://schemas.openxmlformats.org/officeDocument/2006/relationships/hyperlink" Target="https://www.koffeekupkandor.com/gods-word-one.php" TargetMode="External"/><Relationship Id="rId51" Type="http://schemas.openxmlformats.org/officeDocument/2006/relationships/hyperlink" Target="https://www.blueletterbible.org/search/preSearch.cfm?Criteria=Genesis+11.10&amp;t=NKJV" TargetMode="External"/><Relationship Id="rId72" Type="http://schemas.openxmlformats.org/officeDocument/2006/relationships/hyperlink" Target="https://www.blueletterbible.org/search/preSearch.cfm?Criteria=Acts+3.21&amp;t=NKJV" TargetMode="External"/><Relationship Id="rId93" Type="http://schemas.openxmlformats.org/officeDocument/2006/relationships/hyperlink" Target="https://www.blueletterbible.org/search/preSearch.cfm?Criteria=1Thessalonians+5&amp;t=NKJV" TargetMode="External"/><Relationship Id="rId98" Type="http://schemas.openxmlformats.org/officeDocument/2006/relationships/hyperlink" Target="https://www.blueletterbible.org/search/preSearch.cfm?Criteria=Joel+3.14-17&amp;t=NKJV" TargetMode="External"/><Relationship Id="rId121" Type="http://schemas.openxmlformats.org/officeDocument/2006/relationships/hyperlink" Target="https://www.blueletterbible.org/search/preSearch.cfm?Criteria=Genesis+11&amp;t=NKJV" TargetMode="External"/><Relationship Id="rId142" Type="http://schemas.openxmlformats.org/officeDocument/2006/relationships/hyperlink" Target="https://www.blueletterbible.org/search/preSearch.cfm?Criteria=Daniel+4.17&amp;t=NKJV" TargetMode="External"/><Relationship Id="rId163" Type="http://schemas.openxmlformats.org/officeDocument/2006/relationships/hyperlink" Target="https://www.blueletterbible.org/search/preSearch.cfm?Criteria=1Timothy+2.14&amp;t=NKJV" TargetMode="External"/><Relationship Id="rId184" Type="http://schemas.openxmlformats.org/officeDocument/2006/relationships/hyperlink" Target="https://www.blueletterbible.org/search/preSearch.cfm?Criteria=Genesis+1.6-8&amp;t=NKJV" TargetMode="External"/><Relationship Id="rId189" Type="http://schemas.openxmlformats.org/officeDocument/2006/relationships/hyperlink" Target="https://www.blueletterbible.org/search/preSearch.cfm?Criteria=Genesis+7.21-22&amp;t=NKJV" TargetMode="External"/><Relationship Id="rId219" Type="http://schemas.openxmlformats.org/officeDocument/2006/relationships/hyperlink" Target="https://www.blueletterbible.org/search/preSearch.cfm?Criteria=Genesis+1.2&amp;t=NKJV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blueletterbible.org/search/preSearch.cfm?Criteria=Genesis+10.5-10&amp;t=NKJV" TargetMode="External"/><Relationship Id="rId230" Type="http://schemas.openxmlformats.org/officeDocument/2006/relationships/hyperlink" Target="https://www.blueletterbible.org/search/preSearch.cfm?Criteria=Genesis+6.17&amp;t=NKJV" TargetMode="External"/><Relationship Id="rId235" Type="http://schemas.openxmlformats.org/officeDocument/2006/relationships/hyperlink" Target="https://www.blueletterbible.org/search/preSearch.cfm?Criteria=Genesis+8.1&amp;t=NKJV" TargetMode="External"/><Relationship Id="rId251" Type="http://schemas.openxmlformats.org/officeDocument/2006/relationships/hyperlink" Target="https://www.blueletterbible.org/search/preSearch.cfm?Criteria=Psalm+110.4&amp;t=NKJV" TargetMode="External"/><Relationship Id="rId256" Type="http://schemas.openxmlformats.org/officeDocument/2006/relationships/hyperlink" Target="https://www.blueletterbible.org/search/preSearch.cfm?Criteria=Psalm+2.6&amp;t=NKJV" TargetMode="External"/><Relationship Id="rId277" Type="http://schemas.openxmlformats.org/officeDocument/2006/relationships/hyperlink" Target="https://www.blueletterbible.org/search/preSearch.cfm?Criteria=Revelation+11.8&amp;t=NKJV" TargetMode="External"/><Relationship Id="rId298" Type="http://schemas.openxmlformats.org/officeDocument/2006/relationships/theme" Target="theme/theme1.xml"/><Relationship Id="rId25" Type="http://schemas.openxmlformats.org/officeDocument/2006/relationships/hyperlink" Target="https://www.blueletterbible.org/search/preSearch.cfm?Criteria=Genesis+11.27&amp;t=NKJV" TargetMode="External"/><Relationship Id="rId46" Type="http://schemas.openxmlformats.org/officeDocument/2006/relationships/hyperlink" Target="https://www.blueletterbible.org/search/preSearch.cfm?Criteria=Genesis+5.32&amp;t=NKJV" TargetMode="External"/><Relationship Id="rId67" Type="http://schemas.openxmlformats.org/officeDocument/2006/relationships/hyperlink" Target="https://www.blueletterbible.org/search/preSearch.cfm?Criteria=Genesis+5&amp;t=NKJV" TargetMode="External"/><Relationship Id="rId116" Type="http://schemas.openxmlformats.org/officeDocument/2006/relationships/hyperlink" Target="https://www.blueletterbible.org/search/preSearch.cfm?Criteria=Genesis+5&amp;t=NKJV" TargetMode="External"/><Relationship Id="rId137" Type="http://schemas.openxmlformats.org/officeDocument/2006/relationships/hyperlink" Target="https://www.blueletterbible.org/search/preSearch.cfm?Criteria=Genesis+1.2a&amp;t=NKJV" TargetMode="External"/><Relationship Id="rId158" Type="http://schemas.openxmlformats.org/officeDocument/2006/relationships/hyperlink" Target="https://www.blueletterbible.org/search/preSearch.cfm?Criteria=Genesis+2.4&amp;t=NKJV" TargetMode="External"/><Relationship Id="rId272" Type="http://schemas.openxmlformats.org/officeDocument/2006/relationships/hyperlink" Target="https://www.blueletterbible.org/search/preSearch.cfm?Criteria=Deuteronomy+7.1-6&amp;t=NKJV" TargetMode="External"/><Relationship Id="rId293" Type="http://schemas.openxmlformats.org/officeDocument/2006/relationships/hyperlink" Target="https://www.blueletterbible.org/search/preSearch.cfm?Criteria=Genesis+8.4&amp;t=NKJV" TargetMode="External"/><Relationship Id="rId20" Type="http://schemas.openxmlformats.org/officeDocument/2006/relationships/hyperlink" Target="https://www.blueletterbible.org/search/preSearch.cfm?Criteria=Genesis+5.1&amp;t=NKJV" TargetMode="External"/><Relationship Id="rId41" Type="http://schemas.openxmlformats.org/officeDocument/2006/relationships/hyperlink" Target="https://www.blueletterbible.org/search/preSearch.cfm?Criteria=Genesis+4.25-26&amp;t=NKJV" TargetMode="External"/><Relationship Id="rId62" Type="http://schemas.openxmlformats.org/officeDocument/2006/relationships/hyperlink" Target="https://www.blueletterbible.org/search/preSearch.cfm?Criteria=Genesis+11.27&amp;t=NKJV" TargetMode="External"/><Relationship Id="rId83" Type="http://schemas.openxmlformats.org/officeDocument/2006/relationships/hyperlink" Target="https://www.blueletterbible.org/search/preSearch.cfm?Criteria=Revelation+4&amp;t=NKJV" TargetMode="External"/><Relationship Id="rId88" Type="http://schemas.openxmlformats.org/officeDocument/2006/relationships/hyperlink" Target="https://www.koffeekupkandor.com/gods-word-in-revelation.php" TargetMode="External"/><Relationship Id="rId111" Type="http://schemas.openxmlformats.org/officeDocument/2006/relationships/hyperlink" Target="https://www.blueletterbible.org/search/preSearch.cfm?Criteria=Galatians+3.28&amp;t=NKJV" TargetMode="External"/><Relationship Id="rId132" Type="http://schemas.openxmlformats.org/officeDocument/2006/relationships/hyperlink" Target="https://www.blueletterbible.org/search/preSearch.cfm?Criteria=Luke+4.5-6&amp;t=NKJV" TargetMode="External"/><Relationship Id="rId153" Type="http://schemas.openxmlformats.org/officeDocument/2006/relationships/hyperlink" Target="https://www.blueletterbible.org/search/preSearch.cfm?Criteria=Hebrews+4.12&amp;t=NKJV" TargetMode="External"/><Relationship Id="rId174" Type="http://schemas.openxmlformats.org/officeDocument/2006/relationships/hyperlink" Target="https://www.blueletterbible.org/search/preSearch.cfm?Criteria=Genesi+1.2&amp;t=NKJV" TargetMode="External"/><Relationship Id="rId179" Type="http://schemas.openxmlformats.org/officeDocument/2006/relationships/hyperlink" Target="https://www.blueletterbible.org/search/preSearch.cfm?Criteria=Genesis+1.2-25&amp;t=NKJV" TargetMode="External"/><Relationship Id="rId195" Type="http://schemas.openxmlformats.org/officeDocument/2006/relationships/hyperlink" Target="https://www.blueletterbible.org/search/preSearch.cfm?Criteria=Genesis+1.2&amp;t=NKJV" TargetMode="External"/><Relationship Id="rId209" Type="http://schemas.openxmlformats.org/officeDocument/2006/relationships/hyperlink" Target="https://www.blueletterbible.org/search/preSearch.cfm?Criteria=Genesis+8.1-4&amp;t=NKJV" TargetMode="External"/><Relationship Id="rId190" Type="http://schemas.openxmlformats.org/officeDocument/2006/relationships/hyperlink" Target="https://www.blueletterbible.org/search/preSearch.cfm?Criteria=Genesis+7.24-8.2&amp;t=NKJV" TargetMode="External"/><Relationship Id="rId204" Type="http://schemas.openxmlformats.org/officeDocument/2006/relationships/hyperlink" Target="https://www.blueletterbible.org/search/preSearch.cfm?Criteria=Genesis+8.4&amp;t=NKJV" TargetMode="External"/><Relationship Id="rId220" Type="http://schemas.openxmlformats.org/officeDocument/2006/relationships/hyperlink" Target="https://www.blueletterbible.org/search/preSearch.cfm?Criteria=Genesis+8.1&amp;t=NKJV" TargetMode="External"/><Relationship Id="rId225" Type="http://schemas.openxmlformats.org/officeDocument/2006/relationships/hyperlink" Target="https://www.blueletterbible.org/search/preSearch.cfm?Criteria=Genesis+8.1&amp;t=NKJV" TargetMode="External"/><Relationship Id="rId241" Type="http://schemas.openxmlformats.org/officeDocument/2006/relationships/hyperlink" Target="https://www.blueletterbible.org/search/preSearch.cfm?Criteria=Ephesians+2.1&amp;t=NKJV" TargetMode="External"/><Relationship Id="rId246" Type="http://schemas.openxmlformats.org/officeDocument/2006/relationships/hyperlink" Target="https://www.blueletterbible.org/search/preSearch.cfm?Criteria=Genesis+8.1&amp;t=NKJV" TargetMode="External"/><Relationship Id="rId267" Type="http://schemas.openxmlformats.org/officeDocument/2006/relationships/hyperlink" Target="https://www.blueletterbible.org/search/preSearch.cfm?Criteria=Ezekiel+23.38&amp;t=NKJV" TargetMode="External"/><Relationship Id="rId288" Type="http://schemas.openxmlformats.org/officeDocument/2006/relationships/hyperlink" Target="https://www.blueletterbible.org/search/preSearch.cfm?Criteria=Revelation+12.1b&amp;t=NKJV" TargetMode="External"/><Relationship Id="rId15" Type="http://schemas.openxmlformats.org/officeDocument/2006/relationships/hyperlink" Target="https://www.koffeekupkandor.com/the-study-of-scripture.php" TargetMode="External"/><Relationship Id="rId36" Type="http://schemas.openxmlformats.org/officeDocument/2006/relationships/hyperlink" Target="https://www.blueletterbible.org/search/preSearch.cfm?Criteria=Genesis+4&amp;t=NKJV" TargetMode="External"/><Relationship Id="rId57" Type="http://schemas.openxmlformats.org/officeDocument/2006/relationships/hyperlink" Target="https://www.blueletterbible.org/search/preSearch.cfm?Criteria=Genesis+10.6&amp;t=NKJV" TargetMode="External"/><Relationship Id="rId106" Type="http://schemas.openxmlformats.org/officeDocument/2006/relationships/hyperlink" Target="https://www.blueletterbible.org/search/preSearch.cfm?Criteria=Luke+19.11-27&amp;t=NKJV" TargetMode="External"/><Relationship Id="rId127" Type="http://schemas.openxmlformats.org/officeDocument/2006/relationships/hyperlink" Target="https://www.blueletterbible.org/search/preSearch.cfm?Criteria=Genesis+1.26-2.3&amp;t=NKJV" TargetMode="External"/><Relationship Id="rId262" Type="http://schemas.openxmlformats.org/officeDocument/2006/relationships/hyperlink" Target="https://www.blueletterbible.org/search/preSearch.cfm?Criteria=Ezekiel+28.14&amp;t=NKJV" TargetMode="External"/><Relationship Id="rId283" Type="http://schemas.openxmlformats.org/officeDocument/2006/relationships/hyperlink" Target="https://www.blueletterbible.org/search/preSearch.cfm?Criteria=Zechariah+14.9&amp;t=NKJV" TargetMode="External"/><Relationship Id="rId10" Type="http://schemas.openxmlformats.org/officeDocument/2006/relationships/hyperlink" Target="https://www.blueletterbible.org/search/preSearch.cfm?Criteria=Genesis+1&amp;t=NKJV" TargetMode="External"/><Relationship Id="rId31" Type="http://schemas.openxmlformats.org/officeDocument/2006/relationships/hyperlink" Target="https://www.blueletterbible.org/search/preSearch.cfm?Criteria=2Peter+3.3-8&amp;t=NKJV" TargetMode="External"/><Relationship Id="rId52" Type="http://schemas.openxmlformats.org/officeDocument/2006/relationships/hyperlink" Target="https://www.blueletterbible.org/search/preSearch.cfm?Criteria=Genesis+11.26&amp;t=NKJV" TargetMode="External"/><Relationship Id="rId73" Type="http://schemas.openxmlformats.org/officeDocument/2006/relationships/hyperlink" Target="http://lampbroadcast.org/Books/POMO.pdf" TargetMode="External"/><Relationship Id="rId78" Type="http://schemas.openxmlformats.org/officeDocument/2006/relationships/hyperlink" Target="https://www.blueletterbible.org/search/preSearch.cfm?Criteria=1Thessalonians+4&amp;t=NKJV" TargetMode="External"/><Relationship Id="rId94" Type="http://schemas.openxmlformats.org/officeDocument/2006/relationships/hyperlink" Target="https://www.blueletterbible.org/search/preSearch.cfm?Criteria=Revelation+1&amp;t=NKJV" TargetMode="External"/><Relationship Id="rId99" Type="http://schemas.openxmlformats.org/officeDocument/2006/relationships/hyperlink" Target="https://www.blueletterbible.org/search/preSearch.cfm?Criteria=2Thessalonians+2.2-3&amp;t=NKJV" TargetMode="External"/><Relationship Id="rId101" Type="http://schemas.openxmlformats.org/officeDocument/2006/relationships/hyperlink" Target="https://www.blueletterbible.org/search/preSearch.cfm?Criteria=Revelation+1.10-20&amp;t=NKJV" TargetMode="External"/><Relationship Id="rId122" Type="http://schemas.openxmlformats.org/officeDocument/2006/relationships/hyperlink" Target="https://www.blueletterbible.org/search/preSearch.cfm?Criteria=Genesis+1.1-2.3&amp;t=NKJV" TargetMode="External"/><Relationship Id="rId143" Type="http://schemas.openxmlformats.org/officeDocument/2006/relationships/hyperlink" Target="https://www.blueletterbible.org/search/preSearch.cfm?Criteria=Daniel+4.25&amp;t=NKJV" TargetMode="External"/><Relationship Id="rId148" Type="http://schemas.openxmlformats.org/officeDocument/2006/relationships/hyperlink" Target="https://www.blueletterbible.org/search/preSearch.cfm?Criteria=Genesis+2.24&amp;t=NKJV" TargetMode="External"/><Relationship Id="rId164" Type="http://schemas.openxmlformats.org/officeDocument/2006/relationships/hyperlink" Target="https://www.blueletterbible.org/search/preSearch.cfm?Criteria=2Corinthians+5.21&amp;t=NKJV" TargetMode="External"/><Relationship Id="rId169" Type="http://schemas.openxmlformats.org/officeDocument/2006/relationships/hyperlink" Target="https://www.blueletterbible.org/search/preSearch.cfm?Criteria=Daniel+2&amp;t=NKJV" TargetMode="External"/><Relationship Id="rId185" Type="http://schemas.openxmlformats.org/officeDocument/2006/relationships/hyperlink" Target="https://www.blueletterbible.org/search/preSearch.cfm?Criteria=Genesis+7.11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Genesis+5&amp;t=NKJV" TargetMode="External"/><Relationship Id="rId180" Type="http://schemas.openxmlformats.org/officeDocument/2006/relationships/hyperlink" Target="https://www.blueletterbible.org/search/preSearch.cfm?Criteria=Genesis+7.11-24&amp;t=NKJV" TargetMode="External"/><Relationship Id="rId210" Type="http://schemas.openxmlformats.org/officeDocument/2006/relationships/hyperlink" Target="https://www.blueletterbible.org/search/preSearch.cfm?Criteria=Genesis+8.13-14&amp;t=NKJV" TargetMode="External"/><Relationship Id="rId215" Type="http://schemas.openxmlformats.org/officeDocument/2006/relationships/hyperlink" Target="https://www.blueletterbible.org/search/preSearch.cfm?Criteria=Genesis+11.1ff&amp;t=NKJV" TargetMode="External"/><Relationship Id="rId236" Type="http://schemas.openxmlformats.org/officeDocument/2006/relationships/hyperlink" Target="https://www.blueletterbible.org/search/preSearch.cfm?Criteria=Genesis+1.2&amp;t=NKJV" TargetMode="External"/><Relationship Id="rId257" Type="http://schemas.openxmlformats.org/officeDocument/2006/relationships/hyperlink" Target="https://www.blueletterbible.org/search/preSearch.cfm?Criteria=Psalm+11.4&amp;t=NKJV" TargetMode="External"/><Relationship Id="rId278" Type="http://schemas.openxmlformats.org/officeDocument/2006/relationships/hyperlink" Target="https://www.blueletterbible.org/search/preSearch.cfm?Criteria=Revelation+17.1-7&amp;t=NKJV" TargetMode="External"/><Relationship Id="rId26" Type="http://schemas.openxmlformats.org/officeDocument/2006/relationships/hyperlink" Target="https://www.blueletterbible.org/search/preSearch.cfm?Criteria=Genesis+2.4&amp;t=NKJV" TargetMode="External"/><Relationship Id="rId231" Type="http://schemas.openxmlformats.org/officeDocument/2006/relationships/hyperlink" Target="https://www.blueletterbible.org/search/preSearch.cfm?Criteria=Genesis+7.15&amp;t=NKJV" TargetMode="External"/><Relationship Id="rId252" Type="http://schemas.openxmlformats.org/officeDocument/2006/relationships/hyperlink" Target="https://www.blueletterbible.org/search/preSearch.cfm?Criteria=Genesis+14.18ff&amp;t=NKJV" TargetMode="External"/><Relationship Id="rId273" Type="http://schemas.openxmlformats.org/officeDocument/2006/relationships/hyperlink" Target="https://www.blueletterbible.org/search/preSearch.cfm?Criteria=Jeremiah+3.1-4&amp;t=NKJV" TargetMode="External"/><Relationship Id="rId294" Type="http://schemas.openxmlformats.org/officeDocument/2006/relationships/hyperlink" Target="https://www.blueletterbible.org/search/preSearch.cfm?Criteria=Genesis+8.4&amp;t=NKJV" TargetMode="External"/><Relationship Id="rId47" Type="http://schemas.openxmlformats.org/officeDocument/2006/relationships/hyperlink" Target="https://www.blueletterbible.org/search/preSearch.cfm?Criteria=Genesis+11.26&amp;t=NKJV" TargetMode="External"/><Relationship Id="rId68" Type="http://schemas.openxmlformats.org/officeDocument/2006/relationships/hyperlink" Target="https://www.blueletterbible.org/search/preSearch.cfm?Criteria=Genesis+5.32&amp;t=NKJV" TargetMode="External"/><Relationship Id="rId89" Type="http://schemas.openxmlformats.org/officeDocument/2006/relationships/hyperlink" Target="http://lampbroadcast.org/Books/HYBM.pdf" TargetMode="External"/><Relationship Id="rId112" Type="http://schemas.openxmlformats.org/officeDocument/2006/relationships/hyperlink" Target="https://www.blueletterbible.org/search/preSearch.cfm?Criteria=Ephesians+2.11-15&amp;t=NKJV" TargetMode="External"/><Relationship Id="rId133" Type="http://schemas.openxmlformats.org/officeDocument/2006/relationships/hyperlink" Target="https://www.blueletterbible.org/search/preSearch.cfm?Criteria=Ephesians+6.12&amp;t=NKJV" TargetMode="External"/><Relationship Id="rId154" Type="http://schemas.openxmlformats.org/officeDocument/2006/relationships/hyperlink" Target="https://www.blueletterbible.org/search/preSearch.cfm?Criteria=Genesis+1.26-28&amp;t=NKJV" TargetMode="External"/><Relationship Id="rId175" Type="http://schemas.openxmlformats.org/officeDocument/2006/relationships/hyperlink" Target="https://www.blueletterbible.org/search/preSearch.cfm?Criteria=Genesis+7.11ff&amp;t=NKJV" TargetMode="External"/><Relationship Id="rId196" Type="http://schemas.openxmlformats.org/officeDocument/2006/relationships/hyperlink" Target="https://www.blueletterbible.org/search/preSearch.cfm?Criteria=Genesis+1.6-7&amp;t=NKJV" TargetMode="External"/><Relationship Id="rId200" Type="http://schemas.openxmlformats.org/officeDocument/2006/relationships/hyperlink" Target="https://www.blueletterbible.org/search/preSearch.cfm?Criteria=Genesis+8.1-4&amp;t=NKJV" TargetMode="External"/><Relationship Id="rId16" Type="http://schemas.openxmlformats.org/officeDocument/2006/relationships/hyperlink" Target="https://www.blueletterbible.org/search/preSearch.cfm?Criteria=Genesis+5.18&amp;t=NKJV" TargetMode="External"/><Relationship Id="rId221" Type="http://schemas.openxmlformats.org/officeDocument/2006/relationships/hyperlink" Target="https://www.blueletterbible.org/search/preSearch.cfm?Criteria=Genesis+8.1&amp;t=NKJV" TargetMode="External"/><Relationship Id="rId242" Type="http://schemas.openxmlformats.org/officeDocument/2006/relationships/hyperlink" Target="https://www.blueletterbible.org/search/preSearch.cfm?Criteria=Genesis+1.2&amp;t=NKJV" TargetMode="External"/><Relationship Id="rId263" Type="http://schemas.openxmlformats.org/officeDocument/2006/relationships/hyperlink" Target="https://www.blueletterbible.org/search/preSearch.cfm?Criteria=Numbers+35.33-34&amp;t=NKJV" TargetMode="External"/><Relationship Id="rId284" Type="http://schemas.openxmlformats.org/officeDocument/2006/relationships/hyperlink" Target="https://www.blueletterbible.org/search/preSearch.cfm?Criteria=Zechariah+14.20-21&amp;t=NKJV" TargetMode="External"/><Relationship Id="rId37" Type="http://schemas.openxmlformats.org/officeDocument/2006/relationships/hyperlink" Target="https://www.blueletterbible.org/search/preSearch.cfm?Criteria=Genesis+5&amp;t=NKJV" TargetMode="External"/><Relationship Id="rId58" Type="http://schemas.openxmlformats.org/officeDocument/2006/relationships/hyperlink" Target="http://lampbroadcast.org/Books/SJG.pdf" TargetMode="External"/><Relationship Id="rId79" Type="http://schemas.openxmlformats.org/officeDocument/2006/relationships/hyperlink" Target="https://www.blueletterbible.org/search/preSearch.cfm?Criteria=1Thessalonians+5&amp;t=NKJV" TargetMode="External"/><Relationship Id="rId102" Type="http://schemas.openxmlformats.org/officeDocument/2006/relationships/hyperlink" Target="https://www.blueletterbible.org/search/preSearch.cfm?Criteria=Revelation+2&amp;t=NKJV" TargetMode="External"/><Relationship Id="rId123" Type="http://schemas.openxmlformats.org/officeDocument/2006/relationships/hyperlink" Target="https://www.blueletterbible.org/search/preSearch.cfm?Criteria=Genesis+1.1-2.3&amp;t=NKJV" TargetMode="External"/><Relationship Id="rId144" Type="http://schemas.openxmlformats.org/officeDocument/2006/relationships/hyperlink" Target="https://www.blueletterbible.org/search/preSearch.cfm?Criteria=Matthew+20.21&amp;t=NKJV" TargetMode="External"/><Relationship Id="rId90" Type="http://schemas.openxmlformats.org/officeDocument/2006/relationships/hyperlink" Target="http://lampbroadcast.org/Books/JSOC.pdf" TargetMode="External"/><Relationship Id="rId165" Type="http://schemas.openxmlformats.org/officeDocument/2006/relationships/hyperlink" Target="https://www.blueletterbible.org/search/preSearch.cfm?Criteria=Genesis+4.10&amp;t=NKJV" TargetMode="External"/><Relationship Id="rId186" Type="http://schemas.openxmlformats.org/officeDocument/2006/relationships/hyperlink" Target="https://www.blueletterbible.org/search/preSearch.cfm?Criteria=Genesis+7.12&amp;t=NKJV" TargetMode="External"/><Relationship Id="rId211" Type="http://schemas.openxmlformats.org/officeDocument/2006/relationships/hyperlink" Target="https://www.blueletterbible.org/search/preSearch.cfm?Criteria=Genesis+8.5&amp;t=NKJV" TargetMode="External"/><Relationship Id="rId232" Type="http://schemas.openxmlformats.org/officeDocument/2006/relationships/hyperlink" Target="https://www.blueletterbible.org/search/preSearch.cfm?Criteria=Genesis+7.22&amp;t=NKJV" TargetMode="External"/><Relationship Id="rId253" Type="http://schemas.openxmlformats.org/officeDocument/2006/relationships/hyperlink" Target="https://www.blueletterbible.org/search/preSearch.cfm?Criteria=Hebrews+5-7&amp;t=NKJV" TargetMode="External"/><Relationship Id="rId274" Type="http://schemas.openxmlformats.org/officeDocument/2006/relationships/hyperlink" Target="https://www.blueletterbible.org/search/preSearch.cfm?Criteria=Ezekiel+16.2&amp;t=NKJV" TargetMode="External"/><Relationship Id="rId295" Type="http://schemas.openxmlformats.org/officeDocument/2006/relationships/hyperlink" Target="https://www.blueletterbible.org/search/preSearch.cfm?Criteria=Genesis+8.4&amp;t=NKJV" TargetMode="External"/><Relationship Id="rId27" Type="http://schemas.openxmlformats.org/officeDocument/2006/relationships/hyperlink" Target="https://www.blueletterbible.org/search/preSearch.cfm?Criteria=Genesis+2.4&amp;t=NKJV" TargetMode="External"/><Relationship Id="rId48" Type="http://schemas.openxmlformats.org/officeDocument/2006/relationships/hyperlink" Target="https://www.blueletterbible.org/search/preSearch.cfm?Criteria=Genesis+5.32&amp;t=NKJV" TargetMode="External"/><Relationship Id="rId69" Type="http://schemas.openxmlformats.org/officeDocument/2006/relationships/hyperlink" Target="https://www.blueletterbible.org/search/preSearch.cfm?Criteria=Genesis+5.3-32&amp;t=NKJV" TargetMode="External"/><Relationship Id="rId113" Type="http://schemas.openxmlformats.org/officeDocument/2006/relationships/hyperlink" Target="https://www.blueletterbible.org/search/preSearch.cfm?Criteria=Romans+9.3&amp;t=NKJV" TargetMode="External"/><Relationship Id="rId134" Type="http://schemas.openxmlformats.org/officeDocument/2006/relationships/hyperlink" Target="https://www.blueletterbible.org/search/preSearch.cfm?Criteria=Revelation+12.9&amp;t=NKJV" TargetMode="External"/><Relationship Id="rId80" Type="http://schemas.openxmlformats.org/officeDocument/2006/relationships/hyperlink" Target="https://www.blueletterbible.org/search/preSearch.cfm?Criteria=Revelation+1&amp;t=NKJV" TargetMode="External"/><Relationship Id="rId155" Type="http://schemas.openxmlformats.org/officeDocument/2006/relationships/hyperlink" Target="https://www.blueletterbible.org/search/preSearch.cfm?Criteria=Genesis+1.2-25&amp;t=NKJV" TargetMode="External"/><Relationship Id="rId176" Type="http://schemas.openxmlformats.org/officeDocument/2006/relationships/hyperlink" Target="https://www.blueletterbible.org/search/preSearch.cfm?Criteria=Genesis+3.15&amp;t=NKJV" TargetMode="External"/><Relationship Id="rId197" Type="http://schemas.openxmlformats.org/officeDocument/2006/relationships/hyperlink" Target="https://www.blueletterbible.org/search/preSearch.cfm?Criteria=Psalm+104.5-9&amp;t=NKJV" TargetMode="External"/><Relationship Id="rId201" Type="http://schemas.openxmlformats.org/officeDocument/2006/relationships/hyperlink" Target="https://www.blueletterbible.org/search/preSearch.cfm?Criteria=Genesis+8.4&amp;t=NKJV" TargetMode="External"/><Relationship Id="rId222" Type="http://schemas.openxmlformats.org/officeDocument/2006/relationships/hyperlink" Target="https://www.blueletterbible.org/search/preSearch.cfm?Criteria=Genesis+1.2&amp;t=NKJV" TargetMode="External"/><Relationship Id="rId243" Type="http://schemas.openxmlformats.org/officeDocument/2006/relationships/hyperlink" Target="https://www.blueletterbible.org/search/preSearch.cfm?Criteria=Genesis+8.1&amp;t=NKJV" TargetMode="External"/><Relationship Id="rId264" Type="http://schemas.openxmlformats.org/officeDocument/2006/relationships/hyperlink" Target="https://www.blueletterbible.org/search/preSearch.cfm?Criteria=Psalm+79.1&amp;t=NKJV" TargetMode="External"/><Relationship Id="rId285" Type="http://schemas.openxmlformats.org/officeDocument/2006/relationships/hyperlink" Target="https://www.blueletterbible.org/search/preSearch.cfm?Criteria=Revelation+12.1b&amp;t=NKJV" TargetMode="External"/><Relationship Id="rId17" Type="http://schemas.openxmlformats.org/officeDocument/2006/relationships/hyperlink" Target="https://www.blueletterbible.org/search/preSearch.cfm?Criteria=Genesis+5.21-24&amp;t=NKJV" TargetMode="External"/><Relationship Id="rId38" Type="http://schemas.openxmlformats.org/officeDocument/2006/relationships/hyperlink" Target="https://www.blueletterbible.org/search/preSearch.cfm?Criteria=Genesis+10&amp;t=NKJV" TargetMode="External"/><Relationship Id="rId59" Type="http://schemas.openxmlformats.org/officeDocument/2006/relationships/hyperlink" Target="https://www.blueletterbible.org/search/preSearch.cfm?Criteria=Genesis+5.32&amp;t=NKJV" TargetMode="External"/><Relationship Id="rId103" Type="http://schemas.openxmlformats.org/officeDocument/2006/relationships/hyperlink" Target="https://www.blueletterbible.org/search/preSearch.cfm?Criteria=Revelation+3&amp;t=NKJV" TargetMode="External"/><Relationship Id="rId124" Type="http://schemas.openxmlformats.org/officeDocument/2006/relationships/hyperlink" Target="https://www.blueletterbible.org/search/preSearch.cfm?Criteria=Genesis+1.1&amp;t=NKJV" TargetMode="External"/><Relationship Id="rId70" Type="http://schemas.openxmlformats.org/officeDocument/2006/relationships/hyperlink" Target="https://www.blueletterbible.org/search/preSearch.cfm?Criteria=Genesis+11.10-26&amp;t=NKJV" TargetMode="External"/><Relationship Id="rId91" Type="http://schemas.openxmlformats.org/officeDocument/2006/relationships/hyperlink" Target="http://lampbroadcast.org/Books/Ruth.pdf" TargetMode="External"/><Relationship Id="rId145" Type="http://schemas.openxmlformats.org/officeDocument/2006/relationships/hyperlink" Target="https://www.blueletterbible.org/search/preSearch.cfm?Criteria=Matthew+20.23&amp;t=NKJV" TargetMode="External"/><Relationship Id="rId166" Type="http://schemas.openxmlformats.org/officeDocument/2006/relationships/hyperlink" Target="https://www.blueletterbible.org/search/preSearch.cfm?Criteria=Hebrews+12.24&amp;t=NKJV" TargetMode="External"/><Relationship Id="rId187" Type="http://schemas.openxmlformats.org/officeDocument/2006/relationships/hyperlink" Target="https://www.blueletterbible.org/search/preSearch.cfm?Criteria=Genesis+7.4&amp;t=NKJV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lueletterbible.org/search/preSearch.cfm?Criteria=Genesis+8.6-9&amp;t=NKJV" TargetMode="External"/><Relationship Id="rId233" Type="http://schemas.openxmlformats.org/officeDocument/2006/relationships/hyperlink" Target="https://www.blueletterbible.org/search/preSearch.cfm?Criteria=Ezekiel+37.5-10&amp;t=NKJV" TargetMode="External"/><Relationship Id="rId254" Type="http://schemas.openxmlformats.org/officeDocument/2006/relationships/hyperlink" Target="https://www.blueletterbible.org/search/preSearch.cfm?Criteria=Exodus+19.6&amp;t=NKJV" TargetMode="External"/><Relationship Id="rId28" Type="http://schemas.openxmlformats.org/officeDocument/2006/relationships/hyperlink" Target="https://www.blueletterbible.org/search/preSearch.cfm?Criteria=Genesis+1.1-2.3&amp;t=NKJV" TargetMode="External"/><Relationship Id="rId49" Type="http://schemas.openxmlformats.org/officeDocument/2006/relationships/hyperlink" Target="https://www.blueletterbible.org/search/preSearch.cfm?Criteria=Genesis+7.11&amp;t=NKJV" TargetMode="External"/><Relationship Id="rId114" Type="http://schemas.openxmlformats.org/officeDocument/2006/relationships/hyperlink" Target="https://www.blueletterbible.org/search/preSearch.cfm?Criteria=Genesis+5.28-29&amp;t=NKJV" TargetMode="External"/><Relationship Id="rId275" Type="http://schemas.openxmlformats.org/officeDocument/2006/relationships/hyperlink" Target="https://www.blueletterbible.org/search/preSearch.cfm?Criteria=Ezekiel+16.28-29&amp;t=NKJV" TargetMode="External"/><Relationship Id="rId296" Type="http://schemas.openxmlformats.org/officeDocument/2006/relationships/hyperlink" Target="http://lampbroadcast.org/Books/ByFaith2012.pdf" TargetMode="External"/><Relationship Id="rId60" Type="http://schemas.openxmlformats.org/officeDocument/2006/relationships/hyperlink" Target="https://www.blueletterbible.org/search/preSearch.cfm?Criteria=Genesis+7.6&amp;t=NKJV" TargetMode="External"/><Relationship Id="rId81" Type="http://schemas.openxmlformats.org/officeDocument/2006/relationships/hyperlink" Target="https://www.blueletterbible.org/search/preSearch.cfm?Criteria=Revelation+2&amp;t=NKJV" TargetMode="External"/><Relationship Id="rId135" Type="http://schemas.openxmlformats.org/officeDocument/2006/relationships/hyperlink" Target="https://www.blueletterbible.org/search/preSearch.cfm?Criteria=Isaiah+14.12-14&amp;t=NKJV" TargetMode="External"/><Relationship Id="rId156" Type="http://schemas.openxmlformats.org/officeDocument/2006/relationships/hyperlink" Target="https://www.blueletterbible.org/search/preSearch.cfm?Criteria=Genesis+2.1-3&amp;t=NKJV" TargetMode="External"/><Relationship Id="rId177" Type="http://schemas.openxmlformats.org/officeDocument/2006/relationships/hyperlink" Target="https://www.blueletterbible.org/search/preSearch.cfm?Criteria=Genesis+6.1-4&amp;t=NKJV" TargetMode="External"/><Relationship Id="rId198" Type="http://schemas.openxmlformats.org/officeDocument/2006/relationships/hyperlink" Target="https://www.blueletterbible.org/search/preSearch.cfm?Criteria=Genesis+8.2&amp;t=NKJV" TargetMode="External"/><Relationship Id="rId202" Type="http://schemas.openxmlformats.org/officeDocument/2006/relationships/hyperlink" Target="https://www.blueletterbible.org/search/preSearch.cfm?Criteria=Genesis+1.20&amp;t=NKJV" TargetMode="External"/><Relationship Id="rId223" Type="http://schemas.openxmlformats.org/officeDocument/2006/relationships/hyperlink" Target="https://www.blueletterbible.org/search/preSearch.cfm?Criteria=Genesis+8.1&amp;t=NKJV" TargetMode="External"/><Relationship Id="rId244" Type="http://schemas.openxmlformats.org/officeDocument/2006/relationships/hyperlink" Target="https://www.blueletterbible.org/search/preSearch.cfm?Criteria=John+5.24&amp;t=NKJV" TargetMode="External"/><Relationship Id="rId18" Type="http://schemas.openxmlformats.org/officeDocument/2006/relationships/hyperlink" Target="https://www.koffeekupkandor.com/gods-word-two.php" TargetMode="External"/><Relationship Id="rId39" Type="http://schemas.openxmlformats.org/officeDocument/2006/relationships/hyperlink" Target="https://www.blueletterbible.org/search/preSearch.cfm?Criteria=Genesis+11&amp;t=NKJV" TargetMode="External"/><Relationship Id="rId265" Type="http://schemas.openxmlformats.org/officeDocument/2006/relationships/hyperlink" Target="https://www.blueletterbible.org/search/preSearch.cfm?Criteria=Ezekiel+14.11&amp;t=NKJV" TargetMode="External"/><Relationship Id="rId286" Type="http://schemas.openxmlformats.org/officeDocument/2006/relationships/hyperlink" Target="https://www.blueletterbible.org/search/preSearch.cfm?Criteria=Revelation+17.18b&amp;t=NKJV" TargetMode="External"/><Relationship Id="rId50" Type="http://schemas.openxmlformats.org/officeDocument/2006/relationships/hyperlink" Target="https://www.blueletterbible.org/search/preSearch.cfm?Criteria=Genesis+10.21&amp;t=NKJV" TargetMode="External"/><Relationship Id="rId104" Type="http://schemas.openxmlformats.org/officeDocument/2006/relationships/hyperlink" Target="https://www.blueletterbible.org/search/preSearch.cfm?Criteria=Matthew+22.1-14&amp;t=NKJV" TargetMode="External"/><Relationship Id="rId125" Type="http://schemas.openxmlformats.org/officeDocument/2006/relationships/hyperlink" Target="https://www.blueletterbible.org/search/preSearch.cfm?Criteria=Genesis+1.2a&amp;t=NKJV" TargetMode="External"/><Relationship Id="rId146" Type="http://schemas.openxmlformats.org/officeDocument/2006/relationships/hyperlink" Target="https://www.blueletterbible.org/search/preSearch.cfm?Criteria=Genesis+1.26-28&amp;t=NKJV" TargetMode="External"/><Relationship Id="rId167" Type="http://schemas.openxmlformats.org/officeDocument/2006/relationships/hyperlink" Target="https://www.blueletterbible.org/search/preSearch.cfm?Criteria=Genesis+1.2-5&amp;t=NKJV" TargetMode="External"/><Relationship Id="rId188" Type="http://schemas.openxmlformats.org/officeDocument/2006/relationships/hyperlink" Target="https://www.blueletterbible.org/search/preSearch.cfm?Criteria=Genesis+7.12-20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15964</Words>
  <Characters>90997</Characters>
  <Application>Microsoft Office Word</Application>
  <DocSecurity>0</DocSecurity>
  <Lines>758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2020-10-06T19:37:00Z</dcterms:created>
  <dcterms:modified xsi:type="dcterms:W3CDTF">2020-10-06T19:46:00Z</dcterms:modified>
</cp:coreProperties>
</file>