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DE5" w:rsidRDefault="000E4DE5" w:rsidP="000E4DE5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  <w:bookmarkStart w:id="0" w:name="_GoBack"/>
      <w:bookmarkEnd w:id="0"/>
      <w:r w:rsidRPr="000E4DE5">
        <w:rPr>
          <w:rFonts w:eastAsia="Times New Roman"/>
          <w:b/>
          <w:bCs/>
          <w:i/>
          <w:iCs/>
          <w:color w:val="222222"/>
        </w:rPr>
        <w:t>As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0E4DE5">
        <w:rPr>
          <w:rFonts w:eastAsia="Times New Roman"/>
          <w:b/>
          <w:bCs/>
          <w:i/>
          <w:iCs/>
          <w:color w:val="222222"/>
        </w:rPr>
        <w:t>long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0E4DE5">
        <w:rPr>
          <w:rFonts w:eastAsia="Times New Roman"/>
          <w:b/>
          <w:bCs/>
          <w:i/>
          <w:iCs/>
          <w:color w:val="222222"/>
        </w:rPr>
        <w:t>as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0E4DE5">
        <w:rPr>
          <w:rFonts w:eastAsia="Times New Roman"/>
          <w:b/>
          <w:bCs/>
          <w:i/>
          <w:iCs/>
          <w:color w:val="222222"/>
        </w:rPr>
        <w:t>an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0E4DE5">
        <w:rPr>
          <w:rFonts w:eastAsia="Times New Roman"/>
          <w:b/>
          <w:bCs/>
          <w:i/>
          <w:iCs/>
          <w:color w:val="222222"/>
        </w:rPr>
        <w:t>unbelieving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0E4DE5">
        <w:rPr>
          <w:rFonts w:eastAsia="Times New Roman"/>
          <w:b/>
          <w:bCs/>
          <w:i/>
          <w:iCs/>
          <w:color w:val="222222"/>
        </w:rPr>
        <w:t>and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0E4DE5">
        <w:rPr>
          <w:rFonts w:eastAsia="Times New Roman"/>
          <w:b/>
          <w:bCs/>
          <w:i/>
          <w:iCs/>
          <w:color w:val="222222"/>
        </w:rPr>
        <w:t>unrepentant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0E4DE5">
        <w:rPr>
          <w:rFonts w:eastAsia="Times New Roman"/>
          <w:b/>
          <w:bCs/>
          <w:i/>
          <w:iCs/>
          <w:color w:val="222222"/>
        </w:rPr>
        <w:t>Jewish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0E4DE5">
        <w:rPr>
          <w:rFonts w:eastAsia="Times New Roman"/>
          <w:b/>
          <w:bCs/>
          <w:i/>
          <w:iCs/>
          <w:color w:val="222222"/>
        </w:rPr>
        <w:t>nation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0E4DE5">
        <w:rPr>
          <w:rFonts w:eastAsia="Times New Roman"/>
          <w:b/>
          <w:bCs/>
          <w:i/>
          <w:iCs/>
          <w:color w:val="222222"/>
        </w:rPr>
        <w:t>is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0E4DE5">
        <w:rPr>
          <w:rFonts w:eastAsia="Times New Roman"/>
          <w:b/>
          <w:bCs/>
          <w:i/>
          <w:iCs/>
          <w:color w:val="222222"/>
        </w:rPr>
        <w:t>in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0E4DE5">
        <w:rPr>
          <w:rFonts w:eastAsia="Times New Roman"/>
          <w:b/>
          <w:bCs/>
          <w:i/>
          <w:iCs/>
          <w:color w:val="222222"/>
        </w:rPr>
        <w:t>the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0E4DE5">
        <w:rPr>
          <w:rFonts w:eastAsia="Times New Roman"/>
          <w:b/>
          <w:bCs/>
          <w:i/>
          <w:iCs/>
          <w:color w:val="222222"/>
        </w:rPr>
        <w:t>land,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0E4DE5">
        <w:rPr>
          <w:rFonts w:eastAsia="Times New Roman"/>
          <w:b/>
          <w:bCs/>
          <w:i/>
          <w:iCs/>
          <w:color w:val="222222"/>
        </w:rPr>
        <w:t>turmoil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0E4DE5">
        <w:rPr>
          <w:rFonts w:eastAsia="Times New Roman"/>
          <w:b/>
          <w:bCs/>
          <w:i/>
          <w:iCs/>
          <w:color w:val="222222"/>
        </w:rPr>
        <w:t>can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0E4DE5">
        <w:rPr>
          <w:rFonts w:eastAsia="Times New Roman"/>
          <w:b/>
          <w:bCs/>
          <w:i/>
          <w:iCs/>
          <w:color w:val="222222"/>
        </w:rPr>
        <w:t>only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0E4DE5">
        <w:rPr>
          <w:rFonts w:eastAsia="Times New Roman"/>
          <w:b/>
          <w:bCs/>
          <w:i/>
          <w:iCs/>
          <w:color w:val="222222"/>
        </w:rPr>
        <w:t>exist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0E4DE5">
        <w:rPr>
          <w:rFonts w:eastAsia="Times New Roman"/>
          <w:b/>
          <w:bCs/>
          <w:i/>
          <w:iCs/>
          <w:color w:val="222222"/>
        </w:rPr>
        <w:t>among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0E4DE5">
        <w:rPr>
          <w:rFonts w:eastAsia="Times New Roman"/>
          <w:b/>
          <w:bCs/>
          <w:i/>
          <w:iCs/>
          <w:color w:val="222222"/>
        </w:rPr>
        <w:t>the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0E4DE5">
        <w:rPr>
          <w:rFonts w:eastAsia="Times New Roman"/>
          <w:b/>
          <w:bCs/>
          <w:i/>
          <w:iCs/>
          <w:color w:val="222222"/>
        </w:rPr>
        <w:t>Gentile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0E4DE5">
        <w:rPr>
          <w:rFonts w:eastAsia="Times New Roman"/>
          <w:b/>
          <w:bCs/>
          <w:i/>
          <w:iCs/>
          <w:color w:val="222222"/>
        </w:rPr>
        <w:t>nations,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0E4DE5">
        <w:rPr>
          <w:rFonts w:eastAsia="Times New Roman"/>
          <w:b/>
          <w:bCs/>
          <w:i/>
          <w:iCs/>
          <w:color w:val="222222"/>
        </w:rPr>
        <w:t>particularly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0E4DE5">
        <w:rPr>
          <w:rFonts w:eastAsia="Times New Roman"/>
          <w:b/>
          <w:bCs/>
          <w:i/>
          <w:iCs/>
          <w:color w:val="222222"/>
        </w:rPr>
        <w:t>those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0E4DE5">
        <w:rPr>
          <w:rFonts w:eastAsia="Times New Roman"/>
          <w:b/>
          <w:bCs/>
          <w:i/>
          <w:iCs/>
          <w:color w:val="222222"/>
        </w:rPr>
        <w:t>nations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0E4DE5">
        <w:rPr>
          <w:rFonts w:eastAsia="Times New Roman"/>
          <w:b/>
          <w:bCs/>
          <w:i/>
          <w:iCs/>
          <w:color w:val="222222"/>
        </w:rPr>
        <w:t>surrounding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0E4DE5">
        <w:rPr>
          <w:rFonts w:eastAsia="Times New Roman"/>
          <w:b/>
          <w:bCs/>
          <w:i/>
          <w:iCs/>
          <w:color w:val="222222"/>
        </w:rPr>
        <w:t>Israel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0E4DE5">
        <w:rPr>
          <w:rFonts w:eastAsia="Times New Roman"/>
          <w:b/>
          <w:bCs/>
          <w:i/>
          <w:iCs/>
          <w:color w:val="222222"/>
        </w:rPr>
        <w:t>in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0E4DE5">
        <w:rPr>
          <w:rFonts w:eastAsia="Times New Roman"/>
          <w:b/>
          <w:bCs/>
          <w:i/>
          <w:iCs/>
          <w:color w:val="222222"/>
        </w:rPr>
        <w:t>the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0E4DE5">
        <w:rPr>
          <w:rFonts w:eastAsia="Times New Roman"/>
          <w:b/>
          <w:bCs/>
          <w:i/>
          <w:iCs/>
          <w:color w:val="222222"/>
        </w:rPr>
        <w:t>Middle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0E4DE5">
        <w:rPr>
          <w:rFonts w:eastAsia="Times New Roman"/>
          <w:b/>
          <w:bCs/>
          <w:i/>
          <w:iCs/>
          <w:color w:val="222222"/>
        </w:rPr>
        <w:t>East.</w:t>
      </w:r>
      <w:r>
        <w:rPr>
          <w:rFonts w:eastAsia="Times New Roman"/>
          <w:b/>
          <w:bCs/>
          <w:i/>
          <w:iCs/>
          <w:color w:val="222222"/>
        </w:rPr>
        <w:t xml:space="preserve">  </w:t>
      </w:r>
      <w:r w:rsidRPr="000E4DE5">
        <w:rPr>
          <w:rFonts w:eastAsia="Times New Roman"/>
          <w:b/>
          <w:bCs/>
          <w:color w:val="222222"/>
        </w:rPr>
        <w:t>And</w:t>
      </w:r>
      <w:r>
        <w:rPr>
          <w:rFonts w:eastAsia="Times New Roman"/>
          <w:b/>
          <w:bCs/>
          <w:color w:val="222222"/>
        </w:rPr>
        <w:t xml:space="preserve"> </w:t>
      </w:r>
      <w:r w:rsidRPr="000E4DE5">
        <w:rPr>
          <w:rFonts w:eastAsia="Times New Roman"/>
          <w:b/>
          <w:bCs/>
          <w:color w:val="222222"/>
        </w:rPr>
        <w:t>this</w:t>
      </w:r>
      <w:r>
        <w:rPr>
          <w:rFonts w:eastAsia="Times New Roman"/>
          <w:b/>
          <w:bCs/>
          <w:color w:val="222222"/>
        </w:rPr>
        <w:t xml:space="preserve"> </w:t>
      </w:r>
      <w:r w:rsidRPr="000E4DE5">
        <w:rPr>
          <w:rFonts w:eastAsia="Times New Roman"/>
          <w:b/>
          <w:bCs/>
          <w:color w:val="222222"/>
        </w:rPr>
        <w:t>turmoil,</w:t>
      </w:r>
      <w:r>
        <w:rPr>
          <w:rFonts w:eastAsia="Times New Roman"/>
          <w:b/>
          <w:bCs/>
          <w:color w:val="222222"/>
        </w:rPr>
        <w:t xml:space="preserve"> </w:t>
      </w:r>
      <w:r w:rsidRPr="000E4DE5">
        <w:rPr>
          <w:rFonts w:eastAsia="Times New Roman"/>
          <w:b/>
          <w:bCs/>
          <w:color w:val="222222"/>
        </w:rPr>
        <w:t>as</w:t>
      </w:r>
      <w:r>
        <w:rPr>
          <w:rFonts w:eastAsia="Times New Roman"/>
          <w:b/>
          <w:bCs/>
          <w:color w:val="222222"/>
        </w:rPr>
        <w:t xml:space="preserve"> </w:t>
      </w:r>
      <w:r w:rsidRPr="000E4DE5">
        <w:rPr>
          <w:rFonts w:eastAsia="Times New Roman"/>
          <w:b/>
          <w:bCs/>
          <w:color w:val="222222"/>
        </w:rPr>
        <w:t>the</w:t>
      </w:r>
      <w:r>
        <w:rPr>
          <w:rFonts w:eastAsia="Times New Roman"/>
          <w:b/>
          <w:bCs/>
          <w:color w:val="222222"/>
        </w:rPr>
        <w:t xml:space="preserve"> </w:t>
      </w:r>
      <w:r w:rsidRPr="000E4DE5">
        <w:rPr>
          <w:rFonts w:eastAsia="Times New Roman"/>
          <w:b/>
          <w:bCs/>
          <w:color w:val="222222"/>
        </w:rPr>
        <w:t>raging</w:t>
      </w:r>
      <w:r>
        <w:rPr>
          <w:rFonts w:eastAsia="Times New Roman"/>
          <w:b/>
          <w:bCs/>
          <w:color w:val="222222"/>
        </w:rPr>
        <w:t xml:space="preserve"> </w:t>
      </w:r>
      <w:r w:rsidRPr="000E4DE5">
        <w:rPr>
          <w:rFonts w:eastAsia="Times New Roman"/>
          <w:b/>
          <w:bCs/>
          <w:color w:val="222222"/>
        </w:rPr>
        <w:t>sea</w:t>
      </w:r>
      <w:r>
        <w:rPr>
          <w:rFonts w:eastAsia="Times New Roman"/>
          <w:b/>
          <w:bCs/>
          <w:color w:val="222222"/>
        </w:rPr>
        <w:t xml:space="preserve"> </w:t>
      </w:r>
      <w:r w:rsidRPr="000E4DE5">
        <w:rPr>
          <w:rFonts w:eastAsia="Times New Roman"/>
          <w:b/>
          <w:bCs/>
          <w:color w:val="222222"/>
        </w:rPr>
        <w:t>during</w:t>
      </w:r>
      <w:r>
        <w:rPr>
          <w:rFonts w:eastAsia="Times New Roman"/>
          <w:b/>
          <w:bCs/>
          <w:color w:val="222222"/>
        </w:rPr>
        <w:t xml:space="preserve"> </w:t>
      </w:r>
      <w:r w:rsidRPr="000E4DE5">
        <w:rPr>
          <w:rFonts w:eastAsia="Times New Roman"/>
          <w:b/>
          <w:bCs/>
          <w:color w:val="222222"/>
        </w:rPr>
        <w:t>Jonah’s</w:t>
      </w:r>
      <w:r>
        <w:rPr>
          <w:rFonts w:eastAsia="Times New Roman"/>
          <w:b/>
          <w:bCs/>
          <w:color w:val="222222"/>
        </w:rPr>
        <w:t xml:space="preserve"> </w:t>
      </w:r>
      <w:r w:rsidRPr="000E4DE5">
        <w:rPr>
          <w:rFonts w:eastAsia="Times New Roman"/>
          <w:b/>
          <w:bCs/>
          <w:color w:val="222222"/>
        </w:rPr>
        <w:t>day,</w:t>
      </w:r>
      <w:r>
        <w:rPr>
          <w:rFonts w:eastAsia="Times New Roman"/>
          <w:b/>
          <w:bCs/>
          <w:color w:val="222222"/>
        </w:rPr>
        <w:t xml:space="preserve"> </w:t>
      </w:r>
      <w:r w:rsidRPr="000E4DE5">
        <w:rPr>
          <w:rFonts w:eastAsia="Times New Roman"/>
          <w:b/>
          <w:bCs/>
          <w:color w:val="222222"/>
        </w:rPr>
        <w:t>can</w:t>
      </w:r>
      <w:r>
        <w:rPr>
          <w:rFonts w:eastAsia="Times New Roman"/>
          <w:b/>
          <w:bCs/>
          <w:color w:val="222222"/>
        </w:rPr>
        <w:t xml:space="preserve"> </w:t>
      </w:r>
      <w:r w:rsidRPr="000E4DE5">
        <w:rPr>
          <w:rFonts w:eastAsia="Times New Roman"/>
          <w:b/>
          <w:bCs/>
          <w:color w:val="222222"/>
        </w:rPr>
        <w:t>ultimately</w:t>
      </w:r>
      <w:r>
        <w:rPr>
          <w:rFonts w:eastAsia="Times New Roman"/>
          <w:b/>
          <w:bCs/>
          <w:color w:val="222222"/>
        </w:rPr>
        <w:t xml:space="preserve"> </w:t>
      </w:r>
      <w:r w:rsidRPr="000E4DE5">
        <w:rPr>
          <w:rFonts w:eastAsia="Times New Roman"/>
          <w:b/>
          <w:bCs/>
          <w:color w:val="222222"/>
        </w:rPr>
        <w:t>be</w:t>
      </w:r>
      <w:r>
        <w:rPr>
          <w:rFonts w:eastAsia="Times New Roman"/>
          <w:b/>
          <w:bCs/>
          <w:color w:val="222222"/>
        </w:rPr>
        <w:t xml:space="preserve"> </w:t>
      </w:r>
      <w:r w:rsidRPr="000E4DE5">
        <w:rPr>
          <w:rFonts w:eastAsia="Times New Roman"/>
          <w:b/>
          <w:bCs/>
          <w:color w:val="222222"/>
        </w:rPr>
        <w:t>no</w:t>
      </w:r>
      <w:r>
        <w:rPr>
          <w:rFonts w:eastAsia="Times New Roman"/>
          <w:b/>
          <w:bCs/>
          <w:color w:val="222222"/>
        </w:rPr>
        <w:t xml:space="preserve"> </w:t>
      </w:r>
      <w:r w:rsidRPr="000E4DE5">
        <w:rPr>
          <w:rFonts w:eastAsia="Times New Roman"/>
          <w:b/>
          <w:bCs/>
          <w:color w:val="222222"/>
        </w:rPr>
        <w:t>ordinary</w:t>
      </w:r>
      <w:r>
        <w:rPr>
          <w:rFonts w:eastAsia="Times New Roman"/>
          <w:b/>
          <w:bCs/>
          <w:color w:val="222222"/>
        </w:rPr>
        <w:t xml:space="preserve"> </w:t>
      </w:r>
      <w:r w:rsidRPr="000E4DE5">
        <w:rPr>
          <w:rFonts w:eastAsia="Times New Roman"/>
          <w:b/>
          <w:bCs/>
          <w:color w:val="222222"/>
        </w:rPr>
        <w:t>turmoil.</w:t>
      </w:r>
      <w:r>
        <w:rPr>
          <w:rFonts w:eastAsia="Times New Roman"/>
          <w:b/>
          <w:bCs/>
          <w:color w:val="222222"/>
        </w:rPr>
        <w:t xml:space="preserve"> </w:t>
      </w:r>
      <w:r w:rsidRPr="000E4DE5">
        <w:rPr>
          <w:rFonts w:eastAsia="Times New Roman"/>
          <w:b/>
          <w:bCs/>
          <w:color w:val="222222"/>
        </w:rPr>
        <w:t>It</w:t>
      </w:r>
      <w:r>
        <w:rPr>
          <w:rFonts w:eastAsia="Times New Roman"/>
          <w:b/>
          <w:bCs/>
          <w:color w:val="222222"/>
        </w:rPr>
        <w:t xml:space="preserve"> </w:t>
      </w:r>
      <w:r w:rsidRPr="000E4DE5">
        <w:rPr>
          <w:rFonts w:eastAsia="Times New Roman"/>
          <w:b/>
          <w:bCs/>
          <w:color w:val="222222"/>
        </w:rPr>
        <w:t>can</w:t>
      </w:r>
      <w:r>
        <w:rPr>
          <w:rFonts w:eastAsia="Times New Roman"/>
          <w:b/>
          <w:bCs/>
          <w:color w:val="222222"/>
        </w:rPr>
        <w:t xml:space="preserve"> </w:t>
      </w:r>
      <w:r w:rsidRPr="000E4DE5">
        <w:rPr>
          <w:rFonts w:eastAsia="Times New Roman"/>
          <w:b/>
          <w:bCs/>
          <w:color w:val="222222"/>
        </w:rPr>
        <w:t>ultimately</w:t>
      </w:r>
      <w:r>
        <w:rPr>
          <w:rFonts w:eastAsia="Times New Roman"/>
          <w:b/>
          <w:bCs/>
          <w:color w:val="222222"/>
        </w:rPr>
        <w:t xml:space="preserve"> </w:t>
      </w:r>
      <w:r w:rsidRPr="000E4DE5">
        <w:rPr>
          <w:rFonts w:eastAsia="Times New Roman"/>
          <w:b/>
          <w:bCs/>
          <w:color w:val="222222"/>
        </w:rPr>
        <w:t>only</w:t>
      </w:r>
      <w:r>
        <w:rPr>
          <w:rFonts w:eastAsia="Times New Roman"/>
          <w:b/>
          <w:bCs/>
          <w:color w:val="222222"/>
        </w:rPr>
        <w:t xml:space="preserve"> </w:t>
      </w:r>
      <w:r w:rsidRPr="000E4DE5">
        <w:rPr>
          <w:rFonts w:eastAsia="Times New Roman"/>
          <w:b/>
          <w:bCs/>
          <w:color w:val="222222"/>
        </w:rPr>
        <w:t>be</w:t>
      </w:r>
      <w:r>
        <w:rPr>
          <w:rFonts w:eastAsia="Times New Roman"/>
          <w:b/>
          <w:bCs/>
          <w:color w:val="222222"/>
        </w:rPr>
        <w:t xml:space="preserve"> </w:t>
      </w:r>
      <w:r w:rsidRPr="000E4DE5">
        <w:rPr>
          <w:rFonts w:eastAsia="Times New Roman"/>
          <w:b/>
          <w:bCs/>
          <w:color w:val="222222"/>
        </w:rPr>
        <w:t>the</w:t>
      </w:r>
      <w:r>
        <w:rPr>
          <w:rFonts w:eastAsia="Times New Roman"/>
          <w:b/>
          <w:bCs/>
          <w:color w:val="222222"/>
        </w:rPr>
        <w:t xml:space="preserve"> </w:t>
      </w:r>
      <w:r w:rsidRPr="000E4DE5">
        <w:rPr>
          <w:rFonts w:eastAsia="Times New Roman"/>
          <w:b/>
          <w:bCs/>
          <w:color w:val="222222"/>
        </w:rPr>
        <w:t>same</w:t>
      </w:r>
      <w:r>
        <w:rPr>
          <w:rFonts w:eastAsia="Times New Roman"/>
          <w:b/>
          <w:bCs/>
          <w:color w:val="222222"/>
        </w:rPr>
        <w:t xml:space="preserve"> </w:t>
      </w:r>
      <w:r w:rsidRPr="000E4DE5">
        <w:rPr>
          <w:rFonts w:eastAsia="Times New Roman"/>
          <w:b/>
          <w:bCs/>
          <w:color w:val="222222"/>
        </w:rPr>
        <w:t>type</w:t>
      </w:r>
      <w:r>
        <w:rPr>
          <w:rFonts w:eastAsia="Times New Roman"/>
          <w:b/>
          <w:bCs/>
          <w:color w:val="222222"/>
        </w:rPr>
        <w:t xml:space="preserve"> </w:t>
      </w:r>
      <w:r w:rsidRPr="000E4DE5">
        <w:rPr>
          <w:rFonts w:eastAsia="Times New Roman"/>
          <w:b/>
          <w:bCs/>
          <w:color w:val="222222"/>
        </w:rPr>
        <w:t>turmoil</w:t>
      </w:r>
      <w:r>
        <w:rPr>
          <w:rFonts w:eastAsia="Times New Roman"/>
          <w:b/>
          <w:bCs/>
          <w:color w:val="222222"/>
        </w:rPr>
        <w:t xml:space="preserve"> </w:t>
      </w:r>
      <w:r w:rsidRPr="000E4DE5">
        <w:rPr>
          <w:rFonts w:eastAsia="Times New Roman"/>
          <w:b/>
          <w:bCs/>
          <w:color w:val="222222"/>
        </w:rPr>
        <w:t>seen</w:t>
      </w:r>
      <w:r>
        <w:rPr>
          <w:rFonts w:eastAsia="Times New Roman"/>
          <w:b/>
          <w:bCs/>
          <w:color w:val="222222"/>
        </w:rPr>
        <w:t xml:space="preserve"> </w:t>
      </w:r>
      <w:r w:rsidRPr="000E4DE5">
        <w:rPr>
          <w:rFonts w:eastAsia="Times New Roman"/>
          <w:b/>
          <w:bCs/>
          <w:color w:val="222222"/>
        </w:rPr>
        <w:t>in</w:t>
      </w:r>
      <w:r>
        <w:rPr>
          <w:rFonts w:eastAsia="Times New Roman"/>
          <w:b/>
          <w:bCs/>
          <w:color w:val="222222"/>
        </w:rPr>
        <w:t xml:space="preserve"> </w:t>
      </w:r>
      <w:r w:rsidRPr="000E4DE5">
        <w:rPr>
          <w:rFonts w:eastAsia="Times New Roman"/>
          <w:b/>
          <w:bCs/>
          <w:color w:val="222222"/>
        </w:rPr>
        <w:t>the</w:t>
      </w:r>
      <w:r>
        <w:rPr>
          <w:rFonts w:eastAsia="Times New Roman"/>
          <w:b/>
          <w:bCs/>
          <w:color w:val="222222"/>
        </w:rPr>
        <w:t xml:space="preserve"> </w:t>
      </w:r>
      <w:r w:rsidRPr="000E4DE5">
        <w:rPr>
          <w:rFonts w:eastAsia="Times New Roman"/>
          <w:b/>
          <w:bCs/>
          <w:color w:val="222222"/>
        </w:rPr>
        <w:t>tumultuous</w:t>
      </w:r>
      <w:r>
        <w:rPr>
          <w:rFonts w:eastAsia="Times New Roman"/>
          <w:b/>
          <w:bCs/>
          <w:color w:val="222222"/>
        </w:rPr>
        <w:t xml:space="preserve"> </w:t>
      </w:r>
      <w:r w:rsidRPr="000E4DE5">
        <w:rPr>
          <w:rFonts w:eastAsia="Times New Roman"/>
          <w:b/>
          <w:bCs/>
          <w:color w:val="222222"/>
        </w:rPr>
        <w:t>sea</w:t>
      </w:r>
      <w:r>
        <w:rPr>
          <w:rFonts w:eastAsia="Times New Roman"/>
          <w:b/>
          <w:bCs/>
          <w:color w:val="222222"/>
        </w:rPr>
        <w:t xml:space="preserve"> </w:t>
      </w:r>
      <w:r w:rsidRPr="000E4DE5">
        <w:rPr>
          <w:rFonts w:eastAsia="Times New Roman"/>
          <w:b/>
          <w:bCs/>
          <w:color w:val="222222"/>
        </w:rPr>
        <w:t>during</w:t>
      </w:r>
      <w:r>
        <w:rPr>
          <w:rFonts w:eastAsia="Times New Roman"/>
          <w:b/>
          <w:bCs/>
          <w:color w:val="222222"/>
        </w:rPr>
        <w:t xml:space="preserve"> </w:t>
      </w:r>
      <w:r w:rsidRPr="000E4DE5">
        <w:rPr>
          <w:rFonts w:eastAsia="Times New Roman"/>
          <w:b/>
          <w:bCs/>
          <w:color w:val="222222"/>
        </w:rPr>
        <w:t>Jonah’s</w:t>
      </w:r>
      <w:r>
        <w:rPr>
          <w:rFonts w:eastAsia="Times New Roman"/>
          <w:b/>
          <w:bCs/>
          <w:color w:val="222222"/>
        </w:rPr>
        <w:t xml:space="preserve"> </w:t>
      </w:r>
      <w:r w:rsidRPr="000E4DE5">
        <w:rPr>
          <w:rFonts w:eastAsia="Times New Roman"/>
          <w:b/>
          <w:bCs/>
          <w:color w:val="222222"/>
        </w:rPr>
        <w:t>day,</w:t>
      </w:r>
      <w:r>
        <w:rPr>
          <w:rFonts w:eastAsia="Times New Roman"/>
          <w:b/>
          <w:bCs/>
          <w:color w:val="222222"/>
        </w:rPr>
        <w:t xml:space="preserve"> </w:t>
      </w:r>
      <w:r w:rsidRPr="000E4DE5">
        <w:rPr>
          <w:rFonts w:eastAsia="Times New Roman"/>
          <w:b/>
          <w:bCs/>
          <w:color w:val="222222"/>
        </w:rPr>
        <w:t>described</w:t>
      </w:r>
      <w:r>
        <w:rPr>
          <w:rFonts w:eastAsia="Times New Roman"/>
          <w:b/>
          <w:bCs/>
          <w:color w:val="222222"/>
        </w:rPr>
        <w:t xml:space="preserve"> </w:t>
      </w:r>
      <w:r w:rsidRPr="000E4DE5">
        <w:rPr>
          <w:rFonts w:eastAsia="Times New Roman"/>
          <w:b/>
          <w:bCs/>
          <w:color w:val="222222"/>
        </w:rPr>
        <w:t>in</w:t>
      </w:r>
      <w:r>
        <w:rPr>
          <w:rFonts w:eastAsia="Times New Roman"/>
          <w:b/>
          <w:bCs/>
          <w:color w:val="222222"/>
        </w:rPr>
        <w:t xml:space="preserve"> </w:t>
      </w:r>
      <w:hyperlink r:id="rId4" w:history="1">
        <w:r w:rsidRPr="000E4DE5">
          <w:rPr>
            <w:rFonts w:eastAsia="Times New Roman"/>
            <w:b/>
            <w:bCs/>
            <w:color w:val="0062B5"/>
            <w:u w:val="single"/>
          </w:rPr>
          <w:t>Matthew</w:t>
        </w:r>
        <w:r>
          <w:rPr>
            <w:rFonts w:eastAsia="Times New Roman"/>
            <w:b/>
            <w:bCs/>
            <w:color w:val="0062B5"/>
            <w:u w:val="single"/>
          </w:rPr>
          <w:t xml:space="preserve"> </w:t>
        </w:r>
        <w:r w:rsidRPr="000E4DE5">
          <w:rPr>
            <w:rFonts w:eastAsia="Times New Roman"/>
            <w:b/>
            <w:bCs/>
            <w:color w:val="0062B5"/>
            <w:u w:val="single"/>
          </w:rPr>
          <w:t>24:22</w:t>
        </w:r>
      </w:hyperlink>
      <w:r w:rsidRPr="000E4DE5">
        <w:rPr>
          <w:rFonts w:eastAsia="Times New Roman"/>
          <w:b/>
          <w:bCs/>
          <w:color w:val="222222"/>
        </w:rPr>
        <w:t>.</w:t>
      </w:r>
    </w:p>
    <w:p w:rsidR="000E4DE5" w:rsidRPr="000E4DE5" w:rsidRDefault="000E4DE5" w:rsidP="000E4DE5">
      <w:pPr>
        <w:shd w:val="clear" w:color="auto" w:fill="FFFFFF"/>
        <w:ind w:left="0"/>
        <w:rPr>
          <w:rFonts w:eastAsia="Times New Roman"/>
          <w:color w:val="222222"/>
        </w:rPr>
      </w:pPr>
    </w:p>
    <w:p w:rsidR="000E4DE5" w:rsidRDefault="000E4DE5" w:rsidP="000E4DE5">
      <w:pPr>
        <w:shd w:val="clear" w:color="auto" w:fill="FFFFFF"/>
        <w:ind w:left="0"/>
        <w:rPr>
          <w:rFonts w:eastAsia="Times New Roman"/>
          <w:bCs/>
          <w:i/>
          <w:color w:val="222222"/>
        </w:rPr>
      </w:pPr>
      <w:r w:rsidRPr="000E4DE5">
        <w:rPr>
          <w:rFonts w:eastAsia="Times New Roman"/>
          <w:b/>
          <w:color w:val="222222"/>
          <w:sz w:val="32"/>
          <w:szCs w:val="32"/>
        </w:rPr>
        <w:t>Seventy Years, Four Hundred Ninety Years</w:t>
      </w:r>
      <w:r w:rsidRPr="000E4DE5">
        <w:rPr>
          <w:rFonts w:eastAsia="Times New Roman"/>
          <w:b/>
          <w:bCs/>
          <w:color w:val="222222"/>
        </w:rPr>
        <w:br/>
      </w:r>
      <w:r w:rsidRPr="000E4DE5">
        <w:rPr>
          <w:rFonts w:eastAsia="Times New Roman"/>
          <w:bCs/>
          <w:i/>
          <w:color w:val="222222"/>
        </w:rPr>
        <w:t>AFTER 70 Years, AFTER 490 Years, NOT BEFORE</w:t>
      </w:r>
    </w:p>
    <w:p w:rsidR="000E4DE5" w:rsidRDefault="000E4DE5" w:rsidP="000E4DE5">
      <w:pPr>
        <w:shd w:val="clear" w:color="auto" w:fill="FFFFFF"/>
        <w:ind w:left="0"/>
        <w:rPr>
          <w:rFonts w:eastAsia="Times New Roman"/>
          <w:b/>
          <w:color w:val="1F497D"/>
        </w:rPr>
      </w:pPr>
      <w:r w:rsidRPr="000E4DE5">
        <w:rPr>
          <w:rFonts w:eastAsia="Times New Roman"/>
          <w:b/>
          <w:bCs/>
          <w:color w:val="222222"/>
        </w:rPr>
        <w:t xml:space="preserve">By Arlen Chitwood of </w:t>
      </w:r>
      <w:hyperlink r:id="rId5" w:history="1">
        <w:r w:rsidRPr="000E4DE5">
          <w:rPr>
            <w:rFonts w:eastAsia="Times New Roman"/>
            <w:b/>
            <w:color w:val="0062B5"/>
            <w:u w:val="single"/>
          </w:rPr>
          <w:t>Lamp Broadcast</w:t>
        </w:r>
      </w:hyperlink>
    </w:p>
    <w:p w:rsidR="000E4DE5" w:rsidRPr="000E4DE5" w:rsidRDefault="000E4DE5" w:rsidP="000E4DE5">
      <w:pPr>
        <w:shd w:val="clear" w:color="auto" w:fill="FFFFFF"/>
        <w:ind w:left="0"/>
        <w:rPr>
          <w:rFonts w:eastAsia="Times New Roman"/>
          <w:b/>
          <w:color w:val="222222"/>
        </w:rPr>
      </w:pPr>
    </w:p>
    <w:p w:rsidR="000E4DE5" w:rsidRDefault="000E4DE5" w:rsidP="000E4DE5">
      <w:pPr>
        <w:shd w:val="clear" w:color="auto" w:fill="FFFFFF"/>
        <w:ind w:left="600"/>
        <w:rPr>
          <w:rFonts w:eastAsia="Times New Roman"/>
          <w:i/>
          <w:iCs/>
          <w:color w:val="222222"/>
        </w:rPr>
      </w:pPr>
      <w:r w:rsidRPr="000E4DE5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this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whole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land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shall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desolation,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an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astonishment;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these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nations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color w:val="222222"/>
        </w:rPr>
        <w:t>[the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southern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kingdom,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Judah,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surrounding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nations]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shall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serve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king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Babylon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seventy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years.</w:t>
      </w:r>
    </w:p>
    <w:p w:rsidR="000E4DE5" w:rsidRPr="000E4DE5" w:rsidRDefault="000E4DE5" w:rsidP="000E4DE5">
      <w:pPr>
        <w:shd w:val="clear" w:color="auto" w:fill="FFFFFF"/>
        <w:ind w:left="600"/>
        <w:rPr>
          <w:rFonts w:eastAsia="Times New Roman"/>
          <w:color w:val="222222"/>
        </w:rPr>
      </w:pPr>
    </w:p>
    <w:p w:rsidR="000E4DE5" w:rsidRDefault="000E4DE5" w:rsidP="000E4DE5">
      <w:pPr>
        <w:shd w:val="clear" w:color="auto" w:fill="FFFFFF"/>
        <w:ind w:left="600"/>
        <w:rPr>
          <w:rFonts w:eastAsia="Times New Roman"/>
          <w:i/>
          <w:iCs/>
          <w:color w:val="222222"/>
        </w:rPr>
      </w:pPr>
      <w:r w:rsidRPr="000E4DE5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it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shall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come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pass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when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seventy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years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are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accomplished,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I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punish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king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Babylon,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nation,</w:t>
      </w:r>
      <w:r>
        <w:rPr>
          <w:rFonts w:eastAsia="Times New Roman"/>
          <w:i/>
          <w:iCs/>
          <w:color w:val="222222"/>
        </w:rPr>
        <w:t xml:space="preserve"> </w:t>
      </w:r>
      <w:proofErr w:type="spellStart"/>
      <w:r w:rsidRPr="000E4DE5">
        <w:rPr>
          <w:rFonts w:eastAsia="Times New Roman"/>
          <w:i/>
          <w:iCs/>
          <w:color w:val="222222"/>
        </w:rPr>
        <w:t>saith</w:t>
      </w:r>
      <w:proofErr w:type="spellEnd"/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Lord,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their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iniquity,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land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Chaldeans,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make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it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perpetual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desolations</w:t>
      </w:r>
    </w:p>
    <w:p w:rsidR="000E4DE5" w:rsidRPr="000E4DE5" w:rsidRDefault="000E4DE5" w:rsidP="000E4DE5">
      <w:pPr>
        <w:shd w:val="clear" w:color="auto" w:fill="FFFFFF"/>
        <w:ind w:left="600"/>
        <w:rPr>
          <w:rFonts w:eastAsia="Times New Roman"/>
          <w:color w:val="222222"/>
        </w:rPr>
      </w:pPr>
    </w:p>
    <w:p w:rsidR="000E4DE5" w:rsidRDefault="000E4DE5" w:rsidP="000E4DE5">
      <w:pPr>
        <w:shd w:val="clear" w:color="auto" w:fill="FFFFFF"/>
        <w:ind w:left="600"/>
        <w:rPr>
          <w:rFonts w:eastAsia="Times New Roman"/>
          <w:i/>
          <w:iCs/>
          <w:color w:val="222222"/>
        </w:rPr>
      </w:pPr>
      <w:r w:rsidRPr="000E4DE5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thus</w:t>
      </w:r>
      <w:r>
        <w:rPr>
          <w:rFonts w:eastAsia="Times New Roman"/>
          <w:i/>
          <w:iCs/>
          <w:color w:val="222222"/>
        </w:rPr>
        <w:t xml:space="preserve"> </w:t>
      </w:r>
      <w:proofErr w:type="spellStart"/>
      <w:r w:rsidRPr="000E4DE5">
        <w:rPr>
          <w:rFonts w:eastAsia="Times New Roman"/>
          <w:i/>
          <w:iCs/>
          <w:color w:val="222222"/>
        </w:rPr>
        <w:t>saith</w:t>
      </w:r>
      <w:proofErr w:type="spellEnd"/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Lord,</w:t>
      </w:r>
      <w:r>
        <w:rPr>
          <w:rFonts w:eastAsia="Times New Roman"/>
          <w:i/>
          <w:iCs/>
          <w:color w:val="222222"/>
        </w:rPr>
        <w:t xml:space="preserve"> </w:t>
      </w:r>
      <w:proofErr w:type="gramStart"/>
      <w:r w:rsidRPr="000E4DE5">
        <w:rPr>
          <w:rFonts w:eastAsia="Times New Roman"/>
          <w:i/>
          <w:iCs/>
          <w:color w:val="222222"/>
        </w:rPr>
        <w:t>That</w:t>
      </w:r>
      <w:proofErr w:type="gramEnd"/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after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seventy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years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accomplished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at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Babylon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I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visit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you,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perform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my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good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word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toward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you,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causing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you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return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this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place.</w:t>
      </w:r>
    </w:p>
    <w:p w:rsidR="000E4DE5" w:rsidRPr="000E4DE5" w:rsidRDefault="000E4DE5" w:rsidP="000E4DE5">
      <w:pPr>
        <w:shd w:val="clear" w:color="auto" w:fill="FFFFFF"/>
        <w:ind w:left="600"/>
        <w:rPr>
          <w:rFonts w:eastAsia="Times New Roman"/>
          <w:color w:val="222222"/>
        </w:rPr>
      </w:pPr>
    </w:p>
    <w:p w:rsidR="000E4DE5" w:rsidRDefault="000E4DE5" w:rsidP="000E4DE5">
      <w:pPr>
        <w:shd w:val="clear" w:color="auto" w:fill="FFFFFF"/>
        <w:ind w:left="600"/>
        <w:rPr>
          <w:rFonts w:eastAsia="Times New Roman"/>
          <w:i/>
          <w:iCs/>
          <w:color w:val="222222"/>
        </w:rPr>
      </w:pPr>
      <w:r w:rsidRPr="000E4DE5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I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know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thoughts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I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think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toward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you,</w:t>
      </w:r>
      <w:r>
        <w:rPr>
          <w:rFonts w:eastAsia="Times New Roman"/>
          <w:i/>
          <w:iCs/>
          <w:color w:val="222222"/>
        </w:rPr>
        <w:t xml:space="preserve"> </w:t>
      </w:r>
      <w:proofErr w:type="spellStart"/>
      <w:r w:rsidRPr="000E4DE5">
        <w:rPr>
          <w:rFonts w:eastAsia="Times New Roman"/>
          <w:i/>
          <w:iCs/>
          <w:color w:val="222222"/>
        </w:rPr>
        <w:t>saith</w:t>
      </w:r>
      <w:proofErr w:type="spellEnd"/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Lord,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thoughts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peace,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evil,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give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you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an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expected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end.</w:t>
      </w:r>
    </w:p>
    <w:p w:rsidR="000E4DE5" w:rsidRPr="000E4DE5" w:rsidRDefault="000E4DE5" w:rsidP="000E4DE5">
      <w:pPr>
        <w:shd w:val="clear" w:color="auto" w:fill="FFFFFF"/>
        <w:ind w:left="600"/>
        <w:rPr>
          <w:rFonts w:eastAsia="Times New Roman"/>
          <w:color w:val="222222"/>
        </w:rPr>
      </w:pPr>
    </w:p>
    <w:p w:rsidR="000E4DE5" w:rsidRDefault="000E4DE5" w:rsidP="000E4DE5">
      <w:pPr>
        <w:shd w:val="clear" w:color="auto" w:fill="FFFFFF"/>
        <w:ind w:left="600"/>
        <w:rPr>
          <w:rFonts w:eastAsia="Times New Roman"/>
          <w:i/>
          <w:iCs/>
          <w:color w:val="222222"/>
        </w:rPr>
      </w:pPr>
      <w:r w:rsidRPr="000E4DE5">
        <w:rPr>
          <w:rFonts w:eastAsia="Times New Roman"/>
          <w:i/>
          <w:iCs/>
          <w:color w:val="222222"/>
        </w:rPr>
        <w:t>Then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shall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ye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call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upon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me,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ye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shall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go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pray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unto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me,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I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harken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unto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you.</w:t>
      </w:r>
    </w:p>
    <w:p w:rsidR="000E4DE5" w:rsidRPr="000E4DE5" w:rsidRDefault="000E4DE5" w:rsidP="000E4DE5">
      <w:pPr>
        <w:shd w:val="clear" w:color="auto" w:fill="FFFFFF"/>
        <w:ind w:left="600"/>
        <w:rPr>
          <w:rFonts w:eastAsia="Times New Roman"/>
          <w:color w:val="222222"/>
        </w:rPr>
      </w:pPr>
    </w:p>
    <w:p w:rsidR="000E4DE5" w:rsidRDefault="000E4DE5" w:rsidP="000E4DE5">
      <w:pPr>
        <w:shd w:val="clear" w:color="auto" w:fill="FFFFFF"/>
        <w:ind w:left="600"/>
        <w:rPr>
          <w:rFonts w:eastAsia="Times New Roman"/>
          <w:i/>
          <w:iCs/>
          <w:color w:val="222222"/>
        </w:rPr>
      </w:pPr>
      <w:r w:rsidRPr="000E4DE5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ye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shall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seek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me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find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me,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when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ye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shall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search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me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all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your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heart.</w:t>
      </w:r>
    </w:p>
    <w:p w:rsidR="000E4DE5" w:rsidRPr="000E4DE5" w:rsidRDefault="000E4DE5" w:rsidP="000E4DE5">
      <w:pPr>
        <w:shd w:val="clear" w:color="auto" w:fill="FFFFFF"/>
        <w:ind w:left="600"/>
        <w:rPr>
          <w:rFonts w:eastAsia="Times New Roman"/>
          <w:color w:val="222222"/>
        </w:rPr>
      </w:pPr>
    </w:p>
    <w:p w:rsidR="000E4DE5" w:rsidRPr="000E4DE5" w:rsidRDefault="000E4DE5" w:rsidP="000E4DE5">
      <w:pPr>
        <w:shd w:val="clear" w:color="auto" w:fill="FFFFFF"/>
        <w:ind w:left="600"/>
        <w:rPr>
          <w:rFonts w:eastAsia="Times New Roman"/>
          <w:color w:val="222222"/>
        </w:rPr>
      </w:pPr>
      <w:r w:rsidRPr="000E4DE5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I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found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you,</w:t>
      </w:r>
      <w:r>
        <w:rPr>
          <w:rFonts w:eastAsia="Times New Roman"/>
          <w:i/>
          <w:iCs/>
          <w:color w:val="222222"/>
        </w:rPr>
        <w:t xml:space="preserve"> </w:t>
      </w:r>
      <w:proofErr w:type="spellStart"/>
      <w:r w:rsidRPr="000E4DE5">
        <w:rPr>
          <w:rFonts w:eastAsia="Times New Roman"/>
          <w:i/>
          <w:iCs/>
          <w:color w:val="222222"/>
        </w:rPr>
        <w:t>saith</w:t>
      </w:r>
      <w:proofErr w:type="spellEnd"/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Lord: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I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turn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away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your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captivity,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I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gather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you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from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all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nations,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from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all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places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whither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I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have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driven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you,</w:t>
      </w:r>
      <w:r>
        <w:rPr>
          <w:rFonts w:eastAsia="Times New Roman"/>
          <w:i/>
          <w:iCs/>
          <w:color w:val="222222"/>
        </w:rPr>
        <w:t xml:space="preserve"> </w:t>
      </w:r>
      <w:proofErr w:type="spellStart"/>
      <w:r w:rsidRPr="000E4DE5">
        <w:rPr>
          <w:rFonts w:eastAsia="Times New Roman"/>
          <w:i/>
          <w:iCs/>
          <w:color w:val="222222"/>
        </w:rPr>
        <w:t>saith</w:t>
      </w:r>
      <w:proofErr w:type="spellEnd"/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Lord;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I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bring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you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again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into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place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whence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I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caused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you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carried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away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captive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(</w:t>
      </w:r>
      <w:hyperlink r:id="rId6" w:history="1">
        <w:r w:rsidRPr="000E4DE5">
          <w:rPr>
            <w:rFonts w:eastAsia="Times New Roman"/>
            <w:color w:val="0062B5"/>
            <w:u w:val="single"/>
          </w:rPr>
          <w:t>Jeremiah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E4DE5">
          <w:rPr>
            <w:rFonts w:eastAsia="Times New Roman"/>
            <w:color w:val="0062B5"/>
            <w:u w:val="single"/>
          </w:rPr>
          <w:t>25:11-12</w:t>
        </w:r>
      </w:hyperlink>
      <w:r w:rsidRPr="000E4DE5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7" w:history="1">
        <w:r w:rsidRPr="000E4DE5">
          <w:rPr>
            <w:rFonts w:eastAsia="Times New Roman"/>
            <w:color w:val="0062B5"/>
            <w:u w:val="single"/>
          </w:rPr>
          <w:t>29:10-14</w:t>
        </w:r>
      </w:hyperlink>
      <w:r w:rsidRPr="000E4DE5">
        <w:rPr>
          <w:rFonts w:eastAsia="Times New Roman"/>
          <w:color w:val="222222"/>
        </w:rPr>
        <w:t>).</w:t>
      </w:r>
    </w:p>
    <w:p w:rsidR="008E2432" w:rsidRDefault="008E2432" w:rsidP="000E4DE5">
      <w:pPr>
        <w:shd w:val="clear" w:color="auto" w:fill="FFFFFF"/>
        <w:ind w:left="0"/>
        <w:rPr>
          <w:rFonts w:eastAsia="Times New Roman"/>
          <w:color w:val="222222"/>
        </w:rPr>
      </w:pPr>
    </w:p>
    <w:p w:rsidR="000E4DE5" w:rsidRDefault="000E4DE5" w:rsidP="000E4DE5">
      <w:pPr>
        <w:shd w:val="clear" w:color="auto" w:fill="FFFFFF"/>
        <w:ind w:left="0"/>
        <w:rPr>
          <w:rFonts w:eastAsia="Times New Roman"/>
          <w:color w:val="222222"/>
        </w:rPr>
      </w:pPr>
      <w:r w:rsidRPr="000E4DE5">
        <w:rPr>
          <w:rFonts w:eastAsia="Times New Roman"/>
          <w:color w:val="222222"/>
        </w:rPr>
        <w:t>Because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continual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disobedience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“continuous”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many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instances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Jewish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people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over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centuries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time,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God,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true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(</w:t>
      </w:r>
      <w:hyperlink r:id="rId8" w:history="1">
        <w:r w:rsidRPr="000E4DE5">
          <w:rPr>
            <w:rFonts w:eastAsia="Times New Roman"/>
            <w:color w:val="0062B5"/>
            <w:u w:val="single"/>
          </w:rPr>
          <w:t>Leviticus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E4DE5">
          <w:rPr>
            <w:rFonts w:eastAsia="Times New Roman"/>
            <w:color w:val="0062B5"/>
            <w:u w:val="single"/>
          </w:rPr>
          <w:t>26:14ff</w:t>
        </w:r>
      </w:hyperlink>
      <w:r w:rsidRPr="000E4DE5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9" w:history="1">
        <w:r w:rsidRPr="000E4DE5">
          <w:rPr>
            <w:rFonts w:eastAsia="Times New Roman"/>
            <w:color w:val="0062B5"/>
            <w:u w:val="single"/>
          </w:rPr>
          <w:t>Deuteronomy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E4DE5">
          <w:rPr>
            <w:rFonts w:eastAsia="Times New Roman"/>
            <w:color w:val="0062B5"/>
            <w:u w:val="single"/>
          </w:rPr>
          <w:t>28:15ff</w:t>
        </w:r>
      </w:hyperlink>
      <w:r w:rsidRPr="000E4DE5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eventually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uprooted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people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land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drove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them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out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among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nations.</w:t>
      </w:r>
    </w:p>
    <w:p w:rsidR="007F6D86" w:rsidRPr="000E4DE5" w:rsidRDefault="007F6D86" w:rsidP="000E4DE5">
      <w:pPr>
        <w:shd w:val="clear" w:color="auto" w:fill="FFFFFF"/>
        <w:ind w:left="0"/>
        <w:rPr>
          <w:rFonts w:eastAsia="Times New Roman"/>
          <w:color w:val="222222"/>
        </w:rPr>
      </w:pPr>
    </w:p>
    <w:p w:rsidR="000E4DE5" w:rsidRDefault="000E4DE5" w:rsidP="000E4DE5">
      <w:pPr>
        <w:shd w:val="clear" w:color="auto" w:fill="FFFFFF"/>
        <w:ind w:left="0"/>
        <w:rPr>
          <w:rFonts w:eastAsia="Times New Roman"/>
          <w:color w:val="222222"/>
        </w:rPr>
      </w:pPr>
      <w:r w:rsidRPr="000E4DE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acted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fashion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one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central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purpose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effect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repentance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on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part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people</w:t>
      </w:r>
      <w:r w:rsidRPr="000E4DE5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persecution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hands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Gentile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nations,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repentance,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resulting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restoration,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would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ultimately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effected</w:t>
      </w:r>
      <w:r w:rsidRPr="000E4DE5">
        <w:rPr>
          <w:rFonts w:eastAsia="Times New Roman"/>
          <w:color w:val="222222"/>
        </w:rPr>
        <w:t>.</w:t>
      </w:r>
    </w:p>
    <w:p w:rsidR="007F6D86" w:rsidRPr="000E4DE5" w:rsidRDefault="007F6D86" w:rsidP="000E4DE5">
      <w:pPr>
        <w:shd w:val="clear" w:color="auto" w:fill="FFFFFF"/>
        <w:ind w:left="0"/>
        <w:rPr>
          <w:rFonts w:eastAsia="Times New Roman"/>
          <w:color w:val="222222"/>
        </w:rPr>
      </w:pPr>
    </w:p>
    <w:p w:rsidR="000E4DE5" w:rsidRDefault="000E4DE5" w:rsidP="000E4DE5">
      <w:pPr>
        <w:shd w:val="clear" w:color="auto" w:fill="FFFFFF"/>
        <w:ind w:left="0"/>
        <w:rPr>
          <w:rFonts w:eastAsia="Times New Roman"/>
          <w:color w:val="222222"/>
        </w:rPr>
      </w:pPr>
      <w:r w:rsidRPr="000E4D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northern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ten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tribes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were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uprooted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land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carried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away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captive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Assyria,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beginning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722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B.C.;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southern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tribes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were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subsequently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uprooted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land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carried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away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captive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Babylon,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beginning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605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B.C.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Babylonians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having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previously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conquered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Assyrian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Empire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(with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kingdoms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bordering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another,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lying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east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northeast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Israel),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carrying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away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southern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tribes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Babylon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essentially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left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twelve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tribes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together,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captives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estranged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land,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residing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part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Gentile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world.</w:t>
      </w:r>
    </w:p>
    <w:p w:rsidR="007F6D86" w:rsidRPr="000E4DE5" w:rsidRDefault="007F6D86" w:rsidP="000E4DE5">
      <w:pPr>
        <w:shd w:val="clear" w:color="auto" w:fill="FFFFFF"/>
        <w:ind w:left="0"/>
        <w:rPr>
          <w:rFonts w:eastAsia="Times New Roman"/>
          <w:color w:val="222222"/>
        </w:rPr>
      </w:pPr>
    </w:p>
    <w:p w:rsidR="000E4DE5" w:rsidRDefault="000E4DE5" w:rsidP="000E4DE5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  <w:r w:rsidRPr="000E4DE5">
        <w:rPr>
          <w:rFonts w:eastAsia="Times New Roman"/>
          <w:b/>
          <w:bCs/>
          <w:color w:val="222222"/>
        </w:rPr>
        <w:t>The</w:t>
      </w:r>
      <w:r>
        <w:rPr>
          <w:rFonts w:eastAsia="Times New Roman"/>
          <w:b/>
          <w:bCs/>
          <w:color w:val="222222"/>
        </w:rPr>
        <w:t xml:space="preserve"> </w:t>
      </w:r>
      <w:r w:rsidRPr="000E4DE5">
        <w:rPr>
          <w:rFonts w:eastAsia="Times New Roman"/>
          <w:b/>
          <w:bCs/>
          <w:color w:val="222222"/>
        </w:rPr>
        <w:t>Seventy</w:t>
      </w:r>
      <w:r>
        <w:rPr>
          <w:rFonts w:eastAsia="Times New Roman"/>
          <w:b/>
          <w:bCs/>
          <w:color w:val="222222"/>
        </w:rPr>
        <w:t xml:space="preserve"> </w:t>
      </w:r>
      <w:r w:rsidRPr="000E4DE5">
        <w:rPr>
          <w:rFonts w:eastAsia="Times New Roman"/>
          <w:b/>
          <w:bCs/>
          <w:color w:val="222222"/>
        </w:rPr>
        <w:t>Years</w:t>
      </w:r>
    </w:p>
    <w:p w:rsidR="007F6D86" w:rsidRPr="000E4DE5" w:rsidRDefault="007F6D86" w:rsidP="000E4DE5">
      <w:pPr>
        <w:shd w:val="clear" w:color="auto" w:fill="FFFFFF"/>
        <w:ind w:left="0"/>
        <w:rPr>
          <w:rFonts w:eastAsia="Times New Roman"/>
          <w:color w:val="222222"/>
        </w:rPr>
      </w:pPr>
    </w:p>
    <w:p w:rsidR="000E4DE5" w:rsidRDefault="000E4DE5" w:rsidP="000E4DE5">
      <w:pPr>
        <w:shd w:val="clear" w:color="auto" w:fill="FFFFFF"/>
        <w:ind w:left="0"/>
        <w:rPr>
          <w:rFonts w:eastAsia="Times New Roman"/>
          <w:color w:val="222222"/>
        </w:rPr>
      </w:pPr>
      <w:r w:rsidRPr="000E4DE5">
        <w:rPr>
          <w:rFonts w:eastAsia="Times New Roman"/>
          <w:color w:val="222222"/>
        </w:rPr>
        <w:t>Dating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beginning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Babylonian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captivity,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promised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seventy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years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passed,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things</w:t>
      </w:r>
      <w:r w:rsidRPr="000E4DE5">
        <w:rPr>
          <w:rFonts w:eastAsia="Times New Roman"/>
          <w:color w:val="222222"/>
        </w:rPr>
        <w:t>:</w:t>
      </w:r>
    </w:p>
    <w:p w:rsidR="00F11B70" w:rsidRPr="000E4DE5" w:rsidRDefault="00F11B70" w:rsidP="000E4DE5">
      <w:pPr>
        <w:shd w:val="clear" w:color="auto" w:fill="FFFFFF"/>
        <w:ind w:left="0"/>
        <w:rPr>
          <w:rFonts w:eastAsia="Times New Roman"/>
          <w:color w:val="222222"/>
        </w:rPr>
      </w:pPr>
    </w:p>
    <w:p w:rsidR="000E4DE5" w:rsidRDefault="000E4DE5" w:rsidP="000E4DE5">
      <w:pPr>
        <w:shd w:val="clear" w:color="auto" w:fill="FFFFFF"/>
        <w:ind w:left="600"/>
        <w:rPr>
          <w:rFonts w:eastAsia="Times New Roman"/>
          <w:color w:val="222222"/>
        </w:rPr>
      </w:pPr>
      <w:r w:rsidRPr="000E4DE5">
        <w:rPr>
          <w:rFonts w:eastAsia="Times New Roman"/>
          <w:color w:val="222222"/>
        </w:rPr>
        <w:t>1)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“Punish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king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Babylon”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(brought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pass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conquest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Medes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Persians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end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seventy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years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[</w:t>
      </w:r>
      <w:hyperlink r:id="rId10" w:history="1">
        <w:r w:rsidRPr="000E4DE5">
          <w:rPr>
            <w:rFonts w:eastAsia="Times New Roman"/>
            <w:color w:val="0062B5"/>
            <w:u w:val="single"/>
          </w:rPr>
          <w:t>Jeremiah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E4DE5">
          <w:rPr>
            <w:rFonts w:eastAsia="Times New Roman"/>
            <w:color w:val="0062B5"/>
            <w:u w:val="single"/>
          </w:rPr>
          <w:t>25:11-12</w:t>
        </w:r>
      </w:hyperlink>
      <w:r w:rsidRPr="000E4DE5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11" w:history="1">
        <w:r w:rsidRPr="000E4DE5">
          <w:rPr>
            <w:rFonts w:eastAsia="Times New Roman"/>
            <w:color w:val="0062B5"/>
            <w:u w:val="single"/>
          </w:rPr>
          <w:t>Daniel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E4DE5">
          <w:rPr>
            <w:rFonts w:eastAsia="Times New Roman"/>
            <w:color w:val="0062B5"/>
            <w:u w:val="single"/>
          </w:rPr>
          <w:t>5:1-31</w:t>
        </w:r>
      </w:hyperlink>
      <w:r w:rsidRPr="000E4DE5">
        <w:rPr>
          <w:rFonts w:eastAsia="Times New Roman"/>
          <w:color w:val="222222"/>
        </w:rPr>
        <w:t>]).</w:t>
      </w:r>
    </w:p>
    <w:p w:rsidR="007F6D86" w:rsidRPr="000E4DE5" w:rsidRDefault="007F6D86" w:rsidP="000E4DE5">
      <w:pPr>
        <w:shd w:val="clear" w:color="auto" w:fill="FFFFFF"/>
        <w:ind w:left="600"/>
        <w:rPr>
          <w:rFonts w:eastAsia="Times New Roman"/>
          <w:color w:val="222222"/>
        </w:rPr>
      </w:pPr>
    </w:p>
    <w:p w:rsidR="000E4DE5" w:rsidRPr="000E4DE5" w:rsidRDefault="000E4DE5" w:rsidP="000E4DE5">
      <w:pPr>
        <w:shd w:val="clear" w:color="auto" w:fill="FFFFFF"/>
        <w:ind w:left="600"/>
        <w:rPr>
          <w:rFonts w:eastAsia="Times New Roman"/>
          <w:color w:val="222222"/>
        </w:rPr>
      </w:pPr>
      <w:r w:rsidRPr="000E4DE5">
        <w:rPr>
          <w:rFonts w:eastAsia="Times New Roman"/>
          <w:color w:val="222222"/>
        </w:rPr>
        <w:t>2)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“Visit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you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(the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Jewish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people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Babylon),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perform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my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good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toward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you,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causing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you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return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place”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(God,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accordance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Word,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restoring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Jewish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people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land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[</w:t>
      </w:r>
      <w:hyperlink r:id="rId12" w:history="1">
        <w:r w:rsidRPr="000E4DE5">
          <w:rPr>
            <w:rFonts w:eastAsia="Times New Roman"/>
            <w:color w:val="0062B5"/>
            <w:u w:val="single"/>
          </w:rPr>
          <w:t>Jeremiah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E4DE5">
          <w:rPr>
            <w:rFonts w:eastAsia="Times New Roman"/>
            <w:color w:val="0062B5"/>
            <w:u w:val="single"/>
          </w:rPr>
          <w:t>29:10-14</w:t>
        </w:r>
      </w:hyperlink>
      <w:r w:rsidRPr="000E4DE5">
        <w:rPr>
          <w:rFonts w:eastAsia="Times New Roman"/>
          <w:color w:val="222222"/>
        </w:rPr>
        <w:t>]).</w:t>
      </w:r>
    </w:p>
    <w:p w:rsidR="007F6D86" w:rsidRDefault="007F6D86" w:rsidP="000E4DE5">
      <w:pPr>
        <w:shd w:val="clear" w:color="auto" w:fill="FFFFFF"/>
        <w:ind w:left="0"/>
        <w:rPr>
          <w:rFonts w:eastAsia="Times New Roman"/>
          <w:color w:val="222222"/>
        </w:rPr>
      </w:pPr>
    </w:p>
    <w:p w:rsidR="000E4DE5" w:rsidRDefault="000E4DE5" w:rsidP="000E4DE5">
      <w:pPr>
        <w:shd w:val="clear" w:color="auto" w:fill="FFFFFF"/>
        <w:ind w:left="0"/>
        <w:rPr>
          <w:rFonts w:eastAsia="Times New Roman"/>
          <w:color w:val="222222"/>
        </w:rPr>
      </w:pPr>
      <w:r w:rsidRPr="000E4DE5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say,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after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seventy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years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had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elapsed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ONLY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AFTER,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BEFORE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Babylon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dealt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with,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remember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numerous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promises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people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pertaining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restoration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(a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healed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people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restored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healed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land).</w:t>
      </w:r>
    </w:p>
    <w:p w:rsidR="007F6D86" w:rsidRPr="000E4DE5" w:rsidRDefault="007F6D86" w:rsidP="000E4DE5">
      <w:pPr>
        <w:shd w:val="clear" w:color="auto" w:fill="FFFFFF"/>
        <w:ind w:left="0"/>
        <w:rPr>
          <w:rFonts w:eastAsia="Times New Roman"/>
          <w:color w:val="222222"/>
        </w:rPr>
      </w:pPr>
    </w:p>
    <w:p w:rsidR="000E4DE5" w:rsidRDefault="000E4DE5" w:rsidP="000E4DE5">
      <w:pPr>
        <w:shd w:val="clear" w:color="auto" w:fill="FFFFFF"/>
        <w:ind w:left="0"/>
        <w:rPr>
          <w:rFonts w:eastAsia="Times New Roman"/>
          <w:color w:val="222222"/>
        </w:rPr>
      </w:pPr>
      <w:r w:rsidRPr="000E4DE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what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Daniel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read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understood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13" w:history="1">
        <w:r w:rsidRPr="000E4DE5">
          <w:rPr>
            <w:rFonts w:eastAsia="Times New Roman"/>
            <w:color w:val="0062B5"/>
            <w:u w:val="single"/>
          </w:rPr>
          <w:t>Daniel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E4DE5">
          <w:rPr>
            <w:rFonts w:eastAsia="Times New Roman"/>
            <w:color w:val="0062B5"/>
            <w:u w:val="single"/>
          </w:rPr>
          <w:t>9:1-2</w:t>
        </w:r>
      </w:hyperlink>
      <w:r w:rsidRPr="000E4DE5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Daniel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read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understood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things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writings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Jeremiah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prophet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(translate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“books”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[</w:t>
      </w:r>
      <w:hyperlink r:id="rId14" w:history="1">
        <w:r w:rsidRPr="000E4DE5">
          <w:rPr>
            <w:rFonts w:eastAsia="Times New Roman"/>
            <w:color w:val="0062B5"/>
            <w:u w:val="single"/>
          </w:rPr>
          <w:t>Daniel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E4DE5">
          <w:rPr>
            <w:rFonts w:eastAsia="Times New Roman"/>
            <w:color w:val="0062B5"/>
            <w:u w:val="single"/>
          </w:rPr>
          <w:t>9:2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E4DE5">
          <w:rPr>
            <w:rFonts w:eastAsia="Times New Roman"/>
            <w:color w:val="0062B5"/>
            <w:u w:val="single"/>
          </w:rPr>
          <w:t>NIV</w:t>
        </w:r>
      </w:hyperlink>
      <w:r w:rsidRPr="000E4DE5">
        <w:rPr>
          <w:rFonts w:eastAsia="Times New Roman"/>
          <w:color w:val="222222"/>
        </w:rPr>
        <w:t>]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“writings”).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And,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actions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time,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Daniel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evidently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also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read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understood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other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writings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(Moses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other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Prophets)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repentance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on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part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Jewish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people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must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precede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God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visiting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people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restoring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them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their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lan</w:t>
      </w:r>
      <w:r w:rsidRPr="000E4DE5">
        <w:rPr>
          <w:rFonts w:eastAsia="Times New Roman"/>
          <w:color w:val="222222"/>
        </w:rPr>
        <w:t>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(</w:t>
      </w:r>
      <w:r w:rsidRPr="000E4DE5">
        <w:rPr>
          <w:rFonts w:eastAsia="Times New Roman"/>
          <w:i/>
          <w:iCs/>
          <w:color w:val="222222"/>
        </w:rPr>
        <w:t>e.g.</w:t>
      </w:r>
      <w:r w:rsidRPr="000E4DE5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15" w:history="1">
        <w:r w:rsidRPr="000E4DE5">
          <w:rPr>
            <w:rFonts w:eastAsia="Times New Roman"/>
            <w:color w:val="0062B5"/>
            <w:u w:val="single"/>
          </w:rPr>
          <w:t>Leviticus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E4DE5">
          <w:rPr>
            <w:rFonts w:eastAsia="Times New Roman"/>
            <w:color w:val="0062B5"/>
            <w:u w:val="single"/>
          </w:rPr>
          <w:t>26:40-42</w:t>
        </w:r>
      </w:hyperlink>
      <w:r w:rsidRPr="000E4DE5">
        <w:rPr>
          <w:rFonts w:eastAsia="Times New Roman"/>
          <w:color w:val="222222"/>
          <w:shd w:val="clear" w:color="auto" w:fill="FFFFFF"/>
        </w:rPr>
        <w:t>;</w:t>
      </w:r>
      <w:r>
        <w:rPr>
          <w:rFonts w:eastAsia="Times New Roman"/>
          <w:color w:val="222222"/>
          <w:shd w:val="clear" w:color="auto" w:fill="FFFFFF"/>
        </w:rPr>
        <w:t xml:space="preserve"> </w:t>
      </w:r>
      <w:hyperlink r:id="rId16" w:history="1">
        <w:r w:rsidRPr="000E4DE5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E4DE5">
          <w:rPr>
            <w:rFonts w:eastAsia="Times New Roman"/>
            <w:color w:val="0062B5"/>
            <w:u w:val="single"/>
          </w:rPr>
          <w:t>Chronicles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E4DE5">
          <w:rPr>
            <w:rFonts w:eastAsia="Times New Roman"/>
            <w:color w:val="0062B5"/>
            <w:u w:val="single"/>
          </w:rPr>
          <w:t>6:24-27</w:t>
        </w:r>
      </w:hyperlink>
      <w:r w:rsidRPr="000E4DE5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17" w:history="1">
        <w:r w:rsidRPr="000E4DE5">
          <w:rPr>
            <w:rFonts w:eastAsia="Times New Roman"/>
            <w:color w:val="0062B5"/>
            <w:u w:val="single"/>
          </w:rPr>
          <w:t>7:12-14</w:t>
        </w:r>
      </w:hyperlink>
      <w:r w:rsidRPr="000E4DE5">
        <w:rPr>
          <w:rFonts w:eastAsia="Times New Roman"/>
          <w:color w:val="222222"/>
        </w:rPr>
        <w:t>).</w:t>
      </w:r>
    </w:p>
    <w:p w:rsidR="007F6D86" w:rsidRPr="000E4DE5" w:rsidRDefault="007F6D86" w:rsidP="000E4DE5">
      <w:pPr>
        <w:shd w:val="clear" w:color="auto" w:fill="FFFFFF"/>
        <w:ind w:left="0"/>
        <w:rPr>
          <w:rFonts w:eastAsia="Times New Roman"/>
          <w:color w:val="222222"/>
        </w:rPr>
      </w:pPr>
    </w:p>
    <w:p w:rsidR="000E4DE5" w:rsidRDefault="000E4DE5" w:rsidP="000E4DE5">
      <w:pPr>
        <w:shd w:val="clear" w:color="auto" w:fill="FFFFFF"/>
        <w:ind w:left="0"/>
        <w:rPr>
          <w:rFonts w:eastAsia="Times New Roman"/>
          <w:color w:val="222222"/>
        </w:rPr>
      </w:pPr>
      <w:r w:rsidRPr="000E4DE5">
        <w:rPr>
          <w:rFonts w:eastAsia="Times New Roman"/>
          <w:color w:val="222222"/>
        </w:rPr>
        <w:t>Daniel,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knowing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seventy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years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run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course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(along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Babylonian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having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fallen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Medes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Persians),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set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seek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Lord’s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face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“by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prayer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supplications,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fasting,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sackcloth,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ashes”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(</w:t>
      </w:r>
      <w:hyperlink r:id="rId18" w:history="1">
        <w:r w:rsidRPr="000E4DE5">
          <w:rPr>
            <w:rFonts w:eastAsia="Times New Roman"/>
            <w:color w:val="0062B5"/>
            <w:u w:val="single"/>
          </w:rPr>
          <w:t>Daniel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E4DE5">
          <w:rPr>
            <w:rFonts w:eastAsia="Times New Roman"/>
            <w:color w:val="0062B5"/>
            <w:u w:val="single"/>
          </w:rPr>
          <w:t>9:3</w:t>
        </w:r>
      </w:hyperlink>
      <w:r w:rsidRPr="000E4DE5">
        <w:rPr>
          <w:rFonts w:eastAsia="Times New Roman"/>
          <w:color w:val="222222"/>
        </w:rPr>
        <w:t>).</w:t>
      </w:r>
    </w:p>
    <w:p w:rsidR="007F6D86" w:rsidRPr="000E4DE5" w:rsidRDefault="007F6D86" w:rsidP="000E4DE5">
      <w:pPr>
        <w:shd w:val="clear" w:color="auto" w:fill="FFFFFF"/>
        <w:ind w:left="0"/>
        <w:rPr>
          <w:rFonts w:eastAsia="Times New Roman"/>
          <w:color w:val="222222"/>
        </w:rPr>
      </w:pPr>
    </w:p>
    <w:p w:rsidR="000E4DE5" w:rsidRDefault="000E4DE5" w:rsidP="000E4DE5">
      <w:pPr>
        <w:shd w:val="clear" w:color="auto" w:fill="FFFFFF"/>
        <w:ind w:left="0"/>
        <w:rPr>
          <w:rFonts w:eastAsia="Times New Roman"/>
          <w:color w:val="222222"/>
        </w:rPr>
      </w:pPr>
      <w:r w:rsidRPr="000E4DE5">
        <w:rPr>
          <w:rFonts w:eastAsia="Times New Roman"/>
          <w:color w:val="222222"/>
        </w:rPr>
        <w:t>Daniel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began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confess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own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sins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those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people,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detailed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throughout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next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sixteen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verses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(</w:t>
      </w:r>
      <w:hyperlink r:id="rId19" w:history="1">
        <w:r w:rsidRPr="000E4DE5">
          <w:rPr>
            <w:rFonts w:eastAsia="Times New Roman"/>
            <w:color w:val="0062B5"/>
            <w:u w:val="single"/>
          </w:rPr>
          <w:t>Daniel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E4DE5">
          <w:rPr>
            <w:rFonts w:eastAsia="Times New Roman"/>
            <w:color w:val="0062B5"/>
            <w:u w:val="single"/>
          </w:rPr>
          <w:t>9:4-19</w:t>
        </w:r>
      </w:hyperlink>
      <w:r w:rsidRPr="000E4DE5">
        <w:rPr>
          <w:rFonts w:eastAsia="Times New Roman"/>
          <w:color w:val="222222"/>
        </w:rPr>
        <w:t>).</w:t>
      </w:r>
    </w:p>
    <w:p w:rsidR="007F6D86" w:rsidRPr="000E4DE5" w:rsidRDefault="007F6D86" w:rsidP="000E4DE5">
      <w:pPr>
        <w:shd w:val="clear" w:color="auto" w:fill="FFFFFF"/>
        <w:ind w:left="0"/>
        <w:rPr>
          <w:rFonts w:eastAsia="Times New Roman"/>
          <w:color w:val="222222"/>
        </w:rPr>
      </w:pPr>
    </w:p>
    <w:p w:rsidR="000E4DE5" w:rsidRDefault="000E4DE5" w:rsidP="000E4DE5">
      <w:pPr>
        <w:shd w:val="clear" w:color="auto" w:fill="FFFFFF"/>
        <w:ind w:left="0"/>
        <w:rPr>
          <w:rFonts w:eastAsia="Times New Roman"/>
          <w:color w:val="222222"/>
        </w:rPr>
      </w:pPr>
      <w:r w:rsidRPr="000E4DE5">
        <w:rPr>
          <w:rFonts w:eastAsia="Times New Roman"/>
          <w:color w:val="222222"/>
        </w:rPr>
        <w:t>Thus,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one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thing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which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was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necessary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Jewish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people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restored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their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land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had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occurred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(the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end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seventy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years);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Daniel,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individual,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bringing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pass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only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remaining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thing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necessary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(repentance,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confessing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own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sins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those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Jewish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people).</w:t>
      </w:r>
    </w:p>
    <w:p w:rsidR="007F6D86" w:rsidRPr="000E4DE5" w:rsidRDefault="007F6D86" w:rsidP="000E4DE5">
      <w:pPr>
        <w:shd w:val="clear" w:color="auto" w:fill="FFFFFF"/>
        <w:ind w:left="0"/>
        <w:rPr>
          <w:rFonts w:eastAsia="Times New Roman"/>
          <w:color w:val="222222"/>
        </w:rPr>
      </w:pPr>
    </w:p>
    <w:p w:rsidR="000E4DE5" w:rsidRDefault="000E4DE5" w:rsidP="000E4DE5">
      <w:pPr>
        <w:shd w:val="clear" w:color="auto" w:fill="FFFFFF"/>
        <w:ind w:left="0"/>
        <w:rPr>
          <w:rFonts w:eastAsia="Times New Roman"/>
          <w:color w:val="222222"/>
        </w:rPr>
      </w:pPr>
      <w:r w:rsidRPr="000E4DE5">
        <w:rPr>
          <w:rFonts w:eastAsia="Times New Roman"/>
          <w:color w:val="222222"/>
        </w:rPr>
        <w:t>How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far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repentance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nature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extended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beyond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Daniel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unrevealed.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Nonetheless,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opened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door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return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Jewish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people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Babylon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back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land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covenanted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Abraham,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Isaac,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Jacob.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though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remnants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returned,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mainly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different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times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under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Zerubbabel,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second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under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Ezra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God,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true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Word,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effected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restoration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people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seventy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years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run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course.</w:t>
      </w:r>
    </w:p>
    <w:p w:rsidR="007F6D86" w:rsidRPr="000E4DE5" w:rsidRDefault="007F6D86" w:rsidP="000E4DE5">
      <w:pPr>
        <w:shd w:val="clear" w:color="auto" w:fill="FFFFFF"/>
        <w:ind w:left="0"/>
        <w:rPr>
          <w:rFonts w:eastAsia="Times New Roman"/>
          <w:color w:val="222222"/>
        </w:rPr>
      </w:pPr>
    </w:p>
    <w:p w:rsidR="000E4DE5" w:rsidRDefault="000E4DE5" w:rsidP="000E4DE5">
      <w:pPr>
        <w:shd w:val="clear" w:color="auto" w:fill="FFFFFF"/>
        <w:ind w:left="0"/>
        <w:rPr>
          <w:rFonts w:eastAsia="Times New Roman"/>
          <w:color w:val="222222"/>
        </w:rPr>
      </w:pPr>
      <w:r w:rsidRPr="000E4DE5">
        <w:rPr>
          <w:rFonts w:eastAsia="Times New Roman"/>
          <w:color w:val="222222"/>
        </w:rPr>
        <w:t>Most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Jewish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people,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over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time,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seemingly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settled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down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world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chosen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remain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where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resided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Babylonian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kingdom,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now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ruled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Medes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Persians.</w:t>
      </w:r>
    </w:p>
    <w:p w:rsidR="007F6D86" w:rsidRPr="000E4DE5" w:rsidRDefault="007F6D86" w:rsidP="000E4DE5">
      <w:pPr>
        <w:shd w:val="clear" w:color="auto" w:fill="FFFFFF"/>
        <w:ind w:left="0"/>
        <w:rPr>
          <w:rFonts w:eastAsia="Times New Roman"/>
          <w:color w:val="222222"/>
        </w:rPr>
      </w:pPr>
    </w:p>
    <w:p w:rsidR="000E4DE5" w:rsidRDefault="000E4DE5" w:rsidP="000E4DE5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  <w:r w:rsidRPr="000E4DE5">
        <w:rPr>
          <w:rFonts w:eastAsia="Times New Roman"/>
          <w:b/>
          <w:bCs/>
          <w:color w:val="222222"/>
        </w:rPr>
        <w:t>The</w:t>
      </w:r>
      <w:r>
        <w:rPr>
          <w:rFonts w:eastAsia="Times New Roman"/>
          <w:b/>
          <w:bCs/>
          <w:color w:val="222222"/>
        </w:rPr>
        <w:t xml:space="preserve"> </w:t>
      </w:r>
      <w:r w:rsidRPr="000E4DE5">
        <w:rPr>
          <w:rFonts w:eastAsia="Times New Roman"/>
          <w:b/>
          <w:bCs/>
          <w:color w:val="222222"/>
        </w:rPr>
        <w:t>Four</w:t>
      </w:r>
      <w:r>
        <w:rPr>
          <w:rFonts w:eastAsia="Times New Roman"/>
          <w:b/>
          <w:bCs/>
          <w:color w:val="222222"/>
        </w:rPr>
        <w:t xml:space="preserve"> </w:t>
      </w:r>
      <w:r w:rsidRPr="000E4DE5">
        <w:rPr>
          <w:rFonts w:eastAsia="Times New Roman"/>
          <w:b/>
          <w:bCs/>
          <w:color w:val="222222"/>
        </w:rPr>
        <w:t>Hundred</w:t>
      </w:r>
      <w:r>
        <w:rPr>
          <w:rFonts w:eastAsia="Times New Roman"/>
          <w:b/>
          <w:bCs/>
          <w:color w:val="222222"/>
        </w:rPr>
        <w:t xml:space="preserve"> </w:t>
      </w:r>
      <w:r w:rsidRPr="000E4DE5">
        <w:rPr>
          <w:rFonts w:eastAsia="Times New Roman"/>
          <w:b/>
          <w:bCs/>
          <w:color w:val="222222"/>
        </w:rPr>
        <w:t>and</w:t>
      </w:r>
      <w:r>
        <w:rPr>
          <w:rFonts w:eastAsia="Times New Roman"/>
          <w:b/>
          <w:bCs/>
          <w:color w:val="222222"/>
        </w:rPr>
        <w:t xml:space="preserve"> </w:t>
      </w:r>
      <w:r w:rsidRPr="000E4DE5">
        <w:rPr>
          <w:rFonts w:eastAsia="Times New Roman"/>
          <w:b/>
          <w:bCs/>
          <w:color w:val="222222"/>
        </w:rPr>
        <w:t>Ninety</w:t>
      </w:r>
      <w:r>
        <w:rPr>
          <w:rFonts w:eastAsia="Times New Roman"/>
          <w:b/>
          <w:bCs/>
          <w:color w:val="222222"/>
        </w:rPr>
        <w:t xml:space="preserve"> </w:t>
      </w:r>
      <w:r w:rsidRPr="000E4DE5">
        <w:rPr>
          <w:rFonts w:eastAsia="Times New Roman"/>
          <w:b/>
          <w:bCs/>
          <w:color w:val="222222"/>
        </w:rPr>
        <w:t>Years</w:t>
      </w:r>
    </w:p>
    <w:p w:rsidR="007F6D86" w:rsidRPr="000E4DE5" w:rsidRDefault="007F6D86" w:rsidP="000E4DE5">
      <w:pPr>
        <w:shd w:val="clear" w:color="auto" w:fill="FFFFFF"/>
        <w:ind w:left="0"/>
        <w:rPr>
          <w:rFonts w:eastAsia="Times New Roman"/>
          <w:color w:val="222222"/>
        </w:rPr>
      </w:pPr>
    </w:p>
    <w:p w:rsidR="000E4DE5" w:rsidRDefault="000E4DE5" w:rsidP="000E4DE5">
      <w:pPr>
        <w:shd w:val="clear" w:color="auto" w:fill="FFFFFF"/>
        <w:ind w:left="0"/>
        <w:rPr>
          <w:rFonts w:eastAsia="Times New Roman"/>
          <w:color w:val="222222"/>
        </w:rPr>
      </w:pPr>
      <w:r w:rsidRPr="000E4DE5">
        <w:rPr>
          <w:rFonts w:eastAsia="Times New Roman"/>
          <w:color w:val="222222"/>
        </w:rPr>
        <w:t>Toward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end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Daniel’s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prayer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supplication,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while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still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praying,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angel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Gabriel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interrupted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him.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Gabriel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sent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beginning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prayer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supplication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order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reveal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Daniel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period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subsequent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seventy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years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longer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period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involving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Jewish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people,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having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thing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seventy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years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(</w:t>
      </w:r>
      <w:hyperlink r:id="rId20" w:history="1">
        <w:r w:rsidRPr="000E4DE5">
          <w:rPr>
            <w:rFonts w:eastAsia="Times New Roman"/>
            <w:color w:val="0062B5"/>
            <w:u w:val="single"/>
          </w:rPr>
          <w:t>Daniel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E4DE5">
          <w:rPr>
            <w:rFonts w:eastAsia="Times New Roman"/>
            <w:color w:val="0062B5"/>
            <w:u w:val="single"/>
          </w:rPr>
          <w:t>9:20-23</w:t>
        </w:r>
      </w:hyperlink>
      <w:r w:rsidRPr="000E4DE5">
        <w:rPr>
          <w:rFonts w:eastAsia="Times New Roman"/>
          <w:color w:val="222222"/>
        </w:rPr>
        <w:t>).</w:t>
      </w:r>
    </w:p>
    <w:p w:rsidR="007F6D86" w:rsidRPr="000E4DE5" w:rsidRDefault="007F6D86" w:rsidP="000E4DE5">
      <w:pPr>
        <w:shd w:val="clear" w:color="auto" w:fill="FFFFFF"/>
        <w:ind w:left="0"/>
        <w:rPr>
          <w:rFonts w:eastAsia="Times New Roman"/>
          <w:color w:val="222222"/>
        </w:rPr>
      </w:pPr>
    </w:p>
    <w:p w:rsidR="000E4DE5" w:rsidRDefault="000E4DE5" w:rsidP="000E4DE5">
      <w:pPr>
        <w:shd w:val="clear" w:color="auto" w:fill="FFFFFF"/>
        <w:ind w:left="0"/>
        <w:rPr>
          <w:rFonts w:eastAsia="Times New Roman"/>
          <w:color w:val="222222"/>
        </w:rPr>
      </w:pPr>
      <w:r w:rsidRPr="000E4DE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latter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period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seven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times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long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period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just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elapsed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four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hundred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ninety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years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rather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than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seventy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years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(</w:t>
      </w:r>
      <w:hyperlink r:id="rId21" w:history="1">
        <w:r w:rsidRPr="000E4DE5">
          <w:rPr>
            <w:rFonts w:eastAsia="Times New Roman"/>
            <w:color w:val="0062B5"/>
            <w:u w:val="single"/>
          </w:rPr>
          <w:t>Daniel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E4DE5">
          <w:rPr>
            <w:rFonts w:eastAsia="Times New Roman"/>
            <w:color w:val="0062B5"/>
            <w:u w:val="single"/>
          </w:rPr>
          <w:t>9:24-27</w:t>
        </w:r>
      </w:hyperlink>
      <w:r w:rsidRPr="000E4DE5">
        <w:rPr>
          <w:rFonts w:eastAsia="Times New Roman"/>
          <w:color w:val="222222"/>
        </w:rPr>
        <w:t>);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end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subsequent,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longer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period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all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Jewish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people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scattered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throughout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Gentile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nations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would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brought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place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repentance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restored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their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land</w:t>
      </w:r>
      <w:r w:rsidRPr="000E4DE5">
        <w:rPr>
          <w:rFonts w:eastAsia="Times New Roman"/>
          <w:color w:val="222222"/>
        </w:rPr>
        <w:t>.</w:t>
      </w:r>
    </w:p>
    <w:p w:rsidR="007F6D86" w:rsidRPr="000E4DE5" w:rsidRDefault="007F6D86" w:rsidP="000E4DE5">
      <w:pPr>
        <w:shd w:val="clear" w:color="auto" w:fill="FFFFFF"/>
        <w:ind w:left="0"/>
        <w:rPr>
          <w:rFonts w:eastAsia="Times New Roman"/>
          <w:color w:val="222222"/>
        </w:rPr>
      </w:pPr>
    </w:p>
    <w:p w:rsidR="000E4DE5" w:rsidRDefault="000E4DE5" w:rsidP="000E4DE5">
      <w:pPr>
        <w:shd w:val="clear" w:color="auto" w:fill="FFFFFF"/>
        <w:ind w:left="0"/>
        <w:rPr>
          <w:rFonts w:eastAsia="Times New Roman"/>
          <w:color w:val="222222"/>
        </w:rPr>
      </w:pPr>
      <w:r w:rsidRPr="000E4DE5">
        <w:rPr>
          <w:rFonts w:eastAsia="Times New Roman"/>
          <w:color w:val="222222"/>
        </w:rPr>
        <w:t>And,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according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Prophets,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four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hundred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ninety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years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were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brought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close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exactly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close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seventy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years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there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would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latter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worldwide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kingdom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Babylon,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Jewish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people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scattered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throughout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this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kingdom</w:t>
      </w:r>
      <w:r w:rsidRPr="000E4DE5">
        <w:rPr>
          <w:rFonts w:eastAsia="Times New Roman"/>
          <w:color w:val="222222"/>
        </w:rPr>
        <w:t>.</w:t>
      </w:r>
    </w:p>
    <w:p w:rsidR="007F6D86" w:rsidRPr="000E4DE5" w:rsidRDefault="007F6D86" w:rsidP="000E4DE5">
      <w:pPr>
        <w:shd w:val="clear" w:color="auto" w:fill="FFFFFF"/>
        <w:ind w:left="0"/>
        <w:rPr>
          <w:rFonts w:eastAsia="Times New Roman"/>
          <w:color w:val="222222"/>
        </w:rPr>
      </w:pPr>
    </w:p>
    <w:p w:rsidR="000E4DE5" w:rsidRDefault="000E4DE5" w:rsidP="000E4DE5">
      <w:pPr>
        <w:shd w:val="clear" w:color="auto" w:fill="FFFFFF"/>
        <w:ind w:left="600"/>
        <w:rPr>
          <w:rFonts w:eastAsia="Times New Roman"/>
          <w:color w:val="222222"/>
        </w:rPr>
      </w:pPr>
      <w:r w:rsidRPr="000E4DE5">
        <w:rPr>
          <w:rFonts w:eastAsia="Times New Roman"/>
          <w:color w:val="222222"/>
        </w:rPr>
        <w:t>(Four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hundred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eighty-three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full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four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hundred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ninety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years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now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past,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leading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events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surrounding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Calvary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Christ’s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coming.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time,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God,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so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speak,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stopped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clock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marking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off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prophecy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set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aside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dispensation,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Spirit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sent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world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[already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world,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now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given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new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commission]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call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out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bride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Son.</w:t>
      </w:r>
    </w:p>
    <w:p w:rsidR="007F6D86" w:rsidRPr="000E4DE5" w:rsidRDefault="007F6D86" w:rsidP="000E4DE5">
      <w:pPr>
        <w:shd w:val="clear" w:color="auto" w:fill="FFFFFF"/>
        <w:ind w:left="600"/>
        <w:rPr>
          <w:rFonts w:eastAsia="Times New Roman"/>
          <w:color w:val="222222"/>
        </w:rPr>
      </w:pPr>
    </w:p>
    <w:p w:rsidR="000E4DE5" w:rsidRDefault="000E4DE5" w:rsidP="000E4DE5">
      <w:pPr>
        <w:shd w:val="clear" w:color="auto" w:fill="FFFFFF"/>
        <w:ind w:left="600"/>
        <w:rPr>
          <w:rFonts w:eastAsia="Times New Roman"/>
          <w:color w:val="222222"/>
        </w:rPr>
      </w:pPr>
      <w:r w:rsidRPr="000E4DE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Spirit’s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work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respect,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antitype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22" w:history="1">
        <w:r w:rsidRPr="000E4DE5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E4DE5">
          <w:rPr>
            <w:rFonts w:eastAsia="Times New Roman"/>
            <w:color w:val="0062B5"/>
            <w:u w:val="single"/>
          </w:rPr>
          <w:t>24</w:t>
        </w:r>
      </w:hyperlink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[between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death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Abraham’s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wife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(</w:t>
      </w:r>
      <w:hyperlink r:id="rId23" w:history="1">
        <w:r w:rsidRPr="000E4DE5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E4DE5">
          <w:rPr>
            <w:rFonts w:eastAsia="Times New Roman"/>
            <w:color w:val="0062B5"/>
            <w:u w:val="single"/>
          </w:rPr>
          <w:t>23</w:t>
        </w:r>
      </w:hyperlink>
      <w:r w:rsidRPr="000E4DE5">
        <w:rPr>
          <w:rFonts w:eastAsia="Times New Roman"/>
          <w:color w:val="222222"/>
        </w:rPr>
        <w:t>)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Abraham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again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taking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wife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(</w:t>
      </w:r>
      <w:hyperlink r:id="rId24" w:history="1">
        <w:r w:rsidRPr="000E4DE5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E4DE5">
          <w:rPr>
            <w:rFonts w:eastAsia="Times New Roman"/>
            <w:color w:val="0062B5"/>
            <w:u w:val="single"/>
          </w:rPr>
          <w:t>25</w:t>
        </w:r>
      </w:hyperlink>
      <w:r w:rsidRPr="000E4DE5">
        <w:rPr>
          <w:rFonts w:eastAsia="Times New Roman"/>
          <w:color w:val="222222"/>
        </w:rPr>
        <w:t>)],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performed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among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those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forming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new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creation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brought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existence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time,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one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new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“in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Christ.”</w:t>
      </w:r>
    </w:p>
    <w:p w:rsidR="007F6D86" w:rsidRPr="000E4DE5" w:rsidRDefault="007F6D86" w:rsidP="000E4DE5">
      <w:pPr>
        <w:shd w:val="clear" w:color="auto" w:fill="FFFFFF"/>
        <w:ind w:left="600"/>
        <w:rPr>
          <w:rFonts w:eastAsia="Times New Roman"/>
          <w:color w:val="222222"/>
        </w:rPr>
      </w:pPr>
    </w:p>
    <w:p w:rsidR="000E4DE5" w:rsidRDefault="000E4DE5" w:rsidP="000E4DE5">
      <w:pPr>
        <w:shd w:val="clear" w:color="auto" w:fill="FFFFFF"/>
        <w:ind w:left="600"/>
        <w:rPr>
          <w:rFonts w:eastAsia="Times New Roman"/>
          <w:color w:val="222222"/>
        </w:rPr>
      </w:pPr>
      <w:r w:rsidRPr="000E4DE5">
        <w:rPr>
          <w:rFonts w:eastAsia="Times New Roman"/>
          <w:color w:val="222222"/>
        </w:rPr>
        <w:t>Then,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end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Spirit’s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work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preceding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respect,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remove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new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resume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dealings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Israel,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covering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remaining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seven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years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fulfilled.</w:t>
      </w:r>
    </w:p>
    <w:p w:rsidR="007F6D86" w:rsidRPr="000E4DE5" w:rsidRDefault="007F6D86" w:rsidP="000E4DE5">
      <w:pPr>
        <w:shd w:val="clear" w:color="auto" w:fill="FFFFFF"/>
        <w:ind w:left="600"/>
        <w:rPr>
          <w:rFonts w:eastAsia="Times New Roman"/>
          <w:color w:val="222222"/>
        </w:rPr>
      </w:pPr>
    </w:p>
    <w:p w:rsidR="000E4DE5" w:rsidRDefault="000E4DE5" w:rsidP="000E4DE5">
      <w:pPr>
        <w:shd w:val="clear" w:color="auto" w:fill="FFFFFF"/>
        <w:ind w:left="600"/>
        <w:rPr>
          <w:rFonts w:eastAsia="Times New Roman"/>
          <w:color w:val="222222"/>
        </w:rPr>
      </w:pPr>
      <w:r w:rsidRPr="000E4DE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end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last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seven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years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Jewish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people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once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again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reside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restored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back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land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Babylonian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[in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complete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keeping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types].</w:t>
      </w:r>
    </w:p>
    <w:p w:rsidR="007F6D86" w:rsidRPr="000E4DE5" w:rsidRDefault="007F6D86" w:rsidP="000E4DE5">
      <w:pPr>
        <w:shd w:val="clear" w:color="auto" w:fill="FFFFFF"/>
        <w:ind w:left="600"/>
        <w:rPr>
          <w:rFonts w:eastAsia="Times New Roman"/>
          <w:color w:val="222222"/>
        </w:rPr>
      </w:pPr>
    </w:p>
    <w:p w:rsidR="000E4DE5" w:rsidRPr="000E4DE5" w:rsidRDefault="000E4DE5" w:rsidP="000E4DE5">
      <w:pPr>
        <w:shd w:val="clear" w:color="auto" w:fill="FFFFFF"/>
        <w:ind w:left="600"/>
        <w:rPr>
          <w:rFonts w:eastAsia="Times New Roman"/>
          <w:color w:val="222222"/>
        </w:rPr>
      </w:pPr>
      <w:r w:rsidRPr="000E4DE5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additional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information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preceding,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see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“</w:t>
      </w:r>
      <w:hyperlink r:id="rId25" w:anchor="Daniel%E2%80%99s%20Seventy%20Weeks" w:history="1">
        <w:r w:rsidRPr="000E4DE5">
          <w:rPr>
            <w:rFonts w:eastAsia="Times New Roman"/>
            <w:color w:val="365F91"/>
            <w:u w:val="single"/>
          </w:rPr>
          <w:t>Daniel’s</w:t>
        </w:r>
        <w:r>
          <w:rPr>
            <w:rFonts w:eastAsia="Times New Roman"/>
            <w:color w:val="365F91"/>
            <w:u w:val="single"/>
          </w:rPr>
          <w:t xml:space="preserve"> </w:t>
        </w:r>
        <w:r w:rsidRPr="000E4DE5">
          <w:rPr>
            <w:rFonts w:eastAsia="Times New Roman"/>
            <w:color w:val="365F91"/>
            <w:u w:val="single"/>
          </w:rPr>
          <w:t>Seventy</w:t>
        </w:r>
        <w:r>
          <w:rPr>
            <w:rFonts w:eastAsia="Times New Roman"/>
            <w:color w:val="365F91"/>
            <w:u w:val="single"/>
          </w:rPr>
          <w:t xml:space="preserve"> </w:t>
        </w:r>
        <w:r w:rsidRPr="000E4DE5">
          <w:rPr>
            <w:rFonts w:eastAsia="Times New Roman"/>
            <w:color w:val="365F91"/>
            <w:u w:val="single"/>
          </w:rPr>
          <w:t>Weeks</w:t>
        </w:r>
      </w:hyperlink>
      <w:r w:rsidRPr="000E4DE5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site.</w:t>
      </w:r>
      <w:r>
        <w:rPr>
          <w:rFonts w:eastAsia="Times New Roman"/>
          <w:color w:val="222222"/>
        </w:rPr>
        <w:t xml:space="preserve">  </w:t>
      </w:r>
      <w:r w:rsidRPr="000E4DE5">
        <w:rPr>
          <w:rFonts w:eastAsia="Times New Roman"/>
          <w:color w:val="222222"/>
        </w:rPr>
        <w:t>Also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see</w:t>
      </w:r>
      <w:r>
        <w:rPr>
          <w:rFonts w:eastAsia="Times New Roman"/>
          <w:color w:val="222222"/>
        </w:rPr>
        <w:t xml:space="preserve"> </w:t>
      </w:r>
      <w:hyperlink r:id="rId26" w:history="1">
        <w:r w:rsidRPr="000E4DE5">
          <w:rPr>
            <w:rFonts w:eastAsia="Times New Roman"/>
            <w:color w:val="4F81BD"/>
            <w:u w:val="single"/>
          </w:rPr>
          <w:t>Search</w:t>
        </w:r>
        <w:r>
          <w:rPr>
            <w:rFonts w:eastAsia="Times New Roman"/>
            <w:color w:val="4F81BD"/>
            <w:u w:val="single"/>
          </w:rPr>
          <w:t xml:space="preserve"> </w:t>
        </w:r>
        <w:r w:rsidRPr="000E4DE5">
          <w:rPr>
            <w:rFonts w:eastAsia="Times New Roman"/>
            <w:color w:val="4F81BD"/>
            <w:u w:val="single"/>
          </w:rPr>
          <w:t>for</w:t>
        </w:r>
        <w:r>
          <w:rPr>
            <w:rFonts w:eastAsia="Times New Roman"/>
            <w:color w:val="4F81BD"/>
            <w:u w:val="single"/>
          </w:rPr>
          <w:t xml:space="preserve"> </w:t>
        </w:r>
        <w:r w:rsidRPr="000E4DE5">
          <w:rPr>
            <w:rFonts w:eastAsia="Times New Roman"/>
            <w:color w:val="4F81BD"/>
            <w:u w:val="single"/>
          </w:rPr>
          <w:t>the</w:t>
        </w:r>
        <w:r>
          <w:rPr>
            <w:rFonts w:eastAsia="Times New Roman"/>
            <w:color w:val="4F81BD"/>
            <w:u w:val="single"/>
          </w:rPr>
          <w:t xml:space="preserve"> </w:t>
        </w:r>
        <w:r w:rsidRPr="000E4DE5">
          <w:rPr>
            <w:rFonts w:eastAsia="Times New Roman"/>
            <w:color w:val="4F81BD"/>
            <w:u w:val="single"/>
          </w:rPr>
          <w:t>Bride</w:t>
        </w:r>
        <w:r>
          <w:rPr>
            <w:rFonts w:eastAsia="Times New Roman"/>
            <w:color w:val="4F81BD"/>
            <w:u w:val="single"/>
          </w:rPr>
          <w:t xml:space="preserve"> </w:t>
        </w:r>
        <w:r w:rsidRPr="000E4DE5">
          <w:rPr>
            <w:rFonts w:eastAsia="Times New Roman"/>
            <w:color w:val="4F81BD"/>
            <w:u w:val="single"/>
          </w:rPr>
          <w:t>by</w:t>
        </w:r>
        <w:r>
          <w:rPr>
            <w:rFonts w:eastAsia="Times New Roman"/>
            <w:color w:val="4F81BD"/>
            <w:u w:val="single"/>
          </w:rPr>
          <w:t xml:space="preserve"> </w:t>
        </w:r>
        <w:r w:rsidRPr="000E4DE5">
          <w:rPr>
            <w:rFonts w:eastAsia="Times New Roman"/>
            <w:color w:val="4F81BD"/>
            <w:u w:val="single"/>
          </w:rPr>
          <w:t>Arlen</w:t>
        </w:r>
        <w:r>
          <w:rPr>
            <w:rFonts w:eastAsia="Times New Roman"/>
            <w:color w:val="4F81BD"/>
            <w:u w:val="single"/>
          </w:rPr>
          <w:t xml:space="preserve"> </w:t>
        </w:r>
        <w:r w:rsidRPr="000E4DE5">
          <w:rPr>
            <w:rFonts w:eastAsia="Times New Roman"/>
            <w:color w:val="4F81BD"/>
            <w:u w:val="single"/>
          </w:rPr>
          <w:t>Chitwood</w:t>
        </w:r>
      </w:hyperlink>
      <w:r w:rsidRPr="000E4DE5">
        <w:rPr>
          <w:rFonts w:eastAsia="Times New Roman"/>
          <w:color w:val="222222"/>
        </w:rPr>
        <w:t>.)</w:t>
      </w:r>
    </w:p>
    <w:p w:rsidR="007F6D86" w:rsidRDefault="007F6D86" w:rsidP="000E4DE5">
      <w:pPr>
        <w:shd w:val="clear" w:color="auto" w:fill="FFFFFF"/>
        <w:ind w:left="0"/>
        <w:rPr>
          <w:rFonts w:eastAsia="Times New Roman"/>
          <w:color w:val="222222"/>
        </w:rPr>
      </w:pPr>
    </w:p>
    <w:p w:rsidR="000E4DE5" w:rsidRDefault="000E4DE5" w:rsidP="000E4DE5">
      <w:pPr>
        <w:shd w:val="clear" w:color="auto" w:fill="FFFFFF"/>
        <w:ind w:left="0"/>
        <w:rPr>
          <w:rFonts w:eastAsia="Times New Roman"/>
          <w:color w:val="222222"/>
        </w:rPr>
      </w:pPr>
      <w:r w:rsidRPr="000E4DE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exactly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promises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thing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end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seventy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years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Jeremiah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Daniel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occur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end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four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hundred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ninety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years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Daniel.</w:t>
      </w:r>
    </w:p>
    <w:p w:rsidR="007F6D86" w:rsidRPr="000E4DE5" w:rsidRDefault="007F6D86" w:rsidP="000E4DE5">
      <w:pPr>
        <w:shd w:val="clear" w:color="auto" w:fill="FFFFFF"/>
        <w:ind w:left="0"/>
        <w:rPr>
          <w:rFonts w:eastAsia="Times New Roman"/>
          <w:color w:val="222222"/>
        </w:rPr>
      </w:pPr>
    </w:p>
    <w:p w:rsidR="000E4DE5" w:rsidRDefault="000E4DE5" w:rsidP="000E4DE5">
      <w:pPr>
        <w:shd w:val="clear" w:color="auto" w:fill="FFFFFF"/>
        <w:ind w:left="600"/>
        <w:rPr>
          <w:rFonts w:eastAsia="Times New Roman"/>
          <w:color w:val="222222"/>
        </w:rPr>
      </w:pPr>
      <w:r w:rsidRPr="000E4DE5">
        <w:rPr>
          <w:rFonts w:eastAsia="Times New Roman"/>
          <w:color w:val="222222"/>
        </w:rPr>
        <w:t>1)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king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Babylon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final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king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Babylon,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Antichrist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“punished”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(</w:t>
      </w:r>
      <w:hyperlink r:id="rId27" w:history="1">
        <w:r w:rsidRPr="000E4DE5">
          <w:rPr>
            <w:rFonts w:eastAsia="Times New Roman"/>
            <w:color w:val="0062B5"/>
            <w:u w:val="single"/>
          </w:rPr>
          <w:t>Isaiah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E4DE5">
          <w:rPr>
            <w:rFonts w:eastAsia="Times New Roman"/>
            <w:color w:val="0062B5"/>
            <w:u w:val="single"/>
          </w:rPr>
          <w:t>63:1ff</w:t>
        </w:r>
      </w:hyperlink>
      <w:r w:rsidRPr="000E4DE5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28" w:history="1">
        <w:r w:rsidRPr="000E4DE5">
          <w:rPr>
            <w:rFonts w:eastAsia="Times New Roman"/>
            <w:color w:val="0062B5"/>
            <w:u w:val="single"/>
          </w:rPr>
          <w:t>Joel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E4DE5">
          <w:rPr>
            <w:rFonts w:eastAsia="Times New Roman"/>
            <w:color w:val="0062B5"/>
            <w:u w:val="single"/>
          </w:rPr>
          <w:t>3:9ff</w:t>
        </w:r>
      </w:hyperlink>
      <w:r w:rsidRPr="000E4DE5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29" w:history="1">
        <w:r w:rsidRPr="000E4DE5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E4DE5">
          <w:rPr>
            <w:rFonts w:eastAsia="Times New Roman"/>
            <w:color w:val="0062B5"/>
            <w:u w:val="single"/>
          </w:rPr>
          <w:t>19:11ff</w:t>
        </w:r>
      </w:hyperlink>
      <w:r w:rsidRPr="000E4DE5">
        <w:rPr>
          <w:rFonts w:eastAsia="Times New Roman"/>
          <w:color w:val="222222"/>
        </w:rPr>
        <w:t>).</w:t>
      </w:r>
    </w:p>
    <w:p w:rsidR="007F6D86" w:rsidRPr="000E4DE5" w:rsidRDefault="007F6D86" w:rsidP="000E4DE5">
      <w:pPr>
        <w:shd w:val="clear" w:color="auto" w:fill="FFFFFF"/>
        <w:ind w:left="600"/>
        <w:rPr>
          <w:rFonts w:eastAsia="Times New Roman"/>
          <w:color w:val="222222"/>
        </w:rPr>
      </w:pPr>
    </w:p>
    <w:p w:rsidR="000E4DE5" w:rsidRPr="000E4DE5" w:rsidRDefault="000E4DE5" w:rsidP="000E4DE5">
      <w:pPr>
        <w:shd w:val="clear" w:color="auto" w:fill="FFFFFF"/>
        <w:ind w:left="600"/>
        <w:rPr>
          <w:rFonts w:eastAsia="Times New Roman"/>
          <w:color w:val="222222"/>
        </w:rPr>
      </w:pPr>
      <w:r w:rsidRPr="000E4DE5">
        <w:rPr>
          <w:rFonts w:eastAsia="Times New Roman"/>
          <w:color w:val="222222"/>
        </w:rPr>
        <w:t>2)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God,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Son,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“visit”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people,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perform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“good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Word”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toward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them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(fulfill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promises),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causing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healed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people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return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healed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land.</w:t>
      </w:r>
    </w:p>
    <w:p w:rsidR="007F6D86" w:rsidRDefault="007F6D86" w:rsidP="000E4DE5">
      <w:pPr>
        <w:shd w:val="clear" w:color="auto" w:fill="FFFFFF"/>
        <w:ind w:left="0"/>
        <w:rPr>
          <w:rFonts w:eastAsia="Times New Roman"/>
          <w:color w:val="222222"/>
        </w:rPr>
      </w:pPr>
    </w:p>
    <w:p w:rsidR="000E4DE5" w:rsidRDefault="000E4DE5" w:rsidP="000E4DE5">
      <w:pPr>
        <w:shd w:val="clear" w:color="auto" w:fill="FFFFFF"/>
        <w:ind w:left="0"/>
        <w:rPr>
          <w:rFonts w:eastAsia="Times New Roman"/>
          <w:color w:val="222222"/>
        </w:rPr>
      </w:pPr>
      <w:r w:rsidRPr="000E4DE5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say,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full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four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hundred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ninety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years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elapsed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ONLY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AFTER,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BEFORE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Babylon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dealt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with,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destroyed;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will,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time,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remember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numerous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promises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people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pertaining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restoration,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people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land.</w:t>
      </w:r>
    </w:p>
    <w:p w:rsidR="007F6D86" w:rsidRPr="000E4DE5" w:rsidRDefault="007F6D86" w:rsidP="000E4DE5">
      <w:pPr>
        <w:shd w:val="clear" w:color="auto" w:fill="FFFFFF"/>
        <w:ind w:left="0"/>
        <w:rPr>
          <w:rFonts w:eastAsia="Times New Roman"/>
          <w:color w:val="222222"/>
        </w:rPr>
      </w:pPr>
    </w:p>
    <w:p w:rsidR="000E4DE5" w:rsidRDefault="000E4DE5" w:rsidP="000E4DE5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  <w:r w:rsidRPr="000E4DE5">
        <w:rPr>
          <w:rFonts w:eastAsia="Times New Roman"/>
          <w:b/>
          <w:bCs/>
          <w:color w:val="222222"/>
        </w:rPr>
        <w:t>In</w:t>
      </w:r>
      <w:r>
        <w:rPr>
          <w:rFonts w:eastAsia="Times New Roman"/>
          <w:b/>
          <w:bCs/>
          <w:color w:val="222222"/>
        </w:rPr>
        <w:t xml:space="preserve"> </w:t>
      </w:r>
      <w:r w:rsidRPr="000E4DE5">
        <w:rPr>
          <w:rFonts w:eastAsia="Times New Roman"/>
          <w:b/>
          <w:bCs/>
          <w:color w:val="222222"/>
        </w:rPr>
        <w:t>That</w:t>
      </w:r>
      <w:r>
        <w:rPr>
          <w:rFonts w:eastAsia="Times New Roman"/>
          <w:b/>
          <w:bCs/>
          <w:color w:val="222222"/>
        </w:rPr>
        <w:t xml:space="preserve"> </w:t>
      </w:r>
      <w:r w:rsidRPr="000E4DE5">
        <w:rPr>
          <w:rFonts w:eastAsia="Times New Roman"/>
          <w:b/>
          <w:bCs/>
          <w:color w:val="222222"/>
        </w:rPr>
        <w:t>Day,</w:t>
      </w:r>
      <w:r>
        <w:rPr>
          <w:rFonts w:eastAsia="Times New Roman"/>
          <w:b/>
          <w:bCs/>
          <w:color w:val="222222"/>
        </w:rPr>
        <w:t xml:space="preserve"> </w:t>
      </w:r>
      <w:r w:rsidRPr="000E4DE5">
        <w:rPr>
          <w:rFonts w:eastAsia="Times New Roman"/>
          <w:b/>
          <w:bCs/>
          <w:color w:val="222222"/>
        </w:rPr>
        <w:t>Not</w:t>
      </w:r>
      <w:r>
        <w:rPr>
          <w:rFonts w:eastAsia="Times New Roman"/>
          <w:b/>
          <w:bCs/>
          <w:color w:val="222222"/>
        </w:rPr>
        <w:t xml:space="preserve"> </w:t>
      </w:r>
      <w:r w:rsidRPr="000E4DE5">
        <w:rPr>
          <w:rFonts w:eastAsia="Times New Roman"/>
          <w:b/>
          <w:bCs/>
          <w:color w:val="222222"/>
        </w:rPr>
        <w:t>the</w:t>
      </w:r>
      <w:r>
        <w:rPr>
          <w:rFonts w:eastAsia="Times New Roman"/>
          <w:b/>
          <w:bCs/>
          <w:color w:val="222222"/>
        </w:rPr>
        <w:t xml:space="preserve"> </w:t>
      </w:r>
      <w:r w:rsidRPr="000E4DE5">
        <w:rPr>
          <w:rFonts w:eastAsia="Times New Roman"/>
          <w:b/>
          <w:bCs/>
          <w:color w:val="222222"/>
        </w:rPr>
        <w:t>Present</w:t>
      </w:r>
      <w:r>
        <w:rPr>
          <w:rFonts w:eastAsia="Times New Roman"/>
          <w:b/>
          <w:bCs/>
          <w:color w:val="222222"/>
        </w:rPr>
        <w:t xml:space="preserve"> </w:t>
      </w:r>
      <w:r w:rsidRPr="000E4DE5">
        <w:rPr>
          <w:rFonts w:eastAsia="Times New Roman"/>
          <w:b/>
          <w:bCs/>
          <w:color w:val="222222"/>
        </w:rPr>
        <w:t>Day</w:t>
      </w:r>
    </w:p>
    <w:p w:rsidR="007F6D86" w:rsidRPr="000E4DE5" w:rsidRDefault="007F6D86" w:rsidP="000E4DE5">
      <w:pPr>
        <w:shd w:val="clear" w:color="auto" w:fill="FFFFFF"/>
        <w:ind w:left="0"/>
        <w:rPr>
          <w:rFonts w:eastAsia="Times New Roman"/>
          <w:color w:val="222222"/>
        </w:rPr>
      </w:pPr>
    </w:p>
    <w:p w:rsidR="000E4DE5" w:rsidRDefault="000E4DE5" w:rsidP="000E4DE5">
      <w:pPr>
        <w:shd w:val="clear" w:color="auto" w:fill="FFFFFF"/>
        <w:ind w:left="0"/>
        <w:rPr>
          <w:rFonts w:eastAsia="Times New Roman"/>
          <w:i/>
          <w:iCs/>
          <w:color w:val="222222"/>
        </w:rPr>
      </w:pPr>
      <w:r w:rsidRPr="000E4DE5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return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remnant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Jews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Babylonian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captivity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history,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return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remnant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Jews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worldwide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dispersion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modern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times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occurring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since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May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14,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1948,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declared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statehood.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though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were/have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allowed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numerous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parallels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exist,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really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are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same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type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restoration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at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all.</w:t>
      </w:r>
    </w:p>
    <w:p w:rsidR="007F6D86" w:rsidRPr="000E4DE5" w:rsidRDefault="007F6D86" w:rsidP="000E4DE5">
      <w:pPr>
        <w:shd w:val="clear" w:color="auto" w:fill="FFFFFF"/>
        <w:ind w:left="0"/>
        <w:rPr>
          <w:rFonts w:eastAsia="Times New Roman"/>
          <w:color w:val="222222"/>
        </w:rPr>
      </w:pPr>
    </w:p>
    <w:p w:rsidR="000E4DE5" w:rsidRDefault="000E4DE5" w:rsidP="000E4DE5">
      <w:pPr>
        <w:shd w:val="clear" w:color="auto" w:fill="FFFFFF"/>
        <w:ind w:left="0"/>
        <w:rPr>
          <w:rFonts w:eastAsia="Times New Roman"/>
          <w:color w:val="222222"/>
        </w:rPr>
      </w:pPr>
      <w:r w:rsidRPr="000E4DE5">
        <w:rPr>
          <w:rFonts w:eastAsia="Times New Roman"/>
          <w:color w:val="222222"/>
        </w:rPr>
        <w:t>Israel,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history,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completed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required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seventy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years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Gentile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captivity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(</w:t>
      </w:r>
      <w:hyperlink r:id="rId30" w:history="1">
        <w:r w:rsidRPr="000E4DE5">
          <w:rPr>
            <w:rFonts w:eastAsia="Times New Roman"/>
            <w:color w:val="0062B5"/>
            <w:u w:val="single"/>
          </w:rPr>
          <w:t>Jeremiah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E4DE5">
          <w:rPr>
            <w:rFonts w:eastAsia="Times New Roman"/>
            <w:color w:val="0062B5"/>
            <w:u w:val="single"/>
          </w:rPr>
          <w:t>25:11-12</w:t>
        </w:r>
      </w:hyperlink>
      <w:r w:rsidRPr="000E4DE5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31" w:history="1">
        <w:r w:rsidRPr="000E4DE5">
          <w:rPr>
            <w:rFonts w:eastAsia="Times New Roman"/>
            <w:color w:val="0062B5"/>
            <w:u w:val="single"/>
          </w:rPr>
          <w:t>29:10-14</w:t>
        </w:r>
      </w:hyperlink>
      <w:r w:rsidRPr="000E4DE5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Israel,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today,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completed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required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four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hundred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ninety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years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Gentile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captivity.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Seven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years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yet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remain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(</w:t>
      </w:r>
      <w:hyperlink r:id="rId32" w:history="1">
        <w:r w:rsidRPr="000E4DE5">
          <w:rPr>
            <w:rFonts w:eastAsia="Times New Roman"/>
            <w:color w:val="0062B5"/>
            <w:u w:val="single"/>
          </w:rPr>
          <w:t>Daniel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E4DE5">
          <w:rPr>
            <w:rFonts w:eastAsia="Times New Roman"/>
            <w:color w:val="0062B5"/>
            <w:u w:val="single"/>
          </w:rPr>
          <w:t>9:24-27</w:t>
        </w:r>
      </w:hyperlink>
      <w:r w:rsidRPr="000E4DE5">
        <w:rPr>
          <w:rFonts w:eastAsia="Times New Roman"/>
          <w:color w:val="222222"/>
        </w:rPr>
        <w:t>).</w:t>
      </w:r>
    </w:p>
    <w:p w:rsidR="007F6D86" w:rsidRPr="000E4DE5" w:rsidRDefault="007F6D86" w:rsidP="000E4DE5">
      <w:pPr>
        <w:shd w:val="clear" w:color="auto" w:fill="FFFFFF"/>
        <w:ind w:left="0"/>
        <w:rPr>
          <w:rFonts w:eastAsia="Times New Roman"/>
          <w:color w:val="222222"/>
        </w:rPr>
      </w:pPr>
    </w:p>
    <w:p w:rsidR="000E4DE5" w:rsidRDefault="000E4DE5" w:rsidP="000E4DE5">
      <w:pPr>
        <w:shd w:val="clear" w:color="auto" w:fill="FFFFFF"/>
        <w:ind w:left="0"/>
        <w:rPr>
          <w:rFonts w:eastAsia="Times New Roman"/>
          <w:color w:val="222222"/>
        </w:rPr>
      </w:pPr>
      <w:r w:rsidRPr="000E4DE5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could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return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history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until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required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Gentile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captivity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run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its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course;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nor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so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today.</w:t>
      </w:r>
    </w:p>
    <w:p w:rsidR="007F6D86" w:rsidRPr="000E4DE5" w:rsidRDefault="007F6D86" w:rsidP="000E4DE5">
      <w:pPr>
        <w:shd w:val="clear" w:color="auto" w:fill="FFFFFF"/>
        <w:ind w:left="0"/>
        <w:rPr>
          <w:rFonts w:eastAsia="Times New Roman"/>
          <w:color w:val="222222"/>
        </w:rPr>
      </w:pPr>
    </w:p>
    <w:p w:rsidR="000E4DE5" w:rsidRDefault="000E4DE5" w:rsidP="000E4DE5">
      <w:pPr>
        <w:shd w:val="clear" w:color="auto" w:fill="FFFFFF"/>
        <w:ind w:left="0"/>
        <w:rPr>
          <w:rFonts w:eastAsia="Times New Roman"/>
          <w:color w:val="222222"/>
        </w:rPr>
      </w:pPr>
      <w:r w:rsidRPr="000E4D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restoration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remnant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history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was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under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God’s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direction</w:t>
      </w:r>
      <w:r w:rsidRPr="000E4DE5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at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command</w:t>
      </w:r>
      <w:r w:rsidRPr="000E4DE5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restoration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remnant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today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has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been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result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Zionistic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movement</w:t>
      </w:r>
      <w:r w:rsidRPr="000E4DE5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under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man’s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direction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command</w:t>
      </w:r>
      <w:r w:rsidRPr="000E4DE5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simply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allow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Jewish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people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return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dispersion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among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Gentiles,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under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direction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command</w:t>
      </w:r>
      <w:r w:rsidRPr="000E4DE5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until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full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time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covered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by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four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hundred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ninety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years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has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run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its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course</w:t>
      </w:r>
      <w:r w:rsidRPr="000E4DE5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state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otherwise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acting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contrary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revealed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Word,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impossibility.</w:t>
      </w:r>
    </w:p>
    <w:p w:rsidR="00D61930" w:rsidRPr="000E4DE5" w:rsidRDefault="00D61930" w:rsidP="000E4DE5">
      <w:pPr>
        <w:shd w:val="clear" w:color="auto" w:fill="FFFFFF"/>
        <w:ind w:left="0"/>
        <w:rPr>
          <w:rFonts w:eastAsia="Times New Roman"/>
          <w:color w:val="222222"/>
        </w:rPr>
      </w:pPr>
    </w:p>
    <w:p w:rsidR="000E4DE5" w:rsidRDefault="000E4DE5" w:rsidP="000E4DE5">
      <w:pPr>
        <w:shd w:val="clear" w:color="auto" w:fill="FFFFFF"/>
        <w:ind w:left="0"/>
        <w:rPr>
          <w:rFonts w:eastAsia="Times New Roman"/>
          <w:color w:val="222222"/>
        </w:rPr>
      </w:pPr>
      <w:r w:rsidRPr="000E4DE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rather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strange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situation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though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exists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world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today.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Most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Bible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students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Bible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teachers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studying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giving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any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thought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Israel’s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place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economy,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future,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attempt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see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teach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dealing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relative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restoration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land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land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healed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during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time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before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end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four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hundred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ninety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years,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before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Jewish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people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are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brought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place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repentance</w:t>
      </w:r>
      <w:r w:rsidRPr="000E4DE5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dealings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Jewish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people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fashion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didn’t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occur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during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seventy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years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Jeremiah</w:t>
      </w:r>
      <w:r w:rsidRPr="000E4DE5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dealings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Jewish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people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fashion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going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occur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during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four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hundred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ninety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years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Daniel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either</w:t>
      </w:r>
      <w:r w:rsidRPr="000E4DE5">
        <w:rPr>
          <w:rFonts w:eastAsia="Times New Roman"/>
          <w:color w:val="222222"/>
        </w:rPr>
        <w:t>.</w:t>
      </w:r>
    </w:p>
    <w:p w:rsidR="00D61930" w:rsidRPr="000E4DE5" w:rsidRDefault="00D61930" w:rsidP="000E4DE5">
      <w:pPr>
        <w:shd w:val="clear" w:color="auto" w:fill="FFFFFF"/>
        <w:ind w:left="0"/>
        <w:rPr>
          <w:rFonts w:eastAsia="Times New Roman"/>
          <w:color w:val="222222"/>
        </w:rPr>
      </w:pPr>
    </w:p>
    <w:p w:rsidR="000E4DE5" w:rsidRDefault="000E4DE5" w:rsidP="000E4DE5">
      <w:pPr>
        <w:shd w:val="clear" w:color="auto" w:fill="FFFFFF"/>
        <w:ind w:left="0"/>
        <w:rPr>
          <w:rFonts w:eastAsia="Times New Roman"/>
          <w:color w:val="222222"/>
        </w:rPr>
      </w:pPr>
      <w:r w:rsidRPr="000E4DE5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requirements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places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same</w:t>
      </w:r>
      <w:r w:rsidRPr="000E4DE5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could/can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occur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following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full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time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view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(seventy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years,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four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hundred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ninety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years),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could/can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occur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only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following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repentance</w:t>
      </w:r>
      <w:r w:rsidRPr="000E4DE5">
        <w:rPr>
          <w:rFonts w:eastAsia="Times New Roman"/>
          <w:color w:val="222222"/>
        </w:rPr>
        <w:t>.</w:t>
      </w:r>
    </w:p>
    <w:p w:rsidR="00D61930" w:rsidRPr="000E4DE5" w:rsidRDefault="00D61930" w:rsidP="000E4DE5">
      <w:pPr>
        <w:shd w:val="clear" w:color="auto" w:fill="FFFFFF"/>
        <w:ind w:left="0"/>
        <w:rPr>
          <w:rFonts w:eastAsia="Times New Roman"/>
          <w:color w:val="222222"/>
        </w:rPr>
      </w:pPr>
    </w:p>
    <w:p w:rsidR="000E4DE5" w:rsidRDefault="000E4DE5" w:rsidP="000E4DE5">
      <w:pPr>
        <w:shd w:val="clear" w:color="auto" w:fill="FFFFFF"/>
        <w:ind w:left="0"/>
        <w:rPr>
          <w:rFonts w:eastAsia="Times New Roman"/>
          <w:color w:val="222222"/>
        </w:rPr>
      </w:pPr>
      <w:r w:rsidRPr="000E4DE5">
        <w:rPr>
          <w:rFonts w:eastAsia="Times New Roman"/>
          <w:color w:val="222222"/>
        </w:rPr>
        <w:t>Then,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aside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preceding,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attempting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see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understand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occurring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Middle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East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world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large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since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May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14,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1948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restoring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Jewish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people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land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accordance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numerous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promises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presents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dispensational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problem</w:t>
      </w:r>
      <w:r w:rsidRPr="000E4DE5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not,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He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cannot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be</w:t>
      </w:r>
      <w:r w:rsidRPr="000E4DE5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dealing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respect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today.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set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aside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while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God,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Spirit,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calls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out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bride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reign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consort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queen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Son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coming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kingdom.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turn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back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deal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ONLY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Spirit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has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completed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work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this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respect,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ONLY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AFTER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present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dispensation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has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run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its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course</w:t>
      </w:r>
      <w:r w:rsidRPr="000E4DE5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course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numerous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other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things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well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out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line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popular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thought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today,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both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among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Christians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world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among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Jews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both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Israel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those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still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scattered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among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nations</w:t>
      </w:r>
      <w:r w:rsidRPr="000E4DE5">
        <w:rPr>
          <w:rFonts w:eastAsia="Times New Roman"/>
          <w:color w:val="222222"/>
        </w:rPr>
        <w:t>.</w:t>
      </w:r>
    </w:p>
    <w:p w:rsidR="00D61930" w:rsidRPr="000E4DE5" w:rsidRDefault="00D61930" w:rsidP="000E4DE5">
      <w:pPr>
        <w:shd w:val="clear" w:color="auto" w:fill="FFFFFF"/>
        <w:ind w:left="0"/>
        <w:rPr>
          <w:rFonts w:eastAsia="Times New Roman"/>
          <w:color w:val="222222"/>
        </w:rPr>
      </w:pPr>
    </w:p>
    <w:p w:rsidR="000E4DE5" w:rsidRDefault="000E4DE5" w:rsidP="000E4DE5">
      <w:pPr>
        <w:shd w:val="clear" w:color="auto" w:fill="FFFFFF"/>
        <w:ind w:left="600"/>
        <w:rPr>
          <w:rFonts w:eastAsia="Times New Roman"/>
          <w:color w:val="222222"/>
        </w:rPr>
      </w:pPr>
      <w:r w:rsidRPr="000E4DE5">
        <w:rPr>
          <w:rFonts w:eastAsia="Times New Roman"/>
          <w:color w:val="222222"/>
        </w:rPr>
        <w:t>1)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house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reference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people,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capital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city,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Temple,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land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(all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inseparably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related)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left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desolate.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complete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desolation</w:t>
      </w:r>
      <w:r w:rsidRPr="000E4DE5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bringing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apex,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yet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appear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(</w:t>
      </w:r>
      <w:hyperlink r:id="rId33" w:history="1">
        <w:r w:rsidRPr="000E4DE5">
          <w:rPr>
            <w:rFonts w:eastAsia="Times New Roman"/>
            <w:color w:val="0062B5"/>
            <w:u w:val="single"/>
          </w:rPr>
          <w:t>Daniel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E4DE5">
          <w:rPr>
            <w:rFonts w:eastAsia="Times New Roman"/>
            <w:color w:val="0062B5"/>
            <w:u w:val="single"/>
          </w:rPr>
          <w:t>9:26-27</w:t>
        </w:r>
      </w:hyperlink>
      <w:r w:rsidRPr="000E4DE5">
        <w:rPr>
          <w:rFonts w:eastAsia="Times New Roman"/>
          <w:color w:val="222222"/>
        </w:rPr>
        <w:t>).</w:t>
      </w:r>
    </w:p>
    <w:p w:rsidR="00D61930" w:rsidRPr="000E4DE5" w:rsidRDefault="00D61930" w:rsidP="000E4DE5">
      <w:pPr>
        <w:shd w:val="clear" w:color="auto" w:fill="FFFFFF"/>
        <w:ind w:left="600"/>
        <w:rPr>
          <w:rFonts w:eastAsia="Times New Roman"/>
          <w:color w:val="222222"/>
        </w:rPr>
      </w:pPr>
    </w:p>
    <w:p w:rsidR="000E4DE5" w:rsidRPr="000E4DE5" w:rsidRDefault="000E4DE5" w:rsidP="000E4DE5">
      <w:pPr>
        <w:shd w:val="clear" w:color="auto" w:fill="FFFFFF"/>
        <w:ind w:left="600"/>
        <w:rPr>
          <w:rFonts w:eastAsia="Times New Roman"/>
          <w:color w:val="222222"/>
        </w:rPr>
      </w:pPr>
      <w:r w:rsidRPr="000E4DE5">
        <w:rPr>
          <w:rFonts w:eastAsia="Times New Roman"/>
          <w:color w:val="222222"/>
        </w:rPr>
        <w:t>2)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(Antichrist)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appear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covering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last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seven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years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Daniel’s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prophecy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resumes,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bring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desolation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view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apex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toward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end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time,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closing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days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Daniel’s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prophecy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(reference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Chapters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1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2,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“Your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House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Left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Desolate”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[Parts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I,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II],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Author’s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book,</w:t>
      </w:r>
      <w:r>
        <w:rPr>
          <w:rFonts w:eastAsia="Times New Roman"/>
          <w:color w:val="222222"/>
        </w:rPr>
        <w:t xml:space="preserve"> </w:t>
      </w:r>
      <w:hyperlink r:id="rId34" w:history="1">
        <w:r w:rsidRPr="000E4DE5">
          <w:rPr>
            <w:rFonts w:eastAsia="Times New Roman"/>
            <w:color w:val="0062B5"/>
            <w:u w:val="single"/>
          </w:rPr>
          <w:t>Bible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E4DE5">
          <w:rPr>
            <w:rFonts w:eastAsia="Times New Roman"/>
            <w:color w:val="0062B5"/>
            <w:u w:val="single"/>
          </w:rPr>
          <w:t>One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E4DE5">
          <w:rPr>
            <w:rFonts w:eastAsia="Times New Roman"/>
            <w:color w:val="0062B5"/>
            <w:u w:val="single"/>
          </w:rPr>
          <w:t>-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E4DE5">
          <w:rPr>
            <w:rFonts w:eastAsia="Times New Roman"/>
            <w:color w:val="0062B5"/>
            <w:u w:val="single"/>
          </w:rPr>
          <w:t>Arlen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E4DE5">
          <w:rPr>
            <w:rFonts w:eastAsia="Times New Roman"/>
            <w:color w:val="0062B5"/>
            <w:u w:val="single"/>
          </w:rPr>
          <w:t>Chitwood's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E4DE5">
          <w:rPr>
            <w:rFonts w:eastAsia="Times New Roman"/>
            <w:color w:val="0062B5"/>
            <w:u w:val="single"/>
          </w:rPr>
          <w:t>Middle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E4DE5">
          <w:rPr>
            <w:rFonts w:eastAsia="Times New Roman"/>
            <w:color w:val="0062B5"/>
            <w:u w:val="single"/>
          </w:rPr>
          <w:t>East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E4DE5">
          <w:rPr>
            <w:rFonts w:eastAsia="Times New Roman"/>
            <w:color w:val="0062B5"/>
            <w:u w:val="single"/>
          </w:rPr>
          <w:t>Peace,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E4DE5">
          <w:rPr>
            <w:rFonts w:eastAsia="Times New Roman"/>
            <w:color w:val="0062B5"/>
            <w:u w:val="single"/>
          </w:rPr>
          <w:t>How?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E4DE5">
          <w:rPr>
            <w:rFonts w:eastAsia="Times New Roman"/>
            <w:color w:val="0062B5"/>
            <w:u w:val="single"/>
          </w:rPr>
          <w:t>When</w:t>
        </w:r>
        <w:proofErr w:type="gramStart"/>
        <w:r w:rsidRPr="000E4DE5">
          <w:rPr>
            <w:rFonts w:eastAsia="Times New Roman"/>
            <w:color w:val="0062B5"/>
            <w:u w:val="single"/>
          </w:rPr>
          <w:t>?,</w:t>
        </w:r>
        <w:proofErr w:type="gramEnd"/>
        <w:r>
          <w:rPr>
            <w:rFonts w:eastAsia="Times New Roman"/>
            <w:color w:val="0062B5"/>
            <w:u w:val="single"/>
          </w:rPr>
          <w:t xml:space="preserve"> </w:t>
        </w:r>
        <w:r w:rsidRPr="000E4DE5">
          <w:rPr>
            <w:rFonts w:eastAsia="Times New Roman"/>
            <w:color w:val="0062B5"/>
            <w:u w:val="single"/>
          </w:rPr>
          <w:t>Ch.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E4DE5">
          <w:rPr>
            <w:rFonts w:eastAsia="Times New Roman"/>
            <w:color w:val="0062B5"/>
            <w:u w:val="single"/>
          </w:rPr>
          <w:t>1</w:t>
        </w:r>
      </w:hyperlink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hyperlink r:id="rId35" w:history="1">
        <w:r w:rsidRPr="000E4DE5">
          <w:rPr>
            <w:rFonts w:eastAsia="Times New Roman"/>
            <w:color w:val="0062B5"/>
            <w:u w:val="single"/>
          </w:rPr>
          <w:t>Ch.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E4DE5">
          <w:rPr>
            <w:rFonts w:eastAsia="Times New Roman"/>
            <w:color w:val="0062B5"/>
            <w:u w:val="single"/>
          </w:rPr>
          <w:t>2</w:t>
        </w:r>
      </w:hyperlink>
      <w:r w:rsidRPr="000E4DE5">
        <w:rPr>
          <w:rFonts w:eastAsia="Times New Roman"/>
          <w:color w:val="222222"/>
        </w:rPr>
        <w:t>).</w:t>
      </w:r>
    </w:p>
    <w:p w:rsidR="00D61930" w:rsidRDefault="00D61930" w:rsidP="000E4DE5">
      <w:pPr>
        <w:shd w:val="clear" w:color="auto" w:fill="FFFFFF"/>
        <w:ind w:left="0"/>
        <w:rPr>
          <w:rFonts w:eastAsia="Times New Roman"/>
          <w:color w:val="222222"/>
        </w:rPr>
      </w:pPr>
    </w:p>
    <w:p w:rsidR="000E4DE5" w:rsidRDefault="000E4DE5" w:rsidP="000E4DE5">
      <w:pPr>
        <w:shd w:val="clear" w:color="auto" w:fill="FFFFFF"/>
        <w:ind w:left="0"/>
        <w:rPr>
          <w:rFonts w:eastAsia="Times New Roman"/>
          <w:color w:val="222222"/>
        </w:rPr>
      </w:pPr>
      <w:r w:rsidRPr="000E4DE5">
        <w:rPr>
          <w:rFonts w:eastAsia="Times New Roman"/>
          <w:color w:val="222222"/>
        </w:rPr>
        <w:t>Healing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Jewish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people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land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occur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days,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third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day.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days,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third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(</w:t>
      </w:r>
      <w:r w:rsidRPr="000E4DE5">
        <w:rPr>
          <w:rFonts w:eastAsia="Times New Roman"/>
          <w:i/>
          <w:iCs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2,000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years,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third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1,000-year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period),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three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firstborn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Sons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Christ,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Israel,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Church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(following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adoption)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raised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up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live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sight.</w:t>
      </w:r>
      <w:r>
        <w:rPr>
          <w:rFonts w:eastAsia="Times New Roman"/>
          <w:color w:val="222222"/>
        </w:rPr>
        <w:t xml:space="preserve">  </w:t>
      </w:r>
      <w:r w:rsidRPr="000E4DE5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occurring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Middle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East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today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occurring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near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end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second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day,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third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where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MUST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occur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(refer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Appendix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III,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“Three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Days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Three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Nights,”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author’s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book,</w:t>
      </w:r>
      <w:r>
        <w:rPr>
          <w:rFonts w:eastAsia="Times New Roman"/>
          <w:color w:val="222222"/>
        </w:rPr>
        <w:t xml:space="preserve"> </w:t>
      </w:r>
      <w:hyperlink r:id="rId36" w:history="1">
        <w:r w:rsidRPr="000E4DE5">
          <w:rPr>
            <w:rFonts w:eastAsia="Times New Roman"/>
            <w:color w:val="2F5597"/>
            <w:spacing w:val="-5"/>
            <w:u w:val="single"/>
          </w:rPr>
          <w:t>Israel</w:t>
        </w:r>
        <w:r>
          <w:rPr>
            <w:rFonts w:eastAsia="Times New Roman"/>
            <w:color w:val="2F5597"/>
            <w:spacing w:val="-5"/>
            <w:u w:val="single"/>
          </w:rPr>
          <w:t xml:space="preserve"> </w:t>
        </w:r>
        <w:r w:rsidRPr="000E4DE5">
          <w:rPr>
            <w:rFonts w:eastAsia="Times New Roman"/>
            <w:color w:val="2F5597"/>
            <w:spacing w:val="-5"/>
            <w:u w:val="single"/>
          </w:rPr>
          <w:t>—</w:t>
        </w:r>
        <w:r>
          <w:rPr>
            <w:rFonts w:eastAsia="Times New Roman"/>
            <w:color w:val="2F5597"/>
            <w:spacing w:val="-5"/>
            <w:u w:val="single"/>
          </w:rPr>
          <w:t xml:space="preserve"> </w:t>
        </w:r>
        <w:r w:rsidRPr="000E4DE5">
          <w:rPr>
            <w:rFonts w:eastAsia="Times New Roman"/>
            <w:color w:val="2F5597"/>
            <w:spacing w:val="-5"/>
            <w:u w:val="single"/>
          </w:rPr>
          <w:t>What</w:t>
        </w:r>
        <w:r>
          <w:rPr>
            <w:rFonts w:eastAsia="Times New Roman"/>
            <w:color w:val="2F5597"/>
            <w:spacing w:val="-5"/>
            <w:u w:val="single"/>
          </w:rPr>
          <w:t xml:space="preserve"> </w:t>
        </w:r>
        <w:r w:rsidRPr="000E4DE5">
          <w:rPr>
            <w:rFonts w:eastAsia="Times New Roman"/>
            <w:color w:val="2F5597"/>
            <w:spacing w:val="-5"/>
            <w:u w:val="single"/>
          </w:rPr>
          <w:t>Does</w:t>
        </w:r>
        <w:r>
          <w:rPr>
            <w:rFonts w:eastAsia="Times New Roman"/>
            <w:color w:val="2F5597"/>
            <w:spacing w:val="-5"/>
            <w:u w:val="single"/>
          </w:rPr>
          <w:t xml:space="preserve"> </w:t>
        </w:r>
        <w:r w:rsidRPr="000E4DE5">
          <w:rPr>
            <w:rFonts w:eastAsia="Times New Roman"/>
            <w:color w:val="2F5597"/>
            <w:spacing w:val="-5"/>
            <w:u w:val="single"/>
          </w:rPr>
          <w:t>the</w:t>
        </w:r>
        <w:r>
          <w:rPr>
            <w:rFonts w:eastAsia="Times New Roman"/>
            <w:color w:val="2F5597"/>
            <w:spacing w:val="-5"/>
            <w:u w:val="single"/>
          </w:rPr>
          <w:t xml:space="preserve"> </w:t>
        </w:r>
        <w:r w:rsidRPr="000E4DE5">
          <w:rPr>
            <w:rFonts w:eastAsia="Times New Roman"/>
            <w:color w:val="2F5597"/>
            <w:spacing w:val="-5"/>
            <w:u w:val="single"/>
          </w:rPr>
          <w:t>Future</w:t>
        </w:r>
        <w:r>
          <w:rPr>
            <w:rFonts w:eastAsia="Times New Roman"/>
            <w:color w:val="2F5597"/>
            <w:spacing w:val="-5"/>
            <w:u w:val="single"/>
          </w:rPr>
          <w:t xml:space="preserve"> </w:t>
        </w:r>
        <w:r w:rsidRPr="000E4DE5">
          <w:rPr>
            <w:rFonts w:eastAsia="Times New Roman"/>
            <w:color w:val="2F5597"/>
            <w:spacing w:val="-5"/>
            <w:u w:val="single"/>
          </w:rPr>
          <w:t>Hold?</w:t>
        </w:r>
        <w:r>
          <w:rPr>
            <w:rFonts w:eastAsia="Times New Roman"/>
            <w:color w:val="2F5597"/>
            <w:spacing w:val="-5"/>
            <w:u w:val="single"/>
          </w:rPr>
          <w:t xml:space="preserve"> </w:t>
        </w:r>
        <w:r w:rsidRPr="000E4DE5">
          <w:rPr>
            <w:rFonts w:eastAsia="Times New Roman"/>
            <w:color w:val="2F5597"/>
            <w:spacing w:val="-5"/>
            <w:u w:val="single"/>
          </w:rPr>
          <w:t>by</w:t>
        </w:r>
        <w:r>
          <w:rPr>
            <w:rFonts w:eastAsia="Times New Roman"/>
            <w:color w:val="2F5597"/>
            <w:spacing w:val="-5"/>
            <w:u w:val="single"/>
          </w:rPr>
          <w:t xml:space="preserve"> </w:t>
        </w:r>
        <w:r w:rsidRPr="000E4DE5">
          <w:rPr>
            <w:rFonts w:eastAsia="Times New Roman"/>
            <w:color w:val="2F5597"/>
            <w:spacing w:val="-5"/>
            <w:u w:val="single"/>
          </w:rPr>
          <w:t>Arlen</w:t>
        </w:r>
        <w:r>
          <w:rPr>
            <w:rFonts w:eastAsia="Times New Roman"/>
            <w:color w:val="2F5597"/>
            <w:spacing w:val="-5"/>
            <w:u w:val="single"/>
          </w:rPr>
          <w:t xml:space="preserve"> </w:t>
        </w:r>
        <w:r w:rsidRPr="000E4DE5">
          <w:rPr>
            <w:rFonts w:eastAsia="Times New Roman"/>
            <w:color w:val="2F5597"/>
            <w:spacing w:val="-5"/>
            <w:u w:val="single"/>
          </w:rPr>
          <w:t>Chitwood</w:t>
        </w:r>
      </w:hyperlink>
      <w:r>
        <w:rPr>
          <w:rFonts w:eastAsia="Times New Roman"/>
          <w:color w:val="2F5597"/>
        </w:rPr>
        <w:t xml:space="preserve"> </w:t>
      </w:r>
      <w:r w:rsidRPr="000E4DE5">
        <w:rPr>
          <w:rFonts w:eastAsia="Times New Roman"/>
          <w:color w:val="2F5597"/>
        </w:rPr>
        <w:t>or</w:t>
      </w:r>
      <w:r>
        <w:rPr>
          <w:rFonts w:eastAsia="Times New Roman"/>
          <w:color w:val="2F5597"/>
        </w:rPr>
        <w:t xml:space="preserve"> </w:t>
      </w:r>
      <w:hyperlink r:id="rId37" w:history="1">
        <w:r w:rsidRPr="000E4DE5">
          <w:rPr>
            <w:rFonts w:eastAsia="Times New Roman"/>
            <w:color w:val="2F5597"/>
            <w:u w:val="single"/>
          </w:rPr>
          <w:t>Bible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0E4DE5">
          <w:rPr>
            <w:rFonts w:eastAsia="Times New Roman"/>
            <w:color w:val="2F5597"/>
            <w:u w:val="single"/>
          </w:rPr>
          <w:t>One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0E4DE5">
          <w:rPr>
            <w:rFonts w:eastAsia="Times New Roman"/>
            <w:color w:val="2F5597"/>
            <w:u w:val="single"/>
          </w:rPr>
          <w:t>-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0E4DE5">
          <w:rPr>
            <w:rFonts w:eastAsia="Times New Roman"/>
            <w:color w:val="2F5597"/>
            <w:u w:val="single"/>
          </w:rPr>
          <w:t>Arlen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0E4DE5">
          <w:rPr>
            <w:rFonts w:eastAsia="Times New Roman"/>
            <w:color w:val="2F5597"/>
            <w:u w:val="single"/>
          </w:rPr>
          <w:t>Chitwood's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0E4DE5">
          <w:rPr>
            <w:rFonts w:eastAsia="Times New Roman"/>
            <w:color w:val="2F5597"/>
            <w:u w:val="single"/>
          </w:rPr>
          <w:t>Middle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0E4DE5">
          <w:rPr>
            <w:rFonts w:eastAsia="Times New Roman"/>
            <w:color w:val="2F5597"/>
            <w:u w:val="single"/>
          </w:rPr>
          <w:t>East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0E4DE5">
          <w:rPr>
            <w:rFonts w:eastAsia="Times New Roman"/>
            <w:color w:val="2F5597"/>
            <w:u w:val="single"/>
          </w:rPr>
          <w:t>Peace,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0E4DE5">
          <w:rPr>
            <w:rFonts w:eastAsia="Times New Roman"/>
            <w:color w:val="2F5597"/>
            <w:u w:val="single"/>
          </w:rPr>
          <w:t>How?</w:t>
        </w:r>
        <w:r>
          <w:rPr>
            <w:rFonts w:eastAsia="Times New Roman"/>
            <w:color w:val="2F5597"/>
            <w:u w:val="single"/>
          </w:rPr>
          <w:t xml:space="preserve"> </w:t>
        </w:r>
        <w:proofErr w:type="spellStart"/>
        <w:r w:rsidRPr="000E4DE5">
          <w:rPr>
            <w:rFonts w:eastAsia="Times New Roman"/>
            <w:color w:val="2F5597"/>
            <w:u w:val="single"/>
          </w:rPr>
          <w:t>When?</w:t>
        </w:r>
        <w:proofErr w:type="gramStart"/>
        <w:r w:rsidRPr="000E4DE5">
          <w:rPr>
            <w:rFonts w:eastAsia="Times New Roman"/>
            <w:color w:val="2F5597"/>
            <w:u w:val="single"/>
          </w:rPr>
          <w:t>,Appendix</w:t>
        </w:r>
        <w:proofErr w:type="spellEnd"/>
        <w:proofErr w:type="gramEnd"/>
        <w:r>
          <w:rPr>
            <w:rFonts w:eastAsia="Times New Roman"/>
            <w:color w:val="2F5597"/>
            <w:u w:val="single"/>
          </w:rPr>
          <w:t xml:space="preserve"> </w:t>
        </w:r>
        <w:r w:rsidRPr="000E4DE5">
          <w:rPr>
            <w:rFonts w:eastAsia="Times New Roman"/>
            <w:color w:val="2F5597"/>
            <w:u w:val="single"/>
          </w:rPr>
          <w:t>I</w:t>
        </w:r>
      </w:hyperlink>
      <w:r w:rsidRPr="000E4DE5">
        <w:rPr>
          <w:rFonts w:eastAsia="Times New Roman"/>
          <w:color w:val="222222"/>
        </w:rPr>
        <w:t>.</w:t>
      </w:r>
    </w:p>
    <w:p w:rsidR="00D61930" w:rsidRPr="000E4DE5" w:rsidRDefault="00D61930" w:rsidP="000E4DE5">
      <w:pPr>
        <w:shd w:val="clear" w:color="auto" w:fill="FFFFFF"/>
        <w:ind w:left="0"/>
        <w:rPr>
          <w:rFonts w:eastAsia="Times New Roman"/>
          <w:color w:val="222222"/>
        </w:rPr>
      </w:pPr>
    </w:p>
    <w:p w:rsidR="000E4DE5" w:rsidRDefault="000E4DE5" w:rsidP="00D61930">
      <w:pPr>
        <w:shd w:val="clear" w:color="auto" w:fill="FFFFFF"/>
        <w:ind w:left="720"/>
        <w:rPr>
          <w:rFonts w:eastAsia="Times New Roman"/>
          <w:color w:val="222222"/>
        </w:rPr>
      </w:pPr>
      <w:r w:rsidRPr="000E4DE5">
        <w:rPr>
          <w:rFonts w:eastAsia="Times New Roman"/>
          <w:color w:val="222222"/>
        </w:rPr>
        <w:t>1)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Israel,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slayer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typified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38" w:history="1">
        <w:r w:rsidRPr="000E4DE5">
          <w:rPr>
            <w:rFonts w:eastAsia="Times New Roman"/>
            <w:color w:val="0062B5"/>
            <w:u w:val="single"/>
          </w:rPr>
          <w:t>Numbers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E4DE5">
          <w:rPr>
            <w:rFonts w:eastAsia="Times New Roman"/>
            <w:color w:val="0062B5"/>
            <w:u w:val="single"/>
          </w:rPr>
          <w:t>35</w:t>
        </w:r>
      </w:hyperlink>
      <w:r w:rsidRPr="000E4DE5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avail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herself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ransom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certain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(avail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herself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cleansing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[atonement]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39" w:history="1">
        <w:r w:rsidRPr="000E4DE5">
          <w:rPr>
            <w:rFonts w:eastAsia="Times New Roman"/>
            <w:color w:val="0062B5"/>
            <w:u w:val="single"/>
          </w:rPr>
          <w:t>Numbers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E4DE5">
          <w:rPr>
            <w:rFonts w:eastAsia="Times New Roman"/>
            <w:color w:val="0062B5"/>
            <w:u w:val="single"/>
          </w:rPr>
          <w:t>19</w:t>
        </w:r>
      </w:hyperlink>
      <w:r w:rsidRPr="000E4DE5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cleansing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contact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dead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body,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body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nation’s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Messiah.</w:t>
      </w:r>
    </w:p>
    <w:p w:rsidR="00D61930" w:rsidRPr="000E4DE5" w:rsidRDefault="00D61930" w:rsidP="00D61930">
      <w:pPr>
        <w:shd w:val="clear" w:color="auto" w:fill="FFFFFF"/>
        <w:ind w:left="720"/>
        <w:rPr>
          <w:rFonts w:eastAsia="Times New Roman"/>
          <w:color w:val="222222"/>
        </w:rPr>
      </w:pPr>
    </w:p>
    <w:p w:rsidR="000E4DE5" w:rsidRPr="000E4DE5" w:rsidRDefault="000E4DE5" w:rsidP="00D61930">
      <w:pPr>
        <w:shd w:val="clear" w:color="auto" w:fill="FFFFFF"/>
        <w:ind w:left="720"/>
        <w:rPr>
          <w:rFonts w:eastAsia="Times New Roman"/>
          <w:color w:val="222222"/>
        </w:rPr>
      </w:pPr>
      <w:r w:rsidRPr="000E4DE5">
        <w:rPr>
          <w:rFonts w:eastAsia="Times New Roman"/>
          <w:color w:val="222222"/>
        </w:rPr>
        <w:t>2)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cleansing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two-fold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manner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40" w:history="1">
        <w:r w:rsidRPr="000E4DE5">
          <w:rPr>
            <w:rFonts w:eastAsia="Times New Roman"/>
            <w:color w:val="0062B5"/>
            <w:u w:val="single"/>
          </w:rPr>
          <w:t>Numbers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E4DE5">
          <w:rPr>
            <w:rFonts w:eastAsia="Times New Roman"/>
            <w:color w:val="0062B5"/>
            <w:u w:val="single"/>
          </w:rPr>
          <w:t>19</w:t>
        </w:r>
      </w:hyperlink>
      <w:r w:rsidRPr="000E4DE5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cleansing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occur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third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seventh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(three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days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dating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back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crucifixion,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seven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days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dating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back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Adam),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occur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death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high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priest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(which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reference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Christ’s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completion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priestly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ministry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sanctuary,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preceding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comes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forth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great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King-Priest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order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Melchizedek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[refer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Chapters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7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8,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“Time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Israel’s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Restoration”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(Parts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I,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II),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author’s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book,</w:t>
      </w:r>
      <w:r>
        <w:rPr>
          <w:rFonts w:eastAsia="Times New Roman"/>
          <w:color w:val="222222"/>
        </w:rPr>
        <w:t xml:space="preserve"> </w:t>
      </w:r>
      <w:hyperlink r:id="rId41" w:history="1">
        <w:r w:rsidRPr="000E4DE5">
          <w:rPr>
            <w:rFonts w:eastAsia="Times New Roman"/>
            <w:color w:val="0062B5"/>
            <w:u w:val="single"/>
          </w:rPr>
          <w:t>Bible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E4DE5">
          <w:rPr>
            <w:rFonts w:eastAsia="Times New Roman"/>
            <w:color w:val="0062B5"/>
            <w:u w:val="single"/>
          </w:rPr>
          <w:t>One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E4DE5">
          <w:rPr>
            <w:rFonts w:eastAsia="Times New Roman"/>
            <w:color w:val="0062B5"/>
            <w:u w:val="single"/>
          </w:rPr>
          <w:t>-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E4DE5">
          <w:rPr>
            <w:rFonts w:eastAsia="Times New Roman"/>
            <w:color w:val="0062B5"/>
            <w:u w:val="single"/>
          </w:rPr>
          <w:t>Arlen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E4DE5">
          <w:rPr>
            <w:rFonts w:eastAsia="Times New Roman"/>
            <w:color w:val="0062B5"/>
            <w:u w:val="single"/>
          </w:rPr>
          <w:t>Chitwood's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E4DE5">
          <w:rPr>
            <w:rFonts w:eastAsia="Times New Roman"/>
            <w:color w:val="0062B5"/>
            <w:u w:val="single"/>
          </w:rPr>
          <w:t>Middle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E4DE5">
          <w:rPr>
            <w:rFonts w:eastAsia="Times New Roman"/>
            <w:color w:val="0062B5"/>
            <w:u w:val="single"/>
          </w:rPr>
          <w:t>East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E4DE5">
          <w:rPr>
            <w:rFonts w:eastAsia="Times New Roman"/>
            <w:color w:val="0062B5"/>
            <w:u w:val="single"/>
          </w:rPr>
          <w:t>Peace,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E4DE5">
          <w:rPr>
            <w:rFonts w:eastAsia="Times New Roman"/>
            <w:color w:val="0062B5"/>
            <w:u w:val="single"/>
          </w:rPr>
          <w:t>How?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E4DE5">
          <w:rPr>
            <w:rFonts w:eastAsia="Times New Roman"/>
            <w:color w:val="0062B5"/>
            <w:u w:val="single"/>
          </w:rPr>
          <w:t>When</w:t>
        </w:r>
        <w:proofErr w:type="gramStart"/>
        <w:r w:rsidRPr="000E4DE5">
          <w:rPr>
            <w:rFonts w:eastAsia="Times New Roman"/>
            <w:color w:val="0062B5"/>
            <w:u w:val="single"/>
          </w:rPr>
          <w:t>?,</w:t>
        </w:r>
        <w:proofErr w:type="gramEnd"/>
        <w:r>
          <w:rPr>
            <w:rFonts w:eastAsia="Times New Roman"/>
            <w:color w:val="0062B5"/>
            <w:u w:val="single"/>
          </w:rPr>
          <w:t xml:space="preserve"> </w:t>
        </w:r>
        <w:r w:rsidRPr="000E4DE5">
          <w:rPr>
            <w:rFonts w:eastAsia="Times New Roman"/>
            <w:color w:val="0062B5"/>
            <w:u w:val="single"/>
          </w:rPr>
          <w:t>Ch.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E4DE5">
          <w:rPr>
            <w:rFonts w:eastAsia="Times New Roman"/>
            <w:color w:val="0062B5"/>
            <w:u w:val="single"/>
          </w:rPr>
          <w:t>7</w:t>
        </w:r>
      </w:hyperlink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hyperlink r:id="rId42" w:history="1">
        <w:r w:rsidRPr="000E4DE5">
          <w:rPr>
            <w:rFonts w:eastAsia="Times New Roman"/>
            <w:color w:val="0062B5"/>
            <w:u w:val="single"/>
          </w:rPr>
          <w:t>Ch.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E4DE5">
          <w:rPr>
            <w:rFonts w:eastAsia="Times New Roman"/>
            <w:color w:val="0062B5"/>
            <w:u w:val="single"/>
          </w:rPr>
          <w:t>8</w:t>
        </w:r>
      </w:hyperlink>
      <w:r w:rsidRPr="000E4DE5">
        <w:rPr>
          <w:rFonts w:eastAsia="Times New Roman"/>
          <w:color w:val="222222"/>
        </w:rPr>
        <w:t>]).</w:t>
      </w:r>
    </w:p>
    <w:p w:rsidR="00D61930" w:rsidRDefault="00D61930" w:rsidP="00D61930">
      <w:pPr>
        <w:shd w:val="clear" w:color="auto" w:fill="FFFFFF"/>
        <w:ind w:left="720"/>
        <w:rPr>
          <w:rFonts w:eastAsia="Times New Roman"/>
          <w:color w:val="222222"/>
        </w:rPr>
      </w:pPr>
    </w:p>
    <w:p w:rsidR="000E4DE5" w:rsidRDefault="000E4DE5" w:rsidP="00D61930">
      <w:pPr>
        <w:shd w:val="clear" w:color="auto" w:fill="FFFFFF"/>
        <w:ind w:left="720"/>
        <w:rPr>
          <w:rFonts w:eastAsia="Times New Roman"/>
          <w:color w:val="222222"/>
        </w:rPr>
      </w:pPr>
      <w:r w:rsidRPr="000E4DE5">
        <w:rPr>
          <w:rFonts w:eastAsia="Times New Roman"/>
          <w:color w:val="222222"/>
        </w:rPr>
        <w:t>(Along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erroneous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teaching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restoring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unbelieving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unrepentant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Jewish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people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land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today,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related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erroneous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teaching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restore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people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land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unbelief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prior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national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conversion.</w:t>
      </w:r>
    </w:p>
    <w:p w:rsidR="00D61930" w:rsidRPr="000E4DE5" w:rsidRDefault="00D61930" w:rsidP="00D61930">
      <w:pPr>
        <w:shd w:val="clear" w:color="auto" w:fill="FFFFFF"/>
        <w:ind w:left="720"/>
        <w:rPr>
          <w:rFonts w:eastAsia="Times New Roman"/>
          <w:color w:val="222222"/>
        </w:rPr>
      </w:pPr>
    </w:p>
    <w:p w:rsidR="000E4DE5" w:rsidRDefault="000E4DE5" w:rsidP="00D61930">
      <w:pPr>
        <w:shd w:val="clear" w:color="auto" w:fill="FFFFFF"/>
        <w:ind w:left="720"/>
        <w:rPr>
          <w:rFonts w:eastAsia="Times New Roman"/>
          <w:color w:val="222222"/>
        </w:rPr>
      </w:pPr>
      <w:r w:rsidRPr="000E4DE5">
        <w:rPr>
          <w:rFonts w:eastAsia="Times New Roman"/>
          <w:color w:val="222222"/>
        </w:rPr>
        <w:t>Such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teaching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derived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Scriptures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such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hyperlink r:id="rId43" w:history="1">
        <w:r w:rsidRPr="000E4DE5">
          <w:rPr>
            <w:rFonts w:eastAsia="Times New Roman"/>
            <w:color w:val="0062B5"/>
            <w:u w:val="single"/>
          </w:rPr>
          <w:t>Numbers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E4DE5">
          <w:rPr>
            <w:rFonts w:eastAsia="Times New Roman"/>
            <w:color w:val="0062B5"/>
            <w:u w:val="single"/>
          </w:rPr>
          <w:t>35</w:t>
        </w:r>
      </w:hyperlink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hyperlink r:id="rId44" w:history="1">
        <w:r w:rsidRPr="000E4DE5">
          <w:rPr>
            <w:rFonts w:eastAsia="Times New Roman"/>
            <w:color w:val="0062B5"/>
            <w:u w:val="single"/>
          </w:rPr>
          <w:t>Ezekiel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E4DE5">
          <w:rPr>
            <w:rFonts w:eastAsia="Times New Roman"/>
            <w:color w:val="0062B5"/>
            <w:u w:val="single"/>
          </w:rPr>
          <w:t>36:24-32</w:t>
        </w:r>
      </w:hyperlink>
      <w:r w:rsidRPr="000E4DE5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attempting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align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sections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Israel’s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national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conversion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rather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than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cleansing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conversion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[</w:t>
      </w:r>
      <w:r w:rsidRPr="000E4DE5">
        <w:rPr>
          <w:rFonts w:eastAsia="Times New Roman"/>
          <w:i/>
          <w:iCs/>
          <w:color w:val="222222"/>
        </w:rPr>
        <w:t>e.g</w:t>
      </w:r>
      <w:r w:rsidRPr="000E4DE5">
        <w:rPr>
          <w:rFonts w:eastAsia="Times New Roman"/>
          <w:color w:val="222222"/>
        </w:rPr>
        <w:t>.,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Moses’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day,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cleansing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people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sin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occurred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Aaron’s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work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sanctuary,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death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firstborn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Egypt;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or,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note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Christendom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today,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cleansing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people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sin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occurs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Christ’s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work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heavenly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sanctuary,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finished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work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Calvary].</w:t>
      </w:r>
    </w:p>
    <w:p w:rsidR="00D61930" w:rsidRPr="000E4DE5" w:rsidRDefault="00D61930" w:rsidP="00D61930">
      <w:pPr>
        <w:shd w:val="clear" w:color="auto" w:fill="FFFFFF"/>
        <w:ind w:left="720"/>
        <w:rPr>
          <w:rFonts w:eastAsia="Times New Roman"/>
          <w:color w:val="222222"/>
        </w:rPr>
      </w:pPr>
    </w:p>
    <w:p w:rsidR="000E4DE5" w:rsidRDefault="000E4DE5" w:rsidP="00D61930">
      <w:pPr>
        <w:shd w:val="clear" w:color="auto" w:fill="FFFFFF"/>
        <w:ind w:left="720"/>
        <w:rPr>
          <w:rFonts w:eastAsia="Times New Roman"/>
          <w:color w:val="222222"/>
        </w:rPr>
      </w:pPr>
      <w:r w:rsidRPr="000E4DE5">
        <w:rPr>
          <w:rFonts w:eastAsia="Times New Roman"/>
          <w:color w:val="222222"/>
        </w:rPr>
        <w:t>According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any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Scriptures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dealing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subject,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Israel’s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national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conversion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occurs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FOLLOWING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Christ’s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return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BEFORE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Jewish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people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have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been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restored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their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land</w:t>
      </w:r>
      <w:r w:rsidRPr="000E4DE5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This,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example,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type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Moses’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day,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order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fulfillment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seven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festivals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45" w:history="1">
        <w:r w:rsidRPr="000E4DE5">
          <w:rPr>
            <w:rFonts w:eastAsia="Times New Roman"/>
            <w:color w:val="0062B5"/>
            <w:u w:val="single"/>
          </w:rPr>
          <w:t>Leviticus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E4DE5">
          <w:rPr>
            <w:rFonts w:eastAsia="Times New Roman"/>
            <w:color w:val="0062B5"/>
            <w:u w:val="single"/>
          </w:rPr>
          <w:t>23</w:t>
        </w:r>
      </w:hyperlink>
      <w:r w:rsidRPr="000E4DE5">
        <w:rPr>
          <w:rFonts w:eastAsia="Times New Roman"/>
          <w:color w:val="222222"/>
        </w:rPr>
        <w:t>.</w:t>
      </w:r>
    </w:p>
    <w:p w:rsidR="00D61930" w:rsidRPr="000E4DE5" w:rsidRDefault="00D61930" w:rsidP="00D61930">
      <w:pPr>
        <w:shd w:val="clear" w:color="auto" w:fill="FFFFFF"/>
        <w:ind w:left="720"/>
        <w:rPr>
          <w:rFonts w:eastAsia="Times New Roman"/>
          <w:color w:val="222222"/>
        </w:rPr>
      </w:pPr>
    </w:p>
    <w:p w:rsidR="000E4DE5" w:rsidRDefault="000E4DE5" w:rsidP="00D61930">
      <w:pPr>
        <w:shd w:val="clear" w:color="auto" w:fill="FFFFFF"/>
        <w:ind w:left="720"/>
        <w:rPr>
          <w:rFonts w:eastAsia="Times New Roman"/>
          <w:color w:val="222222"/>
        </w:rPr>
      </w:pPr>
      <w:r w:rsidRPr="000E4DE5">
        <w:rPr>
          <w:rFonts w:eastAsia="Times New Roman"/>
          <w:color w:val="222222"/>
        </w:rPr>
        <w:t>Thus,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Israel’s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national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conversion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[fulfilling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Jewish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festival,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Passover]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occur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while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Jewish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people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still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scattered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among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nations;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cleansing,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many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confusing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former,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occurs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subsequent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Israel’s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national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conversion,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Jewish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people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restored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land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[having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activities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occurring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second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sixth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Jewish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festivals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festivals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Unleavened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Bread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Atonement;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ref</w:t>
      </w:r>
      <w:r w:rsidRPr="000E4DE5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hyperlink r:id="rId46" w:anchor="The%20Seven%20Jewish%20Festivals" w:history="1">
        <w:r w:rsidRPr="000E4DE5">
          <w:rPr>
            <w:rFonts w:eastAsia="Times New Roman"/>
            <w:color w:val="365F91"/>
            <w:u w:val="single"/>
          </w:rPr>
          <w:t>The</w:t>
        </w:r>
        <w:r>
          <w:rPr>
            <w:rFonts w:eastAsia="Times New Roman"/>
            <w:color w:val="365F91"/>
            <w:u w:val="single"/>
          </w:rPr>
          <w:t xml:space="preserve"> </w:t>
        </w:r>
        <w:r w:rsidRPr="000E4DE5">
          <w:rPr>
            <w:rFonts w:eastAsia="Times New Roman"/>
            <w:color w:val="365F91"/>
            <w:u w:val="single"/>
          </w:rPr>
          <w:t>Seven</w:t>
        </w:r>
        <w:r>
          <w:rPr>
            <w:rFonts w:eastAsia="Times New Roman"/>
            <w:color w:val="365F91"/>
            <w:u w:val="single"/>
          </w:rPr>
          <w:t xml:space="preserve"> </w:t>
        </w:r>
        <w:r w:rsidRPr="000E4DE5">
          <w:rPr>
            <w:rFonts w:eastAsia="Times New Roman"/>
            <w:color w:val="365F91"/>
            <w:u w:val="single"/>
          </w:rPr>
          <w:t>Jewish</w:t>
        </w:r>
        <w:r>
          <w:rPr>
            <w:rFonts w:eastAsia="Times New Roman"/>
            <w:color w:val="365F91"/>
            <w:u w:val="single"/>
          </w:rPr>
          <w:t xml:space="preserve"> </w:t>
        </w:r>
        <w:r w:rsidRPr="000E4DE5">
          <w:rPr>
            <w:rFonts w:eastAsia="Times New Roman"/>
            <w:color w:val="365F91"/>
            <w:u w:val="single"/>
          </w:rPr>
          <w:t>Festivals</w:t>
        </w:r>
      </w:hyperlink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site.)</w:t>
      </w:r>
    </w:p>
    <w:p w:rsidR="00D61930" w:rsidRPr="000E4DE5" w:rsidRDefault="00D61930" w:rsidP="00D61930">
      <w:pPr>
        <w:shd w:val="clear" w:color="auto" w:fill="FFFFFF"/>
        <w:ind w:left="720"/>
        <w:rPr>
          <w:rFonts w:eastAsia="Times New Roman"/>
          <w:color w:val="222222"/>
        </w:rPr>
      </w:pPr>
    </w:p>
    <w:p w:rsidR="000E4DE5" w:rsidRDefault="000E4DE5" w:rsidP="00D61930">
      <w:pPr>
        <w:shd w:val="clear" w:color="auto" w:fill="FFFFFF"/>
        <w:ind w:left="1320"/>
        <w:rPr>
          <w:rFonts w:eastAsia="Times New Roman"/>
          <w:color w:val="222222"/>
        </w:rPr>
      </w:pPr>
      <w:r w:rsidRPr="000E4DE5">
        <w:rPr>
          <w:rFonts w:eastAsia="Times New Roman"/>
          <w:color w:val="222222"/>
        </w:rPr>
        <w:t>1)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Jewish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people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cannot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restored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UNTIL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acquired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wealth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possessed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by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Gentiles</w:t>
      </w:r>
      <w:r w:rsidRPr="000E4DE5">
        <w:rPr>
          <w:rFonts w:eastAsia="Times New Roman"/>
          <w:color w:val="222222"/>
        </w:rPr>
        <w:t>.</w:t>
      </w:r>
    </w:p>
    <w:p w:rsidR="00D61930" w:rsidRPr="000E4DE5" w:rsidRDefault="00D61930" w:rsidP="00D61930">
      <w:pPr>
        <w:shd w:val="clear" w:color="auto" w:fill="FFFFFF"/>
        <w:ind w:left="1320"/>
        <w:rPr>
          <w:rFonts w:eastAsia="Times New Roman"/>
          <w:color w:val="222222"/>
        </w:rPr>
      </w:pPr>
    </w:p>
    <w:p w:rsidR="000E4DE5" w:rsidRDefault="000E4DE5" w:rsidP="00D61930">
      <w:pPr>
        <w:shd w:val="clear" w:color="auto" w:fill="FFFFFF"/>
        <w:ind w:left="1320"/>
        <w:rPr>
          <w:rFonts w:eastAsia="Times New Roman"/>
          <w:color w:val="222222"/>
        </w:rPr>
      </w:pPr>
      <w:r w:rsidRPr="000E4DE5">
        <w:rPr>
          <w:rFonts w:eastAsia="Times New Roman"/>
          <w:color w:val="222222"/>
        </w:rPr>
        <w:t>2)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Jacob,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type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(</w:t>
      </w:r>
      <w:hyperlink r:id="rId47" w:history="1">
        <w:r w:rsidRPr="000E4DE5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E4DE5">
          <w:rPr>
            <w:rFonts w:eastAsia="Times New Roman"/>
            <w:color w:val="0062B5"/>
            <w:u w:val="single"/>
          </w:rPr>
          <w:t>28:15-31:3</w:t>
        </w:r>
      </w:hyperlink>
      <w:r w:rsidRPr="000E4DE5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Jewish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people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today,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tried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return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land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before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acquired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Laban’s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wealth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(</w:t>
      </w:r>
      <w:hyperlink r:id="rId48" w:history="1">
        <w:r w:rsidRPr="000E4DE5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E4DE5">
          <w:rPr>
            <w:rFonts w:eastAsia="Times New Roman"/>
            <w:color w:val="0062B5"/>
            <w:u w:val="single"/>
          </w:rPr>
          <w:t>30:25ff</w:t>
        </w:r>
      </w:hyperlink>
      <w:r w:rsidRPr="000E4DE5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couldn’t.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heavens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remained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closed,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did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speak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Jacob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entire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exile,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until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acquired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Laban’s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wealth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until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him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return.</w:t>
      </w:r>
    </w:p>
    <w:p w:rsidR="00D61930" w:rsidRPr="000E4DE5" w:rsidRDefault="00D61930" w:rsidP="00D61930">
      <w:pPr>
        <w:shd w:val="clear" w:color="auto" w:fill="FFFFFF"/>
        <w:ind w:left="1320"/>
        <w:rPr>
          <w:rFonts w:eastAsia="Times New Roman"/>
          <w:color w:val="222222"/>
        </w:rPr>
      </w:pPr>
    </w:p>
    <w:p w:rsidR="000E4DE5" w:rsidRDefault="000E4DE5" w:rsidP="00D61930">
      <w:pPr>
        <w:shd w:val="clear" w:color="auto" w:fill="FFFFFF"/>
        <w:ind w:left="600"/>
        <w:rPr>
          <w:rFonts w:eastAsia="Times New Roman"/>
          <w:color w:val="222222"/>
        </w:rPr>
      </w:pPr>
      <w:r w:rsidRPr="000E4DE5">
        <w:rPr>
          <w:rFonts w:eastAsia="Times New Roman"/>
          <w:i/>
          <w:iCs/>
          <w:color w:val="222222"/>
        </w:rPr>
        <w:t>THEN…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ONLY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THEN</w:t>
      </w:r>
      <w:r w:rsidRPr="000E4DE5">
        <w:rPr>
          <w:rFonts w:eastAsia="Times New Roman"/>
          <w:color w:val="222222"/>
        </w:rPr>
        <w:t>…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(</w:t>
      </w:r>
      <w:hyperlink r:id="rId49" w:history="1">
        <w:r w:rsidRPr="000E4DE5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E4DE5">
          <w:rPr>
            <w:rFonts w:eastAsia="Times New Roman"/>
            <w:color w:val="0062B5"/>
            <w:u w:val="single"/>
          </w:rPr>
          <w:t>31:1-3</w:t>
        </w:r>
      </w:hyperlink>
      <w:r w:rsidRPr="000E4DE5">
        <w:rPr>
          <w:rFonts w:eastAsia="Times New Roman"/>
          <w:color w:val="222222"/>
        </w:rPr>
        <w:t>).</w:t>
      </w:r>
    </w:p>
    <w:p w:rsidR="00D61930" w:rsidRPr="000E4DE5" w:rsidRDefault="00D61930" w:rsidP="00D61930">
      <w:pPr>
        <w:shd w:val="clear" w:color="auto" w:fill="FFFFFF"/>
        <w:ind w:left="600"/>
        <w:rPr>
          <w:rFonts w:eastAsia="Times New Roman"/>
          <w:color w:val="222222"/>
        </w:rPr>
      </w:pPr>
    </w:p>
    <w:p w:rsidR="000E4DE5" w:rsidRDefault="000E4DE5" w:rsidP="00D61930">
      <w:pPr>
        <w:shd w:val="clear" w:color="auto" w:fill="FFFFFF"/>
        <w:ind w:left="600"/>
        <w:rPr>
          <w:rFonts w:eastAsia="Times New Roman"/>
          <w:color w:val="222222"/>
        </w:rPr>
      </w:pPr>
      <w:r w:rsidRPr="000E4D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Jewish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people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today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returned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land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MAN’S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EFFORTS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Zionistic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movement,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exile,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BEFORE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acquiring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Gentile’s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wealth,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BEFORE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speaks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them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respect.</w:t>
      </w:r>
    </w:p>
    <w:p w:rsidR="00D61930" w:rsidRPr="000E4DE5" w:rsidRDefault="00D61930" w:rsidP="00D61930">
      <w:pPr>
        <w:shd w:val="clear" w:color="auto" w:fill="FFFFFF"/>
        <w:ind w:left="600"/>
        <w:rPr>
          <w:rFonts w:eastAsia="Times New Roman"/>
          <w:color w:val="222222"/>
        </w:rPr>
      </w:pPr>
    </w:p>
    <w:p w:rsidR="000E4DE5" w:rsidRDefault="000E4DE5" w:rsidP="00D61930">
      <w:pPr>
        <w:shd w:val="clear" w:color="auto" w:fill="FFFFFF"/>
        <w:ind w:left="600"/>
        <w:rPr>
          <w:rFonts w:eastAsia="Times New Roman"/>
          <w:color w:val="222222"/>
        </w:rPr>
      </w:pPr>
      <w:r w:rsidRPr="000E4DE5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restores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people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land,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occur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during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time</w:t>
      </w:r>
      <w:r w:rsidRPr="000E4DE5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time.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restored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through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Divine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power</w:t>
      </w:r>
      <w:r w:rsidRPr="000E4DE5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man’s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power,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never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uprooted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again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(</w:t>
      </w:r>
      <w:hyperlink r:id="rId50" w:history="1">
        <w:r w:rsidRPr="000E4DE5">
          <w:rPr>
            <w:rFonts w:eastAsia="Times New Roman"/>
            <w:color w:val="0062B5"/>
            <w:u w:val="single"/>
          </w:rPr>
          <w:t>Amos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E4DE5">
          <w:rPr>
            <w:rFonts w:eastAsia="Times New Roman"/>
            <w:color w:val="0062B5"/>
            <w:u w:val="single"/>
          </w:rPr>
          <w:t>9:11-15</w:t>
        </w:r>
      </w:hyperlink>
      <w:r w:rsidRPr="000E4DE5">
        <w:rPr>
          <w:rFonts w:eastAsia="Times New Roman"/>
          <w:color w:val="222222"/>
        </w:rPr>
        <w:t>).</w:t>
      </w:r>
    </w:p>
    <w:p w:rsidR="00D61930" w:rsidRPr="000E4DE5" w:rsidRDefault="00D61930" w:rsidP="00D61930">
      <w:pPr>
        <w:shd w:val="clear" w:color="auto" w:fill="FFFFFF"/>
        <w:ind w:left="600"/>
        <w:rPr>
          <w:rFonts w:eastAsia="Times New Roman"/>
          <w:color w:val="222222"/>
        </w:rPr>
      </w:pPr>
    </w:p>
    <w:p w:rsidR="000E4DE5" w:rsidRDefault="000E4DE5" w:rsidP="00D61930">
      <w:pPr>
        <w:shd w:val="clear" w:color="auto" w:fill="FFFFFF"/>
        <w:ind w:left="600"/>
        <w:rPr>
          <w:rFonts w:eastAsia="Times New Roman"/>
          <w:color w:val="222222"/>
        </w:rPr>
      </w:pPr>
      <w:r w:rsidRPr="000E4D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remnant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presently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land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restored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BEFORE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other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than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Divine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power;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they,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having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restored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means,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will,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necessity,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uprooted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land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once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again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(</w:t>
      </w:r>
      <w:hyperlink r:id="rId51" w:history="1">
        <w:r w:rsidRPr="000E4DE5">
          <w:rPr>
            <w:rFonts w:eastAsia="Times New Roman"/>
            <w:color w:val="0062B5"/>
            <w:u w:val="single"/>
          </w:rPr>
          <w:t>Matt.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E4DE5">
          <w:rPr>
            <w:rFonts w:eastAsia="Times New Roman"/>
            <w:color w:val="0062B5"/>
            <w:u w:val="single"/>
          </w:rPr>
          <w:t>24:15ff</w:t>
        </w:r>
      </w:hyperlink>
      <w:r w:rsidRPr="000E4DE5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52" w:history="1">
        <w:r w:rsidRPr="000E4DE5">
          <w:rPr>
            <w:rFonts w:eastAsia="Times New Roman"/>
            <w:color w:val="0062B5"/>
            <w:u w:val="single"/>
          </w:rPr>
          <w:t>Luke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E4DE5">
          <w:rPr>
            <w:rFonts w:eastAsia="Times New Roman"/>
            <w:color w:val="0062B5"/>
            <w:u w:val="single"/>
          </w:rPr>
          <w:t>21:20ff</w:t>
        </w:r>
      </w:hyperlink>
      <w:r w:rsidRPr="000E4DE5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53" w:history="1">
        <w:r w:rsidRPr="000E4DE5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E4DE5">
          <w:rPr>
            <w:rFonts w:eastAsia="Times New Roman"/>
            <w:color w:val="0062B5"/>
            <w:u w:val="single"/>
          </w:rPr>
          <w:t>12:6</w:t>
        </w:r>
      </w:hyperlink>
      <w:r w:rsidRPr="000E4DE5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54" w:history="1">
        <w:r w:rsidRPr="000E4DE5">
          <w:rPr>
            <w:rFonts w:eastAsia="Times New Roman"/>
            <w:color w:val="0062B5"/>
            <w:u w:val="single"/>
          </w:rPr>
          <w:t>14ff</w:t>
        </w:r>
      </w:hyperlink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[refer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Chapter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7,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“Time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Israel’s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Restoration,”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author’s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book,</w:t>
      </w:r>
      <w:r>
        <w:rPr>
          <w:rFonts w:eastAsia="Times New Roman"/>
          <w:color w:val="222222"/>
        </w:rPr>
        <w:t xml:space="preserve"> </w:t>
      </w:r>
      <w:hyperlink r:id="rId55" w:history="1">
        <w:r w:rsidRPr="000E4DE5">
          <w:rPr>
            <w:rFonts w:eastAsia="Times New Roman"/>
            <w:color w:val="0062B5"/>
            <w:u w:val="single"/>
          </w:rPr>
          <w:t>Bible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E4DE5">
          <w:rPr>
            <w:rFonts w:eastAsia="Times New Roman"/>
            <w:color w:val="0062B5"/>
            <w:u w:val="single"/>
          </w:rPr>
          <w:t>One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E4DE5">
          <w:rPr>
            <w:rFonts w:eastAsia="Times New Roman"/>
            <w:color w:val="0062B5"/>
            <w:u w:val="single"/>
          </w:rPr>
          <w:t>-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E4DE5">
          <w:rPr>
            <w:rFonts w:eastAsia="Times New Roman"/>
            <w:color w:val="0062B5"/>
            <w:u w:val="single"/>
          </w:rPr>
          <w:t>Arlen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E4DE5">
          <w:rPr>
            <w:rFonts w:eastAsia="Times New Roman"/>
            <w:color w:val="0062B5"/>
            <w:u w:val="single"/>
          </w:rPr>
          <w:t>Chitwood's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E4DE5">
          <w:rPr>
            <w:rFonts w:eastAsia="Times New Roman"/>
            <w:color w:val="0062B5"/>
            <w:u w:val="single"/>
          </w:rPr>
          <w:t>Middle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E4DE5">
          <w:rPr>
            <w:rFonts w:eastAsia="Times New Roman"/>
            <w:color w:val="0062B5"/>
            <w:u w:val="single"/>
          </w:rPr>
          <w:t>East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E4DE5">
          <w:rPr>
            <w:rFonts w:eastAsia="Times New Roman"/>
            <w:color w:val="0062B5"/>
            <w:u w:val="single"/>
          </w:rPr>
          <w:t>Peace,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E4DE5">
          <w:rPr>
            <w:rFonts w:eastAsia="Times New Roman"/>
            <w:color w:val="0062B5"/>
            <w:u w:val="single"/>
          </w:rPr>
          <w:t>How?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E4DE5">
          <w:rPr>
            <w:rFonts w:eastAsia="Times New Roman"/>
            <w:color w:val="0062B5"/>
            <w:u w:val="single"/>
          </w:rPr>
          <w:t>When</w:t>
        </w:r>
        <w:proofErr w:type="gramStart"/>
        <w:r w:rsidRPr="000E4DE5">
          <w:rPr>
            <w:rFonts w:eastAsia="Times New Roman"/>
            <w:color w:val="0062B5"/>
            <w:u w:val="single"/>
          </w:rPr>
          <w:t>?,</w:t>
        </w:r>
        <w:proofErr w:type="gramEnd"/>
        <w:r>
          <w:rPr>
            <w:rFonts w:eastAsia="Times New Roman"/>
            <w:color w:val="0062B5"/>
            <w:u w:val="single"/>
          </w:rPr>
          <w:t xml:space="preserve"> </w:t>
        </w:r>
        <w:r w:rsidRPr="000E4DE5">
          <w:rPr>
            <w:rFonts w:eastAsia="Times New Roman"/>
            <w:color w:val="0062B5"/>
            <w:u w:val="single"/>
          </w:rPr>
          <w:t>Ch.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E4DE5">
          <w:rPr>
            <w:rFonts w:eastAsia="Times New Roman"/>
            <w:color w:val="0062B5"/>
            <w:u w:val="single"/>
          </w:rPr>
          <w:t>7</w:t>
        </w:r>
      </w:hyperlink>
      <w:r w:rsidRPr="000E4DE5">
        <w:rPr>
          <w:rFonts w:eastAsia="Times New Roman"/>
          <w:color w:val="222222"/>
        </w:rPr>
        <w:t>]).</w:t>
      </w:r>
    </w:p>
    <w:p w:rsidR="00D61930" w:rsidRPr="000E4DE5" w:rsidRDefault="00D61930" w:rsidP="00D61930">
      <w:pPr>
        <w:shd w:val="clear" w:color="auto" w:fill="FFFFFF"/>
        <w:ind w:left="600"/>
        <w:rPr>
          <w:rFonts w:eastAsia="Times New Roman"/>
          <w:color w:val="222222"/>
        </w:rPr>
      </w:pPr>
    </w:p>
    <w:p w:rsidR="000E4DE5" w:rsidRDefault="000E4DE5" w:rsidP="00D61930">
      <w:pPr>
        <w:shd w:val="clear" w:color="auto" w:fill="FFFFFF"/>
        <w:ind w:left="600"/>
        <w:rPr>
          <w:rFonts w:eastAsia="Times New Roman"/>
          <w:color w:val="222222"/>
        </w:rPr>
      </w:pPr>
      <w:r w:rsidRPr="000E4DE5">
        <w:rPr>
          <w:rFonts w:eastAsia="Times New Roman"/>
          <w:color w:val="222222"/>
        </w:rPr>
        <w:t>Israel’s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restoration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occur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Christ’s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return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end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Tribulation,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AFTER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full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four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hundred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ninety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years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have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run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their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course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color w:val="222222"/>
        </w:rPr>
        <w:t>(refer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Chapters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3,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4,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“Moses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Elijah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Day”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[Parts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I,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II],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author’s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book,</w:t>
      </w:r>
      <w:r>
        <w:rPr>
          <w:rFonts w:eastAsia="Times New Roman"/>
          <w:color w:val="222222"/>
        </w:rPr>
        <w:t xml:space="preserve"> </w:t>
      </w:r>
      <w:hyperlink r:id="rId56" w:history="1">
        <w:r w:rsidRPr="000E4DE5">
          <w:rPr>
            <w:rFonts w:eastAsia="Times New Roman"/>
            <w:color w:val="2F5597"/>
            <w:u w:val="single"/>
          </w:rPr>
          <w:t>Bible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0E4DE5">
          <w:rPr>
            <w:rFonts w:eastAsia="Times New Roman"/>
            <w:color w:val="2F5597"/>
            <w:u w:val="single"/>
          </w:rPr>
          <w:t>One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0E4DE5">
          <w:rPr>
            <w:rFonts w:eastAsia="Times New Roman"/>
            <w:color w:val="2F5597"/>
            <w:u w:val="single"/>
          </w:rPr>
          <w:t>-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0E4DE5">
          <w:rPr>
            <w:rFonts w:eastAsia="Times New Roman"/>
            <w:color w:val="2F5597"/>
            <w:u w:val="single"/>
          </w:rPr>
          <w:t>Arlen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0E4DE5">
          <w:rPr>
            <w:rFonts w:eastAsia="Times New Roman"/>
            <w:color w:val="2F5597"/>
            <w:u w:val="single"/>
          </w:rPr>
          <w:t>Chitwood's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0E4DE5">
          <w:rPr>
            <w:rFonts w:eastAsia="Times New Roman"/>
            <w:color w:val="2F5597"/>
            <w:u w:val="single"/>
          </w:rPr>
          <w:t>Coming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0E4DE5">
          <w:rPr>
            <w:rFonts w:eastAsia="Times New Roman"/>
            <w:color w:val="2F5597"/>
            <w:u w:val="single"/>
          </w:rPr>
          <w:t>in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0E4DE5">
          <w:rPr>
            <w:rFonts w:eastAsia="Times New Roman"/>
            <w:color w:val="2F5597"/>
            <w:u w:val="single"/>
          </w:rPr>
          <w:t>His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0E4DE5">
          <w:rPr>
            <w:rFonts w:eastAsia="Times New Roman"/>
            <w:color w:val="2F5597"/>
            <w:u w:val="single"/>
          </w:rPr>
          <w:t>Kingdom,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0E4DE5">
          <w:rPr>
            <w:rFonts w:eastAsia="Times New Roman"/>
            <w:color w:val="2F5597"/>
            <w:u w:val="single"/>
          </w:rPr>
          <w:t>Ch.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0E4DE5">
          <w:rPr>
            <w:rFonts w:eastAsia="Times New Roman"/>
            <w:color w:val="2F5597"/>
            <w:u w:val="single"/>
          </w:rPr>
          <w:t>3,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0E4DE5">
          <w:rPr>
            <w:rFonts w:eastAsia="Times New Roman"/>
            <w:color w:val="2F5597"/>
            <w:u w:val="single"/>
          </w:rPr>
          <w:t>Moses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0E4DE5">
          <w:rPr>
            <w:rFonts w:eastAsia="Times New Roman"/>
            <w:color w:val="2F5597"/>
            <w:u w:val="single"/>
          </w:rPr>
          <w:t>and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0E4DE5">
          <w:rPr>
            <w:rFonts w:eastAsia="Times New Roman"/>
            <w:color w:val="2F5597"/>
            <w:u w:val="single"/>
          </w:rPr>
          <w:t>Elijah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0E4DE5">
          <w:rPr>
            <w:rFonts w:eastAsia="Times New Roman"/>
            <w:color w:val="2F5597"/>
            <w:u w:val="single"/>
          </w:rPr>
          <w:t>in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0E4DE5">
          <w:rPr>
            <w:rFonts w:eastAsia="Times New Roman"/>
            <w:color w:val="2F5597"/>
            <w:u w:val="single"/>
          </w:rPr>
          <w:t>That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0E4DE5">
          <w:rPr>
            <w:rFonts w:eastAsia="Times New Roman"/>
            <w:color w:val="2F5597"/>
            <w:u w:val="single"/>
          </w:rPr>
          <w:t>Day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0E4DE5">
          <w:rPr>
            <w:rFonts w:eastAsia="Times New Roman"/>
            <w:color w:val="2F5597"/>
            <w:u w:val="single"/>
          </w:rPr>
          <w:t>(1)</w:t>
        </w:r>
      </w:hyperlink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hyperlink r:id="rId57" w:history="1">
        <w:r w:rsidRPr="000E4DE5">
          <w:rPr>
            <w:rFonts w:eastAsia="Times New Roman"/>
            <w:color w:val="0062B5"/>
            <w:u w:val="single"/>
          </w:rPr>
          <w:t>Ch.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E4DE5">
          <w:rPr>
            <w:rFonts w:eastAsia="Times New Roman"/>
            <w:color w:val="0062B5"/>
            <w:u w:val="single"/>
          </w:rPr>
          <w:t>4,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E4DE5">
          <w:rPr>
            <w:rFonts w:eastAsia="Times New Roman"/>
            <w:color w:val="0062B5"/>
            <w:u w:val="single"/>
          </w:rPr>
          <w:t>Moses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E4DE5">
          <w:rPr>
            <w:rFonts w:eastAsia="Times New Roman"/>
            <w:color w:val="0062B5"/>
            <w:u w:val="single"/>
          </w:rPr>
          <w:t>and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E4DE5">
          <w:rPr>
            <w:rFonts w:eastAsia="Times New Roman"/>
            <w:color w:val="0062B5"/>
            <w:u w:val="single"/>
          </w:rPr>
          <w:t>Elijah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E4DE5">
          <w:rPr>
            <w:rFonts w:eastAsia="Times New Roman"/>
            <w:color w:val="0062B5"/>
            <w:u w:val="single"/>
          </w:rPr>
          <w:t>in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E4DE5">
          <w:rPr>
            <w:rFonts w:eastAsia="Times New Roman"/>
            <w:color w:val="0062B5"/>
            <w:u w:val="single"/>
          </w:rPr>
          <w:t>That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E4DE5">
          <w:rPr>
            <w:rFonts w:eastAsia="Times New Roman"/>
            <w:color w:val="0062B5"/>
            <w:u w:val="single"/>
          </w:rPr>
          <w:t>Day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E4DE5">
          <w:rPr>
            <w:rFonts w:eastAsia="Times New Roman"/>
            <w:color w:val="0062B5"/>
            <w:u w:val="single"/>
          </w:rPr>
          <w:t>(2)</w:t>
        </w:r>
      </w:hyperlink>
      <w:r>
        <w:rPr>
          <w:rFonts w:eastAsia="Times New Roman"/>
          <w:color w:val="2F5597"/>
        </w:rPr>
        <w:t xml:space="preserve"> </w:t>
      </w:r>
      <w:r w:rsidRPr="000E4DE5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see</w:t>
      </w:r>
      <w:r>
        <w:rPr>
          <w:rFonts w:eastAsia="Times New Roman"/>
          <w:color w:val="222222"/>
        </w:rPr>
        <w:t xml:space="preserve"> </w:t>
      </w:r>
      <w:hyperlink r:id="rId58" w:anchor="The%20Son%20of%20Man%20Coming%20in%20His%20Kingdom" w:history="1">
        <w:r w:rsidRPr="000E4DE5">
          <w:rPr>
            <w:rFonts w:eastAsia="Times New Roman"/>
            <w:color w:val="365F91"/>
            <w:u w:val="single"/>
          </w:rPr>
          <w:t>The</w:t>
        </w:r>
        <w:r>
          <w:rPr>
            <w:rFonts w:eastAsia="Times New Roman"/>
            <w:color w:val="365F91"/>
            <w:u w:val="single"/>
          </w:rPr>
          <w:t xml:space="preserve"> </w:t>
        </w:r>
        <w:r w:rsidRPr="000E4DE5">
          <w:rPr>
            <w:rFonts w:eastAsia="Times New Roman"/>
            <w:color w:val="365F91"/>
            <w:u w:val="single"/>
          </w:rPr>
          <w:t>Son</w:t>
        </w:r>
        <w:r>
          <w:rPr>
            <w:rFonts w:eastAsia="Times New Roman"/>
            <w:color w:val="365F91"/>
            <w:u w:val="single"/>
          </w:rPr>
          <w:t xml:space="preserve"> </w:t>
        </w:r>
        <w:r w:rsidRPr="000E4DE5">
          <w:rPr>
            <w:rFonts w:eastAsia="Times New Roman"/>
            <w:color w:val="365F91"/>
            <w:u w:val="single"/>
          </w:rPr>
          <w:t>of</w:t>
        </w:r>
        <w:r>
          <w:rPr>
            <w:rFonts w:eastAsia="Times New Roman"/>
            <w:color w:val="365F91"/>
            <w:u w:val="single"/>
          </w:rPr>
          <w:t xml:space="preserve"> </w:t>
        </w:r>
        <w:r w:rsidRPr="000E4DE5">
          <w:rPr>
            <w:rFonts w:eastAsia="Times New Roman"/>
            <w:color w:val="365F91"/>
            <w:u w:val="single"/>
          </w:rPr>
          <w:t>Man</w:t>
        </w:r>
        <w:r>
          <w:rPr>
            <w:rFonts w:eastAsia="Times New Roman"/>
            <w:color w:val="365F91"/>
            <w:u w:val="single"/>
          </w:rPr>
          <w:t xml:space="preserve"> </w:t>
        </w:r>
        <w:r w:rsidRPr="000E4DE5">
          <w:rPr>
            <w:rFonts w:eastAsia="Times New Roman"/>
            <w:color w:val="365F91"/>
            <w:u w:val="single"/>
          </w:rPr>
          <w:t>Coming</w:t>
        </w:r>
        <w:r>
          <w:rPr>
            <w:rFonts w:eastAsia="Times New Roman"/>
            <w:color w:val="365F91"/>
            <w:u w:val="single"/>
          </w:rPr>
          <w:t xml:space="preserve"> </w:t>
        </w:r>
        <w:r w:rsidRPr="000E4DE5">
          <w:rPr>
            <w:rFonts w:eastAsia="Times New Roman"/>
            <w:color w:val="365F91"/>
            <w:u w:val="single"/>
          </w:rPr>
          <w:t>in</w:t>
        </w:r>
        <w:r>
          <w:rPr>
            <w:rFonts w:eastAsia="Times New Roman"/>
            <w:color w:val="365F91"/>
            <w:u w:val="single"/>
          </w:rPr>
          <w:t xml:space="preserve"> </w:t>
        </w:r>
        <w:r w:rsidRPr="000E4DE5">
          <w:rPr>
            <w:rFonts w:eastAsia="Times New Roman"/>
            <w:color w:val="365F91"/>
            <w:u w:val="single"/>
          </w:rPr>
          <w:t>His</w:t>
        </w:r>
        <w:r>
          <w:rPr>
            <w:rFonts w:eastAsia="Times New Roman"/>
            <w:color w:val="365F91"/>
            <w:u w:val="single"/>
          </w:rPr>
          <w:t xml:space="preserve"> </w:t>
        </w:r>
        <w:r w:rsidRPr="000E4DE5">
          <w:rPr>
            <w:rFonts w:eastAsia="Times New Roman"/>
            <w:color w:val="365F91"/>
            <w:u w:val="single"/>
          </w:rPr>
          <w:t>Kingdom</w:t>
        </w:r>
      </w:hyperlink>
      <w:r w:rsidRPr="000E4DE5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59" w:anchor="Part%20III" w:history="1">
        <w:r w:rsidRPr="000E4DE5">
          <w:rPr>
            <w:rFonts w:eastAsia="Times New Roman"/>
            <w:color w:val="365F91"/>
            <w:u w:val="single"/>
          </w:rPr>
          <w:t>Part</w:t>
        </w:r>
        <w:r>
          <w:rPr>
            <w:rFonts w:eastAsia="Times New Roman"/>
            <w:color w:val="365F91"/>
            <w:u w:val="single"/>
          </w:rPr>
          <w:t xml:space="preserve"> </w:t>
        </w:r>
        <w:r w:rsidRPr="000E4DE5">
          <w:rPr>
            <w:rFonts w:eastAsia="Times New Roman"/>
            <w:color w:val="365F91"/>
            <w:u w:val="single"/>
          </w:rPr>
          <w:t>III</w:t>
        </w:r>
      </w:hyperlink>
      <w:r w:rsidRPr="000E4DE5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60" w:anchor="Part%20IV" w:history="1">
        <w:r w:rsidRPr="000E4DE5">
          <w:rPr>
            <w:rFonts w:eastAsia="Times New Roman"/>
            <w:color w:val="365F91"/>
            <w:u w:val="single"/>
          </w:rPr>
          <w:t>Part</w:t>
        </w:r>
        <w:r>
          <w:rPr>
            <w:rFonts w:eastAsia="Times New Roman"/>
            <w:color w:val="365F91"/>
            <w:u w:val="single"/>
          </w:rPr>
          <w:t xml:space="preserve"> </w:t>
        </w:r>
        <w:r w:rsidRPr="000E4DE5">
          <w:rPr>
            <w:rFonts w:eastAsia="Times New Roman"/>
            <w:color w:val="365F91"/>
            <w:u w:val="single"/>
          </w:rPr>
          <w:t>IV</w:t>
        </w:r>
      </w:hyperlink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site).</w:t>
      </w:r>
    </w:p>
    <w:p w:rsidR="00D61930" w:rsidRPr="000E4DE5" w:rsidRDefault="00D61930" w:rsidP="000E4DE5">
      <w:pPr>
        <w:shd w:val="clear" w:color="auto" w:fill="FFFFFF"/>
        <w:ind w:left="0"/>
        <w:rPr>
          <w:rFonts w:eastAsia="Times New Roman"/>
          <w:color w:val="222222"/>
        </w:rPr>
      </w:pPr>
    </w:p>
    <w:p w:rsidR="000E4DE5" w:rsidRDefault="000E4DE5" w:rsidP="000E4DE5">
      <w:pPr>
        <w:shd w:val="clear" w:color="auto" w:fill="FFFFFF"/>
        <w:ind w:left="0"/>
        <w:rPr>
          <w:rFonts w:eastAsia="Times New Roman"/>
          <w:color w:val="222222"/>
        </w:rPr>
      </w:pPr>
      <w:r w:rsidRPr="000E4D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seven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Jewish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festivals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61" w:history="1">
        <w:r w:rsidRPr="000E4DE5">
          <w:rPr>
            <w:rFonts w:eastAsia="Times New Roman"/>
            <w:color w:val="0062B5"/>
            <w:u w:val="single"/>
          </w:rPr>
          <w:t>Leviticus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E4DE5">
          <w:rPr>
            <w:rFonts w:eastAsia="Times New Roman"/>
            <w:color w:val="0062B5"/>
            <w:u w:val="single"/>
          </w:rPr>
          <w:t>23</w:t>
        </w:r>
      </w:hyperlink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form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what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could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called,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“The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Prophetic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Calendar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Israel,”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none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festivals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fulfilled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insofar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concerned.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must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fulfilled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sequential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order,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Christ’s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return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(</w:t>
      </w:r>
      <w:r w:rsidRPr="000E4DE5">
        <w:rPr>
          <w:rFonts w:eastAsia="Times New Roman"/>
          <w:i/>
          <w:iCs/>
          <w:color w:val="222222"/>
        </w:rPr>
        <w:t>e.g</w:t>
      </w:r>
      <w:r w:rsidRPr="000E4DE5">
        <w:rPr>
          <w:rFonts w:eastAsia="Times New Roman"/>
          <w:color w:val="222222"/>
        </w:rPr>
        <w:t>.,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festival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Passover;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slain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Lamb,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yet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apply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blood).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Thus,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very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seven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festivals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remains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unfulfilled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(refer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Appendix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2,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“The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Seven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Jewish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Festivals,”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author’s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book,</w:t>
      </w:r>
      <w:r>
        <w:rPr>
          <w:rFonts w:eastAsia="Times New Roman"/>
          <w:color w:val="222222"/>
        </w:rPr>
        <w:t xml:space="preserve"> </w:t>
      </w:r>
      <w:hyperlink r:id="rId62" w:history="1">
        <w:r w:rsidRPr="000E4DE5">
          <w:rPr>
            <w:rFonts w:eastAsia="Times New Roman"/>
            <w:color w:val="0062B5"/>
            <w:u w:val="single"/>
          </w:rPr>
          <w:t>Bible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E4DE5">
          <w:rPr>
            <w:rFonts w:eastAsia="Times New Roman"/>
            <w:color w:val="0062B5"/>
            <w:u w:val="single"/>
          </w:rPr>
          <w:t>One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E4DE5">
          <w:rPr>
            <w:rFonts w:eastAsia="Times New Roman"/>
            <w:color w:val="0062B5"/>
            <w:u w:val="single"/>
          </w:rPr>
          <w:t>-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E4DE5">
          <w:rPr>
            <w:rFonts w:eastAsia="Times New Roman"/>
            <w:color w:val="0062B5"/>
            <w:u w:val="single"/>
          </w:rPr>
          <w:t>Arlen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E4DE5">
          <w:rPr>
            <w:rFonts w:eastAsia="Times New Roman"/>
            <w:color w:val="0062B5"/>
            <w:u w:val="single"/>
          </w:rPr>
          <w:t>Chitwood's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E4DE5">
          <w:rPr>
            <w:rFonts w:eastAsia="Times New Roman"/>
            <w:color w:val="0062B5"/>
            <w:u w:val="single"/>
          </w:rPr>
          <w:t>We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E4DE5">
          <w:rPr>
            <w:rFonts w:eastAsia="Times New Roman"/>
            <w:color w:val="0062B5"/>
            <w:u w:val="single"/>
          </w:rPr>
          <w:t>are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E4DE5">
          <w:rPr>
            <w:rFonts w:eastAsia="Times New Roman"/>
            <w:color w:val="0062B5"/>
            <w:u w:val="single"/>
          </w:rPr>
          <w:t>Almost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E4DE5">
          <w:rPr>
            <w:rFonts w:eastAsia="Times New Roman"/>
            <w:color w:val="0062B5"/>
            <w:u w:val="single"/>
          </w:rPr>
          <w:t>There,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E4DE5">
          <w:rPr>
            <w:rFonts w:eastAsia="Times New Roman"/>
            <w:color w:val="0062B5"/>
            <w:u w:val="single"/>
          </w:rPr>
          <w:t>Appendix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E4DE5">
          <w:rPr>
            <w:rFonts w:eastAsia="Times New Roman"/>
            <w:color w:val="0062B5"/>
            <w:u w:val="single"/>
          </w:rPr>
          <w:t>2</w:t>
        </w:r>
      </w:hyperlink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hyperlink r:id="rId63" w:anchor="The%20Seven%20Jewish%20Festivals" w:history="1">
        <w:r w:rsidRPr="000E4DE5">
          <w:rPr>
            <w:rFonts w:eastAsia="Times New Roman"/>
            <w:color w:val="365F91"/>
            <w:u w:val="single"/>
          </w:rPr>
          <w:t>The</w:t>
        </w:r>
        <w:r>
          <w:rPr>
            <w:rFonts w:eastAsia="Times New Roman"/>
            <w:color w:val="365F91"/>
            <w:u w:val="single"/>
          </w:rPr>
          <w:t xml:space="preserve"> </w:t>
        </w:r>
        <w:r w:rsidRPr="000E4DE5">
          <w:rPr>
            <w:rFonts w:eastAsia="Times New Roman"/>
            <w:color w:val="365F91"/>
            <w:u w:val="single"/>
          </w:rPr>
          <w:t>Seven</w:t>
        </w:r>
        <w:r>
          <w:rPr>
            <w:rFonts w:eastAsia="Times New Roman"/>
            <w:color w:val="365F91"/>
            <w:u w:val="single"/>
          </w:rPr>
          <w:t xml:space="preserve"> </w:t>
        </w:r>
        <w:r w:rsidRPr="000E4DE5">
          <w:rPr>
            <w:rFonts w:eastAsia="Times New Roman"/>
            <w:color w:val="365F91"/>
            <w:u w:val="single"/>
          </w:rPr>
          <w:t>Jewish</w:t>
        </w:r>
        <w:r>
          <w:rPr>
            <w:rFonts w:eastAsia="Times New Roman"/>
            <w:color w:val="365F91"/>
            <w:u w:val="single"/>
          </w:rPr>
          <w:t xml:space="preserve"> </w:t>
        </w:r>
        <w:r w:rsidRPr="000E4DE5">
          <w:rPr>
            <w:rFonts w:eastAsia="Times New Roman"/>
            <w:color w:val="365F91"/>
            <w:u w:val="single"/>
          </w:rPr>
          <w:t>Festivals</w:t>
        </w:r>
      </w:hyperlink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site).</w:t>
      </w:r>
    </w:p>
    <w:p w:rsidR="00D61930" w:rsidRPr="000E4DE5" w:rsidRDefault="00D61930" w:rsidP="000E4DE5">
      <w:pPr>
        <w:shd w:val="clear" w:color="auto" w:fill="FFFFFF"/>
        <w:ind w:left="0"/>
        <w:rPr>
          <w:rFonts w:eastAsia="Times New Roman"/>
          <w:color w:val="222222"/>
        </w:rPr>
      </w:pPr>
    </w:p>
    <w:p w:rsidR="000E4DE5" w:rsidRDefault="000E4DE5" w:rsidP="000E4DE5">
      <w:pPr>
        <w:shd w:val="clear" w:color="auto" w:fill="FFFFFF"/>
        <w:ind w:left="0"/>
        <w:rPr>
          <w:rFonts w:eastAsia="Times New Roman"/>
          <w:color w:val="222222"/>
        </w:rPr>
      </w:pPr>
      <w:r w:rsidRPr="000E4DE5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previously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stated,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prevalent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thought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Christian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circles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today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relative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restoration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Jewish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people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land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Abrahamic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covenant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false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teaching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concerning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occurring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land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world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large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since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May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14,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1948.</w:t>
      </w:r>
    </w:p>
    <w:p w:rsidR="00D61930" w:rsidRPr="000E4DE5" w:rsidRDefault="00D61930" w:rsidP="000E4DE5">
      <w:pPr>
        <w:shd w:val="clear" w:color="auto" w:fill="FFFFFF"/>
        <w:ind w:left="0"/>
        <w:rPr>
          <w:rFonts w:eastAsia="Times New Roman"/>
          <w:color w:val="222222"/>
        </w:rPr>
      </w:pPr>
    </w:p>
    <w:p w:rsidR="000E4DE5" w:rsidRDefault="000E4DE5" w:rsidP="000E4DE5">
      <w:pPr>
        <w:shd w:val="clear" w:color="auto" w:fill="FFFFFF"/>
        <w:ind w:left="0"/>
        <w:rPr>
          <w:rFonts w:eastAsia="Times New Roman"/>
          <w:color w:val="222222"/>
        </w:rPr>
      </w:pPr>
      <w:r w:rsidRPr="000E4DE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date,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some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6,000,000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Jews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returned,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large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parts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land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reclaimed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agricultural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purposes.</w:t>
      </w:r>
    </w:p>
    <w:p w:rsidR="00D61930" w:rsidRPr="000E4DE5" w:rsidRDefault="00D61930" w:rsidP="000E4DE5">
      <w:pPr>
        <w:shd w:val="clear" w:color="auto" w:fill="FFFFFF"/>
        <w:ind w:left="0"/>
        <w:rPr>
          <w:rFonts w:eastAsia="Times New Roman"/>
          <w:color w:val="222222"/>
        </w:rPr>
      </w:pPr>
    </w:p>
    <w:p w:rsidR="000E4DE5" w:rsidRDefault="000E4DE5" w:rsidP="000E4DE5">
      <w:pPr>
        <w:shd w:val="clear" w:color="auto" w:fill="FFFFFF"/>
        <w:ind w:left="0"/>
        <w:rPr>
          <w:rFonts w:eastAsia="Times New Roman"/>
          <w:color w:val="222222"/>
        </w:rPr>
      </w:pPr>
      <w:r w:rsidRPr="000E4DE5">
        <w:rPr>
          <w:rFonts w:eastAsia="Times New Roman"/>
          <w:color w:val="222222"/>
        </w:rPr>
        <w:t>Most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involving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themselves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matter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today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many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referring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themselves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“Christian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Zionists”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erroneously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look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upon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occurring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since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spring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1948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God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progressively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restoring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Jewish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people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their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land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accordance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numerous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promises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Old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Testament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do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so</w:t>
      </w:r>
      <w:r w:rsidRPr="000E4DE5">
        <w:rPr>
          <w:rFonts w:eastAsia="Times New Roman"/>
          <w:color w:val="222222"/>
        </w:rPr>
        <w:t>.</w:t>
      </w:r>
    </w:p>
    <w:p w:rsidR="00D61930" w:rsidRPr="000E4DE5" w:rsidRDefault="00D61930" w:rsidP="000E4DE5">
      <w:pPr>
        <w:shd w:val="clear" w:color="auto" w:fill="FFFFFF"/>
        <w:ind w:left="0"/>
        <w:rPr>
          <w:rFonts w:eastAsia="Times New Roman"/>
          <w:color w:val="222222"/>
        </w:rPr>
      </w:pPr>
    </w:p>
    <w:p w:rsidR="000E4DE5" w:rsidRDefault="000E4DE5" w:rsidP="000E4DE5">
      <w:pPr>
        <w:shd w:val="clear" w:color="auto" w:fill="FFFFFF"/>
        <w:ind w:left="0"/>
        <w:rPr>
          <w:rFonts w:eastAsia="Times New Roman"/>
          <w:color w:val="222222"/>
        </w:rPr>
      </w:pPr>
      <w:r w:rsidRPr="000E4D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respect,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whole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matter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rather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amazing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though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relative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Jewish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people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returning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land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Abrahamic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covenant,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remnant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(which,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we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know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today,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resulted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Zionism)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must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land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Antichrist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appears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scene.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Rather,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amazing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part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vast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numbers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Christians,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should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know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better,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completely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misunderstanding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what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happening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and,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resultantly,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making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mistake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magnitude,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far-reaching,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negative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ramifications.</w:t>
      </w:r>
    </w:p>
    <w:p w:rsidR="00D61930" w:rsidRPr="000E4DE5" w:rsidRDefault="00D61930" w:rsidP="000E4DE5">
      <w:pPr>
        <w:shd w:val="clear" w:color="auto" w:fill="FFFFFF"/>
        <w:ind w:left="0"/>
        <w:rPr>
          <w:rFonts w:eastAsia="Times New Roman"/>
          <w:color w:val="222222"/>
        </w:rPr>
      </w:pPr>
    </w:p>
    <w:p w:rsidR="000E4DE5" w:rsidRDefault="000E4DE5" w:rsidP="000E4DE5">
      <w:pPr>
        <w:shd w:val="clear" w:color="auto" w:fill="FFFFFF"/>
        <w:ind w:left="0"/>
        <w:rPr>
          <w:rFonts w:eastAsia="Times New Roman"/>
          <w:color w:val="222222"/>
        </w:rPr>
      </w:pPr>
      <w:r w:rsidRPr="000E4DE5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amazing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ANY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Christian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open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Bible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make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mistake,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though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understandable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because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working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leaven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Christendom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over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millenniums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time,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resulting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few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today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studying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manner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written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structured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(</w:t>
      </w:r>
      <w:hyperlink r:id="rId64" w:history="1">
        <w:r w:rsidRPr="000E4DE5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E4DE5">
          <w:rPr>
            <w:rFonts w:eastAsia="Times New Roman"/>
            <w:color w:val="0062B5"/>
            <w:u w:val="single"/>
          </w:rPr>
          <w:t>13:33</w:t>
        </w:r>
      </w:hyperlink>
      <w:r w:rsidRPr="000E4DE5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what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perhaps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even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more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amazing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than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preceding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fact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MOST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involving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themselves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facet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Biblical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studies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making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mistake,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though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again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somewhat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understandable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reason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previously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given.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something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minor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Biblical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studies.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Rather,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this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something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major,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very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major</w:t>
      </w:r>
      <w:r w:rsidRPr="000E4DE5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something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dire,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negative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impact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upon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Christian’s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outlook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understanding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present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future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place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which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Jewish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people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occupy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God’s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economy</w:t>
      </w:r>
      <w:r w:rsidRPr="000E4DE5">
        <w:rPr>
          <w:rFonts w:eastAsia="Times New Roman"/>
          <w:color w:val="222222"/>
        </w:rPr>
        <w:t>.</w:t>
      </w:r>
    </w:p>
    <w:p w:rsidR="00D61930" w:rsidRPr="000E4DE5" w:rsidRDefault="00D61930" w:rsidP="000E4DE5">
      <w:pPr>
        <w:shd w:val="clear" w:color="auto" w:fill="FFFFFF"/>
        <w:ind w:left="0"/>
        <w:rPr>
          <w:rFonts w:eastAsia="Times New Roman"/>
          <w:color w:val="222222"/>
        </w:rPr>
      </w:pPr>
    </w:p>
    <w:p w:rsidR="000E4DE5" w:rsidRDefault="000E4DE5" w:rsidP="000E4DE5">
      <w:pPr>
        <w:shd w:val="clear" w:color="auto" w:fill="FFFFFF"/>
        <w:ind w:left="0"/>
        <w:rPr>
          <w:rFonts w:eastAsia="Times New Roman"/>
          <w:color w:val="222222"/>
        </w:rPr>
      </w:pPr>
      <w:r w:rsidRPr="000E4DE5">
        <w:rPr>
          <w:rFonts w:eastAsia="Times New Roman"/>
          <w:color w:val="222222"/>
        </w:rPr>
        <w:t>Then,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part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parcel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preceding,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numerous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pastors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Bible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teachers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caught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up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false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ideology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misleading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masses.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It’s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pretty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picture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begins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looking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what’s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presently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happening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respect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Christendom,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that’s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how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matters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exist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nonetheless.</w:t>
      </w:r>
    </w:p>
    <w:p w:rsidR="00D61930" w:rsidRPr="000E4DE5" w:rsidRDefault="00D61930" w:rsidP="000E4DE5">
      <w:pPr>
        <w:shd w:val="clear" w:color="auto" w:fill="FFFFFF"/>
        <w:ind w:left="0"/>
        <w:rPr>
          <w:rFonts w:eastAsia="Times New Roman"/>
          <w:color w:val="222222"/>
        </w:rPr>
      </w:pPr>
    </w:p>
    <w:p w:rsidR="000E4DE5" w:rsidRDefault="000E4DE5" w:rsidP="000E4DE5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  <w:r w:rsidRPr="000E4DE5">
        <w:rPr>
          <w:rFonts w:eastAsia="Times New Roman"/>
          <w:b/>
          <w:bCs/>
          <w:color w:val="222222"/>
        </w:rPr>
        <w:t>Until</w:t>
      </w:r>
      <w:r>
        <w:rPr>
          <w:rFonts w:eastAsia="Times New Roman"/>
          <w:b/>
          <w:bCs/>
          <w:color w:val="222222"/>
        </w:rPr>
        <w:t xml:space="preserve"> </w:t>
      </w:r>
      <w:r w:rsidRPr="000E4DE5">
        <w:rPr>
          <w:rFonts w:eastAsia="Times New Roman"/>
          <w:b/>
          <w:bCs/>
          <w:color w:val="222222"/>
        </w:rPr>
        <w:t>That</w:t>
      </w:r>
      <w:r>
        <w:rPr>
          <w:rFonts w:eastAsia="Times New Roman"/>
          <w:b/>
          <w:bCs/>
          <w:color w:val="222222"/>
        </w:rPr>
        <w:t xml:space="preserve"> </w:t>
      </w:r>
      <w:r w:rsidRPr="000E4DE5">
        <w:rPr>
          <w:rFonts w:eastAsia="Times New Roman"/>
          <w:b/>
          <w:bCs/>
          <w:color w:val="222222"/>
        </w:rPr>
        <w:t>Day…</w:t>
      </w:r>
    </w:p>
    <w:p w:rsidR="00D61930" w:rsidRPr="000E4DE5" w:rsidRDefault="00D61930" w:rsidP="000E4DE5">
      <w:pPr>
        <w:shd w:val="clear" w:color="auto" w:fill="FFFFFF"/>
        <w:ind w:left="0"/>
        <w:rPr>
          <w:rFonts w:eastAsia="Times New Roman"/>
          <w:color w:val="222222"/>
        </w:rPr>
      </w:pPr>
    </w:p>
    <w:p w:rsidR="000E4DE5" w:rsidRDefault="000E4DE5" w:rsidP="000E4DE5">
      <w:pPr>
        <w:shd w:val="clear" w:color="auto" w:fill="FFFFFF"/>
        <w:ind w:left="0"/>
        <w:rPr>
          <w:rFonts w:eastAsia="Times New Roman"/>
          <w:color w:val="222222"/>
        </w:rPr>
      </w:pPr>
      <w:r w:rsidRPr="000E4DE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provide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current,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up-to-date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example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what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really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happening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Middle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East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relative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nations,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showing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how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handles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reflects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matter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rather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than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how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too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many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those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should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know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better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trying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handle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matter,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note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continues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occur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part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world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today.</w:t>
      </w:r>
    </w:p>
    <w:p w:rsidR="00D61930" w:rsidRPr="000E4DE5" w:rsidRDefault="00D61930" w:rsidP="000E4DE5">
      <w:pPr>
        <w:shd w:val="clear" w:color="auto" w:fill="FFFFFF"/>
        <w:ind w:left="0"/>
        <w:rPr>
          <w:rFonts w:eastAsia="Times New Roman"/>
          <w:color w:val="222222"/>
        </w:rPr>
      </w:pPr>
    </w:p>
    <w:p w:rsidR="000E4DE5" w:rsidRDefault="000E4DE5" w:rsidP="000E4DE5">
      <w:pPr>
        <w:shd w:val="clear" w:color="auto" w:fill="FFFFFF"/>
        <w:ind w:left="0"/>
        <w:rPr>
          <w:rFonts w:eastAsia="Times New Roman"/>
          <w:color w:val="222222"/>
        </w:rPr>
      </w:pPr>
      <w:r w:rsidRPr="000E4D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Middle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East,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proofErr w:type="spellStart"/>
      <w:r w:rsidRPr="000E4DE5">
        <w:rPr>
          <w:rFonts w:eastAsia="Times New Roman"/>
          <w:color w:val="222222"/>
        </w:rPr>
        <w:t>sometime</w:t>
      </w:r>
      <w:proofErr w:type="spellEnd"/>
      <w:r w:rsidRPr="000E4DE5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unraveling,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so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speak;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even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more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so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events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each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passing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day,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unraveling,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coming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apart,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now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beginning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spill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over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affect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Europe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negative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manner.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there,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course,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eventually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affect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world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large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similar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related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manner.</w:t>
      </w:r>
    </w:p>
    <w:p w:rsidR="00D61930" w:rsidRPr="000E4DE5" w:rsidRDefault="00D61930" w:rsidP="000E4DE5">
      <w:pPr>
        <w:shd w:val="clear" w:color="auto" w:fill="FFFFFF"/>
        <w:ind w:left="0"/>
        <w:rPr>
          <w:rFonts w:eastAsia="Times New Roman"/>
          <w:color w:val="222222"/>
        </w:rPr>
      </w:pPr>
    </w:p>
    <w:p w:rsidR="000E4DE5" w:rsidRDefault="000E4DE5" w:rsidP="000E4DE5">
      <w:pPr>
        <w:shd w:val="clear" w:color="auto" w:fill="FFFFFF"/>
        <w:ind w:left="0"/>
        <w:rPr>
          <w:rFonts w:eastAsia="Times New Roman"/>
          <w:color w:val="222222"/>
        </w:rPr>
      </w:pPr>
      <w:r w:rsidRPr="000E4DE5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written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(September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2015),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ISIS,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its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continuing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reign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terror,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now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existing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cells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scattered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over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good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part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war-torn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Middle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East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(</w:t>
      </w:r>
      <w:r w:rsidRPr="000E4DE5">
        <w:rPr>
          <w:rFonts w:eastAsia="Times New Roman"/>
          <w:i/>
          <w:iCs/>
          <w:color w:val="222222"/>
        </w:rPr>
        <w:t>e.g</w:t>
      </w:r>
      <w:r w:rsidRPr="000E4DE5">
        <w:rPr>
          <w:rFonts w:eastAsia="Times New Roman"/>
          <w:color w:val="222222"/>
        </w:rPr>
        <w:t>.,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four-year-old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civil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war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Syria),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fostering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persecution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(often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ending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death)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economic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hardship.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masses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people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mainly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Moslems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fleeing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Middle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East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whatever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means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find.</w:t>
      </w:r>
    </w:p>
    <w:p w:rsidR="00D61930" w:rsidRPr="000E4DE5" w:rsidRDefault="00D61930" w:rsidP="000E4DE5">
      <w:pPr>
        <w:shd w:val="clear" w:color="auto" w:fill="FFFFFF"/>
        <w:ind w:left="0"/>
        <w:rPr>
          <w:rFonts w:eastAsia="Times New Roman"/>
          <w:color w:val="222222"/>
        </w:rPr>
      </w:pPr>
    </w:p>
    <w:p w:rsidR="000E4DE5" w:rsidRDefault="000E4DE5" w:rsidP="000E4DE5">
      <w:pPr>
        <w:shd w:val="clear" w:color="auto" w:fill="FFFFFF"/>
        <w:ind w:left="0"/>
        <w:rPr>
          <w:rFonts w:eastAsia="Times New Roman"/>
          <w:color w:val="222222"/>
        </w:rPr>
      </w:pPr>
      <w:r w:rsidRPr="000E4DE5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traveling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boats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Mediterranean,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walking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across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land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routes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different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nations,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heading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toward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parts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Europe,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overwhelming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sections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Europe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very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numbers.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Iranian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nuclear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problem,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different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opposing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often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warring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segments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Moslem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religion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(mainly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Sunnis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Shiites)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thrown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mix.</w:t>
      </w:r>
    </w:p>
    <w:p w:rsidR="00D61930" w:rsidRPr="000E4DE5" w:rsidRDefault="00D61930" w:rsidP="000E4DE5">
      <w:pPr>
        <w:shd w:val="clear" w:color="auto" w:fill="FFFFFF"/>
        <w:ind w:left="0"/>
        <w:rPr>
          <w:rFonts w:eastAsia="Times New Roman"/>
          <w:color w:val="222222"/>
        </w:rPr>
      </w:pPr>
    </w:p>
    <w:p w:rsidR="000E4DE5" w:rsidRDefault="000E4DE5" w:rsidP="000E4DE5">
      <w:pPr>
        <w:shd w:val="clear" w:color="auto" w:fill="FFFFFF"/>
        <w:ind w:left="0"/>
        <w:rPr>
          <w:rFonts w:eastAsia="Times New Roman"/>
          <w:color w:val="222222"/>
        </w:rPr>
      </w:pPr>
      <w:r w:rsidRPr="000E4DE5">
        <w:rPr>
          <w:rFonts w:eastAsia="Times New Roman"/>
          <w:color w:val="222222"/>
        </w:rPr>
        <w:t>Then,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course,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nation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situated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midst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turmoil.</w:t>
      </w:r>
    </w:p>
    <w:p w:rsidR="00D61930" w:rsidRPr="000E4DE5" w:rsidRDefault="00D61930" w:rsidP="000E4DE5">
      <w:pPr>
        <w:shd w:val="clear" w:color="auto" w:fill="FFFFFF"/>
        <w:ind w:left="0"/>
        <w:rPr>
          <w:rFonts w:eastAsia="Times New Roman"/>
          <w:color w:val="222222"/>
        </w:rPr>
      </w:pPr>
    </w:p>
    <w:p w:rsidR="000E4DE5" w:rsidRDefault="000E4DE5" w:rsidP="000E4DE5">
      <w:pPr>
        <w:shd w:val="clear" w:color="auto" w:fill="FFFFFF"/>
        <w:ind w:left="0"/>
        <w:rPr>
          <w:rFonts w:eastAsia="Times New Roman"/>
          <w:i/>
          <w:iCs/>
          <w:color w:val="222222"/>
        </w:rPr>
      </w:pPr>
      <w:r w:rsidRPr="000E4DE5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seemingly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quite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uncertain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respect.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Though,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another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respect,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there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ONE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THING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can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know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certain.</w:t>
      </w:r>
    </w:p>
    <w:p w:rsidR="00D61930" w:rsidRPr="000E4DE5" w:rsidRDefault="00D61930" w:rsidP="000E4DE5">
      <w:pPr>
        <w:shd w:val="clear" w:color="auto" w:fill="FFFFFF"/>
        <w:ind w:left="0"/>
        <w:rPr>
          <w:rFonts w:eastAsia="Times New Roman"/>
          <w:color w:val="222222"/>
        </w:rPr>
      </w:pPr>
    </w:p>
    <w:p w:rsidR="000E4DE5" w:rsidRDefault="000E4DE5" w:rsidP="000E4DE5">
      <w:pPr>
        <w:shd w:val="clear" w:color="auto" w:fill="FFFFFF"/>
        <w:ind w:left="0"/>
        <w:rPr>
          <w:rFonts w:eastAsia="Times New Roman"/>
          <w:color w:val="222222"/>
        </w:rPr>
      </w:pPr>
      <w:r w:rsidRPr="000E4DE5">
        <w:rPr>
          <w:rFonts w:eastAsia="Times New Roman"/>
          <w:i/>
          <w:iCs/>
          <w:color w:val="222222"/>
        </w:rPr>
        <w:t>One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can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know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certain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WHOLE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MATTER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only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going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get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worse,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far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worse</w:t>
      </w:r>
      <w:r w:rsidRPr="000E4DE5">
        <w:rPr>
          <w:rFonts w:eastAsia="Times New Roman"/>
          <w:color w:val="222222"/>
        </w:rPr>
        <w:t>.</w:t>
      </w:r>
    </w:p>
    <w:p w:rsidR="00D61930" w:rsidRPr="000E4DE5" w:rsidRDefault="00D61930" w:rsidP="000E4DE5">
      <w:pPr>
        <w:shd w:val="clear" w:color="auto" w:fill="FFFFFF"/>
        <w:ind w:left="0"/>
        <w:rPr>
          <w:rFonts w:eastAsia="Times New Roman"/>
          <w:color w:val="222222"/>
        </w:rPr>
      </w:pPr>
    </w:p>
    <w:p w:rsidR="000E4DE5" w:rsidRDefault="000E4DE5" w:rsidP="000E4DE5">
      <w:pPr>
        <w:shd w:val="clear" w:color="auto" w:fill="FFFFFF"/>
        <w:ind w:left="0"/>
        <w:rPr>
          <w:rFonts w:eastAsia="Times New Roman"/>
          <w:color w:val="222222"/>
        </w:rPr>
      </w:pPr>
      <w:r w:rsidRPr="000E4DE5">
        <w:rPr>
          <w:rFonts w:eastAsia="Times New Roman"/>
          <w:color w:val="222222"/>
        </w:rPr>
        <w:t>Why?</w:t>
      </w:r>
    </w:p>
    <w:p w:rsidR="00D61930" w:rsidRPr="000E4DE5" w:rsidRDefault="00D61930" w:rsidP="000E4DE5">
      <w:pPr>
        <w:shd w:val="clear" w:color="auto" w:fill="FFFFFF"/>
        <w:ind w:left="0"/>
        <w:rPr>
          <w:rFonts w:eastAsia="Times New Roman"/>
          <w:color w:val="222222"/>
        </w:rPr>
      </w:pPr>
    </w:p>
    <w:p w:rsidR="000E4DE5" w:rsidRDefault="000E4DE5" w:rsidP="000E4DE5">
      <w:pPr>
        <w:shd w:val="clear" w:color="auto" w:fill="FFFFFF"/>
        <w:ind w:left="0"/>
        <w:rPr>
          <w:rFonts w:eastAsia="Times New Roman"/>
          <w:color w:val="222222"/>
        </w:rPr>
      </w:pPr>
      <w:r w:rsidRPr="000E4DE5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very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simple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answered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very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concise,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short,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to-the-point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statements:</w:t>
      </w:r>
    </w:p>
    <w:p w:rsidR="00D61930" w:rsidRPr="000E4DE5" w:rsidRDefault="00D61930" w:rsidP="000E4DE5">
      <w:pPr>
        <w:shd w:val="clear" w:color="auto" w:fill="FFFFFF"/>
        <w:ind w:left="0"/>
        <w:rPr>
          <w:rFonts w:eastAsia="Times New Roman"/>
          <w:color w:val="222222"/>
        </w:rPr>
      </w:pPr>
    </w:p>
    <w:p w:rsidR="000E4DE5" w:rsidRDefault="000E4DE5" w:rsidP="000E4DE5">
      <w:pPr>
        <w:shd w:val="clear" w:color="auto" w:fill="FFFFFF"/>
        <w:ind w:left="600"/>
        <w:rPr>
          <w:rFonts w:eastAsia="Times New Roman"/>
          <w:color w:val="222222"/>
        </w:rPr>
      </w:pPr>
      <w:r w:rsidRPr="000E4DE5">
        <w:rPr>
          <w:rFonts w:eastAsia="Times New Roman"/>
          <w:color w:val="222222"/>
        </w:rPr>
        <w:t>1)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Israel,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nation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through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which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God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views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deals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entire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matter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(</w:t>
      </w:r>
      <w:r w:rsidRPr="000E4DE5">
        <w:rPr>
          <w:rFonts w:eastAsia="Times New Roman"/>
          <w:i/>
          <w:iCs/>
          <w:color w:val="222222"/>
        </w:rPr>
        <w:t>ref</w:t>
      </w:r>
      <w:r w:rsidRPr="000E4DE5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article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site,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“</w:t>
      </w:r>
      <w:hyperlink r:id="rId65" w:anchor="The%20Pupil%20of%20God%E2%80%99s%20Eye" w:history="1">
        <w:r w:rsidRPr="000E4DE5">
          <w:rPr>
            <w:rFonts w:eastAsia="Times New Roman"/>
            <w:color w:val="0062B5"/>
            <w:u w:val="single"/>
          </w:rPr>
          <w:t>The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E4DE5">
          <w:rPr>
            <w:rFonts w:eastAsia="Times New Roman"/>
            <w:color w:val="0062B5"/>
            <w:u w:val="single"/>
          </w:rPr>
          <w:t>Pupil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E4DE5">
          <w:rPr>
            <w:rFonts w:eastAsia="Times New Roman"/>
            <w:color w:val="0062B5"/>
            <w:u w:val="single"/>
          </w:rPr>
          <w:t>of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E4DE5">
          <w:rPr>
            <w:rFonts w:eastAsia="Times New Roman"/>
            <w:color w:val="0062B5"/>
            <w:u w:val="single"/>
          </w:rPr>
          <w:t>God’s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E4DE5">
          <w:rPr>
            <w:rFonts w:eastAsia="Times New Roman"/>
            <w:color w:val="0062B5"/>
            <w:u w:val="single"/>
          </w:rPr>
          <w:t>Eye</w:t>
        </w:r>
      </w:hyperlink>
      <w:r w:rsidRPr="000E4DE5">
        <w:rPr>
          <w:rFonts w:eastAsia="Times New Roman"/>
          <w:color w:val="222222"/>
        </w:rPr>
        <w:t>”)!</w:t>
      </w:r>
    </w:p>
    <w:p w:rsidR="00D61930" w:rsidRPr="000E4DE5" w:rsidRDefault="00D61930" w:rsidP="000E4DE5">
      <w:pPr>
        <w:shd w:val="clear" w:color="auto" w:fill="FFFFFF"/>
        <w:ind w:left="600"/>
        <w:rPr>
          <w:rFonts w:eastAsia="Times New Roman"/>
          <w:color w:val="222222"/>
        </w:rPr>
      </w:pPr>
    </w:p>
    <w:p w:rsidR="000E4DE5" w:rsidRPr="000E4DE5" w:rsidRDefault="000E4DE5" w:rsidP="000E4DE5">
      <w:pPr>
        <w:shd w:val="clear" w:color="auto" w:fill="FFFFFF"/>
        <w:ind w:left="600"/>
        <w:rPr>
          <w:rFonts w:eastAsia="Times New Roman"/>
          <w:color w:val="222222"/>
        </w:rPr>
      </w:pPr>
      <w:r w:rsidRPr="000E4DE5">
        <w:rPr>
          <w:rFonts w:eastAsia="Times New Roman"/>
          <w:color w:val="222222"/>
        </w:rPr>
        <w:t>2)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Prophets,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those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through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whom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God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spoke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time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past!</w:t>
      </w:r>
    </w:p>
    <w:p w:rsidR="00D61930" w:rsidRDefault="00D61930" w:rsidP="000E4DE5">
      <w:pPr>
        <w:shd w:val="clear" w:color="auto" w:fill="FFFFFF"/>
        <w:ind w:left="0"/>
        <w:rPr>
          <w:rFonts w:eastAsia="Times New Roman"/>
          <w:i/>
          <w:iCs/>
          <w:color w:val="222222"/>
        </w:rPr>
      </w:pPr>
    </w:p>
    <w:p w:rsidR="000E4DE5" w:rsidRDefault="000E4DE5" w:rsidP="000E4DE5">
      <w:pPr>
        <w:shd w:val="clear" w:color="auto" w:fill="FFFFFF"/>
        <w:ind w:left="0"/>
        <w:rPr>
          <w:rFonts w:eastAsia="Times New Roman"/>
          <w:color w:val="222222"/>
        </w:rPr>
      </w:pPr>
      <w:r w:rsidRPr="000E4DE5">
        <w:rPr>
          <w:rFonts w:eastAsia="Times New Roman"/>
          <w:i/>
          <w:iCs/>
          <w:color w:val="222222"/>
        </w:rPr>
        <w:t>Israel’s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very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presence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Middle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East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catalyst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for,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essentially,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whole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what’s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occurring</w:t>
      </w:r>
      <w:r w:rsidRPr="000E4DE5">
        <w:rPr>
          <w:rFonts w:eastAsia="Times New Roman"/>
          <w:color w:val="222222"/>
        </w:rPr>
        <w:t>.</w:t>
      </w:r>
    </w:p>
    <w:p w:rsidR="00D61930" w:rsidRPr="000E4DE5" w:rsidRDefault="00D61930" w:rsidP="000E4DE5">
      <w:pPr>
        <w:shd w:val="clear" w:color="auto" w:fill="FFFFFF"/>
        <w:ind w:left="0"/>
        <w:rPr>
          <w:rFonts w:eastAsia="Times New Roman"/>
          <w:color w:val="222222"/>
        </w:rPr>
      </w:pPr>
    </w:p>
    <w:p w:rsidR="000E4DE5" w:rsidRDefault="000E4DE5" w:rsidP="000E4DE5">
      <w:pPr>
        <w:shd w:val="clear" w:color="auto" w:fill="FFFFFF"/>
        <w:ind w:left="0"/>
        <w:rPr>
          <w:rFonts w:eastAsia="Times New Roman"/>
          <w:i/>
          <w:iCs/>
          <w:color w:val="222222"/>
        </w:rPr>
      </w:pPr>
      <w:r w:rsidRPr="000E4DE5">
        <w:rPr>
          <w:rFonts w:eastAsia="Times New Roman"/>
          <w:color w:val="222222"/>
        </w:rPr>
        <w:t>And,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Prophets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have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spoken,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their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words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being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FINAL!</w:t>
      </w:r>
    </w:p>
    <w:p w:rsidR="00D61930" w:rsidRPr="000E4DE5" w:rsidRDefault="00D61930" w:rsidP="000E4DE5">
      <w:pPr>
        <w:shd w:val="clear" w:color="auto" w:fill="FFFFFF"/>
        <w:ind w:left="0"/>
        <w:rPr>
          <w:rFonts w:eastAsia="Times New Roman"/>
          <w:color w:val="222222"/>
        </w:rPr>
      </w:pPr>
    </w:p>
    <w:p w:rsidR="000E4DE5" w:rsidRDefault="000E4DE5" w:rsidP="000E4DE5">
      <w:pPr>
        <w:shd w:val="clear" w:color="auto" w:fill="FFFFFF"/>
        <w:ind w:left="0"/>
        <w:rPr>
          <w:rFonts w:eastAsia="Times New Roman"/>
          <w:color w:val="222222"/>
        </w:rPr>
      </w:pPr>
      <w:r w:rsidRPr="000E4D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existence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Jewish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nation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Middle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East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(which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made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up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largely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humanists,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atheists,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agnostics),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BEFORE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full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end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four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hundred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ninety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years,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nothing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more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or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nothing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less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than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Jewish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people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rising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up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seeking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emancipate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themselves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from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exile,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apart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from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their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Messiah,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establishing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Jewish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nation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themselves,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entirely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through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natural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means,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land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covenanted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Abraham,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Isaac,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Jacob</w:t>
      </w:r>
      <w:r w:rsidRPr="000E4DE5">
        <w:rPr>
          <w:rFonts w:eastAsia="Times New Roman"/>
          <w:color w:val="222222"/>
        </w:rPr>
        <w:t>.</w:t>
      </w:r>
    </w:p>
    <w:p w:rsidR="00D61930" w:rsidRPr="000E4DE5" w:rsidRDefault="00D61930" w:rsidP="000E4DE5">
      <w:pPr>
        <w:shd w:val="clear" w:color="auto" w:fill="FFFFFF"/>
        <w:ind w:left="0"/>
        <w:rPr>
          <w:rFonts w:eastAsia="Times New Roman"/>
          <w:color w:val="222222"/>
        </w:rPr>
      </w:pPr>
    </w:p>
    <w:p w:rsidR="000E4DE5" w:rsidRDefault="000E4DE5" w:rsidP="000E4DE5">
      <w:pPr>
        <w:shd w:val="clear" w:color="auto" w:fill="FFFFFF"/>
        <w:ind w:left="0"/>
        <w:rPr>
          <w:rFonts w:eastAsia="Times New Roman"/>
          <w:color w:val="222222"/>
        </w:rPr>
      </w:pPr>
      <w:r w:rsidRPr="000E4D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Jewish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people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sought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BEFORE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re-entering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desolated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house,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seeking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effect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healing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Jewish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people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land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themselves,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natural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means.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Then,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preceding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true,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but,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doing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this,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Jewish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people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have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only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opened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door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but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guaranteed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God’s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judgment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upon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nation,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ultimately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bring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about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repentance,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would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intensified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seven-fold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(</w:t>
      </w:r>
      <w:hyperlink r:id="rId66" w:history="1">
        <w:r w:rsidRPr="000E4DE5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E4DE5">
          <w:rPr>
            <w:rFonts w:eastAsia="Times New Roman"/>
            <w:color w:val="0062B5"/>
            <w:u w:val="single"/>
          </w:rPr>
          <w:t>12:43-45</w:t>
        </w:r>
      </w:hyperlink>
      <w:r w:rsidRPr="000E4DE5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cf.</w:t>
      </w:r>
      <w:r>
        <w:rPr>
          <w:rFonts w:eastAsia="Times New Roman"/>
          <w:color w:val="222222"/>
        </w:rPr>
        <w:t xml:space="preserve"> </w:t>
      </w:r>
      <w:hyperlink r:id="rId67" w:history="1">
        <w:r w:rsidRPr="000E4DE5">
          <w:rPr>
            <w:rFonts w:eastAsia="Times New Roman"/>
            <w:color w:val="0062B5"/>
            <w:u w:val="single"/>
          </w:rPr>
          <w:t>Leviticus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E4DE5">
          <w:rPr>
            <w:rFonts w:eastAsia="Times New Roman"/>
            <w:color w:val="0062B5"/>
            <w:u w:val="single"/>
          </w:rPr>
          <w:t>26:18ff</w:t>
        </w:r>
      </w:hyperlink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[</w:t>
      </w:r>
      <w:r w:rsidRPr="000E4DE5">
        <w:rPr>
          <w:rFonts w:eastAsia="Times New Roman"/>
          <w:i/>
          <w:iCs/>
          <w:color w:val="222222"/>
        </w:rPr>
        <w:t>ref</w:t>
      </w:r>
      <w:r w:rsidRPr="000E4DE5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articles,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“</w:t>
      </w:r>
      <w:hyperlink r:id="rId68" w:history="1">
        <w:r w:rsidRPr="000E4DE5">
          <w:rPr>
            <w:rFonts w:eastAsia="Times New Roman"/>
            <w:color w:val="0062B5"/>
            <w:u w:val="single"/>
          </w:rPr>
          <w:t>Zionism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E4DE5">
          <w:rPr>
            <w:rFonts w:eastAsia="Times New Roman"/>
            <w:color w:val="0062B5"/>
            <w:u w:val="single"/>
          </w:rPr>
          <w:t>by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E4DE5">
          <w:rPr>
            <w:rFonts w:eastAsia="Times New Roman"/>
            <w:color w:val="0062B5"/>
            <w:u w:val="single"/>
          </w:rPr>
          <w:t>Arlen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E4DE5">
          <w:rPr>
            <w:rFonts w:eastAsia="Times New Roman"/>
            <w:color w:val="0062B5"/>
            <w:u w:val="single"/>
          </w:rPr>
          <w:t>Chitwood</w:t>
        </w:r>
      </w:hyperlink>
      <w:r w:rsidRPr="000E4DE5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“</w:t>
      </w:r>
      <w:hyperlink r:id="rId69" w:history="1">
        <w:r w:rsidRPr="000E4DE5">
          <w:rPr>
            <w:rFonts w:eastAsia="Times New Roman"/>
            <w:color w:val="0062B5"/>
            <w:u w:val="single"/>
          </w:rPr>
          <w:t>Last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E4DE5">
          <w:rPr>
            <w:rFonts w:eastAsia="Times New Roman"/>
            <w:color w:val="0062B5"/>
            <w:u w:val="single"/>
          </w:rPr>
          <w:t>State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E4DE5">
          <w:rPr>
            <w:rFonts w:eastAsia="Times New Roman"/>
            <w:color w:val="0062B5"/>
            <w:u w:val="single"/>
          </w:rPr>
          <w:t>Worse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E4DE5">
          <w:rPr>
            <w:rFonts w:eastAsia="Times New Roman"/>
            <w:color w:val="0062B5"/>
            <w:u w:val="single"/>
          </w:rPr>
          <w:t>Than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E4DE5">
          <w:rPr>
            <w:rFonts w:eastAsia="Times New Roman"/>
            <w:color w:val="0062B5"/>
            <w:u w:val="single"/>
          </w:rPr>
          <w:t>the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E4DE5">
          <w:rPr>
            <w:rFonts w:eastAsia="Times New Roman"/>
            <w:color w:val="0062B5"/>
            <w:u w:val="single"/>
          </w:rPr>
          <w:t>First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E4DE5">
          <w:rPr>
            <w:rFonts w:eastAsia="Times New Roman"/>
            <w:color w:val="0062B5"/>
            <w:u w:val="single"/>
          </w:rPr>
          <w:t>by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E4DE5">
          <w:rPr>
            <w:rFonts w:eastAsia="Times New Roman"/>
            <w:color w:val="0062B5"/>
            <w:u w:val="single"/>
          </w:rPr>
          <w:t>Arlen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E4DE5">
          <w:rPr>
            <w:rFonts w:eastAsia="Times New Roman"/>
            <w:color w:val="0062B5"/>
            <w:u w:val="single"/>
          </w:rPr>
          <w:t>Chitwood</w:t>
        </w:r>
      </w:hyperlink>
      <w:r w:rsidRPr="000E4DE5">
        <w:rPr>
          <w:rFonts w:eastAsia="Times New Roman"/>
          <w:color w:val="222222"/>
        </w:rPr>
        <w:t>”).</w:t>
      </w:r>
    </w:p>
    <w:p w:rsidR="00D61930" w:rsidRPr="000E4DE5" w:rsidRDefault="00D61930" w:rsidP="000E4DE5">
      <w:pPr>
        <w:shd w:val="clear" w:color="auto" w:fill="FFFFFF"/>
        <w:ind w:left="0"/>
        <w:rPr>
          <w:rFonts w:eastAsia="Times New Roman"/>
          <w:color w:val="222222"/>
        </w:rPr>
      </w:pPr>
    </w:p>
    <w:p w:rsidR="000E4DE5" w:rsidRDefault="000E4DE5" w:rsidP="000E4DE5">
      <w:pPr>
        <w:shd w:val="clear" w:color="auto" w:fill="FFFFFF"/>
        <w:ind w:left="0"/>
        <w:rPr>
          <w:rFonts w:eastAsia="Times New Roman"/>
          <w:color w:val="222222"/>
        </w:rPr>
      </w:pPr>
      <w:r w:rsidRPr="000E4DE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uses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Gentile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nations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bring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judgment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nature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upon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people.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respect,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turmoil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existing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among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nations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Middle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East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addressed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very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simple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manner,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made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known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millenniums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ago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Prophets.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God’s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plans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purposes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Israel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nations.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It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has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do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bringing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pass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which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it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ultimately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take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bring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Israel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place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repentance,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order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through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Jewish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people,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all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Gentile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nations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—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even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very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nations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fostering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anti-Semitism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today,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some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extent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seeking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Israel’s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very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destruction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—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can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only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evangelized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by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but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blessed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through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Israel</w:t>
      </w:r>
      <w:r w:rsidRPr="000E4DE5">
        <w:rPr>
          <w:rFonts w:eastAsia="Times New Roman"/>
          <w:color w:val="222222"/>
        </w:rPr>
        <w:t>.</w:t>
      </w:r>
    </w:p>
    <w:p w:rsidR="00D61930" w:rsidRPr="000E4DE5" w:rsidRDefault="00D61930" w:rsidP="000E4DE5">
      <w:pPr>
        <w:shd w:val="clear" w:color="auto" w:fill="FFFFFF"/>
        <w:ind w:left="0"/>
        <w:rPr>
          <w:rFonts w:eastAsia="Times New Roman"/>
          <w:color w:val="222222"/>
        </w:rPr>
      </w:pPr>
    </w:p>
    <w:p w:rsidR="000E4DE5" w:rsidRDefault="000E4DE5" w:rsidP="000E4DE5">
      <w:pPr>
        <w:shd w:val="clear" w:color="auto" w:fill="FFFFFF"/>
        <w:ind w:left="0"/>
        <w:rPr>
          <w:rFonts w:eastAsia="Times New Roman"/>
          <w:color w:val="222222"/>
        </w:rPr>
      </w:pPr>
      <w:r w:rsidRPr="000E4DE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going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allow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matters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increasingly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go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extremes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it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ultimately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take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order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bring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pass.</w:t>
      </w:r>
    </w:p>
    <w:p w:rsidR="00D61930" w:rsidRPr="000E4DE5" w:rsidRDefault="00D61930" w:rsidP="000E4DE5">
      <w:pPr>
        <w:shd w:val="clear" w:color="auto" w:fill="FFFFFF"/>
        <w:ind w:left="0"/>
        <w:rPr>
          <w:rFonts w:eastAsia="Times New Roman"/>
          <w:color w:val="222222"/>
        </w:rPr>
      </w:pPr>
    </w:p>
    <w:p w:rsidR="000E4DE5" w:rsidRDefault="000E4DE5" w:rsidP="000E4DE5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  <w:r w:rsidRPr="000E4DE5">
        <w:rPr>
          <w:rFonts w:eastAsia="Times New Roman"/>
          <w:b/>
          <w:bCs/>
          <w:color w:val="222222"/>
        </w:rPr>
        <w:t>The</w:t>
      </w:r>
      <w:r>
        <w:rPr>
          <w:rFonts w:eastAsia="Times New Roman"/>
          <w:b/>
          <w:bCs/>
          <w:color w:val="222222"/>
        </w:rPr>
        <w:t xml:space="preserve"> </w:t>
      </w:r>
      <w:r w:rsidRPr="000E4DE5">
        <w:rPr>
          <w:rFonts w:eastAsia="Times New Roman"/>
          <w:b/>
          <w:bCs/>
          <w:color w:val="222222"/>
        </w:rPr>
        <w:t>Biblical</w:t>
      </w:r>
      <w:r>
        <w:rPr>
          <w:rFonts w:eastAsia="Times New Roman"/>
          <w:b/>
          <w:bCs/>
          <w:color w:val="222222"/>
        </w:rPr>
        <w:t xml:space="preserve"> </w:t>
      </w:r>
      <w:r w:rsidRPr="000E4DE5">
        <w:rPr>
          <w:rFonts w:eastAsia="Times New Roman"/>
          <w:b/>
          <w:bCs/>
          <w:color w:val="222222"/>
        </w:rPr>
        <w:t>Picture</w:t>
      </w:r>
    </w:p>
    <w:p w:rsidR="00D61930" w:rsidRPr="000E4DE5" w:rsidRDefault="00D61930" w:rsidP="000E4DE5">
      <w:pPr>
        <w:shd w:val="clear" w:color="auto" w:fill="FFFFFF"/>
        <w:ind w:left="0"/>
        <w:rPr>
          <w:rFonts w:eastAsia="Times New Roman"/>
          <w:color w:val="222222"/>
        </w:rPr>
      </w:pPr>
    </w:p>
    <w:p w:rsidR="000E4DE5" w:rsidRDefault="000E4DE5" w:rsidP="000E4DE5">
      <w:pPr>
        <w:shd w:val="clear" w:color="auto" w:fill="FFFFFF"/>
        <w:ind w:left="0"/>
        <w:rPr>
          <w:rFonts w:eastAsia="Times New Roman"/>
          <w:color w:val="222222"/>
        </w:rPr>
      </w:pPr>
      <w:r w:rsidRPr="000E4D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Biblical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picture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currently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occurring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Middle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East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opening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verses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Jonah.</w:t>
      </w:r>
    </w:p>
    <w:p w:rsidR="00D61930" w:rsidRPr="000E4DE5" w:rsidRDefault="00D61930" w:rsidP="000E4DE5">
      <w:pPr>
        <w:shd w:val="clear" w:color="auto" w:fill="FFFFFF"/>
        <w:ind w:left="0"/>
        <w:rPr>
          <w:rFonts w:eastAsia="Times New Roman"/>
          <w:color w:val="222222"/>
        </w:rPr>
      </w:pPr>
    </w:p>
    <w:p w:rsidR="000E4DE5" w:rsidRDefault="000E4DE5" w:rsidP="000E4DE5">
      <w:pPr>
        <w:shd w:val="clear" w:color="auto" w:fill="FFFFFF"/>
        <w:ind w:left="0"/>
        <w:rPr>
          <w:rFonts w:eastAsia="Times New Roman"/>
          <w:color w:val="222222"/>
        </w:rPr>
      </w:pPr>
      <w:r w:rsidRPr="000E4DE5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unrepentant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Jonah,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out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Lord’s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seeking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distance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himself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presence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Lord,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booked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passage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board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ship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headed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opposite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direction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where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Lord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told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him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go.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Jonah,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condition,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asleep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down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hold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ship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caused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sea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become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so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tumultuous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very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ship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itself,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those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board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ship,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destroyed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(</w:t>
      </w:r>
      <w:hyperlink r:id="rId70" w:history="1">
        <w:r w:rsidRPr="000E4DE5">
          <w:rPr>
            <w:rFonts w:eastAsia="Times New Roman"/>
            <w:color w:val="0062B5"/>
            <w:u w:val="single"/>
          </w:rPr>
          <w:t>Jonah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E4DE5">
          <w:rPr>
            <w:rFonts w:eastAsia="Times New Roman"/>
            <w:color w:val="0062B5"/>
            <w:u w:val="single"/>
          </w:rPr>
          <w:t>1:1-5</w:t>
        </w:r>
      </w:hyperlink>
      <w:r w:rsidRPr="000E4DE5">
        <w:rPr>
          <w:rFonts w:eastAsia="Times New Roman"/>
          <w:color w:val="222222"/>
        </w:rPr>
        <w:t>).</w:t>
      </w:r>
    </w:p>
    <w:p w:rsidR="00D61930" w:rsidRPr="000E4DE5" w:rsidRDefault="00D61930" w:rsidP="000E4DE5">
      <w:pPr>
        <w:shd w:val="clear" w:color="auto" w:fill="FFFFFF"/>
        <w:ind w:left="0"/>
        <w:rPr>
          <w:rFonts w:eastAsia="Times New Roman"/>
          <w:color w:val="222222"/>
        </w:rPr>
      </w:pPr>
    </w:p>
    <w:p w:rsidR="000E4DE5" w:rsidRDefault="000E4DE5" w:rsidP="000E4DE5">
      <w:pPr>
        <w:shd w:val="clear" w:color="auto" w:fill="FFFFFF"/>
        <w:ind w:left="0"/>
        <w:rPr>
          <w:rFonts w:eastAsia="Times New Roman"/>
          <w:color w:val="222222"/>
        </w:rPr>
      </w:pPr>
      <w:r w:rsidRPr="000E4DE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storm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arose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one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multifaceted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reason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purpose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alone</w:t>
      </w:r>
      <w:r w:rsidRPr="000E4DE5">
        <w:rPr>
          <w:rFonts w:eastAsia="Times New Roman"/>
          <w:color w:val="222222"/>
        </w:rPr>
        <w:t>.</w:t>
      </w:r>
    </w:p>
    <w:p w:rsidR="00D61930" w:rsidRPr="000E4DE5" w:rsidRDefault="00D61930" w:rsidP="000E4DE5">
      <w:pPr>
        <w:shd w:val="clear" w:color="auto" w:fill="FFFFFF"/>
        <w:ind w:left="0"/>
        <w:rPr>
          <w:rFonts w:eastAsia="Times New Roman"/>
          <w:color w:val="222222"/>
        </w:rPr>
      </w:pPr>
    </w:p>
    <w:p w:rsidR="000E4DE5" w:rsidRDefault="000E4DE5" w:rsidP="00D61930">
      <w:pPr>
        <w:shd w:val="clear" w:color="auto" w:fill="FFFFFF"/>
        <w:ind w:left="720"/>
        <w:rPr>
          <w:rFonts w:eastAsia="Times New Roman"/>
          <w:color w:val="222222"/>
        </w:rPr>
      </w:pPr>
      <w:r w:rsidRPr="000E4DE5">
        <w:rPr>
          <w:rFonts w:eastAsia="Times New Roman"/>
          <w:i/>
          <w:iCs/>
          <w:color w:val="222222"/>
        </w:rPr>
        <w:t>It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arose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because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Jonah.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God’s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prophet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was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out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place,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storm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arose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order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rectify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situation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(</w:t>
      </w:r>
      <w:hyperlink r:id="rId71" w:history="1">
        <w:r w:rsidRPr="000E4DE5">
          <w:rPr>
            <w:rFonts w:eastAsia="Times New Roman"/>
            <w:color w:val="0062B5"/>
            <w:u w:val="single"/>
          </w:rPr>
          <w:t>Jonah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E4DE5">
          <w:rPr>
            <w:rFonts w:eastAsia="Times New Roman"/>
            <w:color w:val="0062B5"/>
            <w:u w:val="single"/>
          </w:rPr>
          <w:t>1:6-12</w:t>
        </w:r>
      </w:hyperlink>
      <w:r w:rsidRPr="000E4DE5">
        <w:rPr>
          <w:rFonts w:eastAsia="Times New Roman"/>
          <w:color w:val="222222"/>
        </w:rPr>
        <w:t>).</w:t>
      </w:r>
    </w:p>
    <w:p w:rsidR="00D61930" w:rsidRPr="000E4DE5" w:rsidRDefault="00D61930" w:rsidP="000E4DE5">
      <w:pPr>
        <w:shd w:val="clear" w:color="auto" w:fill="FFFFFF"/>
        <w:ind w:left="0"/>
        <w:rPr>
          <w:rFonts w:eastAsia="Times New Roman"/>
          <w:color w:val="222222"/>
        </w:rPr>
      </w:pPr>
    </w:p>
    <w:p w:rsidR="000E4DE5" w:rsidRDefault="000E4DE5" w:rsidP="000E4DE5">
      <w:pPr>
        <w:shd w:val="clear" w:color="auto" w:fill="FFFFFF"/>
        <w:ind w:left="0"/>
        <w:rPr>
          <w:rFonts w:eastAsia="Times New Roman"/>
          <w:color w:val="222222"/>
        </w:rPr>
      </w:pPr>
      <w:r w:rsidRPr="000E4DE5">
        <w:rPr>
          <w:rFonts w:eastAsia="Times New Roman"/>
          <w:color w:val="222222"/>
        </w:rPr>
        <w:t>Jonah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must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dealt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brought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place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repentance,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bringing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Jonah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place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where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commanded.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bringing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repentance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something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could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happen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place,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on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ship,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but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sea</w:t>
      </w:r>
      <w:r w:rsidRPr="000E4DE5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Jonah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MUST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cast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ship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sea.</w:t>
      </w:r>
    </w:p>
    <w:p w:rsidR="00D61930" w:rsidRPr="000E4DE5" w:rsidRDefault="00D61930" w:rsidP="000E4DE5">
      <w:pPr>
        <w:shd w:val="clear" w:color="auto" w:fill="FFFFFF"/>
        <w:ind w:left="0"/>
        <w:rPr>
          <w:rFonts w:eastAsia="Times New Roman"/>
          <w:color w:val="222222"/>
        </w:rPr>
      </w:pPr>
    </w:p>
    <w:p w:rsidR="000E4DE5" w:rsidRPr="000E4DE5" w:rsidRDefault="000E4DE5" w:rsidP="000E4DE5">
      <w:pPr>
        <w:shd w:val="clear" w:color="auto" w:fill="FFFFFF"/>
        <w:ind w:left="600"/>
        <w:rPr>
          <w:rFonts w:eastAsia="Times New Roman"/>
          <w:color w:val="222222"/>
        </w:rPr>
      </w:pPr>
      <w:r w:rsidRPr="000E4DE5">
        <w:rPr>
          <w:rFonts w:eastAsia="Times New Roman"/>
          <w:color w:val="222222"/>
        </w:rPr>
        <w:t>(“The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sea”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used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metaphor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nations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(also,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place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death</w:t>
      </w:r>
      <w:r w:rsidRPr="000E4DE5">
        <w:rPr>
          <w:rFonts w:eastAsia="Times New Roman"/>
          <w:color w:val="222222"/>
        </w:rPr>
        <w:t>);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“the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ship”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could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reference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land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Israel</w:t>
      </w:r>
      <w:r w:rsidRPr="000E4DE5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place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earth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where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could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reside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other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than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out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among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nations,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other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than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sea.)</w:t>
      </w:r>
    </w:p>
    <w:p w:rsidR="00E75B2E" w:rsidRDefault="00E75B2E" w:rsidP="000E4DE5">
      <w:pPr>
        <w:shd w:val="clear" w:color="auto" w:fill="FFFFFF"/>
        <w:ind w:left="0"/>
        <w:rPr>
          <w:rFonts w:eastAsia="Times New Roman"/>
          <w:color w:val="222222"/>
        </w:rPr>
      </w:pPr>
    </w:p>
    <w:p w:rsidR="000E4DE5" w:rsidRDefault="000E4DE5" w:rsidP="000E4DE5">
      <w:pPr>
        <w:shd w:val="clear" w:color="auto" w:fill="FFFFFF"/>
        <w:ind w:left="0"/>
        <w:rPr>
          <w:rFonts w:eastAsia="Times New Roman"/>
          <w:color w:val="222222"/>
        </w:rPr>
      </w:pPr>
      <w:r w:rsidRPr="000E4D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preceding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type.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Now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note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antitype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land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today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which,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according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type,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MUST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occur.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disobedient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unrepentant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nation,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Jonah’s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footsteps,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resides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land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ship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today.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exactly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thing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occurring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among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nations,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particularly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those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nations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surrounding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Israel,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occurred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sea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Jonah’s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day.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sea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raged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type,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because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Jonah</w:t>
      </w:r>
      <w:r w:rsidRPr="000E4DE5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sea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raging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today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antitype,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because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Israel</w:t>
      </w:r>
      <w:r w:rsidRPr="000E4DE5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type,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sea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raged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extent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ship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destroyed;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beginning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exactly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thing,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climaxed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coming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Tribulation,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Middle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East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today.</w:t>
      </w:r>
    </w:p>
    <w:p w:rsidR="00E75B2E" w:rsidRPr="000E4DE5" w:rsidRDefault="00E75B2E" w:rsidP="000E4DE5">
      <w:pPr>
        <w:shd w:val="clear" w:color="auto" w:fill="FFFFFF"/>
        <w:ind w:left="0"/>
        <w:rPr>
          <w:rFonts w:eastAsia="Times New Roman"/>
          <w:color w:val="222222"/>
        </w:rPr>
      </w:pPr>
    </w:p>
    <w:p w:rsidR="000E4DE5" w:rsidRDefault="000E4DE5" w:rsidP="000E4DE5">
      <w:pPr>
        <w:shd w:val="clear" w:color="auto" w:fill="FFFFFF"/>
        <w:ind w:left="0"/>
        <w:rPr>
          <w:rFonts w:eastAsia="Times New Roman"/>
          <w:i/>
          <w:iCs/>
          <w:color w:val="222222"/>
        </w:rPr>
      </w:pPr>
      <w:r w:rsidRPr="000E4DE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whether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type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antitype,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reason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tumultuous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condition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was/is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disobedient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unrepentant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Jonah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running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from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presence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Lord,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disobedient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unrepentant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Jewish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nation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following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suit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land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today.</w:t>
      </w:r>
    </w:p>
    <w:p w:rsidR="00E75B2E" w:rsidRPr="000E4DE5" w:rsidRDefault="00E75B2E" w:rsidP="000E4DE5">
      <w:pPr>
        <w:shd w:val="clear" w:color="auto" w:fill="FFFFFF"/>
        <w:ind w:left="0"/>
        <w:rPr>
          <w:rFonts w:eastAsia="Times New Roman"/>
          <w:color w:val="222222"/>
        </w:rPr>
      </w:pPr>
    </w:p>
    <w:p w:rsidR="000E4DE5" w:rsidRDefault="000E4DE5" w:rsidP="000E4DE5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  <w:r w:rsidRPr="000E4DE5">
        <w:rPr>
          <w:rFonts w:eastAsia="Times New Roman"/>
          <w:b/>
          <w:bCs/>
          <w:color w:val="222222"/>
        </w:rPr>
        <w:t>The</w:t>
      </w:r>
      <w:r>
        <w:rPr>
          <w:rFonts w:eastAsia="Times New Roman"/>
          <w:b/>
          <w:bCs/>
          <w:color w:val="222222"/>
        </w:rPr>
        <w:t xml:space="preserve"> </w:t>
      </w:r>
      <w:r w:rsidRPr="000E4DE5">
        <w:rPr>
          <w:rFonts w:eastAsia="Times New Roman"/>
          <w:b/>
          <w:bCs/>
          <w:color w:val="222222"/>
        </w:rPr>
        <w:t>Biblical</w:t>
      </w:r>
      <w:r>
        <w:rPr>
          <w:rFonts w:eastAsia="Times New Roman"/>
          <w:b/>
          <w:bCs/>
          <w:color w:val="222222"/>
        </w:rPr>
        <w:t xml:space="preserve"> </w:t>
      </w:r>
      <w:r w:rsidRPr="000E4DE5">
        <w:rPr>
          <w:rFonts w:eastAsia="Times New Roman"/>
          <w:b/>
          <w:bCs/>
          <w:color w:val="222222"/>
        </w:rPr>
        <w:t>Solution</w:t>
      </w:r>
    </w:p>
    <w:p w:rsidR="00E75B2E" w:rsidRPr="000E4DE5" w:rsidRDefault="00E75B2E" w:rsidP="000E4DE5">
      <w:pPr>
        <w:shd w:val="clear" w:color="auto" w:fill="FFFFFF"/>
        <w:ind w:left="0"/>
        <w:rPr>
          <w:rFonts w:eastAsia="Times New Roman"/>
          <w:color w:val="222222"/>
        </w:rPr>
      </w:pPr>
    </w:p>
    <w:p w:rsidR="000E4DE5" w:rsidRDefault="000E4DE5" w:rsidP="000E4DE5">
      <w:pPr>
        <w:shd w:val="clear" w:color="auto" w:fill="FFFFFF"/>
        <w:ind w:left="0"/>
        <w:rPr>
          <w:rFonts w:eastAsia="Times New Roman"/>
          <w:color w:val="222222"/>
        </w:rPr>
      </w:pPr>
      <w:r w:rsidRPr="000E4DE5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you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want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know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what’s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happen?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type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relate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complete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story.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if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you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think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it’s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bad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now,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just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wait</w:t>
      </w:r>
      <w:r w:rsidRPr="000E4DE5">
        <w:rPr>
          <w:rFonts w:eastAsia="Times New Roman"/>
          <w:color w:val="222222"/>
        </w:rPr>
        <w:t>!</w:t>
      </w:r>
    </w:p>
    <w:p w:rsidR="00E75B2E" w:rsidRPr="000E4DE5" w:rsidRDefault="00E75B2E" w:rsidP="000E4DE5">
      <w:pPr>
        <w:shd w:val="clear" w:color="auto" w:fill="FFFFFF"/>
        <w:ind w:left="0"/>
        <w:rPr>
          <w:rFonts w:eastAsia="Times New Roman"/>
          <w:color w:val="222222"/>
        </w:rPr>
      </w:pPr>
    </w:p>
    <w:p w:rsidR="000E4DE5" w:rsidRDefault="000E4DE5" w:rsidP="000E4DE5">
      <w:pPr>
        <w:shd w:val="clear" w:color="auto" w:fill="FFFFFF"/>
        <w:ind w:left="0"/>
        <w:rPr>
          <w:rFonts w:eastAsia="Times New Roman"/>
          <w:color w:val="222222"/>
        </w:rPr>
      </w:pPr>
      <w:r w:rsidRPr="000E4DE5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become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worse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time,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no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able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thing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matter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(</w:t>
      </w:r>
      <w:hyperlink r:id="rId72" w:history="1">
        <w:r w:rsidRPr="000E4DE5">
          <w:rPr>
            <w:rFonts w:eastAsia="Times New Roman"/>
            <w:color w:val="0062B5"/>
            <w:u w:val="single"/>
          </w:rPr>
          <w:t>Hosea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E4DE5">
          <w:rPr>
            <w:rFonts w:eastAsia="Times New Roman"/>
            <w:color w:val="0062B5"/>
            <w:u w:val="single"/>
          </w:rPr>
          <w:t>5:14</w:t>
        </w:r>
      </w:hyperlink>
      <w:r w:rsidRPr="000E4DE5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type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relates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this,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antitype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must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follow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type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exact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detail.</w:t>
      </w:r>
    </w:p>
    <w:p w:rsidR="00E75B2E" w:rsidRPr="000E4DE5" w:rsidRDefault="00E75B2E" w:rsidP="000E4DE5">
      <w:pPr>
        <w:shd w:val="clear" w:color="auto" w:fill="FFFFFF"/>
        <w:ind w:left="0"/>
        <w:rPr>
          <w:rFonts w:eastAsia="Times New Roman"/>
          <w:color w:val="222222"/>
        </w:rPr>
      </w:pPr>
    </w:p>
    <w:p w:rsidR="000E4DE5" w:rsidRDefault="000E4DE5" w:rsidP="000E4DE5">
      <w:pPr>
        <w:shd w:val="clear" w:color="auto" w:fill="FFFFFF"/>
        <w:ind w:left="0"/>
        <w:rPr>
          <w:rFonts w:eastAsia="Times New Roman"/>
          <w:color w:val="222222"/>
        </w:rPr>
      </w:pPr>
      <w:r w:rsidRPr="000E4DE5">
        <w:rPr>
          <w:rFonts w:eastAsia="Times New Roman"/>
          <w:color w:val="222222"/>
        </w:rPr>
        <w:t>Again,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whole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what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presently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occurring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yet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occur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Middle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East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one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catalyst</w:t>
      </w:r>
      <w:r w:rsidRPr="000E4DE5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bringing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pass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order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rectify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existing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situation.</w:t>
      </w:r>
    </w:p>
    <w:p w:rsidR="00E75B2E" w:rsidRPr="000E4DE5" w:rsidRDefault="00E75B2E" w:rsidP="000E4DE5">
      <w:pPr>
        <w:shd w:val="clear" w:color="auto" w:fill="FFFFFF"/>
        <w:ind w:left="0"/>
        <w:rPr>
          <w:rFonts w:eastAsia="Times New Roman"/>
          <w:color w:val="222222"/>
        </w:rPr>
      </w:pPr>
    </w:p>
    <w:p w:rsidR="000E4DE5" w:rsidRDefault="000E4DE5" w:rsidP="000E4DE5">
      <w:pPr>
        <w:shd w:val="clear" w:color="auto" w:fill="FFFFFF"/>
        <w:ind w:left="0"/>
        <w:rPr>
          <w:rFonts w:eastAsia="Times New Roman"/>
          <w:i/>
          <w:iCs/>
          <w:color w:val="222222"/>
        </w:rPr>
      </w:pPr>
      <w:r w:rsidRPr="000E4DE5">
        <w:rPr>
          <w:rFonts w:eastAsia="Times New Roman"/>
          <w:i/>
          <w:iCs/>
          <w:color w:val="222222"/>
        </w:rPr>
        <w:t>As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long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as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disobedient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unrepentant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Jonah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was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on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board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ship,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out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Lord’s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will,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sea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raged.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sea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raged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extent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ship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was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about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destroyed.</w:t>
      </w:r>
    </w:p>
    <w:p w:rsidR="00E75B2E" w:rsidRPr="000E4DE5" w:rsidRDefault="00E75B2E" w:rsidP="000E4DE5">
      <w:pPr>
        <w:shd w:val="clear" w:color="auto" w:fill="FFFFFF"/>
        <w:ind w:left="0"/>
        <w:rPr>
          <w:rFonts w:eastAsia="Times New Roman"/>
          <w:color w:val="222222"/>
        </w:rPr>
      </w:pPr>
    </w:p>
    <w:p w:rsidR="000E4DE5" w:rsidRDefault="000E4DE5" w:rsidP="000E4DE5">
      <w:pPr>
        <w:shd w:val="clear" w:color="auto" w:fill="FFFFFF"/>
        <w:ind w:left="0"/>
        <w:rPr>
          <w:rFonts w:eastAsia="Times New Roman"/>
          <w:color w:val="222222"/>
        </w:rPr>
      </w:pPr>
      <w:r w:rsidRPr="000E4DE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matters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NO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DIFFERENT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antitype.</w:t>
      </w:r>
    </w:p>
    <w:p w:rsidR="00E75B2E" w:rsidRPr="000E4DE5" w:rsidRDefault="00E75B2E" w:rsidP="000E4DE5">
      <w:pPr>
        <w:shd w:val="clear" w:color="auto" w:fill="FFFFFF"/>
        <w:ind w:left="0"/>
        <w:rPr>
          <w:rFonts w:eastAsia="Times New Roman"/>
          <w:color w:val="222222"/>
        </w:rPr>
      </w:pPr>
    </w:p>
    <w:p w:rsidR="000E4DE5" w:rsidRDefault="000E4DE5" w:rsidP="000E4DE5">
      <w:pPr>
        <w:shd w:val="clear" w:color="auto" w:fill="FFFFFF"/>
        <w:ind w:left="0"/>
        <w:rPr>
          <w:rFonts w:eastAsia="Times New Roman"/>
          <w:i/>
          <w:iCs/>
          <w:color w:val="222222"/>
        </w:rPr>
      </w:pPr>
      <w:r w:rsidRPr="000E4DE5">
        <w:rPr>
          <w:rFonts w:eastAsia="Times New Roman"/>
          <w:i/>
          <w:iCs/>
          <w:color w:val="222222"/>
        </w:rPr>
        <w:t>As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long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as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an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unbelieving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unrepentant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Jewish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nation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land,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turmoil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can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only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exist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among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Gentile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nations,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particularly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those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nations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surrounding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Israel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Middle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East.</w:t>
      </w:r>
    </w:p>
    <w:p w:rsidR="00E75B2E" w:rsidRPr="000E4DE5" w:rsidRDefault="00E75B2E" w:rsidP="000E4DE5">
      <w:pPr>
        <w:shd w:val="clear" w:color="auto" w:fill="FFFFFF"/>
        <w:ind w:left="0"/>
        <w:rPr>
          <w:rFonts w:eastAsia="Times New Roman"/>
          <w:color w:val="222222"/>
        </w:rPr>
      </w:pPr>
    </w:p>
    <w:p w:rsidR="000E4DE5" w:rsidRDefault="000E4DE5" w:rsidP="000E4DE5">
      <w:pPr>
        <w:shd w:val="clear" w:color="auto" w:fill="FFFFFF"/>
        <w:ind w:left="0"/>
        <w:rPr>
          <w:rFonts w:eastAsia="Times New Roman"/>
          <w:color w:val="222222"/>
        </w:rPr>
      </w:pPr>
      <w:r w:rsidRPr="000E4DE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turmoil,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raging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sea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Jonah’s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day,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ultimately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no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ordinary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turmoil.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ultimately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type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turmoil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tumultuous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sea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Jonah’s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day,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described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73" w:history="1">
        <w:r w:rsidRPr="000E4DE5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E4DE5">
          <w:rPr>
            <w:rFonts w:eastAsia="Times New Roman"/>
            <w:color w:val="0062B5"/>
            <w:u w:val="single"/>
          </w:rPr>
          <w:t>24:22</w:t>
        </w:r>
      </w:hyperlink>
      <w:r w:rsidRPr="000E4DE5">
        <w:rPr>
          <w:rFonts w:eastAsia="Times New Roman"/>
          <w:color w:val="222222"/>
        </w:rPr>
        <w:t>:</w:t>
      </w:r>
    </w:p>
    <w:p w:rsidR="00E75B2E" w:rsidRPr="000E4DE5" w:rsidRDefault="00E75B2E" w:rsidP="000E4DE5">
      <w:pPr>
        <w:shd w:val="clear" w:color="auto" w:fill="FFFFFF"/>
        <w:ind w:left="0"/>
        <w:rPr>
          <w:rFonts w:eastAsia="Times New Roman"/>
          <w:color w:val="222222"/>
        </w:rPr>
      </w:pPr>
    </w:p>
    <w:p w:rsidR="000E4DE5" w:rsidRPr="000E4DE5" w:rsidRDefault="000E4DE5" w:rsidP="000E4DE5">
      <w:pPr>
        <w:shd w:val="clear" w:color="auto" w:fill="FFFFFF"/>
        <w:ind w:left="600"/>
        <w:rPr>
          <w:rFonts w:eastAsia="Times New Roman"/>
          <w:color w:val="222222"/>
        </w:rPr>
      </w:pPr>
      <w:r w:rsidRPr="000E4DE5">
        <w:rPr>
          <w:rFonts w:eastAsia="Times New Roman"/>
          <w:color w:val="222222"/>
        </w:rPr>
        <w:t>“</w:t>
      </w:r>
      <w:r w:rsidRPr="000E4DE5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except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those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days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should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shortened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[days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coming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Tribulation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just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out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ahead,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last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seven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years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full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four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hundred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ninety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years],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there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should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no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flesh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saved: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but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elect’s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sake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[for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Israel’s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sake]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those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days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shall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shortened</w:t>
      </w:r>
      <w:r w:rsidRPr="000E4DE5">
        <w:rPr>
          <w:rFonts w:eastAsia="Times New Roman"/>
          <w:color w:val="222222"/>
        </w:rPr>
        <w:t>.”</w:t>
      </w:r>
    </w:p>
    <w:p w:rsidR="000E4DE5" w:rsidRPr="000E4DE5" w:rsidRDefault="000E4DE5" w:rsidP="000E4DE5">
      <w:pPr>
        <w:shd w:val="clear" w:color="auto" w:fill="FFFFFF"/>
        <w:ind w:left="600"/>
        <w:rPr>
          <w:rFonts w:eastAsia="Times New Roman"/>
          <w:color w:val="222222"/>
        </w:rPr>
      </w:pPr>
    </w:p>
    <w:p w:rsidR="000E4DE5" w:rsidRPr="000E4DE5" w:rsidRDefault="000E4DE5" w:rsidP="000E4DE5">
      <w:pPr>
        <w:shd w:val="clear" w:color="auto" w:fill="FFFFFF"/>
        <w:ind w:left="600"/>
        <w:rPr>
          <w:rFonts w:eastAsia="Times New Roman"/>
          <w:color w:val="222222"/>
        </w:rPr>
      </w:pPr>
      <w:r w:rsidRPr="000E4DE5">
        <w:rPr>
          <w:rFonts w:eastAsia="Times New Roman"/>
          <w:color w:val="222222"/>
        </w:rPr>
        <w:t>(For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additional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information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days,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refer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author’s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book,</w:t>
      </w:r>
      <w:r>
        <w:rPr>
          <w:rFonts w:eastAsia="Times New Roman"/>
          <w:color w:val="222222"/>
        </w:rPr>
        <w:t xml:space="preserve"> </w:t>
      </w:r>
      <w:hyperlink r:id="rId74" w:history="1">
        <w:r w:rsidRPr="000E4DE5">
          <w:rPr>
            <w:rFonts w:eastAsia="Times New Roman"/>
            <w:color w:val="4F81BD"/>
            <w:u w:val="single"/>
          </w:rPr>
          <w:t>Distant</w:t>
        </w:r>
        <w:r>
          <w:rPr>
            <w:rFonts w:eastAsia="Times New Roman"/>
            <w:color w:val="4F81BD"/>
            <w:u w:val="single"/>
          </w:rPr>
          <w:t xml:space="preserve"> </w:t>
        </w:r>
        <w:r w:rsidRPr="000E4DE5">
          <w:rPr>
            <w:rFonts w:eastAsia="Times New Roman"/>
            <w:color w:val="4F81BD"/>
            <w:u w:val="single"/>
          </w:rPr>
          <w:t>Hoofbeats</w:t>
        </w:r>
        <w:r>
          <w:rPr>
            <w:rFonts w:eastAsia="Times New Roman"/>
            <w:color w:val="4F81BD"/>
            <w:u w:val="single"/>
          </w:rPr>
          <w:t xml:space="preserve"> </w:t>
        </w:r>
        <w:r w:rsidRPr="000E4DE5">
          <w:rPr>
            <w:rFonts w:eastAsia="Times New Roman"/>
            <w:color w:val="4F81BD"/>
            <w:u w:val="single"/>
          </w:rPr>
          <w:t>by</w:t>
        </w:r>
        <w:r>
          <w:rPr>
            <w:rFonts w:eastAsia="Times New Roman"/>
            <w:color w:val="4F81BD"/>
            <w:u w:val="single"/>
          </w:rPr>
          <w:t xml:space="preserve"> </w:t>
        </w:r>
        <w:r w:rsidRPr="000E4DE5">
          <w:rPr>
            <w:rFonts w:eastAsia="Times New Roman"/>
            <w:color w:val="4F81BD"/>
            <w:u w:val="single"/>
          </w:rPr>
          <w:t>Arlen</w:t>
        </w:r>
        <w:r>
          <w:rPr>
            <w:rFonts w:eastAsia="Times New Roman"/>
            <w:color w:val="4F81BD"/>
            <w:u w:val="single"/>
          </w:rPr>
          <w:t xml:space="preserve"> </w:t>
        </w:r>
        <w:r w:rsidRPr="000E4DE5">
          <w:rPr>
            <w:rFonts w:eastAsia="Times New Roman"/>
            <w:color w:val="4F81BD"/>
            <w:u w:val="single"/>
          </w:rPr>
          <w:t>Chitwood</w:t>
        </w:r>
      </w:hyperlink>
      <w:r w:rsidRPr="000E4DE5">
        <w:rPr>
          <w:rFonts w:eastAsia="Times New Roman"/>
          <w:color w:val="222222"/>
        </w:rPr>
        <w:t>.)</w:t>
      </w:r>
    </w:p>
    <w:p w:rsidR="000E4DE5" w:rsidRPr="000E4DE5" w:rsidRDefault="000E4DE5" w:rsidP="00E75B2E">
      <w:pPr>
        <w:shd w:val="clear" w:color="auto" w:fill="FFFFFF"/>
        <w:ind w:left="0"/>
        <w:rPr>
          <w:rFonts w:eastAsia="Times New Roman"/>
          <w:color w:val="222222"/>
        </w:rPr>
      </w:pPr>
    </w:p>
    <w:p w:rsidR="000E4DE5" w:rsidRDefault="000E4DE5" w:rsidP="000E4DE5">
      <w:pPr>
        <w:shd w:val="clear" w:color="auto" w:fill="FFFFFF"/>
        <w:ind w:left="0"/>
        <w:rPr>
          <w:rFonts w:eastAsia="Times New Roman"/>
          <w:i/>
          <w:iCs/>
          <w:color w:val="222222"/>
        </w:rPr>
      </w:pPr>
      <w:r w:rsidRPr="000E4DE5">
        <w:rPr>
          <w:rFonts w:eastAsia="Times New Roman"/>
          <w:color w:val="222222"/>
        </w:rPr>
        <w:t>God,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exactly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type,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pull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out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stops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order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bring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plans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purposes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mankind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pass,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plans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purposes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effected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through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Israel.</w:t>
      </w:r>
    </w:p>
    <w:p w:rsidR="00E75B2E" w:rsidRPr="000E4DE5" w:rsidRDefault="00E75B2E" w:rsidP="000E4DE5">
      <w:pPr>
        <w:shd w:val="clear" w:color="auto" w:fill="FFFFFF"/>
        <w:ind w:left="0"/>
        <w:rPr>
          <w:rFonts w:eastAsia="Times New Roman"/>
          <w:color w:val="222222"/>
        </w:rPr>
      </w:pPr>
    </w:p>
    <w:p w:rsidR="000E4DE5" w:rsidRDefault="000E4DE5" w:rsidP="000E4DE5">
      <w:pPr>
        <w:shd w:val="clear" w:color="auto" w:fill="FFFFFF"/>
        <w:ind w:left="0"/>
        <w:rPr>
          <w:rFonts w:eastAsia="Times New Roman"/>
          <w:color w:val="222222"/>
        </w:rPr>
      </w:pPr>
      <w:r w:rsidRPr="000E4D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type,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bringing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plans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purposes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Jewish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prophet</w:t>
      </w:r>
      <w:r w:rsidRPr="000E4DE5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ultimately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bringing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pass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salvation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blessings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Gentile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city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Nineveh.</w:t>
      </w:r>
    </w:p>
    <w:p w:rsidR="00E75B2E" w:rsidRPr="000E4DE5" w:rsidRDefault="00E75B2E" w:rsidP="000E4DE5">
      <w:pPr>
        <w:shd w:val="clear" w:color="auto" w:fill="FFFFFF"/>
        <w:ind w:left="0"/>
        <w:rPr>
          <w:rFonts w:eastAsia="Times New Roman"/>
          <w:color w:val="222222"/>
        </w:rPr>
      </w:pPr>
    </w:p>
    <w:p w:rsidR="000E4DE5" w:rsidRDefault="000E4DE5" w:rsidP="000E4DE5">
      <w:pPr>
        <w:shd w:val="clear" w:color="auto" w:fill="FFFFFF"/>
        <w:ind w:left="0"/>
        <w:rPr>
          <w:rFonts w:eastAsia="Times New Roman"/>
          <w:color w:val="222222"/>
        </w:rPr>
      </w:pPr>
      <w:r w:rsidRPr="000E4DE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antitype,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bringing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plans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purposes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nation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Israel</w:t>
      </w:r>
      <w:r w:rsidRPr="000E4DE5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ultimately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bring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pass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salvation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blessings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Gentile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nations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earth.</w:t>
      </w:r>
    </w:p>
    <w:p w:rsidR="00E75B2E" w:rsidRPr="000E4DE5" w:rsidRDefault="00E75B2E" w:rsidP="000E4DE5">
      <w:pPr>
        <w:shd w:val="clear" w:color="auto" w:fill="FFFFFF"/>
        <w:ind w:left="0"/>
        <w:rPr>
          <w:rFonts w:eastAsia="Times New Roman"/>
          <w:color w:val="222222"/>
        </w:rPr>
      </w:pPr>
    </w:p>
    <w:p w:rsidR="000E4DE5" w:rsidRDefault="000E4DE5" w:rsidP="000E4DE5">
      <w:pPr>
        <w:shd w:val="clear" w:color="auto" w:fill="FFFFFF"/>
        <w:ind w:left="600"/>
        <w:rPr>
          <w:rFonts w:eastAsia="Times New Roman"/>
          <w:color w:val="222222"/>
        </w:rPr>
      </w:pPr>
      <w:r w:rsidRPr="000E4DE5">
        <w:rPr>
          <w:rFonts w:eastAsia="Times New Roman"/>
          <w:color w:val="222222"/>
        </w:rPr>
        <w:t>(For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additional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information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preceding,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refer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articles,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“</w:t>
      </w:r>
      <w:hyperlink r:id="rId75" w:history="1">
        <w:r w:rsidRPr="000E4DE5">
          <w:rPr>
            <w:rFonts w:eastAsia="Times New Roman"/>
            <w:color w:val="0062B5"/>
            <w:u w:val="single"/>
          </w:rPr>
          <w:t>The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E4DE5">
          <w:rPr>
            <w:rFonts w:eastAsia="Times New Roman"/>
            <w:color w:val="0062B5"/>
            <w:u w:val="single"/>
          </w:rPr>
          <w:t>Turbulent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E4DE5">
          <w:rPr>
            <w:rFonts w:eastAsia="Times New Roman"/>
            <w:color w:val="0062B5"/>
            <w:u w:val="single"/>
          </w:rPr>
          <w:t>Middle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E4DE5">
          <w:rPr>
            <w:rFonts w:eastAsia="Times New Roman"/>
            <w:color w:val="0062B5"/>
            <w:u w:val="single"/>
          </w:rPr>
          <w:t>East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E4DE5">
          <w:rPr>
            <w:rFonts w:eastAsia="Times New Roman"/>
            <w:color w:val="0062B5"/>
            <w:u w:val="single"/>
          </w:rPr>
          <w:t>by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E4DE5">
          <w:rPr>
            <w:rFonts w:eastAsia="Times New Roman"/>
            <w:color w:val="0062B5"/>
            <w:u w:val="single"/>
          </w:rPr>
          <w:t>Arlen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E4DE5">
          <w:rPr>
            <w:rFonts w:eastAsia="Times New Roman"/>
            <w:color w:val="0062B5"/>
            <w:u w:val="single"/>
          </w:rPr>
          <w:t>Chitwood,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E4DE5">
          <w:rPr>
            <w:rFonts w:eastAsia="Times New Roman"/>
            <w:color w:val="0062B5"/>
            <w:u w:val="single"/>
          </w:rPr>
          <w:t>Pt.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E4DE5">
          <w:rPr>
            <w:rFonts w:eastAsia="Times New Roman"/>
            <w:color w:val="0062B5"/>
            <w:u w:val="single"/>
          </w:rPr>
          <w:t>1</w:t>
        </w:r>
      </w:hyperlink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hyperlink r:id="rId76" w:history="1">
        <w:r w:rsidRPr="000E4DE5">
          <w:rPr>
            <w:rFonts w:eastAsia="Times New Roman"/>
            <w:color w:val="0062B5"/>
            <w:u w:val="single"/>
          </w:rPr>
          <w:t>Pt.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E4DE5">
          <w:rPr>
            <w:rFonts w:eastAsia="Times New Roman"/>
            <w:color w:val="0062B5"/>
            <w:u w:val="single"/>
          </w:rPr>
          <w:t>2</w:t>
        </w:r>
      </w:hyperlink>
      <w:r w:rsidRPr="000E4DE5">
        <w:rPr>
          <w:rFonts w:eastAsia="Times New Roman"/>
          <w:color w:val="222222"/>
        </w:rPr>
        <w:t>”].</w:t>
      </w:r>
    </w:p>
    <w:p w:rsidR="00E75B2E" w:rsidRPr="000E4DE5" w:rsidRDefault="00E75B2E" w:rsidP="000E4DE5">
      <w:pPr>
        <w:shd w:val="clear" w:color="auto" w:fill="FFFFFF"/>
        <w:ind w:left="600"/>
        <w:rPr>
          <w:rFonts w:eastAsia="Times New Roman"/>
          <w:color w:val="222222"/>
        </w:rPr>
      </w:pPr>
    </w:p>
    <w:p w:rsidR="000E4DE5" w:rsidRDefault="000E4DE5" w:rsidP="000E4DE5">
      <w:pPr>
        <w:shd w:val="clear" w:color="auto" w:fill="FFFFFF"/>
        <w:ind w:left="600"/>
        <w:rPr>
          <w:rFonts w:eastAsia="Times New Roman"/>
          <w:color w:val="222222"/>
        </w:rPr>
      </w:pPr>
      <w:r w:rsidRPr="000E4DE5">
        <w:rPr>
          <w:rFonts w:eastAsia="Times New Roman"/>
          <w:color w:val="222222"/>
        </w:rPr>
        <w:t>Also,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note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something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some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individuals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see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problem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respect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this.</w:t>
      </w:r>
    </w:p>
    <w:p w:rsidR="00E75B2E" w:rsidRPr="000E4DE5" w:rsidRDefault="00E75B2E" w:rsidP="000E4DE5">
      <w:pPr>
        <w:shd w:val="clear" w:color="auto" w:fill="FFFFFF"/>
        <w:ind w:left="600"/>
        <w:rPr>
          <w:rFonts w:eastAsia="Times New Roman"/>
          <w:color w:val="222222"/>
        </w:rPr>
      </w:pPr>
    </w:p>
    <w:p w:rsidR="000E4DE5" w:rsidRDefault="000E4DE5" w:rsidP="000E4DE5">
      <w:pPr>
        <w:shd w:val="clear" w:color="auto" w:fill="FFFFFF"/>
        <w:ind w:left="600"/>
        <w:rPr>
          <w:rFonts w:eastAsia="Times New Roman"/>
          <w:color w:val="222222"/>
        </w:rPr>
      </w:pPr>
      <w:r w:rsidRPr="000E4DE5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Jonah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type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removed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ship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cast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sea,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antitype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removed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land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driven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back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out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among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nations.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dealt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Jonah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only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sea</w:t>
      </w:r>
      <w:r w:rsidRPr="000E4DE5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deal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only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out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among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nations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color w:val="222222"/>
        </w:rPr>
        <w:t>[this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place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where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previously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driven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Israel,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deal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nation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manner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“place”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which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He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also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have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“prepared”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Israel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yet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future,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during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Tribulation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(</w:t>
      </w:r>
      <w:hyperlink r:id="rId77" w:history="1">
        <w:r w:rsidRPr="000E4DE5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E4DE5">
          <w:rPr>
            <w:rFonts w:eastAsia="Times New Roman"/>
            <w:color w:val="0062B5"/>
            <w:u w:val="single"/>
          </w:rPr>
          <w:t>12:6</w:t>
        </w:r>
      </w:hyperlink>
      <w:r w:rsidRPr="000E4DE5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78" w:history="1">
        <w:r w:rsidRPr="000E4DE5">
          <w:rPr>
            <w:rFonts w:eastAsia="Times New Roman"/>
            <w:color w:val="0062B5"/>
            <w:u w:val="single"/>
          </w:rPr>
          <w:t>14</w:t>
        </w:r>
      </w:hyperlink>
      <w:r w:rsidRPr="000E4DE5">
        <w:rPr>
          <w:rFonts w:eastAsia="Times New Roman"/>
          <w:color w:val="222222"/>
        </w:rPr>
        <w:t>)].</w:t>
      </w:r>
    </w:p>
    <w:p w:rsidR="00E75B2E" w:rsidRPr="000E4DE5" w:rsidRDefault="00E75B2E" w:rsidP="000E4DE5">
      <w:pPr>
        <w:shd w:val="clear" w:color="auto" w:fill="FFFFFF"/>
        <w:ind w:left="600"/>
        <w:rPr>
          <w:rFonts w:eastAsia="Times New Roman"/>
          <w:color w:val="222222"/>
        </w:rPr>
      </w:pPr>
    </w:p>
    <w:p w:rsidR="000E4DE5" w:rsidRDefault="000E4DE5" w:rsidP="000E4DE5">
      <w:pPr>
        <w:shd w:val="clear" w:color="auto" w:fill="FFFFFF"/>
        <w:ind w:left="600"/>
        <w:rPr>
          <w:rFonts w:eastAsia="Times New Roman"/>
          <w:color w:val="222222"/>
        </w:rPr>
      </w:pPr>
      <w:r w:rsidRPr="000E4D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seeming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problem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emanate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having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dealt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land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fashion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numerous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times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Judges,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along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similar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dealings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Christ’s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coming.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note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major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difference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between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nation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times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history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nation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today.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nation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land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times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history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found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itself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under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Gentile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dominion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control;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nation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land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today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under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Gentile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dominion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contro</w:t>
      </w:r>
      <w:r w:rsidRPr="000E4DE5">
        <w:rPr>
          <w:rFonts w:eastAsia="Times New Roman"/>
          <w:color w:val="222222"/>
        </w:rPr>
        <w:t>l.</w:t>
      </w:r>
    </w:p>
    <w:p w:rsidR="00E75B2E" w:rsidRPr="000E4DE5" w:rsidRDefault="00E75B2E" w:rsidP="000E4DE5">
      <w:pPr>
        <w:shd w:val="clear" w:color="auto" w:fill="FFFFFF"/>
        <w:ind w:left="600"/>
        <w:rPr>
          <w:rFonts w:eastAsia="Times New Roman"/>
          <w:color w:val="222222"/>
        </w:rPr>
      </w:pPr>
    </w:p>
    <w:p w:rsidR="000E4DE5" w:rsidRDefault="000E4DE5" w:rsidP="000E4DE5">
      <w:pPr>
        <w:shd w:val="clear" w:color="auto" w:fill="FFFFFF"/>
        <w:ind w:left="600"/>
        <w:rPr>
          <w:rFonts w:eastAsia="Times New Roman"/>
          <w:color w:val="222222"/>
        </w:rPr>
      </w:pPr>
      <w:r w:rsidRPr="000E4DE5">
        <w:rPr>
          <w:rFonts w:eastAsia="Times New Roman"/>
          <w:color w:val="222222"/>
        </w:rPr>
        <w:t>Thus,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nation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presently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land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left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without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recourse.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This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nation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either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has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brought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under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Gentile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dominion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control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or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uprooted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driven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back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out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among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nations;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Scripture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states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latter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occur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[</w:t>
      </w:r>
      <w:hyperlink r:id="rId79" w:history="1">
        <w:r w:rsidRPr="000E4DE5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E4DE5">
          <w:rPr>
            <w:rFonts w:eastAsia="Times New Roman"/>
            <w:color w:val="0062B5"/>
            <w:u w:val="single"/>
          </w:rPr>
          <w:t>24:15ff</w:t>
        </w:r>
      </w:hyperlink>
      <w:r w:rsidRPr="000E4DE5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80" w:history="1">
        <w:r w:rsidRPr="000E4DE5">
          <w:rPr>
            <w:rFonts w:eastAsia="Times New Roman"/>
            <w:color w:val="0062B5"/>
            <w:u w:val="single"/>
          </w:rPr>
          <w:t>Luke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E4DE5">
          <w:rPr>
            <w:rFonts w:eastAsia="Times New Roman"/>
            <w:color w:val="0062B5"/>
            <w:u w:val="single"/>
          </w:rPr>
          <w:t>21:20ff</w:t>
        </w:r>
      </w:hyperlink>
      <w:r w:rsidRPr="000E4DE5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81" w:history="1">
        <w:r w:rsidRPr="000E4DE5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E4DE5">
          <w:rPr>
            <w:rFonts w:eastAsia="Times New Roman"/>
            <w:color w:val="0062B5"/>
            <w:u w:val="single"/>
          </w:rPr>
          <w:t>12:6</w:t>
        </w:r>
      </w:hyperlink>
      <w:r w:rsidRPr="000E4DE5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82" w:history="1">
        <w:r w:rsidRPr="000E4DE5">
          <w:rPr>
            <w:rFonts w:eastAsia="Times New Roman"/>
            <w:color w:val="0062B5"/>
            <w:u w:val="single"/>
          </w:rPr>
          <w:t>14ff</w:t>
        </w:r>
      </w:hyperlink>
      <w:r w:rsidRPr="000E4DE5">
        <w:rPr>
          <w:rFonts w:eastAsia="Times New Roman"/>
          <w:color w:val="222222"/>
        </w:rPr>
        <w:t>].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Then,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out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among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nations,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deal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[the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whole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house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Israel,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just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those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land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today]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exactly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dealt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Jonah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sea,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ultimate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results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antitype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occurring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exactly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as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seen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0E4DE5">
        <w:rPr>
          <w:rFonts w:eastAsia="Times New Roman"/>
          <w:i/>
          <w:iCs/>
          <w:color w:val="222222"/>
        </w:rPr>
        <w:t>type</w:t>
      </w:r>
      <w:r>
        <w:rPr>
          <w:rFonts w:eastAsia="Times New Roman"/>
          <w:color w:val="222222"/>
        </w:rPr>
        <w:t xml:space="preserve"> </w:t>
      </w:r>
      <w:r w:rsidRPr="000E4DE5">
        <w:rPr>
          <w:rFonts w:eastAsia="Times New Roman"/>
          <w:color w:val="222222"/>
        </w:rPr>
        <w:t>[</w:t>
      </w:r>
      <w:hyperlink r:id="rId83" w:history="1">
        <w:r w:rsidRPr="000E4DE5">
          <w:rPr>
            <w:rFonts w:eastAsia="Times New Roman"/>
            <w:color w:val="0062B5"/>
            <w:u w:val="single"/>
          </w:rPr>
          <w:t>Jonah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E4DE5">
          <w:rPr>
            <w:rFonts w:eastAsia="Times New Roman"/>
            <w:color w:val="0062B5"/>
            <w:u w:val="single"/>
          </w:rPr>
          <w:t>2:1ff</w:t>
        </w:r>
      </w:hyperlink>
      <w:r w:rsidRPr="000E4DE5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84" w:history="1">
        <w:r w:rsidRPr="000E4DE5">
          <w:rPr>
            <w:rFonts w:eastAsia="Times New Roman"/>
            <w:color w:val="0062B5"/>
            <w:u w:val="single"/>
          </w:rPr>
          <w:t>Jonah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E4DE5">
          <w:rPr>
            <w:rFonts w:eastAsia="Times New Roman"/>
            <w:color w:val="0062B5"/>
            <w:u w:val="single"/>
          </w:rPr>
          <w:t>3:1ff</w:t>
        </w:r>
      </w:hyperlink>
      <w:r w:rsidRPr="000E4DE5">
        <w:rPr>
          <w:rFonts w:eastAsia="Times New Roman"/>
          <w:color w:val="222222"/>
        </w:rPr>
        <w:t>].)</w:t>
      </w:r>
    </w:p>
    <w:p w:rsidR="000E4DE5" w:rsidRPr="000E4DE5" w:rsidRDefault="000E4DE5" w:rsidP="000E4DE5">
      <w:pPr>
        <w:shd w:val="clear" w:color="auto" w:fill="FFFFFF"/>
        <w:ind w:left="0"/>
        <w:rPr>
          <w:rFonts w:eastAsia="Times New Roman"/>
          <w:color w:val="222222"/>
        </w:rPr>
      </w:pPr>
      <w:r>
        <w:rPr>
          <w:rFonts w:eastAsia="Times New Roman"/>
          <w:color w:val="222222"/>
        </w:rPr>
        <w:t>~~~~~~~~~~~~~~~~~~~~~~~~~~~~~~~~~~~~~~~~~~~~~~~~~~~~~~~~~~~~~~~~~~~~~~~~~~~~</w:t>
      </w:r>
    </w:p>
    <w:p w:rsidR="000E4DE5" w:rsidRPr="000E4DE5" w:rsidRDefault="000E4DE5" w:rsidP="000E4DE5">
      <w:pPr>
        <w:ind w:left="0"/>
        <w:rPr>
          <w:rFonts w:eastAsia="Times New Roman"/>
          <w:color w:val="auto"/>
        </w:rPr>
      </w:pPr>
      <w:hyperlink r:id="rId85" w:history="1">
        <w:r w:rsidRPr="000E4DE5">
          <w:rPr>
            <w:rFonts w:eastAsia="Times New Roman"/>
            <w:color w:val="0062B5"/>
            <w:u w:val="single"/>
            <w:shd w:val="clear" w:color="auto" w:fill="FFFFFF"/>
          </w:rPr>
          <w:t>Bible</w:t>
        </w:r>
        <w:r>
          <w:rPr>
            <w:rFonts w:eastAsia="Times New Roman"/>
            <w:color w:val="0062B5"/>
            <w:u w:val="single"/>
            <w:shd w:val="clear" w:color="auto" w:fill="FFFFFF"/>
          </w:rPr>
          <w:t xml:space="preserve"> </w:t>
        </w:r>
        <w:r w:rsidRPr="000E4DE5">
          <w:rPr>
            <w:rFonts w:eastAsia="Times New Roman"/>
            <w:color w:val="0062B5"/>
            <w:u w:val="single"/>
            <w:shd w:val="clear" w:color="auto" w:fill="FFFFFF"/>
          </w:rPr>
          <w:t>One</w:t>
        </w:r>
        <w:r>
          <w:rPr>
            <w:rFonts w:eastAsia="Times New Roman"/>
            <w:color w:val="0062B5"/>
            <w:u w:val="single"/>
            <w:shd w:val="clear" w:color="auto" w:fill="FFFFFF"/>
          </w:rPr>
          <w:t xml:space="preserve"> </w:t>
        </w:r>
        <w:r w:rsidRPr="000E4DE5">
          <w:rPr>
            <w:rFonts w:eastAsia="Times New Roman"/>
            <w:color w:val="0062B5"/>
            <w:u w:val="single"/>
            <w:shd w:val="clear" w:color="auto" w:fill="FFFFFF"/>
          </w:rPr>
          <w:t>-</w:t>
        </w:r>
        <w:r>
          <w:rPr>
            <w:rFonts w:eastAsia="Times New Roman"/>
            <w:color w:val="0062B5"/>
            <w:u w:val="single"/>
            <w:shd w:val="clear" w:color="auto" w:fill="FFFFFF"/>
          </w:rPr>
          <w:t xml:space="preserve"> </w:t>
        </w:r>
        <w:r w:rsidRPr="000E4DE5">
          <w:rPr>
            <w:rFonts w:eastAsia="Times New Roman"/>
            <w:color w:val="0062B5"/>
            <w:u w:val="single"/>
            <w:shd w:val="clear" w:color="auto" w:fill="FFFFFF"/>
          </w:rPr>
          <w:t>Arlen</w:t>
        </w:r>
        <w:r>
          <w:rPr>
            <w:rFonts w:eastAsia="Times New Roman"/>
            <w:color w:val="0062B5"/>
            <w:u w:val="single"/>
            <w:shd w:val="clear" w:color="auto" w:fill="FFFFFF"/>
          </w:rPr>
          <w:t xml:space="preserve"> </w:t>
        </w:r>
        <w:r w:rsidRPr="000E4DE5">
          <w:rPr>
            <w:rFonts w:eastAsia="Times New Roman"/>
            <w:color w:val="0062B5"/>
            <w:u w:val="single"/>
            <w:shd w:val="clear" w:color="auto" w:fill="FFFFFF"/>
          </w:rPr>
          <w:t>Chitwood's</w:t>
        </w:r>
        <w:r>
          <w:rPr>
            <w:rFonts w:eastAsia="Times New Roman"/>
            <w:color w:val="0062B5"/>
            <w:u w:val="single"/>
            <w:shd w:val="clear" w:color="auto" w:fill="FFFFFF"/>
          </w:rPr>
          <w:t xml:space="preserve"> </w:t>
        </w:r>
        <w:r w:rsidRPr="000E4DE5">
          <w:rPr>
            <w:rFonts w:eastAsia="Times New Roman"/>
            <w:color w:val="0062B5"/>
            <w:u w:val="single"/>
            <w:shd w:val="clear" w:color="auto" w:fill="FFFFFF"/>
          </w:rPr>
          <w:t>70</w:t>
        </w:r>
        <w:r>
          <w:rPr>
            <w:rFonts w:eastAsia="Times New Roman"/>
            <w:color w:val="0062B5"/>
            <w:u w:val="single"/>
            <w:shd w:val="clear" w:color="auto" w:fill="FFFFFF"/>
          </w:rPr>
          <w:t xml:space="preserve"> </w:t>
        </w:r>
        <w:r w:rsidRPr="000E4DE5">
          <w:rPr>
            <w:rFonts w:eastAsia="Times New Roman"/>
            <w:color w:val="0062B5"/>
            <w:u w:val="single"/>
            <w:shd w:val="clear" w:color="auto" w:fill="FFFFFF"/>
          </w:rPr>
          <w:t>Years,</w:t>
        </w:r>
        <w:r>
          <w:rPr>
            <w:rFonts w:eastAsia="Times New Roman"/>
            <w:color w:val="0062B5"/>
            <w:u w:val="single"/>
            <w:shd w:val="clear" w:color="auto" w:fill="FFFFFF"/>
          </w:rPr>
          <w:t xml:space="preserve"> </w:t>
        </w:r>
        <w:r w:rsidRPr="000E4DE5">
          <w:rPr>
            <w:rFonts w:eastAsia="Times New Roman"/>
            <w:color w:val="0062B5"/>
            <w:u w:val="single"/>
            <w:shd w:val="clear" w:color="auto" w:fill="FFFFFF"/>
          </w:rPr>
          <w:t>490</w:t>
        </w:r>
        <w:r>
          <w:rPr>
            <w:rFonts w:eastAsia="Times New Roman"/>
            <w:color w:val="0062B5"/>
            <w:u w:val="single"/>
            <w:shd w:val="clear" w:color="auto" w:fill="FFFFFF"/>
          </w:rPr>
          <w:t xml:space="preserve"> </w:t>
        </w:r>
        <w:r w:rsidRPr="000E4DE5">
          <w:rPr>
            <w:rFonts w:eastAsia="Times New Roman"/>
            <w:color w:val="0062B5"/>
            <w:u w:val="single"/>
            <w:shd w:val="clear" w:color="auto" w:fill="FFFFFF"/>
          </w:rPr>
          <w:t>Years</w:t>
        </w:r>
      </w:hyperlink>
    </w:p>
    <w:sectPr w:rsidR="000E4DE5" w:rsidRPr="000E4DE5" w:rsidSect="00774C5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DE5"/>
    <w:rsid w:val="000E4DE5"/>
    <w:rsid w:val="00774C51"/>
    <w:rsid w:val="007F6D86"/>
    <w:rsid w:val="008E2432"/>
    <w:rsid w:val="00B51BB6"/>
    <w:rsid w:val="00D61930"/>
    <w:rsid w:val="00E75B2E"/>
    <w:rsid w:val="00F11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769493-22CF-432C-841C-E9D284ABC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2F5496" w:themeColor="accent5" w:themeShade="BF"/>
        <w:sz w:val="24"/>
        <w:szCs w:val="24"/>
        <w:lang w:val="en-US" w:eastAsia="en-US" w:bidi="ar-SA"/>
      </w:rPr>
    </w:rPrDefault>
    <w:pPrDefault>
      <w:pPr>
        <w:ind w:left="-4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E4DE5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color w:val="auto"/>
    </w:rPr>
  </w:style>
  <w:style w:type="character" w:styleId="Emphasis">
    <w:name w:val="Emphasis"/>
    <w:basedOn w:val="DefaultParagraphFont"/>
    <w:uiPriority w:val="20"/>
    <w:qFormat/>
    <w:rsid w:val="000E4DE5"/>
    <w:rPr>
      <w:i/>
      <w:iCs/>
    </w:rPr>
  </w:style>
  <w:style w:type="character" w:styleId="Strong">
    <w:name w:val="Strong"/>
    <w:basedOn w:val="DefaultParagraphFont"/>
    <w:uiPriority w:val="22"/>
    <w:qFormat/>
    <w:rsid w:val="000E4DE5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0E4D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7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4107">
          <w:marLeft w:val="750"/>
          <w:marRight w:val="30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2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16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15401">
          <w:marLeft w:val="750"/>
          <w:marRight w:val="30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88619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65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396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837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628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4569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45515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053070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896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57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06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42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920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00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337736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948643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750235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532251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200705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658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1329573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925561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80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35511641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717048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629291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38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2758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084070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690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359183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925114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7717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129129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168003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171173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781806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118644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506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02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293194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538635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4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19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403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97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65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29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4023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33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49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54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778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498189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394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8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43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65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88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95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82973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1292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034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14226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871499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85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513278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835943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191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131617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120950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74954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4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523653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068359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08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188186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078023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076230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81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131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477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660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5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21552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637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3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8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63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17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38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blueletterbible.org/search/preSearch.cfm?Criteria=Daniel+9.1-2&amp;t=NKJV" TargetMode="External"/><Relationship Id="rId18" Type="http://schemas.openxmlformats.org/officeDocument/2006/relationships/hyperlink" Target="https://www.blueletterbible.org/search/preSearch.cfm?Criteria=Daniel+9.3&amp;t=NKJV" TargetMode="External"/><Relationship Id="rId26" Type="http://schemas.openxmlformats.org/officeDocument/2006/relationships/hyperlink" Target="http://lampbroadcast.org/Books/SFTB.pdf" TargetMode="External"/><Relationship Id="rId39" Type="http://schemas.openxmlformats.org/officeDocument/2006/relationships/hyperlink" Target="https://www.blueletterbible.org/search/preSearch.cfm?Criteria=Numbers+19&amp;t=NKJV" TargetMode="External"/><Relationship Id="rId21" Type="http://schemas.openxmlformats.org/officeDocument/2006/relationships/hyperlink" Target="https://www.blueletterbible.org/search/preSearch.cfm?Criteria=Daniel+9.24-27&amp;t=NKJV" TargetMode="External"/><Relationship Id="rId34" Type="http://schemas.openxmlformats.org/officeDocument/2006/relationships/hyperlink" Target="file:///C:\Users\Pat%20Groves\Documents\Pat\Global%20Warming" TargetMode="External"/><Relationship Id="rId42" Type="http://schemas.openxmlformats.org/officeDocument/2006/relationships/hyperlink" Target="http://bibleone.net/MEP-HW_08.htm" TargetMode="External"/><Relationship Id="rId47" Type="http://schemas.openxmlformats.org/officeDocument/2006/relationships/hyperlink" Target="https://www.blueletterbible.org/search/preSearch.cfm?Criteria=Genesis+28.15-31.3&amp;t=NKJV" TargetMode="External"/><Relationship Id="rId50" Type="http://schemas.openxmlformats.org/officeDocument/2006/relationships/hyperlink" Target="https://www.blueletterbible.org/search/preSearch.cfm?Criteria=Amos+9.11-15&amp;t=NKJV" TargetMode="External"/><Relationship Id="rId55" Type="http://schemas.openxmlformats.org/officeDocument/2006/relationships/hyperlink" Target="http://bibleone.net/MEP-HW_07.htm" TargetMode="External"/><Relationship Id="rId63" Type="http://schemas.openxmlformats.org/officeDocument/2006/relationships/hyperlink" Target="https://www.koffeekupkandor.com/gods-word-two.php" TargetMode="External"/><Relationship Id="rId68" Type="http://schemas.openxmlformats.org/officeDocument/2006/relationships/hyperlink" Target="http://lampbroadcast.org/plets/ppdf12/Zionism.pdf" TargetMode="External"/><Relationship Id="rId76" Type="http://schemas.openxmlformats.org/officeDocument/2006/relationships/hyperlink" Target="http://lampbroadcast.org/plets/ppdf14/TurbulentMiddleEastPartII.pdf" TargetMode="External"/><Relationship Id="rId84" Type="http://schemas.openxmlformats.org/officeDocument/2006/relationships/hyperlink" Target="https://www.blueletterbible.org/search/preSearch.cfm?Criteria=Jonah+3.1ff&amp;t=NKJV" TargetMode="External"/><Relationship Id="rId7" Type="http://schemas.openxmlformats.org/officeDocument/2006/relationships/hyperlink" Target="https://www.blueletterbible.org/search/preSearch.cfm?Criteria=Jeremiah+29.10-14&amp;t=NKJV" TargetMode="External"/><Relationship Id="rId71" Type="http://schemas.openxmlformats.org/officeDocument/2006/relationships/hyperlink" Target="https://www.blueletterbible.org/search/preSearch.cfm?Criteria=Jonah+1.6-12&amp;t=NKJV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blueletterbible.org/search/preSearch.cfm?Criteria=2Chronicles+6.24-27&amp;t=NKJV" TargetMode="External"/><Relationship Id="rId29" Type="http://schemas.openxmlformats.org/officeDocument/2006/relationships/hyperlink" Target="https://www.blueletterbible.org/search/preSearch.cfm?Criteria=Revelation+19.11ff&amp;t=NKJV" TargetMode="External"/><Relationship Id="rId11" Type="http://schemas.openxmlformats.org/officeDocument/2006/relationships/hyperlink" Target="https://www.blueletterbible.org/search/preSearch.cfm?Criteria=Daniel+5.1-31&amp;t=NKJV" TargetMode="External"/><Relationship Id="rId24" Type="http://schemas.openxmlformats.org/officeDocument/2006/relationships/hyperlink" Target="https://www.blueletterbible.org/search/preSearch.cfm?Criteria=Genesis+25&amp;t=NKJV" TargetMode="External"/><Relationship Id="rId32" Type="http://schemas.openxmlformats.org/officeDocument/2006/relationships/hyperlink" Target="https://www.blueletterbible.org/search/preSearch.cfm?Criteria=Daniel+9.24-27&amp;t=NKJV" TargetMode="External"/><Relationship Id="rId37" Type="http://schemas.openxmlformats.org/officeDocument/2006/relationships/hyperlink" Target="http://bibleone.net/MEP-HW_A1.htm" TargetMode="External"/><Relationship Id="rId40" Type="http://schemas.openxmlformats.org/officeDocument/2006/relationships/hyperlink" Target="https://www.blueletterbible.org/search/preSearch.cfm?Criteria=Numbers+19&amp;t=NKJV" TargetMode="External"/><Relationship Id="rId45" Type="http://schemas.openxmlformats.org/officeDocument/2006/relationships/hyperlink" Target="https://www.blueletterbible.org/search/preSearch.cfm?Criteria=Leviticus+23&amp;t=NKJV" TargetMode="External"/><Relationship Id="rId53" Type="http://schemas.openxmlformats.org/officeDocument/2006/relationships/hyperlink" Target="https://www.blueletterbible.org/search/preSearch.cfm?Criteria=Revelation+12.6&amp;t=NKJV" TargetMode="External"/><Relationship Id="rId58" Type="http://schemas.openxmlformats.org/officeDocument/2006/relationships/hyperlink" Target="https://www.koffeekupkandor.com/gods-word-two.php" TargetMode="External"/><Relationship Id="rId66" Type="http://schemas.openxmlformats.org/officeDocument/2006/relationships/hyperlink" Target="https://www.blueletterbible.org/search/preSearch.cfm?Criteria=Matthew+12.43-45&amp;t=NKJV" TargetMode="External"/><Relationship Id="rId74" Type="http://schemas.openxmlformats.org/officeDocument/2006/relationships/hyperlink" Target="http://lampbroadcast.org/Books/DHB.pdf" TargetMode="External"/><Relationship Id="rId79" Type="http://schemas.openxmlformats.org/officeDocument/2006/relationships/hyperlink" Target="https://www.blueletterbible.org/search/preSearch.cfm?Criteria=Matthew+24.15ff&amp;t=NKJV" TargetMode="External"/><Relationship Id="rId87" Type="http://schemas.openxmlformats.org/officeDocument/2006/relationships/theme" Target="theme/theme1.xml"/><Relationship Id="rId5" Type="http://schemas.openxmlformats.org/officeDocument/2006/relationships/hyperlink" Target="http://lampbroadcast.org/" TargetMode="External"/><Relationship Id="rId61" Type="http://schemas.openxmlformats.org/officeDocument/2006/relationships/hyperlink" Target="https://www.blueletterbible.org/search/preSearch.cfm?Criteria=Leviticus+23&amp;t=NKJV" TargetMode="External"/><Relationship Id="rId82" Type="http://schemas.openxmlformats.org/officeDocument/2006/relationships/hyperlink" Target="https://www.blueletterbible.org/search/preSearch.cfm?Criteria=Revelation+12.14ff&amp;t=NKJV" TargetMode="External"/><Relationship Id="rId19" Type="http://schemas.openxmlformats.org/officeDocument/2006/relationships/hyperlink" Target="https://www.blueletterbible.org/search/preSearch.cfm?Criteria=Daniel+9.4-19&amp;t=NKJV" TargetMode="External"/><Relationship Id="rId4" Type="http://schemas.openxmlformats.org/officeDocument/2006/relationships/hyperlink" Target="https://www.blueletterbible.org/search/preSearch.cfm?Criteria=Matthew+24.22&amp;t=NKJV" TargetMode="External"/><Relationship Id="rId9" Type="http://schemas.openxmlformats.org/officeDocument/2006/relationships/hyperlink" Target="https://www.blueletterbible.org/search/preSearch.cfm?Criteria=Deuteronomy+28.15ff&amp;t=NKJV" TargetMode="External"/><Relationship Id="rId14" Type="http://schemas.openxmlformats.org/officeDocument/2006/relationships/hyperlink" Target="https://www.blueletterbible.org/search/preSearch.cfm?Criteria=Daniel+9.2&amp;t=NIV" TargetMode="External"/><Relationship Id="rId22" Type="http://schemas.openxmlformats.org/officeDocument/2006/relationships/hyperlink" Target="https://www.blueletterbible.org/search/preSearch.cfm?Criteria=Genesis+24&amp;t=NKJV" TargetMode="External"/><Relationship Id="rId27" Type="http://schemas.openxmlformats.org/officeDocument/2006/relationships/hyperlink" Target="https://www.blueletterbible.org/search/preSearch.cfm?Criteria=Isaiah+63.1ff&amp;t=NKJV" TargetMode="External"/><Relationship Id="rId30" Type="http://schemas.openxmlformats.org/officeDocument/2006/relationships/hyperlink" Target="https://www.blueletterbible.org/search/preSearch.cfm?Criteria=Jeremiah+25.11-12&amp;t=NKJV" TargetMode="External"/><Relationship Id="rId35" Type="http://schemas.openxmlformats.org/officeDocument/2006/relationships/hyperlink" Target="http://bibleone.net/MEP-HW_02.htm" TargetMode="External"/><Relationship Id="rId43" Type="http://schemas.openxmlformats.org/officeDocument/2006/relationships/hyperlink" Target="https://www.blueletterbible.org/search/preSearch.cfm?Criteria=Numbers+35&amp;t=NKJV" TargetMode="External"/><Relationship Id="rId48" Type="http://schemas.openxmlformats.org/officeDocument/2006/relationships/hyperlink" Target="https://www.blueletterbible.org/search/preSearch.cfm?Criteria=Genesis+30.25ff&amp;t=NKJV" TargetMode="External"/><Relationship Id="rId56" Type="http://schemas.openxmlformats.org/officeDocument/2006/relationships/hyperlink" Target="http://bibleone.net/cihk2_03.htm" TargetMode="External"/><Relationship Id="rId64" Type="http://schemas.openxmlformats.org/officeDocument/2006/relationships/hyperlink" Target="https://www.blueletterbible.org/search/preSearch.cfm?Criteria=Matthew+13.33&amp;t=NKJV" TargetMode="External"/><Relationship Id="rId69" Type="http://schemas.openxmlformats.org/officeDocument/2006/relationships/hyperlink" Target="http://lampbroadcast.org/plets/ppdf14/LastStateWorseP.pdf" TargetMode="External"/><Relationship Id="rId77" Type="http://schemas.openxmlformats.org/officeDocument/2006/relationships/hyperlink" Target="https://www.blueletterbible.org/search/preSearch.cfm?Criteria=Revelation+12.6&amp;t=NKJV" TargetMode="External"/><Relationship Id="rId8" Type="http://schemas.openxmlformats.org/officeDocument/2006/relationships/hyperlink" Target="https://www.blueletterbible.org/search/preSearch.cfm?Criteria=Leviticus+26.14ff&amp;t=NKJV" TargetMode="External"/><Relationship Id="rId51" Type="http://schemas.openxmlformats.org/officeDocument/2006/relationships/hyperlink" Target="https://www.blueletterbible.org/search/preSearch.cfm?Criteria=Matt.+24.15ff&amp;t=NKJV" TargetMode="External"/><Relationship Id="rId72" Type="http://schemas.openxmlformats.org/officeDocument/2006/relationships/hyperlink" Target="https://www.blueletterbible.org/search/preSearch.cfm?Criteria=Hosea+5.14&amp;t=NKJV" TargetMode="External"/><Relationship Id="rId80" Type="http://schemas.openxmlformats.org/officeDocument/2006/relationships/hyperlink" Target="https://www.blueletterbible.org/search/preSearch.cfm?Criteria=Luke+21.20ff&amp;t=NKJV" TargetMode="External"/><Relationship Id="rId85" Type="http://schemas.openxmlformats.org/officeDocument/2006/relationships/hyperlink" Target="http://bibleone.net/70-Yrs-490-Yrs-I.pdf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blueletterbible.org/search/preSearch.cfm?Criteria=Jeremiah+29.10-14&amp;t=NKJV" TargetMode="External"/><Relationship Id="rId17" Type="http://schemas.openxmlformats.org/officeDocument/2006/relationships/hyperlink" Target="https://www.blueletterbible.org/search/preSearch.cfm?Criteria=2Chronicles+7.12-14&amp;t=NKJV" TargetMode="External"/><Relationship Id="rId25" Type="http://schemas.openxmlformats.org/officeDocument/2006/relationships/hyperlink" Target="https://www.koffeekupkandor.com/gods-word-in-revelation.php" TargetMode="External"/><Relationship Id="rId33" Type="http://schemas.openxmlformats.org/officeDocument/2006/relationships/hyperlink" Target="https://www.blueletterbible.org/search/preSearch.cfm?Criteria=Daniel+9.26-27&amp;t=NKJV" TargetMode="External"/><Relationship Id="rId38" Type="http://schemas.openxmlformats.org/officeDocument/2006/relationships/hyperlink" Target="https://www.blueletterbible.org/search/preSearch.cfm?Criteria=Numbers+35&amp;t=NKJV" TargetMode="External"/><Relationship Id="rId46" Type="http://schemas.openxmlformats.org/officeDocument/2006/relationships/hyperlink" Target="https://www.koffeekupkandor.com/gods-word-two.php" TargetMode="External"/><Relationship Id="rId59" Type="http://schemas.openxmlformats.org/officeDocument/2006/relationships/hyperlink" Target="https://www.koffeekupkandor.com/gods-word-two.php" TargetMode="External"/><Relationship Id="rId67" Type="http://schemas.openxmlformats.org/officeDocument/2006/relationships/hyperlink" Target="https://www.blueletterbible.org/search/preSearch.cfm?Criteria=Leviticus+26.18ff&amp;t=NKJV" TargetMode="External"/><Relationship Id="rId20" Type="http://schemas.openxmlformats.org/officeDocument/2006/relationships/hyperlink" Target="https://www.blueletterbible.org/search/preSearch.cfm?Criteria=Daniel+9.20-23&amp;t=NKJV" TargetMode="External"/><Relationship Id="rId41" Type="http://schemas.openxmlformats.org/officeDocument/2006/relationships/hyperlink" Target="http://bibleone.net/MEP-HW_07.htm" TargetMode="External"/><Relationship Id="rId54" Type="http://schemas.openxmlformats.org/officeDocument/2006/relationships/hyperlink" Target="https://www.blueletterbible.org/search/preSearch.cfm?Criteria=Revelation+12.14ff&amp;t=NKJV" TargetMode="External"/><Relationship Id="rId62" Type="http://schemas.openxmlformats.org/officeDocument/2006/relationships/hyperlink" Target="http://bibleone.net/WAAT_A2.htm" TargetMode="External"/><Relationship Id="rId70" Type="http://schemas.openxmlformats.org/officeDocument/2006/relationships/hyperlink" Target="https://www.blueletterbible.org/search/preSearch.cfm?Criteria=Jonah+1.1-5&amp;t=NKJV" TargetMode="External"/><Relationship Id="rId75" Type="http://schemas.openxmlformats.org/officeDocument/2006/relationships/hyperlink" Target="http://lampbroadcast.org/plets/ppdf14/TurbulentMiddleEastPartI.pdf" TargetMode="External"/><Relationship Id="rId83" Type="http://schemas.openxmlformats.org/officeDocument/2006/relationships/hyperlink" Target="https://www.blueletterbible.org/search/preSearch.cfm?Criteria=Jonah+2.1ff&amp;t=NKJV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blueletterbible.org/search/preSearch.cfm?Criteria=Jeremiah+25.11-12&amp;t=NKJV" TargetMode="External"/><Relationship Id="rId15" Type="http://schemas.openxmlformats.org/officeDocument/2006/relationships/hyperlink" Target="https://www.blueletterbible.org/search/preSearch.cfm?Criteria=Leviticus+26.40-42&amp;t=NKJV" TargetMode="External"/><Relationship Id="rId23" Type="http://schemas.openxmlformats.org/officeDocument/2006/relationships/hyperlink" Target="https://www.blueletterbible.org/search/preSearch.cfm?Criteria=Genesis+23&amp;t=NKJV" TargetMode="External"/><Relationship Id="rId28" Type="http://schemas.openxmlformats.org/officeDocument/2006/relationships/hyperlink" Target="https://www.blueletterbible.org/search/preSearch.cfm?Criteria=Joel+3.9ff&amp;t=NKJV" TargetMode="External"/><Relationship Id="rId36" Type="http://schemas.openxmlformats.org/officeDocument/2006/relationships/hyperlink" Target="http://lampbroadcast.org/Books/IWFH.pdf" TargetMode="External"/><Relationship Id="rId49" Type="http://schemas.openxmlformats.org/officeDocument/2006/relationships/hyperlink" Target="https://www.blueletterbible.org/search/preSearch.cfm?Criteria=Genesis+31.1-3&amp;t=NKJV" TargetMode="External"/><Relationship Id="rId57" Type="http://schemas.openxmlformats.org/officeDocument/2006/relationships/hyperlink" Target="http://bibleone.net/cihk2_04.htm" TargetMode="External"/><Relationship Id="rId10" Type="http://schemas.openxmlformats.org/officeDocument/2006/relationships/hyperlink" Target="https://www.blueletterbible.org/search/preSearch.cfm?Criteria=Jeremiah+25.11-12&amp;t=NKJV" TargetMode="External"/><Relationship Id="rId31" Type="http://schemas.openxmlformats.org/officeDocument/2006/relationships/hyperlink" Target="https://www.blueletterbible.org/search/preSearch.cfm?Criteria=Jeremiah+29.10-14&amp;t=NKJV" TargetMode="External"/><Relationship Id="rId44" Type="http://schemas.openxmlformats.org/officeDocument/2006/relationships/hyperlink" Target="https://www.blueletterbible.org/search/preSearch.cfm?Criteria=Ezekiel+36.24-32&amp;t=NKJV" TargetMode="External"/><Relationship Id="rId52" Type="http://schemas.openxmlformats.org/officeDocument/2006/relationships/hyperlink" Target="https://www.blueletterbible.org/search/preSearch.cfm?Criteria=Luke+21.20ff&amp;t=NKJV" TargetMode="External"/><Relationship Id="rId60" Type="http://schemas.openxmlformats.org/officeDocument/2006/relationships/hyperlink" Target="https://www.koffeekupkandor.com/gods-word-two.php" TargetMode="External"/><Relationship Id="rId65" Type="http://schemas.openxmlformats.org/officeDocument/2006/relationships/hyperlink" Target="https://www.koffeekupkandor.com/gods-word-four.php" TargetMode="External"/><Relationship Id="rId73" Type="http://schemas.openxmlformats.org/officeDocument/2006/relationships/hyperlink" Target="https://www.blueletterbible.org/search/preSearch.cfm?Criteria=Matthew+24.22&amp;t=NKJV" TargetMode="External"/><Relationship Id="rId78" Type="http://schemas.openxmlformats.org/officeDocument/2006/relationships/hyperlink" Target="https://www.blueletterbible.org/search/preSearch.cfm?Criteria=Revelation+12.14&amp;t=NKJV" TargetMode="External"/><Relationship Id="rId81" Type="http://schemas.openxmlformats.org/officeDocument/2006/relationships/hyperlink" Target="https://www.blueletterbible.org/search/preSearch.cfm?Criteria=Revelation+12.6&amp;t=NKJV" TargetMode="External"/><Relationship Id="rId8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10</Pages>
  <Words>5715</Words>
  <Characters>32577</Characters>
  <Application>Microsoft Office Word</Application>
  <DocSecurity>0</DocSecurity>
  <Lines>271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Groves</dc:creator>
  <cp:keywords/>
  <dc:description/>
  <cp:lastModifiedBy>Pat Groves</cp:lastModifiedBy>
  <cp:revision>4</cp:revision>
  <dcterms:created xsi:type="dcterms:W3CDTF">2020-09-22T23:48:00Z</dcterms:created>
  <dcterms:modified xsi:type="dcterms:W3CDTF">2020-09-23T00:28:00Z</dcterms:modified>
</cp:coreProperties>
</file>